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95839" w14:textId="77777777" w:rsidR="00BB6043" w:rsidRPr="00BB6043" w:rsidRDefault="006B439C" w:rsidP="00BB6043">
      <w:pPr>
        <w:spacing w:after="1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34"/>
          <w:szCs w:val="34"/>
        </w:rPr>
        <w:t>CS7646: Project 3</w:t>
      </w:r>
      <w:r w:rsidR="00BB6043">
        <w:rPr>
          <w:rFonts w:ascii="Palatino Linotype" w:eastAsia="Times New Roman" w:hAnsi="Palatino Linotype" w:cs="Times New Roman"/>
          <w:color w:val="000000"/>
          <w:sz w:val="34"/>
          <w:szCs w:val="34"/>
        </w:rPr>
        <w:t xml:space="preserve"> </w:t>
      </w:r>
      <w:r>
        <w:rPr>
          <w:rFonts w:ascii="Palatino Linotype" w:eastAsia="Times New Roman" w:hAnsi="Palatino Linotype" w:cs="Times New Roman"/>
          <w:color w:val="000000"/>
          <w:sz w:val="34"/>
          <w:szCs w:val="34"/>
        </w:rPr>
        <w:t>–</w:t>
      </w:r>
      <w:r w:rsidR="00BB6043">
        <w:rPr>
          <w:rFonts w:ascii="Palatino Linotype" w:eastAsia="Times New Roman" w:hAnsi="Palatino Linotype" w:cs="Times New Roman"/>
          <w:color w:val="000000"/>
          <w:sz w:val="34"/>
          <w:szCs w:val="34"/>
        </w:rPr>
        <w:t xml:space="preserve"> </w:t>
      </w:r>
      <w:r>
        <w:rPr>
          <w:rFonts w:ascii="Palatino Linotype" w:eastAsia="Times New Roman" w:hAnsi="Palatino Linotype" w:cs="Times New Roman"/>
          <w:color w:val="000000"/>
          <w:sz w:val="34"/>
          <w:szCs w:val="34"/>
        </w:rPr>
        <w:t>Assess Learners</w:t>
      </w:r>
    </w:p>
    <w:p w14:paraId="1B5A51FC" w14:textId="77777777" w:rsidR="00BB6043" w:rsidRPr="00BB6043" w:rsidRDefault="00BB6043" w:rsidP="00BB6043">
      <w:pPr>
        <w:spacing w:after="1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</w:rPr>
        <w:t>Marcus Anderson</w:t>
      </w:r>
      <w:r w:rsidRPr="00BB6043">
        <w:rPr>
          <w:rFonts w:ascii="Palatino Linotype" w:eastAsia="Times New Roman" w:hAnsi="Palatino Linotype" w:cs="Times New Roman"/>
          <w:color w:val="000000"/>
        </w:rPr>
        <w:br/>
      </w:r>
      <w:r>
        <w:rPr>
          <w:rFonts w:ascii="Palatino Linotype" w:eastAsia="Times New Roman" w:hAnsi="Palatino Linotype" w:cs="Times New Roman"/>
          <w:color w:val="000000"/>
        </w:rPr>
        <w:t>manderson332</w:t>
      </w:r>
      <w:r w:rsidRPr="00BB6043">
        <w:rPr>
          <w:rFonts w:ascii="Palatino Linotype" w:eastAsia="Times New Roman" w:hAnsi="Palatino Linotype" w:cs="Times New Roman"/>
          <w:color w:val="000000"/>
        </w:rPr>
        <w:t>@gatech.edu</w:t>
      </w:r>
    </w:p>
    <w:p w14:paraId="7307EAC3" w14:textId="56E34B40" w:rsidR="00073DA9" w:rsidRDefault="00BB6043" w:rsidP="00073DA9">
      <w:pPr>
        <w:ind w:left="1440"/>
        <w:rPr>
          <w:rFonts w:ascii="Palatino Linotype" w:eastAsia="Times New Roman" w:hAnsi="Palatino Linotype" w:cs="Times New Roman"/>
          <w:color w:val="000000"/>
        </w:rPr>
      </w:pPr>
      <w:r w:rsidRPr="00BB6043">
        <w:rPr>
          <w:rFonts w:ascii="Palatino Linotype" w:eastAsia="Times New Roman" w:hAnsi="Palatino Linotype" w:cs="Times New Roman"/>
          <w:b/>
          <w:bCs/>
          <w:i/>
          <w:iCs/>
          <w:color w:val="000000"/>
        </w:rPr>
        <w:t>Abstract—</w:t>
      </w:r>
      <w:proofErr w:type="gramStart"/>
      <w:r w:rsidRPr="00BB6043">
        <w:rPr>
          <w:rFonts w:ascii="Palatino Linotype" w:eastAsia="Times New Roman" w:hAnsi="Palatino Linotype" w:cs="Times New Roman"/>
          <w:color w:val="000000"/>
        </w:rPr>
        <w:t>In</w:t>
      </w:r>
      <w:proofErr w:type="gramEnd"/>
      <w:r w:rsidRPr="00BB6043">
        <w:rPr>
          <w:rFonts w:ascii="Palatino Linotype" w:eastAsia="Times New Roman" w:hAnsi="Palatino Linotype" w:cs="Times New Roman"/>
          <w:color w:val="000000"/>
        </w:rPr>
        <w:t xml:space="preserve"> this report, </w:t>
      </w:r>
      <w:r>
        <w:rPr>
          <w:rFonts w:ascii="Palatino Linotype" w:eastAsia="Times New Roman" w:hAnsi="Palatino Linotype" w:cs="Times New Roman"/>
          <w:color w:val="000000"/>
        </w:rPr>
        <w:t>I</w:t>
      </w:r>
      <w:r w:rsidRPr="00BB6043">
        <w:rPr>
          <w:rFonts w:ascii="Palatino Linotype" w:eastAsia="Times New Roman" w:hAnsi="Palatino Linotype" w:cs="Times New Roman"/>
          <w:color w:val="000000"/>
        </w:rPr>
        <w:t xml:space="preserve"> present the </w:t>
      </w:r>
      <w:r w:rsidR="00482467">
        <w:rPr>
          <w:rFonts w:ascii="Palatino Linotype" w:eastAsia="Times New Roman" w:hAnsi="Palatino Linotype" w:cs="Times New Roman"/>
          <w:color w:val="000000"/>
        </w:rPr>
        <w:t>findings</w:t>
      </w:r>
      <w:r>
        <w:rPr>
          <w:rFonts w:ascii="Palatino Linotype" w:eastAsia="Times New Roman" w:hAnsi="Palatino Linotype" w:cs="Times New Roman"/>
          <w:color w:val="000000"/>
        </w:rPr>
        <w:t xml:space="preserve"> received from</w:t>
      </w:r>
      <w:r w:rsidR="00E24A79">
        <w:rPr>
          <w:rFonts w:ascii="Palatino Linotype" w:eastAsia="Times New Roman" w:hAnsi="Palatino Linotype" w:cs="Times New Roman"/>
          <w:color w:val="000000"/>
        </w:rPr>
        <w:t xml:space="preserve"> implementing </w:t>
      </w:r>
      <w:r w:rsidR="005F66A0">
        <w:rPr>
          <w:rFonts w:ascii="Palatino Linotype" w:eastAsia="Times New Roman" w:hAnsi="Palatino Linotype" w:cs="Times New Roman"/>
          <w:color w:val="000000"/>
        </w:rPr>
        <w:t>the four CART regression algorithm</w:t>
      </w:r>
      <w:r w:rsidR="00482467">
        <w:rPr>
          <w:rFonts w:ascii="Palatino Linotype" w:eastAsia="Times New Roman" w:hAnsi="Palatino Linotype" w:cs="Times New Roman"/>
          <w:color w:val="000000"/>
        </w:rPr>
        <w:t>s</w:t>
      </w:r>
      <w:r w:rsidR="00E24A79" w:rsidRPr="00E24A79">
        <w:rPr>
          <w:rFonts w:ascii="Palatino Linotype" w:eastAsia="Times New Roman" w:hAnsi="Palatino Linotype" w:cs="Times New Roman"/>
          <w:color w:val="000000"/>
        </w:rPr>
        <w:t>. These algorithms include</w:t>
      </w:r>
      <w:r w:rsidR="005F66A0">
        <w:rPr>
          <w:rFonts w:ascii="Palatino Linotype" w:eastAsia="Times New Roman" w:hAnsi="Palatino Linotype" w:cs="Times New Roman"/>
          <w:color w:val="000000"/>
        </w:rPr>
        <w:t>:</w:t>
      </w:r>
      <w:r w:rsidR="00E24A79" w:rsidRPr="00E24A79">
        <w:rPr>
          <w:rFonts w:ascii="Palatino Linotype" w:eastAsia="Times New Roman" w:hAnsi="Palatino Linotype" w:cs="Times New Roman"/>
          <w:color w:val="000000"/>
        </w:rPr>
        <w:t xml:space="preserve"> a </w:t>
      </w:r>
      <w:r w:rsidR="005F66A0">
        <w:rPr>
          <w:rFonts w:ascii="Palatino Linotype" w:eastAsia="Times New Roman" w:hAnsi="Palatino Linotype" w:cs="Times New Roman"/>
          <w:color w:val="000000"/>
        </w:rPr>
        <w:t xml:space="preserve">“classic” </w:t>
      </w:r>
      <w:r w:rsidR="00E24A79" w:rsidRPr="00E24A79">
        <w:rPr>
          <w:rFonts w:ascii="Palatino Linotype" w:eastAsia="Times New Roman" w:hAnsi="Palatino Linotype" w:cs="Times New Roman"/>
          <w:color w:val="000000"/>
        </w:rPr>
        <w:t xml:space="preserve">Decision Tree, a Random Tree, a Bootstrap Aggregating (Bag) learner, and an Insane Learner. The </w:t>
      </w:r>
      <w:r w:rsidR="005F66A0">
        <w:rPr>
          <w:rFonts w:ascii="Palatino Linotype" w:eastAsia="Times New Roman" w:hAnsi="Palatino Linotype" w:cs="Times New Roman"/>
          <w:color w:val="000000"/>
        </w:rPr>
        <w:t>goal of this</w:t>
      </w:r>
      <w:r w:rsidR="00E24A79" w:rsidRPr="00E24A79">
        <w:rPr>
          <w:rFonts w:ascii="Palatino Linotype" w:eastAsia="Times New Roman" w:hAnsi="Palatino Linotype" w:cs="Times New Roman"/>
          <w:color w:val="000000"/>
        </w:rPr>
        <w:t xml:space="preserve"> project is to return a continuous numerical result as a regression learner, using techniques covered in course lectures.</w:t>
      </w:r>
    </w:p>
    <w:p w14:paraId="11C64037" w14:textId="77777777" w:rsidR="00FA2046" w:rsidRDefault="003A2410" w:rsidP="003A2410">
      <w:pPr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color w:val="000000"/>
        </w:rPr>
        <w:t xml:space="preserve">1 </w:t>
      </w:r>
      <w:r w:rsidR="0031478D" w:rsidRPr="003A2410">
        <w:rPr>
          <w:rFonts w:ascii="Palatino Linotype" w:eastAsia="Times New Roman" w:hAnsi="Palatino Linotype" w:cs="Times New Roman"/>
          <w:b/>
          <w:color w:val="000000"/>
        </w:rPr>
        <w:t>I</w:t>
      </w:r>
      <w:r w:rsidR="00073DA9" w:rsidRPr="003A2410">
        <w:rPr>
          <w:rFonts w:ascii="Palatino Linotype" w:eastAsia="Times New Roman" w:hAnsi="Palatino Linotype" w:cs="Times New Roman"/>
          <w:b/>
          <w:color w:val="000000"/>
        </w:rPr>
        <w:t>NTRODUCTION</w:t>
      </w:r>
    </w:p>
    <w:p w14:paraId="7D9A3DBE" w14:textId="4F71A4A1" w:rsidR="0001100F" w:rsidRPr="00DC03BC" w:rsidRDefault="0001100F" w:rsidP="003A2410">
      <w:pPr>
        <w:rPr>
          <w:rFonts w:ascii="Palatino Linotype" w:eastAsia="Times New Roman" w:hAnsi="Palatino Linotype" w:cs="Times New Roman"/>
          <w:color w:val="000000"/>
        </w:rPr>
      </w:pPr>
      <w:r w:rsidRPr="0001100F">
        <w:rPr>
          <w:rFonts w:ascii="Palatino Linotype" w:eastAsia="Times New Roman" w:hAnsi="Palatino Linotype" w:cs="Times New Roman"/>
          <w:color w:val="000000"/>
        </w:rPr>
        <w:t xml:space="preserve">This </w:t>
      </w:r>
      <w:r w:rsidR="0052486B">
        <w:rPr>
          <w:rFonts w:ascii="Palatino Linotype" w:eastAsia="Times New Roman" w:hAnsi="Palatino Linotype" w:cs="Times New Roman"/>
          <w:color w:val="000000"/>
        </w:rPr>
        <w:t>report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 presents a</w:t>
      </w:r>
      <w:r w:rsidR="0052486B">
        <w:rPr>
          <w:rFonts w:ascii="Palatino Linotype" w:eastAsia="Times New Roman" w:hAnsi="Palatino Linotype" w:cs="Times New Roman"/>
          <w:color w:val="000000"/>
        </w:rPr>
        <w:t>n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 </w:t>
      </w:r>
      <w:r w:rsidR="0052486B" w:rsidRPr="0001100F">
        <w:rPr>
          <w:rFonts w:ascii="Palatino Linotype" w:eastAsia="Times New Roman" w:hAnsi="Palatino Linotype" w:cs="Times New Roman"/>
          <w:color w:val="000000"/>
        </w:rPr>
        <w:t>inclusive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 evaluation of </w:t>
      </w:r>
      <w:r w:rsidR="0052486B">
        <w:rPr>
          <w:rFonts w:ascii="Palatino Linotype" w:eastAsia="Times New Roman" w:hAnsi="Palatino Linotype" w:cs="Times New Roman"/>
          <w:color w:val="000000"/>
        </w:rPr>
        <w:t xml:space="preserve">the </w:t>
      </w:r>
      <w:r w:rsidRPr="0001100F">
        <w:rPr>
          <w:rFonts w:ascii="Palatino Linotype" w:eastAsia="Times New Roman" w:hAnsi="Palatino Linotype" w:cs="Times New Roman"/>
          <w:color w:val="000000"/>
        </w:rPr>
        <w:t>four regression learners: DTLearner, RTLearner, BagLearner, and InsaneLea</w:t>
      </w:r>
      <w:r w:rsidR="0052486B">
        <w:rPr>
          <w:rFonts w:ascii="Palatino Linotype" w:eastAsia="Times New Roman" w:hAnsi="Palatino Linotype" w:cs="Times New Roman"/>
          <w:color w:val="000000"/>
        </w:rPr>
        <w:t>rner. The goal of this project was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 to </w:t>
      </w:r>
      <w:r w:rsidR="0052486B" w:rsidRPr="0001100F">
        <w:rPr>
          <w:rFonts w:ascii="Palatino Linotype" w:eastAsia="Times New Roman" w:hAnsi="Palatino Linotype" w:cs="Times New Roman"/>
          <w:color w:val="000000"/>
        </w:rPr>
        <w:t>observe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 </w:t>
      </w:r>
      <w:r w:rsidR="0052486B">
        <w:rPr>
          <w:rFonts w:ascii="Palatino Linotype" w:eastAsia="Times New Roman" w:hAnsi="Palatino Linotype" w:cs="Times New Roman"/>
          <w:color w:val="000000"/>
        </w:rPr>
        <w:t xml:space="preserve">both </w:t>
      </w:r>
      <w:r w:rsidRPr="0001100F">
        <w:rPr>
          <w:rFonts w:ascii="Palatino Linotype" w:eastAsia="Times New Roman" w:hAnsi="Palatino Linotype" w:cs="Times New Roman"/>
          <w:color w:val="000000"/>
        </w:rPr>
        <w:t>the performance and efficiency of these algorithms</w:t>
      </w:r>
      <w:r w:rsidR="0052486B">
        <w:rPr>
          <w:rFonts w:ascii="Palatino Linotype" w:eastAsia="Times New Roman" w:hAnsi="Palatino Linotype" w:cs="Times New Roman"/>
          <w:color w:val="000000"/>
        </w:rPr>
        <w:t xml:space="preserve">, and display the results using a series of </w:t>
      </w:r>
      <w:r w:rsidR="00482467">
        <w:rPr>
          <w:rFonts w:ascii="Palatino Linotype" w:eastAsia="Times New Roman" w:hAnsi="Palatino Linotype" w:cs="Times New Roman"/>
          <w:color w:val="000000"/>
        </w:rPr>
        <w:t>figures</w:t>
      </w:r>
      <w:r w:rsidRPr="0001100F">
        <w:rPr>
          <w:rFonts w:ascii="Palatino Linotype" w:eastAsia="Times New Roman" w:hAnsi="Palatino Linotype" w:cs="Times New Roman"/>
          <w:color w:val="000000"/>
        </w:rPr>
        <w:t>.</w:t>
      </w:r>
      <w:r w:rsidR="0052486B">
        <w:rPr>
          <w:rFonts w:ascii="Palatino Linotype" w:eastAsia="Times New Roman" w:hAnsi="Palatino Linotype" w:cs="Times New Roman"/>
          <w:color w:val="000000"/>
        </w:rPr>
        <w:t xml:space="preserve"> This project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 consist</w:t>
      </w:r>
      <w:r w:rsidR="0052486B">
        <w:rPr>
          <w:rFonts w:ascii="Palatino Linotype" w:eastAsia="Times New Roman" w:hAnsi="Palatino Linotype" w:cs="Times New Roman"/>
          <w:color w:val="000000"/>
        </w:rPr>
        <w:t>s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 of two </w:t>
      </w:r>
      <w:r w:rsidR="0052486B">
        <w:rPr>
          <w:rFonts w:ascii="Palatino Linotype" w:eastAsia="Times New Roman" w:hAnsi="Palatino Linotype" w:cs="Times New Roman"/>
          <w:color w:val="000000"/>
        </w:rPr>
        <w:t>main components</w:t>
      </w:r>
      <w:r w:rsidRPr="0001100F">
        <w:rPr>
          <w:rFonts w:ascii="Palatino Linotype" w:eastAsia="Times New Roman" w:hAnsi="Palatino Linotype" w:cs="Times New Roman"/>
          <w:color w:val="000000"/>
        </w:rPr>
        <w:t>: the implementation of the learners</w:t>
      </w:r>
      <w:r w:rsidR="00FF04B6">
        <w:rPr>
          <w:rFonts w:ascii="Palatino Linotype" w:eastAsia="Times New Roman" w:hAnsi="Palatino Linotype" w:cs="Times New Roman"/>
          <w:color w:val="000000"/>
        </w:rPr>
        <w:t>, using code,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 and the analysis of the experiments</w:t>
      </w:r>
      <w:r w:rsidR="00FF04B6">
        <w:rPr>
          <w:rFonts w:ascii="Palatino Linotype" w:eastAsia="Times New Roman" w:hAnsi="Palatino Linotype" w:cs="Times New Roman"/>
          <w:color w:val="000000"/>
        </w:rPr>
        <w:t xml:space="preserve">, </w:t>
      </w:r>
      <w:r w:rsidR="0052486B">
        <w:rPr>
          <w:rFonts w:ascii="Palatino Linotype" w:eastAsia="Times New Roman" w:hAnsi="Palatino Linotype" w:cs="Times New Roman"/>
          <w:color w:val="000000"/>
        </w:rPr>
        <w:t xml:space="preserve">using </w:t>
      </w:r>
      <w:r w:rsidR="00FF04B6">
        <w:rPr>
          <w:rFonts w:ascii="Palatino Linotype" w:eastAsia="Times New Roman" w:hAnsi="Palatino Linotype" w:cs="Times New Roman"/>
          <w:color w:val="000000"/>
        </w:rPr>
        <w:t>figures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. The results of this </w:t>
      </w:r>
      <w:r w:rsidR="0052486B">
        <w:rPr>
          <w:rFonts w:ascii="Palatino Linotype" w:eastAsia="Times New Roman" w:hAnsi="Palatino Linotype" w:cs="Times New Roman"/>
          <w:color w:val="000000"/>
        </w:rPr>
        <w:t>project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 will </w:t>
      </w:r>
      <w:r w:rsidR="0052486B">
        <w:rPr>
          <w:rFonts w:ascii="Palatino Linotype" w:eastAsia="Times New Roman" w:hAnsi="Palatino Linotype" w:cs="Times New Roman"/>
          <w:color w:val="000000"/>
        </w:rPr>
        <w:t>deliver an in-depth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 </w:t>
      </w:r>
      <w:r w:rsidR="0052486B">
        <w:rPr>
          <w:rFonts w:ascii="Palatino Linotype" w:eastAsia="Times New Roman" w:hAnsi="Palatino Linotype" w:cs="Times New Roman"/>
          <w:color w:val="000000"/>
        </w:rPr>
        <w:t xml:space="preserve">view 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into the </w:t>
      </w:r>
      <w:r w:rsidR="0052486B">
        <w:rPr>
          <w:rFonts w:ascii="Palatino Linotype" w:eastAsia="Times New Roman" w:hAnsi="Palatino Linotype" w:cs="Times New Roman"/>
          <w:color w:val="000000"/>
        </w:rPr>
        <w:t xml:space="preserve">impact and </w:t>
      </w:r>
      <w:r w:rsidRPr="0001100F">
        <w:rPr>
          <w:rFonts w:ascii="Palatino Linotype" w:eastAsia="Times New Roman" w:hAnsi="Palatino Linotype" w:cs="Times New Roman"/>
          <w:color w:val="000000"/>
        </w:rPr>
        <w:t>effectiveness of different regression learners</w:t>
      </w:r>
      <w:r w:rsidR="0052486B">
        <w:rPr>
          <w:rFonts w:ascii="Palatino Linotype" w:eastAsia="Times New Roman" w:hAnsi="Palatino Linotype" w:cs="Times New Roman"/>
          <w:color w:val="000000"/>
        </w:rPr>
        <w:t xml:space="preserve"> to readers. This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 </w:t>
      </w:r>
      <w:r w:rsidR="0052486B">
        <w:rPr>
          <w:rFonts w:ascii="Palatino Linotype" w:eastAsia="Times New Roman" w:hAnsi="Palatino Linotype" w:cs="Times New Roman"/>
          <w:color w:val="000000"/>
        </w:rPr>
        <w:t xml:space="preserve">will </w:t>
      </w:r>
      <w:r w:rsidRPr="0001100F">
        <w:rPr>
          <w:rFonts w:ascii="Palatino Linotype" w:eastAsia="Times New Roman" w:hAnsi="Palatino Linotype" w:cs="Times New Roman"/>
          <w:color w:val="000000"/>
        </w:rPr>
        <w:t>mak</w:t>
      </w:r>
      <w:r w:rsidR="0052486B">
        <w:rPr>
          <w:rFonts w:ascii="Palatino Linotype" w:eastAsia="Times New Roman" w:hAnsi="Palatino Linotype" w:cs="Times New Roman"/>
          <w:color w:val="000000"/>
        </w:rPr>
        <w:t>e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 it possible </w:t>
      </w:r>
      <w:r w:rsidR="0052486B">
        <w:rPr>
          <w:rFonts w:ascii="Palatino Linotype" w:eastAsia="Times New Roman" w:hAnsi="Palatino Linotype" w:cs="Times New Roman"/>
          <w:color w:val="000000"/>
        </w:rPr>
        <w:t xml:space="preserve">for readers 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to </w:t>
      </w:r>
      <w:r w:rsidR="0052486B">
        <w:rPr>
          <w:rFonts w:ascii="Palatino Linotype" w:eastAsia="Times New Roman" w:hAnsi="Palatino Linotype" w:cs="Times New Roman"/>
          <w:color w:val="000000"/>
        </w:rPr>
        <w:t>select the best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 algorithm for a specific </w:t>
      </w:r>
      <w:r w:rsidR="0052486B">
        <w:rPr>
          <w:rFonts w:ascii="Palatino Linotype" w:eastAsia="Times New Roman" w:hAnsi="Palatino Linotype" w:cs="Times New Roman"/>
          <w:color w:val="000000"/>
        </w:rPr>
        <w:t>issue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. </w:t>
      </w:r>
      <w:r w:rsidR="007B0840">
        <w:rPr>
          <w:rFonts w:ascii="Palatino Linotype" w:eastAsia="Times New Roman" w:hAnsi="Palatino Linotype" w:cs="Times New Roman"/>
          <w:color w:val="000000"/>
        </w:rPr>
        <w:t>My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 hypothesis for this </w:t>
      </w:r>
      <w:r w:rsidR="007B0840">
        <w:rPr>
          <w:rFonts w:ascii="Palatino Linotype" w:eastAsia="Times New Roman" w:hAnsi="Palatino Linotype" w:cs="Times New Roman"/>
          <w:color w:val="000000"/>
        </w:rPr>
        <w:t>project</w:t>
      </w:r>
      <w:r w:rsidRPr="0001100F">
        <w:rPr>
          <w:rFonts w:ascii="Palatino Linotype" w:eastAsia="Times New Roman" w:hAnsi="Palatino Linotype" w:cs="Times New Roman"/>
          <w:color w:val="000000"/>
        </w:rPr>
        <w:t xml:space="preserve"> is that the performance </w:t>
      </w:r>
      <w:r w:rsidR="007B0840">
        <w:rPr>
          <w:rFonts w:ascii="Palatino Linotype" w:eastAsia="Times New Roman" w:hAnsi="Palatino Linotype" w:cs="Times New Roman"/>
          <w:color w:val="000000"/>
        </w:rPr>
        <w:t>o</w:t>
      </w:r>
      <w:r w:rsidR="00DC03BC">
        <w:rPr>
          <w:rFonts w:ascii="Palatino Linotype" w:eastAsia="Times New Roman" w:hAnsi="Palatino Linotype" w:cs="Times New Roman"/>
          <w:color w:val="000000"/>
        </w:rPr>
        <w:t>f the four learners will vary, e</w:t>
      </w:r>
      <w:r w:rsidR="007B0840">
        <w:rPr>
          <w:rFonts w:ascii="Palatino Linotype" w:eastAsia="Times New Roman" w:hAnsi="Palatino Linotype" w:cs="Times New Roman"/>
          <w:color w:val="000000"/>
        </w:rPr>
        <w:t>specially because we are randomly selecting the training and test</w:t>
      </w:r>
      <w:r w:rsidR="00FF04B6">
        <w:rPr>
          <w:rFonts w:ascii="Palatino Linotype" w:eastAsia="Times New Roman" w:hAnsi="Palatino Linotype" w:cs="Times New Roman"/>
          <w:color w:val="000000"/>
        </w:rPr>
        <w:t>ing</w:t>
      </w:r>
      <w:r w:rsidR="007B0840">
        <w:rPr>
          <w:rFonts w:ascii="Palatino Linotype" w:eastAsia="Times New Roman" w:hAnsi="Palatino Linotype" w:cs="Times New Roman"/>
          <w:color w:val="000000"/>
        </w:rPr>
        <w:t xml:space="preserve"> data from the original dataset.</w:t>
      </w:r>
    </w:p>
    <w:p w14:paraId="213F91F8" w14:textId="77777777" w:rsidR="003A2410" w:rsidRDefault="003A2410" w:rsidP="003A2410">
      <w:pPr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color w:val="000000"/>
        </w:rPr>
        <w:t>2 METHODS</w:t>
      </w:r>
    </w:p>
    <w:p w14:paraId="1ECF98F5" w14:textId="40CDB25A" w:rsidR="00F152BF" w:rsidRPr="00F152BF" w:rsidRDefault="00F152BF" w:rsidP="00F152BF">
      <w:pPr>
        <w:rPr>
          <w:rFonts w:ascii="Palatino Linotype" w:eastAsia="Times New Roman" w:hAnsi="Palatino Linotype" w:cs="Times New Roman"/>
          <w:color w:val="000000"/>
        </w:rPr>
      </w:pPr>
      <w:r w:rsidRPr="00F152BF">
        <w:rPr>
          <w:rFonts w:ascii="Palatino Linotype" w:eastAsia="Times New Roman" w:hAnsi="Palatino Linotype" w:cs="Times New Roman"/>
          <w:color w:val="000000"/>
        </w:rPr>
        <w:t xml:space="preserve">The experiments in this </w:t>
      </w:r>
      <w:r w:rsidR="004E4A93">
        <w:rPr>
          <w:rFonts w:ascii="Palatino Linotype" w:eastAsia="Times New Roman" w:hAnsi="Palatino Linotype" w:cs="Times New Roman"/>
          <w:color w:val="000000"/>
        </w:rPr>
        <w:t>project</w:t>
      </w:r>
      <w:r w:rsidRPr="00F152BF">
        <w:rPr>
          <w:rFonts w:ascii="Palatino Linotype" w:eastAsia="Times New Roman" w:hAnsi="Palatino Linotype" w:cs="Times New Roman"/>
          <w:color w:val="000000"/>
        </w:rPr>
        <w:t xml:space="preserve"> </w:t>
      </w:r>
      <w:r w:rsidR="004E4A93">
        <w:rPr>
          <w:rFonts w:ascii="Palatino Linotype" w:eastAsia="Times New Roman" w:hAnsi="Palatino Linotype" w:cs="Times New Roman"/>
          <w:color w:val="000000"/>
        </w:rPr>
        <w:t xml:space="preserve">were created to give an insight to readers regarding the performances </w:t>
      </w:r>
      <w:r w:rsidRPr="00F152BF">
        <w:rPr>
          <w:rFonts w:ascii="Palatino Linotype" w:eastAsia="Times New Roman" w:hAnsi="Palatino Linotype" w:cs="Times New Roman"/>
          <w:color w:val="000000"/>
        </w:rPr>
        <w:t>of</w:t>
      </w:r>
      <w:r w:rsidR="004E4A93">
        <w:rPr>
          <w:rFonts w:ascii="Palatino Linotype" w:eastAsia="Times New Roman" w:hAnsi="Palatino Linotype" w:cs="Times New Roman"/>
          <w:color w:val="000000"/>
        </w:rPr>
        <w:t xml:space="preserve"> </w:t>
      </w:r>
      <w:r w:rsidR="00BA5B06">
        <w:rPr>
          <w:rFonts w:ascii="Palatino Linotype" w:eastAsia="Times New Roman" w:hAnsi="Palatino Linotype" w:cs="Times New Roman"/>
          <w:color w:val="000000"/>
        </w:rPr>
        <w:t>the</w:t>
      </w:r>
      <w:r w:rsidR="004E4A93">
        <w:rPr>
          <w:rFonts w:ascii="Palatino Linotype" w:eastAsia="Times New Roman" w:hAnsi="Palatino Linotype" w:cs="Times New Roman"/>
          <w:color w:val="000000"/>
        </w:rPr>
        <w:t xml:space="preserve"> regression learners in certain conditions</w:t>
      </w:r>
      <w:r w:rsidRPr="00F152BF">
        <w:rPr>
          <w:rFonts w:ascii="Palatino Linotype" w:eastAsia="Times New Roman" w:hAnsi="Palatino Linotype" w:cs="Times New Roman"/>
          <w:color w:val="000000"/>
        </w:rPr>
        <w:t xml:space="preserve">. In the first experiment, the focus was on </w:t>
      </w:r>
      <w:r w:rsidR="004E4A93">
        <w:rPr>
          <w:rFonts w:ascii="Palatino Linotype" w:eastAsia="Times New Roman" w:hAnsi="Palatino Linotype" w:cs="Times New Roman"/>
          <w:color w:val="000000"/>
        </w:rPr>
        <w:t>exploring t</w:t>
      </w:r>
      <w:r w:rsidRPr="00F152BF">
        <w:rPr>
          <w:rFonts w:ascii="Palatino Linotype" w:eastAsia="Times New Roman" w:hAnsi="Palatino Linotype" w:cs="Times New Roman"/>
          <w:color w:val="000000"/>
        </w:rPr>
        <w:t xml:space="preserve">he relationship between leaf size and overfitting </w:t>
      </w:r>
      <w:r w:rsidR="004E4A93">
        <w:rPr>
          <w:rFonts w:ascii="Palatino Linotype" w:eastAsia="Times New Roman" w:hAnsi="Palatino Linotype" w:cs="Times New Roman"/>
          <w:color w:val="000000"/>
        </w:rPr>
        <w:t xml:space="preserve">using the classic DTLearner. Using a </w:t>
      </w:r>
      <w:r w:rsidRPr="00F152BF">
        <w:rPr>
          <w:rFonts w:ascii="Palatino Linotype" w:eastAsia="Times New Roman" w:hAnsi="Palatino Linotype" w:cs="Times New Roman"/>
          <w:color w:val="000000"/>
        </w:rPr>
        <w:t xml:space="preserve">for loop to run the DTLearner with various leaf sizes, ranging from 1 to 100, </w:t>
      </w:r>
      <w:r w:rsidR="004E4A93">
        <w:rPr>
          <w:rFonts w:ascii="Palatino Linotype" w:eastAsia="Times New Roman" w:hAnsi="Palatino Linotype" w:cs="Times New Roman"/>
          <w:color w:val="000000"/>
        </w:rPr>
        <w:t xml:space="preserve">the in sample and out of </w:t>
      </w:r>
      <w:r w:rsidRPr="00F152BF">
        <w:rPr>
          <w:rFonts w:ascii="Palatino Linotype" w:eastAsia="Times New Roman" w:hAnsi="Palatino Linotype" w:cs="Times New Roman"/>
          <w:color w:val="000000"/>
        </w:rPr>
        <w:t>sample root square mean errors</w:t>
      </w:r>
      <w:r w:rsidR="004E4A93">
        <w:rPr>
          <w:rFonts w:ascii="Palatino Linotype" w:eastAsia="Times New Roman" w:hAnsi="Palatino Linotype" w:cs="Times New Roman"/>
          <w:color w:val="000000"/>
        </w:rPr>
        <w:t xml:space="preserve"> (RSME) were calculated and</w:t>
      </w:r>
      <w:r w:rsidRPr="00F152BF">
        <w:rPr>
          <w:rFonts w:ascii="Palatino Linotype" w:eastAsia="Times New Roman" w:hAnsi="Palatino Linotype" w:cs="Times New Roman"/>
          <w:color w:val="000000"/>
        </w:rPr>
        <w:t xml:space="preserve"> recorded</w:t>
      </w:r>
      <w:r w:rsidR="004E4A93">
        <w:rPr>
          <w:rFonts w:ascii="Palatino Linotype" w:eastAsia="Times New Roman" w:hAnsi="Palatino Linotype" w:cs="Times New Roman"/>
          <w:color w:val="000000"/>
        </w:rPr>
        <w:t xml:space="preserve"> each run</w:t>
      </w:r>
      <w:r w:rsidRPr="00F152BF">
        <w:rPr>
          <w:rFonts w:ascii="Palatino Linotype" w:eastAsia="Times New Roman" w:hAnsi="Palatino Linotype" w:cs="Times New Roman"/>
          <w:color w:val="000000"/>
        </w:rPr>
        <w:t xml:space="preserve">. These results were </w:t>
      </w:r>
      <w:r w:rsidR="00E55489">
        <w:rPr>
          <w:rFonts w:ascii="Palatino Linotype" w:eastAsia="Times New Roman" w:hAnsi="Palatino Linotype" w:cs="Times New Roman"/>
          <w:color w:val="000000"/>
        </w:rPr>
        <w:t xml:space="preserve">then </w:t>
      </w:r>
      <w:r w:rsidRPr="00F152BF">
        <w:rPr>
          <w:rFonts w:ascii="Palatino Linotype" w:eastAsia="Times New Roman" w:hAnsi="Palatino Linotype" w:cs="Times New Roman"/>
          <w:color w:val="000000"/>
        </w:rPr>
        <w:t>plotted to determine if overfitting</w:t>
      </w:r>
      <w:r w:rsidR="004E4A93">
        <w:rPr>
          <w:rFonts w:ascii="Palatino Linotype" w:eastAsia="Times New Roman" w:hAnsi="Palatino Linotype" w:cs="Times New Roman"/>
          <w:color w:val="000000"/>
        </w:rPr>
        <w:t xml:space="preserve"> actually</w:t>
      </w:r>
      <w:r w:rsidRPr="00F152BF">
        <w:rPr>
          <w:rFonts w:ascii="Palatino Linotype" w:eastAsia="Times New Roman" w:hAnsi="Palatino Linotype" w:cs="Times New Roman"/>
          <w:color w:val="000000"/>
        </w:rPr>
        <w:t xml:space="preserve"> o</w:t>
      </w:r>
      <w:r w:rsidR="004E4A93">
        <w:rPr>
          <w:rFonts w:ascii="Palatino Linotype" w:eastAsia="Times New Roman" w:hAnsi="Palatino Linotype" w:cs="Times New Roman"/>
          <w:color w:val="000000"/>
        </w:rPr>
        <w:t>ccurs in relation to leaf size.</w:t>
      </w:r>
    </w:p>
    <w:p w14:paraId="1D2BBBE2" w14:textId="0D943AFA" w:rsidR="00F152BF" w:rsidRPr="00F152BF" w:rsidRDefault="00F152BF" w:rsidP="00F152BF">
      <w:pPr>
        <w:rPr>
          <w:rFonts w:ascii="Palatino Linotype" w:eastAsia="Times New Roman" w:hAnsi="Palatino Linotype" w:cs="Times New Roman"/>
          <w:color w:val="000000"/>
        </w:rPr>
      </w:pPr>
      <w:r w:rsidRPr="00F152BF">
        <w:rPr>
          <w:rFonts w:ascii="Palatino Linotype" w:eastAsia="Times New Roman" w:hAnsi="Palatino Linotype" w:cs="Times New Roman"/>
          <w:color w:val="000000"/>
        </w:rPr>
        <w:t xml:space="preserve">The second experiment aimed to </w:t>
      </w:r>
      <w:r w:rsidR="00857A37" w:rsidRPr="00F152BF">
        <w:rPr>
          <w:rFonts w:ascii="Palatino Linotype" w:eastAsia="Times New Roman" w:hAnsi="Palatino Linotype" w:cs="Times New Roman"/>
          <w:color w:val="000000"/>
        </w:rPr>
        <w:t>examine</w:t>
      </w:r>
      <w:r w:rsidR="00BA3AA3">
        <w:rPr>
          <w:rFonts w:ascii="Palatino Linotype" w:eastAsia="Times New Roman" w:hAnsi="Palatino Linotype" w:cs="Times New Roman"/>
          <w:color w:val="000000"/>
        </w:rPr>
        <w:t xml:space="preserve"> the impact that</w:t>
      </w:r>
      <w:r w:rsidRPr="00F152BF">
        <w:rPr>
          <w:rFonts w:ascii="Palatino Linotype" w:eastAsia="Times New Roman" w:hAnsi="Palatino Linotype" w:cs="Times New Roman"/>
          <w:color w:val="000000"/>
        </w:rPr>
        <w:t xml:space="preserve"> bagging </w:t>
      </w:r>
      <w:r w:rsidR="00857A37">
        <w:rPr>
          <w:rFonts w:ascii="Palatino Linotype" w:eastAsia="Times New Roman" w:hAnsi="Palatino Linotype" w:cs="Times New Roman"/>
          <w:color w:val="000000"/>
        </w:rPr>
        <w:t>has in regards to</w:t>
      </w:r>
      <w:r w:rsidRPr="00F152BF">
        <w:rPr>
          <w:rFonts w:ascii="Palatino Linotype" w:eastAsia="Times New Roman" w:hAnsi="Palatino Linotype" w:cs="Times New Roman"/>
          <w:color w:val="000000"/>
        </w:rPr>
        <w:t xml:space="preserve"> overfitting. </w:t>
      </w:r>
      <w:r w:rsidR="00857A37">
        <w:rPr>
          <w:rFonts w:ascii="Palatino Linotype" w:eastAsia="Times New Roman" w:hAnsi="Palatino Linotype" w:cs="Times New Roman"/>
          <w:color w:val="000000"/>
        </w:rPr>
        <w:t>Using t</w:t>
      </w:r>
      <w:r w:rsidRPr="00F152BF">
        <w:rPr>
          <w:rFonts w:ascii="Palatino Linotype" w:eastAsia="Times New Roman" w:hAnsi="Palatino Linotype" w:cs="Times New Roman"/>
          <w:color w:val="000000"/>
        </w:rPr>
        <w:t>he same for loop</w:t>
      </w:r>
      <w:r w:rsidR="00857A37">
        <w:rPr>
          <w:rFonts w:ascii="Palatino Linotype" w:eastAsia="Times New Roman" w:hAnsi="Palatino Linotype" w:cs="Times New Roman"/>
          <w:color w:val="000000"/>
        </w:rPr>
        <w:t xml:space="preserve"> as the first experiment,</w:t>
      </w:r>
      <w:r w:rsidRPr="00F152BF">
        <w:rPr>
          <w:rFonts w:ascii="Palatino Linotype" w:eastAsia="Times New Roman" w:hAnsi="Palatino Linotype" w:cs="Times New Roman"/>
          <w:color w:val="000000"/>
        </w:rPr>
        <w:t xml:space="preserve"> the BagLearner and DTLearner </w:t>
      </w:r>
      <w:r w:rsidR="00857A37">
        <w:rPr>
          <w:rFonts w:ascii="Palatino Linotype" w:eastAsia="Times New Roman" w:hAnsi="Palatino Linotype" w:cs="Times New Roman"/>
          <w:color w:val="000000"/>
        </w:rPr>
        <w:t>were ra</w:t>
      </w:r>
      <w:r w:rsidRPr="00F152BF">
        <w:rPr>
          <w:rFonts w:ascii="Palatino Linotype" w:eastAsia="Times New Roman" w:hAnsi="Palatino Linotype" w:cs="Times New Roman"/>
          <w:color w:val="000000"/>
        </w:rPr>
        <w:t>n with leaf sizes ranging from 1 to 50</w:t>
      </w:r>
      <w:r w:rsidR="00E55489">
        <w:rPr>
          <w:rFonts w:ascii="Palatino Linotype" w:eastAsia="Times New Roman" w:hAnsi="Palatino Linotype" w:cs="Times New Roman"/>
          <w:color w:val="000000"/>
        </w:rPr>
        <w:t>,</w:t>
      </w:r>
      <w:r w:rsidRPr="00F152BF">
        <w:rPr>
          <w:rFonts w:ascii="Palatino Linotype" w:eastAsia="Times New Roman" w:hAnsi="Palatino Linotype" w:cs="Times New Roman"/>
          <w:color w:val="000000"/>
        </w:rPr>
        <w:t xml:space="preserve"> and a </w:t>
      </w:r>
      <w:r w:rsidR="00857A37">
        <w:rPr>
          <w:rFonts w:ascii="Palatino Linotype" w:eastAsia="Times New Roman" w:hAnsi="Palatino Linotype" w:cs="Times New Roman"/>
          <w:color w:val="000000"/>
        </w:rPr>
        <w:t>constant bag size of 20. The in sample and out of s</w:t>
      </w:r>
      <w:r w:rsidRPr="00F152BF">
        <w:rPr>
          <w:rFonts w:ascii="Palatino Linotype" w:eastAsia="Times New Roman" w:hAnsi="Palatino Linotype" w:cs="Times New Roman"/>
          <w:color w:val="000000"/>
        </w:rPr>
        <w:t xml:space="preserve">ample </w:t>
      </w:r>
      <w:r w:rsidR="00857A37">
        <w:rPr>
          <w:rFonts w:ascii="Palatino Linotype" w:eastAsia="Times New Roman" w:hAnsi="Palatino Linotype" w:cs="Times New Roman"/>
          <w:color w:val="000000"/>
        </w:rPr>
        <w:t>RSME results were then collected and plotted</w:t>
      </w:r>
      <w:r w:rsidR="0033478C">
        <w:rPr>
          <w:rFonts w:ascii="Palatino Linotype" w:eastAsia="Times New Roman" w:hAnsi="Palatino Linotype" w:cs="Times New Roman"/>
          <w:color w:val="000000"/>
        </w:rPr>
        <w:t xml:space="preserve"> to see h</w:t>
      </w:r>
      <w:r w:rsidR="00E55489">
        <w:rPr>
          <w:rFonts w:ascii="Palatino Linotype" w:eastAsia="Times New Roman" w:hAnsi="Palatino Linotype" w:cs="Times New Roman"/>
          <w:color w:val="000000"/>
        </w:rPr>
        <w:t>ow much of an effect bagging has</w:t>
      </w:r>
      <w:r w:rsidR="0033478C">
        <w:rPr>
          <w:rFonts w:ascii="Palatino Linotype" w:eastAsia="Times New Roman" w:hAnsi="Palatino Linotype" w:cs="Times New Roman"/>
          <w:color w:val="000000"/>
        </w:rPr>
        <w:t xml:space="preserve"> on overfitting</w:t>
      </w:r>
      <w:r w:rsidR="00A12D87">
        <w:rPr>
          <w:rFonts w:ascii="Palatino Linotype" w:eastAsia="Times New Roman" w:hAnsi="Palatino Linotype" w:cs="Times New Roman"/>
          <w:color w:val="000000"/>
        </w:rPr>
        <w:t>, also,</w:t>
      </w:r>
      <w:r w:rsidR="0033478C">
        <w:rPr>
          <w:rFonts w:ascii="Palatino Linotype" w:eastAsia="Times New Roman" w:hAnsi="Palatino Linotype" w:cs="Times New Roman"/>
          <w:color w:val="000000"/>
        </w:rPr>
        <w:t xml:space="preserve"> in relation to leaf size</w:t>
      </w:r>
      <w:r w:rsidR="00857A37">
        <w:rPr>
          <w:rFonts w:ascii="Palatino Linotype" w:eastAsia="Times New Roman" w:hAnsi="Palatino Linotype" w:cs="Times New Roman"/>
          <w:color w:val="000000"/>
        </w:rPr>
        <w:t>.</w:t>
      </w:r>
    </w:p>
    <w:p w14:paraId="31D38E84" w14:textId="601D63E3" w:rsidR="00F152BF" w:rsidRPr="00F152BF" w:rsidRDefault="00F152BF" w:rsidP="00F152BF">
      <w:pPr>
        <w:rPr>
          <w:rFonts w:ascii="Palatino Linotype" w:eastAsia="Times New Roman" w:hAnsi="Palatino Linotype" w:cs="Times New Roman"/>
          <w:color w:val="000000"/>
        </w:rPr>
      </w:pPr>
      <w:r w:rsidRPr="00F152BF">
        <w:rPr>
          <w:rFonts w:ascii="Palatino Linotype" w:eastAsia="Times New Roman" w:hAnsi="Palatino Linotype" w:cs="Times New Roman"/>
          <w:color w:val="000000"/>
        </w:rPr>
        <w:t>The third experiment compared the performance of the DTLearner and RTLearner algorithms. Three metrics were used to evaluate the performance: Mean Absolute Error (MAE), Mean Absolute Percentage Error (MAPE), and Maximum Error (ME). Two separate for loops were used, one for MAE and the ot</w:t>
      </w:r>
      <w:r w:rsidR="00364BDC">
        <w:rPr>
          <w:rFonts w:ascii="Palatino Linotype" w:eastAsia="Times New Roman" w:hAnsi="Palatino Linotype" w:cs="Times New Roman"/>
          <w:color w:val="000000"/>
        </w:rPr>
        <w:t xml:space="preserve">her for ME, to calculate the in sample and out of </w:t>
      </w:r>
      <w:r w:rsidRPr="00F152BF">
        <w:rPr>
          <w:rFonts w:ascii="Palatino Linotype" w:eastAsia="Times New Roman" w:hAnsi="Palatino Linotype" w:cs="Times New Roman"/>
          <w:color w:val="000000"/>
        </w:rPr>
        <w:t>sample results for both learners,</w:t>
      </w:r>
      <w:r w:rsidR="00364BDC">
        <w:rPr>
          <w:rFonts w:ascii="Palatino Linotype" w:eastAsia="Times New Roman" w:hAnsi="Palatino Linotype" w:cs="Times New Roman"/>
          <w:color w:val="000000"/>
        </w:rPr>
        <w:t xml:space="preserve"> respectively. For MAPE, the in sample and out of </w:t>
      </w:r>
      <w:r w:rsidRPr="00F152BF">
        <w:rPr>
          <w:rFonts w:ascii="Palatino Linotype" w:eastAsia="Times New Roman" w:hAnsi="Palatino Linotype" w:cs="Times New Roman"/>
          <w:color w:val="000000"/>
        </w:rPr>
        <w:t xml:space="preserve">sample MAE results were </w:t>
      </w:r>
      <w:r w:rsidRPr="00F152BF">
        <w:rPr>
          <w:rFonts w:ascii="Palatino Linotype" w:eastAsia="Times New Roman" w:hAnsi="Palatino Linotype" w:cs="Times New Roman"/>
          <w:color w:val="000000"/>
        </w:rPr>
        <w:lastRenderedPageBreak/>
        <w:t>multiplied by 100 to</w:t>
      </w:r>
      <w:r w:rsidR="00364BDC">
        <w:rPr>
          <w:rFonts w:ascii="Palatino Linotype" w:eastAsia="Times New Roman" w:hAnsi="Palatino Linotype" w:cs="Times New Roman"/>
          <w:color w:val="000000"/>
        </w:rPr>
        <w:t xml:space="preserve"> obtain the percentages. The in sample and out of </w:t>
      </w:r>
      <w:r w:rsidRPr="00F152BF">
        <w:rPr>
          <w:rFonts w:ascii="Palatino Linotype" w:eastAsia="Times New Roman" w:hAnsi="Palatino Linotype" w:cs="Times New Roman"/>
          <w:color w:val="000000"/>
        </w:rPr>
        <w:t xml:space="preserve">sample results for each learner were </w:t>
      </w:r>
      <w:r w:rsidR="00364BDC">
        <w:rPr>
          <w:rFonts w:ascii="Palatino Linotype" w:eastAsia="Times New Roman" w:hAnsi="Palatino Linotype" w:cs="Times New Roman"/>
          <w:color w:val="000000"/>
        </w:rPr>
        <w:t xml:space="preserve">then </w:t>
      </w:r>
      <w:r w:rsidRPr="00F152BF">
        <w:rPr>
          <w:rFonts w:ascii="Palatino Linotype" w:eastAsia="Times New Roman" w:hAnsi="Palatino Linotype" w:cs="Times New Roman"/>
          <w:color w:val="000000"/>
        </w:rPr>
        <w:t>plotted on</w:t>
      </w:r>
      <w:r w:rsidR="00BA3AA3">
        <w:rPr>
          <w:rFonts w:ascii="Palatino Linotype" w:eastAsia="Times New Roman" w:hAnsi="Palatino Linotype" w:cs="Times New Roman"/>
          <w:color w:val="000000"/>
        </w:rPr>
        <w:t>to</w:t>
      </w:r>
      <w:r w:rsidRPr="00F152BF">
        <w:rPr>
          <w:rFonts w:ascii="Palatino Linotype" w:eastAsia="Times New Roman" w:hAnsi="Palatino Linotype" w:cs="Times New Roman"/>
          <w:color w:val="000000"/>
        </w:rPr>
        <w:t xml:space="preserve"> three separate graphs to </w:t>
      </w:r>
      <w:r w:rsidR="00364BDC">
        <w:rPr>
          <w:rFonts w:ascii="Palatino Linotype" w:eastAsia="Times New Roman" w:hAnsi="Palatino Linotype" w:cs="Times New Roman"/>
          <w:color w:val="000000"/>
        </w:rPr>
        <w:t xml:space="preserve">show how </w:t>
      </w:r>
      <w:r w:rsidR="00BA3AA3">
        <w:rPr>
          <w:rFonts w:ascii="Palatino Linotype" w:eastAsia="Times New Roman" w:hAnsi="Palatino Linotype" w:cs="Times New Roman"/>
          <w:color w:val="000000"/>
        </w:rPr>
        <w:t>the learners</w:t>
      </w:r>
      <w:r w:rsidR="00364BDC">
        <w:rPr>
          <w:rFonts w:ascii="Palatino Linotype" w:eastAsia="Times New Roman" w:hAnsi="Palatino Linotype" w:cs="Times New Roman"/>
          <w:color w:val="000000"/>
        </w:rPr>
        <w:t xml:space="preserve"> compare to one another.</w:t>
      </w:r>
    </w:p>
    <w:p w14:paraId="1C0F2763" w14:textId="77777777" w:rsidR="003A2410" w:rsidRPr="003A2410" w:rsidRDefault="003A2410" w:rsidP="003A2410">
      <w:pPr>
        <w:jc w:val="both"/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color w:val="000000"/>
        </w:rPr>
        <w:t xml:space="preserve">3 </w:t>
      </w:r>
      <w:r w:rsidR="00AB3DC2">
        <w:rPr>
          <w:rFonts w:ascii="Palatino Linotype" w:eastAsia="Times New Roman" w:hAnsi="Palatino Linotype" w:cs="Times New Roman"/>
          <w:b/>
          <w:color w:val="000000"/>
        </w:rPr>
        <w:t>EXPERIMENTS</w:t>
      </w:r>
    </w:p>
    <w:p w14:paraId="0C66B4BE" w14:textId="77777777" w:rsidR="00C640B8" w:rsidRDefault="003A2410" w:rsidP="003A2410">
      <w:pPr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color w:val="000000"/>
        </w:rPr>
        <w:t xml:space="preserve">3.1 </w:t>
      </w:r>
      <w:r w:rsidRPr="003A2410">
        <w:rPr>
          <w:rFonts w:ascii="Palatino Linotype" w:eastAsia="Times New Roman" w:hAnsi="Palatino Linotype" w:cs="Times New Roman"/>
          <w:b/>
          <w:color w:val="000000"/>
        </w:rPr>
        <w:t xml:space="preserve">Experiment </w:t>
      </w:r>
      <w:r w:rsidR="0098575B" w:rsidRPr="003A2410">
        <w:rPr>
          <w:rFonts w:ascii="Palatino Linotype" w:eastAsia="Times New Roman" w:hAnsi="Palatino Linotype" w:cs="Times New Roman"/>
          <w:b/>
          <w:color w:val="000000"/>
        </w:rPr>
        <w:t>1</w:t>
      </w:r>
    </w:p>
    <w:p w14:paraId="5B30A434" w14:textId="6992D89A" w:rsidR="004A04E5" w:rsidRPr="004A04E5" w:rsidRDefault="004A04E5" w:rsidP="004A04E5">
      <w:pPr>
        <w:rPr>
          <w:rFonts w:ascii="Palatino Linotype" w:eastAsia="Times New Roman" w:hAnsi="Palatino Linotype" w:cs="Times New Roman"/>
          <w:color w:val="000000"/>
        </w:rPr>
      </w:pPr>
      <w:r w:rsidRPr="004A04E5">
        <w:rPr>
          <w:rFonts w:ascii="Palatino Linotype" w:eastAsia="Times New Roman" w:hAnsi="Palatino Linotype" w:cs="Times New Roman"/>
          <w:color w:val="000000"/>
        </w:rPr>
        <w:t>Overfitting is a common issue in machine learning where a model learns the noise in the</w:t>
      </w:r>
      <w:r w:rsidR="00640360">
        <w:rPr>
          <w:rFonts w:ascii="Palatino Linotype" w:eastAsia="Times New Roman" w:hAnsi="Palatino Linotype" w:cs="Times New Roman"/>
          <w:color w:val="000000"/>
        </w:rPr>
        <w:t xml:space="preserve"> training data to the extent that it negatively impacts the perfor</w:t>
      </w:r>
      <w:r w:rsidR="00154FD9">
        <w:rPr>
          <w:rFonts w:ascii="Palatino Linotype" w:eastAsia="Times New Roman" w:hAnsi="Palatino Linotype" w:cs="Times New Roman"/>
          <w:color w:val="000000"/>
        </w:rPr>
        <w:t>mance of the model on new data</w:t>
      </w:r>
      <w:r w:rsidR="00640360">
        <w:rPr>
          <w:rFonts w:ascii="Palatino Linotype" w:eastAsia="Times New Roman" w:hAnsi="Palatino Linotype" w:cs="Times New Roman"/>
          <w:color w:val="000000"/>
        </w:rPr>
        <w:t>. According to the lectures, this occurs when the in sample error data decreases while the out of sample data error data increases.</w:t>
      </w:r>
    </w:p>
    <w:p w14:paraId="74184E28" w14:textId="77777777" w:rsidR="00E204AA" w:rsidRPr="00E204AA" w:rsidRDefault="00640360" w:rsidP="00E204AA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 xml:space="preserve">In regards to this experiment, </w:t>
      </w:r>
      <w:r w:rsidR="004A04E5" w:rsidRPr="004A04E5">
        <w:rPr>
          <w:rFonts w:ascii="Palatino Linotype" w:eastAsia="Times New Roman" w:hAnsi="Palatino Linotype" w:cs="Times New Roman"/>
          <w:color w:val="000000"/>
        </w:rPr>
        <w:t>it appears that the results do not show a clear relationship between leaf size and overfitting</w:t>
      </w:r>
      <w:r>
        <w:rPr>
          <w:rFonts w:ascii="Palatino Linotype" w:eastAsia="Times New Roman" w:hAnsi="Palatino Linotype" w:cs="Times New Roman"/>
          <w:color w:val="000000"/>
        </w:rPr>
        <w:t xml:space="preserve"> as shown in Figure 1</w:t>
      </w:r>
      <w:r w:rsidR="004A04E5" w:rsidRPr="004A04E5">
        <w:rPr>
          <w:rFonts w:ascii="Palatino Linotype" w:eastAsia="Times New Roman" w:hAnsi="Palatino Linotype" w:cs="Times New Roman"/>
          <w:color w:val="000000"/>
        </w:rPr>
        <w:t xml:space="preserve">. </w:t>
      </w:r>
      <w:r w:rsidRPr="00640360">
        <w:rPr>
          <w:rFonts w:ascii="Palatino Linotype" w:eastAsia="Times New Roman" w:hAnsi="Palatino Linotype" w:cs="Times New Roman"/>
          <w:color w:val="000000"/>
        </w:rPr>
        <w:t>In fact, from my result, it looks like the in sample data did not increase higher than the out of sample data for all 100 runs</w:t>
      </w:r>
      <w:r>
        <w:rPr>
          <w:rFonts w:ascii="Palatino Linotype" w:eastAsia="Times New Roman" w:hAnsi="Palatino Linotype" w:cs="Times New Roman"/>
          <w:color w:val="000000"/>
        </w:rPr>
        <w:t>. However, I believe a reason for this is due to the training and testing data being selected form the original dataset at random, as opposed to in order.</w:t>
      </w:r>
    </w:p>
    <w:p w14:paraId="637B4A9E" w14:textId="77777777" w:rsidR="00E204AA" w:rsidRDefault="00E204AA" w:rsidP="00E204AA">
      <w:pPr>
        <w:ind w:left="144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noProof/>
          <w:color w:val="000000"/>
        </w:rPr>
        <w:drawing>
          <wp:inline distT="0" distB="0" distL="0" distR="0" wp14:anchorId="60293749" wp14:editId="283AC3DD">
            <wp:extent cx="4091940" cy="30689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020" cy="30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736E" w14:textId="6B937BC9" w:rsidR="00E204AA" w:rsidRPr="00A152E7" w:rsidRDefault="00E204AA" w:rsidP="00A152E7">
      <w:pPr>
        <w:ind w:left="720"/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</w:pP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Figure 1—Generated graph from 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Experiment 1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results. This graph shows the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Root Mean Squared Error (RSME) values in relation to leaf size</w:t>
      </w:r>
      <w:r w:rsidR="003A69A0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using the DTLearner algorithm.</w:t>
      </w:r>
    </w:p>
    <w:p w14:paraId="3C5B093F" w14:textId="2209867C" w:rsidR="00A152E7" w:rsidRDefault="00640360" w:rsidP="003A2410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>Originally</w:t>
      </w:r>
      <w:r w:rsidRPr="004A04E5">
        <w:rPr>
          <w:rFonts w:ascii="Palatino Linotype" w:eastAsia="Times New Roman" w:hAnsi="Palatino Linotype" w:cs="Times New Roman"/>
          <w:color w:val="000000"/>
        </w:rPr>
        <w:t>,</w:t>
      </w:r>
      <w:r>
        <w:rPr>
          <w:rFonts w:ascii="Palatino Linotype" w:eastAsia="Times New Roman" w:hAnsi="Palatino Linotype" w:cs="Times New Roman"/>
          <w:color w:val="000000"/>
        </w:rPr>
        <w:t xml:space="preserve"> I accidentally ran this experiment without any randomization and</w:t>
      </w:r>
      <w:r w:rsidRPr="004A04E5">
        <w:rPr>
          <w:rFonts w:ascii="Palatino Linotype" w:eastAsia="Times New Roman" w:hAnsi="Palatino Linotype" w:cs="Times New Roman"/>
          <w:color w:val="000000"/>
        </w:rPr>
        <w:t xml:space="preserve"> observed that overfitting occurred when the leaf size was less than 10. </w:t>
      </w:r>
      <w:r>
        <w:rPr>
          <w:rFonts w:ascii="Palatino Linotype" w:eastAsia="Times New Roman" w:hAnsi="Palatino Linotype" w:cs="Times New Roman"/>
          <w:color w:val="000000"/>
        </w:rPr>
        <w:t xml:space="preserve">Which meant that the in sample data results started to increase once the leaf size was greater than 10. </w:t>
      </w:r>
      <w:r w:rsidRPr="004A04E5">
        <w:rPr>
          <w:rFonts w:ascii="Palatino Linotype" w:eastAsia="Times New Roman" w:hAnsi="Palatino Linotype" w:cs="Times New Roman"/>
          <w:color w:val="000000"/>
        </w:rPr>
        <w:t xml:space="preserve">This suggests that increasing the leaf size can help </w:t>
      </w:r>
      <w:r>
        <w:rPr>
          <w:rFonts w:ascii="Palatino Linotype" w:eastAsia="Times New Roman" w:hAnsi="Palatino Linotype" w:cs="Times New Roman"/>
          <w:color w:val="000000"/>
        </w:rPr>
        <w:t>overfitting, h</w:t>
      </w:r>
      <w:r w:rsidRPr="004A04E5">
        <w:rPr>
          <w:rFonts w:ascii="Palatino Linotype" w:eastAsia="Times New Roman" w:hAnsi="Palatino Linotype" w:cs="Times New Roman"/>
          <w:color w:val="000000"/>
        </w:rPr>
        <w:t xml:space="preserve">owever, this may </w:t>
      </w:r>
      <w:r w:rsidR="00FC7CAB">
        <w:rPr>
          <w:rFonts w:ascii="Palatino Linotype" w:eastAsia="Times New Roman" w:hAnsi="Palatino Linotype" w:cs="Times New Roman"/>
          <w:color w:val="000000"/>
        </w:rPr>
        <w:t xml:space="preserve">or may </w:t>
      </w:r>
      <w:r w:rsidRPr="004A04E5">
        <w:rPr>
          <w:rFonts w:ascii="Palatino Linotype" w:eastAsia="Times New Roman" w:hAnsi="Palatino Linotype" w:cs="Times New Roman"/>
          <w:color w:val="000000"/>
        </w:rPr>
        <w:t>not hold</w:t>
      </w:r>
      <w:r>
        <w:rPr>
          <w:rFonts w:ascii="Palatino Linotype" w:eastAsia="Times New Roman" w:hAnsi="Palatino Linotype" w:cs="Times New Roman"/>
          <w:color w:val="000000"/>
        </w:rPr>
        <w:t xml:space="preserve"> true</w:t>
      </w:r>
      <w:r w:rsidRPr="004A04E5">
        <w:rPr>
          <w:rFonts w:ascii="Palatino Linotype" w:eastAsia="Times New Roman" w:hAnsi="Palatino Linotype" w:cs="Times New Roman"/>
          <w:color w:val="000000"/>
        </w:rPr>
        <w:t xml:space="preserve"> for the randomized train</w:t>
      </w:r>
      <w:r w:rsidR="00FC7CAB">
        <w:rPr>
          <w:rFonts w:ascii="Palatino Linotype" w:eastAsia="Times New Roman" w:hAnsi="Palatino Linotype" w:cs="Times New Roman"/>
          <w:color w:val="000000"/>
        </w:rPr>
        <w:t>ing</w:t>
      </w:r>
      <w:r w:rsidR="00666677">
        <w:rPr>
          <w:rFonts w:ascii="Palatino Linotype" w:eastAsia="Times New Roman" w:hAnsi="Palatino Linotype" w:cs="Times New Roman"/>
          <w:color w:val="000000"/>
        </w:rPr>
        <w:t xml:space="preserve"> and </w:t>
      </w:r>
      <w:r w:rsidRPr="004A04E5">
        <w:rPr>
          <w:rFonts w:ascii="Palatino Linotype" w:eastAsia="Times New Roman" w:hAnsi="Palatino Linotype" w:cs="Times New Roman"/>
          <w:color w:val="000000"/>
        </w:rPr>
        <w:t>test</w:t>
      </w:r>
      <w:r w:rsidR="00FC7CAB">
        <w:rPr>
          <w:rFonts w:ascii="Palatino Linotype" w:eastAsia="Times New Roman" w:hAnsi="Palatino Linotype" w:cs="Times New Roman"/>
          <w:color w:val="000000"/>
        </w:rPr>
        <w:t>ing</w:t>
      </w:r>
      <w:r w:rsidRPr="004A04E5">
        <w:rPr>
          <w:rFonts w:ascii="Palatino Linotype" w:eastAsia="Times New Roman" w:hAnsi="Palatino Linotype" w:cs="Times New Roman"/>
          <w:color w:val="000000"/>
        </w:rPr>
        <w:t xml:space="preserve"> data </w:t>
      </w:r>
      <w:r>
        <w:rPr>
          <w:rFonts w:ascii="Palatino Linotype" w:eastAsia="Times New Roman" w:hAnsi="Palatino Linotype" w:cs="Times New Roman"/>
          <w:color w:val="000000"/>
        </w:rPr>
        <w:t>used in the current experiment.</w:t>
      </w:r>
      <w:r w:rsidR="00FC7CAB">
        <w:rPr>
          <w:rFonts w:ascii="Palatino Linotype" w:eastAsia="Times New Roman" w:hAnsi="Palatino Linotype" w:cs="Times New Roman"/>
          <w:color w:val="000000"/>
        </w:rPr>
        <w:t xml:space="preserve"> I think it’s fair to say that if I were to </w:t>
      </w:r>
      <w:r w:rsidR="00FC7CAB">
        <w:rPr>
          <w:rFonts w:ascii="Palatino Linotype" w:eastAsia="Times New Roman" w:hAnsi="Palatino Linotype" w:cs="Times New Roman"/>
          <w:color w:val="000000"/>
        </w:rPr>
        <w:lastRenderedPageBreak/>
        <w:t>conduct this experiment with a different random seed, the results may have been different depending on w</w:t>
      </w:r>
      <w:r w:rsidR="00666677">
        <w:rPr>
          <w:rFonts w:ascii="Palatino Linotype" w:eastAsia="Times New Roman" w:hAnsi="Palatino Linotype" w:cs="Times New Roman"/>
          <w:color w:val="000000"/>
        </w:rPr>
        <w:t>hat training and testing data go</w:t>
      </w:r>
      <w:r w:rsidR="00FC7CAB">
        <w:rPr>
          <w:rFonts w:ascii="Palatino Linotype" w:eastAsia="Times New Roman" w:hAnsi="Palatino Linotype" w:cs="Times New Roman"/>
          <w:color w:val="000000"/>
        </w:rPr>
        <w:t>t selected from the dataset.</w:t>
      </w:r>
    </w:p>
    <w:p w14:paraId="0B7E77E7" w14:textId="7FDBDFC9" w:rsidR="0058381A" w:rsidRPr="00296F2A" w:rsidRDefault="00FC7CAB" w:rsidP="003A2410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>To conclude my findings</w:t>
      </w:r>
      <w:r w:rsidR="004A04E5" w:rsidRPr="004A04E5">
        <w:rPr>
          <w:rFonts w:ascii="Palatino Linotype" w:eastAsia="Times New Roman" w:hAnsi="Palatino Linotype" w:cs="Times New Roman"/>
          <w:color w:val="000000"/>
        </w:rPr>
        <w:t xml:space="preserve">, </w:t>
      </w:r>
      <w:r>
        <w:rPr>
          <w:rFonts w:ascii="Palatino Linotype" w:eastAsia="Times New Roman" w:hAnsi="Palatino Linotype" w:cs="Times New Roman"/>
          <w:color w:val="000000"/>
        </w:rPr>
        <w:t xml:space="preserve">I believe </w:t>
      </w:r>
      <w:r w:rsidR="004A04E5" w:rsidRPr="004A04E5">
        <w:rPr>
          <w:rFonts w:ascii="Palatino Linotype" w:eastAsia="Times New Roman" w:hAnsi="Palatino Linotype" w:cs="Times New Roman"/>
          <w:color w:val="000000"/>
        </w:rPr>
        <w:t xml:space="preserve">overfitting can occur in relation to the leaf size, but the relationship may not be consistent across all </w:t>
      </w:r>
      <w:r w:rsidR="00666677">
        <w:rPr>
          <w:rFonts w:ascii="Palatino Linotype" w:eastAsia="Times New Roman" w:hAnsi="Palatino Linotype" w:cs="Times New Roman"/>
          <w:color w:val="000000"/>
        </w:rPr>
        <w:t>trials.</w:t>
      </w:r>
    </w:p>
    <w:p w14:paraId="0DCA8D5F" w14:textId="77777777" w:rsidR="003A2410" w:rsidRDefault="003A2410" w:rsidP="003A2410">
      <w:pPr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color w:val="000000"/>
        </w:rPr>
        <w:t xml:space="preserve">3.2 </w:t>
      </w:r>
      <w:r w:rsidRPr="003A2410">
        <w:rPr>
          <w:rFonts w:ascii="Palatino Linotype" w:eastAsia="Times New Roman" w:hAnsi="Palatino Linotype" w:cs="Times New Roman"/>
          <w:b/>
          <w:color w:val="000000"/>
        </w:rPr>
        <w:t>Experiment 2</w:t>
      </w:r>
    </w:p>
    <w:p w14:paraId="4CFD46CE" w14:textId="31015707" w:rsidR="00C13379" w:rsidRDefault="00154FD9" w:rsidP="00C13379">
      <w:pPr>
        <w:rPr>
          <w:rFonts w:ascii="Palatino Linotype" w:eastAsia="Times New Roman" w:hAnsi="Palatino Linotype" w:cs="Times New Roman"/>
          <w:bCs/>
          <w:color w:val="000000"/>
        </w:rPr>
      </w:pPr>
      <w:r>
        <w:rPr>
          <w:rFonts w:ascii="Palatino Linotype" w:eastAsia="Times New Roman" w:hAnsi="Palatino Linotype" w:cs="Times New Roman"/>
          <w:bCs/>
          <w:color w:val="000000"/>
        </w:rPr>
        <w:t>“</w:t>
      </w:r>
      <w:r w:rsidRPr="00154FD9">
        <w:rPr>
          <w:rFonts w:ascii="Palatino Linotype" w:eastAsia="Times New Roman" w:hAnsi="Palatino Linotype" w:cs="Times New Roman"/>
          <w:bCs/>
          <w:color w:val="000000"/>
        </w:rPr>
        <w:t>Bagging, also known as Bootstrap aggregating, is an ensemble learning technique that helps to improve the performance and accuracy of machine learning algorithms. It is used to deal with bias-variance trade-offs and reduces the variance of a prediction model. Bagging avoids overfitting of data and is used for both regression and classification models, specifical</w:t>
      </w:r>
      <w:r>
        <w:rPr>
          <w:rFonts w:ascii="Palatino Linotype" w:eastAsia="Times New Roman" w:hAnsi="Palatino Linotype" w:cs="Times New Roman"/>
          <w:bCs/>
          <w:color w:val="000000"/>
        </w:rPr>
        <w:t>ly for decision tree algorithms.”</w:t>
      </w:r>
      <w:r w:rsidR="00C13379">
        <w:rPr>
          <w:rFonts w:ascii="Palatino Linotype" w:eastAsia="Times New Roman" w:hAnsi="Palatino Linotype" w:cs="Times New Roman"/>
          <w:bCs/>
          <w:color w:val="000000"/>
        </w:rPr>
        <w:t>(</w:t>
      </w:r>
      <w:proofErr w:type="spellStart"/>
      <w:r w:rsidRPr="003D31DA">
        <w:rPr>
          <w:rFonts w:ascii="Palatino Linotype" w:eastAsia="Times New Roman" w:hAnsi="Palatino Linotype" w:cs="Times New Roman"/>
          <w:color w:val="000000"/>
        </w:rPr>
        <w:t>Biswal</w:t>
      </w:r>
      <w:proofErr w:type="spellEnd"/>
      <w:r>
        <w:rPr>
          <w:rFonts w:ascii="Palatino Linotype" w:eastAsia="Times New Roman" w:hAnsi="Palatino Linotype" w:cs="Times New Roman"/>
          <w:color w:val="000000"/>
        </w:rPr>
        <w:t>, 2022</w:t>
      </w:r>
      <w:r w:rsidR="00C13379">
        <w:rPr>
          <w:rFonts w:ascii="Palatino Linotype" w:eastAsia="Times New Roman" w:hAnsi="Palatino Linotype" w:cs="Times New Roman"/>
          <w:bCs/>
          <w:color w:val="000000"/>
        </w:rPr>
        <w:t>)</w:t>
      </w:r>
    </w:p>
    <w:p w14:paraId="0B4D32CE" w14:textId="452FC942" w:rsidR="003A69A0" w:rsidRDefault="00872CEF" w:rsidP="00C13379">
      <w:pPr>
        <w:rPr>
          <w:rFonts w:ascii="Palatino Linotype" w:eastAsia="Times New Roman" w:hAnsi="Palatino Linotype" w:cs="Times New Roman"/>
          <w:bCs/>
          <w:color w:val="000000"/>
        </w:rPr>
      </w:pPr>
      <w:r>
        <w:rPr>
          <w:rFonts w:ascii="Palatino Linotype" w:eastAsia="Times New Roman" w:hAnsi="Palatino Linotype" w:cs="Times New Roman"/>
          <w:bCs/>
          <w:color w:val="000000"/>
        </w:rPr>
        <w:t>In regards to this experiment,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 xml:space="preserve"> </w:t>
      </w:r>
      <w:r>
        <w:rPr>
          <w:rFonts w:ascii="Palatino Linotype" w:eastAsia="Times New Roman" w:hAnsi="Palatino Linotype" w:cs="Times New Roman"/>
          <w:bCs/>
          <w:color w:val="000000"/>
        </w:rPr>
        <w:t xml:space="preserve">I noticed 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 xml:space="preserve">the effect of bagging </w:t>
      </w:r>
      <w:r>
        <w:rPr>
          <w:rFonts w:ascii="Palatino Linotype" w:eastAsia="Times New Roman" w:hAnsi="Palatino Linotype" w:cs="Times New Roman"/>
          <w:bCs/>
          <w:color w:val="000000"/>
        </w:rPr>
        <w:t>the DTLea</w:t>
      </w:r>
      <w:r w:rsidR="005049F6">
        <w:rPr>
          <w:rFonts w:ascii="Palatino Linotype" w:eastAsia="Times New Roman" w:hAnsi="Palatino Linotype" w:cs="Times New Roman"/>
          <w:bCs/>
          <w:color w:val="000000"/>
        </w:rPr>
        <w:t>r</w:t>
      </w:r>
      <w:r>
        <w:rPr>
          <w:rFonts w:ascii="Palatino Linotype" w:eastAsia="Times New Roman" w:hAnsi="Palatino Linotype" w:cs="Times New Roman"/>
          <w:bCs/>
          <w:color w:val="000000"/>
        </w:rPr>
        <w:t>ner algorithm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 xml:space="preserve"> appears </w:t>
      </w:r>
      <w:r>
        <w:rPr>
          <w:rFonts w:ascii="Palatino Linotype" w:eastAsia="Times New Roman" w:hAnsi="Palatino Linotype" w:cs="Times New Roman"/>
          <w:bCs/>
          <w:color w:val="000000"/>
        </w:rPr>
        <w:t>to help reduce overfitting,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 xml:space="preserve"> but not completely eliminate it. </w:t>
      </w:r>
      <w:r>
        <w:rPr>
          <w:rFonts w:ascii="Palatino Linotype" w:eastAsia="Times New Roman" w:hAnsi="Palatino Linotype" w:cs="Times New Roman"/>
          <w:bCs/>
          <w:color w:val="000000"/>
        </w:rPr>
        <w:t>By referencing Figure 2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 xml:space="preserve">, </w:t>
      </w:r>
      <w:r>
        <w:rPr>
          <w:rFonts w:ascii="Palatino Linotype" w:eastAsia="Times New Roman" w:hAnsi="Palatino Linotype" w:cs="Times New Roman"/>
          <w:bCs/>
          <w:color w:val="000000"/>
        </w:rPr>
        <w:t>you can see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 xml:space="preserve"> that the gap between the in</w:t>
      </w:r>
      <w:r>
        <w:rPr>
          <w:rFonts w:ascii="Palatino Linotype" w:eastAsia="Times New Roman" w:hAnsi="Palatino Linotype" w:cs="Times New Roman"/>
          <w:bCs/>
          <w:color w:val="000000"/>
        </w:rPr>
        <w:t xml:space="preserve"> 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>sample and out</w:t>
      </w:r>
      <w:r>
        <w:rPr>
          <w:rFonts w:ascii="Palatino Linotype" w:eastAsia="Times New Roman" w:hAnsi="Palatino Linotype" w:cs="Times New Roman"/>
          <w:bCs/>
          <w:color w:val="000000"/>
        </w:rPr>
        <w:t xml:space="preserve"> 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>of</w:t>
      </w:r>
      <w:r>
        <w:rPr>
          <w:rFonts w:ascii="Palatino Linotype" w:eastAsia="Times New Roman" w:hAnsi="Palatino Linotype" w:cs="Times New Roman"/>
          <w:bCs/>
          <w:color w:val="000000"/>
        </w:rPr>
        <w:t xml:space="preserve"> 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>sample results did not come close until</w:t>
      </w:r>
      <w:r>
        <w:rPr>
          <w:rFonts w:ascii="Palatino Linotype" w:eastAsia="Times New Roman" w:hAnsi="Palatino Linotype" w:cs="Times New Roman"/>
          <w:bCs/>
          <w:color w:val="000000"/>
        </w:rPr>
        <w:t xml:space="preserve"> 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 xml:space="preserve">leaf size </w:t>
      </w:r>
      <w:r>
        <w:rPr>
          <w:rFonts w:ascii="Palatino Linotype" w:eastAsia="Times New Roman" w:hAnsi="Palatino Linotype" w:cs="Times New Roman"/>
          <w:bCs/>
          <w:color w:val="000000"/>
        </w:rPr>
        <w:t xml:space="preserve">reached around 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>45</w:t>
      </w:r>
      <w:r>
        <w:rPr>
          <w:rFonts w:ascii="Palatino Linotype" w:eastAsia="Times New Roman" w:hAnsi="Palatino Linotype" w:cs="Times New Roman"/>
          <w:bCs/>
          <w:color w:val="000000"/>
        </w:rPr>
        <w:t xml:space="preserve">. You can also see that 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 xml:space="preserve">the results for both graphs appeared to be more jagged than smooth. </w:t>
      </w:r>
      <w:r w:rsidRPr="00872CEF">
        <w:rPr>
          <w:rFonts w:ascii="Palatino Linotype" w:eastAsia="Times New Roman" w:hAnsi="Palatino Linotype" w:cs="Times New Roman"/>
          <w:bCs/>
          <w:color w:val="000000"/>
        </w:rPr>
        <w:t>This may be because we introduced bagging which collected 20 instance</w:t>
      </w:r>
      <w:r w:rsidR="00CF0732">
        <w:rPr>
          <w:rFonts w:ascii="Palatino Linotype" w:eastAsia="Times New Roman" w:hAnsi="Palatino Linotype" w:cs="Times New Roman"/>
          <w:bCs/>
          <w:color w:val="000000"/>
        </w:rPr>
        <w:t>s</w:t>
      </w:r>
      <w:r w:rsidRPr="00872CEF">
        <w:rPr>
          <w:rFonts w:ascii="Palatino Linotype" w:eastAsia="Times New Roman" w:hAnsi="Palatino Linotype" w:cs="Times New Roman"/>
          <w:bCs/>
          <w:color w:val="000000"/>
        </w:rPr>
        <w:t xml:space="preserve"> of the DTLearner over the course of various leaf sizes</w:t>
      </w:r>
      <w:r w:rsidR="00197356">
        <w:rPr>
          <w:rFonts w:ascii="Palatino Linotype" w:eastAsia="Times New Roman" w:hAnsi="Palatino Linotype" w:cs="Times New Roman"/>
          <w:bCs/>
          <w:color w:val="000000"/>
        </w:rPr>
        <w:t xml:space="preserve">. </w:t>
      </w:r>
      <w:r w:rsidR="00197356" w:rsidRPr="00197356">
        <w:rPr>
          <w:rFonts w:ascii="Palatino Linotype" w:eastAsia="Times New Roman" w:hAnsi="Palatino Linotype" w:cs="Times New Roman"/>
          <w:bCs/>
          <w:color w:val="000000"/>
        </w:rPr>
        <w:t>Similar to experiment one, I also ran this without randomizing the training and testing data selections and saw that overfitting still occurs at an early leaf size.</w:t>
      </w:r>
      <w:r w:rsidR="00197356">
        <w:rPr>
          <w:rFonts w:ascii="Palatino Linotype" w:eastAsia="Times New Roman" w:hAnsi="Palatino Linotype" w:cs="Times New Roman"/>
          <w:bCs/>
          <w:color w:val="000000"/>
        </w:rPr>
        <w:t xml:space="preserve"> </w:t>
      </w:r>
      <w:r w:rsidR="00197356" w:rsidRPr="00197356">
        <w:rPr>
          <w:rFonts w:ascii="Palatino Linotype" w:eastAsia="Times New Roman" w:hAnsi="Palatino Linotype" w:cs="Times New Roman"/>
          <w:bCs/>
          <w:color w:val="000000"/>
        </w:rPr>
        <w:t>However, after the lines crossed, the in sample data continued to increase, while the out of sample data decreased, without coming back togethe</w:t>
      </w:r>
      <w:r w:rsidR="00197356">
        <w:rPr>
          <w:rFonts w:ascii="Palatino Linotype" w:eastAsia="Times New Roman" w:hAnsi="Palatino Linotype" w:cs="Times New Roman"/>
          <w:bCs/>
          <w:color w:val="000000"/>
        </w:rPr>
        <w:t xml:space="preserve">r. 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 xml:space="preserve">This </w:t>
      </w:r>
      <w:r w:rsidR="00197356">
        <w:rPr>
          <w:rFonts w:ascii="Palatino Linotype" w:eastAsia="Times New Roman" w:hAnsi="Palatino Linotype" w:cs="Times New Roman"/>
          <w:bCs/>
          <w:color w:val="000000"/>
        </w:rPr>
        <w:t>tells me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 xml:space="preserve"> that bagging can help reduce overfitting by increasing the </w:t>
      </w:r>
      <w:r w:rsidR="00197356">
        <w:rPr>
          <w:rFonts w:ascii="Palatino Linotype" w:eastAsia="Times New Roman" w:hAnsi="Palatino Linotype" w:cs="Times New Roman"/>
          <w:bCs/>
          <w:color w:val="000000"/>
        </w:rPr>
        <w:t xml:space="preserve">model’s 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 xml:space="preserve">stability, but the relationship between leaf size and overfitting is not </w:t>
      </w:r>
      <w:r w:rsidR="00A536E8" w:rsidRPr="00C13379">
        <w:rPr>
          <w:rFonts w:ascii="Palatino Linotype" w:eastAsia="Times New Roman" w:hAnsi="Palatino Linotype" w:cs="Times New Roman"/>
          <w:bCs/>
          <w:color w:val="000000"/>
        </w:rPr>
        <w:t>eliminated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>.</w:t>
      </w:r>
    </w:p>
    <w:p w14:paraId="49073B21" w14:textId="388BB28F" w:rsidR="003A69A0" w:rsidRDefault="003A69A0" w:rsidP="003A69A0">
      <w:pPr>
        <w:ind w:left="144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noProof/>
          <w:color w:val="000000"/>
        </w:rPr>
        <w:drawing>
          <wp:inline distT="0" distB="0" distL="0" distR="0" wp14:anchorId="624DFBFA" wp14:editId="5ACA9570">
            <wp:extent cx="4324350" cy="3243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564" cy="32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990" w14:textId="77777777" w:rsidR="00880B3E" w:rsidRDefault="003A69A0" w:rsidP="00880B3E">
      <w:pPr>
        <w:ind w:left="720"/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</w:pP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lastRenderedPageBreak/>
        <w:t>Figure 2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—</w:t>
      </w:r>
      <w:proofErr w:type="gramStart"/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Generated</w:t>
      </w:r>
      <w:proofErr w:type="gramEnd"/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graph from 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Experiment 2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results. This graph shows the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Root Mean Squared Error (RSME) values in relation to leaf size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with the use of the bagging and DTLearner algorithm.</w:t>
      </w:r>
    </w:p>
    <w:p w14:paraId="2E9E2EAF" w14:textId="1693FDA5" w:rsidR="001F707E" w:rsidRPr="00880B3E" w:rsidRDefault="00A536E8" w:rsidP="00B564F8">
      <w:pP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</w:pPr>
      <w:r>
        <w:rPr>
          <w:rFonts w:ascii="Palatino Linotype" w:eastAsia="Times New Roman" w:hAnsi="Palatino Linotype" w:cs="Times New Roman"/>
          <w:bCs/>
          <w:color w:val="000000"/>
        </w:rPr>
        <w:t>In conclusion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 xml:space="preserve">, bagging can be a </w:t>
      </w:r>
      <w:r>
        <w:rPr>
          <w:rFonts w:ascii="Palatino Linotype" w:eastAsia="Times New Roman" w:hAnsi="Palatino Linotype" w:cs="Times New Roman"/>
          <w:bCs/>
          <w:color w:val="000000"/>
        </w:rPr>
        <w:t>great</w:t>
      </w:r>
      <w:r w:rsidR="00C13379" w:rsidRPr="00C13379">
        <w:rPr>
          <w:rFonts w:ascii="Palatino Linotype" w:eastAsia="Times New Roman" w:hAnsi="Palatino Linotype" w:cs="Times New Roman"/>
          <w:bCs/>
          <w:color w:val="000000"/>
        </w:rPr>
        <w:t xml:space="preserve"> technique for reducing overfitting but it may not completely eliminate </w:t>
      </w:r>
      <w:r>
        <w:rPr>
          <w:rFonts w:ascii="Palatino Linotype" w:eastAsia="Times New Roman" w:hAnsi="Palatino Linotype" w:cs="Times New Roman"/>
          <w:bCs/>
          <w:color w:val="000000"/>
        </w:rPr>
        <w:t>it. Again, this is based on the data received from my randomized seed, so the results may vary depending on how many times we run this experiment.</w:t>
      </w:r>
    </w:p>
    <w:p w14:paraId="0571B9C2" w14:textId="77777777" w:rsidR="003A2410" w:rsidRDefault="003A2410" w:rsidP="00073DA9">
      <w:pPr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color w:val="000000"/>
        </w:rPr>
        <w:t xml:space="preserve">3.3 </w:t>
      </w:r>
      <w:r w:rsidRPr="003A2410">
        <w:rPr>
          <w:rFonts w:ascii="Palatino Linotype" w:eastAsia="Times New Roman" w:hAnsi="Palatino Linotype" w:cs="Times New Roman"/>
          <w:b/>
          <w:color w:val="000000"/>
        </w:rPr>
        <w:t>Experiment 3</w:t>
      </w:r>
    </w:p>
    <w:p w14:paraId="5675246E" w14:textId="53263A13" w:rsidR="00231496" w:rsidRPr="00231496" w:rsidRDefault="00231496" w:rsidP="00231496">
      <w:pPr>
        <w:rPr>
          <w:rFonts w:ascii="Palatino Linotype" w:eastAsia="Times New Roman" w:hAnsi="Palatino Linotype" w:cs="Times New Roman"/>
          <w:color w:val="000000"/>
        </w:rPr>
      </w:pPr>
      <w:r w:rsidRPr="00231496">
        <w:rPr>
          <w:rFonts w:ascii="Palatino Linotype" w:eastAsia="Times New Roman" w:hAnsi="Palatino Linotype" w:cs="Times New Roman"/>
          <w:color w:val="000000"/>
        </w:rPr>
        <w:t>The comparison betwe</w:t>
      </w:r>
      <w:r>
        <w:rPr>
          <w:rFonts w:ascii="Palatino Linotype" w:eastAsia="Times New Roman" w:hAnsi="Palatino Linotype" w:cs="Times New Roman"/>
          <w:color w:val="000000"/>
        </w:rPr>
        <w:t>en the "classic" decision tree (DTLearner) and random tree</w:t>
      </w:r>
      <w:r w:rsidRPr="00231496">
        <w:rPr>
          <w:rFonts w:ascii="Palatino Linotype" w:eastAsia="Times New Roman" w:hAnsi="Palatino Linotype" w:cs="Times New Roman"/>
          <w:color w:val="000000"/>
        </w:rPr>
        <w:t xml:space="preserve"> (RTLearner) </w:t>
      </w:r>
      <w:r>
        <w:rPr>
          <w:rFonts w:ascii="Palatino Linotype" w:eastAsia="Times New Roman" w:hAnsi="Palatino Linotype" w:cs="Times New Roman"/>
          <w:color w:val="000000"/>
        </w:rPr>
        <w:t>algorithms in this experiment were</w:t>
      </w:r>
      <w:r w:rsidRPr="00231496">
        <w:rPr>
          <w:rFonts w:ascii="Palatino Linotype" w:eastAsia="Times New Roman" w:hAnsi="Palatino Linotype" w:cs="Times New Roman"/>
          <w:color w:val="000000"/>
        </w:rPr>
        <w:t xml:space="preserve"> performed using three different </w:t>
      </w:r>
      <w:r>
        <w:rPr>
          <w:rFonts w:ascii="Palatino Linotype" w:eastAsia="Times New Roman" w:hAnsi="Palatino Linotype" w:cs="Times New Roman"/>
          <w:color w:val="000000"/>
        </w:rPr>
        <w:t>metrics</w:t>
      </w:r>
      <w:r w:rsidRPr="00231496">
        <w:rPr>
          <w:rFonts w:ascii="Palatino Linotype" w:eastAsia="Times New Roman" w:hAnsi="Palatino Linotype" w:cs="Times New Roman"/>
          <w:color w:val="000000"/>
        </w:rPr>
        <w:t xml:space="preserve">: Mean Absolute Error (MAE), Mean Absolute Percentage Error </w:t>
      </w:r>
      <w:r>
        <w:rPr>
          <w:rFonts w:ascii="Palatino Linotype" w:eastAsia="Times New Roman" w:hAnsi="Palatino Linotype" w:cs="Times New Roman"/>
          <w:color w:val="000000"/>
        </w:rPr>
        <w:t>(MAPE), and Maximum Error (ME).</w:t>
      </w:r>
    </w:p>
    <w:p w14:paraId="18881AE6" w14:textId="766BB835" w:rsidR="006612C6" w:rsidRDefault="00231496" w:rsidP="00231496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>Mean Absolute Error (</w:t>
      </w:r>
      <w:r w:rsidRPr="00231496">
        <w:rPr>
          <w:rFonts w:ascii="Palatino Linotype" w:eastAsia="Times New Roman" w:hAnsi="Palatino Linotype" w:cs="Times New Roman"/>
          <w:color w:val="000000"/>
        </w:rPr>
        <w:t>|</w:t>
      </w:r>
      <w:proofErr w:type="spellStart"/>
      <w:r w:rsidRPr="00231496">
        <w:rPr>
          <w:rFonts w:ascii="Palatino Linotype" w:eastAsia="Times New Roman" w:hAnsi="Palatino Linotype" w:cs="Times New Roman"/>
          <w:color w:val="000000"/>
        </w:rPr>
        <w:t>actual_i</w:t>
      </w:r>
      <w:proofErr w:type="spellEnd"/>
      <w:r w:rsidRPr="00231496">
        <w:rPr>
          <w:rFonts w:ascii="Palatino Linotype" w:eastAsia="Times New Roman" w:hAnsi="Palatino Linotype" w:cs="Times New Roman"/>
          <w:color w:val="000000"/>
        </w:rPr>
        <w:t xml:space="preserve"> - </w:t>
      </w:r>
      <w:proofErr w:type="spellStart"/>
      <w:r w:rsidRPr="00231496">
        <w:rPr>
          <w:rFonts w:ascii="Palatino Linotype" w:eastAsia="Times New Roman" w:hAnsi="Palatino Linotype" w:cs="Times New Roman"/>
          <w:color w:val="000000"/>
        </w:rPr>
        <w:t>predicted_i</w:t>
      </w:r>
      <w:proofErr w:type="spellEnd"/>
      <w:r w:rsidRPr="00231496">
        <w:rPr>
          <w:rFonts w:ascii="Palatino Linotype" w:eastAsia="Times New Roman" w:hAnsi="Palatino Linotype" w:cs="Times New Roman"/>
          <w:color w:val="000000"/>
        </w:rPr>
        <w:t>|</w:t>
      </w:r>
      <w:r>
        <w:rPr>
          <w:rFonts w:ascii="Palatino Linotype" w:eastAsia="Times New Roman" w:hAnsi="Palatino Linotype" w:cs="Times New Roman"/>
          <w:color w:val="000000"/>
        </w:rPr>
        <w:t>/</w:t>
      </w:r>
      <w:r w:rsidRPr="00231496">
        <w:rPr>
          <w:rFonts w:ascii="Palatino Linotype" w:eastAsia="Times New Roman" w:hAnsi="Palatino Linotype" w:cs="Times New Roman"/>
          <w:color w:val="000000"/>
        </w:rPr>
        <w:t xml:space="preserve"> </w:t>
      </w:r>
      <w:proofErr w:type="spellStart"/>
      <w:r w:rsidRPr="00231496">
        <w:rPr>
          <w:rFonts w:ascii="Palatino Linotype" w:eastAsia="Times New Roman" w:hAnsi="Palatino Linotype" w:cs="Times New Roman"/>
          <w:color w:val="000000"/>
        </w:rPr>
        <w:t>actual_i</w:t>
      </w:r>
      <w:proofErr w:type="spellEnd"/>
      <w:r w:rsidRPr="00231496">
        <w:rPr>
          <w:rFonts w:ascii="Palatino Linotype" w:eastAsia="Times New Roman" w:hAnsi="Palatino Linotype" w:cs="Times New Roman"/>
          <w:color w:val="000000"/>
        </w:rPr>
        <w:t xml:space="preserve">) </w:t>
      </w:r>
      <w:r w:rsidRPr="00231496">
        <w:rPr>
          <w:rFonts w:ascii="Palatino Linotype" w:eastAsia="Times New Roman" w:hAnsi="Palatino Linotype" w:cs="Times New Roman"/>
          <w:color w:val="000000"/>
        </w:rPr>
        <w:t>calculates the average difference between the calculated values and actual values</w:t>
      </w:r>
      <w:r w:rsidR="002E6FA0">
        <w:rPr>
          <w:rFonts w:ascii="Palatino Linotype" w:eastAsia="Times New Roman" w:hAnsi="Palatino Linotype" w:cs="Times New Roman"/>
          <w:color w:val="000000"/>
        </w:rPr>
        <w:t xml:space="preserve">, which is the </w:t>
      </w:r>
      <w:r w:rsidRPr="00231496">
        <w:rPr>
          <w:rFonts w:ascii="Palatino Linotype" w:eastAsia="Times New Roman" w:hAnsi="Palatino Linotype" w:cs="Times New Roman"/>
          <w:color w:val="000000"/>
        </w:rPr>
        <w:t xml:space="preserve">accuracy </w:t>
      </w:r>
      <w:r w:rsidR="002E6FA0">
        <w:rPr>
          <w:rFonts w:ascii="Palatino Linotype" w:eastAsia="Times New Roman" w:hAnsi="Palatino Linotype" w:cs="Times New Roman"/>
          <w:color w:val="000000"/>
        </w:rPr>
        <w:t xml:space="preserve">of </w:t>
      </w:r>
      <w:r w:rsidRPr="00231496">
        <w:rPr>
          <w:rFonts w:ascii="Palatino Linotype" w:eastAsia="Times New Roman" w:hAnsi="Palatino Linotype" w:cs="Times New Roman"/>
          <w:color w:val="000000"/>
        </w:rPr>
        <w:t>error in obser</w:t>
      </w:r>
      <w:r w:rsidR="002E6FA0">
        <w:rPr>
          <w:rFonts w:ascii="Palatino Linotype" w:eastAsia="Times New Roman" w:hAnsi="Palatino Linotype" w:cs="Times New Roman"/>
          <w:color w:val="000000"/>
        </w:rPr>
        <w:t>vations</w:t>
      </w:r>
      <w:r>
        <w:rPr>
          <w:rFonts w:ascii="Palatino Linotype" w:eastAsia="Times New Roman" w:hAnsi="Palatino Linotype" w:cs="Times New Roman"/>
          <w:color w:val="000000"/>
        </w:rPr>
        <w:t xml:space="preserve">. </w:t>
      </w:r>
      <w:r w:rsidRPr="00231496">
        <w:rPr>
          <w:rFonts w:ascii="Palatino Linotype" w:eastAsia="Times New Roman" w:hAnsi="Palatino Linotype" w:cs="Times New Roman"/>
          <w:color w:val="000000"/>
        </w:rPr>
        <w:t>Mea</w:t>
      </w:r>
      <w:r>
        <w:rPr>
          <w:rFonts w:ascii="Palatino Linotype" w:eastAsia="Times New Roman" w:hAnsi="Palatino Linotype" w:cs="Times New Roman"/>
          <w:color w:val="000000"/>
        </w:rPr>
        <w:t>n Absolute Percentage Error (MA</w:t>
      </w:r>
      <w:r w:rsidRPr="00231496">
        <w:rPr>
          <w:rFonts w:ascii="Palatino Linotype" w:eastAsia="Times New Roman" w:hAnsi="Palatino Linotype" w:cs="Times New Roman"/>
          <w:color w:val="000000"/>
        </w:rPr>
        <w:t>E</w:t>
      </w:r>
      <w:r>
        <w:rPr>
          <w:rFonts w:ascii="Palatino Linotype" w:eastAsia="Times New Roman" w:hAnsi="Palatino Linotype" w:cs="Times New Roman"/>
          <w:color w:val="000000"/>
        </w:rPr>
        <w:t xml:space="preserve"> * 100) is just a</w:t>
      </w:r>
      <w:r w:rsidRPr="00231496">
        <w:rPr>
          <w:rFonts w:ascii="Palatino Linotype" w:eastAsia="Times New Roman" w:hAnsi="Palatino Linotype" w:cs="Times New Roman"/>
          <w:color w:val="000000"/>
        </w:rPr>
        <w:t xml:space="preserve"> variation of the MAE</w:t>
      </w:r>
      <w:r>
        <w:rPr>
          <w:rFonts w:ascii="Palatino Linotype" w:eastAsia="Times New Roman" w:hAnsi="Palatino Linotype" w:cs="Times New Roman"/>
          <w:color w:val="000000"/>
        </w:rPr>
        <w:t xml:space="preserve"> calculations, showing them in percentage format</w:t>
      </w:r>
      <w:r w:rsidRPr="00231496">
        <w:rPr>
          <w:rFonts w:ascii="Palatino Linotype" w:eastAsia="Times New Roman" w:hAnsi="Palatino Linotype" w:cs="Times New Roman"/>
          <w:color w:val="000000"/>
        </w:rPr>
        <w:t>.</w:t>
      </w:r>
      <w:r>
        <w:rPr>
          <w:rFonts w:ascii="Palatino Linotype" w:eastAsia="Times New Roman" w:hAnsi="Palatino Linotype" w:cs="Times New Roman"/>
          <w:color w:val="000000"/>
        </w:rPr>
        <w:t xml:space="preserve"> </w:t>
      </w:r>
      <w:r w:rsidRPr="00231496">
        <w:rPr>
          <w:rFonts w:ascii="Palatino Linotype" w:eastAsia="Times New Roman" w:hAnsi="Palatino Linotype" w:cs="Times New Roman"/>
          <w:color w:val="000000"/>
        </w:rPr>
        <w:t>Maximum Error</w:t>
      </w:r>
      <w:r>
        <w:rPr>
          <w:rFonts w:ascii="Palatino Linotype" w:eastAsia="Times New Roman" w:hAnsi="Palatino Linotype" w:cs="Times New Roman"/>
          <w:color w:val="000000"/>
        </w:rPr>
        <w:t xml:space="preserve"> (</w:t>
      </w:r>
      <w:proofErr w:type="gramStart"/>
      <w:r w:rsidRPr="00231496">
        <w:rPr>
          <w:rFonts w:ascii="Palatino Linotype" w:eastAsia="Times New Roman" w:hAnsi="Palatino Linotype" w:cs="Times New Roman"/>
          <w:color w:val="000000"/>
        </w:rPr>
        <w:t>max(</w:t>
      </w:r>
      <w:proofErr w:type="gramEnd"/>
      <w:r w:rsidRPr="00231496">
        <w:rPr>
          <w:rFonts w:ascii="Palatino Linotype" w:eastAsia="Times New Roman" w:hAnsi="Palatino Linotype" w:cs="Times New Roman"/>
          <w:color w:val="000000"/>
        </w:rPr>
        <w:t>|</w:t>
      </w:r>
      <w:proofErr w:type="spellStart"/>
      <w:r w:rsidRPr="00231496">
        <w:rPr>
          <w:rFonts w:ascii="Palatino Linotype" w:eastAsia="Times New Roman" w:hAnsi="Palatino Linotype" w:cs="Times New Roman"/>
          <w:color w:val="000000"/>
        </w:rPr>
        <w:t>actual_i</w:t>
      </w:r>
      <w:proofErr w:type="spellEnd"/>
      <w:r w:rsidRPr="00231496">
        <w:rPr>
          <w:rFonts w:ascii="Palatino Linotype" w:eastAsia="Times New Roman" w:hAnsi="Palatino Linotype" w:cs="Times New Roman"/>
          <w:color w:val="000000"/>
        </w:rPr>
        <w:t xml:space="preserve"> - </w:t>
      </w:r>
      <w:proofErr w:type="spellStart"/>
      <w:r w:rsidRPr="00231496">
        <w:rPr>
          <w:rFonts w:ascii="Palatino Linotype" w:eastAsia="Times New Roman" w:hAnsi="Palatino Linotype" w:cs="Times New Roman"/>
          <w:color w:val="000000"/>
        </w:rPr>
        <w:t>predicted_i</w:t>
      </w:r>
      <w:proofErr w:type="spellEnd"/>
      <w:r w:rsidRPr="00231496">
        <w:rPr>
          <w:rFonts w:ascii="Palatino Linotype" w:eastAsia="Times New Roman" w:hAnsi="Palatino Linotype" w:cs="Times New Roman"/>
          <w:color w:val="000000"/>
        </w:rPr>
        <w:t>|)</w:t>
      </w:r>
      <w:r>
        <w:rPr>
          <w:rFonts w:ascii="Palatino Linotype" w:eastAsia="Times New Roman" w:hAnsi="Palatino Linotype" w:cs="Times New Roman"/>
          <w:color w:val="000000"/>
        </w:rPr>
        <w:t>)</w:t>
      </w:r>
      <w:r w:rsidRPr="00231496">
        <w:rPr>
          <w:rFonts w:ascii="Palatino Linotype" w:eastAsia="Times New Roman" w:hAnsi="Palatino Linotype" w:cs="Times New Roman"/>
          <w:color w:val="000000"/>
        </w:rPr>
        <w:t xml:space="preserve"> is the absolute value of the </w:t>
      </w:r>
      <w:r w:rsidR="002E6FA0">
        <w:rPr>
          <w:rFonts w:ascii="Palatino Linotype" w:eastAsia="Times New Roman" w:hAnsi="Palatino Linotype" w:cs="Times New Roman"/>
          <w:color w:val="000000"/>
        </w:rPr>
        <w:t>largest</w:t>
      </w:r>
      <w:r w:rsidRPr="00231496">
        <w:rPr>
          <w:rFonts w:ascii="Palatino Linotype" w:eastAsia="Times New Roman" w:hAnsi="Palatino Linotype" w:cs="Times New Roman"/>
          <w:color w:val="000000"/>
        </w:rPr>
        <w:t xml:space="preserve"> difference between a predicted </w:t>
      </w:r>
      <w:r w:rsidR="003E3FC8">
        <w:rPr>
          <w:rFonts w:ascii="Palatino Linotype" w:eastAsia="Times New Roman" w:hAnsi="Palatino Linotype" w:cs="Times New Roman"/>
          <w:color w:val="000000"/>
        </w:rPr>
        <w:t xml:space="preserve">variable </w:t>
      </w:r>
      <w:r w:rsidR="002E6FA0">
        <w:rPr>
          <w:rFonts w:ascii="Palatino Linotype" w:eastAsia="Times New Roman" w:hAnsi="Palatino Linotype" w:cs="Times New Roman"/>
          <w:color w:val="000000"/>
        </w:rPr>
        <w:t>and</w:t>
      </w:r>
      <w:r w:rsidR="003E3FC8">
        <w:rPr>
          <w:rFonts w:ascii="Palatino Linotype" w:eastAsia="Times New Roman" w:hAnsi="Palatino Linotype" w:cs="Times New Roman"/>
          <w:color w:val="000000"/>
        </w:rPr>
        <w:t xml:space="preserve"> its</w:t>
      </w:r>
      <w:r w:rsidR="002E6FA0">
        <w:rPr>
          <w:rFonts w:ascii="Palatino Linotype" w:eastAsia="Times New Roman" w:hAnsi="Palatino Linotype" w:cs="Times New Roman"/>
          <w:color w:val="000000"/>
        </w:rPr>
        <w:t xml:space="preserve"> actual </w:t>
      </w:r>
      <w:r w:rsidR="003E3FC8">
        <w:rPr>
          <w:rFonts w:ascii="Palatino Linotype" w:eastAsia="Times New Roman" w:hAnsi="Palatino Linotype" w:cs="Times New Roman"/>
          <w:color w:val="000000"/>
        </w:rPr>
        <w:t>value</w:t>
      </w:r>
      <w:r w:rsidR="002E6FA0">
        <w:rPr>
          <w:rFonts w:ascii="Palatino Linotype" w:eastAsia="Times New Roman" w:hAnsi="Palatino Linotype" w:cs="Times New Roman"/>
          <w:color w:val="000000"/>
        </w:rPr>
        <w:t>.</w:t>
      </w:r>
    </w:p>
    <w:p w14:paraId="092AB9E0" w14:textId="3D4ECAA1" w:rsidR="006612C6" w:rsidRDefault="006612C6" w:rsidP="00231496">
      <w:pPr>
        <w:rPr>
          <w:rFonts w:ascii="Palatino Linotype" w:eastAsia="Times New Roman" w:hAnsi="Palatino Linotype" w:cs="Times New Roman"/>
          <w:color w:val="000000"/>
        </w:rPr>
      </w:pPr>
      <w:r w:rsidRPr="006612C6">
        <w:rPr>
          <w:rFonts w:ascii="Palatino Linotype" w:eastAsia="Times New Roman" w:hAnsi="Palatino Linotype" w:cs="Times New Roman"/>
          <w:color w:val="000000"/>
        </w:rPr>
        <w:t xml:space="preserve">From </w:t>
      </w:r>
      <w:r>
        <w:rPr>
          <w:rFonts w:ascii="Palatino Linotype" w:eastAsia="Times New Roman" w:hAnsi="Palatino Linotype" w:cs="Times New Roman"/>
          <w:color w:val="000000"/>
        </w:rPr>
        <w:t>the results of this experiment</w:t>
      </w:r>
      <w:r w:rsidRPr="006612C6">
        <w:rPr>
          <w:rFonts w:ascii="Palatino Linotype" w:eastAsia="Times New Roman" w:hAnsi="Palatino Linotype" w:cs="Times New Roman"/>
          <w:color w:val="000000"/>
        </w:rPr>
        <w:t xml:space="preserve">, it </w:t>
      </w:r>
      <w:r>
        <w:rPr>
          <w:rFonts w:ascii="Palatino Linotype" w:eastAsia="Times New Roman" w:hAnsi="Palatino Linotype" w:cs="Times New Roman"/>
          <w:color w:val="000000"/>
        </w:rPr>
        <w:t>showcases</w:t>
      </w:r>
      <w:r w:rsidRPr="006612C6">
        <w:rPr>
          <w:rFonts w:ascii="Palatino Linotype" w:eastAsia="Times New Roman" w:hAnsi="Palatino Linotype" w:cs="Times New Roman"/>
          <w:color w:val="000000"/>
        </w:rPr>
        <w:t xml:space="preserve"> that the DTLearner and RTLearner perform</w:t>
      </w:r>
      <w:r>
        <w:rPr>
          <w:rFonts w:ascii="Palatino Linotype" w:eastAsia="Times New Roman" w:hAnsi="Palatino Linotype" w:cs="Times New Roman"/>
          <w:color w:val="000000"/>
        </w:rPr>
        <w:t xml:space="preserve"> relatively</w:t>
      </w:r>
      <w:r w:rsidRPr="006612C6">
        <w:rPr>
          <w:rFonts w:ascii="Palatino Linotype" w:eastAsia="Times New Roman" w:hAnsi="Palatino Linotype" w:cs="Times New Roman"/>
          <w:color w:val="000000"/>
        </w:rPr>
        <w:t xml:space="preserve"> similarly in terms of MAE, with both results ending around the same value once reaching a leaf size of 50</w:t>
      </w:r>
      <w:r>
        <w:rPr>
          <w:rFonts w:ascii="Palatino Linotype" w:eastAsia="Times New Roman" w:hAnsi="Palatino Linotype" w:cs="Times New Roman"/>
          <w:color w:val="000000"/>
        </w:rPr>
        <w:t>, as shown in Figure 3</w:t>
      </w:r>
      <w:r w:rsidRPr="006612C6">
        <w:rPr>
          <w:rFonts w:ascii="Palatino Linotype" w:eastAsia="Times New Roman" w:hAnsi="Palatino Linotype" w:cs="Times New Roman"/>
          <w:color w:val="000000"/>
        </w:rPr>
        <w:t>. However, the RTLea</w:t>
      </w:r>
      <w:r w:rsidR="005049F6">
        <w:rPr>
          <w:rFonts w:ascii="Palatino Linotype" w:eastAsia="Times New Roman" w:hAnsi="Palatino Linotype" w:cs="Times New Roman"/>
          <w:color w:val="000000"/>
        </w:rPr>
        <w:t>r</w:t>
      </w:r>
      <w:r w:rsidRPr="006612C6">
        <w:rPr>
          <w:rFonts w:ascii="Palatino Linotype" w:eastAsia="Times New Roman" w:hAnsi="Palatino Linotype" w:cs="Times New Roman"/>
          <w:color w:val="000000"/>
        </w:rPr>
        <w:t xml:space="preserve">ner had overfitting occur with leaf sizes under 35 and over 40, while </w:t>
      </w:r>
      <w:r w:rsidR="009606B9">
        <w:rPr>
          <w:rFonts w:ascii="Palatino Linotype" w:eastAsia="Times New Roman" w:hAnsi="Palatino Linotype" w:cs="Times New Roman"/>
          <w:color w:val="000000"/>
        </w:rPr>
        <w:t xml:space="preserve">the </w:t>
      </w:r>
      <w:r w:rsidRPr="006612C6">
        <w:rPr>
          <w:rFonts w:ascii="Palatino Linotype" w:eastAsia="Times New Roman" w:hAnsi="Palatino Linotype" w:cs="Times New Roman"/>
          <w:color w:val="000000"/>
        </w:rPr>
        <w:t>DTLearner showcased overfitting during all runs</w:t>
      </w:r>
      <w:r>
        <w:rPr>
          <w:rFonts w:ascii="Palatino Linotype" w:eastAsia="Times New Roman" w:hAnsi="Palatino Linotype" w:cs="Times New Roman"/>
          <w:color w:val="000000"/>
        </w:rPr>
        <w:t>, similar to experiment one and two</w:t>
      </w:r>
      <w:r w:rsidRPr="006612C6">
        <w:rPr>
          <w:rFonts w:ascii="Palatino Linotype" w:eastAsia="Times New Roman" w:hAnsi="Palatino Linotype" w:cs="Times New Roman"/>
          <w:color w:val="000000"/>
        </w:rPr>
        <w:t>.</w:t>
      </w:r>
      <w:r w:rsidR="00DD777D">
        <w:rPr>
          <w:rFonts w:ascii="Palatino Linotype" w:eastAsia="Times New Roman" w:hAnsi="Palatino Linotype" w:cs="Times New Roman"/>
          <w:color w:val="000000"/>
        </w:rPr>
        <w:t xml:space="preserve"> I also calculated and plotted the bonus metric of MAPE, shown in Figure 4, as an extra visual to show the MAE results in percentage format.</w:t>
      </w:r>
    </w:p>
    <w:p w14:paraId="749C9690" w14:textId="7FCE8E61" w:rsidR="00DD777D" w:rsidRDefault="00DD777D" w:rsidP="00DD777D">
      <w:pPr>
        <w:ind w:left="144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b/>
          <w:noProof/>
          <w:color w:val="000000"/>
        </w:rPr>
        <w:drawing>
          <wp:inline distT="0" distB="0" distL="0" distR="0" wp14:anchorId="32391301" wp14:editId="5AC3CCC7">
            <wp:extent cx="4410075" cy="330755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685" cy="33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C554" w14:textId="2D74A806" w:rsidR="00DD777D" w:rsidRDefault="00DD777D" w:rsidP="00DD777D">
      <w:pPr>
        <w:ind w:left="72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lastRenderedPageBreak/>
        <w:t>Figure 3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—</w:t>
      </w:r>
      <w:proofErr w:type="gramStart"/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Generated</w:t>
      </w:r>
      <w:proofErr w:type="gramEnd"/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graph from 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Experiment 3 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results. This graph shows the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Mean Absolute Error (MAE) 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values in relation to leaf size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with both the </w:t>
      </w:r>
      <w:proofErr w:type="spellStart"/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DTLeaner</w:t>
      </w:r>
      <w:proofErr w:type="spellEnd"/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and RTLearner algorithms.</w:t>
      </w:r>
    </w:p>
    <w:p w14:paraId="1D4E50B5" w14:textId="78CDEAEE" w:rsidR="006612C6" w:rsidRDefault="00DD777D" w:rsidP="00DD777D">
      <w:pPr>
        <w:ind w:left="144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b/>
          <w:noProof/>
          <w:color w:val="000000"/>
        </w:rPr>
        <w:drawing>
          <wp:inline distT="0" distB="0" distL="0" distR="0" wp14:anchorId="0EBAA938" wp14:editId="067712AB">
            <wp:extent cx="3907857" cy="293089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270" cy="296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5EC7" w14:textId="4362D05A" w:rsidR="00DD777D" w:rsidRDefault="00DD777D" w:rsidP="00AB4047">
      <w:pPr>
        <w:ind w:left="72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Figure 4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—</w:t>
      </w:r>
      <w:proofErr w:type="gramStart"/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Generated</w:t>
      </w:r>
      <w:proofErr w:type="gramEnd"/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graph from 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Experiment 3 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results. This graph shows the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Mean Absolute</w:t>
      </w:r>
      <w:r w:rsidR="00B43F81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Percentage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Error (MA</w:t>
      </w:r>
      <w:r w:rsidR="00B43F81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P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E) values in relation to leaf size with both the </w:t>
      </w:r>
      <w:proofErr w:type="spellStart"/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DTLeaner</w:t>
      </w:r>
      <w:proofErr w:type="spellEnd"/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and RTLearner algorithms</w:t>
      </w:r>
      <w:r w:rsidR="00B43F81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.</w:t>
      </w:r>
    </w:p>
    <w:p w14:paraId="3E293A4E" w14:textId="4D75BC82" w:rsidR="00AB4047" w:rsidRDefault="00AB4047" w:rsidP="00231496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>When it comes to the calculations of ME</w:t>
      </w:r>
      <w:r w:rsidR="006612C6" w:rsidRPr="006612C6">
        <w:rPr>
          <w:rFonts w:ascii="Palatino Linotype" w:eastAsia="Times New Roman" w:hAnsi="Palatino Linotype" w:cs="Times New Roman"/>
          <w:color w:val="000000"/>
        </w:rPr>
        <w:t xml:space="preserve">, there was a noticeable </w:t>
      </w:r>
      <w:r>
        <w:rPr>
          <w:rFonts w:ascii="Palatino Linotype" w:eastAsia="Times New Roman" w:hAnsi="Palatino Linotype" w:cs="Times New Roman"/>
          <w:color w:val="000000"/>
        </w:rPr>
        <w:t xml:space="preserve">pattern </w:t>
      </w:r>
      <w:r w:rsidR="006612C6" w:rsidRPr="006612C6">
        <w:rPr>
          <w:rFonts w:ascii="Palatino Linotype" w:eastAsia="Times New Roman" w:hAnsi="Palatino Linotype" w:cs="Times New Roman"/>
          <w:color w:val="000000"/>
        </w:rPr>
        <w:t xml:space="preserve">with the out of sample data from the DTLearner staying at </w:t>
      </w:r>
      <w:r>
        <w:rPr>
          <w:rFonts w:ascii="Palatino Linotype" w:eastAsia="Times New Roman" w:hAnsi="Palatino Linotype" w:cs="Times New Roman"/>
          <w:color w:val="000000"/>
        </w:rPr>
        <w:t xml:space="preserve">a constant maximum error value around .03 after leaf size reaches 10. On the other hand </w:t>
      </w:r>
      <w:r w:rsidR="006612C6" w:rsidRPr="006612C6">
        <w:rPr>
          <w:rFonts w:ascii="Palatino Linotype" w:eastAsia="Times New Roman" w:hAnsi="Palatino Linotype" w:cs="Times New Roman"/>
          <w:color w:val="000000"/>
        </w:rPr>
        <w:t>the out of sample data for RTLea</w:t>
      </w:r>
      <w:r w:rsidR="005049F6">
        <w:rPr>
          <w:rFonts w:ascii="Palatino Linotype" w:eastAsia="Times New Roman" w:hAnsi="Palatino Linotype" w:cs="Times New Roman"/>
          <w:color w:val="000000"/>
        </w:rPr>
        <w:t>r</w:t>
      </w:r>
      <w:r w:rsidR="006612C6" w:rsidRPr="006612C6">
        <w:rPr>
          <w:rFonts w:ascii="Palatino Linotype" w:eastAsia="Times New Roman" w:hAnsi="Palatino Linotype" w:cs="Times New Roman"/>
          <w:color w:val="000000"/>
        </w:rPr>
        <w:t>ner had a lone spike, reaching above .0</w:t>
      </w:r>
      <w:r>
        <w:rPr>
          <w:rFonts w:ascii="Palatino Linotype" w:eastAsia="Times New Roman" w:hAnsi="Palatino Linotype" w:cs="Times New Roman"/>
          <w:color w:val="000000"/>
        </w:rPr>
        <w:t>6</w:t>
      </w:r>
      <w:r w:rsidR="006612C6" w:rsidRPr="006612C6">
        <w:rPr>
          <w:rFonts w:ascii="Palatino Linotype" w:eastAsia="Times New Roman" w:hAnsi="Palatino Linotype" w:cs="Times New Roman"/>
          <w:color w:val="000000"/>
        </w:rPr>
        <w:t xml:space="preserve"> when getting to a leaf size of 20</w:t>
      </w:r>
      <w:r>
        <w:rPr>
          <w:rFonts w:ascii="Palatino Linotype" w:eastAsia="Times New Roman" w:hAnsi="Palatino Linotype" w:cs="Times New Roman"/>
          <w:color w:val="000000"/>
        </w:rPr>
        <w:t>, as shown in Figure 5.</w:t>
      </w:r>
      <w:r w:rsidR="005B5EDC">
        <w:rPr>
          <w:rFonts w:ascii="Palatino Linotype" w:eastAsia="Times New Roman" w:hAnsi="Palatino Linotype" w:cs="Times New Roman"/>
          <w:color w:val="000000"/>
        </w:rPr>
        <w:t xml:space="preserve"> We can also see that the in sample and out of sample lines for both leaners show various forms of overfitting through their respective runs, however, the RTLea</w:t>
      </w:r>
      <w:r w:rsidR="005049F6">
        <w:rPr>
          <w:rFonts w:ascii="Palatino Linotype" w:eastAsia="Times New Roman" w:hAnsi="Palatino Linotype" w:cs="Times New Roman"/>
          <w:color w:val="000000"/>
        </w:rPr>
        <w:t>r</w:t>
      </w:r>
      <w:r w:rsidR="005B5EDC">
        <w:rPr>
          <w:rFonts w:ascii="Palatino Linotype" w:eastAsia="Times New Roman" w:hAnsi="Palatino Linotype" w:cs="Times New Roman"/>
          <w:color w:val="000000"/>
        </w:rPr>
        <w:t>ner shows it more often.</w:t>
      </w:r>
    </w:p>
    <w:p w14:paraId="1D032C81" w14:textId="3CEFF942" w:rsidR="00AB4047" w:rsidRDefault="00AB4047" w:rsidP="00AB4047">
      <w:pPr>
        <w:ind w:left="144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noProof/>
          <w:color w:val="000000"/>
        </w:rPr>
        <w:drawing>
          <wp:inline distT="0" distB="0" distL="0" distR="0" wp14:anchorId="25FE439C" wp14:editId="10EF6D7C">
            <wp:extent cx="3850105" cy="29810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20" cy="310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3D7D4" w14:textId="39C12898" w:rsidR="00AB4047" w:rsidRDefault="00AB4047" w:rsidP="00AB4047">
      <w:pPr>
        <w:ind w:left="72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lastRenderedPageBreak/>
        <w:t>Figure 5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—</w:t>
      </w:r>
      <w:proofErr w:type="gramStart"/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Generated</w:t>
      </w:r>
      <w:proofErr w:type="gramEnd"/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graph from 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Experiment 3 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results. This graph shows the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Maximum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Error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(M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E) values in relation to leaf size with both the </w:t>
      </w:r>
      <w:proofErr w:type="spellStart"/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DTLeaner</w:t>
      </w:r>
      <w:proofErr w:type="spellEnd"/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and RTLearner algorithms.</w:t>
      </w:r>
    </w:p>
    <w:p w14:paraId="4C9616E0" w14:textId="20B6A8F9" w:rsidR="00F7642C" w:rsidRDefault="005B5EDC" w:rsidP="00231496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 xml:space="preserve">Both </w:t>
      </w:r>
      <w:r w:rsidRPr="005B5EDC">
        <w:rPr>
          <w:rFonts w:ascii="Palatino Linotype" w:eastAsia="Times New Roman" w:hAnsi="Palatino Linotype" w:cs="Times New Roman"/>
          <w:color w:val="000000"/>
        </w:rPr>
        <w:t xml:space="preserve">DTLearner and RTLearner </w:t>
      </w:r>
      <w:r>
        <w:rPr>
          <w:rFonts w:ascii="Palatino Linotype" w:eastAsia="Times New Roman" w:hAnsi="Palatino Linotype" w:cs="Times New Roman"/>
          <w:color w:val="000000"/>
        </w:rPr>
        <w:t xml:space="preserve">showcased </w:t>
      </w:r>
      <w:r w:rsidRPr="005B5EDC">
        <w:rPr>
          <w:rFonts w:ascii="Palatino Linotype" w:eastAsia="Times New Roman" w:hAnsi="Palatino Linotype" w:cs="Times New Roman"/>
          <w:color w:val="000000"/>
        </w:rPr>
        <w:t>their strengths and weaknesses</w:t>
      </w:r>
      <w:r>
        <w:rPr>
          <w:rFonts w:ascii="Palatino Linotype" w:eastAsia="Times New Roman" w:hAnsi="Palatino Linotype" w:cs="Times New Roman"/>
          <w:color w:val="000000"/>
        </w:rPr>
        <w:t xml:space="preserve"> during this experiment.</w:t>
      </w:r>
      <w:r w:rsidRPr="005B5EDC">
        <w:rPr>
          <w:rFonts w:ascii="Palatino Linotype" w:eastAsia="Times New Roman" w:hAnsi="Palatino Linotype" w:cs="Times New Roman"/>
          <w:color w:val="000000"/>
        </w:rPr>
        <w:t xml:space="preserve"> </w:t>
      </w:r>
      <w:r>
        <w:rPr>
          <w:rFonts w:ascii="Palatino Linotype" w:eastAsia="Times New Roman" w:hAnsi="Palatino Linotype" w:cs="Times New Roman"/>
          <w:color w:val="000000"/>
        </w:rPr>
        <w:t xml:space="preserve">To say that one leaner is always going to be more superior than the other is not really true since it’s highly dependent </w:t>
      </w:r>
      <w:r w:rsidRPr="005B5EDC">
        <w:rPr>
          <w:rFonts w:ascii="Palatino Linotype" w:eastAsia="Times New Roman" w:hAnsi="Palatino Linotype" w:cs="Times New Roman"/>
          <w:color w:val="000000"/>
        </w:rPr>
        <w:t>on the spec</w:t>
      </w:r>
      <w:r>
        <w:rPr>
          <w:rFonts w:ascii="Palatino Linotype" w:eastAsia="Times New Roman" w:hAnsi="Palatino Linotype" w:cs="Times New Roman"/>
          <w:color w:val="000000"/>
        </w:rPr>
        <w:t>ific requirements of a given problem</w:t>
      </w:r>
      <w:r w:rsidRPr="005B5EDC">
        <w:rPr>
          <w:rFonts w:ascii="Palatino Linotype" w:eastAsia="Times New Roman" w:hAnsi="Palatino Linotype" w:cs="Times New Roman"/>
          <w:color w:val="000000"/>
        </w:rPr>
        <w:t xml:space="preserve">. </w:t>
      </w:r>
      <w:r>
        <w:rPr>
          <w:rFonts w:ascii="Palatino Linotype" w:eastAsia="Times New Roman" w:hAnsi="Palatino Linotype" w:cs="Times New Roman"/>
          <w:color w:val="000000"/>
        </w:rPr>
        <w:t xml:space="preserve">Based on this experiment, </w:t>
      </w:r>
      <w:r w:rsidRPr="005B5EDC">
        <w:rPr>
          <w:rFonts w:ascii="Palatino Linotype" w:eastAsia="Times New Roman" w:hAnsi="Palatino Linotype" w:cs="Times New Roman"/>
          <w:color w:val="000000"/>
        </w:rPr>
        <w:t xml:space="preserve">DTLearner tends to </w:t>
      </w:r>
      <w:proofErr w:type="spellStart"/>
      <w:r w:rsidRPr="005B5EDC">
        <w:rPr>
          <w:rFonts w:ascii="Palatino Linotype" w:eastAsia="Times New Roman" w:hAnsi="Palatino Linotype" w:cs="Times New Roman"/>
          <w:color w:val="000000"/>
        </w:rPr>
        <w:t>overfit</w:t>
      </w:r>
      <w:proofErr w:type="spellEnd"/>
      <w:r w:rsidRPr="005B5EDC">
        <w:rPr>
          <w:rFonts w:ascii="Palatino Linotype" w:eastAsia="Times New Roman" w:hAnsi="Palatino Linotype" w:cs="Times New Roman"/>
          <w:color w:val="000000"/>
        </w:rPr>
        <w:t xml:space="preserve"> more, but has a smoother performance, while RTLea</w:t>
      </w:r>
      <w:r w:rsidR="005049F6">
        <w:rPr>
          <w:rFonts w:ascii="Palatino Linotype" w:eastAsia="Times New Roman" w:hAnsi="Palatino Linotype" w:cs="Times New Roman"/>
          <w:color w:val="000000"/>
        </w:rPr>
        <w:t>r</w:t>
      </w:r>
      <w:r w:rsidRPr="005B5EDC">
        <w:rPr>
          <w:rFonts w:ascii="Palatino Linotype" w:eastAsia="Times New Roman" w:hAnsi="Palatino Linotype" w:cs="Times New Roman"/>
          <w:color w:val="000000"/>
        </w:rPr>
        <w:t>ner has a random element that can lead to a more jagged performance but can avoi</w:t>
      </w:r>
      <w:r w:rsidR="000D0029">
        <w:rPr>
          <w:rFonts w:ascii="Palatino Linotype" w:eastAsia="Times New Roman" w:hAnsi="Palatino Linotype" w:cs="Times New Roman"/>
          <w:color w:val="000000"/>
        </w:rPr>
        <w:t>d overfitting in certain cases. If I had to give a performance score based on the chosen metrics, I would give the advantage to the DTLearner, as the results from this leaner appeared more smooth and constant for a lot of leaf sizes. This is especially shown in the maximum error calculations when the in sample data and out of sample data become more constant after reaching a leaf size of 10.</w:t>
      </w:r>
      <w:r w:rsidR="00F7642C">
        <w:rPr>
          <w:rFonts w:ascii="Palatino Linotype" w:eastAsia="Times New Roman" w:hAnsi="Palatino Linotype" w:cs="Times New Roman"/>
          <w:color w:val="000000"/>
        </w:rPr>
        <w:t xml:space="preserve"> </w:t>
      </w:r>
    </w:p>
    <w:p w14:paraId="13D01EB2" w14:textId="167DEECE" w:rsidR="00AB4047" w:rsidRDefault="00F7642C" w:rsidP="00073DA9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>Similar to the comparisons of the DTLea</w:t>
      </w:r>
      <w:r w:rsidR="005049F6">
        <w:rPr>
          <w:rFonts w:ascii="Palatino Linotype" w:eastAsia="Times New Roman" w:hAnsi="Palatino Linotype" w:cs="Times New Roman"/>
          <w:color w:val="000000"/>
        </w:rPr>
        <w:t>r</w:t>
      </w:r>
      <w:r>
        <w:rPr>
          <w:rFonts w:ascii="Palatino Linotype" w:eastAsia="Times New Roman" w:hAnsi="Palatino Linotype" w:cs="Times New Roman"/>
          <w:color w:val="000000"/>
        </w:rPr>
        <w:t>ner and RTLearner</w:t>
      </w:r>
      <w:r w:rsidR="009606B9">
        <w:rPr>
          <w:rFonts w:ascii="Palatino Linotype" w:eastAsia="Times New Roman" w:hAnsi="Palatino Linotype" w:cs="Times New Roman"/>
          <w:color w:val="000000"/>
        </w:rPr>
        <w:t>,</w:t>
      </w:r>
      <w:r>
        <w:rPr>
          <w:rFonts w:ascii="Palatino Linotype" w:eastAsia="Times New Roman" w:hAnsi="Palatino Linotype" w:cs="Times New Roman"/>
          <w:color w:val="000000"/>
        </w:rPr>
        <w:t xml:space="preserve"> the metrics I chose both have their respective strengths and weaknesses. The MAE and MAPE calculations gave us a </w:t>
      </w:r>
      <w:r w:rsidR="009606B9">
        <w:rPr>
          <w:rFonts w:ascii="Palatino Linotype" w:eastAsia="Times New Roman" w:hAnsi="Palatino Linotype" w:cs="Times New Roman"/>
          <w:color w:val="000000"/>
        </w:rPr>
        <w:t>more complete overview</w:t>
      </w:r>
      <w:r>
        <w:rPr>
          <w:rFonts w:ascii="Palatino Linotype" w:eastAsia="Times New Roman" w:hAnsi="Palatino Linotype" w:cs="Times New Roman"/>
          <w:color w:val="000000"/>
        </w:rPr>
        <w:t xml:space="preserve"> of which leaf sizes cause a higher critical error. This is helpful to see how this leaners perform overall rather than at specific leaf sizes, whereas ME calculations </w:t>
      </w:r>
      <w:r w:rsidR="005049F6">
        <w:rPr>
          <w:rFonts w:ascii="Palatino Linotype" w:eastAsia="Times New Roman" w:hAnsi="Palatino Linotype" w:cs="Times New Roman"/>
          <w:color w:val="000000"/>
        </w:rPr>
        <w:t xml:space="preserve">shows us notable outliers to keep an eye out for, like the out of sample data when leaf size reaches 20 in </w:t>
      </w:r>
      <w:r w:rsidR="009606B9">
        <w:rPr>
          <w:rFonts w:ascii="Palatino Linotype" w:eastAsia="Times New Roman" w:hAnsi="Palatino Linotype" w:cs="Times New Roman"/>
          <w:color w:val="000000"/>
        </w:rPr>
        <w:t xml:space="preserve">the </w:t>
      </w:r>
      <w:r w:rsidR="005049F6">
        <w:rPr>
          <w:rFonts w:ascii="Palatino Linotype" w:eastAsia="Times New Roman" w:hAnsi="Palatino Linotype" w:cs="Times New Roman"/>
          <w:color w:val="000000"/>
        </w:rPr>
        <w:t xml:space="preserve">RTLearner. </w:t>
      </w:r>
    </w:p>
    <w:p w14:paraId="193B24D8" w14:textId="741CE6D3" w:rsidR="00CB1E38" w:rsidRDefault="00073DA9" w:rsidP="00073DA9">
      <w:pPr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color w:val="000000"/>
        </w:rPr>
        <w:t xml:space="preserve">4 </w:t>
      </w:r>
      <w:r w:rsidR="003A2410">
        <w:rPr>
          <w:rFonts w:ascii="Palatino Linotype" w:eastAsia="Times New Roman" w:hAnsi="Palatino Linotype" w:cs="Times New Roman"/>
          <w:b/>
          <w:color w:val="000000"/>
        </w:rPr>
        <w:t>SUMMARY</w:t>
      </w:r>
    </w:p>
    <w:p w14:paraId="73D58C43" w14:textId="6E1B4A94" w:rsidR="007F444F" w:rsidRDefault="009E7D49" w:rsidP="00073DA9">
      <w:pPr>
        <w:rPr>
          <w:rFonts w:ascii="Palatino Linotype" w:eastAsia="Times New Roman" w:hAnsi="Palatino Linotype" w:cs="Times New Roman"/>
          <w:color w:val="000000"/>
        </w:rPr>
      </w:pPr>
      <w:r w:rsidRPr="009E7D49">
        <w:rPr>
          <w:rFonts w:ascii="Palatino Linotype" w:eastAsia="Times New Roman" w:hAnsi="Palatino Linotype" w:cs="Times New Roman"/>
          <w:color w:val="000000"/>
        </w:rPr>
        <w:t xml:space="preserve">In summary, the results of the three experiments </w:t>
      </w:r>
      <w:r>
        <w:rPr>
          <w:rFonts w:ascii="Palatino Linotype" w:eastAsia="Times New Roman" w:hAnsi="Palatino Linotype" w:cs="Times New Roman"/>
          <w:color w:val="000000"/>
        </w:rPr>
        <w:t xml:space="preserve">shown in this project </w:t>
      </w:r>
      <w:r w:rsidRPr="009E7D49">
        <w:rPr>
          <w:rFonts w:ascii="Palatino Linotype" w:eastAsia="Times New Roman" w:hAnsi="Palatino Linotype" w:cs="Times New Roman"/>
          <w:color w:val="000000"/>
        </w:rPr>
        <w:t xml:space="preserve">indicate that </w:t>
      </w:r>
      <w:r>
        <w:rPr>
          <w:rFonts w:ascii="Palatino Linotype" w:eastAsia="Times New Roman" w:hAnsi="Palatino Linotype" w:cs="Times New Roman"/>
          <w:color w:val="000000"/>
        </w:rPr>
        <w:t>overfitting can be</w:t>
      </w:r>
      <w:r w:rsidRPr="009E7D49">
        <w:rPr>
          <w:rFonts w:ascii="Palatino Linotype" w:eastAsia="Times New Roman" w:hAnsi="Palatino Linotype" w:cs="Times New Roman"/>
          <w:color w:val="000000"/>
        </w:rPr>
        <w:t xml:space="preserve"> a common issue in machine learning</w:t>
      </w:r>
      <w:r>
        <w:rPr>
          <w:rFonts w:ascii="Palatino Linotype" w:eastAsia="Times New Roman" w:hAnsi="Palatino Linotype" w:cs="Times New Roman"/>
          <w:color w:val="000000"/>
        </w:rPr>
        <w:t xml:space="preserve"> depending on how the training and testing data get selected from the original dataset</w:t>
      </w:r>
      <w:r w:rsidRPr="009E7D49">
        <w:rPr>
          <w:rFonts w:ascii="Palatino Linotype" w:eastAsia="Times New Roman" w:hAnsi="Palatino Linotype" w:cs="Times New Roman"/>
          <w:color w:val="000000"/>
        </w:rPr>
        <w:t xml:space="preserve">. Experiment 1 showed that increasing the leaf size </w:t>
      </w:r>
      <w:r>
        <w:rPr>
          <w:rFonts w:ascii="Palatino Linotype" w:eastAsia="Times New Roman" w:hAnsi="Palatino Linotype" w:cs="Times New Roman"/>
          <w:color w:val="000000"/>
        </w:rPr>
        <w:t>had little to no impact on overfitting, even though it almost occurred at some sizes.</w:t>
      </w:r>
      <w:r w:rsidRPr="009E7D49">
        <w:rPr>
          <w:rFonts w:ascii="Palatino Linotype" w:eastAsia="Times New Roman" w:hAnsi="Palatino Linotype" w:cs="Times New Roman"/>
          <w:color w:val="000000"/>
        </w:rPr>
        <w:t xml:space="preserve"> </w:t>
      </w:r>
      <w:r>
        <w:rPr>
          <w:rFonts w:ascii="Palatino Linotype" w:eastAsia="Times New Roman" w:hAnsi="Palatino Linotype" w:cs="Times New Roman"/>
          <w:color w:val="000000"/>
        </w:rPr>
        <w:t>The second experiment</w:t>
      </w:r>
      <w:r w:rsidRPr="009E7D49">
        <w:rPr>
          <w:rFonts w:ascii="Palatino Linotype" w:eastAsia="Times New Roman" w:hAnsi="Palatino Linotype" w:cs="Times New Roman"/>
          <w:color w:val="000000"/>
        </w:rPr>
        <w:t xml:space="preserve"> demonstrated that bagging can help reduce overfitting but not eliminate it entirely. </w:t>
      </w:r>
      <w:r>
        <w:rPr>
          <w:rFonts w:ascii="Palatino Linotype" w:eastAsia="Times New Roman" w:hAnsi="Palatino Linotype" w:cs="Times New Roman"/>
          <w:color w:val="000000"/>
        </w:rPr>
        <w:t>In the final experiment, we compared</w:t>
      </w:r>
      <w:r w:rsidRPr="009E7D49">
        <w:rPr>
          <w:rFonts w:ascii="Palatino Linotype" w:eastAsia="Times New Roman" w:hAnsi="Palatino Linotype" w:cs="Times New Roman"/>
          <w:color w:val="000000"/>
        </w:rPr>
        <w:t xml:space="preserve"> the DTLearner and RTLearner algorithms and found that they performed similarly in terms of Mean Absolute Error, but RTLearner had</w:t>
      </w:r>
      <w:r>
        <w:rPr>
          <w:rFonts w:ascii="Palatino Linotype" w:eastAsia="Times New Roman" w:hAnsi="Palatino Linotype" w:cs="Times New Roman"/>
          <w:color w:val="000000"/>
        </w:rPr>
        <w:t xml:space="preserve"> more instances of overfitting. The Maximum Error showed us that the DTLearner produced more </w:t>
      </w:r>
      <w:r w:rsidR="00096985">
        <w:rPr>
          <w:rFonts w:ascii="Palatino Linotype" w:eastAsia="Times New Roman" w:hAnsi="Palatino Linotype" w:cs="Times New Roman"/>
          <w:color w:val="000000"/>
        </w:rPr>
        <w:t>constant</w:t>
      </w:r>
      <w:r>
        <w:rPr>
          <w:rFonts w:ascii="Palatino Linotype" w:eastAsia="Times New Roman" w:hAnsi="Palatino Linotype" w:cs="Times New Roman"/>
          <w:color w:val="000000"/>
        </w:rPr>
        <w:t xml:space="preserve"> results in terms of error values, while the RTLearner had more jagged results throughout the entire experiment.</w:t>
      </w:r>
      <w:r w:rsidR="007F444F">
        <w:rPr>
          <w:rFonts w:ascii="Palatino Linotype" w:eastAsia="Times New Roman" w:hAnsi="Palatino Linotype" w:cs="Times New Roman"/>
          <w:color w:val="000000"/>
        </w:rPr>
        <w:t xml:space="preserve"> </w:t>
      </w:r>
    </w:p>
    <w:p w14:paraId="7C6C4DC2" w14:textId="3A109B52" w:rsidR="000D0029" w:rsidRPr="009E7D49" w:rsidRDefault="007F444F" w:rsidP="00073DA9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>All in all, I believe my hypothesis was prove</w:t>
      </w:r>
      <w:r w:rsidR="00096985">
        <w:rPr>
          <w:rFonts w:ascii="Palatino Linotype" w:eastAsia="Times New Roman" w:hAnsi="Palatino Linotype" w:cs="Times New Roman"/>
          <w:color w:val="000000"/>
        </w:rPr>
        <w:t>n to be true. T</w:t>
      </w:r>
      <w:bookmarkStart w:id="0" w:name="_GoBack"/>
      <w:bookmarkEnd w:id="0"/>
      <w:r>
        <w:rPr>
          <w:rFonts w:ascii="Palatino Linotype" w:eastAsia="Times New Roman" w:hAnsi="Palatino Linotype" w:cs="Times New Roman"/>
          <w:color w:val="000000"/>
        </w:rPr>
        <w:t>he results from each leaner varied for all experiments, which might have been a result from random training and testing data selection. This is why it’s important to continuously run multiple trials to get a more accurate picture of how these learners behave overall.</w:t>
      </w:r>
    </w:p>
    <w:p w14:paraId="4EEEDB8C" w14:textId="77777777" w:rsidR="000D0029" w:rsidRDefault="000D0029" w:rsidP="00073DA9">
      <w:pPr>
        <w:rPr>
          <w:rFonts w:ascii="Palatino Linotype" w:eastAsia="Times New Roman" w:hAnsi="Palatino Linotype" w:cs="Times New Roman"/>
          <w:b/>
          <w:color w:val="000000"/>
        </w:rPr>
      </w:pPr>
    </w:p>
    <w:p w14:paraId="35DA10E5" w14:textId="77777777" w:rsidR="000D0029" w:rsidRDefault="000D0029" w:rsidP="00073DA9">
      <w:pPr>
        <w:rPr>
          <w:rFonts w:ascii="Palatino Linotype" w:eastAsia="Times New Roman" w:hAnsi="Palatino Linotype" w:cs="Times New Roman"/>
          <w:b/>
          <w:color w:val="000000"/>
        </w:rPr>
      </w:pPr>
    </w:p>
    <w:p w14:paraId="1F37D032" w14:textId="77777777" w:rsidR="005C2272" w:rsidRDefault="005C2272" w:rsidP="00073DA9">
      <w:pPr>
        <w:rPr>
          <w:rFonts w:ascii="Palatino Linotype" w:eastAsia="Times New Roman" w:hAnsi="Palatino Linotype" w:cs="Times New Roman"/>
          <w:b/>
          <w:color w:val="000000"/>
        </w:rPr>
      </w:pPr>
    </w:p>
    <w:p w14:paraId="1FD1804B" w14:textId="6DC0F9B0" w:rsidR="00073DA9" w:rsidRDefault="00073DA9" w:rsidP="00073DA9">
      <w:pPr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color w:val="000000"/>
        </w:rPr>
        <w:lastRenderedPageBreak/>
        <w:t>5 REFERENCES</w:t>
      </w:r>
    </w:p>
    <w:p w14:paraId="6024E384" w14:textId="1117AEC7" w:rsidR="003D31DA" w:rsidRPr="003D31DA" w:rsidRDefault="003D31DA" w:rsidP="003D31DA">
      <w:pPr>
        <w:pStyle w:val="ListParagraph"/>
        <w:numPr>
          <w:ilvl w:val="0"/>
          <w:numId w:val="7"/>
        </w:numPr>
        <w:rPr>
          <w:rFonts w:ascii="Palatino Linotype" w:eastAsia="Times New Roman" w:hAnsi="Palatino Linotype" w:cs="Times New Roman"/>
          <w:color w:val="000000"/>
        </w:rPr>
      </w:pPr>
      <w:proofErr w:type="spellStart"/>
      <w:r w:rsidRPr="003D31DA">
        <w:rPr>
          <w:rFonts w:ascii="Palatino Linotype" w:eastAsia="Times New Roman" w:hAnsi="Palatino Linotype" w:cs="Times New Roman"/>
          <w:color w:val="000000"/>
        </w:rPr>
        <w:t>Biswal</w:t>
      </w:r>
      <w:proofErr w:type="spellEnd"/>
      <w:r w:rsidRPr="003D31DA">
        <w:rPr>
          <w:rFonts w:ascii="Palatino Linotype" w:eastAsia="Times New Roman" w:hAnsi="Palatino Linotype" w:cs="Times New Roman"/>
          <w:color w:val="000000"/>
        </w:rPr>
        <w:t xml:space="preserve">, A. (2022, November 30). Bagging in Machine Learning. </w:t>
      </w:r>
      <w:proofErr w:type="spellStart"/>
      <w:r w:rsidRPr="003D31DA">
        <w:rPr>
          <w:rFonts w:ascii="Palatino Linotype" w:eastAsia="Times New Roman" w:hAnsi="Palatino Linotype" w:cs="Times New Roman"/>
          <w:color w:val="000000"/>
        </w:rPr>
        <w:t>Simplilearn</w:t>
      </w:r>
      <w:proofErr w:type="spellEnd"/>
      <w:r w:rsidRPr="003D31DA">
        <w:rPr>
          <w:rFonts w:ascii="Palatino Linotype" w:eastAsia="Times New Roman" w:hAnsi="Palatino Linotype" w:cs="Times New Roman"/>
          <w:color w:val="000000"/>
        </w:rPr>
        <w:t xml:space="preserve">. </w:t>
      </w:r>
      <w:hyperlink r:id="rId12" w:history="1">
        <w:r w:rsidRPr="00373F28">
          <w:rPr>
            <w:rStyle w:val="Hyperlink"/>
            <w:rFonts w:ascii="Palatino Linotype" w:eastAsia="Times New Roman" w:hAnsi="Palatino Linotype" w:cs="Times New Roman"/>
          </w:rPr>
          <w:t>https://www.simplilearn.com/tutorials/machine-learning-tutorial/bagging-in-machine-learning</w:t>
        </w:r>
      </w:hyperlink>
    </w:p>
    <w:p w14:paraId="1D1BA5FF" w14:textId="3A017E53" w:rsidR="000E77FE" w:rsidRPr="000E77FE" w:rsidRDefault="003968EA" w:rsidP="000E77FE">
      <w:pPr>
        <w:numPr>
          <w:ilvl w:val="0"/>
          <w:numId w:val="7"/>
        </w:num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>Brownlee, J. (2016</w:t>
      </w:r>
      <w:r w:rsidR="000E77FE" w:rsidRPr="000E77FE">
        <w:rPr>
          <w:rFonts w:ascii="Palatino Linotype" w:eastAsia="Times New Roman" w:hAnsi="Palatino Linotype" w:cs="Times New Roman"/>
          <w:color w:val="000000"/>
        </w:rPr>
        <w:t xml:space="preserve">, </w:t>
      </w:r>
      <w:r>
        <w:rPr>
          <w:rFonts w:ascii="Palatino Linotype" w:eastAsia="Times New Roman" w:hAnsi="Palatino Linotype" w:cs="Times New Roman"/>
          <w:color w:val="000000"/>
        </w:rPr>
        <w:t>March 21</w:t>
      </w:r>
      <w:r w:rsidR="000E77FE" w:rsidRPr="000E77FE">
        <w:rPr>
          <w:rFonts w:ascii="Palatino Linotype" w:eastAsia="Times New Roman" w:hAnsi="Palatino Linotype" w:cs="Times New Roman"/>
          <w:color w:val="000000"/>
        </w:rPr>
        <w:t xml:space="preserve">). Overfitting and </w:t>
      </w:r>
      <w:proofErr w:type="spellStart"/>
      <w:r w:rsidR="000E77FE" w:rsidRPr="000E77FE">
        <w:rPr>
          <w:rFonts w:ascii="Palatino Linotype" w:eastAsia="Times New Roman" w:hAnsi="Palatino Linotype" w:cs="Times New Roman"/>
          <w:color w:val="000000"/>
        </w:rPr>
        <w:t>Underfitting</w:t>
      </w:r>
      <w:proofErr w:type="spellEnd"/>
      <w:r w:rsidR="000E77FE" w:rsidRPr="000E77FE">
        <w:rPr>
          <w:rFonts w:ascii="Palatino Linotype" w:eastAsia="Times New Roman" w:hAnsi="Palatino Linotype" w:cs="Times New Roman"/>
          <w:color w:val="000000"/>
        </w:rPr>
        <w:t xml:space="preserve"> </w:t>
      </w:r>
      <w:proofErr w:type="gramStart"/>
      <w:r w:rsidR="000E77FE" w:rsidRPr="000E77FE">
        <w:rPr>
          <w:rFonts w:ascii="Palatino Linotype" w:eastAsia="Times New Roman" w:hAnsi="Palatino Linotype" w:cs="Times New Roman"/>
          <w:color w:val="000000"/>
        </w:rPr>
        <w:t>With</w:t>
      </w:r>
      <w:proofErr w:type="gramEnd"/>
      <w:r w:rsidR="000E77FE" w:rsidRPr="000E77FE">
        <w:rPr>
          <w:rFonts w:ascii="Palatino Linotype" w:eastAsia="Times New Roman" w:hAnsi="Palatino Linotype" w:cs="Times New Roman"/>
          <w:color w:val="000000"/>
        </w:rPr>
        <w:t xml:space="preserve"> Machine Learning Algorithms. Machine Learning Mastery. </w:t>
      </w:r>
      <w:hyperlink r:id="rId13" w:tgtFrame="_new" w:history="1">
        <w:r w:rsidR="000E77FE" w:rsidRPr="000E77FE">
          <w:rPr>
            <w:rStyle w:val="Hyperlink"/>
            <w:rFonts w:ascii="Palatino Linotype" w:eastAsia="Times New Roman" w:hAnsi="Palatino Linotype" w:cs="Times New Roman"/>
          </w:rPr>
          <w:t>https://machinelearningmastery.com/overfitting-and-underfitting-with-machine-learning-algorithms/</w:t>
        </w:r>
      </w:hyperlink>
    </w:p>
    <w:p w14:paraId="6A7E3172" w14:textId="091A4517" w:rsidR="000E77FE" w:rsidRPr="000E77FE" w:rsidRDefault="00E039C9" w:rsidP="000E77FE">
      <w:pPr>
        <w:numPr>
          <w:ilvl w:val="0"/>
          <w:numId w:val="7"/>
        </w:numPr>
        <w:rPr>
          <w:rFonts w:ascii="Palatino Linotype" w:eastAsia="Times New Roman" w:hAnsi="Palatino Linotype" w:cs="Times New Roman"/>
          <w:color w:val="000000"/>
        </w:rPr>
      </w:pPr>
      <w:proofErr w:type="spellStart"/>
      <w:r w:rsidRPr="000E77FE">
        <w:rPr>
          <w:rFonts w:ascii="Palatino Linotype" w:eastAsia="Times New Roman" w:hAnsi="Palatino Linotype" w:cs="Times New Roman"/>
          <w:color w:val="000000"/>
        </w:rPr>
        <w:t>GeeksforGeeks</w:t>
      </w:r>
      <w:proofErr w:type="spellEnd"/>
      <w:r>
        <w:rPr>
          <w:rFonts w:ascii="Palatino Linotype" w:eastAsia="Times New Roman" w:hAnsi="Palatino Linotype" w:cs="Times New Roman"/>
          <w:color w:val="000000"/>
        </w:rPr>
        <w:t xml:space="preserve">. </w:t>
      </w:r>
      <w:r>
        <w:rPr>
          <w:rFonts w:ascii="Palatino Linotype" w:eastAsia="Times New Roman" w:hAnsi="Palatino Linotype" w:cs="Times New Roman"/>
          <w:color w:val="000000"/>
        </w:rPr>
        <w:t>(2021, November, 28</w:t>
      </w:r>
      <w:r w:rsidRPr="000E77FE">
        <w:rPr>
          <w:rFonts w:ascii="Palatino Linotype" w:eastAsia="Times New Roman" w:hAnsi="Palatino Linotype" w:cs="Times New Roman"/>
          <w:color w:val="000000"/>
        </w:rPr>
        <w:t xml:space="preserve">). </w:t>
      </w:r>
      <w:r w:rsidR="000E77FE" w:rsidRPr="000E77FE">
        <w:rPr>
          <w:rFonts w:ascii="Palatino Linotype" w:eastAsia="Times New Roman" w:hAnsi="Palatino Linotype" w:cs="Times New Roman"/>
          <w:color w:val="000000"/>
        </w:rPr>
        <w:t>How to calculate Mean</w:t>
      </w:r>
      <w:r>
        <w:rPr>
          <w:rFonts w:ascii="Palatino Linotype" w:eastAsia="Times New Roman" w:hAnsi="Palatino Linotype" w:cs="Times New Roman"/>
          <w:color w:val="000000"/>
        </w:rPr>
        <w:t xml:space="preserve"> Absolute Error in Python? </w:t>
      </w:r>
      <w:proofErr w:type="spellStart"/>
      <w:r w:rsidR="000E77FE" w:rsidRPr="000E77FE">
        <w:rPr>
          <w:rFonts w:ascii="Palatino Linotype" w:eastAsia="Times New Roman" w:hAnsi="Palatino Linotype" w:cs="Times New Roman"/>
          <w:color w:val="000000"/>
        </w:rPr>
        <w:t>GeeksforGeeks</w:t>
      </w:r>
      <w:proofErr w:type="spellEnd"/>
      <w:r w:rsidR="000E77FE" w:rsidRPr="000E77FE">
        <w:rPr>
          <w:rFonts w:ascii="Palatino Linotype" w:eastAsia="Times New Roman" w:hAnsi="Palatino Linotype" w:cs="Times New Roman"/>
          <w:color w:val="000000"/>
        </w:rPr>
        <w:t xml:space="preserve">. </w:t>
      </w:r>
      <w:hyperlink r:id="rId14" w:tgtFrame="_new" w:history="1">
        <w:r w:rsidR="000E77FE" w:rsidRPr="000E77FE">
          <w:rPr>
            <w:rStyle w:val="Hyperlink"/>
            <w:rFonts w:ascii="Palatino Linotype" w:eastAsia="Times New Roman" w:hAnsi="Palatino Linotype" w:cs="Times New Roman"/>
          </w:rPr>
          <w:t>https://www.geeksforgeeks.org/how-to-calculate-mean-absolute-error-in-python/</w:t>
        </w:r>
      </w:hyperlink>
    </w:p>
    <w:p w14:paraId="063BD116" w14:textId="7D0F2C47" w:rsidR="000E77FE" w:rsidRPr="000E77FE" w:rsidRDefault="000E77FE" w:rsidP="00174112">
      <w:pPr>
        <w:numPr>
          <w:ilvl w:val="0"/>
          <w:numId w:val="7"/>
        </w:numPr>
        <w:rPr>
          <w:rFonts w:ascii="Palatino Linotype" w:eastAsia="Times New Roman" w:hAnsi="Palatino Linotype" w:cs="Times New Roman"/>
          <w:color w:val="000000"/>
        </w:rPr>
      </w:pPr>
      <w:r w:rsidRPr="000E77FE">
        <w:rPr>
          <w:rFonts w:ascii="Palatino Linotype" w:eastAsia="Times New Roman" w:hAnsi="Palatino Linotype" w:cs="Times New Roman"/>
          <w:color w:val="000000"/>
        </w:rPr>
        <w:t>Regression Algorithms: Which Machine Learning Metrics? (</w:t>
      </w:r>
      <w:proofErr w:type="spellStart"/>
      <w:r w:rsidR="00174112">
        <w:rPr>
          <w:rFonts w:ascii="Palatino Linotype" w:eastAsia="Times New Roman" w:hAnsi="Palatino Linotype" w:cs="Times New Roman"/>
          <w:color w:val="000000"/>
        </w:rPr>
        <w:t>n.d.</w:t>
      </w:r>
      <w:proofErr w:type="spellEnd"/>
      <w:r w:rsidRPr="000E77FE">
        <w:rPr>
          <w:rFonts w:ascii="Palatino Linotype" w:eastAsia="Times New Roman" w:hAnsi="Palatino Linotype" w:cs="Times New Roman"/>
          <w:color w:val="000000"/>
        </w:rPr>
        <w:t xml:space="preserve">). </w:t>
      </w:r>
      <w:proofErr w:type="spellStart"/>
      <w:r w:rsidRPr="000E77FE">
        <w:rPr>
          <w:rFonts w:ascii="Palatino Linotype" w:eastAsia="Times New Roman" w:hAnsi="Palatino Linotype" w:cs="Times New Roman"/>
          <w:color w:val="000000"/>
        </w:rPr>
        <w:t>MyDataModels</w:t>
      </w:r>
      <w:proofErr w:type="spellEnd"/>
      <w:r w:rsidRPr="000E77FE">
        <w:rPr>
          <w:rFonts w:ascii="Palatino Linotype" w:eastAsia="Times New Roman" w:hAnsi="Palatino Linotype" w:cs="Times New Roman"/>
          <w:color w:val="000000"/>
        </w:rPr>
        <w:t xml:space="preserve">. </w:t>
      </w:r>
      <w:hyperlink r:id="rId15" w:tgtFrame="_new" w:history="1">
        <w:r w:rsidRPr="000E77FE">
          <w:rPr>
            <w:rStyle w:val="Hyperlink"/>
            <w:rFonts w:ascii="Palatino Linotype" w:eastAsia="Times New Roman" w:hAnsi="Palatino Linotype" w:cs="Times New Roman"/>
          </w:rPr>
          <w:t>https://www.mydatamodels.com/learn/guide/a-path-to-discover-ai/regression-algorithms-which-machine-learning-metrics/</w:t>
        </w:r>
      </w:hyperlink>
    </w:p>
    <w:p w14:paraId="59C773FC" w14:textId="77777777" w:rsidR="007956EC" w:rsidRDefault="007956EC" w:rsidP="003A2410">
      <w:pPr>
        <w:rPr>
          <w:rFonts w:ascii="Palatino Linotype" w:eastAsia="Times New Roman" w:hAnsi="Palatino Linotype" w:cs="Times New Roman"/>
          <w:color w:val="000000"/>
        </w:rPr>
      </w:pPr>
    </w:p>
    <w:p w14:paraId="26397483" w14:textId="77777777" w:rsidR="00231496" w:rsidRDefault="00231496" w:rsidP="003A2410">
      <w:pPr>
        <w:rPr>
          <w:rFonts w:ascii="Palatino Linotype" w:eastAsia="Times New Roman" w:hAnsi="Palatino Linotype" w:cs="Times New Roman"/>
          <w:color w:val="000000"/>
        </w:rPr>
      </w:pPr>
    </w:p>
    <w:p w14:paraId="0ECB1CD1" w14:textId="77777777" w:rsidR="00C13379" w:rsidRPr="003A2410" w:rsidRDefault="00C13379" w:rsidP="003A2410">
      <w:pPr>
        <w:rPr>
          <w:rFonts w:ascii="Palatino Linotype" w:eastAsia="Times New Roman" w:hAnsi="Palatino Linotype" w:cs="Times New Roman"/>
          <w:color w:val="000000"/>
        </w:rPr>
      </w:pPr>
    </w:p>
    <w:p w14:paraId="2C2F8490" w14:textId="77777777" w:rsidR="006030A7" w:rsidRPr="006030A7" w:rsidRDefault="006030A7" w:rsidP="006030A7">
      <w:pPr>
        <w:ind w:left="360"/>
        <w:rPr>
          <w:rFonts w:ascii="Palatino Linotype" w:eastAsia="Times New Roman" w:hAnsi="Palatino Linotype" w:cs="Times New Roman"/>
          <w:color w:val="000000"/>
        </w:rPr>
      </w:pPr>
    </w:p>
    <w:p w14:paraId="35FD5D35" w14:textId="77777777" w:rsidR="006030A7" w:rsidRDefault="006030A7" w:rsidP="00BB6043">
      <w:pPr>
        <w:rPr>
          <w:rFonts w:ascii="Palatino Linotype" w:eastAsia="Times New Roman" w:hAnsi="Palatino Linotype" w:cs="Times New Roman"/>
          <w:color w:val="000000"/>
        </w:rPr>
      </w:pPr>
    </w:p>
    <w:p w14:paraId="53ED8C60" w14:textId="77777777" w:rsidR="00DD3F2B" w:rsidRDefault="00DD3F2B" w:rsidP="00BB6043">
      <w:pPr>
        <w:rPr>
          <w:rFonts w:ascii="Palatino Linotype" w:eastAsia="Times New Roman" w:hAnsi="Palatino Linotype" w:cs="Times New Roman"/>
          <w:color w:val="000000"/>
        </w:rPr>
      </w:pPr>
    </w:p>
    <w:p w14:paraId="5B2F1BB6" w14:textId="77777777" w:rsidR="007A6779" w:rsidRDefault="007A6779" w:rsidP="00BB6043">
      <w:pPr>
        <w:rPr>
          <w:rFonts w:ascii="Palatino Linotype" w:eastAsia="Times New Roman" w:hAnsi="Palatino Linotype" w:cs="Times New Roman"/>
          <w:color w:val="000000"/>
        </w:rPr>
      </w:pPr>
    </w:p>
    <w:p w14:paraId="3946F0FB" w14:textId="77777777" w:rsidR="007A6779" w:rsidRDefault="007A6779" w:rsidP="00BB6043">
      <w:pPr>
        <w:rPr>
          <w:rFonts w:ascii="Palatino Linotype" w:eastAsia="Times New Roman" w:hAnsi="Palatino Linotype" w:cs="Times New Roman"/>
          <w:color w:val="000000"/>
        </w:rPr>
      </w:pPr>
    </w:p>
    <w:p w14:paraId="71979B2E" w14:textId="77777777" w:rsidR="007A6779" w:rsidRPr="00BA3161" w:rsidRDefault="007A6779" w:rsidP="00BB6043">
      <w:pPr>
        <w:rPr>
          <w:rFonts w:ascii="Palatino Linotype" w:eastAsia="Times New Roman" w:hAnsi="Palatino Linotype" w:cs="Times New Roman"/>
          <w:color w:val="000000"/>
        </w:rPr>
      </w:pPr>
    </w:p>
    <w:sectPr w:rsidR="007A6779" w:rsidRPr="00BA3161" w:rsidSect="00242262"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D3EF6" w14:textId="77777777" w:rsidR="00BF0E98" w:rsidRDefault="00BF0E98" w:rsidP="00242262">
      <w:pPr>
        <w:spacing w:after="0" w:line="240" w:lineRule="auto"/>
      </w:pPr>
      <w:r>
        <w:separator/>
      </w:r>
    </w:p>
  </w:endnote>
  <w:endnote w:type="continuationSeparator" w:id="0">
    <w:p w14:paraId="33D88572" w14:textId="77777777" w:rsidR="00BF0E98" w:rsidRDefault="00BF0E98" w:rsidP="0024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6622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20353" w14:textId="7ED8381C" w:rsidR="00242262" w:rsidRDefault="002422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9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BA503" w14:textId="77777777" w:rsidR="00242262" w:rsidRDefault="00242262" w:rsidP="0024226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1500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9CA21" w14:textId="4EC904EA" w:rsidR="00242262" w:rsidRDefault="002422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9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CF4FDE" w14:textId="271E0606" w:rsidR="00242262" w:rsidRDefault="00242262" w:rsidP="0024226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FE21E" w14:textId="085DCC59" w:rsidR="00242262" w:rsidRDefault="00242262" w:rsidP="00242262">
    <w:pPr>
      <w:pStyle w:val="Footer"/>
      <w:jc w:val="center"/>
    </w:pPr>
    <w:r>
      <w:rPr>
        <w:rFonts w:ascii="Palatino Linotype" w:eastAsia="Times New Roman" w:hAnsi="Palatino Linotype" w:cs="Times New Roman"/>
        <w:color w:val="00000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5EA96" w14:textId="77777777" w:rsidR="00BF0E98" w:rsidRDefault="00BF0E98" w:rsidP="00242262">
      <w:pPr>
        <w:spacing w:after="0" w:line="240" w:lineRule="auto"/>
      </w:pPr>
      <w:r>
        <w:separator/>
      </w:r>
    </w:p>
  </w:footnote>
  <w:footnote w:type="continuationSeparator" w:id="0">
    <w:p w14:paraId="12AB43B4" w14:textId="77777777" w:rsidR="00BF0E98" w:rsidRDefault="00BF0E98" w:rsidP="00242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252D2"/>
    <w:multiLevelType w:val="hybridMultilevel"/>
    <w:tmpl w:val="09FA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87FA6"/>
    <w:multiLevelType w:val="multilevel"/>
    <w:tmpl w:val="9500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654F2"/>
    <w:multiLevelType w:val="hybridMultilevel"/>
    <w:tmpl w:val="EA9020FC"/>
    <w:lvl w:ilvl="0" w:tplc="77D225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44F5B"/>
    <w:multiLevelType w:val="hybridMultilevel"/>
    <w:tmpl w:val="3BA82DA0"/>
    <w:lvl w:ilvl="0" w:tplc="F79257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82AFA"/>
    <w:multiLevelType w:val="multilevel"/>
    <w:tmpl w:val="304E7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290411D"/>
    <w:multiLevelType w:val="hybridMultilevel"/>
    <w:tmpl w:val="D49C1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C7D3E"/>
    <w:multiLevelType w:val="multilevel"/>
    <w:tmpl w:val="988CD5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43"/>
    <w:rsid w:val="0001100F"/>
    <w:rsid w:val="00014930"/>
    <w:rsid w:val="000159C5"/>
    <w:rsid w:val="0006235E"/>
    <w:rsid w:val="00073DA9"/>
    <w:rsid w:val="000821E1"/>
    <w:rsid w:val="00096754"/>
    <w:rsid w:val="00096985"/>
    <w:rsid w:val="000A41F7"/>
    <w:rsid w:val="000D0029"/>
    <w:rsid w:val="000E1C16"/>
    <w:rsid w:val="000E77FE"/>
    <w:rsid w:val="000F0B6B"/>
    <w:rsid w:val="00151D2A"/>
    <w:rsid w:val="001536E3"/>
    <w:rsid w:val="00154AF2"/>
    <w:rsid w:val="00154FD9"/>
    <w:rsid w:val="00156694"/>
    <w:rsid w:val="00173E5B"/>
    <w:rsid w:val="00174112"/>
    <w:rsid w:val="001766DF"/>
    <w:rsid w:val="00197356"/>
    <w:rsid w:val="001C12EA"/>
    <w:rsid w:val="001D2410"/>
    <w:rsid w:val="001F1FEE"/>
    <w:rsid w:val="001F707E"/>
    <w:rsid w:val="0021162E"/>
    <w:rsid w:val="0022696D"/>
    <w:rsid w:val="00231496"/>
    <w:rsid w:val="00242262"/>
    <w:rsid w:val="002438D8"/>
    <w:rsid w:val="002471FF"/>
    <w:rsid w:val="0026059B"/>
    <w:rsid w:val="002927DD"/>
    <w:rsid w:val="00296F2A"/>
    <w:rsid w:val="002E6FA0"/>
    <w:rsid w:val="0031478D"/>
    <w:rsid w:val="0033478C"/>
    <w:rsid w:val="00334E89"/>
    <w:rsid w:val="00364798"/>
    <w:rsid w:val="00364BDC"/>
    <w:rsid w:val="00380B8D"/>
    <w:rsid w:val="0039243A"/>
    <w:rsid w:val="003968EA"/>
    <w:rsid w:val="003A2410"/>
    <w:rsid w:val="003A3737"/>
    <w:rsid w:val="003A69A0"/>
    <w:rsid w:val="003C1F03"/>
    <w:rsid w:val="003D31DA"/>
    <w:rsid w:val="003E356E"/>
    <w:rsid w:val="003E3FC8"/>
    <w:rsid w:val="00405FA9"/>
    <w:rsid w:val="00441B1E"/>
    <w:rsid w:val="0044376C"/>
    <w:rsid w:val="004468BF"/>
    <w:rsid w:val="0047266E"/>
    <w:rsid w:val="00482467"/>
    <w:rsid w:val="00487793"/>
    <w:rsid w:val="004A04E5"/>
    <w:rsid w:val="004B6BA9"/>
    <w:rsid w:val="004D555A"/>
    <w:rsid w:val="004E4A93"/>
    <w:rsid w:val="004F5B37"/>
    <w:rsid w:val="00502D8E"/>
    <w:rsid w:val="005049F6"/>
    <w:rsid w:val="00513020"/>
    <w:rsid w:val="00520F8C"/>
    <w:rsid w:val="0052486B"/>
    <w:rsid w:val="00532DA6"/>
    <w:rsid w:val="00554C52"/>
    <w:rsid w:val="0058381A"/>
    <w:rsid w:val="005A6DF0"/>
    <w:rsid w:val="005B5A7F"/>
    <w:rsid w:val="005B5EDC"/>
    <w:rsid w:val="005C2272"/>
    <w:rsid w:val="005C3459"/>
    <w:rsid w:val="005C5C52"/>
    <w:rsid w:val="005D75FC"/>
    <w:rsid w:val="005F66A0"/>
    <w:rsid w:val="006030A7"/>
    <w:rsid w:val="0062421F"/>
    <w:rsid w:val="00633D55"/>
    <w:rsid w:val="00640360"/>
    <w:rsid w:val="00640824"/>
    <w:rsid w:val="006612C6"/>
    <w:rsid w:val="006651AC"/>
    <w:rsid w:val="00666677"/>
    <w:rsid w:val="00671075"/>
    <w:rsid w:val="006A403F"/>
    <w:rsid w:val="006B439C"/>
    <w:rsid w:val="006E3403"/>
    <w:rsid w:val="00725886"/>
    <w:rsid w:val="007310BF"/>
    <w:rsid w:val="0073113F"/>
    <w:rsid w:val="007508C6"/>
    <w:rsid w:val="00776A50"/>
    <w:rsid w:val="00781CC3"/>
    <w:rsid w:val="00784EDB"/>
    <w:rsid w:val="007956EC"/>
    <w:rsid w:val="007A561F"/>
    <w:rsid w:val="007A6779"/>
    <w:rsid w:val="007A7330"/>
    <w:rsid w:val="007B0840"/>
    <w:rsid w:val="007C20C4"/>
    <w:rsid w:val="007D4EF1"/>
    <w:rsid w:val="007D6A52"/>
    <w:rsid w:val="007F444F"/>
    <w:rsid w:val="00857A37"/>
    <w:rsid w:val="00860F69"/>
    <w:rsid w:val="00872CEF"/>
    <w:rsid w:val="00880B3E"/>
    <w:rsid w:val="00881F65"/>
    <w:rsid w:val="008A127E"/>
    <w:rsid w:val="008B1D23"/>
    <w:rsid w:val="008C48BF"/>
    <w:rsid w:val="008D7AB4"/>
    <w:rsid w:val="008F1DD1"/>
    <w:rsid w:val="00954F95"/>
    <w:rsid w:val="009606B9"/>
    <w:rsid w:val="00982D70"/>
    <w:rsid w:val="0098575B"/>
    <w:rsid w:val="009A3F4B"/>
    <w:rsid w:val="009C1DCA"/>
    <w:rsid w:val="009E5148"/>
    <w:rsid w:val="009E7D49"/>
    <w:rsid w:val="009F1956"/>
    <w:rsid w:val="00A06D57"/>
    <w:rsid w:val="00A12D87"/>
    <w:rsid w:val="00A152E7"/>
    <w:rsid w:val="00A25EAA"/>
    <w:rsid w:val="00A3188B"/>
    <w:rsid w:val="00A536E8"/>
    <w:rsid w:val="00A551D7"/>
    <w:rsid w:val="00A70714"/>
    <w:rsid w:val="00A81A1E"/>
    <w:rsid w:val="00A8419E"/>
    <w:rsid w:val="00A86767"/>
    <w:rsid w:val="00A909E4"/>
    <w:rsid w:val="00A97336"/>
    <w:rsid w:val="00AB3DC2"/>
    <w:rsid w:val="00AB4047"/>
    <w:rsid w:val="00AC7602"/>
    <w:rsid w:val="00AD6F8C"/>
    <w:rsid w:val="00B24FDF"/>
    <w:rsid w:val="00B43F81"/>
    <w:rsid w:val="00B564F8"/>
    <w:rsid w:val="00B6163C"/>
    <w:rsid w:val="00B85050"/>
    <w:rsid w:val="00BA3161"/>
    <w:rsid w:val="00BA3AA3"/>
    <w:rsid w:val="00BA40F9"/>
    <w:rsid w:val="00BA5B06"/>
    <w:rsid w:val="00BB3669"/>
    <w:rsid w:val="00BB6043"/>
    <w:rsid w:val="00BF0E98"/>
    <w:rsid w:val="00C031AB"/>
    <w:rsid w:val="00C131F8"/>
    <w:rsid w:val="00C13379"/>
    <w:rsid w:val="00C22350"/>
    <w:rsid w:val="00C44505"/>
    <w:rsid w:val="00C640B8"/>
    <w:rsid w:val="00C74949"/>
    <w:rsid w:val="00C92B8A"/>
    <w:rsid w:val="00C959B9"/>
    <w:rsid w:val="00C96EB3"/>
    <w:rsid w:val="00CA3027"/>
    <w:rsid w:val="00CB18F2"/>
    <w:rsid w:val="00CB1E38"/>
    <w:rsid w:val="00CF0732"/>
    <w:rsid w:val="00D05281"/>
    <w:rsid w:val="00D178D8"/>
    <w:rsid w:val="00D22C84"/>
    <w:rsid w:val="00D3632A"/>
    <w:rsid w:val="00DC03BC"/>
    <w:rsid w:val="00DC1739"/>
    <w:rsid w:val="00DD3F2B"/>
    <w:rsid w:val="00DD777D"/>
    <w:rsid w:val="00DE7588"/>
    <w:rsid w:val="00DF1BD6"/>
    <w:rsid w:val="00DF2578"/>
    <w:rsid w:val="00DF2945"/>
    <w:rsid w:val="00DF4A6F"/>
    <w:rsid w:val="00E039C9"/>
    <w:rsid w:val="00E10AC6"/>
    <w:rsid w:val="00E10E23"/>
    <w:rsid w:val="00E204AA"/>
    <w:rsid w:val="00E20A1D"/>
    <w:rsid w:val="00E24A79"/>
    <w:rsid w:val="00E331F2"/>
    <w:rsid w:val="00E402A9"/>
    <w:rsid w:val="00E41464"/>
    <w:rsid w:val="00E52A70"/>
    <w:rsid w:val="00E55489"/>
    <w:rsid w:val="00E61D8A"/>
    <w:rsid w:val="00E657AA"/>
    <w:rsid w:val="00E84441"/>
    <w:rsid w:val="00F02DE0"/>
    <w:rsid w:val="00F03A6F"/>
    <w:rsid w:val="00F05AE8"/>
    <w:rsid w:val="00F152BF"/>
    <w:rsid w:val="00F54E57"/>
    <w:rsid w:val="00F6398C"/>
    <w:rsid w:val="00F6648C"/>
    <w:rsid w:val="00F66F5B"/>
    <w:rsid w:val="00F7642C"/>
    <w:rsid w:val="00F77902"/>
    <w:rsid w:val="00F91AAC"/>
    <w:rsid w:val="00FA2046"/>
    <w:rsid w:val="00FC7CAB"/>
    <w:rsid w:val="00F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284C"/>
  <w15:chartTrackingRefBased/>
  <w15:docId w15:val="{32D72C35-0D55-4376-AFF1-FDB5759D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5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7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0A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3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262"/>
  </w:style>
  <w:style w:type="paragraph" w:styleId="Footer">
    <w:name w:val="footer"/>
    <w:basedOn w:val="Normal"/>
    <w:link w:val="FooterChar"/>
    <w:uiPriority w:val="99"/>
    <w:unhideWhenUsed/>
    <w:rsid w:val="00242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chinelearningmastery.com/overfitting-and-underfitting-with-machine-learning-algorithms/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implilearn.com/tutorials/machine-learning-tutorial/bagging-in-machine-learning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mydatamodels.com/learn/guide/a-path-to-discover-ai/regression-algorithms-which-machine-learning-metrics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how-to-calculate-mean-absolute-error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7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190</cp:revision>
  <dcterms:created xsi:type="dcterms:W3CDTF">2023-01-21T02:33:00Z</dcterms:created>
  <dcterms:modified xsi:type="dcterms:W3CDTF">2023-02-12T04:19:00Z</dcterms:modified>
</cp:coreProperties>
</file>