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144" w:rsidRDefault="003F614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</w:p>
    <w:p w:rsidR="003F6144" w:rsidRDefault="0029698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mbjsiz6n6jlo" w:colFirst="0" w:colLast="0"/>
      <w:bookmarkEnd w:id="0"/>
      <w:r>
        <w:rPr>
          <w:b/>
        </w:rPr>
        <w:t>SEMI-SUPERVISED LEARNING</w:t>
      </w:r>
    </w:p>
    <w:p w:rsidR="003F6144" w:rsidRDefault="0029698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vb8p0lepu9vn" w:colFirst="0" w:colLast="0"/>
      <w:bookmarkEnd w:id="1"/>
      <w:r>
        <w:rPr>
          <w:color w:val="000000"/>
          <w:sz w:val="60"/>
          <w:szCs w:val="60"/>
        </w:rPr>
        <w:t>Mondeep Das(40016937)</w:t>
      </w:r>
    </w:p>
    <w:p w:rsidR="003F6144" w:rsidRDefault="0029698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7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44" w:rsidRDefault="0029698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  <w:r>
        <w:rPr>
          <w:b w:val="0"/>
          <w:noProof/>
          <w:sz w:val="22"/>
          <w:szCs w:val="22"/>
          <w:lang w:val="en-US"/>
        </w:rPr>
        <w:drawing>
          <wp:inline distT="114300" distB="114300" distL="114300" distR="114300">
            <wp:extent cx="5319713" cy="42576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44" w:rsidRDefault="0029698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rolcxe0i15c" w:colFirst="0" w:colLast="0"/>
      <w:bookmarkEnd w:id="3"/>
      <w:r>
        <w:t>1. Introduction</w:t>
      </w:r>
    </w:p>
    <w:p w:rsidR="003F6144" w:rsidRDefault="00296985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The most basic disadvantage of any supervised learning algorithm is that the dataset has to be hand-labelled either by machine Learning engineer or a data scientist.This is a very costly process especially when dealing with large volumes of data.</w:t>
      </w:r>
    </w:p>
    <w:p w:rsidR="003F6144" w:rsidRDefault="00296985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Similarly</w:t>
      </w:r>
      <w:r>
        <w:t xml:space="preserve"> for unsupervised learning, its problem space is very confined. So to tackle the same a newer method is coming into picture that is </w:t>
      </w:r>
      <w:r>
        <w:rPr>
          <w:b/>
        </w:rPr>
        <w:t>SEMI-SUPERVISED</w:t>
      </w:r>
      <w:r>
        <w:t xml:space="preserve"> learning. </w:t>
      </w:r>
    </w:p>
    <w:p w:rsidR="003F6144" w:rsidRDefault="003F6144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3F6144" w:rsidRDefault="0029698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la5jp5tnimjw" w:colFirst="0" w:colLast="0"/>
      <w:bookmarkEnd w:id="4"/>
      <w:r>
        <w:t>1. Deciding factors on algorithms:</w:t>
      </w:r>
    </w:p>
    <w:p w:rsidR="003F6144" w:rsidRDefault="00296985">
      <w:pPr>
        <w:pStyle w:val="normal0"/>
      </w:pPr>
      <w:r>
        <w:rPr>
          <w:b/>
        </w:rPr>
        <w:t xml:space="preserve">Supervised: </w:t>
      </w:r>
    </w:p>
    <w:p w:rsidR="003F6144" w:rsidRDefault="00296985">
      <w:pPr>
        <w:pStyle w:val="normal0"/>
        <w:numPr>
          <w:ilvl w:val="0"/>
          <w:numId w:val="1"/>
        </w:numPr>
      </w:pPr>
      <w:r>
        <w:t>Domain includes well defined solutions.</w:t>
      </w:r>
    </w:p>
    <w:p w:rsidR="003F6144" w:rsidRDefault="00296985">
      <w:pPr>
        <w:pStyle w:val="normal0"/>
        <w:numPr>
          <w:ilvl w:val="0"/>
          <w:numId w:val="1"/>
        </w:numPr>
        <w:spacing w:before="0"/>
      </w:pPr>
      <w:r>
        <w:t>Small dataset.</w:t>
      </w:r>
    </w:p>
    <w:p w:rsidR="003F6144" w:rsidRDefault="00296985">
      <w:pPr>
        <w:pStyle w:val="normal0"/>
        <w:numPr>
          <w:ilvl w:val="0"/>
          <w:numId w:val="1"/>
        </w:numPr>
        <w:spacing w:before="0"/>
      </w:pPr>
      <w:r>
        <w:t>Labelled dataset.</w:t>
      </w:r>
    </w:p>
    <w:p w:rsidR="003F6144" w:rsidRDefault="00296985">
      <w:pPr>
        <w:pStyle w:val="normal0"/>
        <w:ind w:left="0"/>
        <w:rPr>
          <w:b/>
        </w:rPr>
      </w:pPr>
      <w:r>
        <w:rPr>
          <w:b/>
        </w:rPr>
        <w:t>Unsupervised:</w:t>
      </w:r>
    </w:p>
    <w:p w:rsidR="003F6144" w:rsidRDefault="00296985">
      <w:pPr>
        <w:pStyle w:val="normal0"/>
        <w:numPr>
          <w:ilvl w:val="0"/>
          <w:numId w:val="2"/>
        </w:numPr>
      </w:pPr>
      <w:r>
        <w:t>Larger dataset.</w:t>
      </w:r>
    </w:p>
    <w:p w:rsidR="003F6144" w:rsidRDefault="00296985">
      <w:pPr>
        <w:pStyle w:val="normal0"/>
        <w:numPr>
          <w:ilvl w:val="0"/>
          <w:numId w:val="2"/>
        </w:numPr>
        <w:spacing w:before="0"/>
      </w:pPr>
      <w:r>
        <w:t>Real-time application</w:t>
      </w:r>
    </w:p>
    <w:p w:rsidR="003F6144" w:rsidRDefault="00296985">
      <w:pPr>
        <w:pStyle w:val="normal0"/>
        <w:ind w:left="0"/>
        <w:rPr>
          <w:b/>
        </w:rPr>
      </w:pPr>
      <w:r>
        <w:rPr>
          <w:b/>
        </w:rPr>
        <w:t>Semi-Supervised:</w:t>
      </w:r>
    </w:p>
    <w:p w:rsidR="003F6144" w:rsidRDefault="00296985">
      <w:pPr>
        <w:pStyle w:val="normal0"/>
        <w:numPr>
          <w:ilvl w:val="0"/>
          <w:numId w:val="10"/>
        </w:numPr>
      </w:pPr>
      <w:r>
        <w:t>Dataset is a mixture of labelled and unlabelled data.</w:t>
      </w:r>
    </w:p>
    <w:p w:rsidR="003F6144" w:rsidRDefault="00296985">
      <w:pPr>
        <w:pStyle w:val="normal0"/>
        <w:numPr>
          <w:ilvl w:val="0"/>
          <w:numId w:val="10"/>
        </w:numPr>
        <w:spacing w:before="0"/>
      </w:pPr>
      <w:r>
        <w:t>Existing algorithm unable to improve the results.</w:t>
      </w:r>
    </w:p>
    <w:p w:rsidR="003F6144" w:rsidRDefault="003F6144">
      <w:pPr>
        <w:pStyle w:val="normal0"/>
        <w:ind w:left="0"/>
      </w:pPr>
    </w:p>
    <w:p w:rsidR="003F6144" w:rsidRDefault="00296985">
      <w:pPr>
        <w:pStyle w:val="normal0"/>
        <w:ind w:left="0"/>
        <w:rPr>
          <w:b/>
        </w:rPr>
      </w:pPr>
      <w:r>
        <w:rPr>
          <w:b/>
        </w:rPr>
        <w:t>2.SEMI-SUPERVISED ALGORITHM</w:t>
      </w:r>
    </w:p>
    <w:p w:rsidR="003F6144" w:rsidRDefault="00296985">
      <w:pPr>
        <w:pStyle w:val="normal0"/>
        <w:ind w:left="0"/>
      </w:pPr>
      <w:r>
        <w:t>This class includes p</w:t>
      </w:r>
      <w:r>
        <w:t xml:space="preserve">roblem domains which consist of both labelled and unlabelled data. Programmer wants to develop a model which is trained upon on datasets which have very little labelled data and a large number of unlabelled data. </w:t>
      </w:r>
    </w:p>
    <w:p w:rsidR="003F6144" w:rsidRDefault="00296985">
      <w:pPr>
        <w:pStyle w:val="normal0"/>
        <w:ind w:left="0"/>
        <w:rPr>
          <w:b/>
        </w:rPr>
      </w:pPr>
      <w:r>
        <w:t>In the same note, this is the same as ” Te</w:t>
      </w:r>
      <w:r>
        <w:t>acher teaches a few concepts in class and gives questions as homework which are based on similar concepts.”</w:t>
      </w:r>
    </w:p>
    <w:p w:rsidR="003F6144" w:rsidRDefault="003F6144">
      <w:pPr>
        <w:pStyle w:val="normal0"/>
        <w:ind w:left="0"/>
        <w:rPr>
          <w:b/>
        </w:rPr>
      </w:pPr>
    </w:p>
    <w:p w:rsidR="003F6144" w:rsidRDefault="003F6144">
      <w:pPr>
        <w:pStyle w:val="normal0"/>
        <w:ind w:left="0"/>
        <w:rPr>
          <w:b/>
        </w:rPr>
      </w:pPr>
    </w:p>
    <w:p w:rsidR="003F6144" w:rsidRDefault="003F6144">
      <w:pPr>
        <w:pStyle w:val="normal0"/>
        <w:ind w:left="0"/>
        <w:rPr>
          <w:b/>
        </w:rPr>
      </w:pPr>
    </w:p>
    <w:p w:rsidR="003F6144" w:rsidRDefault="003F6144">
      <w:pPr>
        <w:pStyle w:val="normal0"/>
        <w:ind w:left="0"/>
        <w:rPr>
          <w:b/>
        </w:rPr>
      </w:pPr>
    </w:p>
    <w:p w:rsidR="003F6144" w:rsidRDefault="00296985">
      <w:pPr>
        <w:pStyle w:val="normal0"/>
        <w:ind w:left="0"/>
        <w:rPr>
          <w:b/>
        </w:rPr>
      </w:pPr>
      <w:r>
        <w:rPr>
          <w:b/>
        </w:rPr>
        <w:t>3. Representation:</w:t>
      </w:r>
      <w:r>
        <w:rPr>
          <w:b/>
          <w:noProof/>
          <w:lang w:val="en-US"/>
        </w:rPr>
        <w:drawing>
          <wp:inline distT="114300" distB="114300" distL="114300" distR="114300">
            <wp:extent cx="6248400" cy="1582738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8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3F6144" w:rsidRDefault="00296985">
      <w:pPr>
        <w:pStyle w:val="normal0"/>
        <w:ind w:left="0"/>
        <w:rPr>
          <w:b/>
        </w:rPr>
      </w:pPr>
      <w:r>
        <w:rPr>
          <w:b/>
        </w:rPr>
        <w:t xml:space="preserve">                                                           Supervised learning</w:t>
      </w:r>
    </w:p>
    <w:p w:rsidR="003F6144" w:rsidRDefault="00296985">
      <w:pPr>
        <w:pStyle w:val="normal0"/>
        <w:ind w:left="0"/>
        <w:rPr>
          <w:b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146050</wp:posOffset>
            </wp:positionV>
            <wp:extent cx="6276975" cy="1633538"/>
            <wp:effectExtent l="0" t="0" r="0" b="0"/>
            <wp:wrapNone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63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F6144" w:rsidRDefault="003F6144">
      <w:pPr>
        <w:pStyle w:val="normal0"/>
        <w:ind w:left="0"/>
        <w:rPr>
          <w:b/>
        </w:rPr>
      </w:pPr>
    </w:p>
    <w:p w:rsidR="003F6144" w:rsidRDefault="003F6144">
      <w:pPr>
        <w:pStyle w:val="normal0"/>
        <w:ind w:left="0"/>
      </w:pPr>
    </w:p>
    <w:p w:rsidR="003F6144" w:rsidRDefault="003F6144">
      <w:pPr>
        <w:pStyle w:val="normal0"/>
        <w:ind w:left="0"/>
      </w:pPr>
    </w:p>
    <w:p w:rsidR="003F6144" w:rsidRDefault="00296985">
      <w:pPr>
        <w:pStyle w:val="normal0"/>
        <w:ind w:left="0"/>
      </w:pPr>
      <w:r>
        <w:t xml:space="preserve">  </w:t>
      </w:r>
    </w:p>
    <w:p w:rsidR="003F6144" w:rsidRDefault="00296985">
      <w:pPr>
        <w:pStyle w:val="normal0"/>
        <w:ind w:left="0"/>
        <w:rPr>
          <w:b/>
        </w:rPr>
      </w:pPr>
      <w:r>
        <w:t xml:space="preserve">                                                           </w:t>
      </w:r>
      <w:r>
        <w:rPr>
          <w:b/>
        </w:rPr>
        <w:t>Unsupervised learning</w:t>
      </w:r>
    </w:p>
    <w:p w:rsidR="003F6144" w:rsidRDefault="00296985">
      <w:pPr>
        <w:pStyle w:val="normal0"/>
        <w:ind w:left="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6210300" cy="178911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8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44" w:rsidRDefault="00296985">
      <w:pPr>
        <w:pStyle w:val="normal0"/>
        <w:ind w:left="0"/>
        <w:rPr>
          <w:b/>
        </w:rPr>
      </w:pPr>
      <w:r>
        <w:rPr>
          <w:b/>
        </w:rPr>
        <w:t xml:space="preserve">                                                         Semi-Supervised learning</w:t>
      </w:r>
    </w:p>
    <w:p w:rsidR="003F6144" w:rsidRDefault="003F6144">
      <w:pPr>
        <w:pStyle w:val="normal0"/>
        <w:ind w:left="0"/>
        <w:rPr>
          <w:b/>
        </w:rPr>
      </w:pPr>
    </w:p>
    <w:p w:rsidR="003F6144" w:rsidRDefault="003F6144">
      <w:pPr>
        <w:pStyle w:val="normal0"/>
        <w:ind w:left="0"/>
        <w:rPr>
          <w:b/>
        </w:rPr>
      </w:pPr>
    </w:p>
    <w:p w:rsidR="003F6144" w:rsidRDefault="003F6144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m8iimuc11ozk" w:colFirst="0" w:colLast="0"/>
      <w:bookmarkEnd w:id="5"/>
    </w:p>
    <w:p w:rsidR="003F6144" w:rsidRDefault="00296985">
      <w:pPr>
        <w:pStyle w:val="normal0"/>
        <w:rPr>
          <w:b/>
        </w:rPr>
      </w:pPr>
      <w:r>
        <w:rPr>
          <w:b/>
        </w:rPr>
        <w:t>4. AlGORITHM:</w:t>
      </w:r>
    </w:p>
    <w:p w:rsidR="003F6144" w:rsidRDefault="00296985">
      <w:pPr>
        <w:pStyle w:val="normal0"/>
        <w:rPr>
          <w:b/>
          <w:u w:val="single"/>
        </w:rPr>
      </w:pPr>
      <w:r>
        <w:rPr>
          <w:b/>
          <w:u w:val="single"/>
        </w:rPr>
        <w:t>Clustering for classification:</w:t>
      </w:r>
    </w:p>
    <w:p w:rsidR="003F6144" w:rsidRDefault="003F6144">
      <w:pPr>
        <w:pStyle w:val="normal0"/>
        <w:rPr>
          <w:b/>
          <w:u w:val="single"/>
        </w:rPr>
      </w:pPr>
    </w:p>
    <w:tbl>
      <w:tblPr>
        <w:tblStyle w:val="a"/>
        <w:tblW w:w="93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15"/>
      </w:tblGrid>
      <w:tr w:rsidR="003F6144">
        <w:trPr>
          <w:cantSplit/>
          <w:trHeight w:val="2970"/>
          <w:tblHeader/>
        </w:trPr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144" w:rsidRDefault="0029698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</w:rPr>
            </w:pPr>
            <w:r>
              <w:rPr>
                <w:b/>
              </w:rPr>
              <w:t>Idea: Use naive Bayes on labelled example and then apply:</w:t>
            </w:r>
          </w:p>
          <w:p w:rsidR="003F6144" w:rsidRDefault="003F61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  <w:p w:rsidR="003F6144" w:rsidRDefault="00296985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Build naive Bayes model on labelled data.</w:t>
            </w:r>
          </w:p>
          <w:p w:rsidR="003F6144" w:rsidRDefault="00296985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Label unlabelled data based on class probabilities.</w:t>
            </w:r>
          </w:p>
          <w:p w:rsidR="003F6144" w:rsidRDefault="00296985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Train new naive Bayes model based on all data</w:t>
            </w:r>
          </w:p>
          <w:p w:rsidR="003F6144" w:rsidRDefault="00296985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Repeat 2nd and 3rd step until convergence.</w:t>
            </w:r>
          </w:p>
        </w:tc>
      </w:tr>
    </w:tbl>
    <w:p w:rsidR="003F6144" w:rsidRDefault="003F6144">
      <w:pPr>
        <w:pStyle w:val="normal0"/>
        <w:rPr>
          <w:b/>
        </w:rPr>
      </w:pPr>
    </w:p>
    <w:p w:rsidR="003F6144" w:rsidRDefault="00296985">
      <w:pPr>
        <w:pStyle w:val="normal0"/>
        <w:rPr>
          <w:b/>
          <w:u w:val="single"/>
        </w:rPr>
      </w:pPr>
      <w:r>
        <w:rPr>
          <w:b/>
          <w:u w:val="single"/>
        </w:rPr>
        <w:t>Semi-Supervised Assumptions:</w:t>
      </w:r>
    </w:p>
    <w:p w:rsidR="003F6144" w:rsidRDefault="003F6144">
      <w:pPr>
        <w:pStyle w:val="normal0"/>
        <w:rPr>
          <w:b/>
          <w:u w:val="single"/>
        </w:rPr>
      </w:pPr>
    </w:p>
    <w:tbl>
      <w:tblPr>
        <w:tblStyle w:val="a0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75"/>
      </w:tblGrid>
      <w:tr w:rsidR="003F6144">
        <w:trPr>
          <w:cantSplit/>
          <w:tblHeader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144" w:rsidRDefault="0029698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</w:rPr>
            </w:pPr>
            <w:r>
              <w:rPr>
                <w:b/>
              </w:rPr>
              <w:t>This algo is based on some assumptions:</w:t>
            </w:r>
          </w:p>
          <w:p w:rsidR="003F6144" w:rsidRDefault="003F61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  <w:p w:rsidR="003F6144" w:rsidRDefault="00296985">
            <w:pPr>
              <w:pStyle w:val="normal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  <w:u w:val="single"/>
              </w:rPr>
              <w:t>Continuity Assumption</w:t>
            </w:r>
            <w:r>
              <w:rPr>
                <w:b/>
              </w:rPr>
              <w:t xml:space="preserve">: </w:t>
            </w:r>
            <w:r>
              <w:t>The above assumption is based on the fact that points which are closer to each other are more likely to have the same output label.</w:t>
            </w:r>
          </w:p>
          <w:p w:rsidR="003F6144" w:rsidRDefault="003F61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</w:pPr>
          </w:p>
          <w:p w:rsidR="003F6144" w:rsidRDefault="00296985">
            <w:pPr>
              <w:pStyle w:val="normal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b/>
                <w:u w:val="single"/>
              </w:rPr>
              <w:t>Cluster Assumption</w:t>
            </w:r>
            <w:r>
              <w:rPr>
                <w:u w:val="single"/>
              </w:rPr>
              <w:t xml:space="preserve">: </w:t>
            </w:r>
            <w:r>
              <w:t>The data can be divided into discrete clusters and points in the same cluster are more likely to share an output label.</w:t>
            </w:r>
          </w:p>
          <w:p w:rsidR="003F6144" w:rsidRDefault="003F61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  <w:p w:rsidR="003F6144" w:rsidRDefault="00296985">
            <w:pPr>
              <w:pStyle w:val="normal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  <w:u w:val="single"/>
              </w:rPr>
              <w:t>Manifold Assumption:</w:t>
            </w:r>
            <w:r>
              <w:rPr>
                <w:b/>
              </w:rPr>
              <w:t xml:space="preserve"> </w:t>
            </w:r>
            <w:r>
              <w:t xml:space="preserve">The data lie approximately on a manifold of much lower dimension than the input space. This assumption allows the </w:t>
            </w:r>
            <w:r>
              <w:t>use of distance and densities which are defined on a manifold.</w:t>
            </w:r>
          </w:p>
        </w:tc>
      </w:tr>
    </w:tbl>
    <w:p w:rsidR="003F6144" w:rsidRDefault="003F6144">
      <w:pPr>
        <w:pStyle w:val="normal0"/>
        <w:rPr>
          <w:b/>
          <w:u w:val="single"/>
        </w:rPr>
      </w:pPr>
    </w:p>
    <w:p w:rsidR="003F6144" w:rsidRDefault="003F6144">
      <w:pPr>
        <w:pStyle w:val="normal0"/>
        <w:rPr>
          <w:b/>
          <w:u w:val="single"/>
        </w:rPr>
      </w:pPr>
    </w:p>
    <w:p w:rsidR="003F6144" w:rsidRDefault="003F6144">
      <w:pPr>
        <w:pStyle w:val="normal0"/>
      </w:pPr>
    </w:p>
    <w:p w:rsidR="003F6144" w:rsidRDefault="003F6144">
      <w:pPr>
        <w:pStyle w:val="normal0"/>
      </w:pPr>
    </w:p>
    <w:p w:rsidR="003F6144" w:rsidRDefault="003F6144">
      <w:pPr>
        <w:pStyle w:val="normal0"/>
      </w:pPr>
    </w:p>
    <w:p w:rsidR="003F6144" w:rsidRDefault="00296985">
      <w:pPr>
        <w:pStyle w:val="normal0"/>
        <w:rPr>
          <w:b/>
        </w:rPr>
      </w:pPr>
      <w:r>
        <w:rPr>
          <w:b/>
        </w:rPr>
        <w:t>5. Applications of semi-Supervised learning:</w:t>
      </w:r>
    </w:p>
    <w:p w:rsidR="003F6144" w:rsidRDefault="00296985">
      <w:pPr>
        <w:pStyle w:val="normal0"/>
      </w:pPr>
      <w:r>
        <w:t>Below are some fields where we can use semi-supervised algorithm:</w:t>
      </w:r>
    </w:p>
    <w:p w:rsidR="003F6144" w:rsidRDefault="00296985">
      <w:pPr>
        <w:pStyle w:val="normal0"/>
        <w:numPr>
          <w:ilvl w:val="0"/>
          <w:numId w:val="7"/>
        </w:numPr>
        <w:rPr>
          <w:b/>
        </w:rPr>
      </w:pPr>
      <w:r>
        <w:rPr>
          <w:b/>
        </w:rPr>
        <w:t xml:space="preserve">Speech Analysis:  </w:t>
      </w:r>
      <w:r>
        <w:t>Since labelling of audio files is a very intensive task,semi-supervised learning is a very natural approach to solve this problem.</w:t>
      </w:r>
    </w:p>
    <w:p w:rsidR="003F6144" w:rsidRDefault="00296985">
      <w:pPr>
        <w:pStyle w:val="normal0"/>
        <w:numPr>
          <w:ilvl w:val="0"/>
          <w:numId w:val="7"/>
        </w:numPr>
        <w:spacing w:before="0"/>
        <w:rPr>
          <w:b/>
        </w:rPr>
      </w:pPr>
      <w:r>
        <w:rPr>
          <w:b/>
        </w:rPr>
        <w:t xml:space="preserve">Internet content classification: </w:t>
      </w:r>
      <w:r>
        <w:t>Labelling each webpage is an impractical and unfeasible process.</w:t>
      </w:r>
    </w:p>
    <w:p w:rsidR="003F6144" w:rsidRDefault="00296985">
      <w:pPr>
        <w:pStyle w:val="normal0"/>
        <w:numPr>
          <w:ilvl w:val="0"/>
          <w:numId w:val="7"/>
        </w:numPr>
        <w:spacing w:before="0"/>
        <w:rPr>
          <w:b/>
        </w:rPr>
      </w:pPr>
      <w:r>
        <w:rPr>
          <w:b/>
        </w:rPr>
        <w:t>Protein-Sequence classifica</w:t>
      </w:r>
      <w:r>
        <w:rPr>
          <w:b/>
        </w:rPr>
        <w:t xml:space="preserve">tion: </w:t>
      </w:r>
      <w:r>
        <w:t>Since DNA is typically very large in size, the risk of semi-supervised learning has been imminent in this field.</w:t>
      </w:r>
    </w:p>
    <w:p w:rsidR="003F6144" w:rsidRDefault="003F6144">
      <w:pPr>
        <w:pStyle w:val="normal0"/>
        <w:ind w:left="0"/>
      </w:pPr>
    </w:p>
    <w:p w:rsidR="003F6144" w:rsidRDefault="00296985">
      <w:pPr>
        <w:pStyle w:val="normal0"/>
        <w:ind w:left="0"/>
        <w:rPr>
          <w:b/>
        </w:rPr>
      </w:pPr>
      <w:r>
        <w:rPr>
          <w:b/>
        </w:rPr>
        <w:t>References:</w:t>
      </w:r>
    </w:p>
    <w:p w:rsidR="003F6144" w:rsidRDefault="003F6144">
      <w:pPr>
        <w:pStyle w:val="normal0"/>
        <w:widowControl w:val="0"/>
        <w:numPr>
          <w:ilvl w:val="0"/>
          <w:numId w:val="5"/>
        </w:numPr>
        <w:spacing w:before="0" w:line="276" w:lineRule="auto"/>
        <w:rPr>
          <w:b/>
        </w:rPr>
      </w:pPr>
      <w:hyperlink r:id="rId12">
        <w:r w:rsidR="00296985">
          <w:rPr>
            <w:rFonts w:ascii="Lato" w:eastAsia="Lato" w:hAnsi="Lato" w:cs="Lato"/>
            <w:color w:val="7890CD"/>
            <w:sz w:val="26"/>
            <w:szCs w:val="26"/>
            <w:u w:val="single"/>
          </w:rPr>
          <w:t>https://www.slideshare.net/lukasten</w:t>
        </w:r>
        <w:r w:rsidR="00296985">
          <w:rPr>
            <w:rFonts w:ascii="Lato" w:eastAsia="Lato" w:hAnsi="Lato" w:cs="Lato"/>
            <w:color w:val="7890CD"/>
            <w:sz w:val="26"/>
            <w:szCs w:val="26"/>
            <w:u w:val="single"/>
          </w:rPr>
          <w:t>cer/semisupervised-learning-42075774</w:t>
        </w:r>
      </w:hyperlink>
    </w:p>
    <w:p w:rsidR="003F6144" w:rsidRDefault="003F6144">
      <w:pPr>
        <w:pStyle w:val="normal0"/>
        <w:widowControl w:val="0"/>
        <w:numPr>
          <w:ilvl w:val="0"/>
          <w:numId w:val="5"/>
        </w:numPr>
        <w:spacing w:before="0" w:line="276" w:lineRule="auto"/>
        <w:rPr>
          <w:b/>
        </w:rPr>
      </w:pPr>
      <w:hyperlink r:id="rId13">
        <w:r w:rsidR="00296985">
          <w:rPr>
            <w:rFonts w:ascii="Lato" w:eastAsia="Lato" w:hAnsi="Lato" w:cs="Lato"/>
            <w:color w:val="7890CD"/>
            <w:sz w:val="26"/>
            <w:szCs w:val="26"/>
            <w:u w:val="single"/>
          </w:rPr>
          <w:t>https://www.geeksforgeeks.org/ml-semi-supervised-learning/</w:t>
        </w:r>
      </w:hyperlink>
    </w:p>
    <w:p w:rsidR="003F6144" w:rsidRDefault="003F6144">
      <w:pPr>
        <w:pStyle w:val="normal0"/>
        <w:widowControl w:val="0"/>
        <w:numPr>
          <w:ilvl w:val="0"/>
          <w:numId w:val="5"/>
        </w:numPr>
        <w:spacing w:before="0" w:after="240" w:line="276" w:lineRule="auto"/>
        <w:rPr>
          <w:b/>
        </w:rPr>
      </w:pPr>
      <w:hyperlink r:id="rId14">
        <w:r w:rsidR="00296985">
          <w:rPr>
            <w:rFonts w:ascii="Lato" w:eastAsia="Lato" w:hAnsi="Lato" w:cs="Lato"/>
            <w:color w:val="7890CD"/>
            <w:sz w:val="26"/>
            <w:szCs w:val="26"/>
            <w:u w:val="single"/>
          </w:rPr>
          <w:t>https://link.springer.com/article/10.1007/s10994-019-05855-6</w:t>
        </w:r>
      </w:hyperlink>
    </w:p>
    <w:p w:rsidR="003F6144" w:rsidRDefault="00296985">
      <w:pPr>
        <w:pStyle w:val="normal0"/>
        <w:ind w:left="0"/>
      </w:pPr>
      <w:r>
        <w:t xml:space="preserve"> </w:t>
      </w:r>
    </w:p>
    <w:p w:rsidR="003F6144" w:rsidRDefault="003F6144">
      <w:pPr>
        <w:pStyle w:val="normal0"/>
        <w:ind w:left="0"/>
      </w:pPr>
    </w:p>
    <w:p w:rsidR="003F6144" w:rsidRPr="001A7036" w:rsidRDefault="001A7036" w:rsidP="001A7036">
      <w:pPr>
        <w:pStyle w:val="normal0"/>
        <w:ind w:left="0"/>
      </w:pPr>
      <w:r>
        <w:rPr>
          <w:rFonts w:ascii="Lato" w:eastAsia="Lato" w:hAnsi="Lato" w:cs="Lato"/>
          <w:color w:val="FFFFFF"/>
          <w:sz w:val="51"/>
          <w:szCs w:val="51"/>
        </w:rPr>
        <w:t xml:space="preserve"> e</w:t>
      </w:r>
      <w:r w:rsidR="00296985" w:rsidRPr="001A7036">
        <w:rPr>
          <w:rFonts w:ascii="Lato" w:eastAsia="Lato" w:hAnsi="Lato" w:cs="Lato"/>
          <w:color w:val="FFFFFF"/>
          <w:sz w:val="51"/>
          <w:szCs w:val="51"/>
        </w:rPr>
        <w:t>h webpage is an impractical and unfeasible process.</w:t>
      </w:r>
      <w:r w:rsidR="00296985">
        <w:rPr>
          <w:rFonts w:ascii="Lato" w:eastAsia="Lato" w:hAnsi="Lato" w:cs="Lato"/>
          <w:b/>
          <w:color w:val="FFFFFF"/>
          <w:sz w:val="51"/>
          <w:szCs w:val="51"/>
        </w:rPr>
        <w:t>Pr</w:t>
      </w:r>
    </w:p>
    <w:sectPr w:rsidR="003F6144" w:rsidRPr="001A7036" w:rsidSect="003F6144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985" w:rsidRDefault="00296985" w:rsidP="003F6144">
      <w:pPr>
        <w:spacing w:before="0" w:line="240" w:lineRule="auto"/>
      </w:pPr>
      <w:r>
        <w:separator/>
      </w:r>
    </w:p>
  </w:endnote>
  <w:endnote w:type="continuationSeparator" w:id="1">
    <w:p w:rsidR="00296985" w:rsidRDefault="00296985" w:rsidP="003F614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Economica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144" w:rsidRDefault="00296985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1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F6144" w:rsidRDefault="003F6144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 w:rsidR="00296985">
      <w:rPr>
        <w:rFonts w:ascii="Economica" w:eastAsia="Economica" w:hAnsi="Economica" w:cs="Economica"/>
      </w:rPr>
      <w:instrText>PAGE</w:instrText>
    </w:r>
    <w:r w:rsidR="001A7036">
      <w:rPr>
        <w:rFonts w:ascii="Economica" w:eastAsia="Economica" w:hAnsi="Economica" w:cs="Economica"/>
      </w:rPr>
      <w:fldChar w:fldCharType="separate"/>
    </w:r>
    <w:r w:rsidR="001A7036">
      <w:rPr>
        <w:rFonts w:ascii="Economica" w:eastAsia="Economica" w:hAnsi="Economica" w:cs="Economica"/>
        <w:noProof/>
      </w:rPr>
      <w:t>5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144" w:rsidRDefault="00296985">
    <w:pPr>
      <w:pStyle w:val="normal0"/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8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F6144" w:rsidRDefault="003F6144">
    <w:pPr>
      <w:pStyle w:val="Subtitle"/>
      <w:pBdr>
        <w:top w:val="nil"/>
        <w:left w:val="nil"/>
        <w:bottom w:val="nil"/>
        <w:right w:val="nil"/>
        <w:between w:val="nil"/>
      </w:pBdr>
    </w:pPr>
    <w:bookmarkStart w:id="7" w:name="_w494w0yg8rg0" w:colFirst="0" w:colLast="0"/>
    <w:bookmarkEnd w:id="7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985" w:rsidRDefault="00296985" w:rsidP="003F6144">
      <w:pPr>
        <w:spacing w:before="0" w:line="240" w:lineRule="auto"/>
      </w:pPr>
      <w:r>
        <w:separator/>
      </w:r>
    </w:p>
  </w:footnote>
  <w:footnote w:type="continuationSeparator" w:id="1">
    <w:p w:rsidR="00296985" w:rsidRDefault="00296985" w:rsidP="003F614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144" w:rsidRDefault="003F6144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6" w:name="_leajue2ys1lr" w:colFirst="0" w:colLast="0"/>
    <w:bookmarkEnd w:id="6"/>
  </w:p>
  <w:p w:rsidR="003F6144" w:rsidRDefault="00296985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5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144" w:rsidRDefault="003F6144">
    <w:pPr>
      <w:pStyle w:val="normal0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05FB3"/>
    <w:multiLevelType w:val="multilevel"/>
    <w:tmpl w:val="509A7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B36455"/>
    <w:multiLevelType w:val="multilevel"/>
    <w:tmpl w:val="E0AE1A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0C31736"/>
    <w:multiLevelType w:val="multilevel"/>
    <w:tmpl w:val="2662F6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9B9485D"/>
    <w:multiLevelType w:val="multilevel"/>
    <w:tmpl w:val="AEDA7A76"/>
    <w:lvl w:ilvl="0">
      <w:start w:val="1"/>
      <w:numFmt w:val="bullet"/>
      <w:lvlText w:val="❏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❏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❏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❏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❏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❏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❏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❏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❏"/>
      <w:lvlJc w:val="right"/>
      <w:pPr>
        <w:ind w:left="720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34C10664"/>
    <w:multiLevelType w:val="multilevel"/>
    <w:tmpl w:val="D6C00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B1774C3"/>
    <w:multiLevelType w:val="multilevel"/>
    <w:tmpl w:val="3FB22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B3445D3"/>
    <w:multiLevelType w:val="multilevel"/>
    <w:tmpl w:val="F17EFA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4F9C49EC"/>
    <w:multiLevelType w:val="multilevel"/>
    <w:tmpl w:val="3B72D31A"/>
    <w:lvl w:ilvl="0">
      <w:start w:val="1"/>
      <w:numFmt w:val="bullet"/>
      <w:lvlText w:val="❏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❏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❏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❏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❏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❏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❏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❏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❏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7AA1429B"/>
    <w:multiLevelType w:val="multilevel"/>
    <w:tmpl w:val="DFC4F87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7F970904"/>
    <w:multiLevelType w:val="multilevel"/>
    <w:tmpl w:val="00E2234C"/>
    <w:lvl w:ilvl="0">
      <w:start w:val="1"/>
      <w:numFmt w:val="bullet"/>
      <w:lvlText w:val="❏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❏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❏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❏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❏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❏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❏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❏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❏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FFFFFF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6144"/>
    <w:rsid w:val="001A7036"/>
    <w:rsid w:val="00296985"/>
    <w:rsid w:val="003F6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sz w:val="22"/>
        <w:szCs w:val="22"/>
        <w:lang w:eastAsia="en-US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F6144"/>
    <w:pPr>
      <w:outlineLvl w:val="0"/>
    </w:pPr>
    <w:rPr>
      <w:b/>
      <w:sz w:val="32"/>
      <w:szCs w:val="32"/>
    </w:rPr>
  </w:style>
  <w:style w:type="paragraph" w:styleId="Heading2">
    <w:name w:val="heading 2"/>
    <w:basedOn w:val="normal0"/>
    <w:next w:val="normal0"/>
    <w:rsid w:val="003F6144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0"/>
    <w:next w:val="normal0"/>
    <w:rsid w:val="003F6144"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0"/>
    <w:next w:val="normal0"/>
    <w:rsid w:val="003F6144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3F6144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3F614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6144"/>
  </w:style>
  <w:style w:type="paragraph" w:styleId="Title">
    <w:name w:val="Title"/>
    <w:basedOn w:val="normal0"/>
    <w:next w:val="normal0"/>
    <w:rsid w:val="003F6144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0"/>
    <w:next w:val="normal0"/>
    <w:rsid w:val="003F6144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rsid w:val="003F614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F614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03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0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A703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7036"/>
  </w:style>
  <w:style w:type="paragraph" w:styleId="Footer">
    <w:name w:val="footer"/>
    <w:basedOn w:val="Normal"/>
    <w:link w:val="FooterChar"/>
    <w:uiPriority w:val="99"/>
    <w:semiHidden/>
    <w:unhideWhenUsed/>
    <w:rsid w:val="001A703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03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ml-semi-supervised-learning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lideshare.net/lukastencer/semisupervised-learning-42075774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k.springer.com/article/10.1007/s10994-019-05855-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2021-08-18T14:04:00Z</dcterms:created>
  <dcterms:modified xsi:type="dcterms:W3CDTF">2021-08-18T14:07:00Z</dcterms:modified>
</cp:coreProperties>
</file>