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F3658C" w:rsidR="008872C4" w:rsidP="74897E3A" w:rsidRDefault="00991481" w14:paraId="5B03F7B1" w14:textId="2B553DF5" w14:noSpellErr="1">
      <w:pPr>
        <w:pStyle w:val="Title"/>
        <w:rPr>
          <w:u w:val="single"/>
        </w:rPr>
      </w:pPr>
      <w:r w:rsidR="00991481">
        <w:rPr/>
        <w:t>Self-Love</w:t>
      </w:r>
      <w:r w:rsidR="00F3658C">
        <w:rPr/>
        <w:t xml:space="preserve"> in </w:t>
      </w:r>
      <w:r w:rsidRPr="74897E3A" w:rsidR="00883768">
        <w:rPr>
          <w:i w:val="1"/>
          <w:iCs w:val="1"/>
        </w:rPr>
        <w:t>Antony and Cleopatra</w:t>
      </w:r>
    </w:p>
    <w:p w:rsidR="00883768" w:rsidP="00883768" w:rsidRDefault="00883768" w14:paraId="60E80D27" w14:textId="414D7473"/>
    <w:p w:rsidR="004C0E91" w:rsidP="00883768" w:rsidRDefault="0033597F" w14:paraId="0D488B0C" w14:textId="47E04596">
      <w:r>
        <w:t xml:space="preserve">Philo’s opening remarks </w:t>
      </w:r>
      <w:r w:rsidR="00406640">
        <w:t>suggest</w:t>
      </w:r>
      <w:r>
        <w:t xml:space="preserve"> that </w:t>
      </w:r>
      <w:r w:rsidR="00B0031C">
        <w:t>deep attachments</w:t>
      </w:r>
      <w:r w:rsidR="00406640">
        <w:t xml:space="preserve"> are in</w:t>
      </w:r>
      <w:r w:rsidR="005C4F95">
        <w:t>compatible</w:t>
      </w:r>
      <w:r w:rsidR="0069157D">
        <w:t xml:space="preserve"> with self-love</w:t>
      </w:r>
      <w:r w:rsidR="001E6FAA">
        <w:t>, since th</w:t>
      </w:r>
      <w:r w:rsidR="00C2026E">
        <w:t>ey</w:t>
      </w:r>
      <w:r w:rsidR="001E6FAA">
        <w:t xml:space="preserve"> demand humble “devotion</w:t>
      </w:r>
      <w:r w:rsidR="00A9373D">
        <w:t>”</w:t>
      </w:r>
      <w:r w:rsidR="00406640">
        <w:t xml:space="preserve">: whereas Antony’s </w:t>
      </w:r>
      <w:r w:rsidR="00D748F8">
        <w:t>focus ha</w:t>
      </w:r>
      <w:r w:rsidR="002A560B">
        <w:t>s previously</w:t>
      </w:r>
      <w:r w:rsidR="00D748F8">
        <w:t xml:space="preserve"> been on maintaining his position as </w:t>
      </w:r>
      <w:r w:rsidR="00CF4311">
        <w:t>the</w:t>
      </w:r>
      <w:r w:rsidR="00C05395">
        <w:t xml:space="preserve"> “triple pillar of the world</w:t>
      </w:r>
      <w:r w:rsidR="00150F09">
        <w:t>,</w:t>
      </w:r>
      <w:r w:rsidR="00C05395">
        <w:t xml:space="preserve">” he is now </w:t>
      </w:r>
      <w:r w:rsidR="008E4DCB">
        <w:t>“a strumpet’s fool”</w:t>
      </w:r>
      <w:r w:rsidR="006C7061">
        <w:t xml:space="preserve"> (1.1.</w:t>
      </w:r>
      <w:r w:rsidR="008E4DCB">
        <w:t>1-1</w:t>
      </w:r>
      <w:r w:rsidR="00C53558">
        <w:t>5</w:t>
      </w:r>
      <w:r w:rsidR="008E4DCB">
        <w:t xml:space="preserve">). </w:t>
      </w:r>
      <w:r w:rsidR="007C35DB">
        <w:t xml:space="preserve">The erotic hierarchy which the play </w:t>
      </w:r>
      <w:r w:rsidR="00C4692D">
        <w:t>outl</w:t>
      </w:r>
      <w:r w:rsidR="007C35DB">
        <w:t>in</w:t>
      </w:r>
      <w:r w:rsidR="00C4692D">
        <w:t>es</w:t>
      </w:r>
      <w:r w:rsidR="007C35DB">
        <w:t xml:space="preserve"> is designed to expose th</w:t>
      </w:r>
      <w:r w:rsidR="00DE6216">
        <w:t>is</w:t>
      </w:r>
      <w:r w:rsidR="007C35DB">
        <w:t xml:space="preserve"> in</w:t>
      </w:r>
      <w:r w:rsidR="005C4F95">
        <w:t>compatibility</w:t>
      </w:r>
      <w:r w:rsidR="007C35DB">
        <w:t xml:space="preserve">. </w:t>
      </w:r>
      <w:r w:rsidR="00A246A1">
        <w:t xml:space="preserve">Of the </w:t>
      </w:r>
      <w:r w:rsidR="007F39CC">
        <w:t>four main characters of the play,</w:t>
      </w:r>
      <w:r w:rsidR="00A246A1">
        <w:t xml:space="preserve"> </w:t>
      </w:r>
      <w:proofErr w:type="spellStart"/>
      <w:r w:rsidR="00A66279">
        <w:t>Enobarbus</w:t>
      </w:r>
      <w:proofErr w:type="spellEnd"/>
      <w:r w:rsidR="007037BA">
        <w:t xml:space="preserve"> </w:t>
      </w:r>
      <w:r w:rsidR="000758AB">
        <w:t>is</w:t>
      </w:r>
      <w:r w:rsidR="007037BA">
        <w:t xml:space="preserve"> </w:t>
      </w:r>
      <w:r w:rsidR="005913DD">
        <w:t>ultimately</w:t>
      </w:r>
      <w:r w:rsidR="007037BA">
        <w:t xml:space="preserve"> humble</w:t>
      </w:r>
      <w:r w:rsidR="00886F39">
        <w:t>d by his devotion;</w:t>
      </w:r>
      <w:r w:rsidR="000758AB">
        <w:t xml:space="preserve"> </w:t>
      </w:r>
      <w:r w:rsidR="00A66279">
        <w:t xml:space="preserve">Cleopatra and Caesar </w:t>
      </w:r>
      <w:r w:rsidR="004270C1">
        <w:t>reap the rewards and endure the consequences of being</w:t>
      </w:r>
      <w:r w:rsidR="006E6560">
        <w:t xml:space="preserve"> </w:t>
      </w:r>
      <w:r w:rsidR="00D377E2">
        <w:t xml:space="preserve">almost purely </w:t>
      </w:r>
      <w:r w:rsidR="004270C1">
        <w:t>self-regarding</w:t>
      </w:r>
      <w:r w:rsidR="00886F39">
        <w:t>;</w:t>
      </w:r>
      <w:r w:rsidR="00DC6191">
        <w:t xml:space="preserve"> while Antony occupies an uneasy middle ground</w:t>
      </w:r>
      <w:r w:rsidR="008B302D">
        <w:t>.</w:t>
      </w:r>
      <w:r w:rsidR="00471891">
        <w:t xml:space="preserve"> </w:t>
      </w:r>
      <w:r w:rsidR="009A6CB1">
        <w:t>The terms self-regard and self-love are used interchangeably</w:t>
      </w:r>
      <w:r w:rsidR="0069089C">
        <w:t xml:space="preserve"> in this essay to refer </w:t>
      </w:r>
      <w:r w:rsidR="0023349E">
        <w:t>to the natural demands of the ego, including what Shakespeare would call pride or ambition</w:t>
      </w:r>
      <w:r w:rsidR="006F5F83">
        <w:t xml:space="preserve">, which is essentially a concern to distinguish oneself in the eyes of others, and the instinct for self-preservation. </w:t>
      </w:r>
      <w:r w:rsidR="00E63065">
        <w:t>Both are contrasted to th</w:t>
      </w:r>
      <w:r w:rsidR="00296959">
        <w:t>e</w:t>
      </w:r>
      <w:r w:rsidR="00E63065">
        <w:t xml:space="preserve"> paradoxical </w:t>
      </w:r>
      <w:r w:rsidR="00296959">
        <w:t xml:space="preserve">form of self-interest which recognises that </w:t>
      </w:r>
      <w:r w:rsidR="00303BAA">
        <w:t xml:space="preserve">the desire </w:t>
      </w:r>
      <w:r w:rsidR="004311B3">
        <w:t>to establish a perfectly harmonious intimacy with a beloved may only be satisfied through self-den</w:t>
      </w:r>
      <w:r w:rsidR="00770368">
        <w:t>ying service</w:t>
      </w:r>
      <w:r w:rsidR="004311B3">
        <w:t>.</w:t>
      </w:r>
    </w:p>
    <w:p w:rsidR="004C0E91" w:rsidP="00883768" w:rsidRDefault="004C0E91" w14:paraId="4AE7467F" w14:textId="77777777"/>
    <w:p w:rsidR="00883768" w:rsidP="74897E3A" w:rsidRDefault="004C0E91" w14:paraId="53792D1A" w14:textId="64F954E5">
      <w:pPr>
        <w:pStyle w:val="Heading1"/>
      </w:pPr>
      <w:r w:rsidR="004C0E91">
        <w:rPr/>
        <w:t>Enobarbus</w:t>
      </w:r>
    </w:p>
    <w:p w:rsidR="004C0E91" w:rsidP="00883768" w:rsidRDefault="004C0E91" w14:paraId="0F57784B" w14:textId="29AE8713">
      <w:pPr>
        <w:rPr>
          <w:u w:val="single"/>
        </w:rPr>
      </w:pPr>
    </w:p>
    <w:p w:rsidR="001D1A4B" w:rsidP="00883768" w:rsidRDefault="00EB0710" w14:paraId="63A8D0C1" w14:textId="6091F5A9">
      <w:proofErr w:type="spellStart"/>
      <w:r>
        <w:t>Enobarbus</w:t>
      </w:r>
      <w:proofErr w:type="spellEnd"/>
      <w:r w:rsidR="005D4199">
        <w:t xml:space="preserve">’ attitude to Cleopatra is </w:t>
      </w:r>
      <w:r w:rsidR="009A45A3">
        <w:t xml:space="preserve">typically </w:t>
      </w:r>
      <w:r w:rsidR="005D4199">
        <w:t>ambivalent: although he</w:t>
      </w:r>
      <w:r w:rsidR="00957550">
        <w:t xml:space="preserve"> comments sardonically on Antony’s subjugation to the queen </w:t>
      </w:r>
      <w:r w:rsidR="0011710E">
        <w:t>during his initial appearance</w:t>
      </w:r>
      <w:r w:rsidR="00957550">
        <w:t xml:space="preserve">, his </w:t>
      </w:r>
      <w:r w:rsidR="0011710E">
        <w:t>first</w:t>
      </w:r>
      <w:r w:rsidR="00957550">
        <w:t xml:space="preserve"> act is to drink </w:t>
      </w:r>
      <w:r w:rsidR="0011710E">
        <w:t xml:space="preserve">to </w:t>
      </w:r>
      <w:r w:rsidR="00957550">
        <w:t>her health (1.2.79, 1.2.12-13). W</w:t>
      </w:r>
      <w:r w:rsidR="001D1A4B">
        <w:t>hen</w:t>
      </w:r>
      <w:r w:rsidR="00CC1971">
        <w:t xml:space="preserve"> </w:t>
      </w:r>
      <w:r w:rsidR="00F60E22">
        <w:t>Antony</w:t>
      </w:r>
      <w:r w:rsidR="001D1A4B">
        <w:t xml:space="preserve"> informs him of his</w:t>
      </w:r>
      <w:r>
        <w:t xml:space="preserve"> de</w:t>
      </w:r>
      <w:r w:rsidR="00584276">
        <w:t xml:space="preserve">cision </w:t>
      </w:r>
      <w:r w:rsidR="002D5D4F">
        <w:t xml:space="preserve">to </w:t>
      </w:r>
      <w:r w:rsidR="00CC1971">
        <w:t>return to Rom</w:t>
      </w:r>
      <w:r w:rsidR="001D1A4B">
        <w:t>e,</w:t>
      </w:r>
      <w:r w:rsidR="00CC1971">
        <w:t xml:space="preserve"> </w:t>
      </w:r>
      <w:r w:rsidR="00B2285D">
        <w:t xml:space="preserve">he </w:t>
      </w:r>
      <w:r w:rsidR="000A2DF7">
        <w:t>declares</w:t>
      </w:r>
      <w:r w:rsidR="00516CAC">
        <w:t xml:space="preserve"> that women should “be </w:t>
      </w:r>
      <w:proofErr w:type="spellStart"/>
      <w:r w:rsidR="00516CAC">
        <w:t>esteem’d</w:t>
      </w:r>
      <w:proofErr w:type="spellEnd"/>
      <w:r w:rsidR="00516CAC">
        <w:t xml:space="preserve"> nothing” compared </w:t>
      </w:r>
      <w:r w:rsidR="00E97892">
        <w:t>to “a great cause</w:t>
      </w:r>
      <w:r w:rsidR="002754B6">
        <w:t>,</w:t>
      </w:r>
      <w:r w:rsidR="00E97892">
        <w:t>”</w:t>
      </w:r>
      <w:r w:rsidR="00CC1971">
        <w:t xml:space="preserve"> and </w:t>
      </w:r>
      <w:r w:rsidR="001D1A4B">
        <w:t>implies that</w:t>
      </w:r>
      <w:r w:rsidR="00CC1971">
        <w:t xml:space="preserve"> the queen </w:t>
      </w:r>
      <w:r w:rsidR="001D1A4B">
        <w:t>is</w:t>
      </w:r>
      <w:r w:rsidR="00CC1971">
        <w:t xml:space="preserve"> a temporary distraction encountered in the course of his master’s “travel,” </w:t>
      </w:r>
      <w:r w:rsidR="001D1A4B">
        <w:t>while at the same time</w:t>
      </w:r>
      <w:r w:rsidR="00CC1971">
        <w:t xml:space="preserve"> warn</w:t>
      </w:r>
      <w:r w:rsidR="001D1A4B">
        <w:t>ing</w:t>
      </w:r>
      <w:r w:rsidR="00CC1971">
        <w:t xml:space="preserve"> hi</w:t>
      </w:r>
      <w:r w:rsidR="00E6018C">
        <w:t xml:space="preserve">m </w:t>
      </w:r>
      <w:r w:rsidR="00AE517D">
        <w:t>ir</w:t>
      </w:r>
      <w:r w:rsidR="00E6018C">
        <w:t>onically</w:t>
      </w:r>
      <w:r w:rsidR="00CC1971">
        <w:t xml:space="preserve"> that “Cleopatra, catching but the least noise of this, dies instantly,”</w:t>
      </w:r>
      <w:r w:rsidR="00CD3AF6">
        <w:t xml:space="preserve"> </w:t>
      </w:r>
      <w:r w:rsidR="00CC1971">
        <w:t xml:space="preserve">as she has done “twenty times” before </w:t>
      </w:r>
      <w:r w:rsidR="00016B24">
        <w:t>(1.2.137-</w:t>
      </w:r>
      <w:r w:rsidR="00CC1971">
        <w:t>55</w:t>
      </w:r>
      <w:r w:rsidR="00016B24">
        <w:t>).</w:t>
      </w:r>
      <w:r w:rsidR="00FD212B">
        <w:t xml:space="preserve"> </w:t>
      </w:r>
      <w:r w:rsidR="001D1A4B">
        <w:t xml:space="preserve">Later in the play, however, </w:t>
      </w:r>
      <w:proofErr w:type="spellStart"/>
      <w:r w:rsidR="001D1A4B">
        <w:t>Enobarbus</w:t>
      </w:r>
      <w:proofErr w:type="spellEnd"/>
      <w:r w:rsidR="001D1A4B">
        <w:t xml:space="preserve"> </w:t>
      </w:r>
      <w:r w:rsidR="003B0882">
        <w:t>gives a</w:t>
      </w:r>
      <w:r w:rsidR="00416E1D">
        <w:t xml:space="preserve"> </w:t>
      </w:r>
      <w:r w:rsidR="003B0882">
        <w:t xml:space="preserve">much more passionate </w:t>
      </w:r>
      <w:r w:rsidR="001B1B5A">
        <w:t xml:space="preserve">account of </w:t>
      </w:r>
      <w:r w:rsidR="00A7481A">
        <w:t>this “wonderful piece of work,” despite his clear</w:t>
      </w:r>
      <w:r w:rsidR="001D1A4B">
        <w:t xml:space="preserve"> understand</w:t>
      </w:r>
      <w:r w:rsidR="00A7481A">
        <w:t>ing</w:t>
      </w:r>
      <w:r w:rsidR="001D1A4B">
        <w:t xml:space="preserve"> that </w:t>
      </w:r>
      <w:r w:rsidR="00957550">
        <w:t xml:space="preserve">her first </w:t>
      </w:r>
      <w:r w:rsidR="004B0C7B">
        <w:t>encounter with Antony</w:t>
      </w:r>
      <w:r w:rsidR="001D1A4B">
        <w:t xml:space="preserve"> was as carefully planned as her multiple ‘deaths’</w:t>
      </w:r>
      <w:r w:rsidR="00A7481A">
        <w:t xml:space="preserve"> (</w:t>
      </w:r>
      <w:r w:rsidR="00D255B1">
        <w:t>1.2.1</w:t>
      </w:r>
      <w:r w:rsidR="00A60E7A">
        <w:t>53</w:t>
      </w:r>
      <w:r w:rsidR="00D255B1">
        <w:t xml:space="preserve">-55): </w:t>
      </w:r>
      <w:r w:rsidR="001D1A4B">
        <w:t xml:space="preserve">her servants “made their bends </w:t>
      </w:r>
      <w:proofErr w:type="spellStart"/>
      <w:r w:rsidR="001D1A4B">
        <w:t>adornings</w:t>
      </w:r>
      <w:proofErr w:type="spellEnd"/>
      <w:r w:rsidR="001D1A4B">
        <w:t>;” her ship was “</w:t>
      </w:r>
      <w:proofErr w:type="spellStart"/>
      <w:r w:rsidR="001D1A4B">
        <w:t>burnish’d</w:t>
      </w:r>
      <w:proofErr w:type="spellEnd"/>
      <w:r w:rsidR="001D1A4B">
        <w:t>” and “</w:t>
      </w:r>
      <w:proofErr w:type="spellStart"/>
      <w:r w:rsidR="001D1A4B">
        <w:t>perfum’d</w:t>
      </w:r>
      <w:proofErr w:type="spellEnd"/>
      <w:r w:rsidR="001D1A4B">
        <w:t xml:space="preserve">;” while her own </w:t>
      </w:r>
      <w:r w:rsidR="00957550">
        <w:t>beauty</w:t>
      </w:r>
      <w:r w:rsidR="001D1A4B">
        <w:t xml:space="preserve"> was artificially enhanced, like a painting in which “the fancy outwork</w:t>
      </w:r>
      <w:r w:rsidR="00035EBB">
        <w:t>[s]</w:t>
      </w:r>
      <w:r w:rsidR="001D1A4B">
        <w:t xml:space="preserve"> nature” </w:t>
      </w:r>
      <w:r w:rsidR="00D255B1">
        <w:t>(</w:t>
      </w:r>
      <w:r w:rsidR="001D1A4B">
        <w:t>2.2.191-218</w:t>
      </w:r>
      <w:r w:rsidR="006C1322">
        <w:t xml:space="preserve">). </w:t>
      </w:r>
      <w:r w:rsidR="007059D2">
        <w:t xml:space="preserve">Overall, despite his </w:t>
      </w:r>
      <w:r w:rsidR="005B4A45">
        <w:t>characteristic</w:t>
      </w:r>
      <w:r w:rsidR="00712051">
        <w:t xml:space="preserve"> </w:t>
      </w:r>
      <w:r w:rsidR="00D7017E">
        <w:t>sardon</w:t>
      </w:r>
      <w:r w:rsidR="00712051">
        <w:t>icism</w:t>
      </w:r>
      <w:r w:rsidR="006D1885">
        <w:t xml:space="preserve">, </w:t>
      </w:r>
      <w:r w:rsidR="00D7017E">
        <w:t xml:space="preserve">which emerges again when he </w:t>
      </w:r>
      <w:r w:rsidR="00185E80">
        <w:t xml:space="preserve">concludes that his master has </w:t>
      </w:r>
      <w:r w:rsidR="00EC0457">
        <w:t xml:space="preserve">in fact </w:t>
      </w:r>
      <w:r w:rsidR="00185E80">
        <w:t>been induced to “pay his heart for what his eyes eat only” (2.2.225-26)</w:t>
      </w:r>
      <w:r w:rsidR="00641BED">
        <w:t>,</w:t>
      </w:r>
      <w:r w:rsidR="00185E80">
        <w:t xml:space="preserve"> </w:t>
      </w:r>
      <w:proofErr w:type="spellStart"/>
      <w:r w:rsidR="00957550">
        <w:t>Enobarbus</w:t>
      </w:r>
      <w:proofErr w:type="spellEnd"/>
      <w:r w:rsidR="00957550">
        <w:t xml:space="preserve"> </w:t>
      </w:r>
      <w:r w:rsidR="006D1885">
        <w:t>clearly</w:t>
      </w:r>
      <w:r w:rsidR="00011B7F">
        <w:t xml:space="preserve"> </w:t>
      </w:r>
      <w:r w:rsidR="00DF5B7F">
        <w:t xml:space="preserve">feels the full power of </w:t>
      </w:r>
      <w:r w:rsidR="009A45A3">
        <w:t>Cleopatra’s</w:t>
      </w:r>
      <w:r w:rsidR="00DF5B7F">
        <w:t xml:space="preserve"> charm</w:t>
      </w:r>
      <w:r w:rsidR="00FA3D1B">
        <w:t>, which he declares “age cannot wither…nor custom stale”</w:t>
      </w:r>
      <w:r w:rsidR="00011B7F">
        <w:t xml:space="preserve"> </w:t>
      </w:r>
      <w:r w:rsidR="001D1A4B">
        <w:t xml:space="preserve">(2.2.232-39). </w:t>
      </w:r>
      <w:r w:rsidR="00957550">
        <w:t>He is</w:t>
      </w:r>
      <w:r w:rsidR="000E122D">
        <w:t xml:space="preserve"> </w:t>
      </w:r>
      <w:r w:rsidR="00957550">
        <w:t xml:space="preserve">much more intensely erotic than his </w:t>
      </w:r>
      <w:r w:rsidR="00452DE8">
        <w:t xml:space="preserve">Roman </w:t>
      </w:r>
      <w:r w:rsidR="00957550">
        <w:t>interlocutors, as</w:t>
      </w:r>
      <w:r w:rsidR="001D1A4B">
        <w:t xml:space="preserve"> is underlined by the contrast between his poetic evocation of the queen’s beauty and Agrippa’s </w:t>
      </w:r>
      <w:r w:rsidR="00A529A9">
        <w:t>prosaic</w:t>
      </w:r>
      <w:r w:rsidR="00805BEC">
        <w:t>ally expressed account</w:t>
      </w:r>
      <w:r w:rsidR="00290320">
        <w:t xml:space="preserve">, which concentrates </w:t>
      </w:r>
      <w:r w:rsidR="00783594">
        <w:t>entirely on her</w:t>
      </w:r>
      <w:r w:rsidR="001D1A4B">
        <w:t xml:space="preserve"> political influence: “She made great Caesar lay his sword to bed; he ploughed her, and she </w:t>
      </w:r>
      <w:proofErr w:type="spellStart"/>
      <w:r w:rsidR="001D1A4B">
        <w:t>cropp’d</w:t>
      </w:r>
      <w:proofErr w:type="spellEnd"/>
      <w:r w:rsidR="001D1A4B">
        <w:t>” (2.2.297-98).</w:t>
      </w:r>
      <w:r w:rsidR="00B90284">
        <w:t xml:space="preserve"> </w:t>
      </w:r>
      <w:r w:rsidR="00563DB4">
        <w:t xml:space="preserve"> </w:t>
      </w:r>
    </w:p>
    <w:p w:rsidR="001D1A4B" w:rsidP="00883768" w:rsidRDefault="001D1A4B" w14:paraId="4040E616" w14:textId="77777777"/>
    <w:p w:rsidR="00E66654" w:rsidP="001D1A4B" w:rsidRDefault="002A2BBA" w14:paraId="7347297E" w14:textId="6F55D8B5">
      <w:r>
        <w:t xml:space="preserve">Just as </w:t>
      </w:r>
      <w:proofErr w:type="spellStart"/>
      <w:r>
        <w:t>Enobarbus</w:t>
      </w:r>
      <w:proofErr w:type="spellEnd"/>
      <w:r>
        <w:t xml:space="preserve"> </w:t>
      </w:r>
      <w:r w:rsidR="00906B43">
        <w:t>gives a partial</w:t>
      </w:r>
      <w:r>
        <w:t xml:space="preserve"> view </w:t>
      </w:r>
      <w:r w:rsidR="00517BB9">
        <w:t xml:space="preserve">of Cleopatra </w:t>
      </w:r>
      <w:r w:rsidR="00A90887">
        <w:t xml:space="preserve">in </w:t>
      </w:r>
      <w:r w:rsidR="006539DB">
        <w:t>his</w:t>
      </w:r>
      <w:r w:rsidR="001D1A4B">
        <w:t xml:space="preserve"> opening conversation</w:t>
      </w:r>
      <w:r w:rsidR="00A90887">
        <w:t xml:space="preserve"> with Antony</w:t>
      </w:r>
      <w:r w:rsidR="00354A54">
        <w:t>,</w:t>
      </w:r>
      <w:r w:rsidR="00E437F7">
        <w:t xml:space="preserve"> he also</w:t>
      </w:r>
      <w:r w:rsidR="001D1A4B">
        <w:t xml:space="preserve"> controls his shock at </w:t>
      </w:r>
      <w:proofErr w:type="spellStart"/>
      <w:r w:rsidR="001D1A4B">
        <w:t>Fulvia’s</w:t>
      </w:r>
      <w:proofErr w:type="spellEnd"/>
      <w:r w:rsidR="001D1A4B">
        <w:t xml:space="preserve"> death, which is so </w:t>
      </w:r>
      <w:r w:rsidR="00031EC3">
        <w:t>intense</w:t>
      </w:r>
      <w:r w:rsidR="001D1A4B">
        <w:t xml:space="preserve"> that the news has to be repeated to him </w:t>
      </w:r>
      <w:r w:rsidR="00F34C38">
        <w:t>twice before he can collect himself sufficiently to</w:t>
      </w:r>
      <w:r w:rsidR="001D1A4B">
        <w:t xml:space="preserve"> declar</w:t>
      </w:r>
      <w:r w:rsidR="00F34C38">
        <w:t>e</w:t>
      </w:r>
      <w:r w:rsidR="001D1A4B">
        <w:t xml:space="preserve"> </w:t>
      </w:r>
      <w:r w:rsidR="00957550">
        <w:t xml:space="preserve">dismissively </w:t>
      </w:r>
      <w:r w:rsidR="001D1A4B">
        <w:t xml:space="preserve">that “the tears live in an onion that should water this sorrow,” </w:t>
      </w:r>
      <w:r w:rsidR="00344405">
        <w:t>since</w:t>
      </w:r>
      <w:r w:rsidR="001D1A4B">
        <w:t xml:space="preserve"> </w:t>
      </w:r>
      <w:r w:rsidR="00957550">
        <w:t>his master</w:t>
      </w:r>
      <w:r w:rsidR="001D1A4B">
        <w:t xml:space="preserve">’s “old smock brings forth a new petticoat” (1.2.156-70). </w:t>
      </w:r>
      <w:r w:rsidR="00E6018C">
        <w:t>T</w:t>
      </w:r>
      <w:r w:rsidR="00957550">
        <w:t>aken together,</w:t>
      </w:r>
      <w:r w:rsidR="00E6018C">
        <w:t xml:space="preserve"> </w:t>
      </w:r>
      <w:proofErr w:type="spellStart"/>
      <w:r w:rsidR="001D1A4B">
        <w:t>Enobarbus</w:t>
      </w:r>
      <w:proofErr w:type="spellEnd"/>
      <w:r w:rsidR="00957550">
        <w:t xml:space="preserve">’ </w:t>
      </w:r>
      <w:r w:rsidR="00E27F02">
        <w:t>layered</w:t>
      </w:r>
      <w:r w:rsidR="009F2C5F">
        <w:t xml:space="preserve"> </w:t>
      </w:r>
      <w:r w:rsidR="00957550">
        <w:t>r</w:t>
      </w:r>
      <w:r w:rsidR="009F2C5F">
        <w:t>eaction</w:t>
      </w:r>
      <w:r w:rsidR="00957550">
        <w:t xml:space="preserve">s </w:t>
      </w:r>
      <w:r w:rsidR="002C7F61">
        <w:t xml:space="preserve">both </w:t>
      </w:r>
      <w:r w:rsidR="00C977F0">
        <w:t xml:space="preserve">to </w:t>
      </w:r>
      <w:r w:rsidR="00957550">
        <w:t xml:space="preserve">Cleopatra’s attractions </w:t>
      </w:r>
      <w:r w:rsidR="002C7F61">
        <w:t xml:space="preserve">and </w:t>
      </w:r>
      <w:proofErr w:type="spellStart"/>
      <w:r w:rsidR="002C7F61">
        <w:t>Fulvia’s</w:t>
      </w:r>
      <w:proofErr w:type="spellEnd"/>
      <w:r w:rsidR="002C7F61">
        <w:t xml:space="preserve"> death </w:t>
      </w:r>
      <w:r w:rsidR="00957550">
        <w:t>suggest that he</w:t>
      </w:r>
      <w:r w:rsidR="001D1A4B">
        <w:t xml:space="preserve"> </w:t>
      </w:r>
      <w:r w:rsidR="00957550">
        <w:t xml:space="preserve">habitually detaches himself from </w:t>
      </w:r>
      <w:r w:rsidR="000615A3">
        <w:t>his own</w:t>
      </w:r>
      <w:r w:rsidR="00957550">
        <w:t xml:space="preserve"> emotions, </w:t>
      </w:r>
      <w:r w:rsidR="00F31FDB">
        <w:t>adopting a hard-bitten persona</w:t>
      </w:r>
      <w:r w:rsidR="00994533">
        <w:t xml:space="preserve">, </w:t>
      </w:r>
      <w:r w:rsidR="00957550">
        <w:t>but that</w:t>
      </w:r>
      <w:r w:rsidR="004D1F78">
        <w:t xml:space="preserve"> </w:t>
      </w:r>
      <w:r w:rsidR="00957550">
        <w:t>he is</w:t>
      </w:r>
      <w:r w:rsidR="001D1A4B">
        <w:t xml:space="preserve"> </w:t>
      </w:r>
      <w:r w:rsidR="004D1F78">
        <w:t xml:space="preserve">in fact </w:t>
      </w:r>
      <w:r w:rsidR="001D1A4B">
        <w:t xml:space="preserve">much more passionate than he </w:t>
      </w:r>
      <w:r w:rsidR="00AD08AB">
        <w:t xml:space="preserve">wishes to </w:t>
      </w:r>
      <w:r w:rsidR="00957550">
        <w:t>acknowledge</w:t>
      </w:r>
      <w:r w:rsidR="001D1A4B">
        <w:t>.</w:t>
      </w:r>
      <w:r w:rsidR="00C63FB5">
        <w:t xml:space="preserve"> </w:t>
      </w:r>
      <w:r w:rsidR="001C1D81">
        <w:t xml:space="preserve">The jauntily cynical tone </w:t>
      </w:r>
      <w:r w:rsidR="009A45A3">
        <w:t>of his advice to</w:t>
      </w:r>
      <w:r w:rsidR="001C1D81">
        <w:t xml:space="preserve"> </w:t>
      </w:r>
      <w:r w:rsidR="001C1D81">
        <w:t xml:space="preserve">Antony </w:t>
      </w:r>
      <w:r w:rsidR="009A45A3">
        <w:t>disguises the</w:t>
      </w:r>
      <w:r w:rsidR="001C1D81">
        <w:t xml:space="preserve"> serious</w:t>
      </w:r>
      <w:r w:rsidR="009A45A3">
        <w:t>ness of his</w:t>
      </w:r>
      <w:r w:rsidR="001C1D81">
        <w:t xml:space="preserve"> </w:t>
      </w:r>
      <w:r w:rsidR="005F3190">
        <w:t xml:space="preserve">attempt </w:t>
      </w:r>
      <w:r w:rsidR="005D4199">
        <w:t xml:space="preserve">both </w:t>
      </w:r>
      <w:r w:rsidR="005F3190">
        <w:t>to arm him against Cleopatra’s wiles</w:t>
      </w:r>
      <w:r w:rsidR="00724EAA">
        <w:t>, which he knows might otherwise easily</w:t>
      </w:r>
      <w:r w:rsidR="009A45A3">
        <w:t xml:space="preserve"> thwart his attempt to return to Rome</w:t>
      </w:r>
      <w:r w:rsidR="00724EAA">
        <w:t>,</w:t>
      </w:r>
      <w:r w:rsidR="005F3190">
        <w:t xml:space="preserve"> </w:t>
      </w:r>
      <w:r w:rsidR="005D4199">
        <w:t>and to</w:t>
      </w:r>
      <w:r w:rsidR="005F3190">
        <w:t xml:space="preserve"> sooth</w:t>
      </w:r>
      <w:r w:rsidR="005D4199">
        <w:t>e</w:t>
      </w:r>
      <w:r w:rsidR="005F3190">
        <w:t xml:space="preserve"> any </w:t>
      </w:r>
      <w:r w:rsidR="003B141D">
        <w:t xml:space="preserve">sadness or </w:t>
      </w:r>
      <w:r w:rsidR="005F3190">
        <w:t>guilt that he might</w:t>
      </w:r>
      <w:r w:rsidR="003B141D">
        <w:t xml:space="preserve"> feel over </w:t>
      </w:r>
      <w:proofErr w:type="spellStart"/>
      <w:r w:rsidR="003B141D">
        <w:t>Fulvia’s</w:t>
      </w:r>
      <w:proofErr w:type="spellEnd"/>
      <w:r w:rsidR="003B141D">
        <w:t xml:space="preserve"> death.</w:t>
      </w:r>
    </w:p>
    <w:p w:rsidR="009E2475" w:rsidP="005B275A" w:rsidRDefault="009E2475" w14:paraId="060C0614" w14:textId="77777777"/>
    <w:p w:rsidR="005B275A" w:rsidP="005B275A" w:rsidRDefault="009A0118" w14:paraId="01822CC4" w14:textId="4F095A0E">
      <w:r>
        <w:t xml:space="preserve">The frankness with which </w:t>
      </w:r>
      <w:r w:rsidR="00957550">
        <w:t xml:space="preserve">Antony </w:t>
      </w:r>
      <w:r>
        <w:t xml:space="preserve">discusses his </w:t>
      </w:r>
      <w:r w:rsidR="001756D3">
        <w:t xml:space="preserve">feelings about Cleopatra with </w:t>
      </w:r>
      <w:proofErr w:type="spellStart"/>
      <w:r w:rsidR="001756D3">
        <w:t>Enobarbus</w:t>
      </w:r>
      <w:proofErr w:type="spellEnd"/>
      <w:r>
        <w:t xml:space="preserve"> in their opening conversation </w:t>
      </w:r>
      <w:r w:rsidR="00957550">
        <w:t xml:space="preserve">shows the depth of </w:t>
      </w:r>
      <w:r w:rsidR="00936CA0">
        <w:t>the</w:t>
      </w:r>
      <w:r w:rsidR="001756D3">
        <w:t xml:space="preserve"> intimacy </w:t>
      </w:r>
      <w:r w:rsidR="00936CA0">
        <w:t>between the two men</w:t>
      </w:r>
      <w:r w:rsidR="00957550">
        <w:t xml:space="preserve"> (1.2.145-52). Cleopatra</w:t>
      </w:r>
      <w:r w:rsidR="009A45A3">
        <w:t xml:space="preserve"> acknowledges this when she twice assumes that</w:t>
      </w:r>
      <w:r w:rsidR="005B275A">
        <w:t xml:space="preserve"> </w:t>
      </w:r>
      <w:proofErr w:type="spellStart"/>
      <w:r w:rsidR="0057515B">
        <w:t>Enobarbus</w:t>
      </w:r>
      <w:proofErr w:type="spellEnd"/>
      <w:r w:rsidR="005B275A">
        <w:t xml:space="preserve"> </w:t>
      </w:r>
      <w:r w:rsidR="009A45A3">
        <w:t>can</w:t>
      </w:r>
      <w:r w:rsidR="005B275A">
        <w:t xml:space="preserve"> interpret her </w:t>
      </w:r>
      <w:r w:rsidR="00886F39">
        <w:t xml:space="preserve">own </w:t>
      </w:r>
      <w:r w:rsidR="005B275A">
        <w:t xml:space="preserve">lover’s behaviour </w:t>
      </w:r>
      <w:r w:rsidR="009A45A3">
        <w:t xml:space="preserve">better than she </w:t>
      </w:r>
      <w:r w:rsidR="00D870D6">
        <w:t>is able to</w:t>
      </w:r>
      <w:r w:rsidR="009A45A3">
        <w:t xml:space="preserve"> </w:t>
      </w:r>
      <w:r w:rsidR="005B275A">
        <w:t>(4.2.13, 4.2.23). Th</w:t>
      </w:r>
      <w:r w:rsidR="005D4199">
        <w:t>is</w:t>
      </w:r>
      <w:r w:rsidR="005B275A">
        <w:t xml:space="preserve"> long-standing friendship </w:t>
      </w:r>
      <w:r w:rsidR="005D4199">
        <w:t>has been sustained</w:t>
      </w:r>
      <w:r w:rsidR="005B275A">
        <w:t xml:space="preserve"> </w:t>
      </w:r>
      <w:r w:rsidR="009A45A3">
        <w:t xml:space="preserve">not only by serious, or semi-serious strategic discussions such as the one analysed above, and no doubt by the two friends’ reliance on each other’s support during numerous military campaigns, but </w:t>
      </w:r>
      <w:r w:rsidR="005B275A">
        <w:t>partly</w:t>
      </w:r>
      <w:r w:rsidR="009A45A3">
        <w:t xml:space="preserve"> by</w:t>
      </w:r>
      <w:r w:rsidR="005B275A">
        <w:t xml:space="preserve"> their shared taste for revelry: on Pompey’s galley a drunken </w:t>
      </w:r>
      <w:proofErr w:type="spellStart"/>
      <w:r w:rsidR="005B275A">
        <w:t>Enobarbus</w:t>
      </w:r>
      <w:proofErr w:type="spellEnd"/>
      <w:r w:rsidR="005B275A">
        <w:t xml:space="preserve"> enthusiastically invites his “brave emperor [to] dance now the Egyptian bacchanals and celebrate our drink</w:t>
      </w:r>
      <w:r w:rsidR="00305E34">
        <w:t>,</w:t>
      </w:r>
      <w:r w:rsidR="005B275A">
        <w:t xml:space="preserve">” </w:t>
      </w:r>
      <w:r w:rsidR="00305E34">
        <w:t xml:space="preserve">as he has no doubt done countless times before </w:t>
      </w:r>
      <w:r w:rsidR="005B275A">
        <w:t>(2.7.103-05). Th</w:t>
      </w:r>
      <w:r w:rsidR="00886F39">
        <w:t>is exuberan</w:t>
      </w:r>
      <w:r w:rsidR="00BE2B3F">
        <w:t xml:space="preserve">t love of </w:t>
      </w:r>
      <w:r w:rsidR="00CC50C6">
        <w:t xml:space="preserve">drinking, </w:t>
      </w:r>
      <w:r w:rsidR="004270F3">
        <w:t xml:space="preserve">dining, </w:t>
      </w:r>
      <w:r w:rsidR="00CC50C6">
        <w:t>singing and dancing</w:t>
      </w:r>
      <w:r w:rsidR="00886F39">
        <w:t xml:space="preserve"> is</w:t>
      </w:r>
      <w:r w:rsidR="005B275A">
        <w:t xml:space="preserve"> indicative of the underlying warm-heartedness which </w:t>
      </w:r>
      <w:r w:rsidR="00824EF6">
        <w:t xml:space="preserve">has </w:t>
      </w:r>
      <w:r w:rsidR="005B275A">
        <w:t>enable</w:t>
      </w:r>
      <w:r w:rsidR="00824EF6">
        <w:t>d</w:t>
      </w:r>
      <w:r w:rsidR="005B275A">
        <w:t xml:space="preserve"> </w:t>
      </w:r>
      <w:r w:rsidR="009A45A3">
        <w:t xml:space="preserve">Antony and </w:t>
      </w:r>
      <w:proofErr w:type="spellStart"/>
      <w:r w:rsidR="00090A21">
        <w:t>Enobarbus</w:t>
      </w:r>
      <w:proofErr w:type="spellEnd"/>
      <w:r w:rsidR="005B275A">
        <w:t xml:space="preserve"> to form </w:t>
      </w:r>
      <w:r w:rsidR="00824EF6">
        <w:t xml:space="preserve">a </w:t>
      </w:r>
      <w:r w:rsidR="0020782E">
        <w:t xml:space="preserve">truly </w:t>
      </w:r>
      <w:r w:rsidR="00886F39">
        <w:t>passionate</w:t>
      </w:r>
      <w:r w:rsidR="005B275A">
        <w:t xml:space="preserve"> attachmen</w:t>
      </w:r>
      <w:r w:rsidR="00886F39">
        <w:t>t</w:t>
      </w:r>
      <w:r w:rsidR="000C7AD4">
        <w:t xml:space="preserve"> </w:t>
      </w:r>
      <w:r w:rsidR="005B275A">
        <w:t>(1.2.12-13, 1.2.45-46, 2.2.177-83, 2.</w:t>
      </w:r>
      <w:r w:rsidR="000C7AD4">
        <w:t>6</w:t>
      </w:r>
      <w:r w:rsidR="005B275A">
        <w:t>.72-7</w:t>
      </w:r>
      <w:r w:rsidR="000C7AD4">
        <w:t>4</w:t>
      </w:r>
      <w:r w:rsidR="005B275A">
        <w:t>, 2.</w:t>
      </w:r>
      <w:r w:rsidR="00F03B8C">
        <w:t>6</w:t>
      </w:r>
      <w:r w:rsidR="005B275A">
        <w:t>.132-36, 2.7.94</w:t>
      </w:r>
      <w:r w:rsidR="00F03B8C">
        <w:t>-118</w:t>
      </w:r>
      <w:r w:rsidR="005B275A">
        <w:t>).</w:t>
      </w:r>
      <w:r w:rsidR="00886F39">
        <w:t xml:space="preserve"> </w:t>
      </w:r>
      <w:r w:rsidR="00354D57">
        <w:t xml:space="preserve">Whereas </w:t>
      </w:r>
      <w:r w:rsidR="00886F39">
        <w:t xml:space="preserve">Caesar refuses to humble himself, like “strong </w:t>
      </w:r>
      <w:proofErr w:type="spellStart"/>
      <w:r w:rsidR="00886F39">
        <w:t>Enobarb</w:t>
      </w:r>
      <w:proofErr w:type="spellEnd"/>
      <w:r w:rsidR="00886F39">
        <w:t xml:space="preserve"> [who] is weaker than the wine,” because he does not value the </w:t>
      </w:r>
      <w:r w:rsidR="00305E34">
        <w:t>spontaneous rapport</w:t>
      </w:r>
      <w:r w:rsidR="00886F39">
        <w:t xml:space="preserve"> which wine can encourage, but sees the loosening of his “tongue,” which “</w:t>
      </w:r>
      <w:proofErr w:type="spellStart"/>
      <w:r w:rsidR="00886F39">
        <w:t>spleets</w:t>
      </w:r>
      <w:proofErr w:type="spellEnd"/>
      <w:r w:rsidR="00886F39">
        <w:t xml:space="preserve"> what it speaks,” </w:t>
      </w:r>
      <w:r w:rsidR="00305E34">
        <w:t>mere</w:t>
      </w:r>
      <w:r w:rsidR="00886F39">
        <w:t>ly as a handicap</w:t>
      </w:r>
      <w:r w:rsidR="00354D57">
        <w:t>,</w:t>
      </w:r>
      <w:r w:rsidR="00BE2B3F">
        <w:t xml:space="preserve"> </w:t>
      </w:r>
      <w:proofErr w:type="spellStart"/>
      <w:r w:rsidR="00886F39">
        <w:t>Enobarbus</w:t>
      </w:r>
      <w:proofErr w:type="spellEnd"/>
      <w:r w:rsidR="00886F39">
        <w:t xml:space="preserve">’ drunkenness is a sign that </w:t>
      </w:r>
      <w:r w:rsidR="00305E34">
        <w:t>joyous camaraderie matters more to him than</w:t>
      </w:r>
      <w:r w:rsidR="005D4199">
        <w:t xml:space="preserve"> </w:t>
      </w:r>
      <w:r w:rsidR="00D870D6">
        <w:t xml:space="preserve">his </w:t>
      </w:r>
      <w:r w:rsidR="00305E34">
        <w:t>dignity</w:t>
      </w:r>
      <w:r w:rsidR="00354D57">
        <w:t xml:space="preserve"> (2.7.121-24)</w:t>
      </w:r>
      <w:r w:rsidR="00886F39">
        <w:t>.</w:t>
      </w:r>
    </w:p>
    <w:p w:rsidR="005B275A" w:rsidP="00883768" w:rsidRDefault="005B275A" w14:paraId="680ACDB3" w14:textId="77777777"/>
    <w:p w:rsidR="00EF14A9" w:rsidP="005A55CA" w:rsidRDefault="001D1A4B" w14:paraId="37102EAD" w14:textId="1F8D9CCE">
      <w:r>
        <w:t xml:space="preserve">Although </w:t>
      </w:r>
      <w:proofErr w:type="spellStart"/>
      <w:r w:rsidR="00622BBA">
        <w:t>Enobarbus</w:t>
      </w:r>
      <w:proofErr w:type="spellEnd"/>
      <w:r>
        <w:t xml:space="preserve"> </w:t>
      </w:r>
      <w:r w:rsidR="00957550">
        <w:t xml:space="preserve">broadly </w:t>
      </w:r>
      <w:r>
        <w:t xml:space="preserve">supports Antony’s decision to leave Cleopatra, </w:t>
      </w:r>
      <w:r w:rsidR="00B76C9D">
        <w:t xml:space="preserve">as we have seen, </w:t>
      </w:r>
      <w:r w:rsidR="00FD11B8">
        <w:t xml:space="preserve">not only </w:t>
      </w:r>
      <w:r w:rsidR="00274C02">
        <w:t xml:space="preserve">is he much more </w:t>
      </w:r>
      <w:r w:rsidR="00057C67">
        <w:t>deeply affected</w:t>
      </w:r>
      <w:r w:rsidR="00274C02">
        <w:t xml:space="preserve"> by her charm </w:t>
      </w:r>
      <w:r w:rsidR="00057C67">
        <w:t xml:space="preserve">than the unerotic Philo, but </w:t>
      </w:r>
      <w:r>
        <w:t xml:space="preserve">his attitude to </w:t>
      </w:r>
      <w:r w:rsidR="00057C67">
        <w:t>hi</w:t>
      </w:r>
      <w:r>
        <w:t>s political ambitions is much more ambivalent</w:t>
      </w:r>
      <w:r w:rsidR="00957550">
        <w:t xml:space="preserve"> (1.1.1-15)</w:t>
      </w:r>
      <w:r w:rsidR="00C372D2">
        <w:t xml:space="preserve">. </w:t>
      </w:r>
      <w:r w:rsidR="004270F3">
        <w:t>He</w:t>
      </w:r>
      <w:r w:rsidR="00305E34">
        <w:t xml:space="preserve"> endeavours to hold himself aloof from the political world</w:t>
      </w:r>
      <w:r w:rsidR="00A86F08">
        <w:t xml:space="preserve"> as far as is possible</w:t>
      </w:r>
      <w:r w:rsidR="002F5C74">
        <w:t xml:space="preserve">, </w:t>
      </w:r>
      <w:r w:rsidR="00957550">
        <w:t>even though he is often required to become involved as</w:t>
      </w:r>
      <w:r w:rsidR="002F5C74">
        <w:t xml:space="preserve"> one of Antony’s chief commanders</w:t>
      </w:r>
      <w:r w:rsidR="00305E34">
        <w:t>. His</w:t>
      </w:r>
      <w:r w:rsidR="0007260A">
        <w:t xml:space="preserve"> </w:t>
      </w:r>
      <w:r w:rsidR="00622BBA">
        <w:t xml:space="preserve">refusal to “entreat” </w:t>
      </w:r>
      <w:r w:rsidR="0010154A">
        <w:t>Antony</w:t>
      </w:r>
      <w:r w:rsidR="00622BBA">
        <w:t xml:space="preserve"> to moderate his language in his meeting with Caesar </w:t>
      </w:r>
      <w:r w:rsidR="00A074DE">
        <w:t xml:space="preserve">not only </w:t>
      </w:r>
      <w:r w:rsidR="00457F98">
        <w:t>shows</w:t>
      </w:r>
      <w:r w:rsidR="00A074DE">
        <w:t xml:space="preserve"> </w:t>
      </w:r>
      <w:r w:rsidR="00353F6B">
        <w:t xml:space="preserve">his </w:t>
      </w:r>
      <w:r w:rsidR="00924248">
        <w:t xml:space="preserve">fierce loyalty, but implies </w:t>
      </w:r>
      <w:r w:rsidR="00622BBA">
        <w:t>that h</w:t>
      </w:r>
      <w:r w:rsidR="00457F98">
        <w:t>e</w:t>
      </w:r>
      <w:r w:rsidR="00622BBA">
        <w:t xml:space="preserve"> </w:t>
      </w:r>
      <w:r>
        <w:t>prioritises</w:t>
      </w:r>
      <w:r w:rsidR="00622BBA">
        <w:t xml:space="preserve"> “private stomaching” </w:t>
      </w:r>
      <w:r>
        <w:t xml:space="preserve">and </w:t>
      </w:r>
      <w:r w:rsidR="00250364">
        <w:t xml:space="preserve">individual </w:t>
      </w:r>
      <w:r>
        <w:t>“passion” over</w:t>
      </w:r>
      <w:r w:rsidR="00D33BED">
        <w:t xml:space="preserve"> political ambitions</w:t>
      </w:r>
      <w:r w:rsidR="00622BBA">
        <w:t>: “I shall entreat him to answer like himself” (2.2.1-1</w:t>
      </w:r>
      <w:r>
        <w:t>3</w:t>
      </w:r>
      <w:r w:rsidR="00622BBA">
        <w:t xml:space="preserve">). </w:t>
      </w:r>
      <w:r w:rsidR="009D12E6">
        <w:t>Taken together, h</w:t>
      </w:r>
      <w:r w:rsidR="00110848">
        <w:t>is undiplomatic insistence that Caesar and Antony are merely “borrow[</w:t>
      </w:r>
      <w:proofErr w:type="spellStart"/>
      <w:r w:rsidR="00110848">
        <w:t>ing</w:t>
      </w:r>
      <w:proofErr w:type="spellEnd"/>
      <w:r w:rsidR="00110848">
        <w:t>] one another’s love” temporarily, in order to see off the threat of Pompey</w:t>
      </w:r>
      <w:r w:rsidR="004270F3">
        <w:t>,</w:t>
      </w:r>
      <w:r w:rsidR="00CC1971">
        <w:t xml:space="preserve"> and </w:t>
      </w:r>
      <w:r w:rsidR="005B275A">
        <w:t>his mockery of</w:t>
      </w:r>
      <w:r w:rsidR="002E7454">
        <w:t xml:space="preserve"> </w:t>
      </w:r>
      <w:r w:rsidR="005B275A">
        <w:t>Lepidus’ professed affection for the other members of the triumvirate</w:t>
      </w:r>
      <w:r w:rsidR="00CC1971">
        <w:t xml:space="preserve"> </w:t>
      </w:r>
      <w:r w:rsidR="005D4199">
        <w:t>point to</w:t>
      </w:r>
      <w:r w:rsidR="00CC1971">
        <w:t xml:space="preserve"> an</w:t>
      </w:r>
      <w:r w:rsidR="005B275A">
        <w:t xml:space="preserve"> underlying</w:t>
      </w:r>
      <w:r w:rsidR="00A912C2">
        <w:t xml:space="preserve"> frustration with</w:t>
      </w:r>
      <w:r w:rsidR="005B275A">
        <w:t xml:space="preserve"> the </w:t>
      </w:r>
      <w:r w:rsidR="009A45A3">
        <w:t xml:space="preserve">pervasive </w:t>
      </w:r>
      <w:r w:rsidR="005B275A">
        <w:t>fickleness of political life</w:t>
      </w:r>
      <w:r w:rsidR="00DA2FA8">
        <w:t xml:space="preserve">, </w:t>
      </w:r>
      <w:r w:rsidR="005D4199">
        <w:t xml:space="preserve">and conversely, one might assume, to a nature </w:t>
      </w:r>
      <w:r w:rsidR="00DA2FA8">
        <w:t xml:space="preserve">which </w:t>
      </w:r>
      <w:r w:rsidR="009A45A3">
        <w:t xml:space="preserve">is </w:t>
      </w:r>
      <w:r w:rsidR="005D4199">
        <w:t>itself distinguished by its</w:t>
      </w:r>
      <w:r w:rsidR="00DA2FA8">
        <w:t xml:space="preserve"> passionate constancy</w:t>
      </w:r>
      <w:r w:rsidR="00CC1971">
        <w:t xml:space="preserve"> (2.2.103-06, 3.2.6-20). </w:t>
      </w:r>
    </w:p>
    <w:p w:rsidR="00EF14A9" w:rsidP="005A55CA" w:rsidRDefault="00EF14A9" w14:paraId="3911C032" w14:textId="77777777"/>
    <w:p w:rsidR="002E7454" w:rsidP="005A55CA" w:rsidRDefault="001712F0" w14:paraId="242191D0" w14:textId="2064DD93">
      <w:r>
        <w:t>Generally, h</w:t>
      </w:r>
      <w:r w:rsidR="005D4199">
        <w:t xml:space="preserve">owever, </w:t>
      </w:r>
      <w:proofErr w:type="spellStart"/>
      <w:r w:rsidR="00EF14A9">
        <w:t>Enobarbus</w:t>
      </w:r>
      <w:proofErr w:type="spellEnd"/>
      <w:r>
        <w:t xml:space="preserve"> is sardonically resigned, rather than passionately opposed,</w:t>
      </w:r>
      <w:r w:rsidR="00EF14A9">
        <w:t xml:space="preserve"> to </w:t>
      </w:r>
      <w:r w:rsidR="000269C5">
        <w:t>this ficklenes</w:t>
      </w:r>
      <w:r w:rsidR="00916E39">
        <w:t>s</w:t>
      </w:r>
      <w:r w:rsidR="00CC1971">
        <w:t>: a</w:t>
      </w:r>
      <w:r w:rsidR="00A912C2">
        <w:t>fter learning that Lepidus has been imprisoned</w:t>
      </w:r>
      <w:r w:rsidR="002D263B">
        <w:t xml:space="preserve"> by Caesar</w:t>
      </w:r>
      <w:r w:rsidR="00A912C2">
        <w:t xml:space="preserve">, he </w:t>
      </w:r>
      <w:r w:rsidR="00CC1971">
        <w:t xml:space="preserve">comments sardonically </w:t>
      </w:r>
      <w:r w:rsidR="00A912C2">
        <w:t xml:space="preserve">that the world now has </w:t>
      </w:r>
      <w:r w:rsidR="00CC1971">
        <w:t xml:space="preserve">just </w:t>
      </w:r>
      <w:r w:rsidR="00A912C2">
        <w:t xml:space="preserve">“a pair of chaps,” who will “grind </w:t>
      </w:r>
      <w:proofErr w:type="spellStart"/>
      <w:r w:rsidR="00A912C2">
        <w:t>th</w:t>
      </w:r>
      <w:proofErr w:type="spellEnd"/>
      <w:r w:rsidR="00A912C2">
        <w:t>’ one the other”</w:t>
      </w:r>
      <w:r w:rsidR="00CC1971">
        <w:t xml:space="preserve"> (3.5.</w:t>
      </w:r>
      <w:r w:rsidR="002B6610">
        <w:t>7</w:t>
      </w:r>
      <w:r w:rsidR="00CC1971">
        <w:t xml:space="preserve">-15). </w:t>
      </w:r>
      <w:r w:rsidR="00EC7973">
        <w:t>H</w:t>
      </w:r>
      <w:r w:rsidR="0083332C">
        <w:t>is</w:t>
      </w:r>
      <w:r w:rsidR="00E3114D">
        <w:t xml:space="preserve"> </w:t>
      </w:r>
      <w:r w:rsidR="00A7691E">
        <w:t>exposure to the brutal logic of power politics</w:t>
      </w:r>
      <w:r w:rsidR="00C40D0A">
        <w:t>, in which Antony is</w:t>
      </w:r>
      <w:r w:rsidR="001E1A17">
        <w:t xml:space="preserve"> seemingly </w:t>
      </w:r>
      <w:r w:rsidR="00C40D0A">
        <w:t xml:space="preserve"> as willing as Caesar to “borrow…love” temporarily for reasons of expediency</w:t>
      </w:r>
      <w:r w:rsidR="00C519FD">
        <w:t>,</w:t>
      </w:r>
      <w:r w:rsidR="00CD1F90">
        <w:t xml:space="preserve"> and then to attempt to “grind” his rival</w:t>
      </w:r>
      <w:r w:rsidR="00C519FD">
        <w:t xml:space="preserve"> to pieces</w:t>
      </w:r>
      <w:r w:rsidR="00CD1F90">
        <w:t>,</w:t>
      </w:r>
      <w:r w:rsidR="006A2DC8">
        <w:t xml:space="preserve"> </w:t>
      </w:r>
      <w:r w:rsidR="00F75335">
        <w:t xml:space="preserve">seems to </w:t>
      </w:r>
      <w:r w:rsidR="00167B44">
        <w:t xml:space="preserve">be </w:t>
      </w:r>
      <w:r w:rsidR="005D4199">
        <w:t>gradually</w:t>
      </w:r>
      <w:r w:rsidR="00C519FD">
        <w:t xml:space="preserve"> </w:t>
      </w:r>
      <w:r w:rsidR="00167B44">
        <w:t>corroding</w:t>
      </w:r>
      <w:r w:rsidR="00751068">
        <w:t xml:space="preserve"> </w:t>
      </w:r>
      <w:proofErr w:type="spellStart"/>
      <w:r w:rsidR="00751068">
        <w:t>Enobarbus</w:t>
      </w:r>
      <w:proofErr w:type="spellEnd"/>
      <w:r w:rsidR="00751068">
        <w:t xml:space="preserve">’ </w:t>
      </w:r>
      <w:r w:rsidR="00C83073">
        <w:t>personal</w:t>
      </w:r>
      <w:r w:rsidR="009A45A3">
        <w:t xml:space="preserve"> </w:t>
      </w:r>
      <w:r w:rsidR="00751068">
        <w:t xml:space="preserve">loyalty </w:t>
      </w:r>
      <w:r w:rsidR="00C83073">
        <w:t xml:space="preserve">to his commander </w:t>
      </w:r>
      <w:r w:rsidR="00CC1971">
        <w:t xml:space="preserve">even before </w:t>
      </w:r>
      <w:r w:rsidR="00621BE8">
        <w:t>the disastrous naval battle</w:t>
      </w:r>
      <w:r w:rsidR="00057007">
        <w:t xml:space="preserve">: </w:t>
      </w:r>
      <w:r w:rsidR="006A2DC8">
        <w:t xml:space="preserve">shortly after making </w:t>
      </w:r>
      <w:r w:rsidR="005D4199">
        <w:t>t</w:t>
      </w:r>
      <w:r w:rsidR="006A2DC8">
        <w:t xml:space="preserve">his </w:t>
      </w:r>
      <w:r w:rsidR="005D4199">
        <w:t>latter</w:t>
      </w:r>
      <w:r w:rsidR="006A2DC8">
        <w:t xml:space="preserve"> comment</w:t>
      </w:r>
      <w:r w:rsidR="00447AFD">
        <w:t xml:space="preserve"> he is summoned </w:t>
      </w:r>
      <w:r w:rsidR="00C519FD">
        <w:t>to</w:t>
      </w:r>
      <w:r w:rsidR="00447AFD">
        <w:t xml:space="preserve"> Antony</w:t>
      </w:r>
      <w:r w:rsidR="00C519FD">
        <w:t>’s presence</w:t>
      </w:r>
      <w:r w:rsidR="00447AFD">
        <w:t xml:space="preserve">, but, </w:t>
      </w:r>
      <w:r w:rsidR="00057007">
        <w:t xml:space="preserve">despite </w:t>
      </w:r>
      <w:r w:rsidR="00E71FA7">
        <w:t>the fact th</w:t>
      </w:r>
      <w:r w:rsidR="00A35172">
        <w:t xml:space="preserve">at </w:t>
      </w:r>
      <w:r w:rsidR="00DD65E6">
        <w:t xml:space="preserve">there will clearly be much to talk about, since </w:t>
      </w:r>
      <w:r w:rsidR="00A35172">
        <w:t>“the poor third is up</w:t>
      </w:r>
      <w:r w:rsidR="0050159B">
        <w:t>,”</w:t>
      </w:r>
      <w:r w:rsidR="00A912C2">
        <w:t xml:space="preserve"> and Pompey</w:t>
      </w:r>
      <w:r w:rsidR="00E71FA7">
        <w:t xml:space="preserve"> </w:t>
      </w:r>
      <w:r w:rsidR="0050159B">
        <w:t xml:space="preserve">has just been </w:t>
      </w:r>
      <w:r w:rsidR="00E71FA7">
        <w:t xml:space="preserve">murdered by </w:t>
      </w:r>
      <w:r w:rsidR="009923A7">
        <w:t xml:space="preserve">one of </w:t>
      </w:r>
      <w:r w:rsidR="00DE3FE5">
        <w:t>his master’s</w:t>
      </w:r>
      <w:r w:rsidR="00E71FA7">
        <w:t xml:space="preserve"> own officer</w:t>
      </w:r>
      <w:r w:rsidR="009923A7">
        <w:t>s</w:t>
      </w:r>
      <w:r w:rsidR="00A912C2">
        <w:t xml:space="preserve">, he </w:t>
      </w:r>
      <w:r w:rsidR="00E71FA7">
        <w:t xml:space="preserve">merely </w:t>
      </w:r>
      <w:r w:rsidR="00A912C2">
        <w:t>remarks</w:t>
      </w:r>
      <w:r w:rsidR="003E2389">
        <w:t xml:space="preserve"> </w:t>
      </w:r>
      <w:r w:rsidR="00EC7973">
        <w:t>dismissively</w:t>
      </w:r>
      <w:r w:rsidR="00A912C2">
        <w:t>, “</w:t>
      </w:r>
      <w:proofErr w:type="spellStart"/>
      <w:r w:rsidR="00A912C2">
        <w:t>’Twill</w:t>
      </w:r>
      <w:proofErr w:type="spellEnd"/>
      <w:r w:rsidR="00A912C2">
        <w:t xml:space="preserve"> be naught, but let it be. Bring me to Antony” (</w:t>
      </w:r>
      <w:r w:rsidR="002B6610">
        <w:t>3.5.</w:t>
      </w:r>
      <w:r w:rsidR="00346044">
        <w:t xml:space="preserve">12, </w:t>
      </w:r>
      <w:r w:rsidR="00A912C2">
        <w:t>3.5.23-24).</w:t>
      </w:r>
      <w:r w:rsidR="00CC1971">
        <w:t xml:space="preserve"> </w:t>
      </w:r>
      <w:r>
        <w:t xml:space="preserve">Moreover, there is evidence </w:t>
      </w:r>
      <w:r>
        <w:t xml:space="preserve">that </w:t>
      </w:r>
      <w:proofErr w:type="spellStart"/>
      <w:r>
        <w:t>Enobarbus</w:t>
      </w:r>
      <w:proofErr w:type="spellEnd"/>
      <w:r w:rsidR="002F5C74">
        <w:t xml:space="preserve"> too has</w:t>
      </w:r>
      <w:r w:rsidR="002B0DFB">
        <w:t xml:space="preserve"> be</w:t>
      </w:r>
      <w:r w:rsidR="00974870">
        <w:t>come habituated to the pursuit of profit and prestige</w:t>
      </w:r>
      <w:r w:rsidR="00511B63">
        <w:t xml:space="preserve"> </w:t>
      </w:r>
      <w:r w:rsidR="00777330">
        <w:t>during</w:t>
      </w:r>
      <w:r w:rsidR="00DB183C">
        <w:t xml:space="preserve"> a </w:t>
      </w:r>
      <w:r w:rsidR="00C83073">
        <w:t xml:space="preserve">lengthy </w:t>
      </w:r>
      <w:r w:rsidR="00DB183C">
        <w:t>succession of campaigns</w:t>
      </w:r>
      <w:r w:rsidR="00777330">
        <w:t>, even though his underlying motive</w:t>
      </w:r>
      <w:r w:rsidR="00DB183C">
        <w:t xml:space="preserve"> </w:t>
      </w:r>
      <w:r w:rsidR="00E02A06">
        <w:t>may</w:t>
      </w:r>
      <w:r w:rsidR="0010356E">
        <w:t xml:space="preserve"> </w:t>
      </w:r>
      <w:r w:rsidR="009A45A3">
        <w:t xml:space="preserve">all along </w:t>
      </w:r>
      <w:r w:rsidR="00DB183C">
        <w:t>have been</w:t>
      </w:r>
      <w:r w:rsidR="00BF726A">
        <w:t xml:space="preserve"> to </w:t>
      </w:r>
      <w:r w:rsidR="00B87872">
        <w:t>s</w:t>
      </w:r>
      <w:r w:rsidR="00E15C26">
        <w:t>upport</w:t>
      </w:r>
      <w:r w:rsidR="00BF726A">
        <w:t xml:space="preserve"> Antony</w:t>
      </w:r>
      <w:r w:rsidR="00E15C26">
        <w:t>’s cause</w:t>
      </w:r>
      <w:r w:rsidR="004F0443">
        <w:t xml:space="preserve">: he tells Pompey, </w:t>
      </w:r>
      <w:r w:rsidR="00622BBA">
        <w:t xml:space="preserve">“I have </w:t>
      </w:r>
      <w:proofErr w:type="spellStart"/>
      <w:r w:rsidR="00622BBA">
        <w:t>prais’d</w:t>
      </w:r>
      <w:proofErr w:type="spellEnd"/>
      <w:r w:rsidR="00622BBA">
        <w:t xml:space="preserve"> ye when you have well </w:t>
      </w:r>
      <w:proofErr w:type="spellStart"/>
      <w:r w:rsidR="00622BBA">
        <w:t>deserv’d</w:t>
      </w:r>
      <w:proofErr w:type="spellEnd"/>
      <w:r w:rsidR="00622BBA">
        <w:t xml:space="preserve"> ten times as much as I said you did,” and agree</w:t>
      </w:r>
      <w:r w:rsidR="004F0443">
        <w:t>s</w:t>
      </w:r>
      <w:r w:rsidR="00622BBA">
        <w:t xml:space="preserve"> with </w:t>
      </w:r>
      <w:proofErr w:type="spellStart"/>
      <w:r w:rsidR="00622BBA">
        <w:t>Menas</w:t>
      </w:r>
      <w:proofErr w:type="spellEnd"/>
      <w:r w:rsidR="00622BBA">
        <w:t xml:space="preserve"> that they have both behaved like organised “thieves” (2.6.75-78, 2.6.88-96). </w:t>
      </w:r>
      <w:r>
        <w:t>The very fact that he admits to his vanity and injustice, however, albeit in his characteristic tone of detached flippancy, implies</w:t>
      </w:r>
      <w:r w:rsidR="002B0DFB">
        <w:t xml:space="preserve"> that </w:t>
      </w:r>
      <w:r w:rsidR="00A912C2">
        <w:t xml:space="preserve">his </w:t>
      </w:r>
      <w:r w:rsidR="00957550">
        <w:t xml:space="preserve">passionate heart has </w:t>
      </w:r>
      <w:r w:rsidR="00926582">
        <w:t>by no means</w:t>
      </w:r>
      <w:r w:rsidR="00777330">
        <w:t xml:space="preserve"> </w:t>
      </w:r>
      <w:r w:rsidR="00916E39">
        <w:t>been</w:t>
      </w:r>
      <w:r w:rsidR="00957550">
        <w:t xml:space="preserve"> c</w:t>
      </w:r>
      <w:r w:rsidR="004E37B3">
        <w:t xml:space="preserve">ompletely </w:t>
      </w:r>
      <w:r w:rsidR="00A00141">
        <w:t>desensitised</w:t>
      </w:r>
      <w:r w:rsidR="002B0DFB">
        <w:t>.</w:t>
      </w:r>
    </w:p>
    <w:p w:rsidR="004F0443" w:rsidP="005A55CA" w:rsidRDefault="004F0443" w14:paraId="66593383" w14:textId="77777777"/>
    <w:p w:rsidR="005D4199" w:rsidP="005A55CA" w:rsidRDefault="002B0DFB" w14:paraId="1A2A8AC0" w14:textId="71E9F706">
      <w:proofErr w:type="spellStart"/>
      <w:r>
        <w:t>Enobarbus</w:t>
      </w:r>
      <w:proofErr w:type="spellEnd"/>
      <w:r w:rsidR="002F5C74">
        <w:t xml:space="preserve"> has </w:t>
      </w:r>
      <w:r w:rsidR="005D4199">
        <w:t xml:space="preserve">also </w:t>
      </w:r>
      <w:r w:rsidR="002F5C74">
        <w:t>been hardened</w:t>
      </w:r>
      <w:r w:rsidR="00305E34">
        <w:t xml:space="preserve"> </w:t>
      </w:r>
      <w:r>
        <w:t>by t</w:t>
      </w:r>
      <w:r w:rsidR="002E7454">
        <w:t>he</w:t>
      </w:r>
      <w:r w:rsidR="004F0443">
        <w:t xml:space="preserve"> in</w:t>
      </w:r>
      <w:r>
        <w:t>trinsic harshness</w:t>
      </w:r>
      <w:r w:rsidR="004F0443">
        <w:t xml:space="preserve"> of war</w:t>
      </w:r>
      <w:r w:rsidR="00CC1971">
        <w:t xml:space="preserve">, as is shown by his </w:t>
      </w:r>
      <w:r w:rsidR="004F0443">
        <w:t>criticis</w:t>
      </w:r>
      <w:r w:rsidR="00CC1971">
        <w:t>m of</w:t>
      </w:r>
      <w:r w:rsidR="004F0443">
        <w:t xml:space="preserve"> Caesar for </w:t>
      </w:r>
      <w:r w:rsidR="00305E34">
        <w:t>weep</w:t>
      </w:r>
      <w:r w:rsidR="004F0443">
        <w:t>ing when bidding farewell to his sister</w:t>
      </w:r>
      <w:r w:rsidR="00CC1971">
        <w:t>. T</w:t>
      </w:r>
      <w:r w:rsidR="00305E34">
        <w:t>he comparison which</w:t>
      </w:r>
      <w:r w:rsidR="00926582">
        <w:t xml:space="preserve"> he </w:t>
      </w:r>
      <w:r w:rsidR="00305E34">
        <w:t xml:space="preserve">draws between the emperor’s tears and the dark markings on a horse’s face, traditionally considered a sign of unreliability, implicitly reflects his view–born out of course by the events leading up to </w:t>
      </w:r>
      <w:r w:rsidR="00CC1971">
        <w:t>his master</w:t>
      </w:r>
      <w:r w:rsidR="00305E34">
        <w:t>’s downfall–that sympathetic concern is incompatible with the ruthless</w:t>
      </w:r>
      <w:r w:rsidR="006E3D2D">
        <w:t xml:space="preserve"> determination</w:t>
      </w:r>
      <w:r w:rsidR="00305E34">
        <w:t xml:space="preserve"> of a true warrior</w:t>
      </w:r>
      <w:r w:rsidR="00CC1971">
        <w:t xml:space="preserve">, as does his </w:t>
      </w:r>
      <w:r w:rsidR="00305E34">
        <w:t>insist</w:t>
      </w:r>
      <w:r w:rsidR="00CC1971">
        <w:t xml:space="preserve">ence </w:t>
      </w:r>
      <w:r w:rsidR="00305E34">
        <w:t>that, by contrast</w:t>
      </w:r>
      <w:r w:rsidR="007D6D23">
        <w:t xml:space="preserve"> </w:t>
      </w:r>
      <w:r w:rsidR="00566E83">
        <w:t xml:space="preserve">with </w:t>
      </w:r>
      <w:r w:rsidR="002277C1">
        <w:t>Octavius</w:t>
      </w:r>
      <w:r w:rsidR="00305E34">
        <w:t xml:space="preserve">, Antony himself did not weep either at the death </w:t>
      </w:r>
      <w:r w:rsidR="002E7454">
        <w:t xml:space="preserve">of </w:t>
      </w:r>
      <w:r w:rsidR="00305E34">
        <w:t xml:space="preserve">Brutus or </w:t>
      </w:r>
      <w:r w:rsidR="002E7454">
        <w:t>Julius Caesar</w:t>
      </w:r>
      <w:r w:rsidR="00305E34">
        <w:t>, but was merely “troubled with a rheum” (3.2.5</w:t>
      </w:r>
      <w:r w:rsidR="00CC1971">
        <w:t>0</w:t>
      </w:r>
      <w:r w:rsidR="00305E34">
        <w:t>-59).</w:t>
      </w:r>
      <w:r w:rsidR="002E7454">
        <w:t xml:space="preserve"> Later, he </w:t>
      </w:r>
      <w:r>
        <w:t>makes this point more</w:t>
      </w:r>
      <w:r w:rsidR="00587CDB">
        <w:t xml:space="preserve"> clear</w:t>
      </w:r>
      <w:r>
        <w:t>ly</w:t>
      </w:r>
      <w:r w:rsidR="002E7454">
        <w:t xml:space="preserve"> when he </w:t>
      </w:r>
      <w:r w:rsidR="00566E83">
        <w:t>rebuke</w:t>
      </w:r>
      <w:r w:rsidR="002E7454">
        <w:t>s Antony</w:t>
      </w:r>
      <w:r w:rsidR="00566E83">
        <w:t xml:space="preserve"> </w:t>
      </w:r>
      <w:r w:rsidR="00A82B52">
        <w:t xml:space="preserve">for </w:t>
      </w:r>
      <w:r w:rsidR="00F65F81">
        <w:t xml:space="preserve">expressing his gratitude </w:t>
      </w:r>
      <w:r w:rsidR="00250F16">
        <w:t xml:space="preserve">to his followers </w:t>
      </w:r>
      <w:r w:rsidR="00F65F81">
        <w:t xml:space="preserve">in </w:t>
      </w:r>
      <w:r w:rsidR="00710969">
        <w:t xml:space="preserve">such a </w:t>
      </w:r>
      <w:r w:rsidR="00124EB1">
        <w:t>maudlin</w:t>
      </w:r>
      <w:r w:rsidR="00710969">
        <w:t xml:space="preserve"> manner</w:t>
      </w:r>
      <w:r w:rsidR="002E7454">
        <w:t xml:space="preserve">: “they weep, and I, an ass, am onion-eyed. For shame, transform us not to women” (4.2.15-33, 4.2.34-36). </w:t>
      </w:r>
      <w:r w:rsidR="00916E39">
        <w:t>Both men agree at this moment that</w:t>
      </w:r>
      <w:r w:rsidR="005D4199">
        <w:t xml:space="preserve"> </w:t>
      </w:r>
      <w:r w:rsidR="00710969">
        <w:t>the</w:t>
      </w:r>
      <w:r w:rsidR="00EA5E75">
        <w:t xml:space="preserve"> speech might have an enervating effect on men who</w:t>
      </w:r>
      <w:r w:rsidR="009A45A3">
        <w:t xml:space="preserve"> are preparing for a major battle on the following day</w:t>
      </w:r>
      <w:r w:rsidR="00916E39">
        <w:t xml:space="preserve"> </w:t>
      </w:r>
      <w:r w:rsidR="000A3E19">
        <w:t>(4.2.37-45).</w:t>
      </w:r>
    </w:p>
    <w:p w:rsidR="005D4199" w:rsidP="005A55CA" w:rsidRDefault="005D4199" w14:paraId="0B4227CA" w14:textId="77777777"/>
    <w:p w:rsidR="005D4199" w:rsidP="00EA5E75" w:rsidRDefault="00EA5E75" w14:paraId="08BB0A27" w14:textId="69195C39">
      <w:proofErr w:type="spellStart"/>
      <w:r>
        <w:t>Enobarbus</w:t>
      </w:r>
      <w:proofErr w:type="spellEnd"/>
      <w:r>
        <w:t>’</w:t>
      </w:r>
      <w:r w:rsidR="002F0B1B">
        <w:t xml:space="preserve"> </w:t>
      </w:r>
      <w:r w:rsidR="00267CB8">
        <w:t xml:space="preserve">intervention </w:t>
      </w:r>
      <w:r>
        <w:t xml:space="preserve">in this speech </w:t>
      </w:r>
      <w:r w:rsidR="00AA79EF">
        <w:t xml:space="preserve">also </w:t>
      </w:r>
      <w:r w:rsidR="00267CB8">
        <w:t>illustrate</w:t>
      </w:r>
      <w:r w:rsidR="009A45A3">
        <w:t>s</w:t>
      </w:r>
      <w:r w:rsidR="00267CB8">
        <w:t xml:space="preserve"> the </w:t>
      </w:r>
      <w:r w:rsidR="002F0B1B">
        <w:t xml:space="preserve">conflict between </w:t>
      </w:r>
      <w:r>
        <w:t>his</w:t>
      </w:r>
      <w:r w:rsidR="002F0B1B">
        <w:t xml:space="preserve"> </w:t>
      </w:r>
      <w:r w:rsidR="004F6A5A">
        <w:t xml:space="preserve">cynical self-regard and his fundamentally </w:t>
      </w:r>
      <w:r w:rsidR="002F0B1B">
        <w:t>passionate nature</w:t>
      </w:r>
      <w:r w:rsidR="009A45A3">
        <w:t xml:space="preserve"> </w:t>
      </w:r>
      <w:r w:rsidR="002F0B1B">
        <w:t xml:space="preserve">(3.13.199-200). </w:t>
      </w:r>
      <w:r>
        <w:t xml:space="preserve">Even taken purely </w:t>
      </w:r>
      <w:r w:rsidR="004F6A5A">
        <w:t xml:space="preserve">at </w:t>
      </w:r>
      <w:r>
        <w:t>face value, h</w:t>
      </w:r>
      <w:r w:rsidR="009A45A3">
        <w:t xml:space="preserve">is </w:t>
      </w:r>
      <w:r>
        <w:t>concern for the army’s morale</w:t>
      </w:r>
      <w:r w:rsidR="00267CB8">
        <w:t xml:space="preserve"> </w:t>
      </w:r>
      <w:r w:rsidR="009A45A3">
        <w:t>implie</w:t>
      </w:r>
      <w:r w:rsidR="00267CB8">
        <w:t xml:space="preserve">s that he is still attached to a cause which he has in fact already decided to desert </w:t>
      </w:r>
      <w:r w:rsidR="009A45A3">
        <w:t>-</w:t>
      </w:r>
      <w:r>
        <w:t>similarly</w:t>
      </w:r>
      <w:r w:rsidR="00267CB8">
        <w:t xml:space="preserve"> </w:t>
      </w:r>
      <w:r w:rsidR="002F0B1B">
        <w:t xml:space="preserve">he fetched Antony to witness Cleopatra’s perfidious flirtation with </w:t>
      </w:r>
      <w:proofErr w:type="spellStart"/>
      <w:r w:rsidR="002F0B1B">
        <w:t>Thidias</w:t>
      </w:r>
      <w:proofErr w:type="spellEnd"/>
      <w:r w:rsidR="002F0B1B">
        <w:t xml:space="preserve"> </w:t>
      </w:r>
      <w:r w:rsidR="00267CB8">
        <w:t xml:space="preserve">even </w:t>
      </w:r>
      <w:r w:rsidR="002F0B1B">
        <w:t xml:space="preserve">after </w:t>
      </w:r>
      <w:r>
        <w:t>apparently de</w:t>
      </w:r>
      <w:r w:rsidR="004F6A5A">
        <w:t>termini</w:t>
      </w:r>
      <w:r>
        <w:t xml:space="preserve">ng to </w:t>
      </w:r>
      <w:r w:rsidR="002F0B1B">
        <w:t xml:space="preserve">“leave [him] to his sinking” </w:t>
      </w:r>
      <w:r w:rsidR="00267CB8">
        <w:t>(</w:t>
      </w:r>
      <w:r w:rsidR="002F0B1B">
        <w:t>3.13.55-85)</w:t>
      </w:r>
      <w:r>
        <w:t>.</w:t>
      </w:r>
      <w:r w:rsidR="002F0B1B">
        <w:t xml:space="preserve"> </w:t>
      </w:r>
      <w:r>
        <w:t xml:space="preserve">On a deeper level, </w:t>
      </w:r>
      <w:r w:rsidR="001E1221">
        <w:t xml:space="preserve">what he presents as </w:t>
      </w:r>
      <w:r>
        <w:t xml:space="preserve">prudent </w:t>
      </w:r>
      <w:r w:rsidR="001E1221">
        <w:t>military advice could be seen simply as</w:t>
      </w:r>
      <w:r>
        <w:t xml:space="preserve"> a desperate a</w:t>
      </w:r>
      <w:r w:rsidR="004F6A5A">
        <w:t>ttempt</w:t>
      </w:r>
      <w:r>
        <w:t xml:space="preserve"> to </w:t>
      </w:r>
      <w:r w:rsidR="000A2BD3">
        <w:t>prevent Antony’s sad speech from further aggravating</w:t>
      </w:r>
      <w:r>
        <w:t xml:space="preserve"> </w:t>
      </w:r>
      <w:r w:rsidR="004F6A5A">
        <w:t>the</w:t>
      </w:r>
      <w:r>
        <w:t xml:space="preserve"> grief and guilt </w:t>
      </w:r>
      <w:r w:rsidR="001E1221">
        <w:t>that</w:t>
      </w:r>
      <w:r w:rsidR="004F6A5A">
        <w:t xml:space="preserve"> he is already feeling </w:t>
      </w:r>
      <w:r>
        <w:t xml:space="preserve">at the prospect of </w:t>
      </w:r>
      <w:r w:rsidR="004F6A5A">
        <w:t>leaving his master</w:t>
      </w:r>
      <w:r w:rsidR="001E1221">
        <w:t xml:space="preserve">. </w:t>
      </w:r>
      <w:r w:rsidR="000A2BD3">
        <w:t>Although</w:t>
      </w:r>
      <w:r w:rsidR="002D6F28">
        <w:t>,</w:t>
      </w:r>
      <w:r w:rsidR="000A2BD3">
        <w:t xml:space="preserve"> he </w:t>
      </w:r>
      <w:r w:rsidR="00825149">
        <w:t>tries</w:t>
      </w:r>
      <w:r w:rsidR="001E1221">
        <w:t xml:space="preserve"> </w:t>
      </w:r>
      <w:r>
        <w:t>to</w:t>
      </w:r>
      <w:r w:rsidR="001E1221">
        <w:t xml:space="preserve"> </w:t>
      </w:r>
      <w:r w:rsidR="00E660F7">
        <w:t xml:space="preserve">dismiss </w:t>
      </w:r>
      <w:r w:rsidR="000A2BD3">
        <w:t>the speech</w:t>
      </w:r>
      <w:r w:rsidR="000F39EB">
        <w:t>, rightly or wrongly (see below),</w:t>
      </w:r>
      <w:r w:rsidR="000A2BD3">
        <w:t xml:space="preserve"> as a self-indulgent effort </w:t>
      </w:r>
      <w:r w:rsidR="000F39EB">
        <w:t xml:space="preserve">on Antony’s part </w:t>
      </w:r>
      <w:r w:rsidR="000A2BD3">
        <w:t>to</w:t>
      </w:r>
      <w:r w:rsidR="00E660F7">
        <w:t xml:space="preserve"> </w:t>
      </w:r>
      <w:r w:rsidR="001644A7">
        <w:t xml:space="preserve">relish his popularity by </w:t>
      </w:r>
      <w:r w:rsidR="00E660F7">
        <w:t>“</w:t>
      </w:r>
      <w:proofErr w:type="spellStart"/>
      <w:r w:rsidR="00E660F7">
        <w:t>mak</w:t>
      </w:r>
      <w:proofErr w:type="spellEnd"/>
      <w:r w:rsidR="001644A7">
        <w:t>[</w:t>
      </w:r>
      <w:proofErr w:type="spellStart"/>
      <w:r w:rsidR="001644A7">
        <w:t>ing</w:t>
      </w:r>
      <w:proofErr w:type="spellEnd"/>
      <w:r w:rsidR="001644A7">
        <w:t>]</w:t>
      </w:r>
      <w:r w:rsidR="00E660F7">
        <w:t xml:space="preserve"> his followers weep,”</w:t>
      </w:r>
      <w:r w:rsidR="000A2BD3">
        <w:t xml:space="preserve"> </w:t>
      </w:r>
      <w:r>
        <w:t xml:space="preserve">he </w:t>
      </w:r>
      <w:r w:rsidR="001E1221">
        <w:t xml:space="preserve">clearly </w:t>
      </w:r>
      <w:r>
        <w:t>cannot</w:t>
      </w:r>
      <w:r w:rsidR="004F6A5A">
        <w:t xml:space="preserve"> repress his</w:t>
      </w:r>
      <w:r w:rsidR="000F39EB">
        <w:t xml:space="preserve"> </w:t>
      </w:r>
      <w:r w:rsidR="001712F0">
        <w:t xml:space="preserve">own </w:t>
      </w:r>
      <w:r w:rsidR="004F6A5A">
        <w:t>tears</w:t>
      </w:r>
      <w:r w:rsidR="001E1221">
        <w:t xml:space="preserve"> entirely</w:t>
      </w:r>
      <w:r>
        <w:t xml:space="preserve">, even </w:t>
      </w:r>
      <w:r w:rsidR="001644A7">
        <w:t>though</w:t>
      </w:r>
      <w:r>
        <w:t xml:space="preserve"> he brands himself </w:t>
      </w:r>
      <w:r w:rsidR="00E660F7">
        <w:t xml:space="preserve">an “ass” for having </w:t>
      </w:r>
      <w:r w:rsidR="001712F0">
        <w:t>apparent</w:t>
      </w:r>
      <w:r w:rsidR="00825149">
        <w:t xml:space="preserve">ly </w:t>
      </w:r>
      <w:r w:rsidR="00E660F7">
        <w:t xml:space="preserve">been manipulated into </w:t>
      </w:r>
      <w:r w:rsidR="000A2BD3">
        <w:t>crying</w:t>
      </w:r>
      <w:r w:rsidR="004B728B">
        <w:t xml:space="preserve">. As </w:t>
      </w:r>
      <w:r w:rsidR="001B40C5">
        <w:t xml:space="preserve">with </w:t>
      </w:r>
      <w:proofErr w:type="spellStart"/>
      <w:r w:rsidR="001B40C5">
        <w:t>Fulvia’s</w:t>
      </w:r>
      <w:proofErr w:type="spellEnd"/>
      <w:r w:rsidR="001B40C5">
        <w:t xml:space="preserve"> death, he uses </w:t>
      </w:r>
      <w:r w:rsidR="00965A9C">
        <w:t>his favourite onion metaphor</w:t>
      </w:r>
      <w:r w:rsidR="001644A7">
        <w:t xml:space="preserve"> </w:t>
      </w:r>
      <w:r w:rsidR="000A2BD3">
        <w:t xml:space="preserve">to </w:t>
      </w:r>
      <w:r w:rsidR="001644A7">
        <w:t>distance himself from</w:t>
      </w:r>
      <w:r w:rsidR="000A2BD3">
        <w:t xml:space="preserve"> his </w:t>
      </w:r>
      <w:r w:rsidR="00301286">
        <w:t xml:space="preserve">own </w:t>
      </w:r>
      <w:r w:rsidR="001712F0">
        <w:t>tears</w:t>
      </w:r>
      <w:r w:rsidR="00E660F7">
        <w:t xml:space="preserve"> (4.2.9-24</w:t>
      </w:r>
      <w:r w:rsidR="000A2BD3">
        <w:t>; compare 4.2.35 and 1.2.169-70</w:t>
      </w:r>
      <w:r w:rsidR="00E660F7">
        <w:t>).</w:t>
      </w:r>
      <w:r w:rsidR="00267CB8">
        <w:t xml:space="preserve"> </w:t>
      </w:r>
    </w:p>
    <w:p w:rsidR="00EA5E75" w:rsidP="00EA5E75" w:rsidRDefault="00EA5E75" w14:paraId="69A810E2" w14:textId="77777777"/>
    <w:p w:rsidR="005D4199" w:rsidP="005D4199" w:rsidRDefault="005D4199" w14:paraId="0B4F3183" w14:textId="379E3384">
      <w:proofErr w:type="spellStart"/>
      <w:r>
        <w:t>Enobarbus</w:t>
      </w:r>
      <w:proofErr w:type="spellEnd"/>
      <w:r>
        <w:t xml:space="preserve"> </w:t>
      </w:r>
      <w:r w:rsidR="001E1221">
        <w:t xml:space="preserve">has </w:t>
      </w:r>
      <w:r>
        <w:t>support</w:t>
      </w:r>
      <w:r w:rsidR="001E1221">
        <w:t>ed</w:t>
      </w:r>
      <w:r>
        <w:t xml:space="preserve"> </w:t>
      </w:r>
      <w:r w:rsidR="00DF7BA4">
        <w:t>his master</w:t>
      </w:r>
      <w:r>
        <w:t xml:space="preserve">’s cause energetically while it </w:t>
      </w:r>
      <w:r w:rsidR="000E2412">
        <w:t>has</w:t>
      </w:r>
      <w:r>
        <w:t xml:space="preserve"> a fair chance of success, and </w:t>
      </w:r>
      <w:r w:rsidR="00FB5385">
        <w:t>i</w:t>
      </w:r>
      <w:r>
        <w:t>s without doubt deeply affected by his defeat, but, after remaining loyal for a while thereafter, “though [his] reason sits in the wind against [him],” he</w:t>
      </w:r>
      <w:r w:rsidR="001E1221">
        <w:t xml:space="preserve"> </w:t>
      </w:r>
      <w:r>
        <w:t>decide</w:t>
      </w:r>
      <w:r w:rsidR="00DF7BA4">
        <w:t>s</w:t>
      </w:r>
      <w:r w:rsidR="001E1221">
        <w:t xml:space="preserve"> </w:t>
      </w:r>
      <w:r>
        <w:t xml:space="preserve">that he cannot, like </w:t>
      </w:r>
      <w:r w:rsidR="00DF7BA4">
        <w:t>Antony</w:t>
      </w:r>
      <w:r>
        <w:t>, allow his “</w:t>
      </w:r>
      <w:proofErr w:type="spellStart"/>
      <w:r>
        <w:t>valor</w:t>
      </w:r>
      <w:proofErr w:type="spellEnd"/>
      <w:r>
        <w:t xml:space="preserve">” to “prey…on reason” (3.7.1-48, 3.10.15-23, 3.10.34-36, 3.13.3-12, 3.13.194-200). However, </w:t>
      </w:r>
      <w:r w:rsidR="00814663">
        <w:t>the</w:t>
      </w:r>
      <w:r w:rsidR="00F27FC2">
        <w:t xml:space="preserve"> </w:t>
      </w:r>
      <w:r w:rsidR="006A6CA9">
        <w:t>“reason[able]” calculations</w:t>
      </w:r>
      <w:r w:rsidR="00F27FC2">
        <w:t xml:space="preserve"> </w:t>
      </w:r>
      <w:r w:rsidR="00814663">
        <w:t>which lead to him deserting</w:t>
      </w:r>
      <w:r w:rsidR="005948C7">
        <w:t xml:space="preserve"> </w:t>
      </w:r>
      <w:r w:rsidR="005E6F3D">
        <w:t xml:space="preserve">are entirely self-regarding and </w:t>
      </w:r>
      <w:r w:rsidR="001B50BB">
        <w:t xml:space="preserve">take </w:t>
      </w:r>
      <w:r w:rsidR="00D94412">
        <w:t xml:space="preserve">no </w:t>
      </w:r>
      <w:r w:rsidR="001B50BB">
        <w:t>account of</w:t>
      </w:r>
      <w:r>
        <w:t xml:space="preserve"> his affection for </w:t>
      </w:r>
      <w:r w:rsidR="005948C7">
        <w:t>Antony</w:t>
      </w:r>
      <w:r w:rsidR="00E6173B">
        <w:t>:</w:t>
      </w:r>
      <w:r w:rsidR="00583F0C">
        <w:t xml:space="preserve"> he </w:t>
      </w:r>
      <w:r w:rsidR="0079557A">
        <w:t>has nothing to</w:t>
      </w:r>
      <w:r w:rsidR="00F87A32">
        <w:t xml:space="preserve"> counterbalance</w:t>
      </w:r>
      <w:r>
        <w:t xml:space="preserve"> </w:t>
      </w:r>
      <w:r w:rsidR="00D94412">
        <w:t>his worr</w:t>
      </w:r>
      <w:r w:rsidR="00C81698">
        <w:t>y that</w:t>
      </w:r>
      <w:r w:rsidR="0078372B">
        <w:t xml:space="preserve"> his master’s</w:t>
      </w:r>
      <w:r>
        <w:t xml:space="preserve"> probable defeat</w:t>
      </w:r>
      <w:r w:rsidR="00F87A32">
        <w:t xml:space="preserve"> </w:t>
      </w:r>
      <w:r w:rsidR="00C81698">
        <w:t>will deprive him of status,</w:t>
      </w:r>
      <w:r w:rsidR="0078372B">
        <w:t xml:space="preserve"> fortune</w:t>
      </w:r>
      <w:r w:rsidR="00C81698">
        <w:t>, or indeed life itself</w:t>
      </w:r>
      <w:r w:rsidR="0078372B">
        <w:t xml:space="preserve"> </w:t>
      </w:r>
      <w:r w:rsidR="00F87A32">
        <w:t>except</w:t>
      </w:r>
      <w:r w:rsidR="00A12BF4">
        <w:t xml:space="preserve"> the</w:t>
      </w:r>
      <w:r w:rsidR="009A45A3">
        <w:t xml:space="preserve"> </w:t>
      </w:r>
      <w:r w:rsidR="002372A0">
        <w:t>reflection</w:t>
      </w:r>
      <w:r w:rsidR="009779DD">
        <w:t xml:space="preserve"> </w:t>
      </w:r>
      <w:r>
        <w:t xml:space="preserve">that “to follow with allegiance a </w:t>
      </w:r>
      <w:proofErr w:type="spellStart"/>
      <w:r>
        <w:t>fall’n</w:t>
      </w:r>
      <w:proofErr w:type="spellEnd"/>
      <w:r>
        <w:t xml:space="preserve"> lord” is to “earn…a place </w:t>
      </w:r>
      <w:proofErr w:type="spellStart"/>
      <w:r>
        <w:t>i</w:t>
      </w:r>
      <w:proofErr w:type="spellEnd"/>
      <w:r>
        <w:t xml:space="preserve">’ </w:t>
      </w:r>
      <w:proofErr w:type="spellStart"/>
      <w:r>
        <w:t>th</w:t>
      </w:r>
      <w:proofErr w:type="spellEnd"/>
      <w:r>
        <w:t>’ story,” and th</w:t>
      </w:r>
      <w:r w:rsidR="002372A0">
        <w:t>e rueful acknowledgement that</w:t>
      </w:r>
      <w:r>
        <w:t xml:space="preserve"> Caesar generally offers deserters “entertainment, but no honourable trust” (3.12.43-46, 4.6.10-19). </w:t>
      </w:r>
      <w:r w:rsidR="00AF1456">
        <w:t xml:space="preserve">What follows shows </w:t>
      </w:r>
      <w:proofErr w:type="spellStart"/>
      <w:r w:rsidR="00B41E72">
        <w:t>Enobarbus</w:t>
      </w:r>
      <w:proofErr w:type="spellEnd"/>
      <w:r w:rsidR="00B41E72">
        <w:t xml:space="preserve"> and the reader that “reason” only deserves the name if it takes its bearings by</w:t>
      </w:r>
      <w:r w:rsidR="00757FF2">
        <w:t xml:space="preserve"> </w:t>
      </w:r>
      <w:r w:rsidR="00AF1456">
        <w:t>th</w:t>
      </w:r>
      <w:r w:rsidR="00F77FD6">
        <w:t>e</w:t>
      </w:r>
      <w:r w:rsidR="0049602B">
        <w:t xml:space="preserve"> substantial </w:t>
      </w:r>
      <w:r w:rsidR="008A7C0B">
        <w:t>satisfactions of constant</w:t>
      </w:r>
      <w:r w:rsidR="001712F0">
        <w:t xml:space="preserve"> intimacy.</w:t>
      </w:r>
    </w:p>
    <w:p w:rsidR="005D4199" w:rsidP="005A55CA" w:rsidRDefault="005D4199" w14:paraId="50A1EDB7" w14:textId="77777777"/>
    <w:p w:rsidR="003C2E76" w:rsidP="002B0DFB" w:rsidRDefault="0040199D" w14:paraId="65BA988B" w14:textId="51E70A2C">
      <w:r>
        <w:t>It</w:t>
      </w:r>
      <w:r w:rsidR="002F0B1B">
        <w:t xml:space="preserve"> is </w:t>
      </w:r>
      <w:r>
        <w:t>the</w:t>
      </w:r>
      <w:r w:rsidR="00DB3DE9">
        <w:t xml:space="preserve"> generosity</w:t>
      </w:r>
      <w:r w:rsidR="005D4199">
        <w:t xml:space="preserve"> </w:t>
      </w:r>
      <w:r>
        <w:t xml:space="preserve">which Antony shows </w:t>
      </w:r>
      <w:r w:rsidR="002F0B1B">
        <w:t xml:space="preserve">in returning </w:t>
      </w:r>
      <w:r w:rsidR="00FB73BB">
        <w:t xml:space="preserve">the </w:t>
      </w:r>
      <w:r w:rsidR="00CA4348">
        <w:t xml:space="preserve">faithless </w:t>
      </w:r>
      <w:proofErr w:type="spellStart"/>
      <w:r>
        <w:t>Enobarbus</w:t>
      </w:r>
      <w:proofErr w:type="spellEnd"/>
      <w:r>
        <w:t>’</w:t>
      </w:r>
      <w:r w:rsidR="002F0B1B">
        <w:t xml:space="preserve"> “treasure, with bounty overplus</w:t>
      </w:r>
      <w:r w:rsidR="00385216">
        <w:t>,”</w:t>
      </w:r>
      <w:r w:rsidR="00BF5999">
        <w:t xml:space="preserve"> </w:t>
      </w:r>
      <w:r w:rsidR="00C81B6D">
        <w:t>which</w:t>
      </w:r>
      <w:r w:rsidR="002F0B1B">
        <w:t xml:space="preserve"> </w:t>
      </w:r>
      <w:r w:rsidR="00DB183C">
        <w:t>finally</w:t>
      </w:r>
      <w:r w:rsidR="0063260B">
        <w:t xml:space="preserve"> </w:t>
      </w:r>
      <w:r w:rsidR="002D6512">
        <w:t>dismantle</w:t>
      </w:r>
      <w:r w:rsidR="00F52D2E">
        <w:t>s</w:t>
      </w:r>
      <w:r w:rsidR="007B689B">
        <w:t xml:space="preserve"> </w:t>
      </w:r>
      <w:r w:rsidR="00BF5999">
        <w:t>the latter’s</w:t>
      </w:r>
      <w:r w:rsidR="00F52D2E">
        <w:t xml:space="preserve"> </w:t>
      </w:r>
      <w:r w:rsidR="00662AA3">
        <w:t>cynical assumption that the world revolves around status and profit</w:t>
      </w:r>
      <w:r w:rsidR="004E2C7C">
        <w:t xml:space="preserve"> (4.6.19-21)</w:t>
      </w:r>
      <w:r w:rsidR="008861E2">
        <w:t>. P</w:t>
      </w:r>
      <w:r w:rsidR="00916E39">
        <w:t>recisely because</w:t>
      </w:r>
      <w:r w:rsidR="002F0B1B">
        <w:t xml:space="preserve"> </w:t>
      </w:r>
      <w:proofErr w:type="spellStart"/>
      <w:r w:rsidR="00627B8C">
        <w:t>Enobarbus</w:t>
      </w:r>
      <w:proofErr w:type="spellEnd"/>
      <w:r w:rsidR="00916E39">
        <w:t xml:space="preserve"> </w:t>
      </w:r>
      <w:r w:rsidR="00385216">
        <w:t>ha</w:t>
      </w:r>
      <w:r w:rsidR="002F0B1B">
        <w:t>s now deserte</w:t>
      </w:r>
      <w:r w:rsidR="00385216">
        <w:t>d</w:t>
      </w:r>
      <w:r w:rsidR="00B24726">
        <w:t xml:space="preserve"> Antony’s cause</w:t>
      </w:r>
      <w:r w:rsidR="002F0B1B">
        <w:t>, he c</w:t>
      </w:r>
      <w:r w:rsidR="007D2050">
        <w:t xml:space="preserve">annot </w:t>
      </w:r>
      <w:r w:rsidR="00A00E75">
        <w:t>assume</w:t>
      </w:r>
      <w:r w:rsidR="00BF228D">
        <w:t xml:space="preserve"> that </w:t>
      </w:r>
      <w:r w:rsidR="00A0544B">
        <w:t>thi</w:t>
      </w:r>
      <w:r w:rsidR="00EE42E0">
        <w:t>s magnanimous act</w:t>
      </w:r>
      <w:r w:rsidR="00BF228D">
        <w:t xml:space="preserve"> is motivated by </w:t>
      </w:r>
      <w:r w:rsidR="004165B2">
        <w:t>self-love</w:t>
      </w:r>
      <w:r w:rsidR="007B2CB4">
        <w:t>,</w:t>
      </w:r>
      <w:r w:rsidR="00A00E75">
        <w:t xml:space="preserve"> </w:t>
      </w:r>
      <w:r w:rsidR="00DB0695">
        <w:t>as</w:t>
      </w:r>
      <w:r w:rsidR="008803C7">
        <w:t xml:space="preserve"> he did </w:t>
      </w:r>
      <w:r w:rsidR="00CF5AC4">
        <w:t xml:space="preserve">earlier </w:t>
      </w:r>
      <w:r w:rsidR="008803C7">
        <w:t>with</w:t>
      </w:r>
      <w:r w:rsidR="00A37B97">
        <w:t xml:space="preserve"> </w:t>
      </w:r>
      <w:r w:rsidR="00BE4AB6">
        <w:t>his</w:t>
      </w:r>
      <w:r w:rsidR="004659FB">
        <w:t xml:space="preserve"> </w:t>
      </w:r>
      <w:r w:rsidR="00B24726">
        <w:t xml:space="preserve">master’s </w:t>
      </w:r>
      <w:r w:rsidR="004659FB">
        <w:t>valedictory</w:t>
      </w:r>
      <w:r w:rsidR="007A6BA6">
        <w:t xml:space="preserve"> </w:t>
      </w:r>
      <w:r w:rsidR="00A37B97">
        <w:t xml:space="preserve">speech, </w:t>
      </w:r>
      <w:r w:rsidR="007A6BA6">
        <w:t xml:space="preserve">but </w:t>
      </w:r>
      <w:r w:rsidR="007B2CB4">
        <w:t xml:space="preserve">must see </w:t>
      </w:r>
      <w:r w:rsidR="007A6BA6">
        <w:t>it simply as</w:t>
      </w:r>
      <w:r w:rsidR="00E660F7">
        <w:t xml:space="preserve"> a tender</w:t>
      </w:r>
      <w:r w:rsidR="007D2050">
        <w:t xml:space="preserve"> acknowledgement of </w:t>
      </w:r>
      <w:r w:rsidR="00E660F7">
        <w:t>a</w:t>
      </w:r>
      <w:r w:rsidR="007D2050">
        <w:t xml:space="preserve"> long-standing friendship</w:t>
      </w:r>
      <w:r w:rsidR="00065C7F">
        <w:t xml:space="preserve"> </w:t>
      </w:r>
      <w:r w:rsidR="007D2050">
        <w:t>(4.</w:t>
      </w:r>
      <w:r w:rsidR="004E2C7C">
        <w:t>2.22-23</w:t>
      </w:r>
      <w:r w:rsidR="007D2050">
        <w:t>).</w:t>
      </w:r>
      <w:r w:rsidR="002F0B1B">
        <w:t xml:space="preserve"> </w:t>
      </w:r>
      <w:r w:rsidR="00F27FC2">
        <w:t>His case now resembles that of a recently orphaned child, who suddenly realises that his proudest victories in the games that he used to play were really only ever truly enjoyable because of the unobtrusive presence of his loving parents. Although he</w:t>
      </w:r>
      <w:r w:rsidR="00660EA3">
        <w:t xml:space="preserve"> phrases his</w:t>
      </w:r>
      <w:r w:rsidR="00BE20B2">
        <w:t xml:space="preserve"> first </w:t>
      </w:r>
      <w:r w:rsidR="0094714C">
        <w:t>response</w:t>
      </w:r>
      <w:r w:rsidR="00BE20B2">
        <w:t xml:space="preserve"> i</w:t>
      </w:r>
      <w:r w:rsidR="00660EA3">
        <w:t>n</w:t>
      </w:r>
      <w:r w:rsidR="00BE20B2">
        <w:t xml:space="preserve"> </w:t>
      </w:r>
      <w:r w:rsidR="001067F7">
        <w:t xml:space="preserve">habitually </w:t>
      </w:r>
      <w:r w:rsidR="00557F60">
        <w:t>materialistic</w:t>
      </w:r>
      <w:r w:rsidR="00660EA3">
        <w:t xml:space="preserve"> terms</w:t>
      </w:r>
      <w:r w:rsidR="002C17BF">
        <w:t>, declaring,</w:t>
      </w:r>
      <w:r w:rsidR="00660EA3">
        <w:t xml:space="preserve"> </w:t>
      </w:r>
      <w:r w:rsidR="001067F7">
        <w:t>“O Antony, thou mine of bounty, how wouldst thou have paid my better service</w:t>
      </w:r>
      <w:r w:rsidR="002C17BF">
        <w:t>,</w:t>
      </w:r>
      <w:r w:rsidR="001067F7">
        <w:t>”</w:t>
      </w:r>
      <w:r w:rsidR="002C17BF">
        <w:t xml:space="preserve"> </w:t>
      </w:r>
      <w:r w:rsidR="00864ED1">
        <w:t xml:space="preserve">he knows that </w:t>
      </w:r>
      <w:r w:rsidR="00557F60">
        <w:t xml:space="preserve">the </w:t>
      </w:r>
      <w:r w:rsidR="00482C1D">
        <w:t>profit</w:t>
      </w:r>
      <w:r w:rsidR="00825258">
        <w:t xml:space="preserve"> </w:t>
      </w:r>
      <w:r w:rsidR="00557F60">
        <w:t>which he has forfeited is the</w:t>
      </w:r>
      <w:r w:rsidR="00F27FC2">
        <w:t xml:space="preserve"> trusting </w:t>
      </w:r>
      <w:r w:rsidR="00933E9D">
        <w:t xml:space="preserve">intimacy which </w:t>
      </w:r>
      <w:r w:rsidR="00986983">
        <w:t xml:space="preserve">he </w:t>
      </w:r>
      <w:r w:rsidR="00933E9D">
        <w:t xml:space="preserve">could have </w:t>
      </w:r>
      <w:r w:rsidR="00986983">
        <w:t>enjoyed</w:t>
      </w:r>
      <w:r w:rsidR="00933E9D">
        <w:t xml:space="preserve"> if he had </w:t>
      </w:r>
      <w:r w:rsidR="00864ED1">
        <w:t xml:space="preserve">reciprocated his </w:t>
      </w:r>
      <w:r w:rsidR="00F27FC2">
        <w:t xml:space="preserve">master’s sympathetic </w:t>
      </w:r>
      <w:r w:rsidR="00864ED1">
        <w:t>care</w:t>
      </w:r>
      <w:r w:rsidR="00933E9D">
        <w:t xml:space="preserve"> </w:t>
      </w:r>
      <w:r w:rsidR="00825258">
        <w:t>(4.6.30-33)</w:t>
      </w:r>
      <w:r w:rsidR="00482C1D">
        <w:t xml:space="preserve">. </w:t>
      </w:r>
      <w:r w:rsidR="000F74DF">
        <w:t xml:space="preserve">This generosity </w:t>
      </w:r>
      <w:r w:rsidR="00442325">
        <w:t>“</w:t>
      </w:r>
      <w:r w:rsidR="0049354E">
        <w:t>blows [</w:t>
      </w:r>
      <w:r w:rsidR="00660EA3">
        <w:t>his</w:t>
      </w:r>
      <w:r w:rsidR="0049354E">
        <w:t>]</w:t>
      </w:r>
      <w:r w:rsidR="0029035F">
        <w:t xml:space="preserve"> </w:t>
      </w:r>
      <w:r w:rsidR="00442325">
        <w:t>heart</w:t>
      </w:r>
      <w:r w:rsidR="00CC1971">
        <w:t>,</w:t>
      </w:r>
      <w:r w:rsidR="00442325">
        <w:t xml:space="preserve">” both </w:t>
      </w:r>
      <w:r w:rsidR="003C3318">
        <w:t xml:space="preserve">in the </w:t>
      </w:r>
      <w:r w:rsidR="00442325">
        <w:t>sense</w:t>
      </w:r>
      <w:r w:rsidR="003C3318">
        <w:t xml:space="preserve"> of</w:t>
      </w:r>
      <w:r w:rsidR="00442325">
        <w:t xml:space="preserve"> strik</w:t>
      </w:r>
      <w:r w:rsidR="003C3318">
        <w:t>ing</w:t>
      </w:r>
      <w:r w:rsidR="00442325">
        <w:t xml:space="preserve"> or explod</w:t>
      </w:r>
      <w:r w:rsidR="003C3318">
        <w:t>ing</w:t>
      </w:r>
      <w:r w:rsidR="00442325">
        <w:t xml:space="preserve"> it and </w:t>
      </w:r>
      <w:r w:rsidR="003C3318">
        <w:t xml:space="preserve">of </w:t>
      </w:r>
      <w:r w:rsidR="00442325">
        <w:t>caus</w:t>
      </w:r>
      <w:r w:rsidR="003C3318">
        <w:t>ing</w:t>
      </w:r>
      <w:r w:rsidR="00442325">
        <w:t xml:space="preserve"> it to expand or bloom, </w:t>
      </w:r>
      <w:r w:rsidR="0011100A">
        <w:t>since</w:t>
      </w:r>
      <w:r w:rsidR="00D20199">
        <w:t xml:space="preserve"> </w:t>
      </w:r>
      <w:r w:rsidR="006F4854">
        <w:t xml:space="preserve">he feels the bitterness of his loss </w:t>
      </w:r>
      <w:r w:rsidR="00986983">
        <w:t xml:space="preserve">at the same instant as he </w:t>
      </w:r>
      <w:r w:rsidR="006F4854">
        <w:t>acknowledges the intensity of his love</w:t>
      </w:r>
      <w:r w:rsidR="00657E49">
        <w:t xml:space="preserve"> (4.6.33)</w:t>
      </w:r>
      <w:r w:rsidR="00442325">
        <w:t>.</w:t>
      </w:r>
      <w:r w:rsidR="00E660F7">
        <w:t xml:space="preserve"> </w:t>
      </w:r>
    </w:p>
    <w:p w:rsidR="00F27FC2" w:rsidP="002B0DFB" w:rsidRDefault="00F27FC2" w14:paraId="4C62A18D" w14:textId="72DBECFB"/>
    <w:p w:rsidR="00105D82" w:rsidP="00AC119F" w:rsidRDefault="00A14B34" w14:paraId="31F3153F" w14:textId="0F26B363">
      <w:proofErr w:type="spellStart"/>
      <w:r>
        <w:t>Enobarbus</w:t>
      </w:r>
      <w:proofErr w:type="spellEnd"/>
      <w:r w:rsidR="00E660F7">
        <w:t xml:space="preserve"> now </w:t>
      </w:r>
      <w:r w:rsidR="00D9642B">
        <w:t>understand</w:t>
      </w:r>
      <w:r w:rsidR="00E660F7">
        <w:t>s that</w:t>
      </w:r>
      <w:r w:rsidR="009A45A3">
        <w:t xml:space="preserve"> the </w:t>
      </w:r>
      <w:r w:rsidR="00F27FC2">
        <w:t xml:space="preserve">only </w:t>
      </w:r>
      <w:r w:rsidR="009A45A3">
        <w:t>true “nobleness of life,” t</w:t>
      </w:r>
      <w:r w:rsidR="00272C43">
        <w:t>o use Antony’s phrase</w:t>
      </w:r>
      <w:r w:rsidR="009A45A3">
        <w:t xml:space="preserve">, consists </w:t>
      </w:r>
      <w:r w:rsidR="007D2050">
        <w:t xml:space="preserve">in </w:t>
      </w:r>
      <w:r w:rsidR="00F27FC2">
        <w:t xml:space="preserve">uniting with a beloved in </w:t>
      </w:r>
      <w:r w:rsidR="00A0117A">
        <w:t>constant</w:t>
      </w:r>
      <w:r w:rsidR="007D2050">
        <w:t xml:space="preserve"> friendship</w:t>
      </w:r>
      <w:r w:rsidR="009A45A3">
        <w:t xml:space="preserve"> (1.1.33-37). </w:t>
      </w:r>
      <w:r w:rsidR="00C034E0">
        <w:t xml:space="preserve">The </w:t>
      </w:r>
      <w:r w:rsidR="00F27FC2">
        <w:t>bitterness of</w:t>
      </w:r>
      <w:r w:rsidR="00C21E0C">
        <w:t xml:space="preserve"> his </w:t>
      </w:r>
      <w:r w:rsidR="006F398E">
        <w:t xml:space="preserve">revulsion against </w:t>
      </w:r>
      <w:r w:rsidR="00F27FC2">
        <w:t>the</w:t>
      </w:r>
      <w:r w:rsidR="006F398E">
        <w:t xml:space="preserve"> self-</w:t>
      </w:r>
      <w:r w:rsidR="006F4854">
        <w:t>regard</w:t>
      </w:r>
      <w:r w:rsidR="006F398E">
        <w:t xml:space="preserve"> </w:t>
      </w:r>
      <w:r w:rsidR="00F27FC2">
        <w:t xml:space="preserve">which has deprived him of this good </w:t>
      </w:r>
      <w:r w:rsidR="00721838">
        <w:t>is as un</w:t>
      </w:r>
      <w:r w:rsidR="006F398E">
        <w:t>limit</w:t>
      </w:r>
      <w:r w:rsidR="00721838">
        <w:t xml:space="preserve">ed as </w:t>
      </w:r>
      <w:r w:rsidR="002A6679">
        <w:t>the</w:t>
      </w:r>
      <w:r w:rsidR="00721838">
        <w:t xml:space="preserve"> </w:t>
      </w:r>
      <w:r w:rsidR="00B402BA">
        <w:t>devotion</w:t>
      </w:r>
      <w:r w:rsidR="002A6679">
        <w:t xml:space="preserve"> in which it is rooted</w:t>
      </w:r>
      <w:r w:rsidR="00FD34B8">
        <w:t>. H</w:t>
      </w:r>
      <w:r w:rsidR="006F4854">
        <w:t>e now discards not only his desire for profit and honour, but even his instinct for self-preservation, that most deeply rooted manifestation of self-love</w:t>
      </w:r>
      <w:r w:rsidR="00FD34B8">
        <w:t>:</w:t>
      </w:r>
      <w:r w:rsidR="006F4854">
        <w:t xml:space="preserve"> </w:t>
      </w:r>
      <w:r w:rsidR="00FD34B8">
        <w:t>n</w:t>
      </w:r>
      <w:r w:rsidR="006F4854">
        <w:t>ot only does he attempt to give away his treasure to the messenger, but he prays to be disgraced in the world’s “register” as a “master leaver,” after dying in the most shameful manner, in “some ditch…</w:t>
      </w:r>
      <w:r w:rsidR="00F27FC2">
        <w:t>;</w:t>
      </w:r>
      <w:r w:rsidR="006F4854">
        <w:t xml:space="preserve"> the </w:t>
      </w:r>
      <w:proofErr w:type="spellStart"/>
      <w:r w:rsidR="006F4854">
        <w:t>foul’st</w:t>
      </w:r>
      <w:proofErr w:type="spellEnd"/>
      <w:r w:rsidR="006F4854">
        <w:t xml:space="preserve"> best fits my latter part of life” (4.9.</w:t>
      </w:r>
      <w:r w:rsidR="00FD34B8">
        <w:t>18</w:t>
      </w:r>
      <w:r w:rsidR="006F4854">
        <w:t>-22, 4.6.36-38). T</w:t>
      </w:r>
      <w:r w:rsidR="006F398E">
        <w:t>here is</w:t>
      </w:r>
      <w:r w:rsidR="00476B47">
        <w:t xml:space="preserve"> </w:t>
      </w:r>
      <w:r w:rsidR="006F398E">
        <w:t xml:space="preserve">no need </w:t>
      </w:r>
      <w:r w:rsidR="00422FBF">
        <w:t xml:space="preserve">even </w:t>
      </w:r>
      <w:r w:rsidR="00231169">
        <w:t>to engineer his</w:t>
      </w:r>
      <w:r w:rsidR="006F398E">
        <w:t xml:space="preserve"> </w:t>
      </w:r>
      <w:r w:rsidR="00422FBF">
        <w:t>own death</w:t>
      </w:r>
      <w:r w:rsidR="00045C29">
        <w:t xml:space="preserve"> in any material way</w:t>
      </w:r>
      <w:r w:rsidR="006F398E">
        <w:t xml:space="preserve">, for </w:t>
      </w:r>
      <w:r w:rsidR="00F27FC2">
        <w:t xml:space="preserve">mere </w:t>
      </w:r>
      <w:r w:rsidR="006F398E">
        <w:t xml:space="preserve">“thought will </w:t>
      </w:r>
      <w:proofErr w:type="spellStart"/>
      <w:r w:rsidR="006F398E">
        <w:t>do’t</w:t>
      </w:r>
      <w:proofErr w:type="spellEnd"/>
      <w:r w:rsidR="006F398E">
        <w:t xml:space="preserve">” (4.6.35). </w:t>
      </w:r>
      <w:r w:rsidR="00964D43">
        <w:t>H</w:t>
      </w:r>
      <w:r w:rsidR="000713EA">
        <w:t>is heart, already “dried with grief,”</w:t>
      </w:r>
      <w:r w:rsidR="00F27FC2">
        <w:t xml:space="preserve"> continuously</w:t>
      </w:r>
      <w:r w:rsidR="00BB4657">
        <w:t xml:space="preserve"> </w:t>
      </w:r>
      <w:r w:rsidR="00702606">
        <w:t>confront</w:t>
      </w:r>
      <w:r w:rsidR="00F27FC2">
        <w:t>s</w:t>
      </w:r>
      <w:r w:rsidR="00702606">
        <w:t xml:space="preserve"> the fact that he has </w:t>
      </w:r>
      <w:r w:rsidR="00F27FC2">
        <w:t xml:space="preserve">forfeited Antony’s </w:t>
      </w:r>
      <w:r w:rsidR="00BB4657">
        <w:t>love</w:t>
      </w:r>
      <w:r w:rsidR="00F27FC2">
        <w:t xml:space="preserve"> as a result of his pride,</w:t>
      </w:r>
      <w:r w:rsidR="00BB4657">
        <w:t xml:space="preserve"> </w:t>
      </w:r>
      <w:r w:rsidR="00684527">
        <w:t>“throw</w:t>
      </w:r>
      <w:r w:rsidR="00F27FC2">
        <w:t>[</w:t>
      </w:r>
      <w:proofErr w:type="spellStart"/>
      <w:r w:rsidR="00F27FC2">
        <w:t>ing</w:t>
      </w:r>
      <w:proofErr w:type="spellEnd"/>
      <w:r w:rsidR="00F27FC2">
        <w:t>]” itself</w:t>
      </w:r>
      <w:r w:rsidR="00B51D58">
        <w:t xml:space="preserve"> against </w:t>
      </w:r>
      <w:r w:rsidR="00A722DA">
        <w:t xml:space="preserve">the </w:t>
      </w:r>
      <w:r w:rsidR="00243F51">
        <w:t>flint and hardness of</w:t>
      </w:r>
      <w:r w:rsidR="00F27FC2">
        <w:t xml:space="preserve"> [his]</w:t>
      </w:r>
      <w:r w:rsidR="00243F51">
        <w:t xml:space="preserve"> fault”</w:t>
      </w:r>
      <w:r w:rsidR="00571141">
        <w:t>–</w:t>
      </w:r>
      <w:r w:rsidR="00F27FC2">
        <w:t>until it</w:t>
      </w:r>
      <w:r w:rsidR="005A47D3">
        <w:t xml:space="preserve"> eventually “break</w:t>
      </w:r>
      <w:r w:rsidR="00F27FC2">
        <w:t>[s]</w:t>
      </w:r>
      <w:r w:rsidR="005A47D3">
        <w:t xml:space="preserve"> to powder” </w:t>
      </w:r>
      <w:r w:rsidR="00964D43">
        <w:t xml:space="preserve">purely </w:t>
      </w:r>
      <w:r w:rsidR="005A47D3">
        <w:t xml:space="preserve">under the pressure of </w:t>
      </w:r>
      <w:r w:rsidR="00AB7CAE">
        <w:t>these</w:t>
      </w:r>
      <w:r w:rsidR="005A47D3">
        <w:t xml:space="preserve"> </w:t>
      </w:r>
      <w:r w:rsidR="00855EA9">
        <w:t>“foul though</w:t>
      </w:r>
      <w:r w:rsidR="0066527B">
        <w:t>ts</w:t>
      </w:r>
      <w:r w:rsidR="00855EA9">
        <w:t>”</w:t>
      </w:r>
      <w:r w:rsidR="0066527B">
        <w:t xml:space="preserve"> (4.9.15-18).</w:t>
      </w:r>
    </w:p>
    <w:p w:rsidR="00105D82" w:rsidP="00AC119F" w:rsidRDefault="00105D82" w14:paraId="1A0A56B6" w14:textId="77777777"/>
    <w:p w:rsidR="00406989" w:rsidP="004A14FD" w:rsidRDefault="00E35DEF" w14:paraId="70FD6D87" w14:textId="2981B8BD">
      <w:proofErr w:type="spellStart"/>
      <w:r>
        <w:t>Enobarbus</w:t>
      </w:r>
      <w:proofErr w:type="spellEnd"/>
      <w:r>
        <w:t>’ folly</w:t>
      </w:r>
      <w:r w:rsidR="00406989">
        <w:t xml:space="preserve"> </w:t>
      </w:r>
      <w:r>
        <w:t>is to have disrupted t</w:t>
      </w:r>
      <w:r w:rsidR="00C640FE">
        <w:t>he</w:t>
      </w:r>
      <w:r>
        <w:t xml:space="preserve"> </w:t>
      </w:r>
      <w:r w:rsidR="001F3DBA">
        <w:t xml:space="preserve">interchange of </w:t>
      </w:r>
      <w:r>
        <w:t>trust and gratitude on which deep attachments are founded</w:t>
      </w:r>
      <w:r w:rsidR="00503BE7">
        <w:t>. As he now realises, these can only be</w:t>
      </w:r>
      <w:r w:rsidR="006207CE">
        <w:t xml:space="preserve"> sustained by an equitable exchange of</w:t>
      </w:r>
      <w:r w:rsidR="00274511">
        <w:t xml:space="preserve"> </w:t>
      </w:r>
      <w:r w:rsidR="006207CE">
        <w:t>self-denying care</w:t>
      </w:r>
      <w:r>
        <w:t xml:space="preserve">: “how wouldst thou have paid my better service” (4.6.30-33). However, </w:t>
      </w:r>
      <w:r w:rsidR="00E47B1E">
        <w:t xml:space="preserve">the penance by which </w:t>
      </w:r>
      <w:proofErr w:type="spellStart"/>
      <w:r>
        <w:t>Enobarbus</w:t>
      </w:r>
      <w:proofErr w:type="spellEnd"/>
      <w:r w:rsidR="00E47B1E">
        <w:t xml:space="preserve"> attempts to restore th</w:t>
      </w:r>
      <w:r w:rsidR="00AC42E4">
        <w:t>is</w:t>
      </w:r>
      <w:r w:rsidR="00E47B1E">
        <w:t xml:space="preserve"> balance</w:t>
      </w:r>
      <w:r w:rsidR="00F27FC2">
        <w:t xml:space="preserve"> </w:t>
      </w:r>
      <w:r w:rsidR="00AC42E4">
        <w:t xml:space="preserve">after his egregious perfidy </w:t>
      </w:r>
      <w:r w:rsidR="00F27FC2">
        <w:t xml:space="preserve">shows that </w:t>
      </w:r>
      <w:r>
        <w:t xml:space="preserve">what one might call the transactions of </w:t>
      </w:r>
      <w:r w:rsidR="0032181C">
        <w:t>love</w:t>
      </w:r>
      <w:r>
        <w:t xml:space="preserve"> take a highly paradoxical form in</w:t>
      </w:r>
      <w:r w:rsidR="00F27FC2">
        <w:t xml:space="preserve"> </w:t>
      </w:r>
      <w:r w:rsidR="006207CE">
        <w:t>the deepest</w:t>
      </w:r>
      <w:r w:rsidR="00F27FC2">
        <w:t xml:space="preserve"> attachment</w:t>
      </w:r>
      <w:r>
        <w:t>s</w:t>
      </w:r>
      <w:r w:rsidR="00655BB6">
        <w:t>, since t</w:t>
      </w:r>
      <w:r w:rsidR="00986F26">
        <w:t xml:space="preserve">he </w:t>
      </w:r>
      <w:r w:rsidRPr="00E35DEF" w:rsidR="00986F26">
        <w:rPr>
          <w:i/>
          <w:iCs/>
        </w:rPr>
        <w:t xml:space="preserve">summum </w:t>
      </w:r>
      <w:proofErr w:type="spellStart"/>
      <w:r w:rsidRPr="00E35DEF" w:rsidR="00986F26">
        <w:rPr>
          <w:i/>
          <w:iCs/>
        </w:rPr>
        <w:t>bonum</w:t>
      </w:r>
      <w:proofErr w:type="spellEnd"/>
      <w:r w:rsidR="00986F26">
        <w:t xml:space="preserve"> of a perfectly harmonious intimacy</w:t>
      </w:r>
      <w:r w:rsidR="00F27FC2">
        <w:t xml:space="preserve"> </w:t>
      </w:r>
      <w:r w:rsidR="001A792B">
        <w:t>demand</w:t>
      </w:r>
      <w:r w:rsidR="00986F26">
        <w:t>s</w:t>
      </w:r>
      <w:r w:rsidR="001A792B">
        <w:t xml:space="preserve"> a</w:t>
      </w:r>
      <w:r w:rsidR="0032181C">
        <w:t xml:space="preserve"> devotion which is</w:t>
      </w:r>
      <w:r w:rsidR="001A792B">
        <w:t xml:space="preserve"> </w:t>
      </w:r>
      <w:r w:rsidR="00F54917">
        <w:t>intransigent</w:t>
      </w:r>
      <w:r w:rsidR="001A792B">
        <w:t xml:space="preserve">ly </w:t>
      </w:r>
      <w:r w:rsidR="00F27FC2">
        <w:t>self-effa</w:t>
      </w:r>
      <w:r w:rsidR="00440018">
        <w:t>c</w:t>
      </w:r>
      <w:r w:rsidR="001A792B">
        <w:t>ing</w:t>
      </w:r>
      <w:r w:rsidR="0032181C">
        <w:t>.</w:t>
      </w:r>
      <w:r>
        <w:t xml:space="preserve"> The </w:t>
      </w:r>
      <w:r w:rsidR="006F4854">
        <w:t>unobtrusive</w:t>
      </w:r>
      <w:r>
        <w:t xml:space="preserve"> </w:t>
      </w:r>
      <w:r w:rsidR="00FD34B8">
        <w:t>manner</w:t>
      </w:r>
      <w:r w:rsidR="00F27FC2">
        <w:t xml:space="preserve"> </w:t>
      </w:r>
      <w:r>
        <w:t xml:space="preserve">of Eros’ and </w:t>
      </w:r>
      <w:proofErr w:type="spellStart"/>
      <w:r>
        <w:t>Enobarbus</w:t>
      </w:r>
      <w:proofErr w:type="spellEnd"/>
      <w:r>
        <w:t xml:space="preserve">’ suicides implies that both men </w:t>
      </w:r>
      <w:r w:rsidR="009357BE">
        <w:t xml:space="preserve">ultimately </w:t>
      </w:r>
      <w:r w:rsidR="00F27FC2">
        <w:t xml:space="preserve">prioritise </w:t>
      </w:r>
      <w:r>
        <w:t>the</w:t>
      </w:r>
      <w:r w:rsidR="009357BE">
        <w:t>ir devotion to</w:t>
      </w:r>
      <w:r w:rsidR="00F27FC2">
        <w:t xml:space="preserve"> </w:t>
      </w:r>
      <w:r>
        <w:t xml:space="preserve">Antony over their desire for </w:t>
      </w:r>
      <w:r w:rsidR="00FC31CB">
        <w:t xml:space="preserve">a </w:t>
      </w:r>
      <w:r w:rsidR="00F74200">
        <w:t>reciproca</w:t>
      </w:r>
      <w:r w:rsidR="00FC31CB">
        <w:t>l care</w:t>
      </w:r>
      <w:r>
        <w:t>:</w:t>
      </w:r>
      <w:r w:rsidR="00FD34B8">
        <w:t xml:space="preserve"> Eros asks </w:t>
      </w:r>
      <w:r w:rsidR="00137832">
        <w:t>his master</w:t>
      </w:r>
      <w:r w:rsidR="00FD34B8">
        <w:t xml:space="preserve"> to turn his head away before unexpectedly stabbing himself rather than his master, while </w:t>
      </w:r>
      <w:proofErr w:type="spellStart"/>
      <w:r w:rsidR="00FD34B8">
        <w:t>Enobarbus</w:t>
      </w:r>
      <w:proofErr w:type="spellEnd"/>
      <w:r w:rsidR="00FD34B8">
        <w:t xml:space="preserve">’ last two desperate speeches are </w:t>
      </w:r>
      <w:r w:rsidR="00F27FC2">
        <w:t xml:space="preserve">both </w:t>
      </w:r>
      <w:r w:rsidR="00FD34B8">
        <w:t xml:space="preserve">soliloquies </w:t>
      </w:r>
      <w:r>
        <w:t>-there is in fact no evidence that Antony ev</w:t>
      </w:r>
      <w:r w:rsidR="00655BB6">
        <w:t>en</w:t>
      </w:r>
      <w:r>
        <w:t xml:space="preserve"> hears about his death </w:t>
      </w:r>
      <w:r w:rsidR="00FD34B8">
        <w:t xml:space="preserve">(4.6.29-38, 4.9.1-33). </w:t>
      </w:r>
    </w:p>
    <w:p w:rsidR="00406989" w:rsidP="004A14FD" w:rsidRDefault="00406989" w14:paraId="091EDE0C" w14:textId="77777777"/>
    <w:p w:rsidR="004A14FD" w:rsidP="004A14FD" w:rsidRDefault="001331B6" w14:paraId="7289EC75" w14:textId="39CCDE13">
      <w:proofErr w:type="spellStart"/>
      <w:r>
        <w:t>Enobarbus</w:t>
      </w:r>
      <w:proofErr w:type="spellEnd"/>
      <w:r>
        <w:t xml:space="preserve"> knows that t</w:t>
      </w:r>
      <w:r w:rsidR="00406989">
        <w:t>o reduce the penance by which he atone</w:t>
      </w:r>
      <w:r w:rsidR="004653ED">
        <w:t>s</w:t>
      </w:r>
      <w:r w:rsidR="00406989">
        <w:t xml:space="preserve"> for disrupting the intimacy to a transaction aimed at satisfying his own needs</w:t>
      </w:r>
      <w:r w:rsidR="00702968">
        <w:t xml:space="preserve"> would further divide him from his beloved</w:t>
      </w:r>
      <w:r w:rsidR="00406989">
        <w:t>.</w:t>
      </w:r>
      <w:r w:rsidR="00897197">
        <w:t xml:space="preserve"> It is for this reason that </w:t>
      </w:r>
      <w:proofErr w:type="spellStart"/>
      <w:r w:rsidR="00897197">
        <w:t>Enobarbus</w:t>
      </w:r>
      <w:proofErr w:type="spellEnd"/>
      <w:r w:rsidR="00897197">
        <w:t xml:space="preserve"> </w:t>
      </w:r>
      <w:r w:rsidR="00521615">
        <w:t>can do no more than</w:t>
      </w:r>
      <w:r w:rsidR="00E35DEF">
        <w:t xml:space="preserve"> simply </w:t>
      </w:r>
      <w:r w:rsidR="00F27FC2">
        <w:t>hop</w:t>
      </w:r>
      <w:r w:rsidR="00521615">
        <w:t>e</w:t>
      </w:r>
      <w:r w:rsidR="00F27FC2">
        <w:t xml:space="preserve"> </w:t>
      </w:r>
      <w:r w:rsidR="00E35DEF">
        <w:t xml:space="preserve">against hope </w:t>
      </w:r>
      <w:r w:rsidR="00F27FC2">
        <w:t xml:space="preserve">that </w:t>
      </w:r>
      <w:r w:rsidR="00E35DEF">
        <w:t>Antony</w:t>
      </w:r>
      <w:r w:rsidR="00F27FC2">
        <w:t xml:space="preserve"> might be “noble…” enough to “forgive” him </w:t>
      </w:r>
      <w:r w:rsidR="00E35DEF">
        <w:t>thoroughly of his own accord</w:t>
      </w:r>
      <w:r w:rsidR="00F27FC2">
        <w:t xml:space="preserve"> (4.9.18-20). </w:t>
      </w:r>
      <w:proofErr w:type="spellStart"/>
      <w:r w:rsidR="00F24663">
        <w:t>Enobarbus</w:t>
      </w:r>
      <w:proofErr w:type="spellEnd"/>
      <w:r w:rsidR="00F24663">
        <w:t>’ guilt is typical of the</w:t>
      </w:r>
      <w:r w:rsidR="002F1A4A">
        <w:t xml:space="preserve"> </w:t>
      </w:r>
      <w:r w:rsidR="00CB1476">
        <w:t xml:space="preserve">transactions of </w:t>
      </w:r>
      <w:r w:rsidR="00A8184A">
        <w:t xml:space="preserve">deep </w:t>
      </w:r>
      <w:r w:rsidR="00CB1476">
        <w:t>love</w:t>
      </w:r>
      <w:r w:rsidR="00F24663">
        <w:t>, which</w:t>
      </w:r>
      <w:r w:rsidR="00A8184A">
        <w:t>, paradoxically,</w:t>
      </w:r>
      <w:r w:rsidR="00CB1476">
        <w:t xml:space="preserve"> </w:t>
      </w:r>
      <w:r w:rsidR="003C0BB2">
        <w:t>impel lovers to foreground their</w:t>
      </w:r>
      <w:r w:rsidR="00CB1476">
        <w:t xml:space="preserve"> </w:t>
      </w:r>
      <w:r w:rsidR="00F24663">
        <w:t>unconditional service</w:t>
      </w:r>
      <w:r w:rsidR="00A8184A">
        <w:t xml:space="preserve"> </w:t>
      </w:r>
      <w:r w:rsidR="00245BFD">
        <w:t>rather than the sense of intimate connection with their beloved which is in fact their ultimate objective</w:t>
      </w:r>
      <w:r w:rsidR="00F24663">
        <w:t>.</w:t>
      </w:r>
      <w:r w:rsidR="003D4B4B">
        <w:t xml:space="preserve"> Thus, </w:t>
      </w:r>
      <w:r w:rsidR="00F45A5A">
        <w:t xml:space="preserve">although </w:t>
      </w:r>
      <w:r w:rsidR="003D4B4B">
        <w:t xml:space="preserve">the loyal “precedent services” of Eros requite his master for emancipating him from slavery and are in their turn rewarded by Antony’s absolute trust, while it is the latter’s generosity, itself a reward for </w:t>
      </w:r>
      <w:proofErr w:type="spellStart"/>
      <w:r w:rsidR="00DF7ECE">
        <w:t>Enobarbus</w:t>
      </w:r>
      <w:proofErr w:type="spellEnd"/>
      <w:r w:rsidR="00DF7ECE">
        <w:t>’</w:t>
      </w:r>
      <w:r w:rsidR="003D4B4B">
        <w:t xml:space="preserve"> previous “honest[y],” which finally secures </w:t>
      </w:r>
      <w:r w:rsidR="00DF7ECE">
        <w:t>the latter’s</w:t>
      </w:r>
      <w:r w:rsidR="003D4B4B">
        <w:t xml:space="preserve"> complete devotion</w:t>
      </w:r>
      <w:r w:rsidR="00F45A5A">
        <w:t xml:space="preserve">, </w:t>
      </w:r>
      <w:r w:rsidR="0090375B">
        <w:t xml:space="preserve">it is a measure of the truly passionate nature of </w:t>
      </w:r>
      <w:r w:rsidR="005D4B75">
        <w:t xml:space="preserve">these services </w:t>
      </w:r>
      <w:r w:rsidR="005A186C">
        <w:t xml:space="preserve">precisely </w:t>
      </w:r>
      <w:r w:rsidR="005D4B75">
        <w:t>that they are not conceived of as transactional</w:t>
      </w:r>
      <w:r w:rsidR="00D349C3">
        <w:t xml:space="preserve"> by either party</w:t>
      </w:r>
      <w:r w:rsidR="00D72BB6">
        <w:t xml:space="preserve">, but as </w:t>
      </w:r>
      <w:r w:rsidR="00823A36">
        <w:t>unstintingly</w:t>
      </w:r>
      <w:r w:rsidR="00537041">
        <w:t xml:space="preserve"> </w:t>
      </w:r>
      <w:r w:rsidR="003000B8">
        <w:t>generous</w:t>
      </w:r>
      <w:r w:rsidR="00521615">
        <w:t xml:space="preserve"> (</w:t>
      </w:r>
      <w:r w:rsidR="003D4B4B">
        <w:t>4.14.77-84, 4.5.16-17</w:t>
      </w:r>
      <w:r w:rsidR="00521615">
        <w:t>)</w:t>
      </w:r>
      <w:r w:rsidR="003D4B4B">
        <w:t>.</w:t>
      </w:r>
    </w:p>
    <w:p w:rsidR="004A14FD" w:rsidP="004A14FD" w:rsidRDefault="004A14FD" w14:paraId="52ADC8CF" w14:textId="77777777"/>
    <w:p w:rsidR="004A14FD" w:rsidP="004A14FD" w:rsidRDefault="00036F55" w14:paraId="2283EBC6" w14:textId="06850C65">
      <w:r>
        <w:t>H</w:t>
      </w:r>
      <w:r w:rsidR="002566BB">
        <w:t xml:space="preserve">owever, </w:t>
      </w:r>
      <w:proofErr w:type="spellStart"/>
      <w:r w:rsidR="004A14FD">
        <w:t>Enobarbus</w:t>
      </w:r>
      <w:proofErr w:type="spellEnd"/>
      <w:r w:rsidR="004A14FD">
        <w:t xml:space="preserve">’ uncommunicated </w:t>
      </w:r>
      <w:r w:rsidR="006460A5">
        <w:t>hope</w:t>
      </w:r>
      <w:r w:rsidR="004A14FD">
        <w:t xml:space="preserve"> for forgiveness shows that the self-denying service of passionate lovers </w:t>
      </w:r>
      <w:r w:rsidR="002566BB">
        <w:t xml:space="preserve">does </w:t>
      </w:r>
      <w:r w:rsidR="004A14FD">
        <w:t xml:space="preserve">ultimately serve their interests, since </w:t>
      </w:r>
      <w:r w:rsidR="00360D8E">
        <w:t>the purpose of eliminating all divisive desires</w:t>
      </w:r>
      <w:r w:rsidR="004A14FD">
        <w:t xml:space="preserve"> is to </w:t>
      </w:r>
      <w:r w:rsidR="004358DF">
        <w:t>unite with</w:t>
      </w:r>
      <w:r w:rsidR="004A14FD">
        <w:t xml:space="preserve"> their beloved</w:t>
      </w:r>
      <w:r w:rsidR="0036617C">
        <w:t xml:space="preserve"> </w:t>
      </w:r>
      <w:r w:rsidR="00C934B4">
        <w:t>-</w:t>
      </w:r>
      <w:r w:rsidR="0036617C">
        <w:t xml:space="preserve">although </w:t>
      </w:r>
      <w:proofErr w:type="spellStart"/>
      <w:r w:rsidR="006C19B2">
        <w:t>Enobarbus</w:t>
      </w:r>
      <w:proofErr w:type="spellEnd"/>
      <w:r w:rsidR="00C934B4">
        <w:t xml:space="preserve"> </w:t>
      </w:r>
      <w:r w:rsidR="003F2155">
        <w:t xml:space="preserve">hopes only to go some way towards restoring </w:t>
      </w:r>
      <w:r w:rsidR="006C19B2">
        <w:t>his internal sense of connectedness with his friend</w:t>
      </w:r>
      <w:r w:rsidR="004A14FD">
        <w:t xml:space="preserve">. Since the self-denial of lovers is therefore a means to an end, </w:t>
      </w:r>
      <w:r w:rsidR="003F2155">
        <w:t>even though it may present</w:t>
      </w:r>
      <w:r w:rsidR="002048D6">
        <w:t xml:space="preserve"> itself as an</w:t>
      </w:r>
      <w:r w:rsidR="004A14FD">
        <w:t xml:space="preserve"> end in itself,</w:t>
      </w:r>
      <w:r w:rsidR="008A3E5A">
        <w:t xml:space="preserve"> </w:t>
      </w:r>
      <w:r w:rsidR="004A14FD">
        <w:t>it is not necessarily limitless. Shakespeare uses</w:t>
      </w:r>
      <w:r w:rsidR="00C91FB8">
        <w:t xml:space="preserve"> Eros</w:t>
      </w:r>
      <w:r w:rsidR="004A19C5">
        <w:t>’ refusal</w:t>
      </w:r>
      <w:r w:rsidR="000144F6">
        <w:t xml:space="preserve"> </w:t>
      </w:r>
      <w:r w:rsidR="00484E8C">
        <w:t>t</w:t>
      </w:r>
      <w:r w:rsidR="004A14FD">
        <w:t>o extend his service to killing his master, which is motivated by a need to “escape the sorrow of Antony’s death,” rather than by compassion</w:t>
      </w:r>
      <w:r w:rsidR="002566BB">
        <w:t xml:space="preserve"> for his master</w:t>
      </w:r>
      <w:r w:rsidR="004A14FD">
        <w:t xml:space="preserve">, to show that </w:t>
      </w:r>
      <w:r w:rsidR="000144F6">
        <w:t xml:space="preserve">even </w:t>
      </w:r>
      <w:r w:rsidR="004A14FD">
        <w:t xml:space="preserve">the </w:t>
      </w:r>
      <w:r w:rsidR="00687AF6">
        <w:t>most intransigently passionate</w:t>
      </w:r>
      <w:r w:rsidR="004A14FD">
        <w:t xml:space="preserve"> lover’s apparently entirely self-effacing care does in fact have a limit, since</w:t>
      </w:r>
      <w:r w:rsidR="00E9563F">
        <w:t xml:space="preserve"> </w:t>
      </w:r>
      <w:r w:rsidR="004A14FD">
        <w:t xml:space="preserve">it is rooted in the pursuit of a fulfilment which depends on prioritising the relationship with the beloved above all other considerations (4.14-89-95). This </w:t>
      </w:r>
      <w:r w:rsidR="00687AF6">
        <w:t xml:space="preserve">incident </w:t>
      </w:r>
      <w:r w:rsidR="00B23673">
        <w:t xml:space="preserve">indicates that this </w:t>
      </w:r>
      <w:r w:rsidR="004A14FD">
        <w:t>is not quite the same thing as prioritising sympathetic care for the beloved themselves at all times,</w:t>
      </w:r>
      <w:r w:rsidR="00CD1745">
        <w:t xml:space="preserve"> </w:t>
      </w:r>
      <w:r w:rsidR="004A14FD">
        <w:t xml:space="preserve">although admittedly these two aims </w:t>
      </w:r>
      <w:r w:rsidR="002566BB">
        <w:t>almost always</w:t>
      </w:r>
      <w:r w:rsidR="004A14FD">
        <w:t xml:space="preserve"> coincide.</w:t>
      </w:r>
    </w:p>
    <w:p w:rsidR="004A14FD" w:rsidP="00AB3A59" w:rsidRDefault="004A14FD" w14:paraId="1C7994E8" w14:textId="77777777"/>
    <w:p w:rsidR="00AB3A59" w:rsidP="00AB3A59" w:rsidRDefault="0040106F" w14:paraId="0BF5E178" w14:textId="289E8732">
      <w:r>
        <w:t>In this way</w:t>
      </w:r>
      <w:r w:rsidR="00956334">
        <w:t xml:space="preserve">, </w:t>
      </w:r>
      <w:r w:rsidR="006473B9">
        <w:t xml:space="preserve">Shakespeare uses </w:t>
      </w:r>
      <w:proofErr w:type="spellStart"/>
      <w:r w:rsidR="007B6EEA">
        <w:t>Enobarbus</w:t>
      </w:r>
      <w:proofErr w:type="spellEnd"/>
      <w:r w:rsidR="007B6EEA">
        <w:t xml:space="preserve"> </w:t>
      </w:r>
      <w:r w:rsidR="006473B9">
        <w:t xml:space="preserve">to </w:t>
      </w:r>
      <w:r w:rsidR="00977B70">
        <w:t>expose</w:t>
      </w:r>
      <w:r w:rsidR="007B6EEA">
        <w:t xml:space="preserve"> the essen</w:t>
      </w:r>
      <w:r w:rsidR="00583E4D">
        <w:t xml:space="preserve">tial </w:t>
      </w:r>
      <w:r w:rsidR="000064EE">
        <w:t>nature</w:t>
      </w:r>
      <w:r w:rsidR="007B6EEA">
        <w:t xml:space="preserve"> of </w:t>
      </w:r>
      <w:r w:rsidR="00F27FC2">
        <w:t>love</w:t>
      </w:r>
      <w:r w:rsidR="007B6EEA">
        <w:t>.</w:t>
      </w:r>
      <w:r w:rsidR="007755A4">
        <w:t xml:space="preserve"> </w:t>
      </w:r>
      <w:r w:rsidR="00056519">
        <w:t>If, as</w:t>
      </w:r>
      <w:r w:rsidR="003739A7">
        <w:t xml:space="preserve"> the above argument</w:t>
      </w:r>
      <w:r w:rsidR="00056519">
        <w:t xml:space="preserve"> suggests</w:t>
      </w:r>
      <w:r w:rsidR="00295BB3">
        <w:t xml:space="preserve">, </w:t>
      </w:r>
      <w:r w:rsidR="00F27FC2">
        <w:t xml:space="preserve">humble, </w:t>
      </w:r>
      <w:r w:rsidR="00425AE3">
        <w:t>self</w:t>
      </w:r>
      <w:r w:rsidR="00F27FC2">
        <w:t>-denying</w:t>
      </w:r>
      <w:r w:rsidR="00425AE3">
        <w:t xml:space="preserve"> </w:t>
      </w:r>
      <w:r w:rsidR="00F27FC2">
        <w:t xml:space="preserve">devotion </w:t>
      </w:r>
      <w:r w:rsidR="002F0195">
        <w:t>represents</w:t>
      </w:r>
      <w:r w:rsidR="00425AE3">
        <w:t xml:space="preserve"> the </w:t>
      </w:r>
      <w:r w:rsidR="00056519">
        <w:t xml:space="preserve">ultimate </w:t>
      </w:r>
      <w:r w:rsidR="002F0195">
        <w:t>expression</w:t>
      </w:r>
      <w:r w:rsidR="00425AE3">
        <w:t xml:space="preserve"> of intense passion, </w:t>
      </w:r>
      <w:r w:rsidR="002F0195">
        <w:t>then</w:t>
      </w:r>
      <w:r w:rsidR="00F27FC2">
        <w:t>, paradoxically,</w:t>
      </w:r>
      <w:r w:rsidR="00425AE3">
        <w:t xml:space="preserve"> the very </w:t>
      </w:r>
      <w:r w:rsidR="00F27FC2">
        <w:t xml:space="preserve">abjectness and </w:t>
      </w:r>
      <w:r w:rsidR="00425AE3">
        <w:t xml:space="preserve">obscurity of </w:t>
      </w:r>
      <w:proofErr w:type="spellStart"/>
      <w:r w:rsidR="00425AE3">
        <w:t>Enobarbus</w:t>
      </w:r>
      <w:proofErr w:type="spellEnd"/>
      <w:r w:rsidR="00425AE3">
        <w:t xml:space="preserve">’ repentance and death </w:t>
      </w:r>
      <w:r w:rsidR="000F5DED">
        <w:t>are</w:t>
      </w:r>
      <w:r w:rsidR="00425AE3">
        <w:t xml:space="preserve"> sign</w:t>
      </w:r>
      <w:r w:rsidR="000F5DED">
        <w:t>s</w:t>
      </w:r>
      <w:r w:rsidR="00425AE3">
        <w:t xml:space="preserve"> that he has reached the apex of the erotic hierarchy which the play implicitly outlines. </w:t>
      </w:r>
      <w:r w:rsidR="00F27FC2">
        <w:t>He</w:t>
      </w:r>
      <w:r w:rsidR="0015006D">
        <w:t xml:space="preserve"> </w:t>
      </w:r>
      <w:r w:rsidR="00F27FC2">
        <w:t>is sharply contrasted with</w:t>
      </w:r>
      <w:r w:rsidR="004B57BD">
        <w:t xml:space="preserve"> the more </w:t>
      </w:r>
      <w:r w:rsidR="000F58A3">
        <w:t>self-</w:t>
      </w:r>
      <w:r w:rsidR="00F27FC2">
        <w:t>loving</w:t>
      </w:r>
      <w:r w:rsidR="004B57BD">
        <w:t xml:space="preserve"> characters in the play, since, </w:t>
      </w:r>
      <w:r w:rsidR="00C71405">
        <w:t>far from</w:t>
      </w:r>
      <w:r w:rsidR="004B57BD">
        <w:t xml:space="preserve"> </w:t>
      </w:r>
      <w:r w:rsidR="00F27FC2">
        <w:t>exploiting</w:t>
      </w:r>
      <w:r w:rsidR="004B57BD">
        <w:t xml:space="preserve"> </w:t>
      </w:r>
      <w:r w:rsidR="009555F1">
        <w:t>Antony</w:t>
      </w:r>
      <w:r w:rsidR="00F27FC2">
        <w:t xml:space="preserve"> to fuel his self-regard</w:t>
      </w:r>
      <w:r w:rsidR="004B57BD">
        <w:t>,</w:t>
      </w:r>
      <w:r w:rsidR="00833C49">
        <w:t xml:space="preserve"> as both Caesar and Cleopatra do </w:t>
      </w:r>
      <w:r w:rsidR="00767DCB">
        <w:t xml:space="preserve">in their different ways </w:t>
      </w:r>
      <w:r w:rsidR="00833C49">
        <w:t>(</w:t>
      </w:r>
      <w:r w:rsidR="000E4E1C">
        <w:t>see below),</w:t>
      </w:r>
      <w:r w:rsidR="004B57BD">
        <w:t xml:space="preserve"> </w:t>
      </w:r>
      <w:r w:rsidR="00856379">
        <w:t>h</w:t>
      </w:r>
      <w:r w:rsidR="00F27FC2">
        <w:t xml:space="preserve">e implies that the world’s “rank” and “register” would only be of substantial use to him if they could somehow reflect his passionate guilt at having forfeited his connection with </w:t>
      </w:r>
      <w:r w:rsidR="00856379">
        <w:t>his beloved</w:t>
      </w:r>
      <w:r w:rsidR="00F27FC2">
        <w:t xml:space="preserve"> “in particular” (4.9.18-22)</w:t>
      </w:r>
      <w:r w:rsidR="00856379">
        <w:t xml:space="preserve">. </w:t>
      </w:r>
      <w:proofErr w:type="spellStart"/>
      <w:r w:rsidR="00603391">
        <w:t>Enobarbus</w:t>
      </w:r>
      <w:proofErr w:type="spellEnd"/>
      <w:r w:rsidR="00603391">
        <w:t xml:space="preserve">’ </w:t>
      </w:r>
      <w:r w:rsidR="006D0B5C">
        <w:t>abject</w:t>
      </w:r>
      <w:r w:rsidR="00AB3A59">
        <w:t xml:space="preserve"> humility is </w:t>
      </w:r>
      <w:r w:rsidR="004D6EDC">
        <w:t>th</w:t>
      </w:r>
      <w:r w:rsidR="00D7768E">
        <w:t>us</w:t>
      </w:r>
      <w:r w:rsidR="004D6EDC">
        <w:t xml:space="preserve"> </w:t>
      </w:r>
      <w:r w:rsidR="00AB3A59">
        <w:t xml:space="preserve">implicitly offered as the standard by which all the other, more </w:t>
      </w:r>
      <w:r w:rsidR="00F27FC2">
        <w:t>self-regarding</w:t>
      </w:r>
      <w:r w:rsidR="00F86EF4">
        <w:t xml:space="preserve"> </w:t>
      </w:r>
      <w:r w:rsidR="00AB3A59">
        <w:t xml:space="preserve">characters in the play </w:t>
      </w:r>
      <w:r w:rsidR="00E35DEF">
        <w:t>may</w:t>
      </w:r>
      <w:r w:rsidR="00AB3A59">
        <w:t xml:space="preserve"> be judged: ironically, the titanic ambitions that dominate this proto-imperial world</w:t>
      </w:r>
      <w:r w:rsidR="002152D5">
        <w:t xml:space="preserve"> </w:t>
      </w:r>
      <w:r w:rsidR="001D59AA">
        <w:t xml:space="preserve">pursue a much less </w:t>
      </w:r>
      <w:r w:rsidR="00ED1CB8">
        <w:t>valuable</w:t>
      </w:r>
      <w:r w:rsidR="001D59AA">
        <w:t xml:space="preserve"> re</w:t>
      </w:r>
      <w:r w:rsidR="00F853B0">
        <w:t>turn</w:t>
      </w:r>
      <w:r w:rsidR="00AB3A59">
        <w:t xml:space="preserve"> </w:t>
      </w:r>
      <w:r w:rsidR="00E35DEF">
        <w:t xml:space="preserve">than </w:t>
      </w:r>
      <w:r w:rsidR="00AB3A59">
        <w:t>th</w:t>
      </w:r>
      <w:r w:rsidR="00E35DEF">
        <w:t xml:space="preserve">e passion which </w:t>
      </w:r>
      <w:r w:rsidR="00F27FC2">
        <w:t xml:space="preserve">leads to </w:t>
      </w:r>
      <w:proofErr w:type="spellStart"/>
      <w:r w:rsidR="00E35DEF">
        <w:t>Enobarbus</w:t>
      </w:r>
      <w:proofErr w:type="spellEnd"/>
      <w:r w:rsidR="00E35DEF">
        <w:t xml:space="preserve">’ </w:t>
      </w:r>
      <w:r w:rsidR="00F27FC2">
        <w:t>abject self-annihilation</w:t>
      </w:r>
      <w:r w:rsidR="00AB3A59">
        <w:t>, since, as we shall see, the</w:t>
      </w:r>
      <w:r w:rsidR="00F27FC2">
        <w:t>se ambitions</w:t>
      </w:r>
      <w:r w:rsidR="00AB3A59">
        <w:t xml:space="preserve"> </w:t>
      </w:r>
      <w:r w:rsidR="00F27FC2">
        <w:t xml:space="preserve">offer no intrinsic gratification, but </w:t>
      </w:r>
      <w:r w:rsidR="00AB3A59">
        <w:t xml:space="preserve">depend entirely upon external validation. The corollary of </w:t>
      </w:r>
      <w:proofErr w:type="spellStart"/>
      <w:r w:rsidR="00AB3A59">
        <w:t>Enobarbus</w:t>
      </w:r>
      <w:proofErr w:type="spellEnd"/>
      <w:r w:rsidR="00AB3A59">
        <w:t>’ epiphany is that those who devote themselves to such ambitions are, despite appearances, bound to live starved, stunted lives, since their only substantial reward will be “clay [and] dungy earth</w:t>
      </w:r>
      <w:r w:rsidR="00F27FC2">
        <w:t>”</w:t>
      </w:r>
      <w:r w:rsidR="00AB3A59">
        <w:t xml:space="preserve"> (1.1.35).</w:t>
      </w:r>
      <w:r w:rsidR="00314251">
        <w:t xml:space="preserve"> By contrast</w:t>
      </w:r>
      <w:r w:rsidR="00A84685">
        <w:t xml:space="preserve"> with Caesar</w:t>
      </w:r>
      <w:r w:rsidR="00314251">
        <w:t xml:space="preserve">, </w:t>
      </w:r>
      <w:proofErr w:type="spellStart"/>
      <w:r w:rsidR="00314251">
        <w:t>Enobarbus</w:t>
      </w:r>
      <w:proofErr w:type="spellEnd"/>
      <w:r w:rsidR="00AA0DD5">
        <w:t xml:space="preserve"> </w:t>
      </w:r>
      <w:r w:rsidR="006E2935">
        <w:t>understands</w:t>
      </w:r>
      <w:r w:rsidR="00314251">
        <w:t xml:space="preserve"> </w:t>
      </w:r>
      <w:r w:rsidR="007B063D">
        <w:t xml:space="preserve">in the end </w:t>
      </w:r>
      <w:r w:rsidR="00314251">
        <w:t xml:space="preserve">that the </w:t>
      </w:r>
      <w:r w:rsidR="00AA0DD5">
        <w:t xml:space="preserve">only truly fulfilling form of </w:t>
      </w:r>
      <w:r w:rsidR="00F27FC2">
        <w:t>“</w:t>
      </w:r>
      <w:r w:rsidR="00AA0DD5">
        <w:t>possess</w:t>
      </w:r>
      <w:r w:rsidR="00F27FC2">
        <w:t>[</w:t>
      </w:r>
      <w:r w:rsidR="00AA0DD5">
        <w:t>ion</w:t>
      </w:r>
      <w:r w:rsidR="00F27FC2">
        <w:t>]”</w:t>
      </w:r>
      <w:r w:rsidR="00AA0DD5">
        <w:t xml:space="preserve"> is the </w:t>
      </w:r>
      <w:r w:rsidR="003613D9">
        <w:t xml:space="preserve">sense of </w:t>
      </w:r>
      <w:r w:rsidR="00AC5783">
        <w:t>unity</w:t>
      </w:r>
      <w:r w:rsidR="00314251">
        <w:t xml:space="preserve"> with his beloved which he c</w:t>
      </w:r>
      <w:r w:rsidR="00F27FC2">
        <w:t>ould have gained by sacrificing his desire for status and remaining loyal to Antony</w:t>
      </w:r>
      <w:r w:rsidR="00314251">
        <w:t xml:space="preserve"> (2.7.101).</w:t>
      </w:r>
    </w:p>
    <w:p w:rsidR="00AB3A59" w:rsidP="002B0DFB" w:rsidRDefault="00AB3A59" w14:paraId="23EB10F2" w14:textId="77777777"/>
    <w:p w:rsidR="009C7076" w:rsidP="002B0DFB" w:rsidRDefault="00F27FC2" w14:paraId="298D2F31" w14:textId="3440D2E0">
      <w:r>
        <w:t xml:space="preserve">This is not to deny that </w:t>
      </w:r>
      <w:proofErr w:type="spellStart"/>
      <w:r w:rsidR="009C7076">
        <w:t>Enoba</w:t>
      </w:r>
      <w:r w:rsidR="00AE04F2">
        <w:t>rbus</w:t>
      </w:r>
      <w:proofErr w:type="spellEnd"/>
      <w:r w:rsidR="00AE04F2">
        <w:t>’</w:t>
      </w:r>
      <w:r w:rsidR="009C7076">
        <w:t xml:space="preserve"> </w:t>
      </w:r>
      <w:r>
        <w:t>previous</w:t>
      </w:r>
      <w:r w:rsidR="009C7076">
        <w:t xml:space="preserve"> </w:t>
      </w:r>
      <w:r>
        <w:t xml:space="preserve">characteristic </w:t>
      </w:r>
      <w:r w:rsidR="009C7076">
        <w:t xml:space="preserve">scepticism </w:t>
      </w:r>
      <w:r w:rsidR="000A2BD3">
        <w:t>may be</w:t>
      </w:r>
      <w:r w:rsidR="009C7076">
        <w:t xml:space="preserve"> a prudent </w:t>
      </w:r>
      <w:r w:rsidR="008861E2">
        <w:t xml:space="preserve">stance </w:t>
      </w:r>
      <w:r w:rsidR="009555F1">
        <w:t xml:space="preserve">to adopt </w:t>
      </w:r>
      <w:r w:rsidR="00AE04F2">
        <w:t>in</w:t>
      </w:r>
      <w:r w:rsidR="009C7076">
        <w:t xml:space="preserve"> the fickle world of power politics</w:t>
      </w:r>
      <w:r w:rsidR="00AE04F2">
        <w:t xml:space="preserve">, </w:t>
      </w:r>
      <w:r w:rsidR="00CD34BE">
        <w:t>which</w:t>
      </w:r>
      <w:r w:rsidR="00770308">
        <w:t>, as we shall see,</w:t>
      </w:r>
      <w:r w:rsidR="00CD34BE">
        <w:t xml:space="preserve"> is dominated by </w:t>
      </w:r>
      <w:r w:rsidR="00CF4EF3">
        <w:t xml:space="preserve">ambitious characters whose calculating </w:t>
      </w:r>
      <w:r w:rsidR="00770308">
        <w:t xml:space="preserve">self-love is </w:t>
      </w:r>
      <w:r w:rsidR="002261A3">
        <w:t>by no means</w:t>
      </w:r>
      <w:r w:rsidR="00770308">
        <w:t xml:space="preserve"> subordinated to their passionate attachments</w:t>
      </w:r>
      <w:r w:rsidR="009C7076">
        <w:t xml:space="preserve">. </w:t>
      </w:r>
      <w:r w:rsidR="000A2BD3">
        <w:t>Quite apart from the naivety of Antony’s trust in Cleopatra (</w:t>
      </w:r>
      <w:r w:rsidR="00B35896">
        <w:t>see</w:t>
      </w:r>
      <w:r w:rsidR="000A2BD3">
        <w:t xml:space="preserve"> below)</w:t>
      </w:r>
      <w:r w:rsidR="009C7076">
        <w:t>, the passionate, but undiscriminating Eros</w:t>
      </w:r>
      <w:r>
        <w:t>, whose name implies that he encapsulates the strengths and weaknesses of intransigent passion,</w:t>
      </w:r>
      <w:r w:rsidR="009C7076">
        <w:t xml:space="preserve"> pities </w:t>
      </w:r>
      <w:r w:rsidR="000A2BD3">
        <w:t>the queen</w:t>
      </w:r>
      <w:r w:rsidR="009C7076">
        <w:t xml:space="preserve"> deeply when she </w:t>
      </w:r>
      <w:r w:rsidR="00B26184">
        <w:t xml:space="preserve">is merely </w:t>
      </w:r>
      <w:r w:rsidR="009C7076">
        <w:t>stag</w:t>
      </w:r>
      <w:r w:rsidR="00B26184">
        <w:t>ing</w:t>
      </w:r>
      <w:r w:rsidR="009C7076">
        <w:t xml:space="preserve"> one of her many ‘deaths,’ while </w:t>
      </w:r>
      <w:proofErr w:type="spellStart"/>
      <w:r w:rsidR="009C7076">
        <w:t>Dolabella</w:t>
      </w:r>
      <w:proofErr w:type="spellEnd"/>
      <w:r w:rsidR="009C7076">
        <w:t xml:space="preserve"> assumes that she is mourning for Antony, when, as we shall see, her real concern is to find out from him whether she will be led in triumph (3.11.46-48, 5.2.71-110). </w:t>
      </w:r>
      <w:r>
        <w:t xml:space="preserve">By contrast, as we have seen, </w:t>
      </w:r>
      <w:proofErr w:type="spellStart"/>
      <w:r>
        <w:t>Enobarbus</w:t>
      </w:r>
      <w:proofErr w:type="spellEnd"/>
      <w:r>
        <w:t xml:space="preserve"> </w:t>
      </w:r>
      <w:r w:rsidR="00E35DEF">
        <w:t>never</w:t>
      </w:r>
      <w:r>
        <w:t xml:space="preserve"> allow</w:t>
      </w:r>
      <w:r w:rsidR="00E35DEF">
        <w:t>s</w:t>
      </w:r>
      <w:r>
        <w:t xml:space="preserve"> his </w:t>
      </w:r>
      <w:r w:rsidR="00E35DEF">
        <w:t xml:space="preserve">own </w:t>
      </w:r>
      <w:r>
        <w:t>fascination with the queen to soften his sardonic attitude to her “</w:t>
      </w:r>
      <w:proofErr w:type="spellStart"/>
      <w:r>
        <w:t>becomings</w:t>
      </w:r>
      <w:proofErr w:type="spellEnd"/>
      <w:r>
        <w:t xml:space="preserve">” (1.2.140-51). </w:t>
      </w:r>
      <w:r w:rsidR="009C7076">
        <w:t xml:space="preserve">On the other hand, </w:t>
      </w:r>
      <w:proofErr w:type="spellStart"/>
      <w:r w:rsidR="009C7076">
        <w:t>Dolabella</w:t>
      </w:r>
      <w:proofErr w:type="spellEnd"/>
      <w:r w:rsidR="009C7076">
        <w:t xml:space="preserve"> </w:t>
      </w:r>
      <w:r w:rsidR="00B401AC">
        <w:t>is prepared to risk incurring</w:t>
      </w:r>
      <w:r w:rsidR="009C7076">
        <w:t xml:space="preserve"> Caesar’s wrath to help Cleopatra, wh</w:t>
      </w:r>
      <w:r w:rsidR="00662AA3">
        <w:t>ile</w:t>
      </w:r>
      <w:r w:rsidR="009C7076">
        <w:t xml:space="preserve"> Eros</w:t>
      </w:r>
      <w:r w:rsidR="00877776">
        <w:t xml:space="preserve">’ </w:t>
      </w:r>
      <w:r w:rsidR="006F4854">
        <w:t>suicide</w:t>
      </w:r>
      <w:r w:rsidR="000159CD">
        <w:t xml:space="preserve"> </w:t>
      </w:r>
      <w:r w:rsidR="00877776">
        <w:t>shows that</w:t>
      </w:r>
      <w:r w:rsidR="00D8462E">
        <w:t xml:space="preserve">, </w:t>
      </w:r>
      <w:r w:rsidR="00584762">
        <w:t>unlike</w:t>
      </w:r>
      <w:r w:rsidR="009C7076">
        <w:t xml:space="preserve"> </w:t>
      </w:r>
      <w:proofErr w:type="spellStart"/>
      <w:r w:rsidR="009C7076">
        <w:t>Enobarbus</w:t>
      </w:r>
      <w:proofErr w:type="spellEnd"/>
      <w:r w:rsidR="00D8462E">
        <w:t>,</w:t>
      </w:r>
      <w:r w:rsidR="009C7076">
        <w:t xml:space="preserve"> </w:t>
      </w:r>
      <w:r w:rsidR="00D8462E">
        <w:t xml:space="preserve">his self-love </w:t>
      </w:r>
      <w:r w:rsidR="00877776">
        <w:t>has always been</w:t>
      </w:r>
      <w:r w:rsidR="00D8462E">
        <w:t xml:space="preserve"> regulated by his </w:t>
      </w:r>
      <w:r>
        <w:t>passionate</w:t>
      </w:r>
      <w:r w:rsidR="00D8462E">
        <w:t xml:space="preserve"> </w:t>
      </w:r>
      <w:r w:rsidR="00E35DEF">
        <w:t>attachments</w:t>
      </w:r>
      <w:r w:rsidR="009C7076">
        <w:t>.</w:t>
      </w:r>
      <w:r w:rsidR="002C0DA5">
        <w:t xml:space="preserve"> </w:t>
      </w:r>
      <w:r w:rsidR="00F90E2D">
        <w:t>The</w:t>
      </w:r>
      <w:r w:rsidR="00634F6D">
        <w:t xml:space="preserve"> </w:t>
      </w:r>
      <w:r w:rsidR="00475A83">
        <w:t>contrasting</w:t>
      </w:r>
      <w:r w:rsidR="009C7076">
        <w:t xml:space="preserve"> strengths and weaknesses </w:t>
      </w:r>
      <w:r w:rsidR="00F90E2D">
        <w:t>displayed by</w:t>
      </w:r>
      <w:r w:rsidR="009C7076">
        <w:t xml:space="preserve"> Eros and </w:t>
      </w:r>
      <w:proofErr w:type="spellStart"/>
      <w:r w:rsidR="009C7076">
        <w:t>Enobarbus</w:t>
      </w:r>
      <w:proofErr w:type="spellEnd"/>
      <w:r w:rsidR="00A16520">
        <w:t xml:space="preserve"> </w:t>
      </w:r>
      <w:r w:rsidR="009C7076">
        <w:t>point to the inherent tension between</w:t>
      </w:r>
      <w:r w:rsidR="00662AA3">
        <w:t xml:space="preserve"> </w:t>
      </w:r>
      <w:r w:rsidR="009C7076">
        <w:t xml:space="preserve">prudence and </w:t>
      </w:r>
      <w:r w:rsidR="00650A21">
        <w:t>erotic</w:t>
      </w:r>
      <w:r w:rsidR="009C7076">
        <w:t xml:space="preserve"> constancy, and imply that, in political situations at least, passionate characters need to acquire a capacity for discrimination, while </w:t>
      </w:r>
      <w:r w:rsidR="00500B6F">
        <w:t xml:space="preserve">ensuring that their </w:t>
      </w:r>
      <w:r w:rsidR="0031490A">
        <w:t>ardent desires are</w:t>
      </w:r>
      <w:r w:rsidR="001644A7">
        <w:t xml:space="preserve"> not stunted, as could be said of </w:t>
      </w:r>
      <w:proofErr w:type="spellStart"/>
      <w:r w:rsidR="001644A7">
        <w:t>Enobarbus</w:t>
      </w:r>
      <w:proofErr w:type="spellEnd"/>
      <w:r w:rsidR="001644A7">
        <w:t xml:space="preserve"> himself prior to his desertion,</w:t>
      </w:r>
      <w:r w:rsidR="00734140">
        <w:t xml:space="preserve"> by the acquisition of a </w:t>
      </w:r>
      <w:r w:rsidR="008861E2">
        <w:t>quality</w:t>
      </w:r>
      <w:r w:rsidR="00734140">
        <w:t xml:space="preserve"> which is so antithetical to their underlying nature</w:t>
      </w:r>
      <w:r w:rsidR="009C7076">
        <w:t xml:space="preserve">. </w:t>
      </w:r>
      <w:r w:rsidR="001644A7">
        <w:t>Although w</w:t>
      </w:r>
      <w:r w:rsidR="008861E2">
        <w:t>e do not see</w:t>
      </w:r>
      <w:r w:rsidR="00CF686E">
        <w:t xml:space="preserve"> </w:t>
      </w:r>
      <w:proofErr w:type="spellStart"/>
      <w:r w:rsidR="009C7076">
        <w:t>Enobarbus</w:t>
      </w:r>
      <w:proofErr w:type="spellEnd"/>
      <w:r w:rsidR="009C7076">
        <w:t xml:space="preserve"> </w:t>
      </w:r>
      <w:r w:rsidR="008861E2">
        <w:t>live to</w:t>
      </w:r>
      <w:r w:rsidR="00E04F24">
        <w:t xml:space="preserve"> combine an Eros-like constancy</w:t>
      </w:r>
      <w:r w:rsidR="00E47039">
        <w:t xml:space="preserve"> with his habitual shrewdness</w:t>
      </w:r>
      <w:r w:rsidR="008861E2">
        <w:t>,</w:t>
      </w:r>
      <w:r w:rsidR="00E47039">
        <w:t xml:space="preserve"> </w:t>
      </w:r>
      <w:r w:rsidR="009C7076">
        <w:t>the play</w:t>
      </w:r>
      <w:r w:rsidR="0097568A">
        <w:t xml:space="preserve"> </w:t>
      </w:r>
      <w:r w:rsidR="00E40DC4">
        <w:t>could be seen as pointing towards</w:t>
      </w:r>
      <w:r w:rsidR="00CB5D14">
        <w:t xml:space="preserve"> </w:t>
      </w:r>
      <w:r w:rsidR="009C7076">
        <w:t>such a synthesis.</w:t>
      </w:r>
    </w:p>
    <w:p w:rsidR="00F27FC2" w:rsidP="002B0DFB" w:rsidRDefault="00F27FC2" w14:paraId="67778701" w14:textId="77777777"/>
    <w:p w:rsidR="005E2495" w:rsidP="74897E3A" w:rsidRDefault="002F5C74" w14:paraId="0724EBDF" w14:textId="2C1DFF0C" w14:noSpellErr="1">
      <w:pPr>
        <w:pStyle w:val="Heading1"/>
        <w:rPr>
          <w:u w:val="single"/>
        </w:rPr>
      </w:pPr>
      <w:r w:rsidR="002F5C74">
        <w:rPr/>
        <w:t>Caes</w:t>
      </w:r>
      <w:r w:rsidR="002F5C74">
        <w:rPr/>
        <w:t>ar</w:t>
      </w:r>
    </w:p>
    <w:p w:rsidR="002F5C74" w:rsidP="002B0DFB" w:rsidRDefault="002F5C74" w14:paraId="15CE4574" w14:textId="254B41AB">
      <w:pPr>
        <w:rPr>
          <w:u w:val="single"/>
        </w:rPr>
      </w:pPr>
    </w:p>
    <w:p w:rsidR="00382A45" w:rsidP="002B0DFB" w:rsidRDefault="00386F89" w14:paraId="4388D4DC" w14:textId="6C22FB93">
      <w:r>
        <w:t xml:space="preserve">Caesar’s disapproval of drunkenness, and indeed any form of levity, is a sign that he engages in relationships only when they might help him to “possess” the time, rather than as an end in themselves </w:t>
      </w:r>
      <w:r w:rsidR="00AB7932">
        <w:t>(</w:t>
      </w:r>
      <w:r>
        <w:t>2.7.</w:t>
      </w:r>
      <w:r w:rsidR="00A17E65">
        <w:t>101</w:t>
      </w:r>
      <w:r>
        <w:t xml:space="preserve">). </w:t>
      </w:r>
      <w:r w:rsidR="00856F5E">
        <w:t>A</w:t>
      </w:r>
      <w:r w:rsidR="00DC5026">
        <w:t xml:space="preserve">t the party hosted by Pompey, </w:t>
      </w:r>
      <w:r w:rsidR="00856F5E">
        <w:t>Caesar</w:t>
      </w:r>
      <w:r w:rsidR="0023117A">
        <w:t xml:space="preserve"> is </w:t>
      </w:r>
      <w:r w:rsidR="001347BD">
        <w:t>too</w:t>
      </w:r>
      <w:r w:rsidR="0023117A">
        <w:t xml:space="preserve"> concerned with maintaining his </w:t>
      </w:r>
      <w:r w:rsidR="0063089D">
        <w:t>dignity</w:t>
      </w:r>
      <w:r w:rsidR="00FC2CCE">
        <w:t xml:space="preserve"> to </w:t>
      </w:r>
      <w:r w:rsidR="00D46C89">
        <w:t>become involved</w:t>
      </w:r>
      <w:r w:rsidR="001347BD">
        <w:t xml:space="preserve"> in</w:t>
      </w:r>
      <w:r w:rsidR="00D13B4A">
        <w:t xml:space="preserve"> the</w:t>
      </w:r>
      <w:r w:rsidR="0063089D">
        <w:t xml:space="preserve"> spontaneous </w:t>
      </w:r>
      <w:r w:rsidR="005406D6">
        <w:t>camaraderie which the wine encourages</w:t>
      </w:r>
      <w:r w:rsidR="00AE39C1">
        <w:t xml:space="preserve">, whereas </w:t>
      </w:r>
      <w:proofErr w:type="spellStart"/>
      <w:r w:rsidR="007C308F">
        <w:t>Enobarbus</w:t>
      </w:r>
      <w:proofErr w:type="spellEnd"/>
      <w:r w:rsidR="00A206C9">
        <w:t>, who</w:t>
      </w:r>
      <w:r w:rsidR="00D46C89">
        <w:t>m he sees only as</w:t>
      </w:r>
      <w:r w:rsidR="00B36EE4">
        <w:t xml:space="preserve"> “weaker” </w:t>
      </w:r>
      <w:r w:rsidR="00D46C89">
        <w:t xml:space="preserve">as a result of </w:t>
      </w:r>
      <w:r w:rsidR="00616E80">
        <w:t xml:space="preserve">his </w:t>
      </w:r>
      <w:r w:rsidR="00E44AC2">
        <w:t>inebriation</w:t>
      </w:r>
      <w:r w:rsidR="00C9059C">
        <w:t xml:space="preserve">, </w:t>
      </w:r>
      <w:r w:rsidR="00B578E4">
        <w:t xml:space="preserve">becomes “a child o’ </w:t>
      </w:r>
      <w:proofErr w:type="spellStart"/>
      <w:r w:rsidR="00B578E4">
        <w:t>th</w:t>
      </w:r>
      <w:proofErr w:type="spellEnd"/>
      <w:r w:rsidR="00B578E4">
        <w:t xml:space="preserve">’ time,” as </w:t>
      </w:r>
      <w:r w:rsidR="00C9059C">
        <w:t>he dances with his “brave emperor</w:t>
      </w:r>
      <w:r w:rsidR="00984AA3">
        <w:t>”</w:t>
      </w:r>
      <w:r w:rsidR="009F2DC3">
        <w:t xml:space="preserve"> </w:t>
      </w:r>
      <w:r w:rsidR="0038158A">
        <w:t>(2.7.9</w:t>
      </w:r>
      <w:r w:rsidR="00A17E65">
        <w:t>4</w:t>
      </w:r>
      <w:r w:rsidR="0038158A">
        <w:t xml:space="preserve">-125). </w:t>
      </w:r>
      <w:r w:rsidR="00E31E35">
        <w:t>I</w:t>
      </w:r>
      <w:r w:rsidR="00C23B7B">
        <w:t xml:space="preserve">f we take our bearings by the dying </w:t>
      </w:r>
      <w:proofErr w:type="spellStart"/>
      <w:r w:rsidR="00C23B7B">
        <w:t>Enobarbus</w:t>
      </w:r>
      <w:proofErr w:type="spellEnd"/>
      <w:r w:rsidR="00C23B7B">
        <w:t xml:space="preserve">, </w:t>
      </w:r>
      <w:r w:rsidR="003320FC">
        <w:t xml:space="preserve">who realises that </w:t>
      </w:r>
      <w:r w:rsidR="004F7119">
        <w:t>such</w:t>
      </w:r>
      <w:r w:rsidR="002C16CB">
        <w:t xml:space="preserve"> intima</w:t>
      </w:r>
      <w:r w:rsidR="004F7119">
        <w:t>te moments</w:t>
      </w:r>
      <w:r w:rsidR="002C16CB">
        <w:t xml:space="preserve"> with Antony </w:t>
      </w:r>
      <w:r w:rsidR="004F7119">
        <w:t>are</w:t>
      </w:r>
      <w:r w:rsidR="002C16CB">
        <w:t xml:space="preserve"> worth </w:t>
      </w:r>
      <w:r w:rsidR="004F7119">
        <w:t>far</w:t>
      </w:r>
      <w:r w:rsidR="002C16CB">
        <w:t xml:space="preserve"> more than his pride</w:t>
      </w:r>
      <w:r w:rsidR="00992E17">
        <w:t>, we can infer that</w:t>
      </w:r>
      <w:r w:rsidR="002C16CB">
        <w:t xml:space="preserve"> </w:t>
      </w:r>
      <w:r w:rsidR="00C23B7B">
        <w:t>it is</w:t>
      </w:r>
      <w:r w:rsidR="00992E17">
        <w:t xml:space="preserve"> in fact</w:t>
      </w:r>
      <w:r w:rsidR="00EB7A46">
        <w:t xml:space="preserve"> </w:t>
      </w:r>
      <w:r w:rsidR="00D46C89">
        <w:t xml:space="preserve">the dignified </w:t>
      </w:r>
      <w:r w:rsidR="009F2DC3">
        <w:t xml:space="preserve">Caesar who is </w:t>
      </w:r>
      <w:r w:rsidR="001712F0">
        <w:t xml:space="preserve">in a sense </w:t>
      </w:r>
      <w:r w:rsidR="00D46C89">
        <w:t>the “weaker”</w:t>
      </w:r>
      <w:r w:rsidR="00992E17">
        <w:t xml:space="preserve"> </w:t>
      </w:r>
      <w:r w:rsidR="00D46C89">
        <w:t xml:space="preserve">character in this scene </w:t>
      </w:r>
      <w:r w:rsidR="009F2DC3">
        <w:t xml:space="preserve">rather than those who have </w:t>
      </w:r>
      <w:r w:rsidR="00D26A84">
        <w:t>allowed themselves to be</w:t>
      </w:r>
      <w:r w:rsidR="009F2DC3">
        <w:t xml:space="preserve"> </w:t>
      </w:r>
      <w:r w:rsidR="000B50BF">
        <w:t>“</w:t>
      </w:r>
      <w:proofErr w:type="spellStart"/>
      <w:r w:rsidR="000B50BF">
        <w:t>antick</w:t>
      </w:r>
      <w:r w:rsidR="00000ABA">
        <w:t>’</w:t>
      </w:r>
      <w:r w:rsidR="000B50BF">
        <w:t>d</w:t>
      </w:r>
      <w:proofErr w:type="spellEnd"/>
      <w:r w:rsidR="000B50BF">
        <w:t>” by “the wild disguise”</w:t>
      </w:r>
      <w:r w:rsidR="00597E00">
        <w:t xml:space="preserve"> </w:t>
      </w:r>
      <w:r w:rsidR="00D26A84">
        <w:t>of drink</w:t>
      </w:r>
      <w:r w:rsidR="00E06D93">
        <w:t xml:space="preserve"> </w:t>
      </w:r>
      <w:r w:rsidR="00D46C89">
        <w:t>-</w:t>
      </w:r>
      <w:r w:rsidR="00E06D93">
        <w:t xml:space="preserve">although of course he would be the one best able to defend himself, if </w:t>
      </w:r>
      <w:proofErr w:type="spellStart"/>
      <w:r w:rsidR="00E06D93">
        <w:t>Menas</w:t>
      </w:r>
      <w:proofErr w:type="spellEnd"/>
      <w:r w:rsidR="00E06D93">
        <w:t xml:space="preserve"> has his way</w:t>
      </w:r>
      <w:r w:rsidR="00EB7A46">
        <w:t xml:space="preserve"> (2.7.</w:t>
      </w:r>
      <w:r w:rsidR="0038158A">
        <w:t>124</w:t>
      </w:r>
      <w:r w:rsidR="00EB7A46">
        <w:t>-12</w:t>
      </w:r>
      <w:r w:rsidR="0038158A">
        <w:t>5</w:t>
      </w:r>
      <w:r w:rsidR="0030152C">
        <w:t>, 2.7.66-73</w:t>
      </w:r>
      <w:r w:rsidR="00EB7A46">
        <w:t>)</w:t>
      </w:r>
      <w:r w:rsidR="00D608D0">
        <w:t xml:space="preserve">. </w:t>
      </w:r>
      <w:r w:rsidR="00D46C89">
        <w:t>His criticism of the revellers exposes</w:t>
      </w:r>
      <w:r w:rsidR="005C7194">
        <w:t xml:space="preserve"> the disjunction between the </w:t>
      </w:r>
      <w:r w:rsidR="00D46C89">
        <w:t xml:space="preserve">demands of the </w:t>
      </w:r>
      <w:r w:rsidR="00B52D7E">
        <w:t>erotic and the political sphere.</w:t>
      </w:r>
    </w:p>
    <w:p w:rsidR="00382A45" w:rsidP="002B0DFB" w:rsidRDefault="00382A45" w14:paraId="009076F4" w14:textId="77777777"/>
    <w:p w:rsidR="00297B73" w:rsidP="002B0DFB" w:rsidRDefault="005D2C18" w14:paraId="2C8CBAE2" w14:textId="67E2C72B">
      <w:r>
        <w:t xml:space="preserve">Ultimately, </w:t>
      </w:r>
      <w:r w:rsidR="002F772E">
        <w:t>Caesar</w:t>
      </w:r>
      <w:r>
        <w:t xml:space="preserve"> </w:t>
      </w:r>
      <w:r w:rsidR="002F772E">
        <w:t>wish</w:t>
      </w:r>
      <w:r>
        <w:t>es</w:t>
      </w:r>
      <w:r w:rsidR="002F772E">
        <w:t xml:space="preserve"> to “</w:t>
      </w:r>
      <w:r w:rsidR="00BE350F">
        <w:t>p</w:t>
      </w:r>
      <w:r w:rsidR="0034684A">
        <w:t>ossess</w:t>
      </w:r>
      <w:r w:rsidR="00BE350F">
        <w:t xml:space="preserve">” the </w:t>
      </w:r>
      <w:r w:rsidR="00952A96">
        <w:t>“</w:t>
      </w:r>
      <w:r w:rsidR="00BE350F">
        <w:t>time</w:t>
      </w:r>
      <w:r w:rsidR="00952A96">
        <w:t>” i</w:t>
      </w:r>
      <w:r>
        <w:t xml:space="preserve">n order </w:t>
      </w:r>
      <w:r w:rsidR="00952A96">
        <w:t xml:space="preserve">to gain </w:t>
      </w:r>
      <w:r w:rsidR="00A67657">
        <w:t xml:space="preserve">both </w:t>
      </w:r>
      <w:r w:rsidR="00952A96">
        <w:t xml:space="preserve">prestige </w:t>
      </w:r>
      <w:r w:rsidR="00A67657">
        <w:t xml:space="preserve">in his own life-time </w:t>
      </w:r>
      <w:r w:rsidR="00D466A0">
        <w:t>and posthumous fame:</w:t>
      </w:r>
      <w:r w:rsidR="00297B73">
        <w:t xml:space="preserve"> </w:t>
      </w:r>
      <w:r w:rsidR="008C6F70">
        <w:t>he invites</w:t>
      </w:r>
      <w:r w:rsidR="009F3453">
        <w:t xml:space="preserve"> </w:t>
      </w:r>
      <w:r w:rsidR="008C6F70">
        <w:t xml:space="preserve">his followers </w:t>
      </w:r>
      <w:r w:rsidR="009F3453">
        <w:t>to see “in all [his] writings</w:t>
      </w:r>
      <w:r w:rsidR="000C7168">
        <w:t xml:space="preserve">” how “hardly he was drawn into this war” and how </w:t>
      </w:r>
      <w:r w:rsidR="00784B58">
        <w:t>“calm and gentle [he] proceeded” (</w:t>
      </w:r>
      <w:r w:rsidR="00E359C0">
        <w:t xml:space="preserve">2.7.101, </w:t>
      </w:r>
      <w:r w:rsidR="00784B58">
        <w:t>5.1.</w:t>
      </w:r>
      <w:r w:rsidR="002F071F">
        <w:t xml:space="preserve">73-77). He plans a </w:t>
      </w:r>
      <w:r w:rsidR="008C4C8F">
        <w:t>“solemn show” for Antony and Cleopatra’s funeral</w:t>
      </w:r>
      <w:r w:rsidR="00A4472E">
        <w:t xml:space="preserve">, because “their story is no </w:t>
      </w:r>
      <w:r w:rsidR="00E82AEF">
        <w:t>less in pity than his glory which brought them to be lamented” (5.2.361-66).</w:t>
      </w:r>
      <w:r w:rsidR="00512E6E">
        <w:t xml:space="preserve"> Caesar is </w:t>
      </w:r>
      <w:r w:rsidR="00FD6FBD">
        <w:t>thus</w:t>
      </w:r>
      <w:r w:rsidR="00512E6E">
        <w:t xml:space="preserve"> </w:t>
      </w:r>
      <w:r w:rsidR="0041384F">
        <w:t xml:space="preserve">contrasted to </w:t>
      </w:r>
      <w:proofErr w:type="spellStart"/>
      <w:r w:rsidR="0041384F">
        <w:t>Enobarbus</w:t>
      </w:r>
      <w:proofErr w:type="spellEnd"/>
      <w:r w:rsidR="00BA57F2">
        <w:t xml:space="preserve"> in an almost schematic way</w:t>
      </w:r>
      <w:r w:rsidR="0041384F">
        <w:t xml:space="preserve">: whereas </w:t>
      </w:r>
      <w:proofErr w:type="spellStart"/>
      <w:r w:rsidR="0041384F">
        <w:t>Enobarbus</w:t>
      </w:r>
      <w:proofErr w:type="spellEnd"/>
      <w:r w:rsidR="0041384F">
        <w:t xml:space="preserve"> </w:t>
      </w:r>
      <w:r w:rsidR="00A105D9">
        <w:t xml:space="preserve">wants to die abjectly </w:t>
      </w:r>
      <w:r w:rsidR="006546D4">
        <w:t xml:space="preserve">to punish himself for </w:t>
      </w:r>
      <w:r w:rsidR="0096570D">
        <w:t xml:space="preserve">prioritising </w:t>
      </w:r>
      <w:r w:rsidR="00767FDD">
        <w:t>prestige</w:t>
      </w:r>
      <w:r w:rsidR="009C3FA8">
        <w:t xml:space="preserve"> over </w:t>
      </w:r>
      <w:r w:rsidR="005428CC">
        <w:t>a truly</w:t>
      </w:r>
      <w:r w:rsidR="00A115BE">
        <w:t xml:space="preserve"> fulfil</w:t>
      </w:r>
      <w:r w:rsidR="008C5F76">
        <w:t xml:space="preserve">ling </w:t>
      </w:r>
      <w:r w:rsidR="008C5F76">
        <w:t>friendship</w:t>
      </w:r>
      <w:r w:rsidR="00A115BE">
        <w:t xml:space="preserve">, Caesar </w:t>
      </w:r>
      <w:r w:rsidR="00D46C89">
        <w:t xml:space="preserve">consistently </w:t>
      </w:r>
      <w:r w:rsidR="008C5F76">
        <w:t>prioritis</w:t>
      </w:r>
      <w:r w:rsidR="00D46C89">
        <w:t>es</w:t>
      </w:r>
      <w:r w:rsidR="00AE45A7">
        <w:t xml:space="preserve"> </w:t>
      </w:r>
      <w:r w:rsidR="00B01DA2">
        <w:t>fame</w:t>
      </w:r>
      <w:r w:rsidR="00767FDD">
        <w:t xml:space="preserve"> </w:t>
      </w:r>
      <w:r w:rsidR="008C5F76">
        <w:t>over personal attachments</w:t>
      </w:r>
      <w:r w:rsidR="00595C68">
        <w:t xml:space="preserve">. Shakespeare </w:t>
      </w:r>
      <w:r w:rsidR="0026033F">
        <w:t>obliquely indicates th</w:t>
      </w:r>
      <w:r w:rsidR="00F4661E">
        <w:t>e insubstantiality of</w:t>
      </w:r>
      <w:r w:rsidR="00472156">
        <w:t xml:space="preserve"> </w:t>
      </w:r>
      <w:r w:rsidR="00AE45A7">
        <w:t>“glory”</w:t>
      </w:r>
      <w:r w:rsidR="00671927">
        <w:t xml:space="preserve"> </w:t>
      </w:r>
      <w:r w:rsidR="0051051D">
        <w:t>by reminding us that it depends on</w:t>
      </w:r>
      <w:r w:rsidR="00754C44">
        <w:t xml:space="preserve"> </w:t>
      </w:r>
      <w:r w:rsidR="00D534F5">
        <w:t xml:space="preserve">evoking </w:t>
      </w:r>
      <w:r w:rsidR="00EC1A46">
        <w:t>the admiration of</w:t>
      </w:r>
      <w:r w:rsidR="00D534F5">
        <w:t xml:space="preserve"> others</w:t>
      </w:r>
      <w:r w:rsidR="00F4661E">
        <w:t>:</w:t>
      </w:r>
      <w:r w:rsidR="00E6219F">
        <w:t xml:space="preserve"> </w:t>
      </w:r>
      <w:r w:rsidR="00671927">
        <w:t>Caesar</w:t>
      </w:r>
      <w:r w:rsidR="00E6219F">
        <w:t xml:space="preserve">, </w:t>
      </w:r>
      <w:r w:rsidR="00B82121">
        <w:t xml:space="preserve">who does not </w:t>
      </w:r>
      <w:r w:rsidR="00983295">
        <w:t xml:space="preserve">normally </w:t>
      </w:r>
      <w:r w:rsidR="00B82121">
        <w:t xml:space="preserve">waste words, </w:t>
      </w:r>
      <w:r w:rsidR="00E6219F">
        <w:t>invite</w:t>
      </w:r>
      <w:r w:rsidR="00F4661E">
        <w:t>s</w:t>
      </w:r>
      <w:r w:rsidR="00E6219F">
        <w:t xml:space="preserve"> </w:t>
      </w:r>
      <w:r w:rsidR="005E4953">
        <w:t xml:space="preserve">“all” </w:t>
      </w:r>
      <w:r w:rsidR="00E6219F">
        <w:t>his followers</w:t>
      </w:r>
      <w:r w:rsidR="00DA1346">
        <w:t xml:space="preserve"> </w:t>
      </w:r>
      <w:r w:rsidR="005E4953">
        <w:t>twice to “go with [him]</w:t>
      </w:r>
      <w:r w:rsidR="003E7651">
        <w:t>,</w:t>
      </w:r>
      <w:r w:rsidR="005E4953">
        <w:t xml:space="preserve">” </w:t>
      </w:r>
      <w:r w:rsidR="003E7651">
        <w:t xml:space="preserve">and </w:t>
      </w:r>
      <w:r w:rsidR="00892780">
        <w:t>see what he has written</w:t>
      </w:r>
      <w:r w:rsidR="00933365">
        <w:t xml:space="preserve"> </w:t>
      </w:r>
      <w:r w:rsidR="00D46C89">
        <w:t xml:space="preserve">in the episode quoted above </w:t>
      </w:r>
      <w:r w:rsidR="00DE7991">
        <w:t xml:space="preserve">(5.1.73-77). </w:t>
      </w:r>
      <w:r w:rsidR="00B82121">
        <w:t xml:space="preserve">As </w:t>
      </w:r>
      <w:r w:rsidR="00957CB5">
        <w:t xml:space="preserve">the archetypal politician, </w:t>
      </w:r>
      <w:r w:rsidR="00B82121">
        <w:t xml:space="preserve">he </w:t>
      </w:r>
      <w:r w:rsidR="00957CB5">
        <w:t xml:space="preserve">is entirely reliant </w:t>
      </w:r>
      <w:r w:rsidR="002278BC">
        <w:t>on the affirmation of others</w:t>
      </w:r>
      <w:r w:rsidR="00774AFD">
        <w:t xml:space="preserve">, </w:t>
      </w:r>
      <w:r w:rsidR="00AC6ACE">
        <w:t xml:space="preserve">whereas </w:t>
      </w:r>
      <w:r w:rsidR="00C43128">
        <w:t xml:space="preserve">the dying </w:t>
      </w:r>
      <w:proofErr w:type="spellStart"/>
      <w:r w:rsidR="00AC6ACE">
        <w:t>Enobarbus</w:t>
      </w:r>
      <w:proofErr w:type="spellEnd"/>
      <w:r w:rsidR="00C43128">
        <w:t xml:space="preserve"> knows that </w:t>
      </w:r>
      <w:r w:rsidR="00341A17">
        <w:t xml:space="preserve">friendship </w:t>
      </w:r>
      <w:r w:rsidR="00A440B6">
        <w:t xml:space="preserve">has </w:t>
      </w:r>
      <w:r w:rsidR="007752E7">
        <w:t>provide</w:t>
      </w:r>
      <w:r w:rsidR="00A440B6">
        <w:t>d him with</w:t>
      </w:r>
      <w:r w:rsidR="007752E7">
        <w:t xml:space="preserve"> </w:t>
      </w:r>
      <w:r w:rsidR="00B034F3">
        <w:t xml:space="preserve">a </w:t>
      </w:r>
      <w:r w:rsidR="007752E7">
        <w:t xml:space="preserve">solid, intrinsic </w:t>
      </w:r>
      <w:r w:rsidR="006C1376">
        <w:t>joy</w:t>
      </w:r>
      <w:r w:rsidR="00A36CB0">
        <w:t>, which exists regardless of the world’s “register” (4.9.22)</w:t>
      </w:r>
      <w:r w:rsidR="00917476">
        <w:t>.</w:t>
      </w:r>
      <w:r w:rsidR="007752E7">
        <w:t xml:space="preserve"> </w:t>
      </w:r>
      <w:r w:rsidR="00D46C89">
        <w:t xml:space="preserve">As we have seen, </w:t>
      </w:r>
      <w:proofErr w:type="spellStart"/>
      <w:r w:rsidR="00D46C89">
        <w:t>Enobarbus</w:t>
      </w:r>
      <w:proofErr w:type="spellEnd"/>
      <w:r w:rsidR="00D46C89">
        <w:t xml:space="preserve"> does not even need Antony to know that he has died for his death to play a meaningful role in his relationship with his friend. </w:t>
      </w:r>
    </w:p>
    <w:p w:rsidR="00297B73" w:rsidP="002B0DFB" w:rsidRDefault="00297B73" w14:paraId="0E492991" w14:textId="77777777"/>
    <w:p w:rsidR="00D84911" w:rsidP="002B0DFB" w:rsidRDefault="00EA52E2" w14:paraId="465BABD2" w14:textId="30F78E11">
      <w:r>
        <w:t xml:space="preserve">Caesar </w:t>
      </w:r>
      <w:r w:rsidR="002F5C74">
        <w:t xml:space="preserve">speaks </w:t>
      </w:r>
      <w:r w:rsidR="00D84911">
        <w:t xml:space="preserve">more </w:t>
      </w:r>
      <w:r w:rsidR="002F5C74">
        <w:t>tru</w:t>
      </w:r>
      <w:r w:rsidR="00D84911">
        <w:t>ly</w:t>
      </w:r>
      <w:r w:rsidR="002F5C74">
        <w:t xml:space="preserve"> than he knows when he declares that it is not his “natural vice to hate” Antony (1.4.2-3). He seems angry with Antony</w:t>
      </w:r>
      <w:r w:rsidR="000A6F24">
        <w:t xml:space="preserve"> at the start of the play</w:t>
      </w:r>
      <w:r w:rsidR="002F5C74">
        <w:t xml:space="preserve">, but in fact his criticism is purely a way of establishing a public justification for the war which he plans to wage against his rival: “You may see, Lepidus, and henceforth know…” (1.4.1-33). </w:t>
      </w:r>
      <w:r w:rsidR="00D84911">
        <w:t>A</w:t>
      </w:r>
      <w:r w:rsidR="002F5C74">
        <w:t>s soon he realises that he needs Antony to help him to defeat Pompey, he launches into an extended eulogy of his legendary toughness</w:t>
      </w:r>
      <w:r w:rsidR="00D84911">
        <w:t>, in</w:t>
      </w:r>
      <w:r w:rsidR="002F5C74">
        <w:t xml:space="preserve"> which </w:t>
      </w:r>
      <w:r w:rsidR="00D84911">
        <w:t>he shamelessly</w:t>
      </w:r>
      <w:r w:rsidR="002F5C74">
        <w:t xml:space="preserve"> contradicts his previous excoriation of his rival’s decadence (1.4.3-71). </w:t>
      </w:r>
      <w:r w:rsidR="0040071A">
        <w:t>Indeed, n</w:t>
      </w:r>
      <w:r w:rsidR="002F5C74">
        <w:t>either his love nor his hate is “natural,” since he views almost all his relationships purely as instruments to further his ambitions: as we have seen, he cannot understand why Antony should “give a kingdom for a mirth,” or “</w:t>
      </w:r>
      <w:proofErr w:type="spellStart"/>
      <w:r w:rsidR="002F5C74">
        <w:t>tippl</w:t>
      </w:r>
      <w:proofErr w:type="spellEnd"/>
      <w:r w:rsidR="002F5C74">
        <w:t xml:space="preserve">[e] with a slave,” or “stand the buffet with knaves” (1.4.18-21; see also 2.7.98-125). </w:t>
      </w:r>
      <w:r w:rsidR="0040071A">
        <w:t>W</w:t>
      </w:r>
      <w:r w:rsidR="002F5C74">
        <w:t xml:space="preserve">hereas </w:t>
      </w:r>
      <w:r w:rsidR="00D84911">
        <w:t xml:space="preserve">Antony allows </w:t>
      </w:r>
      <w:proofErr w:type="spellStart"/>
      <w:r w:rsidR="002F5C74">
        <w:t>Enobarbus</w:t>
      </w:r>
      <w:proofErr w:type="spellEnd"/>
      <w:r w:rsidR="002F5C74">
        <w:t xml:space="preserve"> to interrupt in a passionate and unruly manner with no more than a mild reprimand, Caesar </w:t>
      </w:r>
      <w:r w:rsidR="00EC1505">
        <w:t xml:space="preserve">has clearly </w:t>
      </w:r>
      <w:r w:rsidR="002F5C74">
        <w:t>prime</w:t>
      </w:r>
      <w:r w:rsidR="00EC1505">
        <w:t>d</w:t>
      </w:r>
      <w:r w:rsidR="002F5C74">
        <w:t xml:space="preserve"> Agrippa to propose the arranged marriage </w:t>
      </w:r>
      <w:r w:rsidR="00425730">
        <w:t xml:space="preserve">with Octavia </w:t>
      </w:r>
      <w:r w:rsidR="002F5C74">
        <w:t xml:space="preserve">as soon as he has been given his cue, so that he </w:t>
      </w:r>
      <w:r w:rsidR="00EC1505">
        <w:t xml:space="preserve">himself </w:t>
      </w:r>
      <w:r w:rsidR="002F5C74">
        <w:t xml:space="preserve">can avoid losing face </w:t>
      </w:r>
      <w:r w:rsidR="00EC1505">
        <w:t xml:space="preserve">were </w:t>
      </w:r>
      <w:r w:rsidR="002F5C74">
        <w:t xml:space="preserve">Antony </w:t>
      </w:r>
      <w:r w:rsidR="00EC1505">
        <w:t>to</w:t>
      </w:r>
      <w:r w:rsidR="002F5C74">
        <w:t xml:space="preserve"> refuse his offer (2.2.103-38).</w:t>
      </w:r>
      <w:r w:rsidR="00AF25EB">
        <w:t xml:space="preserve"> He offers his sister, whom he claims “no brother did ever love so dearly,” in marriage to a man who loves another woman, and who will, as </w:t>
      </w:r>
      <w:proofErr w:type="spellStart"/>
      <w:r w:rsidR="00AF25EB">
        <w:t>Enobarbus</w:t>
      </w:r>
      <w:proofErr w:type="spellEnd"/>
      <w:r w:rsidR="00AF25EB">
        <w:t xml:space="preserve"> says, inevitably “wrangle” with him in the end, purely in order to cement the alliance which is needed to defeat Pompey (2.2.148-52).</w:t>
      </w:r>
      <w:r w:rsidR="00DA564D">
        <w:t xml:space="preserve"> Although he weeps as he is bidding farewell to her, </w:t>
      </w:r>
      <w:r w:rsidR="0016589B">
        <w:t>partly no doubt because he knows how her marriage is likely to end, he shamelessly uses her return</w:t>
      </w:r>
      <w:r w:rsidR="00C360A3">
        <w:t xml:space="preserve"> to Rome</w:t>
      </w:r>
      <w:r w:rsidR="0016589B">
        <w:t xml:space="preserve">, despite </w:t>
      </w:r>
      <w:r w:rsidR="00586734">
        <w:t>all her protests,</w:t>
      </w:r>
      <w:r w:rsidR="00226348">
        <w:t xml:space="preserve"> </w:t>
      </w:r>
      <w:r w:rsidR="00586734">
        <w:t>t</w:t>
      </w:r>
      <w:r w:rsidR="00362B7C">
        <w:t xml:space="preserve">o </w:t>
      </w:r>
      <w:r w:rsidR="00B61798">
        <w:t>re</w:t>
      </w:r>
      <w:r w:rsidR="00362B7C">
        <w:t>present her as</w:t>
      </w:r>
      <w:r w:rsidR="001A420B">
        <w:t xml:space="preserve"> </w:t>
      </w:r>
      <w:r w:rsidR="00586734">
        <w:t>“</w:t>
      </w:r>
      <w:proofErr w:type="spellStart"/>
      <w:r w:rsidR="00586734">
        <w:t>abus’d</w:t>
      </w:r>
      <w:proofErr w:type="spellEnd"/>
      <w:r w:rsidR="00586734">
        <w:t>” and hi</w:t>
      </w:r>
      <w:r w:rsidR="007F6B09">
        <w:t xml:space="preserve">s army as “ministers” of the gods, </w:t>
      </w:r>
      <w:r w:rsidR="00571E67">
        <w:t xml:space="preserve">appointed “to do [her] justice” </w:t>
      </w:r>
      <w:r w:rsidR="00362B7C">
        <w:t>(3.6.39-</w:t>
      </w:r>
      <w:r w:rsidR="007B4D37">
        <w:t>90).</w:t>
      </w:r>
    </w:p>
    <w:p w:rsidR="00D84911" w:rsidP="002B0DFB" w:rsidRDefault="00D84911" w14:paraId="0FC642B2" w14:textId="77777777"/>
    <w:p w:rsidR="00442325" w:rsidP="002B0DFB" w:rsidRDefault="008B2A64" w14:paraId="2F134B11" w14:textId="6F2E0402">
      <w:r>
        <w:t>Whereas both Antony and Pompey are temporarily distracted from the</w:t>
      </w:r>
      <w:r w:rsidR="000A6F24">
        <w:t xml:space="preserve">ir </w:t>
      </w:r>
      <w:r w:rsidR="004A786F">
        <w:t>prudent understanding</w:t>
      </w:r>
      <w:r w:rsidR="000A6F24">
        <w:t xml:space="preserve"> that th</w:t>
      </w:r>
      <w:r w:rsidR="004D54E1">
        <w:t>e</w:t>
      </w:r>
      <w:r w:rsidR="000A6F24">
        <w:t xml:space="preserve"> treaty </w:t>
      </w:r>
      <w:r w:rsidR="004D54E1">
        <w:t xml:space="preserve">which they ultimately sign </w:t>
      </w:r>
      <w:r w:rsidR="000A6F24">
        <w:t>is in their own</w:t>
      </w:r>
      <w:r>
        <w:t xml:space="preserve"> </w:t>
      </w:r>
      <w:r w:rsidR="000A6F24">
        <w:t>political interest</w:t>
      </w:r>
      <w:r>
        <w:t xml:space="preserve"> by their noble </w:t>
      </w:r>
      <w:r w:rsidR="000A6F24">
        <w:t xml:space="preserve">and passionate </w:t>
      </w:r>
      <w:r>
        <w:t xml:space="preserve">constancy, which leads the latter to express anger over both the death of his father and the end of the republic, and the former to respond </w:t>
      </w:r>
      <w:r w:rsidR="000A6F24">
        <w:t>in an equally defiant manner</w:t>
      </w:r>
      <w:r>
        <w:t xml:space="preserve">, Caesar simply ignores </w:t>
      </w:r>
      <w:r w:rsidR="000A6F24">
        <w:t>this heated exchange</w:t>
      </w:r>
      <w:r>
        <w:t>, safe in the knowledge that the logic of power politics is on his side (2.6.8-</w:t>
      </w:r>
      <w:r w:rsidR="000A6F24">
        <w:t>4</w:t>
      </w:r>
      <w:r>
        <w:t>2</w:t>
      </w:r>
      <w:r w:rsidR="000A6F24">
        <w:t>). He also ignores the two men’s efforts to patch up an old friendship, in which Pompey’s ongoing generosity has clearly earned</w:t>
      </w:r>
      <w:r>
        <w:t xml:space="preserve"> Antony</w:t>
      </w:r>
      <w:r w:rsidR="000A6F24">
        <w:t>’s gratitude (</w:t>
      </w:r>
      <w:r>
        <w:t>2.6.42-52</w:t>
      </w:r>
      <w:r w:rsidR="000A6F24">
        <w:t>;</w:t>
      </w:r>
      <w:r>
        <w:t xml:space="preserve"> </w:t>
      </w:r>
      <w:r w:rsidR="000A6F24">
        <w:t>see</w:t>
      </w:r>
      <w:r>
        <w:t xml:space="preserve"> also 2.2.153-57, 2.7.126-28). Whereas Pompey is sincere when he insists that “Fortune” will never make his “heart her vassal,” Caesar </w:t>
      </w:r>
      <w:r w:rsidR="00D359C6">
        <w:t xml:space="preserve">may </w:t>
      </w:r>
      <w:r>
        <w:t>use the language of honourable constancy</w:t>
      </w:r>
      <w:r w:rsidR="00D359C6">
        <w:t xml:space="preserve"> when it is useful</w:t>
      </w:r>
      <w:r>
        <w:t xml:space="preserve">–as when he announces to Antony that he has never “broken the article of [his] oath” (2.2.81-83)–but in practice </w:t>
      </w:r>
      <w:r w:rsidR="007E4B32">
        <w:t xml:space="preserve">he </w:t>
      </w:r>
      <w:r w:rsidR="000A6F24">
        <w:t>simply</w:t>
      </w:r>
      <w:r>
        <w:t xml:space="preserve"> pursu</w:t>
      </w:r>
      <w:r w:rsidR="000A6F24">
        <w:t>es</w:t>
      </w:r>
      <w:r>
        <w:t xml:space="preserve"> power and profit in the most prudent </w:t>
      </w:r>
      <w:r w:rsidR="000A6F24">
        <w:t xml:space="preserve">and efficient </w:t>
      </w:r>
      <w:r>
        <w:t xml:space="preserve">manner possible (2.5.53-56, 2.1.13-14). Although the portrayal of Pompey shows that politicians </w:t>
      </w:r>
      <w:r w:rsidR="004B1B0F">
        <w:t xml:space="preserve">and their supporters </w:t>
      </w:r>
      <w:r>
        <w:t>may certainly be moved by patriotism and piety to work for the public good</w:t>
      </w:r>
      <w:r w:rsidR="00D46C89">
        <w:t>–</w:t>
      </w:r>
      <w:r>
        <w:t>especially, it is implied in republics</w:t>
      </w:r>
      <w:r w:rsidR="00D46C89">
        <w:t>–</w:t>
      </w:r>
      <w:r>
        <w:t xml:space="preserve">Shakespeare’s decision to set his play during the chaotic, transitional period </w:t>
      </w:r>
      <w:r>
        <w:t xml:space="preserve">between the republic and the Roman empire allows him to demonstrate that </w:t>
      </w:r>
      <w:r w:rsidR="00053B9F">
        <w:t>in this political state of nature</w:t>
      </w:r>
      <w:r w:rsidR="00B625A2">
        <w:t xml:space="preserve">, those who pursue power with a clear-sighted, </w:t>
      </w:r>
      <w:r w:rsidR="001F0CEB">
        <w:t xml:space="preserve">wily prudence </w:t>
      </w:r>
      <w:r w:rsidR="00B625A2">
        <w:t xml:space="preserve">will </w:t>
      </w:r>
      <w:r w:rsidR="005A7135">
        <w:t>inevitably come to dominate.</w:t>
      </w:r>
    </w:p>
    <w:p w:rsidR="00C71FA5" w:rsidP="002B0DFB" w:rsidRDefault="00C71FA5" w14:paraId="21C2B704" w14:textId="45F3D4E4"/>
    <w:p w:rsidR="00C71FA5" w:rsidP="00C71FA5" w:rsidRDefault="00C71FA5" w14:paraId="12FECBD4" w14:textId="77777777">
      <w:r>
        <w:t xml:space="preserve">The contrasting fortunes of Caesar and Pompey expose the remorseless logic of the political world. Pompey’s passionate and noble effort to restore the “beauteous freedom” of the republic and to avenge his father’s death wins him public support, as we have seen, but his belief that he will prevail simply through this groundswell of patriotism, and because the “great gods…shall assist the deeds of </w:t>
      </w:r>
      <w:proofErr w:type="spellStart"/>
      <w:r>
        <w:t>justest</w:t>
      </w:r>
      <w:proofErr w:type="spellEnd"/>
      <w:r>
        <w:t xml:space="preserve"> men,” is ultimately shown to be naïve (2.6.8-23, 2.1.1-2, 2.1.50, 2.1.8-10). Despite his noble rhetoric, he knows that Caesar’s prudent rapprochement with Antony has enabled the allies to rival him at sea and “</w:t>
      </w:r>
      <w:proofErr w:type="spellStart"/>
      <w:r>
        <w:t>o’ercount</w:t>
      </w:r>
      <w:proofErr w:type="spellEnd"/>
      <w:r>
        <w:t xml:space="preserve">” him by land, and so in the end tamely submits to an agreement which leaves him controlling only Sicily and Sardinia, in return for sending tribute to Rome (2.6.8-39). </w:t>
      </w:r>
    </w:p>
    <w:p w:rsidR="008B2A64" w:rsidP="002B0DFB" w:rsidRDefault="008B2A64" w14:paraId="0DF38BD1" w14:textId="53478D18"/>
    <w:p w:rsidR="008B2A64" w:rsidP="008B2A64" w:rsidRDefault="008B2A64" w14:paraId="497C8810" w14:textId="73F32BBA">
      <w:r>
        <w:t>Caesar’s willingness to subordinate both passion and honour to the pursuit of power gives him the advantage over all his rivals. Whereas Caesar promptly betrays Lepidus after using him to defeat Pompey, and has him executed, all the while disguising this ruthlessness under a show of legality</w:t>
      </w:r>
      <w:r w:rsidR="00040A2C">
        <w:t xml:space="preserve"> in characteristic fashion</w:t>
      </w:r>
      <w:r>
        <w:t xml:space="preserve">, Pompey’s </w:t>
      </w:r>
      <w:r w:rsidR="000A6F24">
        <w:t>fate is ultimately sealed</w:t>
      </w:r>
      <w:r>
        <w:t xml:space="preserve"> by his noble </w:t>
      </w:r>
      <w:r w:rsidR="000A6F24">
        <w:t xml:space="preserve">decision to </w:t>
      </w:r>
      <w:r>
        <w:t xml:space="preserve">reject </w:t>
      </w:r>
      <w:proofErr w:type="spellStart"/>
      <w:r>
        <w:t>Menas</w:t>
      </w:r>
      <w:proofErr w:type="spellEnd"/>
      <w:r>
        <w:t xml:space="preserve">’ plan to murder his political rivals </w:t>
      </w:r>
      <w:r w:rsidR="000A6F24">
        <w:t xml:space="preserve">all </w:t>
      </w:r>
      <w:r>
        <w:t>at on</w:t>
      </w:r>
      <w:r w:rsidR="000A6F24">
        <w:t>ce</w:t>
      </w:r>
      <w:r>
        <w:t xml:space="preserve"> </w:t>
      </w:r>
      <w:r w:rsidR="000A6F24">
        <w:t>after</w:t>
      </w:r>
      <w:r>
        <w:t xml:space="preserve"> trapp</w:t>
      </w:r>
      <w:r w:rsidR="000A6F24">
        <w:t>ing them</w:t>
      </w:r>
      <w:r>
        <w:t xml:space="preserve"> on his ship: </w:t>
      </w:r>
      <w:r w:rsidR="00040A2C">
        <w:t>Pompey</w:t>
      </w:r>
      <w:r w:rsidR="000A6F24">
        <w:t xml:space="preserve"> declares, </w:t>
      </w:r>
      <w:r w:rsidR="00FE78CD">
        <w:t xml:space="preserve">“’tis not my profit that doth lead mine </w:t>
      </w:r>
      <w:proofErr w:type="spellStart"/>
      <w:r w:rsidR="00FE78CD">
        <w:t>honor</w:t>
      </w:r>
      <w:proofErr w:type="spellEnd"/>
      <w:r w:rsidR="00FE78CD">
        <w:t xml:space="preserve">; mine </w:t>
      </w:r>
      <w:proofErr w:type="spellStart"/>
      <w:r w:rsidR="00FE78CD">
        <w:t>honor</w:t>
      </w:r>
      <w:proofErr w:type="spellEnd"/>
      <w:r w:rsidR="00FE78CD">
        <w:t xml:space="preserve">, it,” </w:t>
      </w:r>
      <w:r w:rsidR="00096D09">
        <w:t xml:space="preserve">and sees Antony as </w:t>
      </w:r>
      <w:proofErr w:type="spellStart"/>
      <w:r w:rsidR="00096D09">
        <w:t>a“friend</w:t>
      </w:r>
      <w:proofErr w:type="spellEnd"/>
      <w:r w:rsidR="00096D09">
        <w:t>…,” while admitting that,</w:t>
      </w:r>
      <w:r w:rsidR="00FE78CD">
        <w:t xml:space="preserve"> </w:t>
      </w:r>
      <w:r w:rsidR="000A6F24">
        <w:t>“being done unknown, I should have found it afterwards well done, but must condemn it now</w:t>
      </w:r>
      <w:r w:rsidR="009D0499">
        <w:t>”</w:t>
      </w:r>
      <w:r>
        <w:t xml:space="preserve"> (</w:t>
      </w:r>
      <w:r w:rsidR="000A6F24">
        <w:t xml:space="preserve">3.5.7-12, </w:t>
      </w:r>
      <w:r>
        <w:t xml:space="preserve">2.7.70-84). </w:t>
      </w:r>
      <w:r w:rsidR="000A6F24">
        <w:t xml:space="preserve">The </w:t>
      </w:r>
      <w:r w:rsidR="00096D09">
        <w:t xml:space="preserve">even more </w:t>
      </w:r>
      <w:r w:rsidR="000A6F24">
        <w:t xml:space="preserve">passionate Antony goes further, and “threats the throat of that his officer that </w:t>
      </w:r>
      <w:proofErr w:type="spellStart"/>
      <w:r w:rsidR="000A6F24">
        <w:t>murd’red</w:t>
      </w:r>
      <w:proofErr w:type="spellEnd"/>
      <w:r w:rsidR="000A6F24">
        <w:t xml:space="preserve"> Pompey</w:t>
      </w:r>
      <w:r w:rsidR="00E0292B">
        <w:t xml:space="preserve">,” even though the deed was </w:t>
      </w:r>
      <w:r w:rsidR="00B748A6">
        <w:t xml:space="preserve">indeed </w:t>
      </w:r>
      <w:r w:rsidR="000A6F24">
        <w:t>“</w:t>
      </w:r>
      <w:r w:rsidR="00B748A6">
        <w:t xml:space="preserve">done </w:t>
      </w:r>
      <w:r w:rsidR="000A6F24">
        <w:t>unknown”</w:t>
      </w:r>
      <w:r w:rsidR="00B748A6">
        <w:t xml:space="preserve"> to him</w:t>
      </w:r>
      <w:r w:rsidR="000A6F24">
        <w:t xml:space="preserve"> </w:t>
      </w:r>
      <w:r>
        <w:t>-although the implication is that</w:t>
      </w:r>
      <w:r w:rsidR="000A6F24">
        <w:t>, despite his genuine anger,</w:t>
      </w:r>
      <w:r>
        <w:t xml:space="preserve"> </w:t>
      </w:r>
      <w:r w:rsidR="00281F3B">
        <w:t>he</w:t>
      </w:r>
      <w:r w:rsidR="000A6F24">
        <w:t xml:space="preserve"> will not</w:t>
      </w:r>
      <w:r>
        <w:t xml:space="preserve"> </w:t>
      </w:r>
      <w:r w:rsidR="000A6F24">
        <w:t>in the end carry out these “threats</w:t>
      </w:r>
      <w:r>
        <w:t>,</w:t>
      </w:r>
      <w:r w:rsidR="000A6F24">
        <w:t>”</w:t>
      </w:r>
      <w:r>
        <w:t xml:space="preserve"> since the </w:t>
      </w:r>
      <w:r w:rsidR="005B46CB">
        <w:t>murder</w:t>
      </w:r>
      <w:r>
        <w:t xml:space="preserve"> </w:t>
      </w:r>
      <w:r w:rsidR="005B46CB">
        <w:t>has</w:t>
      </w:r>
      <w:r>
        <w:t xml:space="preserve"> undoubtedly benefited him politically (3.5.18-19). Overall, we can infer from these intricate parallels and contrasts that </w:t>
      </w:r>
      <w:r w:rsidR="000A6F24">
        <w:t xml:space="preserve">both </w:t>
      </w:r>
      <w:r>
        <w:t>passionate attachments and the code of honour</w:t>
      </w:r>
      <w:r w:rsidR="00D46C89">
        <w:t xml:space="preserve"> </w:t>
      </w:r>
      <w:r>
        <w:t xml:space="preserve">represent a major handicap in the political world, since they prevent Caesar’s rivals from </w:t>
      </w:r>
      <w:r w:rsidR="000A6F24">
        <w:t>match</w:t>
      </w:r>
      <w:r>
        <w:t>ing his single-minded ruthlessness.</w:t>
      </w:r>
    </w:p>
    <w:p w:rsidR="0005436E" w:rsidP="008B2A64" w:rsidRDefault="0005436E" w14:paraId="528A447E" w14:textId="1D727310"/>
    <w:p w:rsidR="00F97B1B" w:rsidP="008B2A64" w:rsidRDefault="003942CA" w14:paraId="59EFA7E9" w14:textId="0FF07D8B">
      <w:r>
        <w:t xml:space="preserve">Whereas </w:t>
      </w:r>
      <w:r w:rsidR="003821DC">
        <w:t xml:space="preserve">Antony </w:t>
      </w:r>
      <w:r>
        <w:t>takes up</w:t>
      </w:r>
      <w:r w:rsidR="00095FC1">
        <w:t xml:space="preserve"> </w:t>
      </w:r>
      <w:r>
        <w:t xml:space="preserve">Caesar’s challenge </w:t>
      </w:r>
      <w:r w:rsidR="003821DC">
        <w:t>to fight by sea</w:t>
      </w:r>
      <w:r w:rsidR="006C22B6">
        <w:t>–</w:t>
      </w:r>
      <w:r>
        <w:t xml:space="preserve">which </w:t>
      </w:r>
      <w:r w:rsidR="002159C2">
        <w:t>t</w:t>
      </w:r>
      <w:r>
        <w:t xml:space="preserve">he </w:t>
      </w:r>
      <w:r w:rsidR="002159C2">
        <w:t xml:space="preserve">latter </w:t>
      </w:r>
      <w:r>
        <w:t xml:space="preserve">delivers </w:t>
      </w:r>
      <w:r w:rsidR="003821DC">
        <w:t>purely because this is where his strength lies</w:t>
      </w:r>
      <w:r w:rsidR="006C22B6">
        <w:t>–</w:t>
      </w:r>
      <w:r w:rsidR="00513197">
        <w:t xml:space="preserve">partly because he “dares us </w:t>
      </w:r>
      <w:proofErr w:type="spellStart"/>
      <w:r w:rsidR="00513197">
        <w:t>to’t</w:t>
      </w:r>
      <w:proofErr w:type="spellEnd"/>
      <w:r w:rsidR="00513197">
        <w:t xml:space="preserve">,” but mainly because </w:t>
      </w:r>
      <w:r w:rsidR="00472E83">
        <w:t>this is</w:t>
      </w:r>
      <w:r w:rsidR="00513197">
        <w:t xml:space="preserve"> Cleopatra</w:t>
      </w:r>
      <w:r w:rsidR="00472E83">
        <w:t>’s will</w:t>
      </w:r>
      <w:r w:rsidR="00F3052E">
        <w:t xml:space="preserve"> (3.7.7-</w:t>
      </w:r>
      <w:r w:rsidR="002B4D22">
        <w:t>69</w:t>
      </w:r>
      <w:r w:rsidR="00F3052E">
        <w:t>)</w:t>
      </w:r>
      <w:r w:rsidR="00D52CF2">
        <w:t>,</w:t>
      </w:r>
      <w:r w:rsidR="00472E83">
        <w:t xml:space="preserve"> </w:t>
      </w:r>
      <w:r w:rsidR="00292BA5">
        <w:t>Caesar himsel</w:t>
      </w:r>
      <w:r w:rsidR="00D52CF2">
        <w:t>f</w:t>
      </w:r>
      <w:r w:rsidR="007D70C8">
        <w:t xml:space="preserve"> </w:t>
      </w:r>
      <w:r w:rsidR="00292BA5">
        <w:t xml:space="preserve">is </w:t>
      </w:r>
      <w:r w:rsidR="009D4025">
        <w:t>prudent rather than nobly or passionately courageous</w:t>
      </w:r>
      <w:r w:rsidR="000F148A">
        <w:t xml:space="preserve">, </w:t>
      </w:r>
      <w:r w:rsidR="0038475A">
        <w:t xml:space="preserve">and </w:t>
      </w:r>
      <w:r w:rsidR="00A0478F">
        <w:t xml:space="preserve">would not dream of allowing himself to be goaded into single combat </w:t>
      </w:r>
      <w:r w:rsidR="00FE677F">
        <w:t xml:space="preserve">“against a sworder” </w:t>
      </w:r>
      <w:r w:rsidR="00A0478F">
        <w:t xml:space="preserve">by Antony’s taunts of </w:t>
      </w:r>
      <w:r w:rsidR="00586DF4">
        <w:t>cowardice</w:t>
      </w:r>
      <w:r w:rsidR="000F148A">
        <w:t xml:space="preserve"> (</w:t>
      </w:r>
      <w:r w:rsidR="003A01A5">
        <w:t xml:space="preserve">3.11.35-40, </w:t>
      </w:r>
      <w:r w:rsidR="000F148A">
        <w:t>3.13.20-37</w:t>
      </w:r>
      <w:r w:rsidR="00095FC1">
        <w:t>)</w:t>
      </w:r>
      <w:r w:rsidR="0038475A">
        <w:t xml:space="preserve">. </w:t>
      </w:r>
      <w:r w:rsidR="00806F2A">
        <w:t>This prudent disregard for honour and passion is in reality what allows Caesar to “</w:t>
      </w:r>
      <w:proofErr w:type="spellStart"/>
      <w:r w:rsidR="00806F2A">
        <w:t>o’erpow’r</w:t>
      </w:r>
      <w:proofErr w:type="spellEnd"/>
      <w:r w:rsidR="00806F2A">
        <w:t>” Antony’s “noble, courageous, high unmatchable” spirit, just in the way that the soothsayer predicts (2.3.20-24).</w:t>
      </w:r>
      <w:r w:rsidR="000F4725">
        <w:t xml:space="preserve"> </w:t>
      </w:r>
      <w:r w:rsidR="006E1F80">
        <w:t>Caesar</w:t>
      </w:r>
      <w:r w:rsidR="008158F9">
        <w:t>’s wiliness is shown</w:t>
      </w:r>
      <w:r w:rsidR="008D4B7D">
        <w:t xml:space="preserve"> by the unexpected speed of his advance</w:t>
      </w:r>
      <w:r w:rsidR="002E3D25">
        <w:t xml:space="preserve">, which was achieved through “such distractions as </w:t>
      </w:r>
      <w:proofErr w:type="spellStart"/>
      <w:r w:rsidR="002E3D25">
        <w:t>beguil’d</w:t>
      </w:r>
      <w:proofErr w:type="spellEnd"/>
      <w:r w:rsidR="002E3D25">
        <w:t xml:space="preserve"> all spies</w:t>
      </w:r>
      <w:r w:rsidR="000D5A7A">
        <w:t>;</w:t>
      </w:r>
      <w:r w:rsidR="00A17EBD">
        <w:t>”</w:t>
      </w:r>
      <w:r w:rsidR="006E1F80">
        <w:t xml:space="preserve"> </w:t>
      </w:r>
      <w:r w:rsidR="002226CA">
        <w:t>by his efforts to induce Cleopatra to betray or kill Antony</w:t>
      </w:r>
      <w:r w:rsidR="000D5A7A">
        <w:t>;</w:t>
      </w:r>
      <w:r w:rsidR="002226CA">
        <w:t xml:space="preserve"> </w:t>
      </w:r>
      <w:r w:rsidR="006C22B6">
        <w:t xml:space="preserve">by his decision to </w:t>
      </w:r>
      <w:r w:rsidR="00F25CAF">
        <w:t>“plant those that have revolted in the van,” so as to dishearten Antony’s troops</w:t>
      </w:r>
      <w:r w:rsidR="000D5A7A">
        <w:t xml:space="preserve">; </w:t>
      </w:r>
      <w:r w:rsidR="00B508DF">
        <w:t xml:space="preserve">and </w:t>
      </w:r>
      <w:r w:rsidR="000D5A7A">
        <w:t xml:space="preserve">by his </w:t>
      </w:r>
      <w:r w:rsidR="00BD7676">
        <w:t>attempt</w:t>
      </w:r>
      <w:r w:rsidR="002C28F5">
        <w:t>, albeit abortive,</w:t>
      </w:r>
      <w:r w:rsidR="00BD7676">
        <w:t xml:space="preserve"> to </w:t>
      </w:r>
      <w:r w:rsidR="005B585F">
        <w:t xml:space="preserve">use </w:t>
      </w:r>
      <w:proofErr w:type="spellStart"/>
      <w:r w:rsidR="00B16318">
        <w:t>Dolabella</w:t>
      </w:r>
      <w:proofErr w:type="spellEnd"/>
      <w:r w:rsidR="00B16318">
        <w:t xml:space="preserve">, </w:t>
      </w:r>
      <w:proofErr w:type="spellStart"/>
      <w:r w:rsidR="005B585F">
        <w:t>Proculeius</w:t>
      </w:r>
      <w:proofErr w:type="spellEnd"/>
      <w:r w:rsidR="00BD7676">
        <w:t xml:space="preserve">, who has fooled Antony into believing that he is an ally, </w:t>
      </w:r>
      <w:r w:rsidR="002C28F5">
        <w:t>and finally his own calming words</w:t>
      </w:r>
      <w:r w:rsidR="00B8242D">
        <w:t>,</w:t>
      </w:r>
      <w:r w:rsidR="002C28F5">
        <w:t xml:space="preserve"> </w:t>
      </w:r>
      <w:r w:rsidR="00DE1BB8">
        <w:t xml:space="preserve">to manipulate </w:t>
      </w:r>
      <w:r w:rsidR="000F4725">
        <w:t>the queen</w:t>
      </w:r>
      <w:r w:rsidR="00DE1BB8">
        <w:t xml:space="preserve"> into being led in triumph</w:t>
      </w:r>
      <w:r w:rsidR="00F25CAF">
        <w:t xml:space="preserve"> </w:t>
      </w:r>
      <w:r w:rsidR="006E1F80">
        <w:t>(3.7.20-23, 3.7.75-77</w:t>
      </w:r>
      <w:r w:rsidR="00967EF9">
        <w:t>, 3.12</w:t>
      </w:r>
      <w:r w:rsidR="009A43F6">
        <w:t xml:space="preserve">.20-24, </w:t>
      </w:r>
      <w:r w:rsidR="000D5A7A">
        <w:t xml:space="preserve">4.6.7-9, </w:t>
      </w:r>
      <w:r w:rsidR="00BA7691">
        <w:t>4.15.</w:t>
      </w:r>
      <w:r w:rsidR="00B508DF">
        <w:t xml:space="preserve">47-48, </w:t>
      </w:r>
      <w:r w:rsidR="00DE1BB8">
        <w:t>5.1.</w:t>
      </w:r>
      <w:r w:rsidR="00BA7691">
        <w:t>61-68</w:t>
      </w:r>
      <w:r w:rsidR="002C28F5">
        <w:t>, 5.2.117</w:t>
      </w:r>
      <w:r w:rsidR="007D0DB9">
        <w:t>-91</w:t>
      </w:r>
      <w:r w:rsidR="00A17EBD">
        <w:t>).</w:t>
      </w:r>
    </w:p>
    <w:p w:rsidR="00F97B1B" w:rsidP="008B2A64" w:rsidRDefault="00F97B1B" w14:paraId="37E6EFA2" w14:textId="77777777"/>
    <w:p w:rsidR="00591E0D" w:rsidP="00F97B1B" w:rsidRDefault="00D46C89" w14:paraId="0DAE9A05" w14:textId="7782512C">
      <w:r>
        <w:t>However, a</w:t>
      </w:r>
      <w:r w:rsidR="00F97B1B">
        <w:t xml:space="preserve">lthough Caesar is easily the most successful political leader in the play, his coolly prudential approach has its disadvantages, as he “gets money where he loses hearts” </w:t>
      </w:r>
      <w:r w:rsidR="00F97B1B">
        <w:t xml:space="preserve">(2.1.13-14). By contrast, Pompey’s naval strength stems from the fact that “he is </w:t>
      </w:r>
      <w:proofErr w:type="spellStart"/>
      <w:r w:rsidR="00F97B1B">
        <w:t>belov’d</w:t>
      </w:r>
      <w:proofErr w:type="spellEnd"/>
      <w:r w:rsidR="00F97B1B">
        <w:t xml:space="preserve"> of those that only have </w:t>
      </w:r>
      <w:proofErr w:type="spellStart"/>
      <w:r w:rsidR="00F97B1B">
        <w:t>fear’d</w:t>
      </w:r>
      <w:proofErr w:type="spellEnd"/>
      <w:r w:rsidR="00F97B1B">
        <w:t xml:space="preserve"> Caesar;” a love that is in part clearly an expression of patriotism and a desire to restore Rome’s “beauteous freedom” (1.4.36-38, 2.1.8-11, 2.6.17). Where constant attachments are not degraded by the political world</w:t>
      </w:r>
      <w:r w:rsidR="00421459">
        <w:t>,</w:t>
      </w:r>
      <w:r w:rsidR="00F97B1B">
        <w:t xml:space="preserve"> they can often be used to advance a political cause, precisely because, as </w:t>
      </w:r>
      <w:proofErr w:type="spellStart"/>
      <w:r w:rsidR="00F97B1B">
        <w:t>Enobarbus</w:t>
      </w:r>
      <w:proofErr w:type="spellEnd"/>
      <w:r w:rsidR="00F97B1B">
        <w:t xml:space="preserve">’ death shows, they are ultimately stronger than self-love. Just after </w:t>
      </w:r>
      <w:proofErr w:type="spellStart"/>
      <w:r w:rsidR="00F97B1B">
        <w:t>Enobarbus</w:t>
      </w:r>
      <w:proofErr w:type="spellEnd"/>
      <w:r w:rsidR="00F97B1B">
        <w:t xml:space="preserve"> has decided to desert, we are led to believe that “the god Hercules, whom Antony </w:t>
      </w:r>
      <w:proofErr w:type="spellStart"/>
      <w:r w:rsidR="00F97B1B">
        <w:t>lov’d</w:t>
      </w:r>
      <w:proofErr w:type="spellEnd"/>
      <w:r w:rsidR="00F97B1B">
        <w:t>, now leaves him” (4.3.16-17</w:t>
      </w:r>
      <w:r w:rsidR="0046468C">
        <w:t xml:space="preserve">; see </w:t>
      </w:r>
      <w:r w:rsidR="006F3B82">
        <w:t>1.3.84</w:t>
      </w:r>
      <w:r>
        <w:t xml:space="preserve"> and</w:t>
      </w:r>
      <w:r w:rsidR="006F3B82">
        <w:t xml:space="preserve"> </w:t>
      </w:r>
      <w:r w:rsidR="0046468C">
        <w:t>4.12.</w:t>
      </w:r>
      <w:r w:rsidR="00C573C8">
        <w:t xml:space="preserve">43-45 for </w:t>
      </w:r>
      <w:r w:rsidR="000B730D">
        <w:t>the parallels between Anto</w:t>
      </w:r>
      <w:r w:rsidR="006F3B82">
        <w:t>ny</w:t>
      </w:r>
      <w:r w:rsidR="00770C5C">
        <w:t xml:space="preserve"> </w:t>
      </w:r>
      <w:r w:rsidR="005C7CA4">
        <w:t xml:space="preserve">himself </w:t>
      </w:r>
      <w:r w:rsidR="00770C5C">
        <w:t xml:space="preserve">and </w:t>
      </w:r>
      <w:r w:rsidR="000B730D">
        <w:t>Hercules</w:t>
      </w:r>
      <w:r w:rsidR="006F3B82">
        <w:t>, from whom the former claimed descent</w:t>
      </w:r>
      <w:r w:rsidR="00F97B1B">
        <w:t xml:space="preserve">). Before his desertion </w:t>
      </w:r>
      <w:proofErr w:type="spellStart"/>
      <w:r w:rsidR="00F97B1B">
        <w:t>Enobarbus</w:t>
      </w:r>
      <w:proofErr w:type="spellEnd"/>
      <w:r w:rsidR="00F97B1B">
        <w:t xml:space="preserve"> </w:t>
      </w:r>
      <w:r w:rsidR="00B77B56">
        <w:t>was</w:t>
      </w:r>
      <w:r w:rsidR="00F97B1B">
        <w:t xml:space="preserve"> indeed Herculean in his loyalty: he str</w:t>
      </w:r>
      <w:r w:rsidR="00B77B56">
        <w:t>ove</w:t>
      </w:r>
      <w:r w:rsidR="00F97B1B">
        <w:t xml:space="preserve"> vigorously to prevent Cleopatra from becoming involved in the war and to oppose Antony fighting by sea, and, despite being a hardened soldier, is so “sicken[ed] at the sight” of his master’s subsequent defeat that he admits twice that he cannot bear to watch (3.7.1-19, 3.7.34-40, 3.10.1-4, 3.10.15-17). </w:t>
      </w:r>
      <w:r>
        <w:t>He resemble</w:t>
      </w:r>
      <w:r w:rsidR="007938C1">
        <w:t>s</w:t>
      </w:r>
      <w:r w:rsidR="00F97B1B">
        <w:t xml:space="preserve"> the anonymous soldier</w:t>
      </w:r>
      <w:r>
        <w:t>, who</w:t>
      </w:r>
      <w:r w:rsidR="00F97B1B">
        <w:t xml:space="preserve"> </w:t>
      </w:r>
      <w:r w:rsidR="00162952">
        <w:t>swears “by Hercules” after</w:t>
      </w:r>
      <w:r w:rsidR="00F97B1B">
        <w:t xml:space="preserve"> fail</w:t>
      </w:r>
      <w:r w:rsidR="00162952">
        <w:t>ing</w:t>
      </w:r>
      <w:r w:rsidR="00F97B1B">
        <w:t xml:space="preserve"> to persuade his “noble Emperor” to fight by land</w:t>
      </w:r>
      <w:r w:rsidR="004A394D">
        <w:t xml:space="preserve"> </w:t>
      </w:r>
      <w:r w:rsidR="00F97B1B">
        <w:t xml:space="preserve">(3.7.61-67). </w:t>
      </w:r>
    </w:p>
    <w:p w:rsidR="00591E0D" w:rsidP="00F97B1B" w:rsidRDefault="00591E0D" w14:paraId="79152894" w14:textId="77777777"/>
    <w:p w:rsidR="00F97B1B" w:rsidP="00F97B1B" w:rsidRDefault="00F97B1B" w14:paraId="3183E4B5" w14:textId="151A35C9">
      <w:r>
        <w:t xml:space="preserve">The genuine personal affection which Antony feels for many of his followers has inspired a corresponding loyalty which allows him to retain much of his army even after his initial defeat: after shaking five of them by the hand, he declares a wish that “all of you [were] </w:t>
      </w:r>
      <w:proofErr w:type="spellStart"/>
      <w:r>
        <w:t>clapp’d</w:t>
      </w:r>
      <w:proofErr w:type="spellEnd"/>
      <w:r>
        <w:t xml:space="preserve"> up together in an Antony, that I might do you service so good as you have done,” and</w:t>
      </w:r>
      <w:r w:rsidR="00D46C89">
        <w:t>, as we have seen,</w:t>
      </w:r>
      <w:r>
        <w:t xml:space="preserve"> they weep in response, no doubt while vowing eternal loyalty to their master (4.2.10-19, 4.2.33-36). The next battle is won </w:t>
      </w:r>
      <w:r w:rsidR="00823C63">
        <w:t xml:space="preserve">against the odds, </w:t>
      </w:r>
      <w:r>
        <w:t xml:space="preserve">precisely </w:t>
      </w:r>
      <w:r w:rsidR="00823C63">
        <w:t>through</w:t>
      </w:r>
      <w:r>
        <w:t xml:space="preserve"> the </w:t>
      </w:r>
      <w:r w:rsidR="004A394D">
        <w:t>personal</w:t>
      </w:r>
      <w:r>
        <w:t xml:space="preserve"> devotion of Antony’s followers: “you…have fought not as you </w:t>
      </w:r>
      <w:proofErr w:type="spellStart"/>
      <w:r>
        <w:t>serv’d</w:t>
      </w:r>
      <w:proofErr w:type="spellEnd"/>
      <w:r>
        <w:t xml:space="preserve"> the cause, but </w:t>
      </w:r>
      <w:proofErr w:type="spellStart"/>
      <w:r>
        <w:t>as’t</w:t>
      </w:r>
      <w:proofErr w:type="spellEnd"/>
      <w:r>
        <w:t xml:space="preserve"> had been each </w:t>
      </w:r>
      <w:proofErr w:type="gramStart"/>
      <w:r>
        <w:t>man’s</w:t>
      </w:r>
      <w:proofErr w:type="gramEnd"/>
      <w:r>
        <w:t xml:space="preserve"> like mine” (4.8.5-7). As with the Hercules image, Shakespeare hints at the transcendent force of </w:t>
      </w:r>
      <w:r w:rsidR="00627E30">
        <w:t>this</w:t>
      </w:r>
      <w:r>
        <w:t xml:space="preserve"> devotion by figuring it as divine: </w:t>
      </w:r>
      <w:proofErr w:type="spellStart"/>
      <w:r>
        <w:t>Scarus</w:t>
      </w:r>
      <w:proofErr w:type="spellEnd"/>
      <w:r>
        <w:t xml:space="preserve"> has “fought to-day as if a god…had destroyed in such a shape” (4.8.24-26). </w:t>
      </w:r>
      <w:r w:rsidR="007F6570">
        <w:t xml:space="preserve">By contrast, </w:t>
      </w:r>
      <w:proofErr w:type="spellStart"/>
      <w:r w:rsidR="007F6570">
        <w:t>Dolabella</w:t>
      </w:r>
      <w:proofErr w:type="spellEnd"/>
      <w:r w:rsidR="007F6570">
        <w:t xml:space="preserve"> </w:t>
      </w:r>
      <w:r w:rsidR="0025003C">
        <w:t>sees</w:t>
      </w:r>
      <w:r w:rsidR="00D06293">
        <w:t xml:space="preserve"> no </w:t>
      </w:r>
      <w:r w:rsidR="006A14E7">
        <w:t xml:space="preserve">pressing reason to </w:t>
      </w:r>
      <w:r w:rsidR="00383577">
        <w:t xml:space="preserve">help </w:t>
      </w:r>
      <w:r w:rsidR="00AC6BD0">
        <w:t>Caesar</w:t>
      </w:r>
      <w:r w:rsidR="00383577">
        <w:t xml:space="preserve"> to lead Cleopatra in triump</w:t>
      </w:r>
      <w:r w:rsidR="0025003C">
        <w:t>h,</w:t>
      </w:r>
      <w:r w:rsidR="00BF64D0">
        <w:t xml:space="preserve"> </w:t>
      </w:r>
      <w:r w:rsidR="0025003C">
        <w:t xml:space="preserve">after </w:t>
      </w:r>
      <w:r w:rsidR="0042469B">
        <w:t>feel</w:t>
      </w:r>
      <w:r w:rsidR="0025003C">
        <w:t>ing</w:t>
      </w:r>
      <w:r w:rsidR="0042469B">
        <w:t xml:space="preserve"> </w:t>
      </w:r>
      <w:r w:rsidR="0025003C">
        <w:t>the queen</w:t>
      </w:r>
      <w:r w:rsidR="00C644DB">
        <w:t xml:space="preserve">’s </w:t>
      </w:r>
      <w:r w:rsidR="0042469B">
        <w:t xml:space="preserve">grief </w:t>
      </w:r>
      <w:r w:rsidR="00940A92">
        <w:t xml:space="preserve">in a way </w:t>
      </w:r>
      <w:r w:rsidR="0042469B">
        <w:t xml:space="preserve">that </w:t>
      </w:r>
      <w:r w:rsidR="00940A92">
        <w:t>“</w:t>
      </w:r>
      <w:r w:rsidR="0042469B">
        <w:t>smites [his] very heart at root</w:t>
      </w:r>
      <w:r w:rsidR="00476C47">
        <w:t xml:space="preserve">” </w:t>
      </w:r>
      <w:r w:rsidR="008E3719">
        <w:t>(5.2.</w:t>
      </w:r>
      <w:r w:rsidR="00766B5B">
        <w:t>100-10).</w:t>
      </w:r>
      <w:r w:rsidR="00C644DB">
        <w:t xml:space="preserve"> </w:t>
      </w:r>
      <w:proofErr w:type="spellStart"/>
      <w:r w:rsidR="00455D7B">
        <w:t>Dolabella’s</w:t>
      </w:r>
      <w:proofErr w:type="spellEnd"/>
      <w:r w:rsidR="00455D7B">
        <w:t xml:space="preserve"> successful deception of Caesar hints that</w:t>
      </w:r>
      <w:r w:rsidR="00093D28">
        <w:t xml:space="preserve"> the </w:t>
      </w:r>
      <w:r w:rsidR="00B11BCF">
        <w:t xml:space="preserve">ruthless ambition which characterises the </w:t>
      </w:r>
      <w:r w:rsidR="00093D28">
        <w:t>political world</w:t>
      </w:r>
      <w:r w:rsidR="00D46C89">
        <w:t>, especially in this proto-imperial age,</w:t>
      </w:r>
      <w:r w:rsidR="00093D28">
        <w:t xml:space="preserve"> </w:t>
      </w:r>
      <w:r w:rsidR="00B11BCF">
        <w:t xml:space="preserve">will always be </w:t>
      </w:r>
      <w:r w:rsidR="001712F0">
        <w:t>undermin</w:t>
      </w:r>
      <w:r w:rsidR="00B11BCF">
        <w:t xml:space="preserve">ed </w:t>
      </w:r>
      <w:r w:rsidR="00FA7434">
        <w:t>by a</w:t>
      </w:r>
      <w:r w:rsidR="00C82BDE">
        <w:t>n unobtrusive</w:t>
      </w:r>
      <w:r w:rsidR="00FA7434">
        <w:t xml:space="preserve"> residue of passionate feeling</w:t>
      </w:r>
      <w:r w:rsidR="00D71924">
        <w:t>: he remains in his master’s confidence</w:t>
      </w:r>
      <w:r w:rsidR="008140AE">
        <w:t xml:space="preserve"> at the end of the play</w:t>
      </w:r>
      <w:r w:rsidR="00020C55">
        <w:t xml:space="preserve">, </w:t>
      </w:r>
      <w:r w:rsidR="008A4DA6">
        <w:t xml:space="preserve">and even allows himself to gloat surreptitiously over </w:t>
      </w:r>
      <w:r w:rsidR="008140AE">
        <w:t>the fact that he gave</w:t>
      </w:r>
      <w:r w:rsidR="00020C55">
        <w:t xml:space="preserve"> </w:t>
      </w:r>
      <w:r w:rsidR="00C82BDE">
        <w:t>Cleopatra</w:t>
      </w:r>
      <w:r w:rsidR="00020C55">
        <w:t xml:space="preserve"> the information which drives her to “perform…the dreaded act which [</w:t>
      </w:r>
      <w:r w:rsidR="008140AE">
        <w:t>Caesar</w:t>
      </w:r>
      <w:r w:rsidR="00020C55">
        <w:t>] so sought…to hinder</w:t>
      </w:r>
      <w:r w:rsidR="00C82BDE">
        <w:t>”</w:t>
      </w:r>
      <w:r w:rsidR="00FA7434">
        <w:t xml:space="preserve"> (</w:t>
      </w:r>
      <w:r w:rsidR="00D71924">
        <w:t>5.2.329-32).</w:t>
      </w:r>
      <w:r w:rsidR="00530962">
        <w:t xml:space="preserve"> </w:t>
      </w:r>
      <w:r w:rsidR="00D46C89">
        <w:t xml:space="preserve">Having said all this, although a charismatic ability to inspire passionate loyalty may confer enormous power, </w:t>
      </w:r>
      <w:r w:rsidR="00530962">
        <w:t xml:space="preserve">Caesar’s </w:t>
      </w:r>
      <w:r w:rsidR="00D46C89">
        <w:t xml:space="preserve">ultimate annihilation of </w:t>
      </w:r>
      <w:r w:rsidR="00530962">
        <w:t xml:space="preserve">both Pompey and Antony </w:t>
      </w:r>
      <w:r w:rsidR="007309ED">
        <w:t>impl</w:t>
      </w:r>
      <w:r w:rsidR="00D46C89">
        <w:t>ies</w:t>
      </w:r>
      <w:r w:rsidR="007309ED">
        <w:t xml:space="preserve"> that</w:t>
      </w:r>
      <w:r w:rsidR="00D46C89">
        <w:t>,</w:t>
      </w:r>
      <w:r w:rsidR="007309ED">
        <w:t xml:space="preserve"> </w:t>
      </w:r>
      <w:r w:rsidR="00D46C89">
        <w:t xml:space="preserve">in the political sphere at least, </w:t>
      </w:r>
      <w:r w:rsidR="007309ED">
        <w:t xml:space="preserve">cool, fickle prudence will </w:t>
      </w:r>
      <w:r w:rsidR="009A59F3">
        <w:t xml:space="preserve">tend </w:t>
      </w:r>
      <w:r w:rsidR="00D46C89">
        <w:t>ultimately to dominate</w:t>
      </w:r>
      <w:r w:rsidR="00715373">
        <w:t xml:space="preserve"> </w:t>
      </w:r>
      <w:r w:rsidR="00D46C89">
        <w:t xml:space="preserve">-which is not to deny that </w:t>
      </w:r>
      <w:r w:rsidR="00715373">
        <w:t xml:space="preserve">the </w:t>
      </w:r>
      <w:r w:rsidR="00801ABF">
        <w:t>most powerful leaders of all might p</w:t>
      </w:r>
      <w:r w:rsidR="00D46C89">
        <w:t>ossi</w:t>
      </w:r>
      <w:r w:rsidR="00801ABF">
        <w:t>bly be able to combine</w:t>
      </w:r>
      <w:r w:rsidR="00421459">
        <w:t xml:space="preserve"> the</w:t>
      </w:r>
      <w:r w:rsidR="00D46C89">
        <w:t>se</w:t>
      </w:r>
      <w:r w:rsidR="00421459">
        <w:t xml:space="preserve"> two</w:t>
      </w:r>
      <w:r w:rsidR="00D46C89">
        <w:t xml:space="preserve"> contrasting qualities</w:t>
      </w:r>
      <w:r w:rsidR="009A59F3">
        <w:t>.</w:t>
      </w:r>
    </w:p>
    <w:p w:rsidR="001712F0" w:rsidP="00F97B1B" w:rsidRDefault="001712F0" w14:paraId="298E0B68" w14:textId="49584EC7"/>
    <w:p w:rsidR="001712F0" w:rsidP="00F97B1B" w:rsidRDefault="001712F0" w14:paraId="5BD2F265" w14:textId="3714C0F2">
      <w:r>
        <w:t xml:space="preserve">From the broadest point of view, however, Caesar is a pitiable figure, since the prestige that he pursues is not of intrinsic benefit, but depends on his sense of his own superiority, as affirmed by the adulation of his subjects. </w:t>
      </w:r>
      <w:r w:rsidR="004439B0">
        <w:t>Moreover, i</w:t>
      </w:r>
      <w:r>
        <w:t xml:space="preserve">n order to “possess” the world, he must cease to “be a child o’ </w:t>
      </w:r>
      <w:proofErr w:type="spellStart"/>
      <w:r>
        <w:t>th</w:t>
      </w:r>
      <w:proofErr w:type="spellEnd"/>
      <w:r>
        <w:t xml:space="preserve">’ time,” detaching himself from the intimate exchanges which could offer him a truly substantial satisfaction. </w:t>
      </w:r>
    </w:p>
    <w:p w:rsidR="00273111" w:rsidP="00F97B1B" w:rsidRDefault="00273111" w14:paraId="219EADF3" w14:textId="5F840CB5"/>
    <w:p w:rsidR="00273111" w:rsidP="74897E3A" w:rsidRDefault="00273111" w14:paraId="67E855E4" w14:textId="70646B66" w14:noSpellErr="1">
      <w:pPr>
        <w:pStyle w:val="Heading1"/>
        <w:rPr>
          <w:u w:val="single"/>
        </w:rPr>
      </w:pPr>
      <w:r w:rsidR="00273111">
        <w:rPr/>
        <w:t>Cleopa</w:t>
      </w:r>
      <w:r w:rsidR="00462DF1">
        <w:rPr/>
        <w:t>tra</w:t>
      </w:r>
      <w:r w:rsidR="00C629EB">
        <w:rPr/>
        <w:t xml:space="preserve"> </w:t>
      </w:r>
    </w:p>
    <w:p w:rsidR="002E51FD" w:rsidP="00F97B1B" w:rsidRDefault="002E51FD" w14:paraId="7EC6D8BB" w14:textId="2D756EDA">
      <w:pPr>
        <w:rPr>
          <w:u w:val="single"/>
        </w:rPr>
      </w:pPr>
    </w:p>
    <w:p w:rsidR="006A284E" w:rsidP="006A284E" w:rsidRDefault="004C174D" w14:paraId="64C850B6" w14:textId="4C7026B0">
      <w:r>
        <w:t>Cleopatra</w:t>
      </w:r>
      <w:r w:rsidR="00FD7FE7">
        <w:t xml:space="preserve">’s attachment to Antony is stunted by </w:t>
      </w:r>
      <w:r w:rsidR="009B5929">
        <w:t xml:space="preserve">her </w:t>
      </w:r>
      <w:r w:rsidR="00FD7FE7">
        <w:t>self-regard:</w:t>
      </w:r>
      <w:r w:rsidR="00D410AD">
        <w:t xml:space="preserve"> </w:t>
      </w:r>
      <w:r w:rsidR="00EF7520">
        <w:t xml:space="preserve">her </w:t>
      </w:r>
      <w:r w:rsidR="002A78C0">
        <w:t xml:space="preserve">opening </w:t>
      </w:r>
      <w:r w:rsidR="00204EFB">
        <w:t>question</w:t>
      </w:r>
      <w:r w:rsidR="00B87483">
        <w:t xml:space="preserve"> </w:t>
      </w:r>
      <w:r w:rsidR="005E638E">
        <w:t>shows that she is focusing on the</w:t>
      </w:r>
      <w:r w:rsidR="00351A3F">
        <w:t xml:space="preserve"> devotion</w:t>
      </w:r>
      <w:r w:rsidR="005E638E">
        <w:t xml:space="preserve"> </w:t>
      </w:r>
      <w:r w:rsidR="00EF0458">
        <w:t>which she receives from him</w:t>
      </w:r>
      <w:r w:rsidR="008C705C">
        <w:t>– “If it be love indeed, tell me how much</w:t>
      </w:r>
      <w:r w:rsidR="00AF135B">
        <w:t xml:space="preserve">” </w:t>
      </w:r>
      <w:r w:rsidR="00B87483">
        <w:t>(1.1.13)–</w:t>
      </w:r>
      <w:r w:rsidR="00A420DA">
        <w:t>whereas</w:t>
      </w:r>
      <w:r w:rsidR="001B46BF">
        <w:t xml:space="preserve"> lovers </w:t>
      </w:r>
      <w:r w:rsidR="00CE5BCD">
        <w:t xml:space="preserve">who </w:t>
      </w:r>
      <w:r w:rsidR="00690A60">
        <w:t>wish</w:t>
      </w:r>
      <w:r w:rsidR="00E72E75">
        <w:t xml:space="preserve"> to establish a deep rapport with their beloveds </w:t>
      </w:r>
      <w:r w:rsidR="00B93E31">
        <w:t xml:space="preserve">naturally </w:t>
      </w:r>
      <w:r w:rsidR="00535EB7">
        <w:t xml:space="preserve">concentrate on </w:t>
      </w:r>
      <w:r w:rsidR="006424D8">
        <w:t>offer</w:t>
      </w:r>
      <w:r w:rsidR="007A4E24">
        <w:t>ing</w:t>
      </w:r>
      <w:r w:rsidR="009B5929">
        <w:t>, rather than demanding,</w:t>
      </w:r>
      <w:r w:rsidR="00535EB7">
        <w:t xml:space="preserve"> self-denying care</w:t>
      </w:r>
      <w:r w:rsidR="001277CD">
        <w:t xml:space="preserve">, </w:t>
      </w:r>
      <w:r w:rsidR="006B38E0">
        <w:t xml:space="preserve">as is </w:t>
      </w:r>
      <w:r w:rsidR="00004871">
        <w:t>suggested by</w:t>
      </w:r>
      <w:r w:rsidR="00BF5A1D">
        <w:t xml:space="preserve"> </w:t>
      </w:r>
      <w:r w:rsidR="006B38E0">
        <w:t>Antony</w:t>
      </w:r>
      <w:r w:rsidR="00BF5A1D">
        <w:t xml:space="preserve">’s </w:t>
      </w:r>
      <w:r w:rsidR="006C0224">
        <w:t>determination</w:t>
      </w:r>
      <w:r w:rsidR="00BF5A1D">
        <w:t xml:space="preserve"> t</w:t>
      </w:r>
      <w:r w:rsidR="00FF4BD4">
        <w:t>o prioritise his love over</w:t>
      </w:r>
      <w:r w:rsidR="006B38E0">
        <w:t xml:space="preserve"> his </w:t>
      </w:r>
      <w:r w:rsidR="006F5ABE">
        <w:t>politic</w:t>
      </w:r>
      <w:r w:rsidR="006B38E0">
        <w:t xml:space="preserve">al </w:t>
      </w:r>
      <w:r w:rsidR="00533E7C">
        <w:t>power</w:t>
      </w:r>
      <w:r w:rsidR="00F17FEE">
        <w:t>: “Here is my space, kingdoms are clay” (1.1.33-37)</w:t>
      </w:r>
      <w:r>
        <w:t xml:space="preserve">. </w:t>
      </w:r>
      <w:r w:rsidR="00E54F42">
        <w:t>Moreover</w:t>
      </w:r>
      <w:r w:rsidR="00186C89">
        <w:t xml:space="preserve">, </w:t>
      </w:r>
      <w:r w:rsidR="006D2216">
        <w:t xml:space="preserve">the shallowness of </w:t>
      </w:r>
      <w:r w:rsidR="00533E7C">
        <w:t>Cleopatra’s</w:t>
      </w:r>
      <w:r w:rsidR="0010053A">
        <w:t xml:space="preserve"> </w:t>
      </w:r>
      <w:r w:rsidR="006D2216">
        <w:t xml:space="preserve">affection is exposed by her </w:t>
      </w:r>
      <w:r w:rsidR="0010053A">
        <w:t xml:space="preserve">very desire to </w:t>
      </w:r>
      <w:r w:rsidR="00EC28BC">
        <w:t xml:space="preserve">“set a bourn how far to be </w:t>
      </w:r>
      <w:proofErr w:type="spellStart"/>
      <w:r w:rsidR="00EC28BC">
        <w:t>belov’d</w:t>
      </w:r>
      <w:proofErr w:type="spellEnd"/>
      <w:r w:rsidR="00EC28BC">
        <w:t>,”</w:t>
      </w:r>
      <w:r w:rsidR="00236C1A">
        <w:t xml:space="preserve"> </w:t>
      </w:r>
      <w:r w:rsidR="00427FBD">
        <w:t>as Antony inadvertently acknowledges</w:t>
      </w:r>
      <w:r w:rsidR="007B3A70">
        <w:t xml:space="preserve"> when he declares that</w:t>
      </w:r>
      <w:r w:rsidR="001E3374">
        <w:t xml:space="preserve"> </w:t>
      </w:r>
      <w:r w:rsidR="00630B8E">
        <w:t xml:space="preserve">“there’s beggary in the love that can be </w:t>
      </w:r>
      <w:proofErr w:type="spellStart"/>
      <w:r w:rsidR="00630B8E">
        <w:t>reckon’d</w:t>
      </w:r>
      <w:proofErr w:type="spellEnd"/>
      <w:r w:rsidR="00427FBD">
        <w:t>”</w:t>
      </w:r>
      <w:r w:rsidR="007F496F">
        <w:t xml:space="preserve"> (1.1.14-17)</w:t>
      </w:r>
      <w:r w:rsidR="00042109">
        <w:t xml:space="preserve">. </w:t>
      </w:r>
      <w:r w:rsidR="006D2216">
        <w:t xml:space="preserve">By contrast, </w:t>
      </w:r>
      <w:r w:rsidR="00F34316">
        <w:t xml:space="preserve">Antony’s </w:t>
      </w:r>
      <w:r w:rsidR="007B3A70">
        <w:t xml:space="preserve">own </w:t>
      </w:r>
      <w:r w:rsidR="00F34316">
        <w:t>great vow of loyalty suggest</w:t>
      </w:r>
      <w:r w:rsidR="005E5DA4">
        <w:t>s</w:t>
      </w:r>
      <w:r w:rsidR="00F34316">
        <w:t xml:space="preserve"> that t</w:t>
      </w:r>
      <w:r w:rsidR="006A284E">
        <w:t xml:space="preserve">he intimacy which devoted lovers experience is </w:t>
      </w:r>
      <w:r w:rsidR="00E30E15">
        <w:t xml:space="preserve">literally </w:t>
      </w:r>
      <w:r w:rsidR="006A284E">
        <w:t xml:space="preserve">beyond comparison because it constitutes the ultimate good, the only true “nobleness of life”: </w:t>
      </w:r>
    </w:p>
    <w:p w:rsidR="00E17446" w:rsidP="002E51FD" w:rsidRDefault="00E17446" w14:paraId="4F2AB046" w14:textId="77777777"/>
    <w:p w:rsidR="001A1982" w:rsidP="002E51FD" w:rsidRDefault="00E17446" w14:paraId="026A4250" w14:textId="77777777">
      <w:r>
        <w:tab/>
      </w:r>
      <w:r w:rsidR="001A1982">
        <w:t>Let Rome in Tiber melt, and the wide arch</w:t>
      </w:r>
    </w:p>
    <w:p w:rsidR="009E5D3F" w:rsidP="002E51FD" w:rsidRDefault="001A1982" w14:paraId="6DF35008" w14:textId="77777777">
      <w:r>
        <w:tab/>
      </w:r>
    </w:p>
    <w:p w:rsidR="009E5D3F" w:rsidP="009E5D3F" w:rsidRDefault="001A1982" w14:paraId="35106B15" w14:textId="2A52285C">
      <w:pPr>
        <w:ind w:firstLine="720"/>
      </w:pPr>
      <w:r>
        <w:t xml:space="preserve">Of the </w:t>
      </w:r>
      <w:proofErr w:type="spellStart"/>
      <w:r>
        <w:t>rang’d</w:t>
      </w:r>
      <w:proofErr w:type="spellEnd"/>
      <w:r>
        <w:t xml:space="preserve"> empire fall! Here is my space</w:t>
      </w:r>
      <w:r w:rsidR="009E5D3F">
        <w:t>,</w:t>
      </w:r>
    </w:p>
    <w:p w:rsidR="009E5D3F" w:rsidP="009E5D3F" w:rsidRDefault="009E5D3F" w14:paraId="2CE3292A" w14:textId="21AEFEA3">
      <w:pPr>
        <w:ind w:firstLine="720"/>
      </w:pPr>
    </w:p>
    <w:p w:rsidR="009E5D3F" w:rsidP="009E5D3F" w:rsidRDefault="009E5D3F" w14:paraId="516B668A" w14:textId="621BB4A0">
      <w:pPr>
        <w:ind w:firstLine="720"/>
      </w:pPr>
      <w:r>
        <w:t>Kingdoms are clay; our dungy earth alike</w:t>
      </w:r>
    </w:p>
    <w:p w:rsidR="009E5D3F" w:rsidP="009E5D3F" w:rsidRDefault="009E5D3F" w14:paraId="5BED3916" w14:textId="36B3EE77">
      <w:pPr>
        <w:ind w:firstLine="720"/>
      </w:pPr>
    </w:p>
    <w:p w:rsidR="009E5D3F" w:rsidP="009E5D3F" w:rsidRDefault="009E5D3F" w14:paraId="2FD00D2B" w14:textId="343473A8">
      <w:pPr>
        <w:ind w:firstLine="720"/>
      </w:pPr>
      <w:r>
        <w:t>Feeds beast as man</w:t>
      </w:r>
      <w:r w:rsidR="000365E0">
        <w:t>; the nobleness of life</w:t>
      </w:r>
    </w:p>
    <w:p w:rsidR="000365E0" w:rsidP="009E5D3F" w:rsidRDefault="000365E0" w14:paraId="5B45B704" w14:textId="1C8AFD21">
      <w:pPr>
        <w:ind w:firstLine="720"/>
      </w:pPr>
    </w:p>
    <w:p w:rsidR="000365E0" w:rsidP="009E5D3F" w:rsidRDefault="000365E0" w14:paraId="1B1DAB50" w14:textId="1D417535">
      <w:pPr>
        <w:ind w:firstLine="720"/>
      </w:pPr>
      <w:r>
        <w:t>Is to do thus [embracing]</w:t>
      </w:r>
      <w:r w:rsidR="001F530F">
        <w:t>.</w:t>
      </w:r>
    </w:p>
    <w:p w:rsidR="000365E0" w:rsidP="009E5D3F" w:rsidRDefault="000365E0" w14:paraId="2B3CE94B" w14:textId="5ACEB4E4">
      <w:pPr>
        <w:ind w:firstLine="720"/>
      </w:pPr>
    </w:p>
    <w:p w:rsidR="000365E0" w:rsidP="009E5D3F" w:rsidRDefault="000365E0" w14:paraId="46FE7614" w14:textId="3A1E67E3">
      <w:pPr>
        <w:ind w:firstLine="720"/>
      </w:pPr>
      <w:r>
        <w:t>(1.1.</w:t>
      </w:r>
      <w:r w:rsidR="0062542B">
        <w:t>33-37</w:t>
      </w:r>
      <w:r w:rsidR="00274262">
        <w:t>)</w:t>
      </w:r>
    </w:p>
    <w:p w:rsidR="0051793A" w:rsidP="002E51FD" w:rsidRDefault="0051793A" w14:paraId="50B9E7CA" w14:textId="77777777"/>
    <w:p w:rsidR="002729BD" w:rsidP="002E51FD" w:rsidRDefault="002729BD" w14:paraId="0B6E0BED" w14:textId="77777777"/>
    <w:p w:rsidR="00B61C3A" w:rsidP="002E51FD" w:rsidRDefault="0095505E" w14:paraId="4241FB4F" w14:textId="1169A5BE">
      <w:r>
        <w:t>W</w:t>
      </w:r>
      <w:r w:rsidR="00EF41ED">
        <w:t>hereas</w:t>
      </w:r>
      <w:r w:rsidR="00F02923">
        <w:t xml:space="preserve"> </w:t>
      </w:r>
      <w:r>
        <w:t xml:space="preserve">Antony </w:t>
      </w:r>
      <w:r w:rsidR="007B3A70">
        <w:t>makes a sharp distinction between the substantial joy which he derives from his attachment and</w:t>
      </w:r>
      <w:r>
        <w:t xml:space="preserve"> </w:t>
      </w:r>
      <w:r w:rsidR="00000A6F">
        <w:t>the</w:t>
      </w:r>
      <w:r w:rsidR="00F01662">
        <w:t xml:space="preserve"> </w:t>
      </w:r>
      <w:r w:rsidR="007B3A70">
        <w:t xml:space="preserve">illusory benefits </w:t>
      </w:r>
      <w:r w:rsidR="00165469">
        <w:t xml:space="preserve">of </w:t>
      </w:r>
      <w:r w:rsidR="000D46FE">
        <w:t xml:space="preserve">political </w:t>
      </w:r>
      <w:r w:rsidR="007962F8">
        <w:t>status</w:t>
      </w:r>
      <w:r w:rsidR="00DC03CF">
        <w:t xml:space="preserve">, </w:t>
      </w:r>
      <w:r w:rsidR="00A845E3">
        <w:t>Cleopatra</w:t>
      </w:r>
      <w:r w:rsidR="00C35007">
        <w:t xml:space="preserve"> </w:t>
      </w:r>
      <w:r w:rsidR="000B6D90">
        <w:t>implicitly</w:t>
      </w:r>
      <w:r w:rsidR="00A36C96">
        <w:t xml:space="preserve"> assumes that</w:t>
      </w:r>
      <w:r w:rsidR="006E446D">
        <w:t xml:space="preserve"> </w:t>
      </w:r>
      <w:r w:rsidR="007B3A70">
        <w:t>the two are comparable</w:t>
      </w:r>
      <w:r w:rsidR="00B96FDA">
        <w:t xml:space="preserve">. </w:t>
      </w:r>
      <w:r w:rsidR="007B3A70">
        <w:t>(By drawing an extended contrast between the two</w:t>
      </w:r>
      <w:r w:rsidR="00D27D1D">
        <w:t xml:space="preserve"> in the speech quoted above</w:t>
      </w:r>
      <w:r w:rsidR="007B3A70">
        <w:t xml:space="preserve">, Antony seemingly </w:t>
      </w:r>
      <w:r w:rsidR="00F85DAA">
        <w:t>acknowledg</w:t>
      </w:r>
      <w:r w:rsidR="007B3A70">
        <w:t xml:space="preserve">es that this is </w:t>
      </w:r>
      <w:r w:rsidR="00D27D1D">
        <w:t xml:space="preserve">indeed </w:t>
      </w:r>
      <w:r w:rsidR="007B3A70">
        <w:t>her assumption, even as he rejects it</w:t>
      </w:r>
      <w:r w:rsidR="00D27D1D">
        <w:t xml:space="preserve"> out of hand</w:t>
      </w:r>
      <w:r w:rsidR="00C87D08">
        <w:t>.</w:t>
      </w:r>
      <w:r w:rsidR="007B3A70">
        <w:t>)</w:t>
      </w:r>
      <w:r w:rsidR="00DE51AD">
        <w:t xml:space="preserve"> </w:t>
      </w:r>
      <w:r w:rsidR="007B3A70">
        <w:t xml:space="preserve">This suggests that </w:t>
      </w:r>
      <w:r w:rsidR="00C8457E">
        <w:t>t</w:t>
      </w:r>
      <w:r w:rsidR="00B96FDA">
        <w:t xml:space="preserve">he </w:t>
      </w:r>
      <w:r w:rsidR="00C8457E">
        <w:t>queen</w:t>
      </w:r>
      <w:r w:rsidR="007B3A70">
        <w:t xml:space="preserve"> values</w:t>
      </w:r>
      <w:r w:rsidR="00401CAA">
        <w:t xml:space="preserve"> </w:t>
      </w:r>
      <w:r w:rsidR="008A0FDD">
        <w:t xml:space="preserve">Antony’s </w:t>
      </w:r>
      <w:r w:rsidR="00401CAA">
        <w:t xml:space="preserve">love simply </w:t>
      </w:r>
      <w:r w:rsidR="007B3A70">
        <w:t xml:space="preserve">because it provides her with </w:t>
      </w:r>
      <w:r w:rsidR="00401CAA">
        <w:t>a more intense version of</w:t>
      </w:r>
      <w:r w:rsidR="00B96FDA">
        <w:t xml:space="preserve"> </w:t>
      </w:r>
      <w:r w:rsidR="007F7ED8">
        <w:t xml:space="preserve">the adulation </w:t>
      </w:r>
      <w:r w:rsidR="007B3A70">
        <w:t>which she receives from</w:t>
      </w:r>
      <w:r w:rsidR="007F7ED8">
        <w:t xml:space="preserve"> her subjects</w:t>
      </w:r>
      <w:r w:rsidR="00B27CE0">
        <w:t xml:space="preserve"> (see for instance </w:t>
      </w:r>
      <w:r w:rsidR="00D532A4">
        <w:t>2.2.</w:t>
      </w:r>
      <w:r w:rsidR="00B27CE0">
        <w:t>211-14</w:t>
      </w:r>
      <w:r w:rsidR="00D532A4">
        <w:t>)</w:t>
      </w:r>
      <w:r w:rsidR="007B3A70">
        <w:t>. S</w:t>
      </w:r>
      <w:r w:rsidR="00551778">
        <w:t>he i</w:t>
      </w:r>
      <w:r w:rsidR="0080618E">
        <w:t>s</w:t>
      </w:r>
      <w:r w:rsidR="00551778">
        <w:t xml:space="preserve"> </w:t>
      </w:r>
      <w:r w:rsidR="00CC2DD8">
        <w:t>gratified, not</w:t>
      </w:r>
      <w:r w:rsidR="00F97A91">
        <w:t xml:space="preserve"> </w:t>
      </w:r>
      <w:r w:rsidR="00E30E15">
        <w:t xml:space="preserve">by </w:t>
      </w:r>
      <w:r w:rsidR="008A0FDD">
        <w:t>the</w:t>
      </w:r>
      <w:r w:rsidR="00E30E15">
        <w:t xml:space="preserve"> intimacy that she </w:t>
      </w:r>
      <w:r w:rsidR="008A0FDD">
        <w:t xml:space="preserve">might </w:t>
      </w:r>
      <w:r w:rsidR="00E30E15">
        <w:t>share</w:t>
      </w:r>
      <w:r w:rsidR="00A242D3">
        <w:t xml:space="preserve"> with her lover</w:t>
      </w:r>
      <w:r w:rsidR="003A72DE">
        <w:t xml:space="preserve"> in itself</w:t>
      </w:r>
      <w:r w:rsidR="009A6F6F">
        <w:t>, but</w:t>
      </w:r>
      <w:r w:rsidR="00C9195B">
        <w:t xml:space="preserve"> </w:t>
      </w:r>
      <w:r w:rsidR="00CC2DD8">
        <w:t>by</w:t>
      </w:r>
      <w:r w:rsidR="00BE3936">
        <w:t xml:space="preserve"> </w:t>
      </w:r>
      <w:r w:rsidR="00C9195B">
        <w:t>the</w:t>
      </w:r>
      <w:r w:rsidR="009A6F6F">
        <w:t xml:space="preserve"> </w:t>
      </w:r>
      <w:r w:rsidR="004114AF">
        <w:t xml:space="preserve">distinction </w:t>
      </w:r>
      <w:r w:rsidR="00F2079B">
        <w:t xml:space="preserve">which </w:t>
      </w:r>
      <w:r w:rsidR="0043386D">
        <w:t>Antony</w:t>
      </w:r>
      <w:r w:rsidR="00F2079B">
        <w:t xml:space="preserve"> confers on her by</w:t>
      </w:r>
      <w:r w:rsidR="009A6F6F">
        <w:t xml:space="preserve"> </w:t>
      </w:r>
      <w:r w:rsidR="00D27D1D">
        <w:t>valu</w:t>
      </w:r>
      <w:r w:rsidR="00F2079B">
        <w:t>ing</w:t>
      </w:r>
      <w:r w:rsidR="003620FA">
        <w:t xml:space="preserve"> her </w:t>
      </w:r>
      <w:r w:rsidR="003E18F8">
        <w:t>above</w:t>
      </w:r>
      <w:r w:rsidR="00690A60">
        <w:t xml:space="preserve"> </w:t>
      </w:r>
      <w:r w:rsidR="00747587">
        <w:t xml:space="preserve">his </w:t>
      </w:r>
      <w:r w:rsidR="00690A60">
        <w:t>grander concerns</w:t>
      </w:r>
      <w:r w:rsidR="00C819A8">
        <w:t xml:space="preserve">. </w:t>
      </w:r>
      <w:r w:rsidR="004439B0">
        <w:t>As in the case of political status, however,</w:t>
      </w:r>
      <w:r w:rsidR="007B3A70">
        <w:t xml:space="preserve"> this </w:t>
      </w:r>
      <w:r w:rsidR="00484FDA">
        <w:t>distinction</w:t>
      </w:r>
      <w:r w:rsidR="006218A3">
        <w:t xml:space="preserve"> </w:t>
      </w:r>
      <w:r w:rsidR="00B25D7F">
        <w:t>is not intrinsically pleasurable</w:t>
      </w:r>
      <w:r w:rsidR="007B3A70">
        <w:t xml:space="preserve">, </w:t>
      </w:r>
      <w:r w:rsidR="004439B0">
        <w:t xml:space="preserve">since </w:t>
      </w:r>
      <w:r w:rsidR="00B25D7F">
        <w:t>it</w:t>
      </w:r>
      <w:r w:rsidR="00074561">
        <w:t xml:space="preserve"> may only be</w:t>
      </w:r>
      <w:r w:rsidR="00C06E1E">
        <w:t xml:space="preserve"> </w:t>
      </w:r>
      <w:r w:rsidR="006E1DC1">
        <w:t>savour</w:t>
      </w:r>
      <w:r w:rsidR="00427B31">
        <w:t xml:space="preserve">ed </w:t>
      </w:r>
      <w:r w:rsidR="00E56946">
        <w:t>by</w:t>
      </w:r>
      <w:r w:rsidR="00EA6CE4">
        <w:t xml:space="preserve"> </w:t>
      </w:r>
      <w:r w:rsidR="00C80CF6">
        <w:t xml:space="preserve">contemplating </w:t>
      </w:r>
      <w:r w:rsidR="00690A60">
        <w:t>the</w:t>
      </w:r>
      <w:r w:rsidR="007B3A70">
        <w:t xml:space="preserve"> </w:t>
      </w:r>
      <w:r w:rsidR="00B25D7F">
        <w:t xml:space="preserve">value </w:t>
      </w:r>
      <w:r w:rsidR="004439B0">
        <w:t>which Antony p</w:t>
      </w:r>
      <w:r w:rsidR="00B25D7F">
        <w:t>lac</w:t>
      </w:r>
      <w:r w:rsidR="004439B0">
        <w:t xml:space="preserve">es </w:t>
      </w:r>
      <w:r w:rsidR="00B25D7F">
        <w:t xml:space="preserve">on </w:t>
      </w:r>
      <w:r w:rsidR="004439B0">
        <w:t xml:space="preserve">his love </w:t>
      </w:r>
      <w:r w:rsidR="00B25D7F">
        <w:t xml:space="preserve">relative to </w:t>
      </w:r>
      <w:r w:rsidR="00D27D1D">
        <w:t xml:space="preserve">these </w:t>
      </w:r>
      <w:r w:rsidR="00B25D7F">
        <w:t xml:space="preserve">other </w:t>
      </w:r>
      <w:r w:rsidR="00D27D1D">
        <w:t>concerns</w:t>
      </w:r>
      <w:r w:rsidR="00690A60">
        <w:t xml:space="preserve">, </w:t>
      </w:r>
      <w:r w:rsidR="004439B0">
        <w:t xml:space="preserve">precisely as </w:t>
      </w:r>
      <w:r w:rsidR="00B25D7F">
        <w:t>the queen</w:t>
      </w:r>
      <w:r w:rsidR="004439B0">
        <w:t xml:space="preserve"> is endeavouring to do in the conversation under discussion.</w:t>
      </w:r>
      <w:r w:rsidR="002A3094">
        <w:t xml:space="preserve"> </w:t>
      </w:r>
      <w:r w:rsidR="00690A60">
        <w:t>Moreover, n</w:t>
      </w:r>
      <w:r w:rsidR="007D55FC">
        <w:t xml:space="preserve">ot only does </w:t>
      </w:r>
      <w:r w:rsidR="006F7988">
        <w:t xml:space="preserve">Cleopatra’s </w:t>
      </w:r>
      <w:r w:rsidR="00D9438E">
        <w:t>self-regard</w:t>
      </w:r>
      <w:r w:rsidR="00031D2F">
        <w:t xml:space="preserve"> </w:t>
      </w:r>
      <w:r w:rsidR="004439B0">
        <w:t xml:space="preserve">provide her with no </w:t>
      </w:r>
      <w:r w:rsidR="00B25D7F">
        <w:t>substantial</w:t>
      </w:r>
      <w:r w:rsidR="004439B0">
        <w:t xml:space="preserve"> benefits, while </w:t>
      </w:r>
      <w:r w:rsidR="00031D2F">
        <w:t>prevent</w:t>
      </w:r>
      <w:r w:rsidR="004439B0">
        <w:t>ing</w:t>
      </w:r>
      <w:r w:rsidR="00031D2F">
        <w:t xml:space="preserve"> her from</w:t>
      </w:r>
      <w:r w:rsidR="00807072">
        <w:t xml:space="preserve"> offering </w:t>
      </w:r>
      <w:r w:rsidR="00031D2F">
        <w:t xml:space="preserve">the </w:t>
      </w:r>
      <w:r w:rsidR="00807072">
        <w:t>self-denying care</w:t>
      </w:r>
      <w:r w:rsidR="00031D2F">
        <w:t xml:space="preserve"> which c</w:t>
      </w:r>
      <w:r w:rsidR="00F07A84">
        <w:t>ould</w:t>
      </w:r>
      <w:r w:rsidR="00031D2F">
        <w:t xml:space="preserve"> generate a </w:t>
      </w:r>
      <w:r w:rsidR="006F2B9C">
        <w:t>lasting</w:t>
      </w:r>
      <w:r w:rsidR="00031D2F">
        <w:t xml:space="preserve"> intimacy,</w:t>
      </w:r>
      <w:r w:rsidR="007B3A70">
        <w:t xml:space="preserve"> </w:t>
      </w:r>
      <w:r w:rsidR="00031D2F">
        <w:t>but</w:t>
      </w:r>
      <w:r w:rsidR="007B3A70">
        <w:t xml:space="preserve">, as her </w:t>
      </w:r>
      <w:r w:rsidR="004A14FD">
        <w:t xml:space="preserve">repeated </w:t>
      </w:r>
      <w:r w:rsidR="007B3A70">
        <w:t>questions a</w:t>
      </w:r>
      <w:r w:rsidR="00D27D1D">
        <w:t>lso</w:t>
      </w:r>
      <w:r w:rsidR="007B3A70">
        <w:t xml:space="preserve"> imply,</w:t>
      </w:r>
      <w:r w:rsidR="001F7963">
        <w:t xml:space="preserve"> it </w:t>
      </w:r>
      <w:r w:rsidR="00B25D7F">
        <w:t xml:space="preserve">also </w:t>
      </w:r>
      <w:r w:rsidR="00D27D1D">
        <w:t>leaves her</w:t>
      </w:r>
      <w:r w:rsidR="00B72530">
        <w:t xml:space="preserve"> </w:t>
      </w:r>
      <w:r w:rsidR="002A3094">
        <w:t>uncert</w:t>
      </w:r>
      <w:r w:rsidR="00D27D1D">
        <w:t>ain as to</w:t>
      </w:r>
      <w:r w:rsidR="002A3094">
        <w:t xml:space="preserve"> </w:t>
      </w:r>
      <w:r w:rsidR="007B3A70">
        <w:t xml:space="preserve">the extent of </w:t>
      </w:r>
      <w:r w:rsidR="002A3094">
        <w:t>Antony’s loyalty</w:t>
      </w:r>
      <w:r w:rsidR="00F120C9">
        <w:t>: s</w:t>
      </w:r>
      <w:r w:rsidR="002A3094">
        <w:t xml:space="preserve">he has no more trust in her lover’s willingness to subordinate his </w:t>
      </w:r>
      <w:r w:rsidR="00F07A84">
        <w:t>self-love</w:t>
      </w:r>
      <w:r w:rsidR="002A3094">
        <w:t xml:space="preserve"> to </w:t>
      </w:r>
      <w:r w:rsidR="00DC1EB8">
        <w:t>the</w:t>
      </w:r>
      <w:r w:rsidR="002A3094">
        <w:t xml:space="preserve"> attachment than she has </w:t>
      </w:r>
      <w:r w:rsidR="00B25D7F">
        <w:t xml:space="preserve">a </w:t>
      </w:r>
      <w:r w:rsidR="002A3094">
        <w:t>capacity to do so herself.</w:t>
      </w:r>
    </w:p>
    <w:p w:rsidR="007B3A70" w:rsidP="002E51FD" w:rsidRDefault="007B3A70" w14:paraId="791B9E1C" w14:textId="338D9AC6"/>
    <w:p w:rsidR="007B3A70" w:rsidP="002E51FD" w:rsidRDefault="007B3A70" w14:paraId="5A77687B" w14:textId="7B7B11A4">
      <w:r>
        <w:t xml:space="preserve">Cleopatra has </w:t>
      </w:r>
      <w:r w:rsidR="00E30E15">
        <w:t xml:space="preserve">certainly </w:t>
      </w:r>
      <w:r w:rsidR="00253952">
        <w:t>become famous</w:t>
      </w:r>
      <w:r w:rsidR="00E30E15">
        <w:t xml:space="preserve"> </w:t>
      </w:r>
      <w:r>
        <w:t>through her relationship</w:t>
      </w:r>
      <w:r w:rsidR="00E30E15">
        <w:t xml:space="preserve"> with Antony</w:t>
      </w:r>
      <w:r>
        <w:t xml:space="preserve">: Maecenas and Agrippa are eager to pump </w:t>
      </w:r>
      <w:proofErr w:type="spellStart"/>
      <w:r>
        <w:t>Enobarbus</w:t>
      </w:r>
      <w:proofErr w:type="spellEnd"/>
      <w:r>
        <w:t xml:space="preserve"> for </w:t>
      </w:r>
      <w:r w:rsidR="008A0FDD">
        <w:t>an account of</w:t>
      </w:r>
      <w:r>
        <w:t xml:space="preserve"> her beauty, her extravagant hospitality and the couple’s initial meeting, </w:t>
      </w:r>
      <w:r w:rsidR="00E30E15">
        <w:t xml:space="preserve">and </w:t>
      </w:r>
      <w:r w:rsidR="008A0FDD">
        <w:t>prompt him with</w:t>
      </w:r>
      <w:r w:rsidR="00E30E15">
        <w:t xml:space="preserve"> detail</w:t>
      </w:r>
      <w:r w:rsidR="008A0FDD">
        <w:t>s which</w:t>
      </w:r>
      <w:r w:rsidR="00E30E15">
        <w:t xml:space="preserve"> </w:t>
      </w:r>
      <w:r w:rsidR="008A0FDD">
        <w:t>suggest</w:t>
      </w:r>
      <w:r w:rsidR="00E30E15">
        <w:t xml:space="preserve"> that the romance has been widely discussed</w:t>
      </w:r>
      <w:r>
        <w:t xml:space="preserve"> </w:t>
      </w:r>
      <w:r w:rsidR="00E30E15">
        <w:t xml:space="preserve">in Rome </w:t>
      </w:r>
      <w:r>
        <w:t>(2.2.176-</w:t>
      </w:r>
      <w:r w:rsidR="00E30E15">
        <w:t>89</w:t>
      </w:r>
      <w:r>
        <w:t>). Cleopatra</w:t>
      </w:r>
      <w:r w:rsidR="00E30E15">
        <w:t xml:space="preserve"> evidently courts </w:t>
      </w:r>
      <w:r w:rsidR="008A0FDD">
        <w:t>such</w:t>
      </w:r>
      <w:r w:rsidR="00E30E15">
        <w:t xml:space="preserve"> notoriety: her initial </w:t>
      </w:r>
      <w:r w:rsidR="008A0FDD">
        <w:t>encounter</w:t>
      </w:r>
      <w:r w:rsidR="00E30E15">
        <w:t xml:space="preserve"> with Antony i</w:t>
      </w:r>
      <w:r w:rsidR="008A0FDD">
        <w:t>s designed to be a spectacular event</w:t>
      </w:r>
      <w:r w:rsidR="00E30E15">
        <w:t xml:space="preserve">– “the city cast her people out upon her”–and </w:t>
      </w:r>
      <w:r w:rsidR="008A0FDD">
        <w:t xml:space="preserve">she sometimes </w:t>
      </w:r>
      <w:r w:rsidR="00E30E15">
        <w:t>hop</w:t>
      </w:r>
      <w:r w:rsidR="008A0FDD">
        <w:t>s</w:t>
      </w:r>
      <w:r w:rsidR="00E30E15">
        <w:t xml:space="preserve"> in the most charming manner “through the public street” (2.213-18, 2.2.228-32). I</w:t>
      </w:r>
      <w:r>
        <w:t xml:space="preserve">t is clearly important to her that </w:t>
      </w:r>
      <w:proofErr w:type="spellStart"/>
      <w:r>
        <w:t>Alexas</w:t>
      </w:r>
      <w:proofErr w:type="spellEnd"/>
      <w:r>
        <w:t xml:space="preserve"> has noticed the </w:t>
      </w:r>
      <w:r w:rsidR="00E30E15">
        <w:t xml:space="preserve">unnecessarily </w:t>
      </w:r>
      <w:r>
        <w:t>“thick” stream of “twenty several messengers” which she has sent to Antony (1.5.61-65).</w:t>
      </w:r>
      <w:r w:rsidR="00EE50B9">
        <w:t xml:space="preserve"> </w:t>
      </w:r>
      <w:r w:rsidR="008C7146">
        <w:t xml:space="preserve">Similarly, Cleopatra and her sons are “publicly </w:t>
      </w:r>
      <w:proofErr w:type="spellStart"/>
      <w:r w:rsidR="008C7146">
        <w:t>enthron’d</w:t>
      </w:r>
      <w:proofErr w:type="spellEnd"/>
      <w:r w:rsidR="008C7146">
        <w:t>” in “</w:t>
      </w:r>
      <w:proofErr w:type="spellStart"/>
      <w:r w:rsidR="008C7146">
        <w:t>th</w:t>
      </w:r>
      <w:proofErr w:type="spellEnd"/>
      <w:r w:rsidR="008C7146">
        <w:t>’ common show-place, where they exercise,” with the queen dressed as “the goddess Isis,” in which costume she “oft before gave audience” (3.6.3-1</w:t>
      </w:r>
      <w:r w:rsidR="001D18BA">
        <w:t>9</w:t>
      </w:r>
      <w:r w:rsidR="008C7146">
        <w:t>).</w:t>
      </w:r>
      <w:r w:rsidR="001D18BA">
        <w:t xml:space="preserve"> There is no doubt that she is attracted to Antony partly because of the political power which he delegates to her and her children– “realms and islands were as plates </w:t>
      </w:r>
      <w:proofErr w:type="spellStart"/>
      <w:r w:rsidR="001D18BA">
        <w:t>dropp’d</w:t>
      </w:r>
      <w:proofErr w:type="spellEnd"/>
      <w:r w:rsidR="001D18BA">
        <w:t xml:space="preserve"> from his pocket”–which allows her to execute kings at will and to insist on fighting at Actium “as the president of [the] kingdom” (1.5.43-61, 3.3.4-6, 3.7.15-19). </w:t>
      </w:r>
    </w:p>
    <w:p w:rsidR="009C332C" w:rsidP="002E51FD" w:rsidRDefault="009C332C" w14:paraId="1979C198" w14:textId="6F049452"/>
    <w:p w:rsidR="00C01E77" w:rsidP="00F50F92" w:rsidRDefault="009C332C" w14:paraId="5F8263F5" w14:textId="77B0A19B">
      <w:r>
        <w:t>However,</w:t>
      </w:r>
      <w:r w:rsidR="001D18BA">
        <w:t xml:space="preserve"> </w:t>
      </w:r>
      <w:r w:rsidR="004A14FD">
        <w:t xml:space="preserve">there is much evidence to suggest that </w:t>
      </w:r>
      <w:r>
        <w:t xml:space="preserve">it is Antony himself who is the primary source of the adulation which Cleopatra craves, rather than the power </w:t>
      </w:r>
      <w:r w:rsidR="00F07A84">
        <w:t xml:space="preserve">that </w:t>
      </w:r>
      <w:r>
        <w:t xml:space="preserve">he invests in her. </w:t>
      </w:r>
      <w:r w:rsidR="00F07A84">
        <w:t>Thus,</w:t>
      </w:r>
      <w:r>
        <w:t xml:space="preserve"> she is too concerned to establish the loyalty of her errant lover </w:t>
      </w:r>
      <w:r w:rsidR="001D18BA">
        <w:t xml:space="preserve">as he travels to Rome </w:t>
      </w:r>
      <w:r>
        <w:t xml:space="preserve">even to respond to </w:t>
      </w:r>
      <w:proofErr w:type="spellStart"/>
      <w:r>
        <w:t>Alexas</w:t>
      </w:r>
      <w:proofErr w:type="spellEnd"/>
      <w:r>
        <w:t>’ declaration that his master intends to make her queen of “all the East” (1.5.43-61). She undoubtedly relishes the numerous secondary benefits which he provides</w:t>
      </w:r>
      <w:r w:rsidR="001D18BA">
        <w:t xml:space="preserve">, </w:t>
      </w:r>
      <w:r>
        <w:t xml:space="preserve">but, as we shall see, she understands that her lover can offer a much more intense and consistent level of adoration than could be supplied by public acclaim. </w:t>
      </w:r>
      <w:r w:rsidR="001D18BA">
        <w:t xml:space="preserve">It is for this reason, rather than because of any sense of sympathetic intimacy, that </w:t>
      </w:r>
      <w:r>
        <w:t xml:space="preserve">she misses him </w:t>
      </w:r>
      <w:r w:rsidR="001D18BA">
        <w:t xml:space="preserve">so </w:t>
      </w:r>
      <w:r>
        <w:t>desperately after his departure for Rome</w:t>
      </w:r>
      <w:r w:rsidR="001D18BA">
        <w:t>: she</w:t>
      </w:r>
      <w:r>
        <w:t xml:space="preserve"> “think[</w:t>
      </w:r>
      <w:r w:rsidR="001D18BA">
        <w:t>s</w:t>
      </w:r>
      <w:r>
        <w:t xml:space="preserve">] of him too much” according to Charmian, and </w:t>
      </w:r>
      <w:r w:rsidR="001D18BA">
        <w:t>simply wishes</w:t>
      </w:r>
      <w:r>
        <w:t xml:space="preserve"> to “sleep out this great gap of time my Antony is away” (1.5.1-6). </w:t>
      </w:r>
      <w:r w:rsidR="00D27D1D">
        <w:t xml:space="preserve">She values above all </w:t>
      </w:r>
      <w:r w:rsidR="00304D28">
        <w:t>her sense that she is “mov[</w:t>
      </w:r>
      <w:proofErr w:type="spellStart"/>
      <w:r w:rsidR="00304D28">
        <w:t>ing</w:t>
      </w:r>
      <w:proofErr w:type="spellEnd"/>
      <w:r w:rsidR="00304D28">
        <w:t>]” a great ruler when th</w:t>
      </w:r>
      <w:r w:rsidR="00D27D1D">
        <w:t>ey</w:t>
      </w:r>
      <w:r w:rsidR="00304D28">
        <w:t xml:space="preserve"> embrace</w:t>
      </w:r>
      <w:r w:rsidR="00D27D1D">
        <w:t xml:space="preserve">, just </w:t>
      </w:r>
      <w:r w:rsidR="002C4C6C">
        <w:t>as</w:t>
      </w:r>
      <w:r w:rsidR="008A0FDD">
        <w:t xml:space="preserve"> </w:t>
      </w:r>
      <w:r w:rsidR="004A14FD">
        <w:t xml:space="preserve">she imagines that </w:t>
      </w:r>
      <w:r w:rsidR="008A0FDD">
        <w:t>her lover</w:t>
      </w:r>
      <w:r w:rsidR="00D27D1D">
        <w:t>’s</w:t>
      </w:r>
      <w:r w:rsidR="00162A3F">
        <w:t xml:space="preserve"> horse</w:t>
      </w:r>
      <w:r w:rsidR="00E30E15">
        <w:t xml:space="preserve"> </w:t>
      </w:r>
      <w:r w:rsidR="00D27D1D">
        <w:t xml:space="preserve">is </w:t>
      </w:r>
      <w:r w:rsidR="002C4C6C">
        <w:t>distinguish</w:t>
      </w:r>
      <w:r w:rsidR="00D27D1D">
        <w:t>ed by the fact that it</w:t>
      </w:r>
      <w:r w:rsidR="00162A3F">
        <w:t xml:space="preserve"> “bear[s] the…demi-Atlas of this earth, the arm and burgonet of men” (1.5.21-24). </w:t>
      </w:r>
      <w:r w:rsidR="00001712">
        <w:t>A</w:t>
      </w:r>
      <w:r w:rsidR="001D18BA">
        <w:t>fter his death</w:t>
      </w:r>
      <w:r w:rsidR="00D27D1D">
        <w:t xml:space="preserve"> </w:t>
      </w:r>
      <w:r w:rsidR="00001712">
        <w:t>she</w:t>
      </w:r>
      <w:r w:rsidR="00D27D1D">
        <w:t xml:space="preserve"> </w:t>
      </w:r>
      <w:r w:rsidR="00001712">
        <w:t>claims that she is driven by “such poor passion as the maid that milks</w:t>
      </w:r>
      <w:r w:rsidR="00E30E15">
        <w:t>,</w:t>
      </w:r>
      <w:r w:rsidR="001D18BA">
        <w:t>” but</w:t>
      </w:r>
      <w:r w:rsidR="00E30E15">
        <w:t xml:space="preserve"> then</w:t>
      </w:r>
      <w:r w:rsidR="00F07A84">
        <w:t xml:space="preserve"> </w:t>
      </w:r>
      <w:r w:rsidR="002C4C6C">
        <w:t xml:space="preserve">proceeds to eulogise </w:t>
      </w:r>
      <w:r w:rsidR="00F07A84">
        <w:t>Antony</w:t>
      </w:r>
      <w:r w:rsidR="00E30E15">
        <w:t xml:space="preserve"> as</w:t>
      </w:r>
      <w:r w:rsidR="00162A3F">
        <w:t xml:space="preserve"> the “noblest of men…the crown o’ </w:t>
      </w:r>
      <w:proofErr w:type="spellStart"/>
      <w:r w:rsidR="00162A3F">
        <w:t>th</w:t>
      </w:r>
      <w:proofErr w:type="spellEnd"/>
      <w:r w:rsidR="00162A3F">
        <w:t xml:space="preserve">’ earth…the garland of the war…the soldier’s pole” (5.1.63-75). </w:t>
      </w:r>
      <w:r w:rsidR="002C4C6C">
        <w:t>His awesome power–</w:t>
      </w:r>
      <w:r w:rsidR="00162A3F">
        <w:t xml:space="preserve"> “his legs bestrid the ocean, his </w:t>
      </w:r>
      <w:proofErr w:type="spellStart"/>
      <w:r w:rsidR="00162A3F">
        <w:t>rear’d</w:t>
      </w:r>
      <w:proofErr w:type="spellEnd"/>
      <w:r w:rsidR="00162A3F">
        <w:t xml:space="preserve"> arm crested the world”</w:t>
      </w:r>
      <w:r w:rsidR="002C4C6C">
        <w:t>–is significant to her primarily because of</w:t>
      </w:r>
      <w:r w:rsidR="00564514">
        <w:t xml:space="preserve"> the </w:t>
      </w:r>
      <w:r w:rsidR="002C4C6C">
        <w:t xml:space="preserve">gratifying </w:t>
      </w:r>
      <w:r w:rsidR="00564514">
        <w:t>distinction he ma</w:t>
      </w:r>
      <w:r w:rsidR="000D62D9">
        <w:t>de</w:t>
      </w:r>
      <w:r w:rsidR="00564514">
        <w:t xml:space="preserve"> between his enemies,</w:t>
      </w:r>
      <w:r w:rsidR="000D62D9">
        <w:t xml:space="preserve"> whom</w:t>
      </w:r>
      <w:r w:rsidR="00162A3F">
        <w:t xml:space="preserve"> h</w:t>
      </w:r>
      <w:r w:rsidR="0058178B">
        <w:t>e addressed in a</w:t>
      </w:r>
      <w:r w:rsidR="00BB268C">
        <w:t xml:space="preserve"> voice of</w:t>
      </w:r>
      <w:r w:rsidR="00162A3F">
        <w:t xml:space="preserve"> “thunder</w:t>
      </w:r>
      <w:r w:rsidR="000145EF">
        <w:t>,</w:t>
      </w:r>
      <w:r w:rsidR="000D62D9">
        <w:t>” and his friends</w:t>
      </w:r>
      <w:r w:rsidR="00C36861">
        <w:t>–in other words, herself–</w:t>
      </w:r>
      <w:r w:rsidR="002A7774">
        <w:t>to whom he spoke as mellifluously as the</w:t>
      </w:r>
      <w:r w:rsidR="00162A3F">
        <w:t xml:space="preserve"> “tuned spheres”</w:t>
      </w:r>
      <w:r w:rsidR="000B36AC">
        <w:t xml:space="preserve"> </w:t>
      </w:r>
      <w:r w:rsidR="00162A3F">
        <w:t xml:space="preserve">(5.2.82-86). </w:t>
      </w:r>
      <w:r w:rsidR="009C2252">
        <w:t xml:space="preserve">Similarly, </w:t>
      </w:r>
      <w:r w:rsidR="007B3A70">
        <w:t xml:space="preserve">she does not celebrate </w:t>
      </w:r>
      <w:r w:rsidR="00162A3F">
        <w:t>“</w:t>
      </w:r>
      <w:r w:rsidR="009C2252">
        <w:t>h</w:t>
      </w:r>
      <w:r w:rsidR="00162A3F">
        <w:t>is delights” just for themselves, but because they distinguished him</w:t>
      </w:r>
      <w:r w:rsidR="00D27D1D">
        <w:t xml:space="preserve"> in relation to</w:t>
      </w:r>
      <w:r w:rsidR="00162A3F">
        <w:t xml:space="preserve"> his companions: they “were dolphin-like, they </w:t>
      </w:r>
      <w:proofErr w:type="spellStart"/>
      <w:r w:rsidR="00162A3F">
        <w:t>show’d</w:t>
      </w:r>
      <w:proofErr w:type="spellEnd"/>
      <w:r w:rsidR="00162A3F">
        <w:t xml:space="preserve"> his back above the element they </w:t>
      </w:r>
      <w:proofErr w:type="spellStart"/>
      <w:r w:rsidR="00162A3F">
        <w:t>liv’d</w:t>
      </w:r>
      <w:proofErr w:type="spellEnd"/>
      <w:r w:rsidR="00162A3F">
        <w:t xml:space="preserve"> in” (5.2.88-90). </w:t>
      </w:r>
    </w:p>
    <w:p w:rsidR="007B3A70" w:rsidP="00F50F92" w:rsidRDefault="007B3A70" w14:paraId="409F1666" w14:textId="77777777"/>
    <w:p w:rsidR="004A14FD" w:rsidP="00C80787" w:rsidRDefault="002A672A" w14:paraId="4B731C04" w14:textId="6601B7C2">
      <w:r>
        <w:t>Cleopatra’s musings on her previous conquests support Charmian’s bantering insistence that she has desired other political leaders as intensely as her current lover (1.5.29-34, 1.5.66-73). Antony is only the latest of a series of “demi-Atlas[es]” whom she has captivated: the queen recalls being “a morsel” for Julius Caesar and then an object of intense desire for old Pompey, who “would stand and make his eyes grow in my brow…and die with looking on his life” (1.5.23-34).</w:t>
      </w:r>
      <w:r w:rsidR="003F35FA">
        <w:t xml:space="preserve"> Cleopatra’s </w:t>
      </w:r>
      <w:r w:rsidR="00DE4B73">
        <w:t>love</w:t>
      </w:r>
      <w:r w:rsidR="0074095E">
        <w:t xml:space="preserve"> is </w:t>
      </w:r>
      <w:r w:rsidR="00C92CF3">
        <w:t xml:space="preserve">indeed </w:t>
      </w:r>
      <w:r w:rsidR="002C0C39">
        <w:t>generic</w:t>
      </w:r>
      <w:r w:rsidR="00ED7503">
        <w:t xml:space="preserve">, since </w:t>
      </w:r>
      <w:r w:rsidR="006A4F81">
        <w:t xml:space="preserve">she </w:t>
      </w:r>
      <w:r w:rsidR="004A14FD">
        <w:t>wish</w:t>
      </w:r>
      <w:r w:rsidR="00D27D1D">
        <w:t>e</w:t>
      </w:r>
      <w:r w:rsidR="00245969">
        <w:t>s</w:t>
      </w:r>
      <w:r w:rsidR="006B0480">
        <w:t xml:space="preserve"> </w:t>
      </w:r>
      <w:r w:rsidR="00E42C22">
        <w:t xml:space="preserve">above all </w:t>
      </w:r>
      <w:r w:rsidR="006A4F81">
        <w:t>to be distinguished by the ador</w:t>
      </w:r>
      <w:r w:rsidR="00DC729A">
        <w:t>ing attentions</w:t>
      </w:r>
      <w:r w:rsidR="006A4F81">
        <w:t xml:space="preserve"> of </w:t>
      </w:r>
      <w:r w:rsidR="006B0480">
        <w:t>the most powerful</w:t>
      </w:r>
      <w:r w:rsidR="006A4F81">
        <w:t xml:space="preserve"> lover</w:t>
      </w:r>
      <w:r w:rsidR="006B0480">
        <w:t xml:space="preserve"> possible</w:t>
      </w:r>
      <w:r w:rsidR="007B3A70">
        <w:t>: the greater his power, the greater the distinction of being valued above his political ambitions</w:t>
      </w:r>
      <w:r w:rsidR="00972071">
        <w:t xml:space="preserve">. </w:t>
      </w:r>
      <w:r w:rsidR="00CF3063">
        <w:t xml:space="preserve">Having no conception of the intimacy that can be generated through mutual sympathy and care, </w:t>
      </w:r>
      <w:r w:rsidR="00E30E15">
        <w:t>Cleopatra</w:t>
      </w:r>
      <w:r w:rsidR="00BF09FC">
        <w:t xml:space="preserve"> is</w:t>
      </w:r>
      <w:r w:rsidR="00A233D1">
        <w:t xml:space="preserve"> </w:t>
      </w:r>
      <w:r w:rsidR="00BF09FC">
        <w:t xml:space="preserve">concerned with Antony’s </w:t>
      </w:r>
      <w:r w:rsidR="008B775E">
        <w:t xml:space="preserve">real </w:t>
      </w:r>
      <w:r w:rsidR="00BF09FC">
        <w:t xml:space="preserve">feelings only insofar as they seem to facilitate or thwart </w:t>
      </w:r>
      <w:r w:rsidR="006B784F">
        <w:t>th</w:t>
      </w:r>
      <w:r w:rsidR="00245969">
        <w:t xml:space="preserve">e </w:t>
      </w:r>
      <w:r w:rsidR="00D27D1D">
        <w:t>gratification of this desire</w:t>
      </w:r>
      <w:r w:rsidR="00E313E8">
        <w:t>. S</w:t>
      </w:r>
      <w:r w:rsidR="00BF09FC">
        <w:t xml:space="preserve">he would </w:t>
      </w:r>
      <w:r w:rsidR="00690A60">
        <w:t>clear</w:t>
      </w:r>
      <w:r w:rsidR="00D07935">
        <w:t xml:space="preserve">ly </w:t>
      </w:r>
      <w:r w:rsidR="00BF09FC">
        <w:t>prefer her lover to be “sad” after his departure</w:t>
      </w:r>
      <w:r w:rsidR="00D27D1D">
        <w:t xml:space="preserve"> for Rome</w:t>
      </w:r>
      <w:r w:rsidR="00BF09FC">
        <w:t xml:space="preserve">, but </w:t>
      </w:r>
      <w:r w:rsidR="009E76AC">
        <w:t xml:space="preserve">nevertheless </w:t>
      </w:r>
      <w:r w:rsidR="00BF09FC">
        <w:t xml:space="preserve">takes his </w:t>
      </w:r>
      <w:r w:rsidR="00D27D1D">
        <w:t xml:space="preserve">reported </w:t>
      </w:r>
      <w:r w:rsidR="00BF09FC">
        <w:t xml:space="preserve">calmness as </w:t>
      </w:r>
      <w:r w:rsidR="00BF09FC">
        <w:t xml:space="preserve">evidence that he is concealing his “remembrance” of her in order to boost his followers’ morale, thus reassuring herself as to her own continuing influence over such a charismatic leader (1.5.49-61). </w:t>
      </w:r>
      <w:r w:rsidR="00D07935">
        <w:t>Thi</w:t>
      </w:r>
      <w:r w:rsidR="00873FFF">
        <w:t>s</w:t>
      </w:r>
      <w:r w:rsidR="00BF09FC">
        <w:t xml:space="preserve"> forced interpretation of Antony’s </w:t>
      </w:r>
      <w:r w:rsidR="00C70829">
        <w:t xml:space="preserve">impassive </w:t>
      </w:r>
      <w:r w:rsidR="00BF09FC">
        <w:t xml:space="preserve">behaviour </w:t>
      </w:r>
      <w:r w:rsidR="00D07935">
        <w:t>provides a strong hint</w:t>
      </w:r>
      <w:r w:rsidR="00BF09FC">
        <w:t xml:space="preserve"> that she </w:t>
      </w:r>
      <w:r w:rsidR="006A2583">
        <w:t>tends to reduce</w:t>
      </w:r>
      <w:r w:rsidR="00BF09FC">
        <w:t xml:space="preserve"> the people around her to ciphers onto which she projects her intransigent pride.</w:t>
      </w:r>
      <w:r w:rsidR="0035726D">
        <w:t xml:space="preserve"> </w:t>
      </w:r>
      <w:r w:rsidR="00690A60">
        <w:t>All the implications are that Cleopatra’s capacity to form sympathetic attachments has been degraded by her royal status: surrounded by servants and slaves minister</w:t>
      </w:r>
      <w:r w:rsidR="004A14FD">
        <w:t>ing</w:t>
      </w:r>
      <w:r w:rsidR="00690A60">
        <w:t xml:space="preserve"> to her every whim, she has been encouraged to give free rein to her self-regard (2.2.201-08). </w:t>
      </w:r>
    </w:p>
    <w:p w:rsidR="004A14FD" w:rsidP="00C80787" w:rsidRDefault="004A14FD" w14:paraId="09C6A12F" w14:textId="77777777"/>
    <w:p w:rsidR="00C80787" w:rsidP="00C80787" w:rsidRDefault="004A14FD" w14:paraId="22B7585D" w14:textId="3E83C120">
      <w:r>
        <w:t>Cleopatra’s</w:t>
      </w:r>
      <w:r w:rsidR="00C80787">
        <w:t xml:space="preserve"> habitually domineering approach frequently forces her interlocutors to conceal their real views. Her semi-serious threats to “</w:t>
      </w:r>
      <w:proofErr w:type="spellStart"/>
      <w:r w:rsidR="00C80787">
        <w:t>chok</w:t>
      </w:r>
      <w:proofErr w:type="spellEnd"/>
      <w:r w:rsidR="00C80787">
        <w:t xml:space="preserve">[e]” even Charmian, who is her most intimate and outspoken confidante, </w:t>
      </w:r>
      <w:r w:rsidR="00E931FA">
        <w:t xml:space="preserve">and to give her “bloody teeth” for playfully reminding her that she used to speak of Julius Caesar so admiringly, </w:t>
      </w:r>
      <w:r w:rsidR="00C80787">
        <w:t xml:space="preserve">can easily give way to direct commands </w:t>
      </w:r>
      <w:r>
        <w:t xml:space="preserve">for her </w:t>
      </w:r>
      <w:r w:rsidR="00C80787">
        <w:t>to remain silent: “pity me, but do not speak to me” (1.5.68-7</w:t>
      </w:r>
      <w:r w:rsidR="00E931FA">
        <w:t>2</w:t>
      </w:r>
      <w:r w:rsidR="00C80787">
        <w:t>, 2.5.18-19).</w:t>
      </w:r>
      <w:r w:rsidR="00477CEB">
        <w:t xml:space="preserve"> </w:t>
      </w:r>
      <w:r w:rsidR="00C80787">
        <w:t>The messenger whom she beats</w:t>
      </w:r>
      <w:r w:rsidR="00FC6A38">
        <w:t>,</w:t>
      </w:r>
      <w:r w:rsidR="00C80787">
        <w:t xml:space="preserve"> and </w:t>
      </w:r>
      <w:r w:rsidR="00FC6A38">
        <w:t xml:space="preserve">then </w:t>
      </w:r>
      <w:r w:rsidR="00C80787">
        <w:t xml:space="preserve">threatens with death for </w:t>
      </w:r>
      <w:r w:rsidR="002C4C6C">
        <w:t>inform</w:t>
      </w:r>
      <w:r w:rsidR="00C80787">
        <w:t xml:space="preserve">ing her of Antony’s marriage, initially </w:t>
      </w:r>
      <w:r w:rsidR="002C4C6C">
        <w:t>flees</w:t>
      </w:r>
      <w:r w:rsidR="00C80787">
        <w:t xml:space="preserve"> from her and is not only “afeard to come” back, but is, understandably, both nervous and resentful when he finally agrees to do so (2.5.57-101). His reaction </w:t>
      </w:r>
      <w:r w:rsidR="00D27D1D">
        <w:t>illustrat</w:t>
      </w:r>
      <w:r w:rsidR="00C80787">
        <w:t>es Charmian’s warning, that “in time we hate that which we often fear” (1.3.12</w:t>
      </w:r>
      <w:r w:rsidR="005923E4">
        <w:t>; see below</w:t>
      </w:r>
      <w:r w:rsidR="00C80787">
        <w:t xml:space="preserve">). When the messenger reappears, he is too “afeard” to tell the truth, and thus needs only a little prompting to tell his “dread queen” that Octavia “creeps,” and </w:t>
      </w:r>
      <w:r w:rsidR="002C4C6C">
        <w:t>further</w:t>
      </w:r>
      <w:r w:rsidR="00C80787">
        <w:t xml:space="preserve">, as he warms to his task, that she is more like “a statue, than a breather” that her face is “round, even to faultiness,” and “her forehead [is] as low as she would wish it” (3.3.1-34). The suggestion that the queen might reward him sexually for these flattering lies and half-truths–she demands to see him privately in order to ask him </w:t>
      </w:r>
      <w:r w:rsidR="00E7148F">
        <w:t>“</w:t>
      </w:r>
      <w:r w:rsidR="00C80787">
        <w:t>one</w:t>
      </w:r>
      <w:r w:rsidR="00D27D1D">
        <w:t>”</w:t>
      </w:r>
      <w:r w:rsidR="00690A60">
        <w:t xml:space="preserve"> </w:t>
      </w:r>
      <w:r w:rsidR="00E7148F">
        <w:t>unspecified</w:t>
      </w:r>
      <w:r w:rsidR="00690A60">
        <w:t xml:space="preserve"> </w:t>
      </w:r>
      <w:r w:rsidR="00E7148F">
        <w:t>“</w:t>
      </w:r>
      <w:r w:rsidR="00C80787">
        <w:t>thi</w:t>
      </w:r>
      <w:r w:rsidR="00E7148F">
        <w:t xml:space="preserve">ng </w:t>
      </w:r>
      <w:r w:rsidR="00C80787">
        <w:t>more</w:t>
      </w:r>
      <w:r w:rsidR="00E7148F">
        <w:t>”</w:t>
      </w:r>
      <w:r w:rsidR="00C80787">
        <w:t xml:space="preserve">–underlines the implicit parallel between this “proper man,” who has shown that he </w:t>
      </w:r>
      <w:r w:rsidR="00690A60">
        <w:t>appreciate</w:t>
      </w:r>
      <w:r w:rsidR="00C80787">
        <w:t>s Cleopatra’s true “majesty” by appeasing her so carefully, and Antony himself (3.3.38-48).</w:t>
      </w:r>
      <w:r w:rsidR="004C17CB">
        <w:t xml:space="preserve"> </w:t>
      </w:r>
      <w:r w:rsidR="00C80787">
        <w:t>Antony</w:t>
      </w:r>
      <w:r w:rsidR="00B17808">
        <w:t xml:space="preserve"> </w:t>
      </w:r>
      <w:r w:rsidR="004C17CB">
        <w:t xml:space="preserve">too </w:t>
      </w:r>
      <w:r w:rsidR="00B17808">
        <w:t xml:space="preserve">habitually </w:t>
      </w:r>
      <w:r w:rsidR="00A6484E">
        <w:t>conciliates the queen</w:t>
      </w:r>
      <w:r w:rsidR="004C17CB">
        <w:t xml:space="preserve">, </w:t>
      </w:r>
      <w:r w:rsidR="00C80787">
        <w:t>bu</w:t>
      </w:r>
      <w:r w:rsidR="00434215">
        <w:t>t</w:t>
      </w:r>
      <w:r w:rsidR="000F51E4">
        <w:t>, as we shall see,</w:t>
      </w:r>
      <w:r w:rsidR="00760BB8">
        <w:t xml:space="preserve"> </w:t>
      </w:r>
      <w:r w:rsidR="00BA6793">
        <w:t>at the expense of</w:t>
      </w:r>
      <w:r w:rsidR="00760BB8">
        <w:t xml:space="preserve"> repres</w:t>
      </w:r>
      <w:r w:rsidR="00BA6793">
        <w:t>sing his underlying</w:t>
      </w:r>
      <w:r w:rsidR="00C80787">
        <w:t xml:space="preserve"> distrust</w:t>
      </w:r>
      <w:r w:rsidR="00760BB8">
        <w:t xml:space="preserve"> and resentment</w:t>
      </w:r>
      <w:r w:rsidR="00AE3782">
        <w:t xml:space="preserve">, </w:t>
      </w:r>
      <w:r w:rsidR="00C80787">
        <w:t xml:space="preserve">which </w:t>
      </w:r>
      <w:r w:rsidR="00812377">
        <w:t xml:space="preserve">he </w:t>
      </w:r>
      <w:r w:rsidR="0047195E">
        <w:t xml:space="preserve">subsequently </w:t>
      </w:r>
      <w:r w:rsidR="00812377">
        <w:t>vents</w:t>
      </w:r>
      <w:r w:rsidR="0006777A">
        <w:t xml:space="preserve"> </w:t>
      </w:r>
      <w:r w:rsidR="00C80787">
        <w:t>in spasms of savage anger</w:t>
      </w:r>
      <w:r w:rsidR="003F60BD">
        <w:t xml:space="preserve">, just in the way that Charmian </w:t>
      </w:r>
      <w:r w:rsidR="00B30185">
        <w:t>predict</w:t>
      </w:r>
      <w:r w:rsidR="00D27D1D">
        <w:t>ed he would</w:t>
      </w:r>
      <w:r w:rsidR="00C80787">
        <w:t>.</w:t>
      </w:r>
    </w:p>
    <w:p w:rsidR="00346059" w:rsidP="00C80787" w:rsidRDefault="00346059" w14:paraId="587E7320" w14:textId="06136B92"/>
    <w:p w:rsidR="000D3877" w:rsidP="005A6FF4" w:rsidRDefault="005A6FF4" w14:paraId="070A934E" w14:textId="1A3AB3E0">
      <w:r>
        <w:t xml:space="preserve">Early on in the play, </w:t>
      </w:r>
      <w:r w:rsidR="00690A60">
        <w:t xml:space="preserve">Charmian’s </w:t>
      </w:r>
      <w:r w:rsidR="00CE0585">
        <w:t>advice</w:t>
      </w:r>
      <w:r w:rsidR="00690A60">
        <w:t xml:space="preserve"> </w:t>
      </w:r>
      <w:r w:rsidR="00E30E15">
        <w:t>to her mistress</w:t>
      </w:r>
      <w:r w:rsidR="00690A60">
        <w:t xml:space="preserve"> indicate</w:t>
      </w:r>
      <w:r w:rsidR="00E30E15">
        <w:t>s</w:t>
      </w:r>
      <w:r>
        <w:t xml:space="preserve"> the standpoint from which </w:t>
      </w:r>
      <w:r w:rsidR="00CE0585">
        <w:t>Cleopatra’s habitual motives and tactics</w:t>
      </w:r>
      <w:r>
        <w:t xml:space="preserve"> </w:t>
      </w:r>
      <w:r w:rsidR="00E30E15">
        <w:t>should</w:t>
      </w:r>
      <w:r>
        <w:t xml:space="preserve"> be judged. When </w:t>
      </w:r>
      <w:r w:rsidR="00CE0585">
        <w:t>the queen</w:t>
      </w:r>
      <w:r>
        <w:t xml:space="preserve"> learns that Antony is intending to go to Rome, she orders Charmian to tell him that she is “dancing” if he is “sad,” but “sudden sick” if he is “in mirth”: presumably, if he is “sad,” she will know that he cares about her and so can pretend to be indifferent, which would carry an implicit threat that he might lose her if he were to depart, but conversely, if he is glad to be going, her principal effort would be to disarm him by appealing to his pity and guilt (1.3.2-5). </w:t>
      </w:r>
      <w:r w:rsidR="00306866">
        <w:t xml:space="preserve">As </w:t>
      </w:r>
      <w:r w:rsidR="004A14FD">
        <w:t>we have seen</w:t>
      </w:r>
      <w:r>
        <w:t xml:space="preserve">, </w:t>
      </w:r>
      <w:r w:rsidR="00690A60">
        <w:t xml:space="preserve">however, </w:t>
      </w:r>
      <w:r>
        <w:t xml:space="preserve">Charmian </w:t>
      </w:r>
      <w:r w:rsidR="00533D17">
        <w:t>warn</w:t>
      </w:r>
      <w:r>
        <w:t xml:space="preserve">s her </w:t>
      </w:r>
      <w:r w:rsidR="00306866">
        <w:t xml:space="preserve">at this point </w:t>
      </w:r>
      <w:r>
        <w:t>that</w:t>
      </w:r>
      <w:r w:rsidR="00306866">
        <w:t xml:space="preserve"> “in time we hate that which we often fear</w:t>
      </w:r>
      <w:r>
        <w:t>,</w:t>
      </w:r>
      <w:r w:rsidR="00B3231E">
        <w:t>” declaring that</w:t>
      </w:r>
      <w:r>
        <w:t xml:space="preserve"> if she “did love him dearly, she should “give him way, cross him in nothing,” rather than attempting to “enforce the like from him</w:t>
      </w:r>
      <w:r w:rsidR="00F46E21">
        <w:t>”</w:t>
      </w:r>
      <w:r>
        <w:t xml:space="preserve"> (1.3.6-12). </w:t>
      </w:r>
      <w:r w:rsidR="004A14FD">
        <w:t>Her</w:t>
      </w:r>
      <w:r>
        <w:t xml:space="preserve"> </w:t>
      </w:r>
      <w:r w:rsidR="00F46E21">
        <w:t>impli</w:t>
      </w:r>
      <w:r w:rsidR="004A14FD">
        <w:t>cation is</w:t>
      </w:r>
      <w:r>
        <w:t xml:space="preserve"> that a true lover would strive to sympathise with the concerns which are driving Antony back to Rome, since</w:t>
      </w:r>
      <w:r w:rsidR="00435F86">
        <w:t xml:space="preserve"> </w:t>
      </w:r>
      <w:r>
        <w:t xml:space="preserve">trust </w:t>
      </w:r>
      <w:r w:rsidR="00435F86">
        <w:t xml:space="preserve">can only be won </w:t>
      </w:r>
      <w:r>
        <w:t xml:space="preserve">through </w:t>
      </w:r>
      <w:r w:rsidR="00690A60">
        <w:t xml:space="preserve">generous, </w:t>
      </w:r>
      <w:r>
        <w:t>self-denying</w:t>
      </w:r>
      <w:r w:rsidR="00690A60">
        <w:t xml:space="preserve"> </w:t>
      </w:r>
      <w:r>
        <w:t xml:space="preserve">service. </w:t>
      </w:r>
    </w:p>
    <w:p w:rsidR="000D3877" w:rsidP="005A6FF4" w:rsidRDefault="000D3877" w14:paraId="16EFC3D2" w14:textId="77777777"/>
    <w:p w:rsidR="005A6FF4" w:rsidP="005A6FF4" w:rsidRDefault="005A6FF4" w14:paraId="440EE009" w14:textId="3CF6A56B">
      <w:r>
        <w:t xml:space="preserve">Cleopatra’s blunt rejection of </w:t>
      </w:r>
      <w:r w:rsidR="00435F86">
        <w:t>this</w:t>
      </w:r>
      <w:r>
        <w:t xml:space="preserve"> advice– “Thou </w:t>
      </w:r>
      <w:proofErr w:type="spellStart"/>
      <w:r>
        <w:t>teachest</w:t>
      </w:r>
      <w:proofErr w:type="spellEnd"/>
      <w:r>
        <w:t xml:space="preserve"> like a fool: the way to lose him” (1.3.10)–</w:t>
      </w:r>
      <w:r w:rsidR="00CE0585">
        <w:t xml:space="preserve">reflects her belief that </w:t>
      </w:r>
      <w:r w:rsidR="00451205">
        <w:t xml:space="preserve">Antony’s </w:t>
      </w:r>
      <w:r w:rsidR="00CE0585">
        <w:t xml:space="preserve">love is </w:t>
      </w:r>
      <w:r w:rsidR="00E30E15">
        <w:t xml:space="preserve">bound to be </w:t>
      </w:r>
      <w:r w:rsidR="00CE0585">
        <w:t xml:space="preserve">inconstant, </w:t>
      </w:r>
      <w:r w:rsidR="00E30E15">
        <w:t>unless sustained by h</w:t>
      </w:r>
      <w:r w:rsidR="001D18BA">
        <w:t>er</w:t>
      </w:r>
      <w:r w:rsidR="00E30E15">
        <w:t xml:space="preserve"> manipulations, </w:t>
      </w:r>
      <w:r w:rsidR="00CE0585">
        <w:t xml:space="preserve">since, judging him by </w:t>
      </w:r>
      <w:r w:rsidR="004A14FD">
        <w:t>her own</w:t>
      </w:r>
      <w:r w:rsidR="00CE0585">
        <w:t xml:space="preserve"> standard</w:t>
      </w:r>
      <w:r w:rsidR="004A14FD">
        <w:t>s</w:t>
      </w:r>
      <w:r w:rsidR="00CE0585">
        <w:t xml:space="preserve">, she assumes that </w:t>
      </w:r>
      <w:r w:rsidR="004A14FD">
        <w:t>it</w:t>
      </w:r>
      <w:r w:rsidR="00CE0585">
        <w:t xml:space="preserve"> is rooted in self-love</w:t>
      </w:r>
      <w:r w:rsidR="00053861">
        <w:t xml:space="preserve">. </w:t>
      </w:r>
      <w:r w:rsidR="004A14FD">
        <w:t>A</w:t>
      </w:r>
      <w:r w:rsidR="00CE0585">
        <w:t xml:space="preserve">s we shall see, </w:t>
      </w:r>
      <w:r w:rsidR="004A14FD">
        <w:t xml:space="preserve">instead of showing him sympathetic care by restraining her </w:t>
      </w:r>
      <w:r w:rsidR="004A14FD">
        <w:t xml:space="preserve">possessiveness and prioritising his security–which clearly requires a “quick remove” to Rome (1.2.99-111, 1.2.179-94)– </w:t>
      </w:r>
      <w:r w:rsidR="00CE0585">
        <w:t xml:space="preserve">she </w:t>
      </w:r>
      <w:r w:rsidR="00EE5783">
        <w:t xml:space="preserve">tries to </w:t>
      </w:r>
      <w:r w:rsidR="00226966">
        <w:t>manipulate</w:t>
      </w:r>
      <w:r w:rsidR="00EE5783">
        <w:t xml:space="preserve"> him</w:t>
      </w:r>
      <w:r>
        <w:t xml:space="preserve"> </w:t>
      </w:r>
      <w:r w:rsidR="00885BD5">
        <w:t xml:space="preserve">into staying </w:t>
      </w:r>
      <w:r w:rsidR="00CE0585">
        <w:t xml:space="preserve">by </w:t>
      </w:r>
      <w:r w:rsidR="00226966">
        <w:t xml:space="preserve">playing on his fears in a variety of </w:t>
      </w:r>
      <w:r w:rsidR="004A14FD">
        <w:t xml:space="preserve">cunning </w:t>
      </w:r>
      <w:r w:rsidR="00226966">
        <w:t>ways</w:t>
      </w:r>
      <w:r w:rsidR="00CE0585">
        <w:t>. Iron</w:t>
      </w:r>
      <w:r>
        <w:t xml:space="preserve">ically, </w:t>
      </w:r>
      <w:r w:rsidR="00CE0585">
        <w:t xml:space="preserve">considering her overweening sense of her own dignity, </w:t>
      </w:r>
      <w:r>
        <w:t>the queen’s overall aim is th</w:t>
      </w:r>
      <w:r w:rsidR="00E30E15">
        <w:t>erefore</w:t>
      </w:r>
      <w:r>
        <w:t xml:space="preserve"> </w:t>
      </w:r>
      <w:r w:rsidR="00E30E15">
        <w:t>from one point of view pitiably un</w:t>
      </w:r>
      <w:r>
        <w:t xml:space="preserve">ambitious </w:t>
      </w:r>
      <w:r w:rsidR="00E30E15">
        <w:t>compared to</w:t>
      </w:r>
      <w:r>
        <w:t xml:space="preserve"> that of a truly erotic lover</w:t>
      </w:r>
      <w:r w:rsidR="0012259A">
        <w:t xml:space="preserve">: </w:t>
      </w:r>
      <w:r w:rsidR="00CE0585">
        <w:t xml:space="preserve">she </w:t>
      </w:r>
      <w:r w:rsidR="00226966">
        <w:t>can</w:t>
      </w:r>
      <w:r w:rsidR="00CE0585">
        <w:t>not</w:t>
      </w:r>
      <w:r w:rsidR="00E30E15">
        <w:t xml:space="preserve"> </w:t>
      </w:r>
      <w:r w:rsidR="004A14FD">
        <w:t xml:space="preserve">yet </w:t>
      </w:r>
      <w:r w:rsidR="00CE0585">
        <w:t>appreciate</w:t>
      </w:r>
      <w:r w:rsidR="00533D17">
        <w:t xml:space="preserve"> </w:t>
      </w:r>
      <w:r w:rsidR="00837DB4">
        <w:t>Antony</w:t>
      </w:r>
      <w:r w:rsidR="00CE0585">
        <w:t xml:space="preserve">’s </w:t>
      </w:r>
      <w:r w:rsidR="004A14FD">
        <w:t>desire</w:t>
      </w:r>
      <w:r w:rsidR="00195173">
        <w:t xml:space="preserve"> to enshrine his devotion </w:t>
      </w:r>
      <w:r w:rsidR="00546E3B">
        <w:t>as a ruling passion</w:t>
      </w:r>
      <w:r w:rsidR="00CE0585">
        <w:t>,</w:t>
      </w:r>
      <w:r w:rsidR="001D18BA">
        <w:t xml:space="preserve"> or reciprocate</w:t>
      </w:r>
      <w:r w:rsidR="004A14FD">
        <w:t xml:space="preserve"> </w:t>
      </w:r>
      <w:r w:rsidR="001D18BA">
        <w:t xml:space="preserve">in a manner </w:t>
      </w:r>
      <w:r w:rsidR="004A14FD">
        <w:t>that</w:t>
      </w:r>
      <w:r w:rsidR="001D18BA">
        <w:t xml:space="preserve"> might </w:t>
      </w:r>
      <w:r w:rsidR="004A14FD">
        <w:t>facilit</w:t>
      </w:r>
      <w:r w:rsidR="001D18BA">
        <w:t xml:space="preserve">ate a </w:t>
      </w:r>
      <w:r w:rsidR="004A14FD">
        <w:t>trusting</w:t>
      </w:r>
      <w:r w:rsidR="001D18BA">
        <w:t xml:space="preserve"> intimacy</w:t>
      </w:r>
      <w:r w:rsidR="004A14FD">
        <w:t>, which</w:t>
      </w:r>
      <w:r w:rsidR="001D18BA">
        <w:t xml:space="preserve"> would </w:t>
      </w:r>
      <w:r w:rsidR="004A14FD">
        <w:t xml:space="preserve">in fact </w:t>
      </w:r>
      <w:r w:rsidR="001D18BA">
        <w:t>be</w:t>
      </w:r>
      <w:r w:rsidR="00BB6932">
        <w:t xml:space="preserve"> far more </w:t>
      </w:r>
      <w:r w:rsidR="001D18BA">
        <w:t xml:space="preserve">fulfilling </w:t>
      </w:r>
      <w:r w:rsidR="00BB6932">
        <w:t>than</w:t>
      </w:r>
      <w:r w:rsidR="004A14FD">
        <w:t xml:space="preserve"> the distinction of being adored by him</w:t>
      </w:r>
      <w:r w:rsidR="00BB6932">
        <w:t>.</w:t>
      </w:r>
      <w:r w:rsidR="001D18BA">
        <w:t xml:space="preserve"> Such an intimacy would render her manipulations redundant, as Charmian seems to realise, and would sustain itself naturally, regardless of her lover’s physical </w:t>
      </w:r>
      <w:r w:rsidR="004A14FD">
        <w:t>location</w:t>
      </w:r>
      <w:r w:rsidR="001D18BA">
        <w:t>.</w:t>
      </w:r>
    </w:p>
    <w:p w:rsidR="005A6FF4" w:rsidP="00346059" w:rsidRDefault="005A6FF4" w14:paraId="156AFA3E" w14:textId="77777777"/>
    <w:p w:rsidR="001D18BA" w:rsidP="003B141D" w:rsidRDefault="00BA6165" w14:paraId="1ED3776B" w14:textId="0FE17B84">
      <w:r>
        <w:t xml:space="preserve">The </w:t>
      </w:r>
      <w:r w:rsidR="00E30E15">
        <w:t xml:space="preserve">two </w:t>
      </w:r>
      <w:r>
        <w:t>opening conversations between the eponymous lovers illustrate Cleopatra’s priorities and tactics in detail</w:t>
      </w:r>
      <w:r w:rsidR="008861E2">
        <w:t>, especially when considered in conjunction with Charmian’s advice</w:t>
      </w:r>
      <w:r>
        <w:t xml:space="preserve">. </w:t>
      </w:r>
      <w:r w:rsidR="00A847E5">
        <w:t xml:space="preserve">At </w:t>
      </w:r>
      <w:r>
        <w:t xml:space="preserve">first, </w:t>
      </w:r>
      <w:r w:rsidR="00CE0585">
        <w:t>t</w:t>
      </w:r>
      <w:r>
        <w:t>he</w:t>
      </w:r>
      <w:r w:rsidR="00A847E5">
        <w:t xml:space="preserve"> </w:t>
      </w:r>
      <w:r w:rsidR="00CE0585">
        <w:t xml:space="preserve">queen </w:t>
      </w:r>
      <w:r w:rsidR="00A847E5">
        <w:t xml:space="preserve">manages to goad Antony into making </w:t>
      </w:r>
      <w:r w:rsidR="00E30E15">
        <w:t>the</w:t>
      </w:r>
      <w:r w:rsidR="00A847E5">
        <w:t xml:space="preserve"> passionate vow of loyalty </w:t>
      </w:r>
      <w:r w:rsidR="00E30E15">
        <w:t xml:space="preserve">quoted above </w:t>
      </w:r>
      <w:r w:rsidR="00A847E5">
        <w:t xml:space="preserve">by </w:t>
      </w:r>
      <w:r w:rsidR="00682A65">
        <w:t>insist</w:t>
      </w:r>
      <w:r w:rsidR="00A847E5">
        <w:t>ing</w:t>
      </w:r>
      <w:r w:rsidR="00682A65">
        <w:t xml:space="preserve"> </w:t>
      </w:r>
      <w:r w:rsidR="006D6164">
        <w:t>vehemen</w:t>
      </w:r>
      <w:r w:rsidR="00A847E5">
        <w:t>tly</w:t>
      </w:r>
      <w:r w:rsidR="006D6164">
        <w:t xml:space="preserve"> </w:t>
      </w:r>
      <w:r w:rsidR="003B141D">
        <w:t xml:space="preserve">that </w:t>
      </w:r>
      <w:r w:rsidR="00530C1E">
        <w:t>he</w:t>
      </w:r>
      <w:r w:rsidR="003B141D">
        <w:t xml:space="preserve"> obey Caesar’s “dismission” and “</w:t>
      </w:r>
      <w:proofErr w:type="spellStart"/>
      <w:r w:rsidR="003B141D">
        <w:t>Fulvia’s</w:t>
      </w:r>
      <w:proofErr w:type="spellEnd"/>
      <w:r w:rsidR="003B141D">
        <w:t xml:space="preserve"> scolds</w:t>
      </w:r>
      <w:r w:rsidR="002D509F">
        <w:t>”</w:t>
      </w:r>
      <w:r w:rsidR="00A847E5">
        <w:t xml:space="preserve"> </w:t>
      </w:r>
      <w:r w:rsidR="00D81926">
        <w:t>(1.1.55-85). When</w:t>
      </w:r>
      <w:r w:rsidR="006D6164">
        <w:t xml:space="preserve"> he</w:t>
      </w:r>
      <w:r w:rsidR="00364A1D">
        <w:t xml:space="preserve"> </w:t>
      </w:r>
      <w:r w:rsidR="00847500">
        <w:t xml:space="preserve">subsequently </w:t>
      </w:r>
      <w:r w:rsidR="00364A1D">
        <w:t>renege</w:t>
      </w:r>
      <w:r w:rsidR="006D6164">
        <w:t>s</w:t>
      </w:r>
      <w:r w:rsidR="00364A1D">
        <w:t xml:space="preserve"> on</w:t>
      </w:r>
      <w:r w:rsidR="00074789">
        <w:t xml:space="preserve"> </w:t>
      </w:r>
      <w:r w:rsidR="00CA5F94">
        <w:t>th</w:t>
      </w:r>
      <w:r w:rsidR="00A847E5">
        <w:t>is</w:t>
      </w:r>
      <w:r w:rsidR="00074789">
        <w:t xml:space="preserve"> vow</w:t>
      </w:r>
      <w:r w:rsidR="00DF74FE">
        <w:t xml:space="preserve">, </w:t>
      </w:r>
      <w:r w:rsidR="00D81926">
        <w:t xml:space="preserve">she </w:t>
      </w:r>
      <w:r w:rsidR="00AD1A84">
        <w:t>declares that she is “sick</w:t>
      </w:r>
      <w:r w:rsidR="00EB0B7B">
        <w:t>”–</w:t>
      </w:r>
      <w:r w:rsidR="00DF74FE">
        <w:t>presumably</w:t>
      </w:r>
      <w:r w:rsidR="008861E2">
        <w:t xml:space="preserve">, </w:t>
      </w:r>
      <w:r w:rsidR="00847500">
        <w:t>accord</w:t>
      </w:r>
      <w:r w:rsidR="008861E2">
        <w:t xml:space="preserve">ing </w:t>
      </w:r>
      <w:r w:rsidR="00847500">
        <w:t xml:space="preserve">to </w:t>
      </w:r>
      <w:r w:rsidR="008861E2">
        <w:t>the rule outlined above,</w:t>
      </w:r>
      <w:r w:rsidR="00DF74FE">
        <w:t xml:space="preserve"> </w:t>
      </w:r>
      <w:r w:rsidR="00DA7108">
        <w:t>on the basis that he seems</w:t>
      </w:r>
      <w:r w:rsidR="00DF74FE">
        <w:t xml:space="preserve"> more content to leave than “sad”</w:t>
      </w:r>
      <w:r w:rsidR="00EB0B7B">
        <w:t>–</w:t>
      </w:r>
      <w:r w:rsidR="00AD1A84">
        <w:t xml:space="preserve">and </w:t>
      </w:r>
      <w:r w:rsidR="00D81926">
        <w:t>attempts to shame him</w:t>
      </w:r>
      <w:r w:rsidR="00682A65">
        <w:t xml:space="preserve"> </w:t>
      </w:r>
      <w:r w:rsidR="00D81926">
        <w:t xml:space="preserve">both for his uxorious obedience and, </w:t>
      </w:r>
      <w:r w:rsidR="009F56BA">
        <w:t xml:space="preserve">in a shamelessly contradictory </w:t>
      </w:r>
      <w:r w:rsidR="00D27D1D">
        <w:t>manner</w:t>
      </w:r>
      <w:r w:rsidR="00D81926">
        <w:t xml:space="preserve">, for his fickleness and insincerity </w:t>
      </w:r>
      <w:r w:rsidR="003B141D">
        <w:t>(1.</w:t>
      </w:r>
      <w:r w:rsidR="00D81926">
        <w:t>3.13-85</w:t>
      </w:r>
      <w:r w:rsidR="003B141D">
        <w:t>).</w:t>
      </w:r>
      <w:r w:rsidR="00A847E5">
        <w:t xml:space="preserve"> </w:t>
      </w:r>
      <w:r w:rsidR="00AD1A84">
        <w:t>When</w:t>
      </w:r>
      <w:r w:rsidR="004A14FD">
        <w:t>, however,</w:t>
      </w:r>
      <w:r w:rsidR="00D81926">
        <w:t xml:space="preserve"> Antony </w:t>
      </w:r>
      <w:r w:rsidR="00DA7108">
        <w:t xml:space="preserve">proves </w:t>
      </w:r>
      <w:r w:rsidR="00D81926">
        <w:t xml:space="preserve">merely </w:t>
      </w:r>
      <w:r w:rsidR="00DA7108">
        <w:t xml:space="preserve">to be </w:t>
      </w:r>
      <w:r w:rsidR="00D81926">
        <w:t xml:space="preserve">angered by </w:t>
      </w:r>
      <w:r w:rsidR="006E23CD">
        <w:t xml:space="preserve">this </w:t>
      </w:r>
      <w:r>
        <w:t>onslaught</w:t>
      </w:r>
      <w:r w:rsidR="006E23CD">
        <w:t>,</w:t>
      </w:r>
      <w:r w:rsidR="008861E2">
        <w:t xml:space="preserve"> </w:t>
      </w:r>
      <w:r w:rsidR="006E23CD">
        <w:t>and</w:t>
      </w:r>
      <w:r w:rsidR="00D81926">
        <w:t xml:space="preserve"> </w:t>
      </w:r>
      <w:r w:rsidR="006E23CD">
        <w:t>abruptl</w:t>
      </w:r>
      <w:r w:rsidR="00D81926">
        <w:t xml:space="preserve">y declares that he will “leave,” </w:t>
      </w:r>
      <w:r w:rsidR="00327FC0">
        <w:t xml:space="preserve">Cleopatra </w:t>
      </w:r>
      <w:r w:rsidR="00A847E5">
        <w:t>is</w:t>
      </w:r>
      <w:r w:rsidR="00DA7108">
        <w:t xml:space="preserve"> </w:t>
      </w:r>
      <w:r w:rsidR="00D81926">
        <w:t>unexpectedly</w:t>
      </w:r>
      <w:r w:rsidR="00EE077A">
        <w:t xml:space="preserve"> forced</w:t>
      </w:r>
      <w:r w:rsidR="00D81926">
        <w:t xml:space="preserve"> </w:t>
      </w:r>
      <w:r w:rsidR="00A847E5">
        <w:t xml:space="preserve">to </w:t>
      </w:r>
      <w:r w:rsidR="00D81926">
        <w:t>shift her ground</w:t>
      </w:r>
      <w:r>
        <w:t>.</w:t>
      </w:r>
      <w:r w:rsidR="00DF74FE">
        <w:t xml:space="preserve"> Partly </w:t>
      </w:r>
      <w:r w:rsidR="00DA7108">
        <w:t xml:space="preserve">no doubt to give herself </w:t>
      </w:r>
      <w:r w:rsidR="00DF74FE">
        <w:t>time</w:t>
      </w:r>
      <w:r w:rsidR="00DA7108">
        <w:t xml:space="preserve"> to think</w:t>
      </w:r>
      <w:r w:rsidR="006E23CD">
        <w:t xml:space="preserve">, </w:t>
      </w:r>
      <w:r>
        <w:t xml:space="preserve">she then </w:t>
      </w:r>
      <w:r w:rsidR="007F1F90">
        <w:t>present</w:t>
      </w:r>
      <w:r>
        <w:t>s</w:t>
      </w:r>
      <w:r w:rsidR="007F1F90">
        <w:t xml:space="preserve"> herself as </w:t>
      </w:r>
      <w:r w:rsidR="00AD1A84">
        <w:t>feeling so</w:t>
      </w:r>
      <w:r w:rsidR="00D81926">
        <w:t xml:space="preserve"> stunned</w:t>
      </w:r>
      <w:r w:rsidR="007F1F90">
        <w:t xml:space="preserve"> by </w:t>
      </w:r>
      <w:r w:rsidR="00A847E5">
        <w:t xml:space="preserve">a </w:t>
      </w:r>
      <w:r w:rsidR="00D81926">
        <w:t>blow</w:t>
      </w:r>
      <w:r w:rsidR="00A847E5">
        <w:t xml:space="preserve"> which</w:t>
      </w:r>
      <w:r>
        <w:t xml:space="preserve">, despite </w:t>
      </w:r>
      <w:r w:rsidR="004200A5">
        <w:t>her lover</w:t>
      </w:r>
      <w:r>
        <w:t>’s assurances,</w:t>
      </w:r>
      <w:r w:rsidR="00A847E5">
        <w:t xml:space="preserve"> she</w:t>
      </w:r>
      <w:r>
        <w:t xml:space="preserve"> </w:t>
      </w:r>
      <w:r w:rsidR="00DF74FE">
        <w:t>pretends to view</w:t>
      </w:r>
      <w:r>
        <w:t xml:space="preserve"> as</w:t>
      </w:r>
      <w:r w:rsidR="00A847E5">
        <w:t xml:space="preserve"> </w:t>
      </w:r>
      <w:r w:rsidR="007F1F90">
        <w:t>irreve</w:t>
      </w:r>
      <w:r w:rsidR="00A847E5">
        <w:t>rsible</w:t>
      </w:r>
      <w:r>
        <w:t>,</w:t>
      </w:r>
      <w:r w:rsidR="00AD1A84">
        <w:t xml:space="preserve"> that she los</w:t>
      </w:r>
      <w:r w:rsidR="00EE077A">
        <w:t>es</w:t>
      </w:r>
      <w:r w:rsidR="00AD1A84">
        <w:t xml:space="preserve"> her thread</w:t>
      </w:r>
      <w:r w:rsidR="00D81926">
        <w:t>: “my oblivion is a very Antony, and I am all forgotten” (1.3.</w:t>
      </w:r>
      <w:r w:rsidR="006E23CD">
        <w:t>86</w:t>
      </w:r>
      <w:r w:rsidR="00D81926">
        <w:t xml:space="preserve">-91). </w:t>
      </w:r>
      <w:r w:rsidR="00CE0585">
        <w:t>This</w:t>
      </w:r>
      <w:r w:rsidR="0076273B">
        <w:t xml:space="preserve"> </w:t>
      </w:r>
      <w:r w:rsidR="004A14FD">
        <w:t xml:space="preserve">quickly improvised </w:t>
      </w:r>
      <w:r w:rsidR="00D81926">
        <w:t>appeal</w:t>
      </w:r>
      <w:r w:rsidR="00EE077A">
        <w:t xml:space="preserve"> </w:t>
      </w:r>
      <w:r w:rsidR="00D81926">
        <w:t>is cunning</w:t>
      </w:r>
      <w:r w:rsidR="0076273B">
        <w:t>ly multi-levell</w:t>
      </w:r>
      <w:r w:rsidR="00D24CC6">
        <w:t>ed</w:t>
      </w:r>
      <w:r w:rsidR="00D81926">
        <w:t xml:space="preserve">: </w:t>
      </w:r>
      <w:r w:rsidR="00AD1A84">
        <w:t xml:space="preserve">not only does she portray herself as too wretched to </w:t>
      </w:r>
      <w:r w:rsidR="001D18BA">
        <w:t>assemble her thoughts</w:t>
      </w:r>
      <w:r w:rsidR="00AD1A84">
        <w:t xml:space="preserve">, </w:t>
      </w:r>
      <w:r w:rsidR="00D24CC6">
        <w:t xml:space="preserve">and </w:t>
      </w:r>
      <w:r w:rsidR="004779DF">
        <w:t>simultaneously reproach h</w:t>
      </w:r>
      <w:r w:rsidR="00226966">
        <w:t>er lover</w:t>
      </w:r>
      <w:r w:rsidR="005C64A0">
        <w:t xml:space="preserve"> </w:t>
      </w:r>
      <w:r w:rsidR="004779DF">
        <w:t xml:space="preserve">for </w:t>
      </w:r>
      <w:r w:rsidR="00F27203">
        <w:t xml:space="preserve">his </w:t>
      </w:r>
      <w:r w:rsidR="00947CF6">
        <w:t>hard-hearted</w:t>
      </w:r>
      <w:r w:rsidR="00F27203">
        <w:t>ness</w:t>
      </w:r>
      <w:r w:rsidR="00226966">
        <w:t xml:space="preserve"> in forgetting her</w:t>
      </w:r>
      <w:r w:rsidR="00947CF6">
        <w:t>, but,</w:t>
      </w:r>
      <w:r w:rsidR="00AD1A84">
        <w:t xml:space="preserve"> just as </w:t>
      </w:r>
      <w:proofErr w:type="spellStart"/>
      <w:r w:rsidR="00AD1A84">
        <w:t>Enobarbus</w:t>
      </w:r>
      <w:proofErr w:type="spellEnd"/>
      <w:r w:rsidR="00AD1A84">
        <w:t xml:space="preserve"> predicted, she begins to hint </w:t>
      </w:r>
      <w:r w:rsidR="004A14FD">
        <w:t xml:space="preserve">darkly </w:t>
      </w:r>
      <w:r w:rsidR="00AD1A84">
        <w:t xml:space="preserve">that she might </w:t>
      </w:r>
      <w:r w:rsidR="004A14FD">
        <w:t xml:space="preserve">herself </w:t>
      </w:r>
      <w:r w:rsidR="00AD1A84">
        <w:t xml:space="preserve">soon </w:t>
      </w:r>
      <w:r>
        <w:t xml:space="preserve">seek a </w:t>
      </w:r>
      <w:r w:rsidR="001D18BA">
        <w:t>permanent</w:t>
      </w:r>
      <w:r>
        <w:t xml:space="preserve"> </w:t>
      </w:r>
      <w:r w:rsidR="00D81926">
        <w:t>“oblivion</w:t>
      </w:r>
      <w:r w:rsidR="005C64A0">
        <w:t>” i</w:t>
      </w:r>
      <w:r w:rsidR="0012746F">
        <w:t xml:space="preserve">f she </w:t>
      </w:r>
      <w:r w:rsidR="005C64A0">
        <w:t>were</w:t>
      </w:r>
      <w:r>
        <w:t xml:space="preserve"> </w:t>
      </w:r>
      <w:r w:rsidR="005C64A0">
        <w:t>to be</w:t>
      </w:r>
      <w:r>
        <w:t xml:space="preserve"> abandoned</w:t>
      </w:r>
      <w:r w:rsidR="00D81926">
        <w:t xml:space="preserve"> (1.3.9</w:t>
      </w:r>
      <w:r w:rsidR="00EB0B7B">
        <w:t>0</w:t>
      </w:r>
      <w:r w:rsidR="00D81926">
        <w:t>-93, 1.2.140-44).</w:t>
      </w:r>
      <w:r w:rsidR="00DF74FE">
        <w:t xml:space="preserve"> </w:t>
      </w:r>
    </w:p>
    <w:p w:rsidR="001D18BA" w:rsidP="003B141D" w:rsidRDefault="001D18BA" w14:paraId="5666CB35" w14:textId="77777777"/>
    <w:p w:rsidR="0071778B" w:rsidP="0071778B" w:rsidRDefault="001D18BA" w14:paraId="17C33D35" w14:textId="4DFF5FB2">
      <w:r>
        <w:t>Cleopatra’s</w:t>
      </w:r>
      <w:r w:rsidR="00226966">
        <w:t xml:space="preserve"> </w:t>
      </w:r>
      <w:r w:rsidR="004A14FD">
        <w:t xml:space="preserve">reference to being “all forgotten” signals a change in tack: from now on her </w:t>
      </w:r>
      <w:r w:rsidR="00226966">
        <w:t xml:space="preserve">main effort is to appeal to </w:t>
      </w:r>
      <w:r>
        <w:t>her lover</w:t>
      </w:r>
      <w:r w:rsidR="00226966">
        <w:t xml:space="preserve">’s </w:t>
      </w:r>
      <w:r>
        <w:t xml:space="preserve">sense of </w:t>
      </w:r>
      <w:r w:rsidR="00226966">
        <w:t>pity</w:t>
      </w:r>
      <w:r w:rsidR="004A14FD">
        <w:t>. However</w:t>
      </w:r>
      <w:r>
        <w:t>,</w:t>
      </w:r>
      <w:r w:rsidR="00226966">
        <w:t xml:space="preserve"> </w:t>
      </w:r>
      <w:r w:rsidR="00E30E15">
        <w:t xml:space="preserve">armed by </w:t>
      </w:r>
      <w:proofErr w:type="spellStart"/>
      <w:r w:rsidR="00E30E15">
        <w:t>Enobarbus</w:t>
      </w:r>
      <w:proofErr w:type="spellEnd"/>
      <w:r w:rsidR="00E30E15">
        <w:t xml:space="preserve">’ advice, </w:t>
      </w:r>
      <w:r>
        <w:t>Antony</w:t>
      </w:r>
      <w:r w:rsidR="00226966">
        <w:t xml:space="preserve"> finally manages to </w:t>
      </w:r>
      <w:r w:rsidR="00E30E15">
        <w:t>resist a tactic which his friend implies has been successful many times in the past (1.2.140-51).</w:t>
      </w:r>
      <w:r>
        <w:t xml:space="preserve"> </w:t>
      </w:r>
      <w:r w:rsidR="004A14FD">
        <w:t>Thus</w:t>
      </w:r>
      <w:r w:rsidR="00AC2F97">
        <w:t>,</w:t>
      </w:r>
      <w:r w:rsidR="004A14FD">
        <w:t xml:space="preserve"> t</w:t>
      </w:r>
      <w:r>
        <w:t>h</w:t>
      </w:r>
      <w:r w:rsidR="004A14FD">
        <w:t>e queen</w:t>
      </w:r>
      <w:r w:rsidR="00D81926">
        <w:t xml:space="preserve"> is finally </w:t>
      </w:r>
      <w:r w:rsidR="003B141D">
        <w:t xml:space="preserve">driven </w:t>
      </w:r>
      <w:r w:rsidR="00D81926">
        <w:t>by Antony’s ob</w:t>
      </w:r>
      <w:r w:rsidR="00E30E15">
        <w:t xml:space="preserve">duracy </w:t>
      </w:r>
      <w:r w:rsidR="003B141D">
        <w:t xml:space="preserve">to </w:t>
      </w:r>
      <w:r w:rsidR="00195641">
        <w:t xml:space="preserve">adopt the desperate course of </w:t>
      </w:r>
      <w:r w:rsidR="007768B6">
        <w:t xml:space="preserve">actually </w:t>
      </w:r>
      <w:r w:rsidR="00CA5F94">
        <w:t xml:space="preserve">confessing to </w:t>
      </w:r>
      <w:r w:rsidR="003B141D">
        <w:t>her “</w:t>
      </w:r>
      <w:proofErr w:type="spellStart"/>
      <w:r w:rsidR="003B141D">
        <w:t>becomings</w:t>
      </w:r>
      <w:proofErr w:type="spellEnd"/>
      <w:r w:rsidR="003B141D">
        <w:t>”</w:t>
      </w:r>
      <w:r w:rsidR="004F0500">
        <w:t xml:space="preserve"> </w:t>
      </w:r>
      <w:r w:rsidR="00965382">
        <w:t>–</w:t>
      </w:r>
      <w:r w:rsidR="005733E8">
        <w:t xml:space="preserve">to use her own </w:t>
      </w:r>
      <w:r w:rsidR="00682A65">
        <w:t xml:space="preserve">insouciant </w:t>
      </w:r>
      <w:r w:rsidR="005733E8">
        <w:t>term</w:t>
      </w:r>
      <w:r w:rsidR="007F1F90">
        <w:t xml:space="preserve"> </w:t>
      </w:r>
      <w:r w:rsidR="00CA5F94">
        <w:t xml:space="preserve">for her machinations–and promising to discard them, since they do not “eye well with” </w:t>
      </w:r>
      <w:r w:rsidR="00AD1A84">
        <w:t>h</w:t>
      </w:r>
      <w:r w:rsidR="00DF74FE">
        <w:t xml:space="preserve">im </w:t>
      </w:r>
      <w:r w:rsidR="003B141D">
        <w:t xml:space="preserve">(1.3.91-97). </w:t>
      </w:r>
      <w:r w:rsidR="004F0500">
        <w:t>S</w:t>
      </w:r>
      <w:r w:rsidR="003B141D">
        <w:t xml:space="preserve">he </w:t>
      </w:r>
      <w:r w:rsidR="00D27D1D">
        <w:t xml:space="preserve">now </w:t>
      </w:r>
      <w:r w:rsidR="00CA5F94">
        <w:t xml:space="preserve">claims to be speaking sincerely for the first time to a lover </w:t>
      </w:r>
      <w:r w:rsidR="00682A65">
        <w:t>who</w:t>
      </w:r>
      <w:r w:rsidR="00CA5F94">
        <w:t>,</w:t>
      </w:r>
      <w:r w:rsidR="00682A65">
        <w:t xml:space="preserve"> she </w:t>
      </w:r>
      <w:r w:rsidR="00A670E8">
        <w:t>announces</w:t>
      </w:r>
      <w:r w:rsidR="006D6164">
        <w:t>, with a fair approximation to passion,</w:t>
      </w:r>
      <w:r w:rsidR="00682A65">
        <w:t xml:space="preserve"> occupies</w:t>
      </w:r>
      <w:r w:rsidR="006D6164">
        <w:t xml:space="preserve"> </w:t>
      </w:r>
      <w:r w:rsidR="00682A65">
        <w:t>a place “near [her] heart</w:t>
      </w:r>
      <w:r w:rsidR="004F0500">
        <w:t>.</w:t>
      </w:r>
      <w:r w:rsidR="00CA5F94">
        <w:t>”</w:t>
      </w:r>
      <w:r w:rsidR="004F0500">
        <w:t xml:space="preserve"> </w:t>
      </w:r>
      <w:r w:rsidR="006D6164">
        <w:t>What follows</w:t>
      </w:r>
      <w:r w:rsidR="004F0500">
        <w:t>, however,</w:t>
      </w:r>
      <w:r w:rsidR="006D6164">
        <w:t xml:space="preserve"> is precisely the</w:t>
      </w:r>
      <w:r w:rsidR="005577C3">
        <w:t xml:space="preserve"> </w:t>
      </w:r>
      <w:r w:rsidR="0050755E">
        <w:t xml:space="preserve">sort of </w:t>
      </w:r>
      <w:r w:rsidR="005577C3">
        <w:t>emotional blackmail</w:t>
      </w:r>
      <w:r w:rsidR="006D6164">
        <w:t xml:space="preserve"> which </w:t>
      </w:r>
      <w:proofErr w:type="spellStart"/>
      <w:r w:rsidR="006D6164">
        <w:t>Enobarbus</w:t>
      </w:r>
      <w:proofErr w:type="spellEnd"/>
      <w:r w:rsidR="006D6164">
        <w:t xml:space="preserve"> </w:t>
      </w:r>
      <w:r w:rsidR="000E20D3">
        <w:t>predicted</w:t>
      </w:r>
      <w:r w:rsidR="003B141D">
        <w:t xml:space="preserve">: </w:t>
      </w:r>
      <w:r w:rsidR="004F0500">
        <w:t>she</w:t>
      </w:r>
      <w:r w:rsidR="00A847E5">
        <w:t xml:space="preserve"> </w:t>
      </w:r>
      <w:r w:rsidR="004F0500">
        <w:t xml:space="preserve">declares that </w:t>
      </w:r>
      <w:r w:rsidR="00682A65">
        <w:t>he “kill[s]” her when he is displeased with her,</w:t>
      </w:r>
      <w:r w:rsidR="0050755E">
        <w:t xml:space="preserve"> </w:t>
      </w:r>
      <w:r w:rsidR="004F0500">
        <w:t>and goes on to</w:t>
      </w:r>
      <w:r w:rsidR="0050755E">
        <w:t xml:space="preserve"> urg</w:t>
      </w:r>
      <w:r w:rsidR="004F0500">
        <w:t>e</w:t>
      </w:r>
      <w:r w:rsidR="006D6164">
        <w:t xml:space="preserve"> him</w:t>
      </w:r>
      <w:r w:rsidR="00682A65">
        <w:t xml:space="preserve"> </w:t>
      </w:r>
      <w:r w:rsidR="00CA5F94">
        <w:t xml:space="preserve">histrionically </w:t>
      </w:r>
      <w:r w:rsidR="006D6164">
        <w:t xml:space="preserve">to </w:t>
      </w:r>
      <w:r w:rsidR="003B141D">
        <w:t xml:space="preserve">“be deaf to </w:t>
      </w:r>
      <w:r w:rsidR="003F484B">
        <w:t>[her]</w:t>
      </w:r>
      <w:r w:rsidR="003B141D">
        <w:t xml:space="preserve"> unpitied folly” </w:t>
      </w:r>
      <w:r w:rsidR="007F1F90">
        <w:t>as he departs</w:t>
      </w:r>
      <w:r w:rsidR="006D6164">
        <w:t xml:space="preserve"> </w:t>
      </w:r>
      <w:r w:rsidR="003B141D">
        <w:t>(1.3.</w:t>
      </w:r>
      <w:r w:rsidR="00682A65">
        <w:t>96-</w:t>
      </w:r>
      <w:r w:rsidR="003B141D">
        <w:t xml:space="preserve">98). </w:t>
      </w:r>
      <w:r w:rsidR="00CA5F94">
        <w:t xml:space="preserve">Thus, </w:t>
      </w:r>
      <w:r w:rsidR="00A847E5">
        <w:t>t</w:t>
      </w:r>
      <w:r w:rsidR="00CA5F94">
        <w:t xml:space="preserve">his final </w:t>
      </w:r>
      <w:r w:rsidR="00BA6165">
        <w:t>moment of ‘</w:t>
      </w:r>
      <w:r w:rsidR="00A847E5">
        <w:t>sincerity</w:t>
      </w:r>
      <w:r w:rsidR="00BA6165">
        <w:t>’</w:t>
      </w:r>
      <w:r w:rsidR="00CA5F94">
        <w:t xml:space="preserve"> turns out </w:t>
      </w:r>
      <w:r w:rsidR="009F56BA">
        <w:t xml:space="preserve">simply </w:t>
      </w:r>
      <w:r w:rsidR="00CA5F94">
        <w:t xml:space="preserve">to </w:t>
      </w:r>
      <w:r w:rsidR="009F56BA">
        <w:t>be</w:t>
      </w:r>
      <w:r w:rsidR="004F0500">
        <w:t xml:space="preserve"> </w:t>
      </w:r>
      <w:r w:rsidR="003B141D">
        <w:t>the most disarming of the “</w:t>
      </w:r>
      <w:proofErr w:type="spellStart"/>
      <w:r w:rsidR="003B141D">
        <w:t>becomings</w:t>
      </w:r>
      <w:proofErr w:type="spellEnd"/>
      <w:r w:rsidR="003B141D">
        <w:t xml:space="preserve">” </w:t>
      </w:r>
      <w:r w:rsidR="00B7760B">
        <w:t>through</w:t>
      </w:r>
      <w:r w:rsidR="003B141D">
        <w:t xml:space="preserve"> which </w:t>
      </w:r>
      <w:r w:rsidR="006D6164">
        <w:t>she</w:t>
      </w:r>
      <w:r w:rsidR="003B141D">
        <w:t xml:space="preserve"> </w:t>
      </w:r>
      <w:r w:rsidR="00BC1DB2">
        <w:t xml:space="preserve">still hopes </w:t>
      </w:r>
      <w:r w:rsidR="003B141D">
        <w:t>ultimately to impose her wil</w:t>
      </w:r>
      <w:r w:rsidR="00BF6028">
        <w:t>l</w:t>
      </w:r>
      <w:r w:rsidR="003B141D">
        <w:t>.</w:t>
      </w:r>
      <w:r w:rsidR="00DD66D2">
        <w:t xml:space="preserve"> </w:t>
      </w:r>
      <w:r w:rsidR="00E30E15">
        <w:t>Overall</w:t>
      </w:r>
      <w:r w:rsidR="00DA7108">
        <w:t>, a</w:t>
      </w:r>
      <w:r w:rsidR="0071778B">
        <w:t xml:space="preserve">lthough Cleopatra can imitate passionate sincerity, her </w:t>
      </w:r>
      <w:r w:rsidR="00072042">
        <w:t xml:space="preserve">early </w:t>
      </w:r>
      <w:r w:rsidR="0071778B">
        <w:t xml:space="preserve">speeches are </w:t>
      </w:r>
      <w:r w:rsidR="00DA7108">
        <w:t>in</w:t>
      </w:r>
      <w:r w:rsidR="00CE0585">
        <w:t>variably</w:t>
      </w:r>
      <w:r w:rsidR="0071778B">
        <w:t xml:space="preserve"> power moves, since she is not </w:t>
      </w:r>
      <w:r w:rsidR="008861E2">
        <w:t xml:space="preserve">actually </w:t>
      </w:r>
      <w:r w:rsidR="0071778B">
        <w:t xml:space="preserve">aiming to </w:t>
      </w:r>
      <w:r w:rsidR="00706687">
        <w:t>establish</w:t>
      </w:r>
      <w:r w:rsidR="0071778B">
        <w:t xml:space="preserve"> a</w:t>
      </w:r>
      <w:r w:rsidR="007B17C4">
        <w:t>n intimate rapport</w:t>
      </w:r>
      <w:r w:rsidR="0071778B">
        <w:t xml:space="preserve">, </w:t>
      </w:r>
      <w:r w:rsidR="007B17C4">
        <w:t xml:space="preserve">which, as we have seen, must be </w:t>
      </w:r>
      <w:r w:rsidR="00670812">
        <w:t xml:space="preserve">founded on sympathetic care, </w:t>
      </w:r>
      <w:r w:rsidR="0071778B">
        <w:t xml:space="preserve">but to reinforce her self-regard by securing Antony’s </w:t>
      </w:r>
      <w:r w:rsidR="00CF691D">
        <w:t>continuing</w:t>
      </w:r>
      <w:r w:rsidR="00CE0585">
        <w:t xml:space="preserve"> </w:t>
      </w:r>
      <w:r w:rsidR="00EB0B7B">
        <w:t>adulation</w:t>
      </w:r>
      <w:r w:rsidR="0071778B">
        <w:t>.</w:t>
      </w:r>
      <w:r>
        <w:t xml:space="preserve"> As Charmian realises, she plays on a variety of fears, the most effective of which is her lover’s fear of losing her.</w:t>
      </w:r>
    </w:p>
    <w:p w:rsidR="00DD5FFA" w:rsidP="0071778B" w:rsidRDefault="00DD5FFA" w14:paraId="28353A42" w14:textId="1D08C63A"/>
    <w:p w:rsidR="0040470A" w:rsidP="0040470A" w:rsidRDefault="00870D63" w14:paraId="79892625" w14:textId="16D9AFBA">
      <w:r>
        <w:t xml:space="preserve">Insofar as </w:t>
      </w:r>
      <w:r w:rsidR="0040470A">
        <w:t xml:space="preserve">Cleopatra </w:t>
      </w:r>
      <w:r>
        <w:t>is att</w:t>
      </w:r>
      <w:r w:rsidR="001D18BA">
        <w:t>racted</w:t>
      </w:r>
      <w:r>
        <w:t xml:space="preserve"> to Antony</w:t>
      </w:r>
      <w:r w:rsidR="00426449">
        <w:t xml:space="preserve">, rather than </w:t>
      </w:r>
      <w:r w:rsidR="0038248A">
        <w:t xml:space="preserve">simply </w:t>
      </w:r>
      <w:r w:rsidR="00A558A9">
        <w:t xml:space="preserve">concerned to gratify </w:t>
      </w:r>
      <w:r w:rsidR="007C1E62">
        <w:t xml:space="preserve">her self-regard, her </w:t>
      </w:r>
      <w:r w:rsidR="003D799A">
        <w:t>needs are</w:t>
      </w:r>
      <w:r w:rsidR="008B6890">
        <w:t xml:space="preserve"> primarily </w:t>
      </w:r>
      <w:r w:rsidR="0040470A">
        <w:t xml:space="preserve">sensual: </w:t>
      </w:r>
      <w:r w:rsidR="001C5731">
        <w:t xml:space="preserve">after admitting that </w:t>
      </w:r>
      <w:r w:rsidR="0040470A">
        <w:t xml:space="preserve">she envies the “happy horse [which] bear[s] the weight of Antony,” </w:t>
      </w:r>
      <w:r w:rsidR="001C5731">
        <w:t>she</w:t>
      </w:r>
      <w:r w:rsidR="0040470A">
        <w:t xml:space="preserve"> </w:t>
      </w:r>
      <w:r w:rsidR="00DA6A91">
        <w:t xml:space="preserve">declares that she </w:t>
      </w:r>
      <w:r w:rsidR="0040470A">
        <w:t>“take[s] no pleasure in aught</w:t>
      </w:r>
      <w:r w:rsidR="008861E2">
        <w:t xml:space="preserve"> </w:t>
      </w:r>
      <w:proofErr w:type="gramStart"/>
      <w:r w:rsidR="0040470A">
        <w:t>an</w:t>
      </w:r>
      <w:proofErr w:type="gramEnd"/>
      <w:r w:rsidR="0040470A">
        <w:t xml:space="preserve"> eunuch has</w:t>
      </w:r>
      <w:r w:rsidR="00226966">
        <w:t>,</w:t>
      </w:r>
      <w:r w:rsidR="0040470A">
        <w:t>”</w:t>
      </w:r>
      <w:r w:rsidR="00226966">
        <w:t xml:space="preserve"> thus inadvertently admitting</w:t>
      </w:r>
      <w:r w:rsidR="00CE0585">
        <w:t xml:space="preserve"> that she is a stranger t</w:t>
      </w:r>
      <w:r w:rsidR="001D18BA">
        <w:t>o</w:t>
      </w:r>
      <w:r w:rsidR="00CE0585">
        <w:t xml:space="preserve"> “fierce affections” </w:t>
      </w:r>
      <w:r w:rsidR="001D18BA">
        <w:t xml:space="preserve">such as </w:t>
      </w:r>
      <w:proofErr w:type="spellStart"/>
      <w:r w:rsidR="001D18BA">
        <w:t>Mardian</w:t>
      </w:r>
      <w:proofErr w:type="spellEnd"/>
      <w:r w:rsidR="001D18BA">
        <w:t xml:space="preserve"> feels, which cannot be satisfied sexually</w:t>
      </w:r>
      <w:r w:rsidR="0040470A">
        <w:t xml:space="preserve"> (1.5.21, 1.5.9-18). </w:t>
      </w:r>
      <w:r w:rsidR="00226966">
        <w:t>However, even her</w:t>
      </w:r>
      <w:r w:rsidR="0040470A">
        <w:t xml:space="preserve"> sensual</w:t>
      </w:r>
      <w:r w:rsidR="003D799A">
        <w:t xml:space="preserve"> desire</w:t>
      </w:r>
      <w:r w:rsidR="0040470A">
        <w:t xml:space="preserve"> is</w:t>
      </w:r>
      <w:r w:rsidR="00226966">
        <w:t xml:space="preserve"> </w:t>
      </w:r>
      <w:r w:rsidR="0040470A">
        <w:t xml:space="preserve">subordinated to </w:t>
      </w:r>
      <w:r w:rsidR="00B21258">
        <w:t>her</w:t>
      </w:r>
      <w:r w:rsidR="0040470A">
        <w:t xml:space="preserve"> cool determination to exploit her desirability. </w:t>
      </w:r>
      <w:proofErr w:type="spellStart"/>
      <w:r w:rsidR="0040470A">
        <w:t>Enobarbus</w:t>
      </w:r>
      <w:proofErr w:type="spellEnd"/>
      <w:r w:rsidR="00226966">
        <w:t>, who is himself by no means immune to her charm,</w:t>
      </w:r>
      <w:r w:rsidR="0040470A">
        <w:t xml:space="preserve"> </w:t>
      </w:r>
      <w:r w:rsidR="00197C0F">
        <w:t>verifi</w:t>
      </w:r>
      <w:r w:rsidR="0040470A">
        <w:t xml:space="preserve">es how forcefully and </w:t>
      </w:r>
      <w:r w:rsidR="00CE0585">
        <w:t>determinedly</w:t>
      </w:r>
      <w:r w:rsidR="0040470A">
        <w:t xml:space="preserve"> she “hits the sense[s]” of taste, smell, touch, hearing and sight through a “monstrous matter of feast,” “strange, invisible perfume,” “the touches of…flower-soft hands,” “the tune of flutes,” and, most crucially, “her own person,” which “o’er-picture[s]…Venus” (2.2.212, 2.2.182, 2.2.191-212). </w:t>
      </w:r>
      <w:r w:rsidR="0029490F">
        <w:t>Although</w:t>
      </w:r>
      <w:r w:rsidR="0040470A">
        <w:t xml:space="preserve"> her </w:t>
      </w:r>
      <w:r w:rsidR="00226966">
        <w:t>only</w:t>
      </w:r>
      <w:r w:rsidR="0040470A">
        <w:t xml:space="preserve"> weapon is her se</w:t>
      </w:r>
      <w:r w:rsidR="00D83AA3">
        <w:t>xual attraction</w:t>
      </w:r>
      <w:r w:rsidR="0040470A">
        <w:t xml:space="preserve">, she </w:t>
      </w:r>
      <w:r w:rsidR="00CE0585">
        <w:t>resembles Caesar in that she</w:t>
      </w:r>
      <w:r w:rsidR="0040470A">
        <w:t xml:space="preserve"> has marshalled he</w:t>
      </w:r>
      <w:r w:rsidR="00226966">
        <w:t>r</w:t>
      </w:r>
      <w:r w:rsidR="0040470A">
        <w:t xml:space="preserve"> power</w:t>
      </w:r>
      <w:r w:rsidR="004A14FD">
        <w:t>s</w:t>
      </w:r>
      <w:r w:rsidR="0040470A">
        <w:t xml:space="preserve"> over the years with military efficiency.</w:t>
      </w:r>
    </w:p>
    <w:p w:rsidR="0040470A" w:rsidP="0040470A" w:rsidRDefault="0040470A" w14:paraId="387D697C" w14:textId="77777777"/>
    <w:p w:rsidR="0040470A" w:rsidP="0040470A" w:rsidRDefault="0040470A" w14:paraId="3E447FBB" w14:textId="075EC194">
      <w:r>
        <w:t xml:space="preserve">Cleopatra </w:t>
      </w:r>
      <w:r w:rsidR="0052002B">
        <w:t>inadvertently admits</w:t>
      </w:r>
      <w:r>
        <w:t xml:space="preserve"> that she was “cold in blood” even in her “salad days,” when</w:t>
      </w:r>
      <w:r w:rsidR="00226966">
        <w:t xml:space="preserve"> </w:t>
      </w:r>
      <w:r>
        <w:t>passions are</w:t>
      </w:r>
      <w:r w:rsidR="00226966">
        <w:t xml:space="preserve"> </w:t>
      </w:r>
      <w:r>
        <w:t xml:space="preserve">usually at their most intense (1.5.25-28). </w:t>
      </w:r>
      <w:r w:rsidR="00132569">
        <w:t>She</w:t>
      </w:r>
      <w:r w:rsidR="009567FB">
        <w:t xml:space="preserve"> is regularly associated with creatures that are “cold in blood”: immediately after recalling that Antony</w:t>
      </w:r>
      <w:r w:rsidR="00CE0585">
        <w:t xml:space="preserve">                                                                                                                                                                                      </w:t>
      </w:r>
      <w:r w:rsidR="001D18BA">
        <w:t xml:space="preserve">calls </w:t>
      </w:r>
      <w:r w:rsidR="009567FB">
        <w:t xml:space="preserve">her his “serpent of old Nile,” she “feed[s] [her]self with most delicious poison”–as she </w:t>
      </w:r>
      <w:r w:rsidR="00E75FEA">
        <w:t>savours</w:t>
      </w:r>
      <w:r w:rsidR="009567FB">
        <w:t xml:space="preserve"> the influence </w:t>
      </w:r>
      <w:r w:rsidR="00E75FEA">
        <w:t xml:space="preserve">which </w:t>
      </w:r>
      <w:r w:rsidR="009567FB">
        <w:t xml:space="preserve">she has exerted over a series of great rulers–in a manner that </w:t>
      </w:r>
      <w:r w:rsidR="00CE0585">
        <w:t>associate</w:t>
      </w:r>
      <w:r w:rsidR="001D18BA">
        <w:t>s</w:t>
      </w:r>
      <w:r w:rsidR="00CE0585">
        <w:t xml:space="preserve"> her with </w:t>
      </w:r>
      <w:r w:rsidR="009567FB">
        <w:t>the asps which eventually kill her (1.5.25-34).</w:t>
      </w:r>
      <w:r w:rsidR="00F11AED">
        <w:t xml:space="preserve"> According to Cleopatra’s</w:t>
      </w:r>
      <w:r>
        <w:t xml:space="preserve"> own conceit, which Charmian unwittingly develops, she has </w:t>
      </w:r>
      <w:r w:rsidR="00F35037">
        <w:t xml:space="preserve">in effect </w:t>
      </w:r>
      <w:r>
        <w:t>“betray[ed],” or tricked Antony into desiring her, just as “tawny-</w:t>
      </w:r>
      <w:proofErr w:type="spellStart"/>
      <w:r>
        <w:t>finn’d</w:t>
      </w:r>
      <w:proofErr w:type="spellEnd"/>
      <w:r>
        <w:t xml:space="preserve"> fishes” are “pierce[d]” with a </w:t>
      </w:r>
      <w:r w:rsidR="00F5626B">
        <w:t xml:space="preserve">baited, </w:t>
      </w:r>
      <w:r>
        <w:t>“bended hook</w:t>
      </w:r>
      <w:r w:rsidR="00F5626B">
        <w:t>,</w:t>
      </w:r>
      <w:r>
        <w:t>” while offering him in return only a “salt-fish,” which he is fooled into re</w:t>
      </w:r>
      <w:r w:rsidR="003601C8">
        <w:t>trieving</w:t>
      </w:r>
      <w:r>
        <w:t xml:space="preserve"> “with fervency” (2.5.10-18). </w:t>
      </w:r>
      <w:r w:rsidR="00197C0F">
        <w:t>The</w:t>
      </w:r>
      <w:r w:rsidR="00574DA5">
        <w:t xml:space="preserve"> implicit compar</w:t>
      </w:r>
      <w:r w:rsidR="00197C0F">
        <w:t>ison of the queen</w:t>
      </w:r>
      <w:r w:rsidR="00574DA5">
        <w:t xml:space="preserve"> to a dead “salt-fish”</w:t>
      </w:r>
      <w:r w:rsidR="00197C0F">
        <w:t xml:space="preserve"> </w:t>
      </w:r>
      <w:r w:rsidR="00574DA5">
        <w:t>plac</w:t>
      </w:r>
      <w:r w:rsidR="00197C0F">
        <w:t>es</w:t>
      </w:r>
      <w:r w:rsidR="00574DA5">
        <w:t xml:space="preserve"> her at three removes from warm-bloodedness</w:t>
      </w:r>
      <w:r w:rsidR="00197C0F">
        <w:t xml:space="preserve">: </w:t>
      </w:r>
      <w:r w:rsidR="00574DA5">
        <w:t xml:space="preserve">she is not only a fish, but lifeless, and not only lifeless, but artificially preserved over a long period. </w:t>
      </w:r>
      <w:r w:rsidR="00226966">
        <w:t xml:space="preserve">Significantly, rather than herself submitting to the passionate effects of music, “moody food of us who trade in love,” as she is for a moment tempted to do, she orders it to be played at a distance while she fishes, in order to disarm the prey that she hopes to “betray” (2.5.1-12). </w:t>
      </w:r>
      <w:r w:rsidR="00197C0F">
        <w:t xml:space="preserve">All of this suggests that </w:t>
      </w:r>
      <w:proofErr w:type="spellStart"/>
      <w:r>
        <w:t>Enobarbus</w:t>
      </w:r>
      <w:proofErr w:type="spellEnd"/>
      <w:r>
        <w:t xml:space="preserve"> </w:t>
      </w:r>
      <w:r w:rsidR="00197C0F">
        <w:t xml:space="preserve">is correct to </w:t>
      </w:r>
      <w:r w:rsidR="00CE0585">
        <w:t>declare</w:t>
      </w:r>
      <w:r w:rsidR="00197C0F">
        <w:t xml:space="preserve"> </w:t>
      </w:r>
      <w:r>
        <w:t xml:space="preserve">that Antony “pays his heart for what his eyes eat only,” since Cleopatra is </w:t>
      </w:r>
      <w:r w:rsidR="00CE0585">
        <w:t xml:space="preserve">indeed </w:t>
      </w:r>
      <w:r>
        <w:t xml:space="preserve">incapable of returning his </w:t>
      </w:r>
      <w:r w:rsidR="00E75FEA">
        <w:t>“fervency”</w:t>
      </w:r>
      <w:r>
        <w:t xml:space="preserve"> (2.2.225-26).</w:t>
      </w:r>
    </w:p>
    <w:p w:rsidR="0040470A" w:rsidP="0040470A" w:rsidRDefault="0040470A" w14:paraId="64E4FFEC" w14:textId="77777777"/>
    <w:p w:rsidR="00B25D7F" w:rsidP="007C2271" w:rsidRDefault="0040470A" w14:paraId="3C7A41BB" w14:textId="293CE001">
      <w:r>
        <w:t xml:space="preserve">Cleopatra </w:t>
      </w:r>
      <w:r w:rsidR="004A14FD">
        <w:t>worrie</w:t>
      </w:r>
      <w:r w:rsidR="009C119F">
        <w:t>s that</w:t>
      </w:r>
      <w:r w:rsidR="00F06896">
        <w:t xml:space="preserve"> </w:t>
      </w:r>
      <w:r w:rsidR="002C001B">
        <w:t xml:space="preserve">Antony’s </w:t>
      </w:r>
      <w:r w:rsidR="00E92A08">
        <w:t>love</w:t>
      </w:r>
      <w:r w:rsidR="00CB1FBD">
        <w:t xml:space="preserve"> </w:t>
      </w:r>
      <w:r w:rsidR="009C119F">
        <w:t>will be fleeting</w:t>
      </w:r>
      <w:r w:rsidR="00226966">
        <w:t xml:space="preserve"> because</w:t>
      </w:r>
      <w:r w:rsidR="001D18BA">
        <w:t>, judging by her own standards,</w:t>
      </w:r>
      <w:r w:rsidR="009C119F">
        <w:t xml:space="preserve"> she assumes</w:t>
      </w:r>
      <w:r w:rsidR="00B25D7F">
        <w:t xml:space="preserve"> at first</w:t>
      </w:r>
      <w:r w:rsidR="00226966">
        <w:t>,</w:t>
      </w:r>
      <w:r w:rsidR="009C119F">
        <w:t xml:space="preserve"> </w:t>
      </w:r>
      <w:r w:rsidR="00906609">
        <w:t xml:space="preserve">not only </w:t>
      </w:r>
      <w:r w:rsidR="009C119F">
        <w:t>that it is</w:t>
      </w:r>
      <w:r w:rsidR="00CD089B">
        <w:t xml:space="preserve"> </w:t>
      </w:r>
      <w:r w:rsidR="00E30E15">
        <w:t>fundamentally</w:t>
      </w:r>
      <w:r w:rsidR="00906609">
        <w:t xml:space="preserve"> self-regard</w:t>
      </w:r>
      <w:r w:rsidR="00E30E15">
        <w:t>ing</w:t>
      </w:r>
      <w:r w:rsidR="00906609">
        <w:t xml:space="preserve">, but that it is </w:t>
      </w:r>
      <w:r w:rsidR="00E92A08">
        <w:t>primarily a</w:t>
      </w:r>
      <w:r w:rsidR="00C50CE3">
        <w:t xml:space="preserve"> </w:t>
      </w:r>
      <w:r w:rsidR="009455C9">
        <w:t>physical appetite</w:t>
      </w:r>
      <w:r w:rsidR="00B25D7F">
        <w:t>. F</w:t>
      </w:r>
      <w:r w:rsidR="007C2E3B">
        <w:t>or this reason</w:t>
      </w:r>
      <w:r w:rsidR="00B25D7F">
        <w:t>,</w:t>
      </w:r>
      <w:r w:rsidR="007C2E3B">
        <w:t xml:space="preserve"> she</w:t>
      </w:r>
      <w:r>
        <w:t xml:space="preserve"> fear</w:t>
      </w:r>
      <w:r w:rsidR="007C2E3B">
        <w:t xml:space="preserve">s the inevitable decline of her beauty, as is </w:t>
      </w:r>
      <w:r>
        <w:t>reflected in the contrast between her voluble criticisms of Octavia’s “height,” “gait,” “years,” “face,” “hair” and voice and</w:t>
      </w:r>
      <w:r w:rsidR="009F56BA">
        <w:t xml:space="preserve"> </w:t>
      </w:r>
      <w:r>
        <w:t>her silence when informed that her rival is thirty (3.3.11-34)</w:t>
      </w:r>
      <w:r w:rsidR="00B25D7F">
        <w:t xml:space="preserve">. She </w:t>
      </w:r>
      <w:r w:rsidR="004A14FD">
        <w:t>is concerned that</w:t>
      </w:r>
      <w:r w:rsidR="00B25D7F">
        <w:t xml:space="preserve"> Antony </w:t>
      </w:r>
      <w:r w:rsidR="004A14FD">
        <w:t>might</w:t>
      </w:r>
      <w:r>
        <w:t xml:space="preserve"> </w:t>
      </w:r>
      <w:r w:rsidR="00B25D7F">
        <w:t>be repelled by the knowledge that she is “wrinkled deep in time” and “black” with the “amorous pinches” of her multiple ardent lovers as well as those of Phoebus -the sun is frequently associated by Shakespeare with sexual desire</w:t>
      </w:r>
      <w:r>
        <w:t xml:space="preserve"> (1.5.27-29).</w:t>
      </w:r>
      <w:r w:rsidR="006036CE">
        <w:t xml:space="preserve"> </w:t>
      </w:r>
      <w:r w:rsidR="00B25D7F">
        <w:t xml:space="preserve">This is no doubt why she uses so much perfume and employs artificial aids to make her cheeks “glow” (2.2.193, 2.2.203-04, 2.2.212). Antony knows her well enough to attack her where she is most vulnerable: in his two great rages he reminds </w:t>
      </w:r>
      <w:r w:rsidR="00B25D7F">
        <w:t>her of her long sexual history and prays that Octavia might “plough [her] visage up with her prepared nails” (3.13.116-22, 4.12.37-39)</w:t>
      </w:r>
    </w:p>
    <w:p w:rsidR="00B25D7F" w:rsidP="007C2271" w:rsidRDefault="00B25D7F" w14:paraId="44688883" w14:textId="77777777"/>
    <w:p w:rsidR="00371AAC" w:rsidP="007C2271" w:rsidRDefault="00B25D7F" w14:paraId="7725B7E8" w14:textId="214AA294">
      <w:r>
        <w:t>Cleopatra</w:t>
      </w:r>
      <w:r w:rsidR="0040470A">
        <w:t xml:space="preserve"> also knows that even the most vigorous</w:t>
      </w:r>
      <w:r w:rsidR="004E4C62">
        <w:t xml:space="preserve"> </w:t>
      </w:r>
      <w:r w:rsidR="00AE7BC0">
        <w:t xml:space="preserve">physical desire </w:t>
      </w:r>
      <w:r w:rsidR="009842A4">
        <w:t>is necessarily diminished by the very</w:t>
      </w:r>
      <w:r w:rsidR="00AE7BC0">
        <w:t xml:space="preserve"> consummation</w:t>
      </w:r>
      <w:r w:rsidR="00B749E2">
        <w:t xml:space="preserve"> which it pursues</w:t>
      </w:r>
      <w:r w:rsidR="00AE7BC0">
        <w:t xml:space="preserve">. </w:t>
      </w:r>
      <w:r w:rsidR="007C2E3B">
        <w:t xml:space="preserve">As well as enabling her to control her lovers in a general way, </w:t>
      </w:r>
      <w:r w:rsidR="007C2271">
        <w:t>Cleopatra</w:t>
      </w:r>
      <w:r w:rsidR="00682A65">
        <w:t xml:space="preserve">’s </w:t>
      </w:r>
      <w:r w:rsidR="0040470A">
        <w:t>systematic contrariness</w:t>
      </w:r>
      <w:r w:rsidR="00682A65">
        <w:t xml:space="preserve"> </w:t>
      </w:r>
      <w:r w:rsidR="0040470A">
        <w:t xml:space="preserve">therefore serves a </w:t>
      </w:r>
      <w:r w:rsidR="007C2E3B">
        <w:t>very</w:t>
      </w:r>
      <w:r w:rsidR="0083378C">
        <w:t xml:space="preserve"> </w:t>
      </w:r>
      <w:r w:rsidR="0040470A">
        <w:t>specific purpose</w:t>
      </w:r>
      <w:r w:rsidR="0083378C">
        <w:t>:</w:t>
      </w:r>
      <w:r w:rsidR="0040470A">
        <w:t xml:space="preserve"> by </w:t>
      </w:r>
      <w:r w:rsidR="007C2271">
        <w:t>repeatedly thwarting the very desire which she provokes</w:t>
      </w:r>
      <w:r w:rsidR="0040470A">
        <w:t>, she ensures that, whereas</w:t>
      </w:r>
      <w:r w:rsidR="007C2271">
        <w:t xml:space="preserve"> “other women cloy the appetites they feed</w:t>
      </w:r>
      <w:r w:rsidR="0040470A">
        <w:t>…</w:t>
      </w:r>
      <w:r w:rsidR="007C2271">
        <w:t xml:space="preserve"> she makes hungry where most she satisfies” (2.2.335-37). </w:t>
      </w:r>
      <w:r w:rsidR="008057DE">
        <w:t>When, a</w:t>
      </w:r>
      <w:r w:rsidR="00D26704">
        <w:t xml:space="preserve">t the start of the play, </w:t>
      </w:r>
      <w:r w:rsidR="007C2271">
        <w:t>Antony, “</w:t>
      </w:r>
      <w:proofErr w:type="spellStart"/>
      <w:r w:rsidR="007C2271">
        <w:t>stirr’d</w:t>
      </w:r>
      <w:proofErr w:type="spellEnd"/>
      <w:r w:rsidR="007C2271">
        <w:t xml:space="preserve">” by “the love of Love, and her soft hours,” asks, “What sport tonight!” </w:t>
      </w:r>
      <w:r w:rsidR="0040470A">
        <w:t>Cleopatra</w:t>
      </w:r>
      <w:r w:rsidR="007C2271">
        <w:t xml:space="preserve"> </w:t>
      </w:r>
      <w:r>
        <w:t>quickly assur</w:t>
      </w:r>
      <w:r w:rsidR="00B62640">
        <w:t>es</w:t>
      </w:r>
      <w:r w:rsidR="007C2271">
        <w:t xml:space="preserve"> </w:t>
      </w:r>
      <w:r>
        <w:t xml:space="preserve">him </w:t>
      </w:r>
      <w:r w:rsidR="007C2271">
        <w:t xml:space="preserve">that there may be none </w:t>
      </w:r>
      <w:r w:rsidR="00E30E15">
        <w:t xml:space="preserve">at all </w:t>
      </w:r>
      <w:r w:rsidR="007C2271">
        <w:t xml:space="preserve">unless he “hear[s] the ambassadors” (1.1.43-48). </w:t>
      </w:r>
      <w:r w:rsidR="00DB3670">
        <w:t>Although in this case</w:t>
      </w:r>
      <w:r w:rsidR="009D3DCE">
        <w:t xml:space="preserve">, she </w:t>
      </w:r>
      <w:r>
        <w:t xml:space="preserve">is practising reverse psychology, since she </w:t>
      </w:r>
      <w:r w:rsidR="009D3DCE">
        <w:t>really wants him to dismiss the messengers,</w:t>
      </w:r>
      <w:r w:rsidR="00BA6688">
        <w:t xml:space="preserve"> th</w:t>
      </w:r>
      <w:r w:rsidR="005A4F6E">
        <w:t xml:space="preserve">is </w:t>
      </w:r>
      <w:r w:rsidR="00B62640">
        <w:t xml:space="preserve">implicit threat </w:t>
      </w:r>
      <w:r w:rsidR="005A4F6E">
        <w:t xml:space="preserve">shows that she </w:t>
      </w:r>
      <w:r w:rsidR="00724EAA">
        <w:t xml:space="preserve">is in the habit of </w:t>
      </w:r>
      <w:r w:rsidR="00BF3BCC">
        <w:t>frustrat</w:t>
      </w:r>
      <w:r w:rsidR="00724EAA">
        <w:t>ing</w:t>
      </w:r>
      <w:r w:rsidR="00BF3BCC">
        <w:t xml:space="preserve"> his </w:t>
      </w:r>
      <w:r w:rsidR="00724EAA">
        <w:t xml:space="preserve">sexual </w:t>
      </w:r>
      <w:r w:rsidR="00BF3BCC">
        <w:t xml:space="preserve">desire. </w:t>
      </w:r>
      <w:r w:rsidR="00226966">
        <w:t xml:space="preserve">It is significant that </w:t>
      </w:r>
      <w:r w:rsidR="008325E5">
        <w:t xml:space="preserve">her first impulse after learning of Antony’s decision to depart is to </w:t>
      </w:r>
      <w:r w:rsidR="00226966">
        <w:t>withhold her body, telling him to</w:t>
      </w:r>
      <w:r w:rsidR="008325E5">
        <w:t xml:space="preserve"> “stand further from” her (1.3.18). </w:t>
      </w:r>
      <w:r w:rsidR="00CE0585">
        <w:t>S</w:t>
      </w:r>
      <w:r w:rsidR="0050755E">
        <w:t xml:space="preserve">he </w:t>
      </w:r>
      <w:r w:rsidR="00CE0585">
        <w:t xml:space="preserve">recalls </w:t>
      </w:r>
      <w:r w:rsidR="00226966">
        <w:t xml:space="preserve">at one point </w:t>
      </w:r>
      <w:r w:rsidR="00CE0585">
        <w:t>how</w:t>
      </w:r>
      <w:r w:rsidR="00EE1DC5">
        <w:t xml:space="preserve"> she “</w:t>
      </w:r>
      <w:proofErr w:type="spellStart"/>
      <w:r w:rsidR="00EE1DC5">
        <w:t>laugh’d</w:t>
      </w:r>
      <w:proofErr w:type="spellEnd"/>
      <w:r w:rsidR="00EE1DC5">
        <w:t xml:space="preserve"> him out of patience; and that night…</w:t>
      </w:r>
      <w:proofErr w:type="spellStart"/>
      <w:r w:rsidR="00EE1DC5">
        <w:t>laugh’d</w:t>
      </w:r>
      <w:proofErr w:type="spellEnd"/>
      <w:r w:rsidR="00EE1DC5">
        <w:t xml:space="preserve"> him into patience,” but then the next morning again rendered him powerless</w:t>
      </w:r>
      <w:r w:rsidR="0050755E">
        <w:t>, symbolically emasculating him</w:t>
      </w:r>
      <w:r w:rsidR="00EE1DC5">
        <w:t xml:space="preserve"> by dressing him in her </w:t>
      </w:r>
      <w:r w:rsidR="0050755E">
        <w:t xml:space="preserve">own </w:t>
      </w:r>
      <w:r w:rsidR="00EE1DC5">
        <w:t xml:space="preserve">“tires and mantles,” while </w:t>
      </w:r>
      <w:r w:rsidR="0050755E">
        <w:t xml:space="preserve">herself </w:t>
      </w:r>
      <w:r w:rsidR="00EE1DC5">
        <w:t>wearing his sword (2.5.19-23).</w:t>
      </w:r>
      <w:r w:rsidR="00226966">
        <w:t xml:space="preserve"> Thus, Antony finds himself serving in rapid succession as both “the bellows and the fan to cool a gipsy’s lust,” as Cleopatra alternates between apparent ardour and frigidity (1.1.9).</w:t>
      </w:r>
      <w:r>
        <w:t xml:space="preserve"> Her characteristic combination of apparent warmth and inner coolness in her dealings with the opposite sex is foreshadowed in her initial encounter with Antony, at which she has arranged to be fanned by “pretty dimpled boys, like smiling Cupids,” who “seem to glow the delicate cheeks which they did cool, and what they undid did” (2.2.201-05).</w:t>
      </w:r>
    </w:p>
    <w:p w:rsidR="00371AAC" w:rsidP="007C2271" w:rsidRDefault="00371AAC" w14:paraId="7D3B6CF8" w14:textId="77777777"/>
    <w:p w:rsidR="002F6F9D" w:rsidP="00F97B1B" w:rsidRDefault="00F31F60" w14:paraId="212C8BE9" w14:textId="6CEFE588">
      <w:r>
        <w:t xml:space="preserve">Although the queen is </w:t>
      </w:r>
      <w:r w:rsidR="00B25D7F">
        <w:t xml:space="preserve">no doubt </w:t>
      </w:r>
      <w:r>
        <w:t xml:space="preserve">correct in her belief that </w:t>
      </w:r>
      <w:r w:rsidR="006517EB">
        <w:t xml:space="preserve">intense </w:t>
      </w:r>
      <w:r>
        <w:t xml:space="preserve">sexual desire </w:t>
      </w:r>
      <w:r w:rsidR="00D02B0C">
        <w:t>will gradually</w:t>
      </w:r>
      <w:r w:rsidR="00592E1A">
        <w:t xml:space="preserve"> fade unless it is</w:t>
      </w:r>
      <w:r>
        <w:t xml:space="preserve"> </w:t>
      </w:r>
      <w:r w:rsidR="00FB2B10">
        <w:t>sporadically frustrat</w:t>
      </w:r>
      <w:r>
        <w:t xml:space="preserve">ed, </w:t>
      </w:r>
      <w:r w:rsidR="00226966">
        <w:t>she is</w:t>
      </w:r>
      <w:r w:rsidR="004A14FD">
        <w:t>, however,</w:t>
      </w:r>
      <w:r w:rsidR="00226966">
        <w:t xml:space="preserve"> mistaken in </w:t>
      </w:r>
      <w:r>
        <w:t>her minor premise</w:t>
      </w:r>
      <w:r w:rsidR="004A14FD">
        <w:t>;</w:t>
      </w:r>
      <w:r>
        <w:t xml:space="preserve"> </w:t>
      </w:r>
      <w:r w:rsidR="00226966">
        <w:t xml:space="preserve">namely </w:t>
      </w:r>
      <w:r>
        <w:t>that her lover’s desire for her is primarily physical</w:t>
      </w:r>
      <w:r w:rsidR="00044E92">
        <w:t xml:space="preserve"> </w:t>
      </w:r>
      <w:r w:rsidR="005C3A18">
        <w:t xml:space="preserve">and </w:t>
      </w:r>
      <w:r w:rsidR="00226966">
        <w:t xml:space="preserve">ultimately </w:t>
      </w:r>
      <w:r w:rsidR="005C3A18">
        <w:t>subordinated to his pride</w:t>
      </w:r>
      <w:r w:rsidR="00845BB7">
        <w:t>. A</w:t>
      </w:r>
      <w:r w:rsidR="003E06F9">
        <w:t>s we have seen</w:t>
      </w:r>
      <w:r w:rsidR="00845BB7">
        <w:t xml:space="preserve">, she cannot understand </w:t>
      </w:r>
      <w:r w:rsidR="007C2E3B">
        <w:t xml:space="preserve">at first </w:t>
      </w:r>
      <w:r w:rsidR="00845BB7">
        <w:t>that</w:t>
      </w:r>
      <w:r w:rsidR="00B811D9">
        <w:t xml:space="preserve"> </w:t>
      </w:r>
      <w:r w:rsidR="007C2271">
        <w:t>Antony</w:t>
      </w:r>
      <w:r w:rsidR="00C40DB3">
        <w:t xml:space="preserve"> i</w:t>
      </w:r>
      <w:r w:rsidR="007C2271">
        <w:t xml:space="preserve">s </w:t>
      </w:r>
      <w:r w:rsidR="00845BB7">
        <w:t xml:space="preserve">deeply </w:t>
      </w:r>
      <w:r w:rsidR="007C2271">
        <w:t>attach</w:t>
      </w:r>
      <w:r w:rsidR="00C40DB3">
        <w:t xml:space="preserve">ed </w:t>
      </w:r>
      <w:r w:rsidR="008A3079">
        <w:t xml:space="preserve">to </w:t>
      </w:r>
      <w:r w:rsidR="00845BB7">
        <w:t>her</w:t>
      </w:r>
      <w:r w:rsidR="008A3079">
        <w:t xml:space="preserve"> </w:t>
      </w:r>
      <w:r w:rsidR="00C40DB3">
        <w:t xml:space="preserve">as well as </w:t>
      </w:r>
      <w:r w:rsidR="008A3079">
        <w:t xml:space="preserve">physically </w:t>
      </w:r>
      <w:r w:rsidR="00C40DB3">
        <w:t>attracted</w:t>
      </w:r>
      <w:r w:rsidR="00663E10">
        <w:t xml:space="preserve">, </w:t>
      </w:r>
      <w:r w:rsidR="00845BB7">
        <w:t>or that</w:t>
      </w:r>
      <w:r w:rsidR="00877849">
        <w:t xml:space="preserve"> </w:t>
      </w:r>
      <w:r w:rsidR="00663E10">
        <w:t xml:space="preserve">his </w:t>
      </w:r>
      <w:r w:rsidR="00877849">
        <w:t>devotion</w:t>
      </w:r>
      <w:r w:rsidR="00663E10">
        <w:t xml:space="preserve"> is </w:t>
      </w:r>
      <w:r w:rsidR="00914638">
        <w:t xml:space="preserve">therefore </w:t>
      </w:r>
      <w:r w:rsidR="00877849">
        <w:t>inherent</w:t>
      </w:r>
      <w:r w:rsidR="00663E10">
        <w:t>ly</w:t>
      </w:r>
      <w:r w:rsidR="004734D1">
        <w:t xml:space="preserve"> constant</w:t>
      </w:r>
      <w:r w:rsidR="00954DAD">
        <w:t xml:space="preserve">, </w:t>
      </w:r>
      <w:r w:rsidR="00226966">
        <w:t xml:space="preserve">just </w:t>
      </w:r>
      <w:r w:rsidR="00954DAD">
        <w:t xml:space="preserve">as </w:t>
      </w:r>
      <w:r w:rsidR="00E30E15">
        <w:t>he</w:t>
      </w:r>
      <w:r w:rsidR="00954DAD">
        <w:t xml:space="preserve"> </w:t>
      </w:r>
      <w:r w:rsidR="00226966">
        <w:t>maintains</w:t>
      </w:r>
      <w:r w:rsidR="00954DAD">
        <w:t xml:space="preserve"> </w:t>
      </w:r>
      <w:r w:rsidR="00E30E15">
        <w:t>in</w:t>
      </w:r>
      <w:r w:rsidR="00954DAD">
        <w:t xml:space="preserve"> </w:t>
      </w:r>
      <w:r w:rsidR="00592E1A">
        <w:t>the</w:t>
      </w:r>
      <w:r w:rsidR="00954DAD">
        <w:t xml:space="preserve"> great oath of loyalty </w:t>
      </w:r>
      <w:r w:rsidR="00592E1A">
        <w:t>quoted above</w:t>
      </w:r>
      <w:r w:rsidR="00954DAD">
        <w:t xml:space="preserve"> (1.1.3</w:t>
      </w:r>
      <w:r w:rsidR="000D29E3">
        <w:t>3-37</w:t>
      </w:r>
      <w:r w:rsidR="004734D1">
        <w:t>; see below</w:t>
      </w:r>
      <w:r w:rsidR="00084962">
        <w:t xml:space="preserve"> for a fuller analysis of Antony’s love</w:t>
      </w:r>
      <w:r w:rsidR="00954DAD">
        <w:t>).</w:t>
      </w:r>
      <w:r w:rsidR="007C2271">
        <w:t xml:space="preserve"> </w:t>
      </w:r>
      <w:r w:rsidR="00B5697F">
        <w:t>Ironically</w:t>
      </w:r>
      <w:r w:rsidR="00FB5F12">
        <w:t>, the queen</w:t>
      </w:r>
      <w:r w:rsidR="00B72961">
        <w:t>’s programme of provocative frustration</w:t>
      </w:r>
      <w:r w:rsidR="00FB5F12">
        <w:t xml:space="preserve"> </w:t>
      </w:r>
      <w:r w:rsidR="00CE0585">
        <w:t xml:space="preserve">inevitably </w:t>
      </w:r>
      <w:r w:rsidR="00E96506">
        <w:t>thwarts</w:t>
      </w:r>
      <w:r w:rsidR="001F6EA2">
        <w:t xml:space="preserve"> </w:t>
      </w:r>
      <w:r w:rsidR="00EB40CB">
        <w:t>h</w:t>
      </w:r>
      <w:r w:rsidR="00B5697F">
        <w:t>er lover’s staunch</w:t>
      </w:r>
      <w:r w:rsidR="00EB40CB">
        <w:t xml:space="preserve"> </w:t>
      </w:r>
      <w:r w:rsidR="00091B1E">
        <w:t>devotion along with his</w:t>
      </w:r>
      <w:r w:rsidR="00675FF1">
        <w:t xml:space="preserve"> lust</w:t>
      </w:r>
      <w:r w:rsidR="001F6EA2">
        <w:t xml:space="preserve">: </w:t>
      </w:r>
      <w:r w:rsidR="007C2271">
        <w:t>he wants to “wander through the streets”</w:t>
      </w:r>
      <w:r w:rsidR="00682A65">
        <w:t xml:space="preserve"> </w:t>
      </w:r>
      <w:r w:rsidR="00EB0B7B">
        <w:t>companionably with her</w:t>
      </w:r>
      <w:r w:rsidR="00CA5F94">
        <w:t xml:space="preserve"> before </w:t>
      </w:r>
      <w:r w:rsidR="00EB0B7B">
        <w:t>they go to bed together,</w:t>
      </w:r>
      <w:r w:rsidR="007C2271">
        <w:t xml:space="preserve"> but is</w:t>
      </w:r>
      <w:r w:rsidR="00EB0B7B">
        <w:t>, as always, uncertain of her response</w:t>
      </w:r>
      <w:r w:rsidR="007C2271">
        <w:t xml:space="preserve"> - “Come my queen, last night you did desire it” (1.1.53-55). </w:t>
      </w:r>
      <w:r w:rsidR="00197C0F">
        <w:t>Th</w:t>
      </w:r>
      <w:r w:rsidR="00B25D7F">
        <w:t>e slightly plaintive tone of this plea suggests that</w:t>
      </w:r>
      <w:r w:rsidR="000C30A8">
        <w:t xml:space="preserve">, </w:t>
      </w:r>
      <w:r w:rsidR="00327A3D">
        <w:t xml:space="preserve">although </w:t>
      </w:r>
      <w:r w:rsidR="000C30A8">
        <w:t>Cleopatra’s</w:t>
      </w:r>
      <w:r w:rsidR="00914638">
        <w:t xml:space="preserve"> </w:t>
      </w:r>
      <w:r w:rsidR="00F55A4B">
        <w:t>unpredictabi</w:t>
      </w:r>
      <w:r w:rsidR="00914638">
        <w:t xml:space="preserve">lity is </w:t>
      </w:r>
      <w:r w:rsidR="00AA52D9">
        <w:t>design</w:t>
      </w:r>
      <w:r w:rsidR="00840C2B">
        <w:t xml:space="preserve">ed to prolong the relationship, </w:t>
      </w:r>
      <w:r w:rsidR="00675FF1">
        <w:t>it</w:t>
      </w:r>
      <w:r w:rsidR="00840C2B">
        <w:t xml:space="preserve"> </w:t>
      </w:r>
      <w:r w:rsidR="00C04EC4">
        <w:t>actually</w:t>
      </w:r>
      <w:r w:rsidR="00CE0585">
        <w:t xml:space="preserve"> </w:t>
      </w:r>
      <w:r w:rsidR="00C04EC4">
        <w:t>weaken</w:t>
      </w:r>
      <w:r w:rsidR="00E30E15">
        <w:t>s</w:t>
      </w:r>
      <w:r w:rsidR="00C04EC4">
        <w:t xml:space="preserve"> the trust </w:t>
      </w:r>
      <w:r w:rsidR="00226966">
        <w:t>on which</w:t>
      </w:r>
      <w:r w:rsidR="00E30E15">
        <w:t xml:space="preserve"> </w:t>
      </w:r>
      <w:r w:rsidR="00634EDD">
        <w:t>an enduring intimacy</w:t>
      </w:r>
      <w:r w:rsidR="00E30E15">
        <w:t xml:space="preserve"> must be founded</w:t>
      </w:r>
      <w:r w:rsidR="00226966">
        <w:t xml:space="preserve">; a trust which, as Charmian points out, </w:t>
      </w:r>
      <w:r w:rsidR="00A65F46">
        <w:t xml:space="preserve">can only be </w:t>
      </w:r>
      <w:r w:rsidR="00E30E15">
        <w:t>cemen</w:t>
      </w:r>
      <w:r w:rsidR="00A65F46">
        <w:t>ted by</w:t>
      </w:r>
      <w:r w:rsidR="004040BA">
        <w:t xml:space="preserve"> </w:t>
      </w:r>
      <w:r w:rsidR="0097288C">
        <w:t>unstintin</w:t>
      </w:r>
      <w:r w:rsidR="00197C0F">
        <w:t>g</w:t>
      </w:r>
      <w:r w:rsidR="007E7D96">
        <w:t xml:space="preserve"> </w:t>
      </w:r>
      <w:r w:rsidR="00E02A10">
        <w:t>sympathetic care</w:t>
      </w:r>
      <w:r w:rsidR="00EB72FE">
        <w:t xml:space="preserve"> </w:t>
      </w:r>
      <w:r w:rsidR="004040BA">
        <w:t>(</w:t>
      </w:r>
      <w:r w:rsidR="00D46746">
        <w:t>1.3.11-12)</w:t>
      </w:r>
      <w:r w:rsidR="00E02A10">
        <w:t>.</w:t>
      </w:r>
    </w:p>
    <w:p w:rsidR="00FD5AF4" w:rsidP="00F97B1B" w:rsidRDefault="00FD5AF4" w14:paraId="4FB08E0A" w14:textId="43460547"/>
    <w:p w:rsidR="00950535" w:rsidP="00F97B1B" w:rsidRDefault="00FF6D02" w14:paraId="61D19E42" w14:textId="6265B3C1">
      <w:r>
        <w:t xml:space="preserve">Cleopatra’s response to Antony’s decline and death </w:t>
      </w:r>
      <w:r w:rsidR="00197C0F">
        <w:t>allows the reader to gauge</w:t>
      </w:r>
      <w:r>
        <w:t xml:space="preserve"> the extent </w:t>
      </w:r>
      <w:r w:rsidR="000E175C">
        <w:t xml:space="preserve">and nature </w:t>
      </w:r>
      <w:r>
        <w:t xml:space="preserve">of her constancy. </w:t>
      </w:r>
      <w:r w:rsidR="00B73CE9">
        <w:t>A</w:t>
      </w:r>
      <w:r w:rsidR="00017E1D">
        <w:t xml:space="preserve">t first </w:t>
      </w:r>
      <w:r w:rsidR="008E25F0">
        <w:t>her involvement in</w:t>
      </w:r>
      <w:r w:rsidR="00017E1D">
        <w:t xml:space="preserve"> the battle of Actium seem</w:t>
      </w:r>
      <w:r w:rsidR="008E25F0">
        <w:t>s</w:t>
      </w:r>
      <w:r w:rsidR="00017E1D">
        <w:t xml:space="preserve"> designed purely to </w:t>
      </w:r>
      <w:r w:rsidR="00045F5C">
        <w:t>show how her</w:t>
      </w:r>
      <w:r w:rsidR="00017E1D">
        <w:t xml:space="preserve"> self-love</w:t>
      </w:r>
      <w:r w:rsidR="00045F5C">
        <w:t xml:space="preserve"> </w:t>
      </w:r>
      <w:r w:rsidR="00984753">
        <w:t>prevents her from offering her lover reliable support</w:t>
      </w:r>
      <w:r w:rsidR="00017E1D">
        <w:t>: h</w:t>
      </w:r>
      <w:r w:rsidR="0075635E">
        <w:t>er</w:t>
      </w:r>
      <w:r w:rsidR="00E50876">
        <w:t xml:space="preserve"> proud determination to be involved in the battle, “as the president of my kingdom</w:t>
      </w:r>
      <w:r w:rsidR="00BA5AC7">
        <w:t>,</w:t>
      </w:r>
      <w:r w:rsidR="00E50876">
        <w:t xml:space="preserve">” forces Antony to fight by sea, even though his “ships are not well </w:t>
      </w:r>
      <w:proofErr w:type="spellStart"/>
      <w:r w:rsidR="00E50876">
        <w:t>mann’d</w:t>
      </w:r>
      <w:proofErr w:type="spellEnd"/>
      <w:r w:rsidR="00DA2170">
        <w:t>,” while h</w:t>
      </w:r>
      <w:r w:rsidR="00E50876">
        <w:t xml:space="preserve">er </w:t>
      </w:r>
      <w:r w:rsidR="00925129">
        <w:t xml:space="preserve">subsequent </w:t>
      </w:r>
      <w:r w:rsidR="00584AED">
        <w:t xml:space="preserve">flight shows that she </w:t>
      </w:r>
      <w:r w:rsidR="0046747E">
        <w:t xml:space="preserve">instinctively </w:t>
      </w:r>
      <w:r w:rsidR="00584AED">
        <w:t xml:space="preserve">prioritises self-preservation over </w:t>
      </w:r>
      <w:r w:rsidR="00B06BA7">
        <w:t xml:space="preserve">her lover’s </w:t>
      </w:r>
      <w:r w:rsidR="001502DB">
        <w:t xml:space="preserve">best </w:t>
      </w:r>
      <w:r w:rsidR="00B06BA7">
        <w:t>interests</w:t>
      </w:r>
      <w:r w:rsidR="00992530">
        <w:t xml:space="preserve"> (</w:t>
      </w:r>
      <w:r w:rsidR="00045F5C">
        <w:t xml:space="preserve">3.7.1-48, </w:t>
      </w:r>
      <w:r w:rsidR="00992530">
        <w:t>3.10.9-23)</w:t>
      </w:r>
      <w:r w:rsidR="007F3693">
        <w:t xml:space="preserve">. </w:t>
      </w:r>
      <w:r w:rsidR="00CE0585">
        <w:t xml:space="preserve">There is evidence that </w:t>
      </w:r>
      <w:r w:rsidR="00E83608">
        <w:t>Antony is</w:t>
      </w:r>
      <w:r w:rsidR="00D001BB">
        <w:t xml:space="preserve"> </w:t>
      </w:r>
      <w:r w:rsidR="00981690">
        <w:t xml:space="preserve">in fact </w:t>
      </w:r>
      <w:r w:rsidR="00E83608">
        <w:t xml:space="preserve">mistaken </w:t>
      </w:r>
      <w:r w:rsidR="00E83608">
        <w:t xml:space="preserve">when he </w:t>
      </w:r>
      <w:r w:rsidR="00B353AD">
        <w:t>declares</w:t>
      </w:r>
      <w:r w:rsidR="005A6657">
        <w:t xml:space="preserve">, “thou </w:t>
      </w:r>
      <w:proofErr w:type="spellStart"/>
      <w:r w:rsidR="005A6657">
        <w:t>knew’st</w:t>
      </w:r>
      <w:proofErr w:type="spellEnd"/>
      <w:r w:rsidR="005A6657">
        <w:t xml:space="preserve"> too well</w:t>
      </w:r>
      <w:r w:rsidR="008B1CCB">
        <w:t xml:space="preserve"> my heart was to thy rudder tied by </w:t>
      </w:r>
      <w:proofErr w:type="spellStart"/>
      <w:r w:rsidR="008B1CCB">
        <w:t>th</w:t>
      </w:r>
      <w:proofErr w:type="spellEnd"/>
      <w:r w:rsidR="008B1CCB">
        <w:t>’ string</w:t>
      </w:r>
      <w:r w:rsidR="00B33BDD">
        <w:t xml:space="preserve">s,” </w:t>
      </w:r>
      <w:r w:rsidR="004A14FD">
        <w:t>and</w:t>
      </w:r>
      <w:r w:rsidR="00B353AD">
        <w:t xml:space="preserve"> “o’er my spirit thy full supremacy thou </w:t>
      </w:r>
      <w:proofErr w:type="spellStart"/>
      <w:r w:rsidR="00B353AD">
        <w:t>knew’st</w:t>
      </w:r>
      <w:proofErr w:type="spellEnd"/>
      <w:r w:rsidR="00CC3246">
        <w:t>,</w:t>
      </w:r>
      <w:r w:rsidR="005D5611">
        <w:t>”</w:t>
      </w:r>
      <w:r w:rsidR="00CD338A">
        <w:t xml:space="preserve"> </w:t>
      </w:r>
      <w:r w:rsidR="009450A8">
        <w:t xml:space="preserve">for </w:t>
      </w:r>
      <w:r w:rsidR="00DF0D60">
        <w:t>Cleopatra</w:t>
      </w:r>
      <w:r w:rsidR="009450A8">
        <w:t xml:space="preserve"> </w:t>
      </w:r>
      <w:r w:rsidR="00227EFA">
        <w:t>effectively a</w:t>
      </w:r>
      <w:r w:rsidR="003352C5">
        <w:t>cknowledge</w:t>
      </w:r>
      <w:r w:rsidR="00227EFA">
        <w:t>s that she</w:t>
      </w:r>
      <w:r w:rsidR="00F9592D">
        <w:t xml:space="preserve"> does not</w:t>
      </w:r>
      <w:r w:rsidR="00B64147">
        <w:t xml:space="preserve"> </w:t>
      </w:r>
      <w:r w:rsidR="00B11E64">
        <w:t xml:space="preserve">actually </w:t>
      </w:r>
      <w:r w:rsidR="00F9592D">
        <w:t xml:space="preserve">understand </w:t>
      </w:r>
      <w:r w:rsidR="00421397">
        <w:t xml:space="preserve">the </w:t>
      </w:r>
      <w:r w:rsidR="00F9592D">
        <w:t>self-denying devotion</w:t>
      </w:r>
      <w:r w:rsidR="00421397">
        <w:t xml:space="preserve"> which drove him to accompany her </w:t>
      </w:r>
      <w:r w:rsidR="00F0233A">
        <w:t>as she fled</w:t>
      </w:r>
      <w:r w:rsidR="00DF0D60">
        <w:t xml:space="preserve">: </w:t>
      </w:r>
      <w:r w:rsidR="003C564A">
        <w:t>“I little thought you would have followed”</w:t>
      </w:r>
      <w:r w:rsidR="005D5611">
        <w:t xml:space="preserve"> (3.11.5</w:t>
      </w:r>
      <w:r w:rsidR="003C564A">
        <w:t>5</w:t>
      </w:r>
      <w:r w:rsidR="005D5611">
        <w:t xml:space="preserve">-61). </w:t>
      </w:r>
      <w:r w:rsidR="00E7211B">
        <w:t>It is typical of her</w:t>
      </w:r>
      <w:r w:rsidR="001A4F41">
        <w:t>, moreover,</w:t>
      </w:r>
      <w:r w:rsidR="00E7211B">
        <w:t xml:space="preserve"> </w:t>
      </w:r>
      <w:r w:rsidR="00FB7457">
        <w:t xml:space="preserve">that she does not </w:t>
      </w:r>
      <w:r w:rsidR="00E50188">
        <w:t xml:space="preserve">“go to him” and </w:t>
      </w:r>
      <w:r w:rsidR="009978AF">
        <w:t>“</w:t>
      </w:r>
      <w:r w:rsidR="00D92E9B">
        <w:t>comfort him</w:t>
      </w:r>
      <w:r w:rsidR="000C1DE3">
        <w:t xml:space="preserve">” </w:t>
      </w:r>
      <w:r w:rsidR="003C564A">
        <w:t xml:space="preserve">after his defeat, </w:t>
      </w:r>
      <w:r w:rsidR="000C1DE3">
        <w:t>as</w:t>
      </w:r>
      <w:r w:rsidR="009978AF">
        <w:t xml:space="preserve"> her attendants</w:t>
      </w:r>
      <w:r w:rsidR="000C1DE3">
        <w:t xml:space="preserve"> </w:t>
      </w:r>
      <w:r w:rsidR="00C17E7F">
        <w:t>entreat</w:t>
      </w:r>
      <w:r w:rsidR="00C61E89">
        <w:t xml:space="preserve"> her to d</w:t>
      </w:r>
      <w:r w:rsidR="006B4670">
        <w:t>o</w:t>
      </w:r>
      <w:r w:rsidR="00E128F9">
        <w:t>, but rather</w:t>
      </w:r>
      <w:r w:rsidR="00B11E64">
        <w:t xml:space="preserve"> </w:t>
      </w:r>
      <w:r w:rsidR="00FB7457">
        <w:t xml:space="preserve">manipulates him into </w:t>
      </w:r>
      <w:r w:rsidR="00EF1D71">
        <w:t xml:space="preserve">kissing and </w:t>
      </w:r>
      <w:r w:rsidR="00FB7457">
        <w:t>forgiving her</w:t>
      </w:r>
      <w:r w:rsidR="00FE536A">
        <w:t xml:space="preserve"> by</w:t>
      </w:r>
      <w:r w:rsidR="00244FE0">
        <w:t xml:space="preserve"> faint</w:t>
      </w:r>
      <w:r w:rsidR="00FE536A">
        <w:t>ing</w:t>
      </w:r>
      <w:r w:rsidR="00E53BC5">
        <w:t xml:space="preserve"> as she “approach</w:t>
      </w:r>
      <w:r w:rsidR="0081174E">
        <w:t>es</w:t>
      </w:r>
      <w:r w:rsidR="00E53BC5">
        <w:t>”</w:t>
      </w:r>
      <w:r w:rsidR="00244FE0">
        <w:t xml:space="preserve"> </w:t>
      </w:r>
      <w:r w:rsidR="00E639D0">
        <w:t xml:space="preserve">him, </w:t>
      </w:r>
      <w:r w:rsidR="00244FE0">
        <w:t>as if “death will seize her</w:t>
      </w:r>
      <w:r w:rsidR="00EF1D71">
        <w:t>”</w:t>
      </w:r>
      <w:r w:rsidR="000F558F">
        <w:t xml:space="preserve"> (3.11.</w:t>
      </w:r>
      <w:r w:rsidR="00E01B4E">
        <w:t>1-48</w:t>
      </w:r>
      <w:r w:rsidR="00A82CEC">
        <w:t>).</w:t>
      </w:r>
      <w:r w:rsidR="003163C0">
        <w:t xml:space="preserve"> </w:t>
      </w:r>
      <w:r w:rsidR="00950535">
        <w:t xml:space="preserve">Moreover, </w:t>
      </w:r>
      <w:r w:rsidR="009646B0">
        <w:t xml:space="preserve">even </w:t>
      </w:r>
      <w:r w:rsidR="00950535">
        <w:t>h</w:t>
      </w:r>
      <w:r w:rsidR="002A125E">
        <w:t xml:space="preserve">er </w:t>
      </w:r>
      <w:r w:rsidR="00950535">
        <w:t>repeated apologies seem to be</w:t>
      </w:r>
      <w:r w:rsidR="002A125E">
        <w:t xml:space="preserve"> a calculated tactic, designed to </w:t>
      </w:r>
      <w:r w:rsidR="00950535">
        <w:t>confirm</w:t>
      </w:r>
      <w:r w:rsidR="002A125E">
        <w:t xml:space="preserve"> that she is completely “forgive[n]” for her “fearful sails</w:t>
      </w:r>
      <w:r w:rsidR="003163C0">
        <w:t>,</w:t>
      </w:r>
      <w:r w:rsidR="002A125E">
        <w:t>”</w:t>
      </w:r>
      <w:r w:rsidR="00950535">
        <w:t xml:space="preserve"> since she attempts to justify her behaviour as soon as she is away from her lover: “Is Antony or we in fault for this?”</w:t>
      </w:r>
      <w:r w:rsidR="002A125E">
        <w:t xml:space="preserve"> (3.13.2, 3.11.55</w:t>
      </w:r>
      <w:r w:rsidR="00950535">
        <w:t>, 3.11.61, 3.11.68</w:t>
      </w:r>
      <w:r w:rsidR="002A125E">
        <w:t>).</w:t>
      </w:r>
      <w:r w:rsidR="00BC24AD">
        <w:t xml:space="preserve"> By contrast with </w:t>
      </w:r>
      <w:proofErr w:type="spellStart"/>
      <w:r w:rsidR="00BC24AD">
        <w:t>Enobarbus</w:t>
      </w:r>
      <w:proofErr w:type="spellEnd"/>
      <w:r w:rsidR="00BC24AD">
        <w:t>, Cleopatra is content with what I will argue is a superficial forgiveness on Antony’s part, since she does not understand trusting intimacy, but merely longs to be distinguished by h</w:t>
      </w:r>
      <w:r w:rsidR="0043213F">
        <w:t>er lover’s</w:t>
      </w:r>
      <w:r w:rsidR="00BC24AD">
        <w:t xml:space="preserve"> care.</w:t>
      </w:r>
      <w:r w:rsidR="00237F63">
        <w:t xml:space="preserve"> </w:t>
      </w:r>
      <w:r w:rsidR="00642F01">
        <w:t>Despite the couple’s facile reconciliation, t</w:t>
      </w:r>
      <w:r w:rsidR="00237F63">
        <w:t xml:space="preserve">his episode, </w:t>
      </w:r>
      <w:r w:rsidR="001E5657">
        <w:t xml:space="preserve">combined with </w:t>
      </w:r>
      <w:r w:rsidR="00642F01">
        <w:t>Cleopatra’s</w:t>
      </w:r>
      <w:r w:rsidR="001E5657">
        <w:t xml:space="preserve"> history of manipulative “wrangling,” </w:t>
      </w:r>
      <w:r w:rsidR="00866513">
        <w:t>prepares the way</w:t>
      </w:r>
      <w:r w:rsidR="00B8592C">
        <w:t xml:space="preserve"> for Antony’s great rages, which ultimately </w:t>
      </w:r>
      <w:r w:rsidR="00866513">
        <w:t xml:space="preserve">destroy </w:t>
      </w:r>
      <w:r w:rsidR="0043213F">
        <w:t>the relationship.</w:t>
      </w:r>
    </w:p>
    <w:p w:rsidR="00950535" w:rsidP="00F97B1B" w:rsidRDefault="00950535" w14:paraId="4E6B3AED" w14:textId="02C08299"/>
    <w:p w:rsidR="003163C0" w:rsidP="00FB2F98" w:rsidRDefault="00950535" w14:paraId="44CB9586" w14:textId="314E75A9">
      <w:r>
        <w:t xml:space="preserve">However, there is </w:t>
      </w:r>
      <w:r w:rsidR="00F42075">
        <w:t xml:space="preserve">also </w:t>
      </w:r>
      <w:r>
        <w:t xml:space="preserve">evidence that </w:t>
      </w:r>
      <w:r w:rsidR="0034781B">
        <w:t>Antony</w:t>
      </w:r>
      <w:r>
        <w:t xml:space="preserve">’s patent willingness to give up half the world for love finally </w:t>
      </w:r>
      <w:r w:rsidR="004439B0">
        <w:t>compel</w:t>
      </w:r>
      <w:r>
        <w:t xml:space="preserve">s </w:t>
      </w:r>
      <w:r w:rsidR="0034781B">
        <w:t>Cleopatra</w:t>
      </w:r>
      <w:r>
        <w:t xml:space="preserve"> to recognise the extent of his devotion, and ultimately to abandon her “</w:t>
      </w:r>
      <w:proofErr w:type="spellStart"/>
      <w:r>
        <w:t>becomings</w:t>
      </w:r>
      <w:proofErr w:type="spellEnd"/>
      <w:r>
        <w:t xml:space="preserve">” and “wrangling,” since these were always predicated on the assumption that his primary motives </w:t>
      </w:r>
      <w:r w:rsidR="0034781B">
        <w:t>we</w:t>
      </w:r>
      <w:r>
        <w:t xml:space="preserve">re pride and sexual desire. </w:t>
      </w:r>
      <w:r w:rsidR="00BC24AD">
        <w:t>Not only are her</w:t>
      </w:r>
      <w:r w:rsidR="0034781B">
        <w:t xml:space="preserve"> repeated </w:t>
      </w:r>
      <w:r>
        <w:t>apologi</w:t>
      </w:r>
      <w:r w:rsidR="009646B0">
        <w:t>es</w:t>
      </w:r>
      <w:r>
        <w:t xml:space="preserve"> </w:t>
      </w:r>
      <w:r w:rsidR="00BC24AD">
        <w:t xml:space="preserve">for fleeing the battle </w:t>
      </w:r>
      <w:r>
        <w:t>un</w:t>
      </w:r>
      <w:r w:rsidR="0034781B">
        <w:t>characteristically</w:t>
      </w:r>
      <w:r>
        <w:t xml:space="preserve"> hum</w:t>
      </w:r>
      <w:r w:rsidR="0034781B">
        <w:t>ble</w:t>
      </w:r>
      <w:r w:rsidR="009646B0">
        <w:t xml:space="preserve">, even if they are </w:t>
      </w:r>
      <w:r w:rsidR="00BC24AD">
        <w:t>self-regarding in the manner described above</w:t>
      </w:r>
      <w:r w:rsidR="009646B0">
        <w:t xml:space="preserve">, </w:t>
      </w:r>
      <w:r w:rsidR="00BC24AD">
        <w:t>but</w:t>
      </w:r>
      <w:r>
        <w:t xml:space="preserve"> from now on </w:t>
      </w:r>
      <w:r w:rsidR="0034781B">
        <w:t>her approach is consistently much more conciliatory than at the start of the play</w:t>
      </w:r>
      <w:r>
        <w:t xml:space="preserve">. </w:t>
      </w:r>
      <w:r w:rsidR="00BC24AD">
        <w:t>As we shall see, she</w:t>
      </w:r>
      <w:r w:rsidR="0034781B">
        <w:t xml:space="preserve"> moderate</w:t>
      </w:r>
      <w:r w:rsidR="00BC24AD">
        <w:t>s</w:t>
      </w:r>
      <w:r w:rsidR="0034781B">
        <w:t xml:space="preserve"> her self-assertion and</w:t>
      </w:r>
      <w:r w:rsidR="00BC24AD">
        <w:t xml:space="preserve"> generally presents a fair approximation of passionate,</w:t>
      </w:r>
      <w:r w:rsidR="0034781B">
        <w:t xml:space="preserve"> self-den</w:t>
      </w:r>
      <w:r w:rsidR="00BC24AD">
        <w:t xml:space="preserve">ying </w:t>
      </w:r>
      <w:r w:rsidR="004A14FD">
        <w:t>constanc</w:t>
      </w:r>
      <w:r w:rsidR="00BC24AD">
        <w:t>y</w:t>
      </w:r>
      <w:r w:rsidR="008333E5">
        <w:t xml:space="preserve"> </w:t>
      </w:r>
      <w:r w:rsidR="0034781B">
        <w:t xml:space="preserve">in an effort to </w:t>
      </w:r>
      <w:r w:rsidR="009646B0">
        <w:t>encourage</w:t>
      </w:r>
      <w:r w:rsidR="0034781B">
        <w:t xml:space="preserve"> </w:t>
      </w:r>
      <w:r w:rsidR="004A14FD">
        <w:t>her lover to sustain his unexpectedly extreme devotion</w:t>
      </w:r>
      <w:r w:rsidR="0034781B">
        <w:t>.</w:t>
      </w:r>
      <w:r w:rsidR="00BC24AD">
        <w:t xml:space="preserve"> </w:t>
      </w:r>
      <w:r w:rsidR="004A14FD">
        <w:t>This is not to deny that she only changes strategy because she now realises that the depth of Antony’s love is such that it could gratify her self-love even more deeply than she had previously imagined: it is clear from the elegiac speech quoted above that she is still primarily concerned with the distinction which Antony’s adoration afforded her even at the end of the play (5.2.76-92). Nevertheless,</w:t>
      </w:r>
      <w:r w:rsidR="00BC24AD">
        <w:t xml:space="preserve"> </w:t>
      </w:r>
      <w:r w:rsidR="004A14FD">
        <w:t xml:space="preserve">after the battle of Actium </w:t>
      </w:r>
      <w:r w:rsidR="00BC24AD">
        <w:t>the queen could be said</w:t>
      </w:r>
      <w:r w:rsidR="004A14FD">
        <w:t xml:space="preserve"> </w:t>
      </w:r>
      <w:r w:rsidR="00BC24AD">
        <w:t>to move up a level in the erotic hierarchy which the play implicitly outlines</w:t>
      </w:r>
      <w:r w:rsidR="004A14FD">
        <w:t xml:space="preserve">, since she remains loyal until she knows that he is dying (see below). </w:t>
      </w:r>
    </w:p>
    <w:p w:rsidR="009C332C" w:rsidP="00FB2F98" w:rsidRDefault="009C332C" w14:paraId="22E11725" w14:textId="77777777"/>
    <w:p w:rsidR="004621FC" w:rsidP="00F97B1B" w:rsidRDefault="004A14FD" w14:paraId="23CF5D4D" w14:textId="22EB4EC2">
      <w:r>
        <w:t xml:space="preserve">Thus, </w:t>
      </w:r>
      <w:r w:rsidR="00840F62">
        <w:t>Cleopatra</w:t>
      </w:r>
      <w:r w:rsidR="002F64BD">
        <w:t xml:space="preserve"> is</w:t>
      </w:r>
      <w:r w:rsidR="00633232">
        <w:t xml:space="preserve"> </w:t>
      </w:r>
      <w:r w:rsidR="002F64BD">
        <w:t>not tempted w</w:t>
      </w:r>
      <w:r w:rsidR="00CC19EA">
        <w:t xml:space="preserve">hen </w:t>
      </w:r>
      <w:r w:rsidR="001B21E4">
        <w:t xml:space="preserve">Caesar </w:t>
      </w:r>
      <w:r w:rsidR="00CC19EA">
        <w:t>offers her “principalities</w:t>
      </w:r>
      <w:r w:rsidR="002F64BD">
        <w:t xml:space="preserve">” in return for </w:t>
      </w:r>
      <w:r w:rsidR="001B21E4">
        <w:t xml:space="preserve">Antony’s </w:t>
      </w:r>
      <w:r w:rsidR="000408F4">
        <w:t>“grizzled head”</w:t>
      </w:r>
      <w:r w:rsidR="00B929C8">
        <w:t xml:space="preserve"> </w:t>
      </w:r>
      <w:r w:rsidR="001D63AF">
        <w:t>(3.13.17-19</w:t>
      </w:r>
      <w:r w:rsidR="00C92862">
        <w:t>; see also 3.12.</w:t>
      </w:r>
      <w:r w:rsidR="00E21642">
        <w:t>16-24</w:t>
      </w:r>
      <w:r w:rsidR="001D63AF">
        <w:t xml:space="preserve">). If </w:t>
      </w:r>
      <w:r w:rsidR="007F3771">
        <w:t>she</w:t>
      </w:r>
      <w:r w:rsidR="001D63AF">
        <w:t xml:space="preserve"> </w:t>
      </w:r>
      <w:r w:rsidR="00EA1863">
        <w:t>were</w:t>
      </w:r>
      <w:r w:rsidR="001D63AF">
        <w:t xml:space="preserve"> seriously</w:t>
      </w:r>
      <w:r w:rsidR="002B12C8">
        <w:t xml:space="preserve"> thinking of betraying Antony, she </w:t>
      </w:r>
      <w:r w:rsidR="00C662BB">
        <w:t xml:space="preserve">certainly </w:t>
      </w:r>
      <w:r w:rsidR="002B12C8">
        <w:t xml:space="preserve">would not insist </w:t>
      </w:r>
      <w:r>
        <w:t xml:space="preserve">so decisively that not only her own attendants, but the apparently robustly loyal </w:t>
      </w:r>
      <w:proofErr w:type="spellStart"/>
      <w:r w:rsidR="002B12C8">
        <w:t>Enobarbus</w:t>
      </w:r>
      <w:proofErr w:type="spellEnd"/>
      <w:r>
        <w:t xml:space="preserve"> </w:t>
      </w:r>
      <w:r w:rsidR="002B12C8">
        <w:t>remain</w:t>
      </w:r>
      <w:r w:rsidR="00EA1863">
        <w:t xml:space="preserve"> present</w:t>
      </w:r>
      <w:r w:rsidR="00196E5B">
        <w:t xml:space="preserve"> while</w:t>
      </w:r>
      <w:r w:rsidR="00EA1863">
        <w:t xml:space="preserve"> she declares to </w:t>
      </w:r>
      <w:proofErr w:type="spellStart"/>
      <w:r w:rsidR="00EA1863">
        <w:t>Thidias</w:t>
      </w:r>
      <w:proofErr w:type="spellEnd"/>
      <w:r w:rsidR="00EA1863">
        <w:t xml:space="preserve"> that he</w:t>
      </w:r>
      <w:r w:rsidR="001E3BFB">
        <w:t>r</w:t>
      </w:r>
      <w:r w:rsidR="00EA1863">
        <w:t xml:space="preserve"> “</w:t>
      </w:r>
      <w:proofErr w:type="spellStart"/>
      <w:r w:rsidR="00EA1863">
        <w:t>honor</w:t>
      </w:r>
      <w:proofErr w:type="spellEnd"/>
      <w:r w:rsidR="00EA1863">
        <w:t xml:space="preserve"> was not yielded</w:t>
      </w:r>
      <w:r w:rsidR="001E3BFB">
        <w:t xml:space="preserve">, but </w:t>
      </w:r>
      <w:proofErr w:type="spellStart"/>
      <w:r w:rsidR="001E3BFB">
        <w:t>conquer’d</w:t>
      </w:r>
      <w:proofErr w:type="spellEnd"/>
      <w:r w:rsidR="001E3BFB">
        <w:t xml:space="preserve"> merely” </w:t>
      </w:r>
      <w:r w:rsidR="00E9364B">
        <w:t>(3.13.46-</w:t>
      </w:r>
      <w:r>
        <w:t>5</w:t>
      </w:r>
      <w:r w:rsidR="00E9364B">
        <w:t xml:space="preserve">2). </w:t>
      </w:r>
      <w:r w:rsidR="00DC4D1A">
        <w:t xml:space="preserve">She assumes that </w:t>
      </w:r>
      <w:r w:rsidR="00287D97">
        <w:t xml:space="preserve">Charmian, </w:t>
      </w:r>
      <w:proofErr w:type="spellStart"/>
      <w:r w:rsidR="00287D97">
        <w:t>Iras</w:t>
      </w:r>
      <w:proofErr w:type="spellEnd"/>
      <w:r w:rsidR="00287D97">
        <w:t xml:space="preserve"> and </w:t>
      </w:r>
      <w:proofErr w:type="spellStart"/>
      <w:r w:rsidR="00287D97">
        <w:t>Enobarbus</w:t>
      </w:r>
      <w:proofErr w:type="spellEnd"/>
      <w:r w:rsidR="00287D97">
        <w:t xml:space="preserve">, all of whom </w:t>
      </w:r>
      <w:r w:rsidR="003222B4">
        <w:t xml:space="preserve">of course </w:t>
      </w:r>
      <w:r w:rsidR="00287D97">
        <w:t>know her intimately,</w:t>
      </w:r>
      <w:r w:rsidR="00DC4D1A">
        <w:t xml:space="preserve"> will understand that i</w:t>
      </w:r>
      <w:r w:rsidR="005369FA">
        <w:t>n flirt</w:t>
      </w:r>
      <w:r w:rsidR="00EB16A0">
        <w:t>ing</w:t>
      </w:r>
      <w:r w:rsidR="005369FA">
        <w:t xml:space="preserve"> with </w:t>
      </w:r>
      <w:r w:rsidR="008A6DBC">
        <w:t>Caesar’s emissary</w:t>
      </w:r>
      <w:r w:rsidR="005369FA">
        <w:t xml:space="preserve"> </w:t>
      </w:r>
      <w:r w:rsidR="00EB16A0">
        <w:t xml:space="preserve">she </w:t>
      </w:r>
      <w:r w:rsidR="00E866DA">
        <w:t xml:space="preserve">is </w:t>
      </w:r>
      <w:r w:rsidR="005369FA">
        <w:t>simply</w:t>
      </w:r>
      <w:r w:rsidR="00AA3071">
        <w:t xml:space="preserve"> </w:t>
      </w:r>
      <w:r w:rsidR="008C7146">
        <w:t>reverting to</w:t>
      </w:r>
      <w:r w:rsidR="00CF7E96">
        <w:t xml:space="preserve"> </w:t>
      </w:r>
      <w:r w:rsidR="003949C7">
        <w:t>a</w:t>
      </w:r>
      <w:r w:rsidR="0090473A">
        <w:t xml:space="preserve"> reliable</w:t>
      </w:r>
      <w:r w:rsidR="00E80D70">
        <w:t xml:space="preserve"> </w:t>
      </w:r>
      <w:r w:rsidR="005369FA">
        <w:t>strategy</w:t>
      </w:r>
      <w:r w:rsidR="004439B0">
        <w:t>,</w:t>
      </w:r>
      <w:r w:rsidR="005369FA">
        <w:t xml:space="preserve"> </w:t>
      </w:r>
      <w:r w:rsidR="00571623">
        <w:t>which</w:t>
      </w:r>
      <w:r w:rsidR="00AA177B">
        <w:t xml:space="preserve"> </w:t>
      </w:r>
      <w:r w:rsidR="00571623">
        <w:t xml:space="preserve">has </w:t>
      </w:r>
      <w:r w:rsidR="0090473A">
        <w:t xml:space="preserve">so </w:t>
      </w:r>
      <w:r w:rsidR="00571623">
        <w:t>often</w:t>
      </w:r>
      <w:r w:rsidR="00CF089D">
        <w:t xml:space="preserve"> </w:t>
      </w:r>
      <w:r w:rsidR="009646B0">
        <w:t>in the past</w:t>
      </w:r>
      <w:r w:rsidR="00BC24AD">
        <w:t xml:space="preserve"> </w:t>
      </w:r>
      <w:r w:rsidR="00AA177B">
        <w:t>enabled her</w:t>
      </w:r>
      <w:r w:rsidR="00571623">
        <w:t xml:space="preserve"> </w:t>
      </w:r>
      <w:r w:rsidR="005369FA">
        <w:t>to manipulate situation</w:t>
      </w:r>
      <w:r w:rsidR="00FF7AA5">
        <w:t>s</w:t>
      </w:r>
      <w:r w:rsidR="005369FA">
        <w:t xml:space="preserve"> to </w:t>
      </w:r>
      <w:r w:rsidR="00CF089D">
        <w:t>the</w:t>
      </w:r>
      <w:r w:rsidR="005369FA">
        <w:t xml:space="preserve"> best advantage. </w:t>
      </w:r>
      <w:r w:rsidR="00AC2F97">
        <w:t xml:space="preserve">(She uses a similar strategy later in the play when, with a misleading meekness, she “desires instruction” from Caesar, “that she preparedly may frame herself to </w:t>
      </w:r>
      <w:proofErr w:type="spellStart"/>
      <w:r w:rsidR="00AC2F97">
        <w:t>th</w:t>
      </w:r>
      <w:proofErr w:type="spellEnd"/>
      <w:r w:rsidR="00AC2F97">
        <w:t xml:space="preserve">’ way she’s </w:t>
      </w:r>
      <w:proofErr w:type="spellStart"/>
      <w:r w:rsidR="00AC2F97">
        <w:t>forc’d</w:t>
      </w:r>
      <w:proofErr w:type="spellEnd"/>
      <w:r w:rsidR="00AC2F97">
        <w:t xml:space="preserve"> to” -5.1.54-56). </w:t>
      </w:r>
      <w:proofErr w:type="spellStart"/>
      <w:r w:rsidR="005401F8">
        <w:t>Enobarbus</w:t>
      </w:r>
      <w:proofErr w:type="spellEnd"/>
      <w:r w:rsidR="00C67281">
        <w:t>, however</w:t>
      </w:r>
      <w:r w:rsidR="0058522B">
        <w:t>, is too</w:t>
      </w:r>
      <w:r w:rsidR="00066114">
        <w:t xml:space="preserve"> intently focused on</w:t>
      </w:r>
      <w:r w:rsidR="0058522B">
        <w:t xml:space="preserve"> his</w:t>
      </w:r>
      <w:r w:rsidR="00FC5F28">
        <w:t xml:space="preserve"> </w:t>
      </w:r>
      <w:r w:rsidR="00CC7866">
        <w:t xml:space="preserve">own </w:t>
      </w:r>
      <w:r w:rsidR="0058522B">
        <w:t>internal debate</w:t>
      </w:r>
      <w:r w:rsidR="00D54FC3">
        <w:t>s</w:t>
      </w:r>
      <w:r w:rsidR="0058522B">
        <w:t xml:space="preserve"> </w:t>
      </w:r>
      <w:r w:rsidR="00D54FC3">
        <w:t>over</w:t>
      </w:r>
      <w:r w:rsidR="005F48CE">
        <w:t xml:space="preserve"> desert</w:t>
      </w:r>
      <w:r w:rsidR="00D54FC3">
        <w:t>ing</w:t>
      </w:r>
      <w:r w:rsidR="005F48CE">
        <w:t xml:space="preserve"> Antony </w:t>
      </w:r>
      <w:r w:rsidR="0058522B">
        <w:t xml:space="preserve">to </w:t>
      </w:r>
      <w:r w:rsidR="007C7953">
        <w:t xml:space="preserve">make any </w:t>
      </w:r>
      <w:r w:rsidR="00B36974">
        <w:t xml:space="preserve">such </w:t>
      </w:r>
      <w:r w:rsidR="007C7953">
        <w:t>allowances</w:t>
      </w:r>
      <w:r w:rsidR="00564AC5">
        <w:t xml:space="preserve">: </w:t>
      </w:r>
      <w:r w:rsidR="006126E4">
        <w:t xml:space="preserve">by </w:t>
      </w:r>
      <w:r w:rsidR="001115B2">
        <w:t>tak</w:t>
      </w:r>
      <w:r w:rsidR="006126E4">
        <w:t xml:space="preserve">ing </w:t>
      </w:r>
      <w:r w:rsidR="00EC0A62">
        <w:t>Cleopatra’s</w:t>
      </w:r>
      <w:r w:rsidR="001328B6">
        <w:t xml:space="preserve"> </w:t>
      </w:r>
      <w:r w:rsidR="003222B4">
        <w:t>dalliance with</w:t>
      </w:r>
      <w:r w:rsidR="00876C2E">
        <w:t xml:space="preserve"> </w:t>
      </w:r>
      <w:proofErr w:type="spellStart"/>
      <w:r w:rsidR="00876C2E">
        <w:t>Thidias</w:t>
      </w:r>
      <w:proofErr w:type="spellEnd"/>
      <w:r w:rsidR="00876C2E">
        <w:t xml:space="preserve"> </w:t>
      </w:r>
      <w:r w:rsidR="00811DAE">
        <w:t>a</w:t>
      </w:r>
      <w:r w:rsidR="00876C2E">
        <w:t xml:space="preserve">s a sign that </w:t>
      </w:r>
      <w:r w:rsidR="005F48CE">
        <w:t>his master</w:t>
      </w:r>
      <w:r w:rsidR="00876C2E">
        <w:t>’s</w:t>
      </w:r>
      <w:r w:rsidR="00D847E1">
        <w:t xml:space="preserve"> “dearest” friends </w:t>
      </w:r>
      <w:r w:rsidR="00516EA6">
        <w:t>are “quit[ting</w:t>
      </w:r>
      <w:r w:rsidR="00A17B3B">
        <w:t>]</w:t>
      </w:r>
      <w:r w:rsidR="001115B2">
        <w:t xml:space="preserve">” he </w:t>
      </w:r>
      <w:r w:rsidR="00515F6D">
        <w:t>attempt</w:t>
      </w:r>
      <w:r w:rsidR="000217B4">
        <w:t xml:space="preserve">s to </w:t>
      </w:r>
      <w:r>
        <w:t>dilu</w:t>
      </w:r>
      <w:r w:rsidR="00515F6D">
        <w:t xml:space="preserve">te the enormity of </w:t>
      </w:r>
      <w:r w:rsidR="003222B4">
        <w:t xml:space="preserve">the </w:t>
      </w:r>
      <w:r w:rsidR="00515F6D">
        <w:t>perfidy</w:t>
      </w:r>
      <w:r w:rsidR="003222B4">
        <w:t xml:space="preserve"> which he </w:t>
      </w:r>
      <w:r w:rsidR="009646B0">
        <w:t xml:space="preserve">himself </w:t>
      </w:r>
      <w:r w:rsidR="003222B4">
        <w:t>is contemplating</w:t>
      </w:r>
      <w:r w:rsidR="00624459">
        <w:t>, while</w:t>
      </w:r>
      <w:r w:rsidR="003222B4">
        <w:t xml:space="preserve"> at the same time</w:t>
      </w:r>
      <w:r w:rsidR="000E0364">
        <w:t xml:space="preserve">, in </w:t>
      </w:r>
      <w:r w:rsidR="000E0364">
        <w:t xml:space="preserve">typically ambivalent </w:t>
      </w:r>
      <w:r w:rsidR="003222B4">
        <w:t>fashion</w:t>
      </w:r>
      <w:r w:rsidR="000E0364">
        <w:t>,</w:t>
      </w:r>
      <w:r w:rsidR="00624459">
        <w:t xml:space="preserve"> satisfy</w:t>
      </w:r>
      <w:r w:rsidR="003222B4">
        <w:t>ing</w:t>
      </w:r>
      <w:r w:rsidR="00624459">
        <w:t xml:space="preserve"> his </w:t>
      </w:r>
      <w:r w:rsidR="003222B4">
        <w:t>urge to serve Antony</w:t>
      </w:r>
      <w:r w:rsidR="00624459">
        <w:t xml:space="preserve"> for a little while longer by </w:t>
      </w:r>
      <w:r w:rsidR="003222B4">
        <w:t>informing him of his mistress’s apparent fickleness</w:t>
      </w:r>
      <w:r w:rsidR="002E7675">
        <w:t xml:space="preserve"> </w:t>
      </w:r>
      <w:r w:rsidR="00A17B3B">
        <w:t>(3.13.62-65).</w:t>
      </w:r>
      <w:r w:rsidR="001308F1">
        <w:t xml:space="preserve"> </w:t>
      </w:r>
      <w:r w:rsidR="00624459">
        <w:t xml:space="preserve">Antony’s prompt acceptance of Cleopatra’s protestations of loyalty suggests that he is aware that he has overreacted, while </w:t>
      </w:r>
      <w:proofErr w:type="spellStart"/>
      <w:r w:rsidR="0084161F">
        <w:t>Enobarbus</w:t>
      </w:r>
      <w:proofErr w:type="spellEnd"/>
      <w:r w:rsidR="004B00F7">
        <w:t>’</w:t>
      </w:r>
      <w:r w:rsidR="0084161F">
        <w:t xml:space="preserve"> fail</w:t>
      </w:r>
      <w:r w:rsidR="004B00F7">
        <w:t>ure even</w:t>
      </w:r>
      <w:r w:rsidR="0084161F">
        <w:t xml:space="preserve"> to mention </w:t>
      </w:r>
      <w:r w:rsidR="002A125E">
        <w:t>the matter</w:t>
      </w:r>
      <w:r w:rsidR="0084161F">
        <w:t xml:space="preserve"> in </w:t>
      </w:r>
      <w:r w:rsidR="00310A71">
        <w:t>his subsequent</w:t>
      </w:r>
      <w:r w:rsidR="0084161F">
        <w:t xml:space="preserve"> soliloquy </w:t>
      </w:r>
      <w:r w:rsidR="00B90A02">
        <w:t>provides a strong hint</w:t>
      </w:r>
      <w:r w:rsidR="0084161F">
        <w:t xml:space="preserve"> that </w:t>
      </w:r>
      <w:r w:rsidR="009646B0">
        <w:t xml:space="preserve">even </w:t>
      </w:r>
      <w:r w:rsidR="0084161F">
        <w:t>he</w:t>
      </w:r>
      <w:r w:rsidR="00624459">
        <w:t xml:space="preserve"> </w:t>
      </w:r>
      <w:r w:rsidR="0084161F">
        <w:t>does not</w:t>
      </w:r>
      <w:r w:rsidR="00624459">
        <w:t xml:space="preserve"> </w:t>
      </w:r>
      <w:r w:rsidR="00B90A02">
        <w:t>rea</w:t>
      </w:r>
      <w:r w:rsidR="0084161F">
        <w:t xml:space="preserve">lly </w:t>
      </w:r>
      <w:r w:rsidR="00515F6D">
        <w:t xml:space="preserve">credit </w:t>
      </w:r>
      <w:r w:rsidR="00624459">
        <w:t>his own suspicions</w:t>
      </w:r>
      <w:r w:rsidR="0084161F">
        <w:t xml:space="preserve"> (</w:t>
      </w:r>
      <w:r w:rsidR="00624459">
        <w:t xml:space="preserve">3.13.105-31, 3.13.156-67, </w:t>
      </w:r>
      <w:r w:rsidR="0084161F">
        <w:t>3.13.194-200).</w:t>
      </w:r>
      <w:r w:rsidR="00854863">
        <w:t xml:space="preserve"> </w:t>
      </w:r>
    </w:p>
    <w:p w:rsidR="004621FC" w:rsidP="00F97B1B" w:rsidRDefault="004621FC" w14:paraId="2502F4FC" w14:textId="77777777"/>
    <w:p w:rsidR="00C55799" w:rsidP="00FB4CEF" w:rsidRDefault="00DA5182" w14:paraId="507ACF4E" w14:textId="222D2F10">
      <w:r>
        <w:t xml:space="preserve">A character who was purely concerned with self-preservation would undoubtedly have deserted her lover </w:t>
      </w:r>
      <w:r w:rsidR="00DD5803">
        <w:t>after his first defeat</w:t>
      </w:r>
      <w:r>
        <w:t xml:space="preserve">, </w:t>
      </w:r>
      <w:r w:rsidR="00186580">
        <w:t xml:space="preserve">as many of Antony’s followers </w:t>
      </w:r>
      <w:r w:rsidR="00C1270A">
        <w:t>do</w:t>
      </w:r>
      <w:r w:rsidR="00186580">
        <w:t xml:space="preserve"> (</w:t>
      </w:r>
      <w:r w:rsidR="00A22341">
        <w:t xml:space="preserve">3.12.3-6, </w:t>
      </w:r>
      <w:r w:rsidR="00FB5BAB">
        <w:t xml:space="preserve">4.1.12-14, </w:t>
      </w:r>
      <w:r w:rsidR="00070C60">
        <w:t>4.</w:t>
      </w:r>
      <w:r w:rsidR="00EF2124">
        <w:t>6</w:t>
      </w:r>
      <w:r w:rsidR="00070C60">
        <w:t>.15-16</w:t>
      </w:r>
      <w:r w:rsidR="00EF2124">
        <w:t>)</w:t>
      </w:r>
      <w:r w:rsidR="00624459">
        <w:t xml:space="preserve">. However, Cleopatra never </w:t>
      </w:r>
      <w:r w:rsidR="004439B0">
        <w:t>colludes with the enemy</w:t>
      </w:r>
      <w:r w:rsidR="00624459">
        <w:t xml:space="preserve"> in the way that </w:t>
      </w:r>
      <w:r w:rsidR="004439B0">
        <w:t>Antony</w:t>
      </w:r>
      <w:r w:rsidR="00624459">
        <w:t xml:space="preserve"> </w:t>
      </w:r>
      <w:r w:rsidR="004A14FD">
        <w:t xml:space="preserve">comes to </w:t>
      </w:r>
      <w:r w:rsidR="009646B0">
        <w:t>suspect</w:t>
      </w:r>
      <w:r w:rsidR="00624459">
        <w:t>, as is evident from the fact that Caesar has</w:t>
      </w:r>
      <w:r w:rsidR="00EF2124">
        <w:t xml:space="preserve"> </w:t>
      </w:r>
      <w:r w:rsidR="00624459">
        <w:t xml:space="preserve">to send messengers in order to discover </w:t>
      </w:r>
      <w:r w:rsidR="004439B0">
        <w:t>her</w:t>
      </w:r>
      <w:r w:rsidR="00624459">
        <w:t xml:space="preserve"> state of mind at the end of the play (4.12.10-29, 5.1.67-68). </w:t>
      </w:r>
      <w:r w:rsidR="00B25D7F">
        <w:t>Instead</w:t>
      </w:r>
      <w:r w:rsidR="00624459">
        <w:t>, she</w:t>
      </w:r>
      <w:r>
        <w:t xml:space="preserve"> helps h</w:t>
      </w:r>
      <w:r w:rsidR="002A125E">
        <w:t>er lover</w:t>
      </w:r>
      <w:r>
        <w:t xml:space="preserve"> on with his armour before </w:t>
      </w:r>
      <w:r w:rsidR="00404FEA">
        <w:t>his next</w:t>
      </w:r>
      <w:r>
        <w:t xml:space="preserve"> battle</w:t>
      </w:r>
      <w:r w:rsidR="00B610E5">
        <w:t>–</w:t>
      </w:r>
      <w:r w:rsidR="008E36E9">
        <w:t>her first visible act of care in the play</w:t>
      </w:r>
      <w:r w:rsidR="00B610E5">
        <w:t>–</w:t>
      </w:r>
      <w:r>
        <w:t xml:space="preserve">while fantasising about him overcoming Caesar in single combat, and </w:t>
      </w:r>
      <w:r w:rsidR="00C1270A">
        <w:t xml:space="preserve">even </w:t>
      </w:r>
      <w:r>
        <w:t xml:space="preserve">remains </w:t>
      </w:r>
      <w:r w:rsidR="00F53914">
        <w:t>faithful</w:t>
      </w:r>
      <w:r w:rsidR="00994ED8">
        <w:t xml:space="preserve"> </w:t>
      </w:r>
      <w:r w:rsidR="004439B0">
        <w:t>when</w:t>
      </w:r>
      <w:r>
        <w:t xml:space="preserve"> he has</w:t>
      </w:r>
      <w:r w:rsidR="004439B0">
        <w:t xml:space="preserve"> finally</w:t>
      </w:r>
      <w:r w:rsidR="00C1270A">
        <w:t xml:space="preserve"> </w:t>
      </w:r>
      <w:r>
        <w:t xml:space="preserve">been decisively beaten (4.4.5-18, 4.4.36-38, 4.12.30-31). </w:t>
      </w:r>
      <w:r w:rsidR="004A14FD">
        <w:t>Moreover, a</w:t>
      </w:r>
      <w:r w:rsidR="00654A27">
        <w:t>s</w:t>
      </w:r>
      <w:r w:rsidR="00FB4CEF">
        <w:t xml:space="preserve"> the play </w:t>
      </w:r>
      <w:r w:rsidR="00654A27">
        <w:t xml:space="preserve">goes on, </w:t>
      </w:r>
      <w:r w:rsidR="00C1270A">
        <w:t>there is</w:t>
      </w:r>
      <w:r w:rsidR="004A14FD">
        <w:t xml:space="preserve"> </w:t>
      </w:r>
      <w:r w:rsidR="00C1270A">
        <w:t xml:space="preserve">increasing evidence that </w:t>
      </w:r>
      <w:r w:rsidR="00FB4CEF">
        <w:t>Cleopatra</w:t>
      </w:r>
      <w:r w:rsidR="005458FE">
        <w:t xml:space="preserve"> </w:t>
      </w:r>
      <w:r w:rsidR="003222B4">
        <w:t>has</w:t>
      </w:r>
      <w:r w:rsidR="004439B0">
        <w:t xml:space="preserve"> </w:t>
      </w:r>
      <w:r w:rsidR="004A14FD">
        <w:t>finally</w:t>
      </w:r>
      <w:r w:rsidR="003222B4">
        <w:t xml:space="preserve"> </w:t>
      </w:r>
      <w:r w:rsidR="009646B0">
        <w:t>accepted Charmian’s advice</w:t>
      </w:r>
      <w:r w:rsidR="003222B4">
        <w:t xml:space="preserve"> </w:t>
      </w:r>
      <w:r w:rsidR="00D2605C">
        <w:t xml:space="preserve">that </w:t>
      </w:r>
      <w:r w:rsidR="005458FE">
        <w:t xml:space="preserve">the best </w:t>
      </w:r>
      <w:r w:rsidR="002F79B8">
        <w:t>way to</w:t>
      </w:r>
      <w:r w:rsidR="0079452F">
        <w:t xml:space="preserve"> elicit her lover’s devot</w:t>
      </w:r>
      <w:r w:rsidR="0090348B">
        <w:t>ion</w:t>
      </w:r>
      <w:r w:rsidR="007616F6">
        <w:t xml:space="preserve"> is to </w:t>
      </w:r>
      <w:r w:rsidR="00C1270A">
        <w:t>attempt to please him</w:t>
      </w:r>
      <w:r w:rsidR="00FB4CEF">
        <w:t>:</w:t>
      </w:r>
      <w:r w:rsidR="006476E2">
        <w:t xml:space="preserve"> not only does she</w:t>
      </w:r>
      <w:r w:rsidR="00FB4CEF">
        <w:t xml:space="preserve"> apologise </w:t>
      </w:r>
      <w:r w:rsidR="003229BB">
        <w:t>repeated</w:t>
      </w:r>
      <w:r w:rsidR="00FB4CEF">
        <w:t>ly after the battle of Actium</w:t>
      </w:r>
      <w:r w:rsidR="006476E2">
        <w:t xml:space="preserve">, </w:t>
      </w:r>
      <w:r w:rsidR="003229BB">
        <w:t xml:space="preserve">as noted above, </w:t>
      </w:r>
      <w:r w:rsidR="006476E2">
        <w:t>but</w:t>
      </w:r>
      <w:r w:rsidR="00673D92">
        <w:t xml:space="preserve"> </w:t>
      </w:r>
      <w:r w:rsidR="0038195C">
        <w:t>she</w:t>
      </w:r>
      <w:r w:rsidR="003222B4">
        <w:t xml:space="preserve"> </w:t>
      </w:r>
      <w:r w:rsidR="00EF0BE3">
        <w:t xml:space="preserve">responds </w:t>
      </w:r>
      <w:r w:rsidR="003C16BF">
        <w:t xml:space="preserve">to Antony’s accusations of fickleness and promiscuity </w:t>
      </w:r>
      <w:r w:rsidR="00C1270A">
        <w:t>in the wake of</w:t>
      </w:r>
      <w:r w:rsidR="00515F6D">
        <w:t xml:space="preserve"> the</w:t>
      </w:r>
      <w:r w:rsidR="007E7AAA">
        <w:t xml:space="preserve"> </w:t>
      </w:r>
      <w:proofErr w:type="spellStart"/>
      <w:r w:rsidR="007E7AAA">
        <w:t>Thidias</w:t>
      </w:r>
      <w:proofErr w:type="spellEnd"/>
      <w:r w:rsidR="007E7AAA">
        <w:t xml:space="preserve"> </w:t>
      </w:r>
      <w:r w:rsidR="00515F6D">
        <w:t>inciden</w:t>
      </w:r>
      <w:r w:rsidR="003222B4">
        <w:t xml:space="preserve">t simply </w:t>
      </w:r>
      <w:r w:rsidR="00083C4C">
        <w:t>with a great vow of loyalty</w:t>
      </w:r>
      <w:r w:rsidR="00C1270A">
        <w:t>, rather than the proud self-assertion which one might have expected</w:t>
      </w:r>
      <w:r w:rsidR="008456F1">
        <w:t xml:space="preserve"> </w:t>
      </w:r>
      <w:r w:rsidR="00FB4CEF">
        <w:t>(3.11.54-68, 3.13.2, 3.13.105-67).</w:t>
      </w:r>
      <w:r w:rsidR="005E0BCE">
        <w:t xml:space="preserve"> </w:t>
      </w:r>
      <w:r w:rsidR="00C1270A">
        <w:t>A</w:t>
      </w:r>
      <w:r w:rsidR="000E0364">
        <w:t>fter his final defeat s</w:t>
      </w:r>
      <w:r w:rsidR="003E70CF">
        <w:t xml:space="preserve">he </w:t>
      </w:r>
      <w:r w:rsidR="001D5069">
        <w:t xml:space="preserve">initially </w:t>
      </w:r>
      <w:r w:rsidR="003E70CF">
        <w:t xml:space="preserve">attempts to placate </w:t>
      </w:r>
      <w:r w:rsidR="000E0364">
        <w:t>h</w:t>
      </w:r>
      <w:r w:rsidR="00C1270A">
        <w:t>er lover</w:t>
      </w:r>
      <w:r w:rsidR="001D5069">
        <w:t>– “Why is my lord enraged against his love?”–and then, rather than reacting indignantly to his spiteful prayer that she should be led in triumph</w:t>
      </w:r>
      <w:r w:rsidR="002A125E">
        <w:t xml:space="preserve"> </w:t>
      </w:r>
      <w:r w:rsidR="00C1270A">
        <w:t>while being tormented by Octavia</w:t>
      </w:r>
      <w:r w:rsidR="001D5069">
        <w:t xml:space="preserve">, </w:t>
      </w:r>
      <w:r w:rsidR="003222B4">
        <w:t>mere</w:t>
      </w:r>
      <w:r w:rsidR="001D5069">
        <w:t xml:space="preserve">ly exits in </w:t>
      </w:r>
      <w:r w:rsidR="00B25D7F">
        <w:t>genuine</w:t>
      </w:r>
      <w:r w:rsidR="001D5069">
        <w:t xml:space="preserve"> confusion (4.12.10-39, 4.13.1-3).</w:t>
      </w:r>
      <w:r w:rsidR="00FB4CEF">
        <w:t xml:space="preserve"> </w:t>
      </w:r>
    </w:p>
    <w:p w:rsidR="00C55799" w:rsidP="00FB4CEF" w:rsidRDefault="00C55799" w14:paraId="669ED7A7" w14:textId="77777777"/>
    <w:p w:rsidR="00FB4CEF" w:rsidP="00FB4CEF" w:rsidRDefault="00FC2AE9" w14:paraId="421C3588" w14:textId="619FEFAD">
      <w:r>
        <w:t xml:space="preserve">We can infer </w:t>
      </w:r>
      <w:r w:rsidR="0045750E">
        <w:t xml:space="preserve">that </w:t>
      </w:r>
      <w:r w:rsidR="00422333">
        <w:t xml:space="preserve">it is </w:t>
      </w:r>
      <w:r w:rsidR="004A14FD">
        <w:t xml:space="preserve">by this time </w:t>
      </w:r>
      <w:r w:rsidR="00422333">
        <w:t xml:space="preserve">no longer </w:t>
      </w:r>
      <w:r w:rsidR="00C55799">
        <w:t>Cleopatra’s</w:t>
      </w:r>
      <w:r w:rsidR="00BC2F28">
        <w:t xml:space="preserve"> fi</w:t>
      </w:r>
      <w:r w:rsidR="003E023B">
        <w:t>rst impulse</w:t>
      </w:r>
      <w:r w:rsidR="00E534F6">
        <w:t xml:space="preserve"> </w:t>
      </w:r>
      <w:r w:rsidR="003E023B">
        <w:t xml:space="preserve">to manipulate </w:t>
      </w:r>
      <w:r w:rsidR="002A125E">
        <w:t>Antony</w:t>
      </w:r>
      <w:r w:rsidR="004439B0">
        <w:t xml:space="preserve"> </w:t>
      </w:r>
      <w:r w:rsidR="003E023B">
        <w:t>f</w:t>
      </w:r>
      <w:r w:rsidR="0045750E">
        <w:t>rom the fact</w:t>
      </w:r>
      <w:r w:rsidR="00515F6D">
        <w:t xml:space="preserve"> </w:t>
      </w:r>
      <w:r w:rsidR="004439B0">
        <w:t xml:space="preserve">that </w:t>
      </w:r>
      <w:r w:rsidR="00B25D7F">
        <w:t xml:space="preserve">it is </w:t>
      </w:r>
      <w:r w:rsidR="00FB4CEF">
        <w:t>Charmian</w:t>
      </w:r>
      <w:r w:rsidR="0045750E">
        <w:t xml:space="preserve"> </w:t>
      </w:r>
      <w:r w:rsidR="00B25D7F">
        <w:t xml:space="preserve">who </w:t>
      </w:r>
      <w:r w:rsidR="00C1270A">
        <w:t xml:space="preserve">has </w:t>
      </w:r>
      <w:r w:rsidR="0045750E">
        <w:t>to</w:t>
      </w:r>
      <w:r w:rsidR="00B25D7F">
        <w:t xml:space="preserve"> suggest that she</w:t>
      </w:r>
      <w:r w:rsidR="00843F5A">
        <w:t xml:space="preserve"> adopt her</w:t>
      </w:r>
      <w:r w:rsidR="003222B4">
        <w:t xml:space="preserve"> habitual strategy</w:t>
      </w:r>
      <w:r w:rsidR="00843F5A">
        <w:t xml:space="preserve"> of pretending to be dead </w:t>
      </w:r>
      <w:r w:rsidR="00515F6D">
        <w:t xml:space="preserve">in order to </w:t>
      </w:r>
      <w:r w:rsidR="00C1270A">
        <w:t>soften h</w:t>
      </w:r>
      <w:r w:rsidR="00B25D7F">
        <w:t>er lover’s</w:t>
      </w:r>
      <w:r w:rsidR="00C1270A">
        <w:t xml:space="preserve"> anger</w:t>
      </w:r>
      <w:r w:rsidR="00515F6D">
        <w:t xml:space="preserve"> </w:t>
      </w:r>
      <w:r w:rsidR="008828D0">
        <w:t>(4.13.3-6).</w:t>
      </w:r>
      <w:r w:rsidR="00FB4CEF">
        <w:t xml:space="preserve"> </w:t>
      </w:r>
      <w:r w:rsidR="008828D0">
        <w:t>A</w:t>
      </w:r>
      <w:r w:rsidR="00FB4CEF">
        <w:t>lthough</w:t>
      </w:r>
      <w:r w:rsidR="003222B4">
        <w:t xml:space="preserve"> Cleopatra</w:t>
      </w:r>
      <w:r w:rsidR="00FB4CEF">
        <w:t xml:space="preserve"> </w:t>
      </w:r>
      <w:r w:rsidR="000E1BF4">
        <w:t>agrees to this</w:t>
      </w:r>
      <w:r w:rsidR="00FB4CEF">
        <w:t xml:space="preserve"> deception </w:t>
      </w:r>
      <w:r w:rsidR="000E1BF4">
        <w:t xml:space="preserve">and </w:t>
      </w:r>
      <w:r w:rsidR="008147C3">
        <w:t xml:space="preserve">even </w:t>
      </w:r>
      <w:r w:rsidR="000E1BF4">
        <w:t xml:space="preserve">embellishes it </w:t>
      </w:r>
      <w:r w:rsidR="00FB4CEF">
        <w:t xml:space="preserve">with </w:t>
      </w:r>
      <w:r w:rsidR="00950535">
        <w:t xml:space="preserve">her own </w:t>
      </w:r>
      <w:r w:rsidR="00FB4CEF">
        <w:t>pathetic detail, her su</w:t>
      </w:r>
      <w:r w:rsidR="008828D0">
        <w:t>bsequent</w:t>
      </w:r>
      <w:r w:rsidR="00FB4CEF">
        <w:t xml:space="preserve"> “prophesying fear” that </w:t>
      </w:r>
      <w:r w:rsidR="00247A6A">
        <w:t>Antony</w:t>
      </w:r>
      <w:r w:rsidR="00FB4CEF">
        <w:t xml:space="preserve"> might commit suicide out of grief</w:t>
      </w:r>
      <w:r w:rsidR="004439B0">
        <w:t>, which leads her to send messengers urgently to tell him the truth,</w:t>
      </w:r>
      <w:r w:rsidR="00624459">
        <w:t xml:space="preserve"> </w:t>
      </w:r>
      <w:r w:rsidR="00950535">
        <w:t>demonstrates</w:t>
      </w:r>
      <w:r w:rsidR="004439B0">
        <w:t xml:space="preserve"> not only her need for him, but also a </w:t>
      </w:r>
      <w:r w:rsidR="00B25D7F">
        <w:t xml:space="preserve">new-found, if partial, </w:t>
      </w:r>
      <w:r w:rsidR="004439B0">
        <w:t>capacity</w:t>
      </w:r>
      <w:r w:rsidR="00B25D7F">
        <w:t xml:space="preserve"> </w:t>
      </w:r>
      <w:r w:rsidR="004439B0">
        <w:t xml:space="preserve">to </w:t>
      </w:r>
      <w:r w:rsidR="00C1270A">
        <w:t>appreciat</w:t>
      </w:r>
      <w:r w:rsidR="004439B0">
        <w:t>e</w:t>
      </w:r>
      <w:r w:rsidR="00C1270A">
        <w:t xml:space="preserve"> the</w:t>
      </w:r>
      <w:r w:rsidR="00624459">
        <w:t xml:space="preserve"> </w:t>
      </w:r>
      <w:r w:rsidR="003222B4">
        <w:t>passionate</w:t>
      </w:r>
      <w:r w:rsidR="00624459">
        <w:t xml:space="preserve"> devotion</w:t>
      </w:r>
      <w:r w:rsidR="00C1270A">
        <w:t xml:space="preserve"> which </w:t>
      </w:r>
      <w:r w:rsidR="00950535">
        <w:t xml:space="preserve">his recriminations </w:t>
      </w:r>
      <w:r w:rsidR="00C1270A">
        <w:t>mask</w:t>
      </w:r>
      <w:r w:rsidR="00950535">
        <w:t xml:space="preserve"> </w:t>
      </w:r>
      <w:r w:rsidR="00FB4CEF">
        <w:t xml:space="preserve">(4.14.120-27). </w:t>
      </w:r>
      <w:r w:rsidR="0026244D">
        <w:t>Thus</w:t>
      </w:r>
      <w:r w:rsidR="000618E4">
        <w:t>,</w:t>
      </w:r>
      <w:r w:rsidR="00011530">
        <w:t xml:space="preserve"> </w:t>
      </w:r>
      <w:r w:rsidR="006430E5">
        <w:t>during</w:t>
      </w:r>
      <w:r w:rsidR="000618E4">
        <w:t xml:space="preserve"> the second half of the play</w:t>
      </w:r>
      <w:r w:rsidR="0026244D">
        <w:t>,</w:t>
      </w:r>
      <w:r w:rsidR="000618E4">
        <w:t xml:space="preserve"> </w:t>
      </w:r>
      <w:r w:rsidR="006430E5">
        <w:t>Cleopatra</w:t>
      </w:r>
      <w:r w:rsidR="00FB4CEF">
        <w:t xml:space="preserve"> not only shows some courage and a degree of hum</w:t>
      </w:r>
      <w:r w:rsidR="00C1270A">
        <w:t>ble restraint</w:t>
      </w:r>
      <w:r w:rsidR="00FB4CEF">
        <w:t xml:space="preserve">, but even a modicum of </w:t>
      </w:r>
      <w:r w:rsidR="00BC65FC">
        <w:t xml:space="preserve">care and </w:t>
      </w:r>
      <w:r w:rsidR="00FB4CEF">
        <w:t>sympathetic understanding.</w:t>
      </w:r>
      <w:r w:rsidR="003222B4">
        <w:t xml:space="preserve"> </w:t>
      </w:r>
      <w:r w:rsidR="004439B0">
        <w:t>S</w:t>
      </w:r>
      <w:r w:rsidR="003163C0">
        <w:t xml:space="preserve">he is shrewd enough to recognise that she can only gain the intense admiration that she craves if she is prepared to reciprocate her lover’s care. </w:t>
      </w:r>
      <w:r w:rsidR="002A125E">
        <w:t>Overall, h</w:t>
      </w:r>
      <w:r w:rsidR="003222B4">
        <w:t xml:space="preserve">er behaviour in the second half of the play </w:t>
      </w:r>
      <w:r w:rsidR="00B25D7F">
        <w:t xml:space="preserve">therefore </w:t>
      </w:r>
      <w:r w:rsidR="003222B4">
        <w:t>provides evidence that the most considered versions of self-love may eventually generate a</w:t>
      </w:r>
      <w:r w:rsidR="00C1270A">
        <w:t xml:space="preserve"> </w:t>
      </w:r>
      <w:r w:rsidR="004A14FD">
        <w:t>form</w:t>
      </w:r>
      <w:r w:rsidR="003222B4">
        <w:t xml:space="preserve"> of loyalty.</w:t>
      </w:r>
    </w:p>
    <w:p w:rsidR="00FB4CEF" w:rsidP="00F97B1B" w:rsidRDefault="00FB4CEF" w14:paraId="7CE040A0" w14:textId="77777777"/>
    <w:p w:rsidR="009646B0" w:rsidP="009646B0" w:rsidRDefault="0086587E" w14:paraId="3E3778E1" w14:textId="66713959">
      <w:r>
        <w:t xml:space="preserve">However, </w:t>
      </w:r>
      <w:r w:rsidR="002A125E">
        <w:t xml:space="preserve">even </w:t>
      </w:r>
      <w:r>
        <w:t xml:space="preserve">the great </w:t>
      </w:r>
      <w:r w:rsidR="00B25D7F">
        <w:t>oath</w:t>
      </w:r>
      <w:r>
        <w:t xml:space="preserve"> of constancy</w:t>
      </w:r>
      <w:r w:rsidR="003222B4">
        <w:t xml:space="preserve"> </w:t>
      </w:r>
      <w:r>
        <w:t>which</w:t>
      </w:r>
      <w:r w:rsidR="00D05FA7">
        <w:t xml:space="preserve"> </w:t>
      </w:r>
      <w:r w:rsidR="00CB4D2F">
        <w:t xml:space="preserve">Cleopatra </w:t>
      </w:r>
      <w:r w:rsidR="003222B4">
        <w:t xml:space="preserve">delivers after the </w:t>
      </w:r>
      <w:proofErr w:type="spellStart"/>
      <w:r w:rsidR="003222B4">
        <w:t>Thidias</w:t>
      </w:r>
      <w:proofErr w:type="spellEnd"/>
      <w:r w:rsidR="003222B4">
        <w:t xml:space="preserve"> incident, in which she </w:t>
      </w:r>
      <w:r w:rsidR="00C1270A">
        <w:t>vows she is not</w:t>
      </w:r>
      <w:r w:rsidR="00283FE5">
        <w:t xml:space="preserve"> “cold-hearted” toward Antony</w:t>
      </w:r>
      <w:r w:rsidR="003D178A">
        <w:t>,</w:t>
      </w:r>
      <w:r w:rsidR="00566E9C">
        <w:t xml:space="preserve"> </w:t>
      </w:r>
      <w:r w:rsidR="008C7146">
        <w:t xml:space="preserve">could actually be seen </w:t>
      </w:r>
      <w:r w:rsidR="00C1270A">
        <w:t xml:space="preserve">precisely </w:t>
      </w:r>
      <w:r w:rsidR="008C7146">
        <w:t>as</w:t>
      </w:r>
      <w:r w:rsidR="005C51D4">
        <w:t xml:space="preserve"> </w:t>
      </w:r>
      <w:r w:rsidR="00EE0BFF">
        <w:t>illu</w:t>
      </w:r>
      <w:r w:rsidR="00687128">
        <w:t>strat</w:t>
      </w:r>
      <w:r w:rsidR="008C7146">
        <w:t>ing her coldness,</w:t>
      </w:r>
      <w:r w:rsidR="0076704F">
        <w:t xml:space="preserve"> </w:t>
      </w:r>
      <w:r w:rsidR="005C51D4">
        <w:t>as well as her determination to remain loyal</w:t>
      </w:r>
      <w:r w:rsidR="00EE50B9">
        <w:t xml:space="preserve"> (3.13.158-62</w:t>
      </w:r>
      <w:r w:rsidR="005C51D4">
        <w:t xml:space="preserve">. </w:t>
      </w:r>
      <w:r w:rsidR="00B25D7F">
        <w:t xml:space="preserve">The contrast with </w:t>
      </w:r>
      <w:proofErr w:type="spellStart"/>
      <w:r w:rsidR="00B25D7F">
        <w:t>Enobarbus</w:t>
      </w:r>
      <w:proofErr w:type="spellEnd"/>
      <w:r w:rsidR="00B25D7F">
        <w:t xml:space="preserve"> underlines the fact that it is beyond the queen to feel the desperate guilt which is the inevitable corollary of a failure to provide the self-denying care that truly constant attachments entail: w</w:t>
      </w:r>
      <w:r w:rsidR="00C1270A">
        <w:t xml:space="preserve">hereas </w:t>
      </w:r>
      <w:r w:rsidR="00B25D7F">
        <w:t>Cleopatra</w:t>
      </w:r>
      <w:r w:rsidR="00C1270A">
        <w:t xml:space="preserve"> invites heaven to “dissolve” her instantly,</w:t>
      </w:r>
      <w:r w:rsidR="00EE50B9">
        <w:t xml:space="preserve"> it is </w:t>
      </w:r>
      <w:proofErr w:type="spellStart"/>
      <w:r w:rsidR="005C51D4">
        <w:t>Enobarbus</w:t>
      </w:r>
      <w:proofErr w:type="spellEnd"/>
      <w:r w:rsidR="00EE50B9">
        <w:t>’</w:t>
      </w:r>
      <w:r w:rsidR="005C51D4">
        <w:t xml:space="preserve"> own “melancholy,” personified by the moon, </w:t>
      </w:r>
      <w:r w:rsidR="00EE50B9">
        <w:t xml:space="preserve">which </w:t>
      </w:r>
      <w:r w:rsidR="005C51D4">
        <w:t>punishes him for his cold-hea</w:t>
      </w:r>
      <w:r w:rsidR="00EE50B9">
        <w:t>r</w:t>
      </w:r>
      <w:r w:rsidR="005C51D4">
        <w:t>tedness</w:t>
      </w:r>
      <w:r w:rsidR="00EE50B9">
        <w:t xml:space="preserve">, and </w:t>
      </w:r>
      <w:r w:rsidR="004439B0">
        <w:t>moreover</w:t>
      </w:r>
      <w:r w:rsidR="00EE50B9">
        <w:t xml:space="preserve"> does so slowly and painfully,</w:t>
      </w:r>
      <w:r w:rsidR="005C51D4">
        <w:t xml:space="preserve"> by </w:t>
      </w:r>
      <w:r w:rsidR="00B25D7F">
        <w:t xml:space="preserve">repeatedly </w:t>
      </w:r>
      <w:r w:rsidR="005C51D4">
        <w:t>“throw[</w:t>
      </w:r>
      <w:proofErr w:type="spellStart"/>
      <w:r w:rsidR="005C51D4">
        <w:t>ing</w:t>
      </w:r>
      <w:proofErr w:type="spellEnd"/>
      <w:r w:rsidR="005C51D4">
        <w:t>]</w:t>
      </w:r>
      <w:r w:rsidR="00B25D7F">
        <w:t xml:space="preserve"> [his] </w:t>
      </w:r>
      <w:r w:rsidR="005C51D4">
        <w:t>heart</w:t>
      </w:r>
      <w:r w:rsidR="00B25D7F">
        <w:t xml:space="preserve"> </w:t>
      </w:r>
      <w:r w:rsidR="005C51D4">
        <w:t>against the flint and hardness of [his] fault</w:t>
      </w:r>
      <w:r w:rsidR="002A125E">
        <w:t xml:space="preserve">” </w:t>
      </w:r>
      <w:r w:rsidR="00C1270A">
        <w:t>in a manner that generates</w:t>
      </w:r>
      <w:r w:rsidR="002A125E">
        <w:t xml:space="preserve"> insistent</w:t>
      </w:r>
      <w:r w:rsidR="005C51D4">
        <w:t xml:space="preserve"> “foul thoughts” which </w:t>
      </w:r>
      <w:r w:rsidR="00B25D7F">
        <w:t xml:space="preserve">he knows </w:t>
      </w:r>
      <w:r w:rsidR="005C51D4">
        <w:t>c</w:t>
      </w:r>
      <w:r w:rsidR="00EE50B9">
        <w:t>ould</w:t>
      </w:r>
      <w:r w:rsidR="005C51D4">
        <w:t xml:space="preserve"> only</w:t>
      </w:r>
      <w:r w:rsidR="00EE50B9">
        <w:t xml:space="preserve"> </w:t>
      </w:r>
      <w:r w:rsidR="005C51D4">
        <w:t xml:space="preserve">“finish” with his death (4.9.7-18). </w:t>
      </w:r>
      <w:r w:rsidR="00C1270A">
        <w:t xml:space="preserve">In addition, </w:t>
      </w:r>
      <w:r w:rsidR="00B25D7F">
        <w:t>the queen’s</w:t>
      </w:r>
      <w:r w:rsidR="002A125E">
        <w:t xml:space="preserve"> oath is typically high-handed</w:t>
      </w:r>
      <w:r w:rsidR="00C1270A">
        <w:t>,</w:t>
      </w:r>
      <w:r w:rsidR="002A125E">
        <w:t xml:space="preserve"> in that she offers both her subjects and her children as well as her own life as guarantees of her loyalty. Moreover, i</w:t>
      </w:r>
      <w:r w:rsidR="00EE50B9">
        <w:t>t is</w:t>
      </w:r>
      <w:r w:rsidR="00DE1AC1">
        <w:t xml:space="preserve"> </w:t>
      </w:r>
      <w:r w:rsidR="00C1270A">
        <w:t>not her</w:t>
      </w:r>
      <w:r w:rsidR="004439B0">
        <w:t xml:space="preserve"> own person</w:t>
      </w:r>
      <w:r w:rsidR="00B25D7F">
        <w:t>–</w:t>
      </w:r>
      <w:r w:rsidR="004439B0">
        <w:t>which is simply “dissolve[d]”</w:t>
      </w:r>
      <w:r w:rsidR="00B25D7F">
        <w:t>–</w:t>
      </w:r>
      <w:r w:rsidR="00C1270A">
        <w:t xml:space="preserve">but </w:t>
      </w:r>
      <w:r w:rsidR="005C51D4">
        <w:t>“the memory of [her] womb, together with [her] brave Egyptians all</w:t>
      </w:r>
      <w:r w:rsidR="002A125E">
        <w:t>,</w:t>
      </w:r>
      <w:r w:rsidR="00EE50B9">
        <w:t xml:space="preserve">” </w:t>
      </w:r>
      <w:r w:rsidR="00F80EA1">
        <w:t xml:space="preserve">whom she </w:t>
      </w:r>
      <w:r w:rsidR="00F07E82">
        <w:t>picture</w:t>
      </w:r>
      <w:r w:rsidR="00F80EA1">
        <w:t>s</w:t>
      </w:r>
      <w:r w:rsidR="000A51FA">
        <w:t xml:space="preserve">, not exactly dying </w:t>
      </w:r>
      <w:r w:rsidR="00484BB0">
        <w:t xml:space="preserve">in </w:t>
      </w:r>
      <w:r w:rsidR="00F06A73">
        <w:t xml:space="preserve">“some ditch,” </w:t>
      </w:r>
      <w:r w:rsidR="00352F1B">
        <w:t xml:space="preserve">like </w:t>
      </w:r>
      <w:proofErr w:type="spellStart"/>
      <w:r w:rsidR="00352F1B">
        <w:t>Enobarbus</w:t>
      </w:r>
      <w:proofErr w:type="spellEnd"/>
      <w:r w:rsidR="00352F1B">
        <w:t xml:space="preserve">, </w:t>
      </w:r>
      <w:r w:rsidR="00F06A73">
        <w:t>but</w:t>
      </w:r>
      <w:r w:rsidR="00F07E82">
        <w:t xml:space="preserve"> </w:t>
      </w:r>
      <w:r w:rsidR="008147C3">
        <w:t xml:space="preserve">lying </w:t>
      </w:r>
      <w:r w:rsidR="00A13513">
        <w:t>“</w:t>
      </w:r>
      <w:proofErr w:type="spellStart"/>
      <w:r w:rsidR="00A13513">
        <w:t>graveless</w:t>
      </w:r>
      <w:proofErr w:type="spellEnd"/>
      <w:r w:rsidR="00A13513">
        <w:t>,” exposed to the “flies and gnats of Nile”</w:t>
      </w:r>
      <w:r w:rsidR="00EE50B9">
        <w:t xml:space="preserve"> </w:t>
      </w:r>
      <w:r w:rsidR="00A71685">
        <w:t>(3.13.159-67, 4.6.36-38)</w:t>
      </w:r>
      <w:r w:rsidR="00950535">
        <w:t xml:space="preserve">. </w:t>
      </w:r>
      <w:r w:rsidR="00B25D7F">
        <w:t>One m</w:t>
      </w:r>
      <w:r w:rsidR="004A14FD">
        <w:t>ay</w:t>
      </w:r>
      <w:r w:rsidR="00B25D7F">
        <w:t xml:space="preserve"> infer </w:t>
      </w:r>
      <w:r w:rsidR="00950535">
        <w:t xml:space="preserve">that </w:t>
      </w:r>
      <w:r w:rsidR="002A125E">
        <w:t>she c</w:t>
      </w:r>
      <w:r w:rsidR="00B25D7F">
        <w:t>ould</w:t>
      </w:r>
      <w:r w:rsidR="002A125E">
        <w:t xml:space="preserve"> dispense with her </w:t>
      </w:r>
      <w:r w:rsidR="006E09F2">
        <w:t>subjects</w:t>
      </w:r>
      <w:r w:rsidR="00950535">
        <w:t xml:space="preserve"> and even her children </w:t>
      </w:r>
      <w:r w:rsidR="00B25D7F">
        <w:t xml:space="preserve">more easily </w:t>
      </w:r>
      <w:r w:rsidR="00950535">
        <w:t>than Antony, because their</w:t>
      </w:r>
      <w:r w:rsidR="00624459">
        <w:t xml:space="preserve"> adulation</w:t>
      </w:r>
      <w:r w:rsidR="006E09F2">
        <w:t xml:space="preserve"> is </w:t>
      </w:r>
      <w:r w:rsidR="00950535">
        <w:t>likely to be less all-encompassing</w:t>
      </w:r>
      <w:r w:rsidR="001970F9">
        <w:t>.</w:t>
      </w:r>
      <w:r w:rsidR="0038102D">
        <w:t xml:space="preserve"> </w:t>
      </w:r>
      <w:r w:rsidR="00C1270A">
        <w:t>(</w:t>
      </w:r>
      <w:r w:rsidR="009646B0">
        <w:t xml:space="preserve">Perhaps the most startling illustration of the queen’s lack of care for her children is her </w:t>
      </w:r>
      <w:r w:rsidR="004A14FD">
        <w:t>seeming indifference to</w:t>
      </w:r>
      <w:r w:rsidR="009646B0">
        <w:t xml:space="preserve"> Caesar’s threat to put them to “destruction” if she commits suicide to avoid being led in triumph </w:t>
      </w:r>
      <w:r w:rsidR="00C1270A">
        <w:t>-</w:t>
      </w:r>
      <w:r w:rsidR="009646B0">
        <w:t>5.2.131-33).</w:t>
      </w:r>
      <w:r w:rsidR="00B25D7F">
        <w:t xml:space="preserve"> </w:t>
      </w:r>
      <w:r w:rsidR="004A14FD">
        <w:t>Thus overall, her oath</w:t>
      </w:r>
      <w:r w:rsidR="00B25D7F">
        <w:t xml:space="preserve"> hints at her self-love rather than demonstrating her devoted care in the manner that she intends.</w:t>
      </w:r>
    </w:p>
    <w:p w:rsidR="00624459" w:rsidP="00F97B1B" w:rsidRDefault="00624459" w14:paraId="2A49F92F" w14:textId="77777777"/>
    <w:p w:rsidR="009646B0" w:rsidP="00F97B1B" w:rsidRDefault="00B72351" w14:paraId="41584D7B" w14:textId="1D07B00C">
      <w:r>
        <w:t xml:space="preserve">Although the queen eventually learns to restrain her “wrangling” and begins to demonstrate humble loyalty, </w:t>
      </w:r>
      <w:r w:rsidR="009646B0">
        <w:t>her response to the loss, or putative loss, of Antony exposes her underlying self-regard</w:t>
      </w:r>
      <w:r w:rsidR="00C1270A">
        <w:t>.</w:t>
      </w:r>
      <w:r w:rsidR="009646B0">
        <w:t xml:space="preserve"> When the eponymous lovers both issue suits to Caesar after the defeat at Actium, which they </w:t>
      </w:r>
      <w:r w:rsidR="00C1270A">
        <w:t>initially assume to</w:t>
      </w:r>
      <w:r w:rsidR="009646B0">
        <w:t xml:space="preserve"> be final, Antony simply “requires to live in Egypt,” or, failing that, as “a private man in Athens,” presumably with the hope of continuing his relationship with Cleopatra, whereas the queen, who has already used her lover’s power to ensure that her sons are “</w:t>
      </w:r>
      <w:proofErr w:type="spellStart"/>
      <w:r w:rsidR="009646B0">
        <w:t>proclaim’d</w:t>
      </w:r>
      <w:proofErr w:type="spellEnd"/>
      <w:r w:rsidR="009646B0">
        <w:t xml:space="preserve"> the kings of kings,” “craves the circle of the </w:t>
      </w:r>
      <w:proofErr w:type="spellStart"/>
      <w:r w:rsidR="009646B0">
        <w:t>Ptolomies</w:t>
      </w:r>
      <w:proofErr w:type="spellEnd"/>
      <w:r w:rsidR="009646B0">
        <w:t xml:space="preserve"> for her heirs” (3.12.11-14, 3.6.3-16).</w:t>
      </w:r>
      <w:r w:rsidR="00B25D7F">
        <w:t xml:space="preserve"> Again</w:t>
      </w:r>
      <w:r w:rsidR="004A14FD">
        <w:t>,</w:t>
      </w:r>
      <w:r w:rsidR="00B25D7F">
        <w:t xml:space="preserve"> we can see that Cleopatra relishes her political status, albeit only as a secondary consideration -she is no doubt astutely aware that Caesar would never allow Antony’s request. </w:t>
      </w:r>
    </w:p>
    <w:p w:rsidR="009646B0" w:rsidP="00F97B1B" w:rsidRDefault="009646B0" w14:paraId="0E1ECF0D" w14:textId="77777777"/>
    <w:p w:rsidR="00EE50B9" w:rsidP="00F97B1B" w:rsidRDefault="000A2C6B" w14:paraId="709E536A" w14:textId="4D415EEE">
      <w:r>
        <w:t xml:space="preserve">Whereas </w:t>
      </w:r>
      <w:r w:rsidR="009646B0">
        <w:t>Cleopatra</w:t>
      </w:r>
      <w:r>
        <w:t xml:space="preserve"> </w:t>
      </w:r>
      <w:r w:rsidR="00BB28E7">
        <w:t>ignores Antony’s</w:t>
      </w:r>
      <w:r w:rsidR="00ED5397">
        <w:t xml:space="preserve"> spiteful prediction that she will be</w:t>
      </w:r>
      <w:r w:rsidR="00E25E66">
        <w:t xml:space="preserve"> led in triumph</w:t>
      </w:r>
      <w:r>
        <w:t xml:space="preserve"> </w:t>
      </w:r>
      <w:r w:rsidR="00291F1B">
        <w:t>wh</w:t>
      </w:r>
      <w:r w:rsidR="00ED5397">
        <w:t>ile</w:t>
      </w:r>
      <w:r>
        <w:t xml:space="preserve"> </w:t>
      </w:r>
      <w:r w:rsidR="00291F1B">
        <w:t>her pri</w:t>
      </w:r>
      <w:r w:rsidR="004A14FD">
        <w:t>ority</w:t>
      </w:r>
      <w:r w:rsidR="00291F1B">
        <w:t xml:space="preserve"> is</w:t>
      </w:r>
      <w:r w:rsidR="00824933">
        <w:t xml:space="preserve"> </w:t>
      </w:r>
      <w:r w:rsidR="00692FE3">
        <w:t xml:space="preserve">still </w:t>
      </w:r>
      <w:r w:rsidR="00824933">
        <w:t>to</w:t>
      </w:r>
      <w:r w:rsidR="00C67A6D">
        <w:t xml:space="preserve"> sav</w:t>
      </w:r>
      <w:r w:rsidR="00824933">
        <w:t>e</w:t>
      </w:r>
      <w:r w:rsidR="00C67A6D">
        <w:t xml:space="preserve"> the relationship,</w:t>
      </w:r>
      <w:r w:rsidR="00560A9B">
        <w:t xml:space="preserve"> </w:t>
      </w:r>
      <w:r w:rsidR="00950535">
        <w:t>as soon as she knows that her lover is dying</w:t>
      </w:r>
      <w:r w:rsidR="00B25D7F">
        <w:t>,</w:t>
      </w:r>
      <w:r w:rsidR="00950535">
        <w:t xml:space="preserve"> </w:t>
      </w:r>
      <w:r w:rsidR="00345E37">
        <w:t xml:space="preserve">this </w:t>
      </w:r>
      <w:r w:rsidR="00DF6722">
        <w:t>concern</w:t>
      </w:r>
      <w:r w:rsidR="002B392A">
        <w:t xml:space="preserve"> </w:t>
      </w:r>
      <w:r w:rsidR="00345E37">
        <w:t>gives way to</w:t>
      </w:r>
      <w:r w:rsidR="00D04B3F">
        <w:t xml:space="preserve"> her fear of</w:t>
      </w:r>
      <w:r w:rsidR="00841BDA">
        <w:t xml:space="preserve"> </w:t>
      </w:r>
      <w:r w:rsidR="00AC39B0">
        <w:t>being displayed in “</w:t>
      </w:r>
      <w:proofErr w:type="spellStart"/>
      <w:r w:rsidR="00AC39B0">
        <w:t>th</w:t>
      </w:r>
      <w:proofErr w:type="spellEnd"/>
      <w:r w:rsidR="00AC39B0">
        <w:t>’</w:t>
      </w:r>
      <w:r w:rsidR="000E0364">
        <w:t xml:space="preserve"> </w:t>
      </w:r>
      <w:r w:rsidR="00AC39B0">
        <w:t xml:space="preserve">imperious show of the full </w:t>
      </w:r>
      <w:proofErr w:type="spellStart"/>
      <w:r w:rsidR="00AC39B0">
        <w:t>fortun’d</w:t>
      </w:r>
      <w:proofErr w:type="spellEnd"/>
      <w:r w:rsidR="00AC39B0">
        <w:t xml:space="preserve"> Caesar</w:t>
      </w:r>
      <w:r w:rsidR="00730C82">
        <w:t>”</w:t>
      </w:r>
      <w:r w:rsidR="00AC39B0">
        <w:t xml:space="preserve">: </w:t>
      </w:r>
      <w:r w:rsidR="00D04B3F">
        <w:t xml:space="preserve">it is this fear that </w:t>
      </w:r>
      <w:r w:rsidR="0013009D">
        <w:t>prompts</w:t>
      </w:r>
      <w:r w:rsidR="00763226">
        <w:t xml:space="preserve"> her to haul </w:t>
      </w:r>
      <w:r w:rsidR="0013009D">
        <w:t>the dying Antony</w:t>
      </w:r>
      <w:r w:rsidR="00763226">
        <w:t xml:space="preserve"> </w:t>
      </w:r>
      <w:r w:rsidR="00690CD9">
        <w:t>laborious</w:t>
      </w:r>
      <w:r w:rsidR="00763226">
        <w:t>ly up t</w:t>
      </w:r>
      <w:r w:rsidR="005B40D0">
        <w:t>o join her on her monument</w:t>
      </w:r>
      <w:r w:rsidR="008D71C8">
        <w:t xml:space="preserve">, </w:t>
      </w:r>
      <w:r w:rsidR="00505710">
        <w:t>rather than</w:t>
      </w:r>
      <w:r w:rsidR="00C32AA5">
        <w:t xml:space="preserve"> </w:t>
      </w:r>
      <w:r w:rsidR="00304306">
        <w:t>ventur</w:t>
      </w:r>
      <w:r w:rsidR="007D74B4">
        <w:t>ing down to kiss h</w:t>
      </w:r>
      <w:r w:rsidR="00C32AA5">
        <w:t>im (</w:t>
      </w:r>
      <w:r w:rsidR="00B36C98">
        <w:t xml:space="preserve">4.12.32-39, </w:t>
      </w:r>
      <w:r w:rsidR="007A7EBF">
        <w:t>4.14.18-40)</w:t>
      </w:r>
      <w:r w:rsidR="00C32AA5">
        <w:t>.</w:t>
      </w:r>
      <w:r w:rsidR="003D0144">
        <w:t xml:space="preserve"> </w:t>
      </w:r>
      <w:r w:rsidR="00EE50B9">
        <w:t xml:space="preserve">Although </w:t>
      </w:r>
      <w:r w:rsidR="00B25D7F">
        <w:t xml:space="preserve">after his death </w:t>
      </w:r>
      <w:r w:rsidR="00EE50B9">
        <w:t>Cleopatra figures herself as no different in her mourning from any humble “maid that milks and does the meanest chares,” and apparently wishes to “throw [her] sceptre at the injurious gods,” since “all’s but naught” now that they have “</w:t>
      </w:r>
      <w:proofErr w:type="spellStart"/>
      <w:r w:rsidR="00EE50B9">
        <w:t>stol’n</w:t>
      </w:r>
      <w:proofErr w:type="spellEnd"/>
      <w:r w:rsidR="00EE50B9">
        <w:t xml:space="preserve"> our jewel,” all the evidence is that her primary concern is </w:t>
      </w:r>
      <w:r w:rsidR="002A125E">
        <w:t>actual</w:t>
      </w:r>
      <w:r w:rsidR="00EE50B9">
        <w:t xml:space="preserve">ly to preserve her dignity, and avoid being exhibited to “the shouting varletry of censuring Rome” and “mechanic slaves with greasy aprons” (4.15.73-91, 5.2.53-62, 5.2.208-13, 5.2.354-56). Indeed, one may infer that even her most </w:t>
      </w:r>
      <w:r w:rsidR="002A125E">
        <w:t>fervently grief-stricken</w:t>
      </w:r>
      <w:r w:rsidR="00EE50B9">
        <w:t xml:space="preserve"> eulogy of Antony is </w:t>
      </w:r>
      <w:r w:rsidR="00C1270A">
        <w:t>in fact</w:t>
      </w:r>
      <w:r w:rsidR="00EE50B9">
        <w:t xml:space="preserve"> shrewdly calculated to manipulate </w:t>
      </w:r>
      <w:proofErr w:type="spellStart"/>
      <w:r w:rsidR="00EE50B9">
        <w:t>Dolabella</w:t>
      </w:r>
      <w:proofErr w:type="spellEnd"/>
      <w:r w:rsidR="00EE50B9">
        <w:t xml:space="preserve"> into telling her whether Caesar “will lead [her] then in triumph,” since she raises this issue with unceremonious abruptness as soon as she is assured that he is feeling “by the rebound” a sympathetic “grief that smites [his] very heart at root” (5.2.76-110). Far from dying for love</w:t>
      </w:r>
      <w:r w:rsidR="009646B0">
        <w:t xml:space="preserve">, like Eros and </w:t>
      </w:r>
      <w:proofErr w:type="spellStart"/>
      <w:r w:rsidR="009646B0">
        <w:t>Enobarbus</w:t>
      </w:r>
      <w:proofErr w:type="spellEnd"/>
      <w:r w:rsidR="009646B0">
        <w:t>,</w:t>
      </w:r>
      <w:r w:rsidR="00EE50B9">
        <w:t xml:space="preserve"> </w:t>
      </w:r>
      <w:r w:rsidR="009646B0">
        <w:t>because her intimacy with Antony is her ruling passion</w:t>
      </w:r>
      <w:r w:rsidR="00EE50B9">
        <w:t xml:space="preserve">, she commits suicide only when she has obtained proof from </w:t>
      </w:r>
      <w:proofErr w:type="spellStart"/>
      <w:r w:rsidR="00EE50B9">
        <w:t>Dolabella</w:t>
      </w:r>
      <w:proofErr w:type="spellEnd"/>
      <w:r w:rsidR="00EE50B9">
        <w:t xml:space="preserve"> that her “</w:t>
      </w:r>
      <w:proofErr w:type="spellStart"/>
      <w:r w:rsidR="00EE50B9">
        <w:t>honor</w:t>
      </w:r>
      <w:proofErr w:type="spellEnd"/>
      <w:r w:rsidR="00EE50B9">
        <w:t>” does “not go together” with her “safety” (4.15.46-47).</w:t>
      </w:r>
    </w:p>
    <w:p w:rsidR="00EE50B9" w:rsidP="00F97B1B" w:rsidRDefault="00EE50B9" w14:paraId="78333A9B" w14:textId="77777777"/>
    <w:p w:rsidR="009646B0" w:rsidP="00F97B1B" w:rsidRDefault="002A125E" w14:paraId="035AB3A4" w14:textId="5DE57CAC">
      <w:r>
        <w:t xml:space="preserve">Thus, </w:t>
      </w:r>
      <w:r w:rsidR="003163C0">
        <w:t>in</w:t>
      </w:r>
      <w:r>
        <w:t xml:space="preserve"> </w:t>
      </w:r>
      <w:r w:rsidR="00C3097F">
        <w:t xml:space="preserve">contrast </w:t>
      </w:r>
      <w:r>
        <w:t>to</w:t>
      </w:r>
      <w:r w:rsidR="00C3097F">
        <w:t xml:space="preserve"> Eros and </w:t>
      </w:r>
      <w:proofErr w:type="spellStart"/>
      <w:r w:rsidR="00C3097F">
        <w:t>Enobarbus</w:t>
      </w:r>
      <w:proofErr w:type="spellEnd"/>
      <w:r w:rsidR="00C3097F">
        <w:t>, who</w:t>
      </w:r>
      <w:r w:rsidR="0067758B">
        <w:t>se deaths are</w:t>
      </w:r>
      <w:r w:rsidR="00C3097F">
        <w:t xml:space="preserve"> </w:t>
      </w:r>
      <w:r w:rsidR="0067758B">
        <w:t>both</w:t>
      </w:r>
      <w:r w:rsidR="00504EC7">
        <w:t xml:space="preserve"> </w:t>
      </w:r>
      <w:r w:rsidR="0067758B">
        <w:t>designed</w:t>
      </w:r>
      <w:r w:rsidR="00504EC7">
        <w:t>, paradoxically,</w:t>
      </w:r>
      <w:r w:rsidR="00C3097F">
        <w:t xml:space="preserve"> to preserve their sympathetic connection with their master</w:t>
      </w:r>
      <w:r w:rsidR="003B555A">
        <w:t>,</w:t>
      </w:r>
      <w:r w:rsidR="00B25D7F">
        <w:t xml:space="preserve"> </w:t>
      </w:r>
      <w:r>
        <w:t>Cleopatra</w:t>
      </w:r>
      <w:r w:rsidR="003B555A">
        <w:t xml:space="preserve"> ruthlessly prioritises her self-regard</w:t>
      </w:r>
      <w:r w:rsidR="00D10284">
        <w:t xml:space="preserve"> over </w:t>
      </w:r>
      <w:r w:rsidR="005C51D4">
        <w:t>her loyalty to Antony</w:t>
      </w:r>
      <w:r w:rsidR="004A14FD">
        <w:t xml:space="preserve"> at the end of the play</w:t>
      </w:r>
      <w:r w:rsidR="005105B0">
        <w:t>.</w:t>
      </w:r>
      <w:r w:rsidR="00885A03">
        <w:t xml:space="preserve"> She is entirely consistent</w:t>
      </w:r>
      <w:r w:rsidR="00B25D7F">
        <w:t xml:space="preserve"> in </w:t>
      </w:r>
      <w:r w:rsidR="00B25D7F">
        <w:t>this</w:t>
      </w:r>
      <w:r>
        <w:t>, for</w:t>
      </w:r>
      <w:r w:rsidR="00885A03">
        <w:t xml:space="preserve"> a dead or dying Antony can no longer fulfil her craving to be admired.</w:t>
      </w:r>
      <w:r w:rsidR="00EE50B9">
        <w:t xml:space="preserve"> </w:t>
      </w:r>
      <w:r w:rsidR="007A7023">
        <w:t>The</w:t>
      </w:r>
      <w:r w:rsidR="0065358E">
        <w:t xml:space="preserve"> cool</w:t>
      </w:r>
      <w:r w:rsidR="007A7023">
        <w:t>, self-regarding</w:t>
      </w:r>
      <w:r w:rsidR="0065358E">
        <w:t xml:space="preserve"> prudence </w:t>
      </w:r>
      <w:r w:rsidR="007A7023">
        <w:t xml:space="preserve">which ultimately regulates </w:t>
      </w:r>
      <w:r w:rsidR="005C51D4">
        <w:t>Cleopatra’s</w:t>
      </w:r>
      <w:r w:rsidR="007A7023">
        <w:t xml:space="preserve"> behaviour </w:t>
      </w:r>
      <w:r w:rsidR="0065358E">
        <w:t xml:space="preserve">is </w:t>
      </w:r>
      <w:r w:rsidR="007A7023">
        <w:t>illustrated</w:t>
      </w:r>
      <w:r w:rsidR="0065358E">
        <w:t xml:space="preserve"> </w:t>
      </w:r>
      <w:r w:rsidR="007A7023">
        <w:t xml:space="preserve">at the end of the play </w:t>
      </w:r>
      <w:r w:rsidR="0065358E">
        <w:t xml:space="preserve">by her </w:t>
      </w:r>
      <w:r w:rsidR="007D7BA3">
        <w:t>refus</w:t>
      </w:r>
      <w:r w:rsidR="0065358E">
        <w:t>al</w:t>
      </w:r>
      <w:r w:rsidR="007D7BA3">
        <w:t xml:space="preserve"> to trust </w:t>
      </w:r>
      <w:proofErr w:type="spellStart"/>
      <w:r w:rsidR="007D7BA3">
        <w:t>Proculeius</w:t>
      </w:r>
      <w:proofErr w:type="spellEnd"/>
      <w:r w:rsidR="007D7BA3">
        <w:t xml:space="preserve">, despite </w:t>
      </w:r>
      <w:r w:rsidR="0065358E">
        <w:t xml:space="preserve">being advised to do so by the </w:t>
      </w:r>
      <w:r w:rsidR="00E30E15">
        <w:t xml:space="preserve">relatively </w:t>
      </w:r>
      <w:r w:rsidR="0065358E">
        <w:t xml:space="preserve">naïve </w:t>
      </w:r>
      <w:r w:rsidR="007D7BA3">
        <w:t>Antony</w:t>
      </w:r>
      <w:r w:rsidR="00DF6ED2">
        <w:t xml:space="preserve">; by her </w:t>
      </w:r>
      <w:r>
        <w:t>cover</w:t>
      </w:r>
      <w:r w:rsidR="00DF6ED2">
        <w:t xml:space="preserve">t attempt to reserve some of her wealth; </w:t>
      </w:r>
      <w:r w:rsidR="00D7212B">
        <w:t xml:space="preserve">and by </w:t>
      </w:r>
      <w:r w:rsidR="00B86D7B">
        <w:t>the fact that she has</w:t>
      </w:r>
      <w:r w:rsidR="006657E7">
        <w:t xml:space="preserve"> “</w:t>
      </w:r>
      <w:proofErr w:type="spellStart"/>
      <w:r w:rsidR="006657E7">
        <w:t>pursu</w:t>
      </w:r>
      <w:r w:rsidR="00B86D7B">
        <w:t>’d</w:t>
      </w:r>
      <w:proofErr w:type="spellEnd"/>
      <w:r w:rsidR="006657E7">
        <w:t xml:space="preserve"> </w:t>
      </w:r>
      <w:r w:rsidR="00AC232D">
        <w:t>conclusions infinite of easy ways to die</w:t>
      </w:r>
      <w:r w:rsidR="000B4D86">
        <w:t>”</w:t>
      </w:r>
      <w:r w:rsidR="00553B3D">
        <w:t xml:space="preserve"> </w:t>
      </w:r>
      <w:r w:rsidR="00C02015">
        <w:t>(4.15.</w:t>
      </w:r>
      <w:r w:rsidR="00B13B53">
        <w:t>47-50,</w:t>
      </w:r>
      <w:r w:rsidR="005E610B">
        <w:t xml:space="preserve"> </w:t>
      </w:r>
      <w:r w:rsidR="00B13B53">
        <w:t>5.2.1</w:t>
      </w:r>
      <w:r w:rsidR="00847F34">
        <w:t>3-15</w:t>
      </w:r>
      <w:r w:rsidR="00AC232D">
        <w:t xml:space="preserve">, </w:t>
      </w:r>
      <w:r w:rsidR="00DF6ED2">
        <w:t xml:space="preserve">5.2.134-71, </w:t>
      </w:r>
      <w:r w:rsidR="00AC232D">
        <w:t>5.2.355-56</w:t>
      </w:r>
      <w:r w:rsidR="005E610B">
        <w:t>).</w:t>
      </w:r>
      <w:r w:rsidR="007E606C">
        <w:t xml:space="preserve"> </w:t>
      </w:r>
      <w:r w:rsidR="00A3515C">
        <w:t>Cleopatra’s</w:t>
      </w:r>
      <w:r w:rsidR="007E606C">
        <w:t xml:space="preserve"> concern for her dignity </w:t>
      </w:r>
      <w:r w:rsidR="00614D07">
        <w:t xml:space="preserve">necessarily </w:t>
      </w:r>
      <w:r w:rsidR="007E606C">
        <w:t xml:space="preserve">imposes its own sacrifices, </w:t>
      </w:r>
      <w:r w:rsidR="00614D07">
        <w:t xml:space="preserve">but </w:t>
      </w:r>
      <w:r w:rsidR="007E606C">
        <w:t>she performs the</w:t>
      </w:r>
      <w:r w:rsidR="000E0364">
        <w:t>se</w:t>
      </w:r>
      <w:r w:rsidR="007E606C">
        <w:t xml:space="preserve"> in the most expedient manner possible.</w:t>
      </w:r>
      <w:r w:rsidR="009646B0">
        <w:t xml:space="preserve"> </w:t>
      </w:r>
    </w:p>
    <w:p w:rsidR="009646B0" w:rsidP="00F97B1B" w:rsidRDefault="009646B0" w14:paraId="23EBF2FF" w14:textId="77777777"/>
    <w:p w:rsidR="009646B0" w:rsidP="009646B0" w:rsidRDefault="00BC24AD" w14:paraId="2DD5D949" w14:textId="7983746D">
      <w:r>
        <w:t xml:space="preserve">As a result of her underlying self-regard, </w:t>
      </w:r>
      <w:r w:rsidR="00B25D7F">
        <w:t xml:space="preserve">however, </w:t>
      </w:r>
      <w:r w:rsidR="009646B0">
        <w:t xml:space="preserve">Cleopatra </w:t>
      </w:r>
      <w:r w:rsidR="00B25D7F">
        <w:t xml:space="preserve">ultimately </w:t>
      </w:r>
      <w:r w:rsidR="009646B0">
        <w:t xml:space="preserve">fails to gain from </w:t>
      </w:r>
      <w:r w:rsidR="00B25D7F">
        <w:t>her lover</w:t>
      </w:r>
      <w:r w:rsidR="009646B0">
        <w:t xml:space="preserve"> the consistent admiration which she craves</w:t>
      </w:r>
      <w:r w:rsidR="004A14FD">
        <w:t>, despite her best efforts</w:t>
      </w:r>
      <w:r w:rsidR="009646B0">
        <w:t xml:space="preserve">. Antony’s two great rages </w:t>
      </w:r>
      <w:r>
        <w:t xml:space="preserve">confirm that </w:t>
      </w:r>
      <w:r w:rsidR="009646B0">
        <w:t>her earlier attempts to “enforce” love</w:t>
      </w:r>
      <w:r>
        <w:t xml:space="preserve"> have led him partly to</w:t>
      </w:r>
      <w:r w:rsidR="009646B0">
        <w:t xml:space="preserve"> </w:t>
      </w:r>
      <w:r>
        <w:t>“</w:t>
      </w:r>
      <w:r w:rsidR="009646B0">
        <w:t>hate</w:t>
      </w:r>
      <w:r>
        <w:t>”</w:t>
      </w:r>
      <w:r w:rsidR="009646B0">
        <w:t xml:space="preserve"> </w:t>
      </w:r>
      <w:r>
        <w:t xml:space="preserve">what he </w:t>
      </w:r>
      <w:r w:rsidR="009646B0">
        <w:t xml:space="preserve">often </w:t>
      </w:r>
      <w:r>
        <w:t>“</w:t>
      </w:r>
      <w:r w:rsidR="009646B0">
        <w:t>fear</w:t>
      </w:r>
      <w:r>
        <w:t>[s],</w:t>
      </w:r>
      <w:r w:rsidR="009646B0">
        <w:t>”</w:t>
      </w:r>
      <w:r>
        <w:t xml:space="preserve"> just as Charmian predicted, a</w:t>
      </w:r>
      <w:r w:rsidR="00C1270A">
        <w:t xml:space="preserve">n animosity </w:t>
      </w:r>
      <w:r w:rsidR="004A14FD">
        <w:t>which</w:t>
      </w:r>
      <w:r>
        <w:t xml:space="preserve"> was no doubt compounded by her flight from the battle </w:t>
      </w:r>
      <w:r w:rsidR="00C1270A">
        <w:t xml:space="preserve">of Actium </w:t>
      </w:r>
      <w:r w:rsidR="009646B0">
        <w:t xml:space="preserve">(1.3.6-12). The disproportionate nature of these </w:t>
      </w:r>
      <w:r w:rsidR="004A14FD">
        <w:t>excoriations</w:t>
      </w:r>
      <w:r w:rsidR="009646B0">
        <w:t>–there is only superficial evidence for the first accusation of betrayal, as we have seen, and apparently none at all for the second–suggests that they are symptomatic of a pervasive, underlying distrust which Antony is unable to repress in times of stress</w:t>
      </w:r>
      <w:r>
        <w:t xml:space="preserve"> (3.13.105-31, 4.12.10-29)</w:t>
      </w:r>
      <w:r w:rsidR="009646B0">
        <w:t xml:space="preserve">. </w:t>
      </w:r>
      <w:r>
        <w:t xml:space="preserve">Cleopatra could only </w:t>
      </w:r>
      <w:r w:rsidR="00C1270A">
        <w:t xml:space="preserve">hope to </w:t>
      </w:r>
      <w:r>
        <w:t xml:space="preserve">dispel his impression that she is a fickle “boggler,” who plays “fast and loose” through a devoted sacrifice of </w:t>
      </w:r>
      <w:proofErr w:type="spellStart"/>
      <w:r>
        <w:t>Enobarbus</w:t>
      </w:r>
      <w:proofErr w:type="spellEnd"/>
      <w:r>
        <w:t>-like proportions</w:t>
      </w:r>
      <w:r w:rsidR="009646B0">
        <w:t xml:space="preserve"> (</w:t>
      </w:r>
      <w:r>
        <w:t xml:space="preserve">3.13.110, </w:t>
      </w:r>
      <w:r w:rsidR="009646B0">
        <w:t xml:space="preserve">4.12.28). </w:t>
      </w:r>
      <w:r w:rsidR="00B25D7F">
        <w:t>Antony’s tirades</w:t>
      </w:r>
      <w:r w:rsidR="009646B0">
        <w:t xml:space="preserve"> </w:t>
      </w:r>
      <w:r w:rsidR="00B25D7F">
        <w:t>demonstrate</w:t>
      </w:r>
      <w:r w:rsidR="009646B0">
        <w:t xml:space="preserve"> that there is no half way house in matters of the heart: only those who practise unconditional, self-effacing devotion can generate it in others. Th</w:t>
      </w:r>
      <w:r>
        <w:t>e paradoxical demands of the transactions which underpin deep attachments far outstrip</w:t>
      </w:r>
      <w:r w:rsidR="009646B0">
        <w:t xml:space="preserve"> Cleopatra’s crude and limited attempts to earn Antony’s </w:t>
      </w:r>
      <w:r w:rsidR="00C1270A">
        <w:t xml:space="preserve">devoted </w:t>
      </w:r>
      <w:r w:rsidR="009646B0">
        <w:t>care.</w:t>
      </w:r>
      <w:r w:rsidR="004439B0">
        <w:t xml:space="preserve"> Her misfortune</w:t>
      </w:r>
      <w:r w:rsidR="00B25D7F">
        <w:t>–tragedy is perhaps too strong a word–</w:t>
      </w:r>
      <w:r w:rsidR="004439B0">
        <w:t>is that she is just passionate enough to appreciate the depth of h</w:t>
      </w:r>
      <w:r w:rsidR="00B25D7F">
        <w:t>er lover’s</w:t>
      </w:r>
      <w:r w:rsidR="004439B0">
        <w:t xml:space="preserve"> devotion, but not sufficiently so to experience a need for a truly intimate union, which would involve responding with her own absolutely self-effacing service.</w:t>
      </w:r>
    </w:p>
    <w:p w:rsidR="00130910" w:rsidP="00F97B1B" w:rsidRDefault="007D3B04" w14:paraId="18798F0B" w14:textId="49AA437D">
      <w:r>
        <w:t xml:space="preserve"> </w:t>
      </w:r>
    </w:p>
    <w:p w:rsidR="00753F23" w:rsidP="00F97B1B" w:rsidRDefault="0092367E" w14:paraId="7F146D71" w14:textId="46EC22C2">
      <w:r>
        <w:t>To sum up:</w:t>
      </w:r>
      <w:r w:rsidR="00D06413">
        <w:t xml:space="preserve"> </w:t>
      </w:r>
      <w:r w:rsidR="00130910">
        <w:t>Cleopatra</w:t>
      </w:r>
      <w:r>
        <w:t xml:space="preserve"> </w:t>
      </w:r>
      <w:r w:rsidR="000B4003">
        <w:t xml:space="preserve">adopts </w:t>
      </w:r>
      <w:r w:rsidR="00130910">
        <w:t>Antony</w:t>
      </w:r>
      <w:r w:rsidR="00D57DB5">
        <w:t xml:space="preserve"> </w:t>
      </w:r>
      <w:r w:rsidR="000B4003">
        <w:t>a</w:t>
      </w:r>
      <w:r w:rsidR="00006042">
        <w:t>s</w:t>
      </w:r>
      <w:r w:rsidR="00D06413">
        <w:t xml:space="preserve"> the primary source of the adulation </w:t>
      </w:r>
      <w:r w:rsidR="00003410">
        <w:t>which she craves</w:t>
      </w:r>
      <w:r w:rsidR="000B4003">
        <w:t>, because, unlike</w:t>
      </w:r>
      <w:r w:rsidR="00753F23">
        <w:t xml:space="preserve"> Caesar, she </w:t>
      </w:r>
      <w:r w:rsidR="00E30E15">
        <w:t>appreciat</w:t>
      </w:r>
      <w:r w:rsidR="00C6033B">
        <w:t>e</w:t>
      </w:r>
      <w:r w:rsidR="00753F23">
        <w:t>s that a lover</w:t>
      </w:r>
      <w:r w:rsidR="00C6033B">
        <w:t>’s</w:t>
      </w:r>
      <w:r w:rsidR="00753F23">
        <w:t xml:space="preserve"> ad</w:t>
      </w:r>
      <w:r w:rsidR="000B4003">
        <w:t>or</w:t>
      </w:r>
      <w:r w:rsidR="00753F23">
        <w:t>ation</w:t>
      </w:r>
      <w:r w:rsidR="00C6033B">
        <w:t xml:space="preserve"> can provide a</w:t>
      </w:r>
      <w:r w:rsidR="00753F23">
        <w:t xml:space="preserve"> much more intense</w:t>
      </w:r>
      <w:r w:rsidR="00C6033B">
        <w:t xml:space="preserve"> and concentrated</w:t>
      </w:r>
      <w:r w:rsidR="000B4003">
        <w:t xml:space="preserve"> </w:t>
      </w:r>
      <w:r w:rsidR="00C6033B">
        <w:t xml:space="preserve">form of </w:t>
      </w:r>
      <w:r w:rsidR="000B4003">
        <w:t>gratif</w:t>
      </w:r>
      <w:r w:rsidR="00C6033B">
        <w:t>ication</w:t>
      </w:r>
      <w:r w:rsidR="00753F23">
        <w:t xml:space="preserve"> than public acclaim</w:t>
      </w:r>
      <w:r w:rsidR="004A14FD">
        <w:t>, although in fact neither are intrinsic pleasures, but require a ceaseless measuring of her relative distinction</w:t>
      </w:r>
      <w:r w:rsidR="00753F23">
        <w:t xml:space="preserve">. </w:t>
      </w:r>
      <w:r w:rsidR="00D7743B">
        <w:t>At first</w:t>
      </w:r>
      <w:r w:rsidR="00FA4641">
        <w:t>,</w:t>
      </w:r>
      <w:r w:rsidR="00D7743B">
        <w:t xml:space="preserve"> </w:t>
      </w:r>
      <w:r w:rsidR="00112F17">
        <w:t xml:space="preserve">she </w:t>
      </w:r>
      <w:r w:rsidR="00753F23">
        <w:t>uses</w:t>
      </w:r>
      <w:r w:rsidR="00B72351">
        <w:t xml:space="preserve"> tyrannical</w:t>
      </w:r>
      <w:r w:rsidR="000F5288">
        <w:t xml:space="preserve"> </w:t>
      </w:r>
      <w:r w:rsidR="00A02387">
        <w:t xml:space="preserve">strategies </w:t>
      </w:r>
      <w:r w:rsidR="00753F23">
        <w:t xml:space="preserve">in her effort to </w:t>
      </w:r>
      <w:r w:rsidR="000B4003">
        <w:t>main</w:t>
      </w:r>
      <w:r w:rsidR="00753F23">
        <w:t>tain</w:t>
      </w:r>
      <w:r w:rsidR="00A02387">
        <w:t xml:space="preserve"> </w:t>
      </w:r>
      <w:r w:rsidR="007E416F">
        <w:t xml:space="preserve">what she assumes </w:t>
      </w:r>
      <w:r w:rsidR="001B7EBB">
        <w:t>to be</w:t>
      </w:r>
      <w:r w:rsidR="000B4003">
        <w:t xml:space="preserve"> a</w:t>
      </w:r>
      <w:r w:rsidR="007E416F">
        <w:t xml:space="preserve"> </w:t>
      </w:r>
      <w:r w:rsidR="00753F23">
        <w:t>fleeting</w:t>
      </w:r>
      <w:r w:rsidR="000D313B">
        <w:t xml:space="preserve"> </w:t>
      </w:r>
      <w:r w:rsidR="00753F23">
        <w:t>infatua</w:t>
      </w:r>
      <w:r w:rsidR="000D313B">
        <w:t>tion</w:t>
      </w:r>
      <w:r w:rsidR="000B4003">
        <w:t xml:space="preserve"> on Antony’s part</w:t>
      </w:r>
      <w:r w:rsidR="000D313B">
        <w:t xml:space="preserve">, </w:t>
      </w:r>
      <w:r w:rsidR="00F8246C">
        <w:t>rooted in sexual desire and limited by self-regard</w:t>
      </w:r>
      <w:r w:rsidR="00753F23">
        <w:t xml:space="preserve">. </w:t>
      </w:r>
      <w:r w:rsidR="00C6033B">
        <w:t>A</w:t>
      </w:r>
      <w:r w:rsidR="000B4003">
        <w:t xml:space="preserve">fter the battle of Actium, </w:t>
      </w:r>
      <w:r w:rsidR="00C6033B">
        <w:t xml:space="preserve">however, </w:t>
      </w:r>
      <w:r w:rsidR="000B4003">
        <w:t>she is forced to recognise th</w:t>
      </w:r>
      <w:r w:rsidR="00C6033B">
        <w:t xml:space="preserve">at these strategies are actually detrimental to a devotion which is </w:t>
      </w:r>
      <w:r w:rsidR="002A125E">
        <w:t>intrinsical</w:t>
      </w:r>
      <w:r w:rsidR="00C6033B">
        <w:t xml:space="preserve">ly generous and self-denying, and </w:t>
      </w:r>
      <w:r w:rsidR="00B25D7F">
        <w:t>finally starts to heed Charmian’s warning</w:t>
      </w:r>
      <w:r w:rsidR="001712F0">
        <w:t xml:space="preserve"> that she needs to reciprocate Antony’s</w:t>
      </w:r>
      <w:r w:rsidR="00C6033B">
        <w:t xml:space="preserve"> humble loyalty </w:t>
      </w:r>
      <w:r w:rsidR="001712F0">
        <w:t xml:space="preserve">if </w:t>
      </w:r>
      <w:r w:rsidR="00C6033B">
        <w:t xml:space="preserve">she hopes to recover </w:t>
      </w:r>
      <w:r w:rsidR="000E0364">
        <w:t>hi</w:t>
      </w:r>
      <w:r>
        <w:t>s</w:t>
      </w:r>
      <w:r w:rsidR="00C6033B">
        <w:t xml:space="preserve"> trust and </w:t>
      </w:r>
      <w:r w:rsidR="00E30E15">
        <w:t>so</w:t>
      </w:r>
      <w:r w:rsidR="00C6033B">
        <w:t xml:space="preserve"> retain his sympathetic care. </w:t>
      </w:r>
      <w:r w:rsidR="004A14FD">
        <w:t xml:space="preserve">Cleopatra is loyal because she understands that only a devoted lover such as Antony has proved himself to be could supply her with the unremitting care and admiration which she craves. </w:t>
      </w:r>
      <w:r>
        <w:t>In this way</w:t>
      </w:r>
      <w:r w:rsidR="002652BB">
        <w:t>, Shakespeare shows that</w:t>
      </w:r>
      <w:r w:rsidR="001F1FE9">
        <w:t xml:space="preserve"> </w:t>
      </w:r>
      <w:r w:rsidR="008F36EE">
        <w:t xml:space="preserve">self-love in its most ambitious and intelligent form </w:t>
      </w:r>
      <w:r>
        <w:t>may ultimately</w:t>
      </w:r>
      <w:r w:rsidR="001A32E9">
        <w:t xml:space="preserve"> </w:t>
      </w:r>
      <w:r w:rsidR="001343AA">
        <w:t xml:space="preserve">sublimate itself into self-denial in a manner that </w:t>
      </w:r>
      <w:r>
        <w:t>mimics</w:t>
      </w:r>
      <w:r w:rsidR="00680718">
        <w:t xml:space="preserve"> passionate devotion</w:t>
      </w:r>
      <w:r w:rsidR="001629C1">
        <w:t>.</w:t>
      </w:r>
    </w:p>
    <w:p w:rsidR="00753F23" w:rsidP="00F97B1B" w:rsidRDefault="00753F23" w14:paraId="16F86016" w14:textId="77777777"/>
    <w:p w:rsidR="0092367E" w:rsidP="00F97B1B" w:rsidRDefault="00AB6B1E" w14:paraId="3930388E" w14:textId="08E21F9F">
      <w:r>
        <w:t xml:space="preserve">However, </w:t>
      </w:r>
      <w:r w:rsidR="00BA168E">
        <w:t xml:space="preserve">Antony’s </w:t>
      </w:r>
      <w:r w:rsidR="00B25D7F">
        <w:t>vicious attacks on</w:t>
      </w:r>
      <w:r w:rsidR="00C6033B">
        <w:t xml:space="preserve"> Cleopatra </w:t>
      </w:r>
      <w:r w:rsidR="0092367E">
        <w:t>suggest</w:t>
      </w:r>
      <w:r w:rsidR="00192C4E">
        <w:t xml:space="preserve"> that </w:t>
      </w:r>
      <w:r w:rsidR="0092367E">
        <w:t>characters who are</w:t>
      </w:r>
      <w:r w:rsidR="00753F23">
        <w:t xml:space="preserve"> fundamentally self-regarding</w:t>
      </w:r>
      <w:r w:rsidR="0092367E">
        <w:t xml:space="preserve"> </w:t>
      </w:r>
      <w:r w:rsidR="00753F23">
        <w:t xml:space="preserve">could never </w:t>
      </w:r>
      <w:r w:rsidR="00B40C43">
        <w:t xml:space="preserve">earn </w:t>
      </w:r>
      <w:r w:rsidR="0092367E">
        <w:t>sufficient</w:t>
      </w:r>
      <w:r w:rsidR="00B40C43">
        <w:t xml:space="preserve"> trust </w:t>
      </w:r>
      <w:r w:rsidR="0092367E">
        <w:t>to</w:t>
      </w:r>
      <w:r w:rsidR="00B40C43">
        <w:t xml:space="preserve"> inspire </w:t>
      </w:r>
      <w:r w:rsidR="00C03D52">
        <w:t>a</w:t>
      </w:r>
      <w:r w:rsidR="00753F23">
        <w:t>n absolutely</w:t>
      </w:r>
      <w:r w:rsidR="00C03D52">
        <w:t xml:space="preserve"> sympathetic</w:t>
      </w:r>
      <w:r w:rsidR="001A32E9">
        <w:t xml:space="preserve"> </w:t>
      </w:r>
      <w:r w:rsidR="000B4003">
        <w:t>devotion</w:t>
      </w:r>
      <w:r w:rsidR="0092367E">
        <w:t>, even where they strive to restrain their self-love</w:t>
      </w:r>
      <w:r w:rsidR="00C6033B">
        <w:t xml:space="preserve">. </w:t>
      </w:r>
      <w:r w:rsidR="0092367E">
        <w:t>Such devotion is in fact the province of</w:t>
      </w:r>
      <w:r w:rsidR="00753F23">
        <w:t xml:space="preserve"> characters like Eros and the dying </w:t>
      </w:r>
      <w:proofErr w:type="spellStart"/>
      <w:r w:rsidR="00753F23">
        <w:t>Enobarbus</w:t>
      </w:r>
      <w:proofErr w:type="spellEnd"/>
      <w:r w:rsidR="000B4003">
        <w:t>,</w:t>
      </w:r>
      <w:r w:rsidR="00753F23">
        <w:t xml:space="preserve"> who prioritise their </w:t>
      </w:r>
      <w:r w:rsidR="000B4003">
        <w:t>sense of unity</w:t>
      </w:r>
      <w:r w:rsidR="00753F23">
        <w:t xml:space="preserve"> with their beloved </w:t>
      </w:r>
      <w:r w:rsidR="000B4003">
        <w:t>even over the most instinctive demands of the ego</w:t>
      </w:r>
      <w:r w:rsidR="0081730C">
        <w:t xml:space="preserve">. </w:t>
      </w:r>
      <w:r w:rsidR="00C6033B">
        <w:t xml:space="preserve">Although </w:t>
      </w:r>
      <w:r w:rsidR="00C6033B">
        <w:t xml:space="preserve">Antony seems to forgive her repeatedly, </w:t>
      </w:r>
      <w:r w:rsidR="00B25D7F">
        <w:t xml:space="preserve">it is beyond </w:t>
      </w:r>
      <w:r w:rsidR="000B4003">
        <w:t>Cleopatra</w:t>
      </w:r>
      <w:r w:rsidR="00B25D7F">
        <w:t>’s scope to</w:t>
      </w:r>
      <w:r w:rsidR="00C6033B">
        <w:t xml:space="preserve"> </w:t>
      </w:r>
      <w:r w:rsidR="000B4003">
        <w:t xml:space="preserve">regain the trust which she has forfeited by her </w:t>
      </w:r>
      <w:r w:rsidR="0092367E">
        <w:t>earlier “</w:t>
      </w:r>
      <w:r w:rsidR="000B4003">
        <w:t>wrangling</w:t>
      </w:r>
      <w:r w:rsidR="0092367E">
        <w:t>[s]”</w:t>
      </w:r>
      <w:r w:rsidR="000B4003">
        <w:t xml:space="preserve"> and her flight from the battle</w:t>
      </w:r>
      <w:r w:rsidR="00C6033B">
        <w:t xml:space="preserve"> of Actium</w:t>
      </w:r>
      <w:r w:rsidR="00B25D7F">
        <w:t>.</w:t>
      </w:r>
      <w:r w:rsidR="000B4003">
        <w:t xml:space="preserve"> Thus, Shakespeare demonstrates that even the </w:t>
      </w:r>
      <w:r w:rsidR="00B25D7F">
        <w:t>one-sided</w:t>
      </w:r>
      <w:r w:rsidR="00E30E15">
        <w:t xml:space="preserve"> </w:t>
      </w:r>
      <w:r w:rsidR="000B4003">
        <w:t xml:space="preserve">care </w:t>
      </w:r>
      <w:r w:rsidR="00E30E15">
        <w:t>that</w:t>
      </w:r>
      <w:r w:rsidR="000B4003">
        <w:t xml:space="preserve"> Cleopatra craves, let alone the merging of interests which truly passionate lovers pursue, may only be earnt by obeying the austere imperatives which </w:t>
      </w:r>
      <w:r w:rsidR="00C6033B">
        <w:t xml:space="preserve">deep </w:t>
      </w:r>
      <w:r w:rsidR="000B4003">
        <w:t xml:space="preserve">attachments inevitably impose. </w:t>
      </w:r>
    </w:p>
    <w:p w:rsidR="0092367E" w:rsidP="00F97B1B" w:rsidRDefault="0092367E" w14:paraId="4FF07885" w14:textId="77777777"/>
    <w:p w:rsidR="009646B0" w:rsidP="00F97B1B" w:rsidRDefault="00753F23" w14:paraId="580EFCE2" w14:textId="419BC6FA">
      <w:r>
        <w:t>Cleopatra’s</w:t>
      </w:r>
      <w:r w:rsidR="00AE4279">
        <w:t xml:space="preserve"> response t</w:t>
      </w:r>
      <w:r w:rsidR="00C6033B">
        <w:t>o her lover</w:t>
      </w:r>
      <w:r w:rsidR="00AE4279">
        <w:t>’s death confirms that</w:t>
      </w:r>
      <w:r w:rsidR="00F549CB">
        <w:t xml:space="preserve"> </w:t>
      </w:r>
      <w:r>
        <w:t xml:space="preserve">his instinct not to trust her </w:t>
      </w:r>
      <w:r w:rsidR="004A14FD">
        <w:t xml:space="preserve">fully </w:t>
      </w:r>
      <w:r w:rsidR="000B4003">
        <w:t>wa</w:t>
      </w:r>
      <w:r>
        <w:t>s correct</w:t>
      </w:r>
      <w:r w:rsidR="0092367E">
        <w:t xml:space="preserve"> all along</w:t>
      </w:r>
      <w:r w:rsidR="00F549CB">
        <w:t xml:space="preserve">: </w:t>
      </w:r>
      <w:r w:rsidR="00C6033B">
        <w:t>as soon as</w:t>
      </w:r>
      <w:r>
        <w:t xml:space="preserve"> </w:t>
      </w:r>
      <w:r w:rsidR="00C6033B">
        <w:t>t</w:t>
      </w:r>
      <w:r>
        <w:t xml:space="preserve">he </w:t>
      </w:r>
      <w:r w:rsidR="00C6033B">
        <w:t xml:space="preserve">dying Antony </w:t>
      </w:r>
      <w:r>
        <w:t>can no longer provide her with care,</w:t>
      </w:r>
      <w:r w:rsidR="0021278B">
        <w:t xml:space="preserve"> </w:t>
      </w:r>
      <w:r w:rsidR="00C6033B">
        <w:t xml:space="preserve">she </w:t>
      </w:r>
      <w:r w:rsidR="0018472A">
        <w:t>re</w:t>
      </w:r>
      <w:r w:rsidR="00C6033B">
        <w:t xml:space="preserve">trenches, and </w:t>
      </w:r>
      <w:r w:rsidR="0021278B">
        <w:t>focus</w:t>
      </w:r>
      <w:r w:rsidR="00C6033B">
        <w:t>es</w:t>
      </w:r>
      <w:r w:rsidR="0021278B">
        <w:t xml:space="preserve"> her efforts on preserving the </w:t>
      </w:r>
      <w:r w:rsidR="000008CD">
        <w:t>prestige</w:t>
      </w:r>
      <w:r w:rsidR="0021278B">
        <w:t xml:space="preserve"> which </w:t>
      </w:r>
      <w:r w:rsidR="000B4003">
        <w:t>supplies</w:t>
      </w:r>
      <w:r w:rsidR="005D0DBF">
        <w:t xml:space="preserve"> her with a</w:t>
      </w:r>
      <w:r w:rsidR="001C7705">
        <w:t xml:space="preserve"> </w:t>
      </w:r>
      <w:r w:rsidR="00C43735">
        <w:t>secondary source</w:t>
      </w:r>
      <w:r w:rsidR="00EE40F9">
        <w:t xml:space="preserve"> of</w:t>
      </w:r>
      <w:r w:rsidR="005D0DBF">
        <w:t xml:space="preserve"> fuel</w:t>
      </w:r>
      <w:r w:rsidR="001E3791">
        <w:t xml:space="preserve"> for</w:t>
      </w:r>
      <w:r w:rsidR="005D0DBF">
        <w:t xml:space="preserve"> her </w:t>
      </w:r>
      <w:r w:rsidR="00C6033B">
        <w:t>self-regard</w:t>
      </w:r>
      <w:r w:rsidR="00003410">
        <w:t>.</w:t>
      </w:r>
      <w:r w:rsidR="00514EA1">
        <w:t xml:space="preserve"> </w:t>
      </w:r>
      <w:r w:rsidR="00C6033B">
        <w:t xml:space="preserve">This pragmatic approach contrasts with Eros’ and </w:t>
      </w:r>
      <w:proofErr w:type="spellStart"/>
      <w:r w:rsidR="00C6033B">
        <w:t>Enobarbus</w:t>
      </w:r>
      <w:proofErr w:type="spellEnd"/>
      <w:r w:rsidR="00C6033B">
        <w:t>’ desperate grief and guilt</w:t>
      </w:r>
      <w:r w:rsidR="004A14FD">
        <w:t xml:space="preserve"> respectively</w:t>
      </w:r>
      <w:r w:rsidR="00C6033B">
        <w:t xml:space="preserve">, since it shows that </w:t>
      </w:r>
      <w:r w:rsidR="00C1270A">
        <w:t>her attachment is</w:t>
      </w:r>
      <w:r w:rsidR="00C6033B">
        <w:t xml:space="preserve"> not </w:t>
      </w:r>
      <w:r w:rsidR="004A14FD">
        <w:t xml:space="preserve">in the end </w:t>
      </w:r>
      <w:r w:rsidR="00C1270A">
        <w:t>her ruling passion</w:t>
      </w:r>
      <w:r w:rsidR="004A14FD">
        <w:t>, even if she had persuaded herself that it was</w:t>
      </w:r>
      <w:r w:rsidR="00C6033B">
        <w:t xml:space="preserve">. </w:t>
      </w:r>
      <w:r w:rsidR="009344D0">
        <w:t>In reality</w:t>
      </w:r>
      <w:r w:rsidR="00514EA1">
        <w:t>, Cleopatra</w:t>
      </w:r>
      <w:r w:rsidR="009344D0">
        <w:t xml:space="preserve">’s story is </w:t>
      </w:r>
      <w:r w:rsidR="006E70F1">
        <w:t xml:space="preserve">therefore </w:t>
      </w:r>
      <w:r w:rsidR="009344D0">
        <w:t xml:space="preserve">much less tragic than </w:t>
      </w:r>
      <w:r w:rsidR="001F2636">
        <w:t xml:space="preserve">that of </w:t>
      </w:r>
      <w:proofErr w:type="spellStart"/>
      <w:r w:rsidR="009344D0">
        <w:t>Enobarbus</w:t>
      </w:r>
      <w:proofErr w:type="spellEnd"/>
      <w:r w:rsidR="001F2636">
        <w:t xml:space="preserve">, who, as we have seen, manages to </w:t>
      </w:r>
      <w:r w:rsidR="0092367E">
        <w:t>frustrate</w:t>
      </w:r>
      <w:r w:rsidR="001F2636">
        <w:t xml:space="preserve"> his own deepest needs</w:t>
      </w:r>
      <w:r w:rsidR="001712F0">
        <w:t>, even though her inability to pursue the ultimate good may be pitiable</w:t>
      </w:r>
      <w:r w:rsidR="002A125E">
        <w:t xml:space="preserve">. </w:t>
      </w:r>
      <w:r w:rsidR="009010B9">
        <w:t xml:space="preserve">It is from one point of view comic that even as Antony is dying </w:t>
      </w:r>
      <w:r w:rsidR="008D35C5">
        <w:t>and trying to protect his beloved from further harm,</w:t>
      </w:r>
      <w:r w:rsidR="002B4BD4">
        <w:t xml:space="preserve"> she </w:t>
      </w:r>
      <w:r w:rsidR="00024523">
        <w:t>interrupts him with a clichéd rant: “No, let me speak, and let me rail so high</w:t>
      </w:r>
      <w:r w:rsidR="000C2EF3">
        <w:t xml:space="preserve">, that the false </w:t>
      </w:r>
      <w:proofErr w:type="spellStart"/>
      <w:r w:rsidR="000C2EF3">
        <w:t>huswife</w:t>
      </w:r>
      <w:proofErr w:type="spellEnd"/>
      <w:r w:rsidR="000C2EF3">
        <w:t xml:space="preserve"> Fortune break her wheel” (4.15.</w:t>
      </w:r>
      <w:r w:rsidR="001D1704">
        <w:t xml:space="preserve">41-46). </w:t>
      </w:r>
      <w:r w:rsidR="002A125E">
        <w:t>A</w:t>
      </w:r>
      <w:r w:rsidR="000B4003">
        <w:t xml:space="preserve">lthough her self-love prevents her from </w:t>
      </w:r>
      <w:r w:rsidR="00A01D19">
        <w:t>secur</w:t>
      </w:r>
      <w:r w:rsidR="000B4003">
        <w:t>ing</w:t>
      </w:r>
      <w:r w:rsidR="00A01D19">
        <w:t xml:space="preserve"> Antony’s </w:t>
      </w:r>
      <w:r w:rsidR="000B4003">
        <w:t>sympathetic care</w:t>
      </w:r>
      <w:r w:rsidR="006C315E">
        <w:t xml:space="preserve"> in the way that she was hoping to do</w:t>
      </w:r>
      <w:r w:rsidR="009F5CDB">
        <w:t xml:space="preserve">, </w:t>
      </w:r>
      <w:r w:rsidR="008E4C60">
        <w:t>this</w:t>
      </w:r>
      <w:r w:rsidR="009F5CDB">
        <w:t xml:space="preserve"> failure </w:t>
      </w:r>
      <w:r w:rsidR="008E4C60">
        <w:t>is</w:t>
      </w:r>
      <w:r w:rsidR="00973585">
        <w:t xml:space="preserve"> </w:t>
      </w:r>
      <w:r w:rsidR="008E4C60">
        <w:t xml:space="preserve">the inevitable consequence of </w:t>
      </w:r>
      <w:r w:rsidR="004974F8">
        <w:t>the fact that</w:t>
      </w:r>
      <w:r w:rsidR="002D4F5F">
        <w:t>,</w:t>
      </w:r>
      <w:r w:rsidR="004974F8">
        <w:t xml:space="preserve"> </w:t>
      </w:r>
      <w:r w:rsidR="002D4F5F">
        <w:t xml:space="preserve">at the deepest level, </w:t>
      </w:r>
      <w:r w:rsidR="004974F8">
        <w:t xml:space="preserve">her </w:t>
      </w:r>
      <w:r w:rsidR="005A131C">
        <w:t>well-being</w:t>
      </w:r>
      <w:r w:rsidR="004974F8">
        <w:t xml:space="preserve"> never depended on doing so in the first place.</w:t>
      </w:r>
      <w:r w:rsidR="009646B0">
        <w:t xml:space="preserve"> While the manner of Antony’s death may resemble that of Romeo in some respects, Cleopatra’s suicide is </w:t>
      </w:r>
      <w:r w:rsidR="00B25D7F">
        <w:t xml:space="preserve">therefore </w:t>
      </w:r>
      <w:r w:rsidR="009646B0">
        <w:t>nothing like that of Juliet</w:t>
      </w:r>
      <w:r w:rsidR="001D1704">
        <w:t>, or even Thisbe</w:t>
      </w:r>
      <w:r w:rsidR="009646B0">
        <w:t>.</w:t>
      </w:r>
    </w:p>
    <w:p w:rsidR="004A14FD" w:rsidP="00F97B1B" w:rsidRDefault="004A14FD" w14:paraId="7CD75273" w14:textId="6B82F0B3"/>
    <w:p w:rsidR="004A14FD" w:rsidP="74897E3A" w:rsidRDefault="004A14FD" w14:paraId="1958E4A9" w14:textId="440199AB" w14:noSpellErr="1">
      <w:pPr>
        <w:pStyle w:val="Heading1"/>
        <w:rPr>
          <w:u w:val="single"/>
        </w:rPr>
      </w:pPr>
      <w:r w:rsidR="004A14FD">
        <w:rPr/>
        <w:t>Antony</w:t>
      </w:r>
    </w:p>
    <w:p w:rsidR="004A14FD" w:rsidP="00F97B1B" w:rsidRDefault="004A14FD" w14:paraId="0C710B5E" w14:textId="67CDCB3F">
      <w:pPr>
        <w:rPr>
          <w:u w:val="single"/>
        </w:rPr>
      </w:pPr>
    </w:p>
    <w:p w:rsidR="002E1233" w:rsidP="00343689" w:rsidRDefault="005E719D" w14:paraId="665B8509" w14:textId="29703D1C">
      <w:r>
        <w:t>Antony’s</w:t>
      </w:r>
      <w:r w:rsidR="00F87445">
        <w:t xml:space="preserve"> decision to return to Rome shows that he</w:t>
      </w:r>
      <w:r w:rsidR="000E250C">
        <w:t xml:space="preserve"> </w:t>
      </w:r>
      <w:r w:rsidR="00EE5AB3">
        <w:t xml:space="preserve">has </w:t>
      </w:r>
      <w:r w:rsidR="00F87445">
        <w:t>not</w:t>
      </w:r>
      <w:r w:rsidR="002D245B">
        <w:t xml:space="preserve"> in fact</w:t>
      </w:r>
      <w:r w:rsidR="003D7009">
        <w:t xml:space="preserve"> </w:t>
      </w:r>
      <w:r w:rsidR="00F12669">
        <w:t xml:space="preserve">shed </w:t>
      </w:r>
      <w:r w:rsidR="00F87445">
        <w:t xml:space="preserve">his political ambitions, despite his </w:t>
      </w:r>
      <w:r w:rsidR="00DE0690">
        <w:t xml:space="preserve">fervent </w:t>
      </w:r>
      <w:r w:rsidR="00F87445">
        <w:t>protestations to the contrary</w:t>
      </w:r>
      <w:r w:rsidR="00F12669">
        <w:t xml:space="preserve"> (1.1.1-10, 1.1.18-55)</w:t>
      </w:r>
      <w:r w:rsidR="00141881">
        <w:t xml:space="preserve">, but </w:t>
      </w:r>
      <w:r w:rsidR="00BF3D54">
        <w:t>is</w:t>
      </w:r>
      <w:r w:rsidR="00EE5AB3">
        <w:t xml:space="preserve"> </w:t>
      </w:r>
      <w:r w:rsidR="00BF3D54">
        <w:t>as concerned to</w:t>
      </w:r>
      <w:r w:rsidR="00EE5AB3">
        <w:t xml:space="preserve"> protect his section of the empire </w:t>
      </w:r>
      <w:r w:rsidR="00BF3D54">
        <w:t xml:space="preserve">as Caesar </w:t>
      </w:r>
      <w:r w:rsidR="00AC2F97">
        <w:t>(</w:t>
      </w:r>
      <w:r w:rsidR="00EE5AB3">
        <w:t>1.2.99-117, 1.2.129-30, 1.2.183-96, 1.3.44-54</w:t>
      </w:r>
      <w:r w:rsidR="00AC2F97">
        <w:t>)</w:t>
      </w:r>
      <w:r w:rsidR="00BC0A68">
        <w:t>.</w:t>
      </w:r>
      <w:r w:rsidR="005F66DB">
        <w:t xml:space="preserve"> </w:t>
      </w:r>
      <w:r w:rsidR="00DE0690">
        <w:t>Once i</w:t>
      </w:r>
      <w:r w:rsidR="00EE5AB3">
        <w:t>n Rome he</w:t>
      </w:r>
      <w:r w:rsidR="001027C8">
        <w:t xml:space="preserve"> </w:t>
      </w:r>
      <w:r w:rsidR="00EF668C">
        <w:t xml:space="preserve">seems to </w:t>
      </w:r>
      <w:r w:rsidR="005F66DB">
        <w:t>slot back easily into a world wher</w:t>
      </w:r>
      <w:r w:rsidR="00EE5AB3">
        <w:t>e</w:t>
      </w:r>
      <w:r w:rsidR="00953CFB">
        <w:t xml:space="preserve"> characters </w:t>
      </w:r>
      <w:r w:rsidR="006F7895">
        <w:t xml:space="preserve">may </w:t>
      </w:r>
      <w:r w:rsidR="00953CFB">
        <w:t xml:space="preserve">“borrow one another’s love” </w:t>
      </w:r>
      <w:r w:rsidR="006F7895">
        <w:t xml:space="preserve">for a while, but only when </w:t>
      </w:r>
      <w:r w:rsidR="00614C1F">
        <w:t>it</w:t>
      </w:r>
      <w:r w:rsidR="006F7895">
        <w:t xml:space="preserve"> is more advantageous t</w:t>
      </w:r>
      <w:r w:rsidR="00614C1F">
        <w:t>o do so than to</w:t>
      </w:r>
      <w:r w:rsidR="006F7895">
        <w:t xml:space="preserve"> “wrangl</w:t>
      </w:r>
      <w:r w:rsidR="00614C1F">
        <w:t xml:space="preserve">e” (2.2.103-06). His </w:t>
      </w:r>
      <w:r w:rsidR="00AF22F7">
        <w:t xml:space="preserve">ongoing </w:t>
      </w:r>
      <w:r w:rsidR="00614C1F">
        <w:t xml:space="preserve">concern </w:t>
      </w:r>
      <w:r w:rsidR="00097A4C">
        <w:t>to maintain his</w:t>
      </w:r>
      <w:r w:rsidR="00614C1F">
        <w:t xml:space="preserve"> </w:t>
      </w:r>
      <w:r w:rsidR="005F66DB">
        <w:t>power and prestige</w:t>
      </w:r>
      <w:r w:rsidR="00095804">
        <w:t xml:space="preserve"> </w:t>
      </w:r>
      <w:r w:rsidR="00614C1F">
        <w:t xml:space="preserve">is </w:t>
      </w:r>
      <w:r w:rsidR="007861DD">
        <w:t>shown</w:t>
      </w:r>
      <w:r w:rsidR="00614C1F">
        <w:t xml:space="preserve"> when</w:t>
      </w:r>
      <w:r w:rsidR="005F66DB">
        <w:t xml:space="preserve"> he insists that Caesar sits first </w:t>
      </w:r>
      <w:r w:rsidR="00DE0690">
        <w:t>at their</w:t>
      </w:r>
      <w:r w:rsidR="005F66DB">
        <w:t xml:space="preserve"> meet</w:t>
      </w:r>
      <w:r w:rsidR="00DE0690">
        <w:t>ing</w:t>
      </w:r>
      <w:r w:rsidR="005F66DB">
        <w:t xml:space="preserve"> in </w:t>
      </w:r>
      <w:r w:rsidR="00A66E67">
        <w:t>an attempt</w:t>
      </w:r>
      <w:r w:rsidR="005F66DB">
        <w:t xml:space="preserve"> to </w:t>
      </w:r>
      <w:r w:rsidR="007861DD">
        <w:t>demonstrate</w:t>
      </w:r>
      <w:r w:rsidR="005F66DB">
        <w:t xml:space="preserve"> h</w:t>
      </w:r>
      <w:r w:rsidR="00A66E67">
        <w:t>is</w:t>
      </w:r>
      <w:r w:rsidR="005F66DB">
        <w:t xml:space="preserve"> control o</w:t>
      </w:r>
      <w:r w:rsidR="00A66E67">
        <w:t>ver the</w:t>
      </w:r>
      <w:r w:rsidR="005F66DB">
        <w:t xml:space="preserve"> proceedings, and </w:t>
      </w:r>
      <w:r w:rsidR="00F12D9E">
        <w:t xml:space="preserve">by his insistence </w:t>
      </w:r>
      <w:r w:rsidR="005F66DB">
        <w:t>that his “honesty shall not make poor [his] greatness</w:t>
      </w:r>
      <w:r w:rsidR="00F12D9E">
        <w:t>,</w:t>
      </w:r>
      <w:r w:rsidR="005F66DB">
        <w:t xml:space="preserve">” </w:t>
      </w:r>
      <w:r w:rsidR="00F12D9E">
        <w:t xml:space="preserve">even as he “play[s] the penitent” </w:t>
      </w:r>
      <w:r w:rsidR="005F66DB">
        <w:t>(2.2.28, 2.2.92-93).</w:t>
      </w:r>
      <w:r w:rsidR="001625C7">
        <w:t xml:space="preserve"> He </w:t>
      </w:r>
      <w:r w:rsidR="00EE5AB3">
        <w:t>not only</w:t>
      </w:r>
      <w:r w:rsidR="001625C7">
        <w:t xml:space="preserve"> </w:t>
      </w:r>
      <w:r w:rsidR="001027C8">
        <w:t xml:space="preserve">marries Octavia in order to cement </w:t>
      </w:r>
      <w:r w:rsidR="00F12669">
        <w:t>his</w:t>
      </w:r>
      <w:r w:rsidR="001027C8">
        <w:t xml:space="preserve"> rapprochement </w:t>
      </w:r>
      <w:r w:rsidR="00F12669">
        <w:t>with Caesar</w:t>
      </w:r>
      <w:r w:rsidR="001027C8">
        <w:t>,</w:t>
      </w:r>
      <w:r w:rsidR="00F12669">
        <w:t xml:space="preserve"> </w:t>
      </w:r>
      <w:r w:rsidR="00EE5AB3">
        <w:t xml:space="preserve">but </w:t>
      </w:r>
      <w:r w:rsidR="00E70B88">
        <w:t>assur</w:t>
      </w:r>
      <w:r w:rsidR="00EE5AB3">
        <w:t>es</w:t>
      </w:r>
      <w:r w:rsidR="001027C8">
        <w:t xml:space="preserve"> her</w:t>
      </w:r>
      <w:r w:rsidR="001E60AC">
        <w:t xml:space="preserve"> at first</w:t>
      </w:r>
      <w:r w:rsidR="001027C8">
        <w:t xml:space="preserve">, apparently in </w:t>
      </w:r>
      <w:r w:rsidR="00E70B88">
        <w:t>all sincerity</w:t>
      </w:r>
      <w:r w:rsidR="001027C8">
        <w:t xml:space="preserve">, </w:t>
      </w:r>
      <w:r w:rsidR="001625C7">
        <w:t xml:space="preserve">that, despite his previous “blemishes,” “that to come shall all be done by </w:t>
      </w:r>
      <w:proofErr w:type="spellStart"/>
      <w:r w:rsidR="001625C7">
        <w:t>th</w:t>
      </w:r>
      <w:proofErr w:type="spellEnd"/>
      <w:r w:rsidR="001625C7">
        <w:t>’ rule</w:t>
      </w:r>
      <w:r w:rsidR="00EE5AB3">
        <w:t>,</w:t>
      </w:r>
      <w:r w:rsidR="001625C7">
        <w:t xml:space="preserve">” </w:t>
      </w:r>
      <w:r w:rsidR="00EE5AB3">
        <w:t>presumably understand</w:t>
      </w:r>
      <w:r w:rsidR="001C4669">
        <w:t>ing</w:t>
      </w:r>
      <w:r w:rsidR="00EE5AB3">
        <w:t xml:space="preserve"> that “the band that seems to tie” him to Caesar could </w:t>
      </w:r>
      <w:r w:rsidR="00C51F7A">
        <w:t xml:space="preserve">become </w:t>
      </w:r>
      <w:r w:rsidR="00EE5AB3">
        <w:t xml:space="preserve">“the very strangler of their amity,” if he </w:t>
      </w:r>
      <w:r w:rsidR="003D7009">
        <w:t>were to be</w:t>
      </w:r>
      <w:r w:rsidR="00EE5AB3">
        <w:t xml:space="preserve"> unfaithful </w:t>
      </w:r>
      <w:r w:rsidR="001027C8">
        <w:t>(2.2</w:t>
      </w:r>
      <w:r w:rsidR="00EF668C">
        <w:t xml:space="preserve">.124-52, </w:t>
      </w:r>
      <w:r w:rsidR="001625C7">
        <w:t>2.3.1-7</w:t>
      </w:r>
      <w:r w:rsidR="00EE5AB3">
        <w:t>, 2.7.120-22</w:t>
      </w:r>
      <w:r w:rsidR="001625C7">
        <w:t>).</w:t>
      </w:r>
    </w:p>
    <w:p w:rsidR="002E1233" w:rsidP="00343689" w:rsidRDefault="002E1233" w14:paraId="35003609" w14:textId="77777777"/>
    <w:p w:rsidR="00FB18F6" w:rsidP="002E1233" w:rsidRDefault="00A47777" w14:paraId="523FBBE4" w14:textId="05858B0C">
      <w:r>
        <w:t xml:space="preserve">Antony’s effort to “break” the “fetters” of this “enchanting queen,” whom he sometimes wishes he “had never seen,” is </w:t>
      </w:r>
      <w:r w:rsidR="0005720C">
        <w:t>driven</w:t>
      </w:r>
      <w:r>
        <w:t xml:space="preserve"> not only by his political ambition, but by his distrust of Cleopatra: he knows from the start that she “is cunning past man’s thought,” and implicitly agrees with </w:t>
      </w:r>
      <w:proofErr w:type="spellStart"/>
      <w:r>
        <w:t>Enobarbus</w:t>
      </w:r>
      <w:proofErr w:type="spellEnd"/>
      <w:r>
        <w:t xml:space="preserve">’ sardonic hint that her passions are by no means composed of “the finest part of pure love” (1.2.116, 1.2.128, 1.2.152, 1.2.42-43, 1.2.145-51). </w:t>
      </w:r>
      <w:r w:rsidR="00114923">
        <w:t>This is not</w:t>
      </w:r>
      <w:r w:rsidR="00487463">
        <w:t>, however,</w:t>
      </w:r>
      <w:r w:rsidR="00114923">
        <w:t xml:space="preserve"> to question the sincerity of his great vow analysed abov</w:t>
      </w:r>
      <w:r w:rsidR="00A76F53">
        <w:t>e</w:t>
      </w:r>
      <w:r w:rsidR="00BF7DFD">
        <w:t>, or to deny that h</w:t>
      </w:r>
      <w:r w:rsidR="006B25D1">
        <w:t xml:space="preserve">is </w:t>
      </w:r>
      <w:r w:rsidR="008A689F">
        <w:t xml:space="preserve">“dotage” </w:t>
      </w:r>
      <w:r w:rsidR="00BF7DFD">
        <w:t>has</w:t>
      </w:r>
      <w:r w:rsidR="008A689F">
        <w:t xml:space="preserve"> the potential to “</w:t>
      </w:r>
      <w:proofErr w:type="spellStart"/>
      <w:r w:rsidR="008A689F">
        <w:t>o’erflow</w:t>
      </w:r>
      <w:proofErr w:type="spellEnd"/>
      <w:r w:rsidR="008A689F">
        <w:t>…the measure” and “renege…all temper</w:t>
      </w:r>
      <w:r w:rsidR="00E42029">
        <w:t>”</w:t>
      </w:r>
      <w:r w:rsidR="009A5CC2">
        <w:t xml:space="preserve"> </w:t>
      </w:r>
      <w:r w:rsidR="008A689F">
        <w:t>(</w:t>
      </w:r>
      <w:r w:rsidR="00BF7DFD">
        <w:t xml:space="preserve">1.1.33-40, </w:t>
      </w:r>
      <w:r w:rsidR="008A689F">
        <w:t>1.1.1-10)</w:t>
      </w:r>
      <w:r w:rsidR="00977F23">
        <w:t xml:space="preserve">: </w:t>
      </w:r>
      <w:r w:rsidR="005B2CE9">
        <w:t>h</w:t>
      </w:r>
      <w:r w:rsidR="00FB18F6">
        <w:t xml:space="preserve">e </w:t>
      </w:r>
      <w:r w:rsidR="00977F23">
        <w:t xml:space="preserve">subsequently </w:t>
      </w:r>
      <w:r w:rsidR="00FB18F6">
        <w:t xml:space="preserve">assures Cleopatra that his “full heart remains in use with [her]” after his departure; that as her “soldier, servant,” his “purposes…are, or cease, as [she] shall give </w:t>
      </w:r>
      <w:proofErr w:type="spellStart"/>
      <w:r w:rsidR="00FB18F6">
        <w:t>th</w:t>
      </w:r>
      <w:proofErr w:type="spellEnd"/>
      <w:r w:rsidR="00FB18F6">
        <w:t xml:space="preserve">’ advice” (a point which he reiterates towards the end of the play -4.12.26); that his love “stands </w:t>
      </w:r>
      <w:proofErr w:type="spellStart"/>
      <w:r w:rsidR="00FB18F6">
        <w:t>honorable</w:t>
      </w:r>
      <w:proofErr w:type="spellEnd"/>
      <w:r w:rsidR="00FB18F6">
        <w:t xml:space="preserve"> trial;” and that he will “remain with” her in spirit during their separation (1.3.43-44, 1.3.66-71, 1.3.73-75, 1.3.102-04). On his way to Rome</w:t>
      </w:r>
      <w:r w:rsidR="002B3CAA">
        <w:t>,</w:t>
      </w:r>
      <w:r w:rsidR="00977F23">
        <w:t xml:space="preserve"> </w:t>
      </w:r>
      <w:r w:rsidR="00FB18F6">
        <w:t xml:space="preserve">he sends his beloved pearls, “doubled kisses” and promises of “kingdoms,” </w:t>
      </w:r>
      <w:r w:rsidR="00977F23">
        <w:t xml:space="preserve">all of </w:t>
      </w:r>
      <w:r w:rsidR="00FB18F6">
        <w:t>which he later fulfils (1.5.43-47, 3.6.3-16).</w:t>
      </w:r>
      <w:r w:rsidR="004561C3">
        <w:t xml:space="preserve"> </w:t>
      </w:r>
      <w:r w:rsidR="005046E2">
        <w:t>A</w:t>
      </w:r>
      <w:r w:rsidR="00E63D58">
        <w:t xml:space="preserve">ll this </w:t>
      </w:r>
      <w:r w:rsidR="00E42029">
        <w:t>supports</w:t>
      </w:r>
      <w:r w:rsidR="001B2BB4">
        <w:t xml:space="preserve"> </w:t>
      </w:r>
      <w:proofErr w:type="spellStart"/>
      <w:r w:rsidR="001B2BB4">
        <w:t>Enobarbus</w:t>
      </w:r>
      <w:proofErr w:type="spellEnd"/>
      <w:r w:rsidR="00E42029">
        <w:t>’ view</w:t>
      </w:r>
      <w:r w:rsidR="00E63D58">
        <w:t xml:space="preserve"> that</w:t>
      </w:r>
      <w:r w:rsidR="001B2BB4">
        <w:t xml:space="preserve"> </w:t>
      </w:r>
      <w:r w:rsidR="009D7B00">
        <w:t xml:space="preserve">he will “never” leave his beloved, </w:t>
      </w:r>
      <w:r w:rsidR="000E2D2F">
        <w:t>however much it is within his political interests to remain faithful to Octavia (2.2.232-39).</w:t>
      </w:r>
      <w:r w:rsidR="001A7ECB">
        <w:t xml:space="preserve"> </w:t>
      </w:r>
      <w:r w:rsidR="00995336">
        <w:t>Antony’s is a divided soul</w:t>
      </w:r>
      <w:r w:rsidR="001A7ECB">
        <w:t>, however</w:t>
      </w:r>
      <w:r w:rsidR="00995336">
        <w:t xml:space="preserve">: although his devotion to the queen ultimately runs deeper than either his </w:t>
      </w:r>
      <w:r w:rsidR="000102D7">
        <w:t>concerns</w:t>
      </w:r>
      <w:r w:rsidR="00995336">
        <w:t xml:space="preserve"> about her character or his own political position, </w:t>
      </w:r>
      <w:r w:rsidR="00711FBF">
        <w:t xml:space="preserve">we shall see that </w:t>
      </w:r>
      <w:r w:rsidR="00995336">
        <w:t xml:space="preserve">these worries are </w:t>
      </w:r>
      <w:r w:rsidR="003474A6">
        <w:t xml:space="preserve">nevertheless </w:t>
      </w:r>
      <w:r w:rsidR="00995336">
        <w:t>substantial</w:t>
      </w:r>
      <w:r w:rsidR="001A7ECB">
        <w:t xml:space="preserve"> and recurring</w:t>
      </w:r>
      <w:r w:rsidR="00995336">
        <w:t>.</w:t>
      </w:r>
    </w:p>
    <w:p w:rsidR="00AC2F97" w:rsidP="00343689" w:rsidRDefault="00AC2F97" w14:paraId="4B341A41" w14:textId="666E3F6F"/>
    <w:p w:rsidR="00044284" w:rsidP="00044284" w:rsidRDefault="005F66DB" w14:paraId="3E025800" w14:textId="0B3E13B8">
      <w:r>
        <w:t>T</w:t>
      </w:r>
      <w:r w:rsidR="000E250C">
        <w:t xml:space="preserve">he process by which </w:t>
      </w:r>
      <w:r w:rsidR="002E1233">
        <w:t>Antony</w:t>
      </w:r>
      <w:r w:rsidR="000E250C">
        <w:t xml:space="preserve"> </w:t>
      </w:r>
      <w:r w:rsidR="003F5A81">
        <w:t>rationalis</w:t>
      </w:r>
      <w:r w:rsidR="000E250C">
        <w:t xml:space="preserve">es </w:t>
      </w:r>
      <w:r>
        <w:t>his return to Egypt</w:t>
      </w:r>
      <w:r w:rsidR="000E250C">
        <w:t xml:space="preserve"> </w:t>
      </w:r>
      <w:r w:rsidR="00ED4D6E">
        <w:t>shows that, although</w:t>
      </w:r>
      <w:r w:rsidR="002D7308">
        <w:t xml:space="preserve"> his </w:t>
      </w:r>
      <w:r w:rsidR="00AC2F97">
        <w:t>de</w:t>
      </w:r>
      <w:r w:rsidR="00774D39">
        <w:t>termination</w:t>
      </w:r>
      <w:r w:rsidR="00AC2F97">
        <w:t xml:space="preserve"> to reunite with </w:t>
      </w:r>
      <w:r w:rsidR="00CC0648">
        <w:t>his beloved</w:t>
      </w:r>
      <w:r w:rsidR="002D7308">
        <w:t xml:space="preserve"> is </w:t>
      </w:r>
      <w:r w:rsidR="00774D39">
        <w:t>overriding</w:t>
      </w:r>
      <w:r w:rsidR="00097BEC">
        <w:t xml:space="preserve">, </w:t>
      </w:r>
      <w:r w:rsidR="00A85F5C">
        <w:t>he cannot simply ignore his</w:t>
      </w:r>
      <w:r w:rsidR="00A76251">
        <w:t xml:space="preserve"> proud ambition</w:t>
      </w:r>
      <w:r w:rsidR="00CC0648">
        <w:t xml:space="preserve">. </w:t>
      </w:r>
      <w:r w:rsidR="006A52EC">
        <w:t>H</w:t>
      </w:r>
      <w:r w:rsidR="00AA6C99">
        <w:t>e</w:t>
      </w:r>
      <w:r w:rsidR="000E250C">
        <w:t xml:space="preserve"> </w:t>
      </w:r>
      <w:r w:rsidR="00AC2F97">
        <w:t>consult</w:t>
      </w:r>
      <w:r w:rsidR="00AA6C99">
        <w:t>s</w:t>
      </w:r>
      <w:r w:rsidR="00AC2F97">
        <w:t xml:space="preserve"> a soothsayer who h</w:t>
      </w:r>
      <w:r w:rsidR="002E1233">
        <w:t xml:space="preserve">e </w:t>
      </w:r>
      <w:r w:rsidR="0045394D">
        <w:t xml:space="preserve">already </w:t>
      </w:r>
      <w:r w:rsidR="002E1233">
        <w:t>knows</w:t>
      </w:r>
      <w:r w:rsidR="000E250C">
        <w:t xml:space="preserve"> </w:t>
      </w:r>
      <w:r w:rsidR="00AC2F97">
        <w:t>“wish[es] [him]self in Egypt,” and who is cunning enough to offer him</w:t>
      </w:r>
      <w:r w:rsidR="00392184">
        <w:t xml:space="preserve"> a</w:t>
      </w:r>
      <w:r w:rsidR="00AC2F97">
        <w:t xml:space="preserve"> </w:t>
      </w:r>
      <w:r w:rsidR="00900E58">
        <w:t>justific</w:t>
      </w:r>
      <w:r w:rsidR="00AC2F97">
        <w:t xml:space="preserve">ation for </w:t>
      </w:r>
      <w:r w:rsidR="002E1233">
        <w:t xml:space="preserve">returning </w:t>
      </w:r>
      <w:r w:rsidR="00E058E6">
        <w:t>to Cleopatra</w:t>
      </w:r>
      <w:r w:rsidR="002E1233">
        <w:t xml:space="preserve"> which </w:t>
      </w:r>
      <w:r w:rsidR="00CF24F0">
        <w:t xml:space="preserve">takes account of his </w:t>
      </w:r>
      <w:r w:rsidR="001C3928">
        <w:t>pride</w:t>
      </w:r>
      <w:r w:rsidR="0012592F">
        <w:t xml:space="preserve">, </w:t>
      </w:r>
      <w:r w:rsidR="002E1233">
        <w:t>albeit in</w:t>
      </w:r>
      <w:r w:rsidR="00712D0E">
        <w:t xml:space="preserve"> a</w:t>
      </w:r>
      <w:r w:rsidR="00CC0648">
        <w:t xml:space="preserve"> paradoxical </w:t>
      </w:r>
      <w:r w:rsidR="00712D0E">
        <w:t>manner, since it involves admitting Caesar’s superiority</w:t>
      </w:r>
      <w:r w:rsidR="002E1233">
        <w:t xml:space="preserve"> </w:t>
      </w:r>
      <w:r w:rsidR="00AC2F97">
        <w:t>(2.3.11-12)</w:t>
      </w:r>
      <w:r w:rsidR="0012592F">
        <w:t>. The soothsayer’s</w:t>
      </w:r>
      <w:r w:rsidR="000E250C">
        <w:t xml:space="preserve"> warn</w:t>
      </w:r>
      <w:r w:rsidR="00CC0648">
        <w:t>ing</w:t>
      </w:r>
      <w:r w:rsidR="00AC2F97">
        <w:t xml:space="preserve"> that</w:t>
      </w:r>
      <w:r w:rsidR="00343689">
        <w:t xml:space="preserve"> h</w:t>
      </w:r>
      <w:r w:rsidR="00042DD1">
        <w:t>is master</w:t>
      </w:r>
      <w:r w:rsidR="00343689">
        <w:t xml:space="preserve"> should “stay not by [Caesar’s] side,” since his “noble, courageous, high unmatchable” soul is “</w:t>
      </w:r>
      <w:proofErr w:type="spellStart"/>
      <w:r w:rsidR="00343689">
        <w:t>o’erpow’r’d</w:t>
      </w:r>
      <w:proofErr w:type="spellEnd"/>
      <w:r w:rsidR="00343689">
        <w:t>” and “afraid to govern him” in his rival’s presence</w:t>
      </w:r>
      <w:r w:rsidR="00AC2F97">
        <w:t>,</w:t>
      </w:r>
      <w:r w:rsidR="00CC0648">
        <w:t xml:space="preserve"> enables</w:t>
      </w:r>
      <w:r w:rsidR="00AC2F97">
        <w:t xml:space="preserve"> Antony</w:t>
      </w:r>
      <w:r w:rsidR="00CC0648">
        <w:t xml:space="preserve"> to</w:t>
      </w:r>
      <w:r w:rsidR="00712D0E">
        <w:t xml:space="preserve"> </w:t>
      </w:r>
      <w:r w:rsidR="00EF668C">
        <w:t>interpret</w:t>
      </w:r>
      <w:r w:rsidR="00712D0E">
        <w:t xml:space="preserve"> what is in </w:t>
      </w:r>
      <w:r w:rsidR="001625C7">
        <w:t>reality</w:t>
      </w:r>
      <w:r w:rsidR="00712D0E">
        <w:t xml:space="preserve"> simply a</w:t>
      </w:r>
      <w:r w:rsidR="0012592F">
        <w:t xml:space="preserve"> </w:t>
      </w:r>
      <w:r w:rsidR="001625C7">
        <w:t>de</w:t>
      </w:r>
      <w:r w:rsidR="003D0C29">
        <w:t>sire</w:t>
      </w:r>
      <w:r w:rsidR="001625C7">
        <w:t xml:space="preserve"> to resume</w:t>
      </w:r>
      <w:r w:rsidR="0012592F">
        <w:t xml:space="preserve"> </w:t>
      </w:r>
      <w:r w:rsidR="00EB2C26">
        <w:t>his</w:t>
      </w:r>
      <w:r w:rsidR="001625C7">
        <w:t xml:space="preserve"> </w:t>
      </w:r>
      <w:r w:rsidR="00EB2C26">
        <w:t>relationship with Cleopatra</w:t>
      </w:r>
      <w:r w:rsidR="00CC0648">
        <w:t xml:space="preserve"> as a</w:t>
      </w:r>
      <w:r w:rsidR="003D0C29">
        <w:t xml:space="preserve"> determination to preserve</w:t>
      </w:r>
      <w:r w:rsidR="00CC0648">
        <w:t xml:space="preserve"> his “noble” </w:t>
      </w:r>
      <w:r w:rsidR="008B5549">
        <w:t>dignity</w:t>
      </w:r>
      <w:r w:rsidR="00DD2E70">
        <w:t xml:space="preserve">, even though the only evidence which he can adduce </w:t>
      </w:r>
      <w:r w:rsidR="003D0C29">
        <w:t>f</w:t>
      </w:r>
      <w:r w:rsidR="001625C7">
        <w:t xml:space="preserve">or </w:t>
      </w:r>
      <w:r w:rsidR="003B2B3C">
        <w:t xml:space="preserve">this </w:t>
      </w:r>
      <w:r w:rsidR="00032900">
        <w:t>“o’erpow’r[ing]”</w:t>
      </w:r>
      <w:r w:rsidR="001625C7">
        <w:t xml:space="preserve"> </w:t>
      </w:r>
      <w:r w:rsidR="00DD2E70">
        <w:t xml:space="preserve">is </w:t>
      </w:r>
      <w:r w:rsidR="00BF3D54">
        <w:t>the inferior performance of his</w:t>
      </w:r>
      <w:r w:rsidR="003D0C29">
        <w:t xml:space="preserve"> </w:t>
      </w:r>
      <w:r w:rsidR="00BF3D54">
        <w:t>cocks and quails</w:t>
      </w:r>
      <w:r w:rsidR="00CC0648">
        <w:t xml:space="preserve"> </w:t>
      </w:r>
      <w:r w:rsidR="000E250C">
        <w:t>(</w:t>
      </w:r>
      <w:r w:rsidR="00343689">
        <w:t>2.3.</w:t>
      </w:r>
      <w:r w:rsidR="00BF3D54">
        <w:t>12</w:t>
      </w:r>
      <w:r w:rsidR="00343689">
        <w:t xml:space="preserve">-41). </w:t>
      </w:r>
      <w:r w:rsidR="007D5351">
        <w:t xml:space="preserve">These rationalisations </w:t>
      </w:r>
      <w:r w:rsidR="00162B03">
        <w:t>allow</w:t>
      </w:r>
      <w:r w:rsidR="007D5351">
        <w:t xml:space="preserve"> him to </w:t>
      </w:r>
      <w:r w:rsidR="00EC05F0">
        <w:t>substitute a lesser</w:t>
      </w:r>
      <w:r w:rsidR="0088156D">
        <w:t xml:space="preserve"> h</w:t>
      </w:r>
      <w:r w:rsidR="008B5549">
        <w:t>umili</w:t>
      </w:r>
      <w:r w:rsidR="0088156D">
        <w:t>ati</w:t>
      </w:r>
      <w:r w:rsidR="008D74DA">
        <w:t>on</w:t>
      </w:r>
      <w:r w:rsidR="0088156D">
        <w:t xml:space="preserve"> </w:t>
      </w:r>
      <w:r w:rsidR="00EC05F0">
        <w:t xml:space="preserve">for the greater </w:t>
      </w:r>
      <w:r w:rsidR="00080978">
        <w:t>indignity of his willing submission</w:t>
      </w:r>
      <w:r w:rsidR="00DC5C3C">
        <w:t xml:space="preserve"> to “strong Egyptian fetters</w:t>
      </w:r>
      <w:r w:rsidR="00AC6C05">
        <w:t>,</w:t>
      </w:r>
      <w:r w:rsidR="00DC5C3C">
        <w:t>”</w:t>
      </w:r>
      <w:r w:rsidR="00ED6EE8">
        <w:t xml:space="preserve"> </w:t>
      </w:r>
      <w:r w:rsidR="00AC6C05">
        <w:t xml:space="preserve">and to </w:t>
      </w:r>
      <w:r w:rsidR="004A5647">
        <w:t>re</w:t>
      </w:r>
      <w:r w:rsidR="00291924">
        <w:t xml:space="preserve">duce </w:t>
      </w:r>
      <w:r w:rsidR="003503FD">
        <w:t>what is in fact an</w:t>
      </w:r>
      <w:r w:rsidR="00AC6C05">
        <w:t xml:space="preserve"> ardent attachment </w:t>
      </w:r>
      <w:r w:rsidR="00291924">
        <w:t xml:space="preserve">to a </w:t>
      </w:r>
      <w:r w:rsidR="00B3417B">
        <w:t xml:space="preserve">sensual </w:t>
      </w:r>
      <w:r w:rsidR="003503FD">
        <w:t>desire</w:t>
      </w:r>
      <w:r w:rsidR="00291924">
        <w:t>:</w:t>
      </w:r>
      <w:r w:rsidR="00AC6C05">
        <w:t xml:space="preserve"> “</w:t>
      </w:r>
      <w:proofErr w:type="spellStart"/>
      <w:r w:rsidR="00AC6C05">
        <w:t>i</w:t>
      </w:r>
      <w:proofErr w:type="spellEnd"/>
      <w:r w:rsidR="00AC6C05">
        <w:t xml:space="preserve">’ </w:t>
      </w:r>
      <w:proofErr w:type="spellStart"/>
      <w:r w:rsidR="00AC6C05">
        <w:t>th</w:t>
      </w:r>
      <w:proofErr w:type="spellEnd"/>
      <w:r w:rsidR="00AC6C05">
        <w:t xml:space="preserve">’ East my pleasure lies” </w:t>
      </w:r>
      <w:r w:rsidR="00ED6EE8">
        <w:t>(</w:t>
      </w:r>
      <w:r w:rsidR="00C05D5B">
        <w:t xml:space="preserve">1.2.116, </w:t>
      </w:r>
      <w:r w:rsidR="004C4CBC">
        <w:t>2.3.39-41).</w:t>
      </w:r>
      <w:r w:rsidR="00DC5C3C">
        <w:t xml:space="preserve"> </w:t>
      </w:r>
      <w:r w:rsidR="002169F4">
        <w:t>Thus, a</w:t>
      </w:r>
      <w:r w:rsidR="00EF668C">
        <w:t>lthough</w:t>
      </w:r>
      <w:r>
        <w:t xml:space="preserve"> his return to Egypt </w:t>
      </w:r>
      <w:r w:rsidR="00191739">
        <w:t>undoubted</w:t>
      </w:r>
      <w:r w:rsidR="008524DC">
        <w:t xml:space="preserve">ly </w:t>
      </w:r>
      <w:r>
        <w:t>shows that his love</w:t>
      </w:r>
      <w:r w:rsidR="00EF668C">
        <w:t xml:space="preserve"> </w:t>
      </w:r>
      <w:r>
        <w:t>runs deeper than his pride</w:t>
      </w:r>
      <w:r w:rsidR="00191739">
        <w:t xml:space="preserve"> in the end</w:t>
      </w:r>
      <w:r w:rsidR="001625C7">
        <w:t xml:space="preserve">, </w:t>
      </w:r>
      <w:r>
        <w:t>h</w:t>
      </w:r>
      <w:r w:rsidR="008524DC">
        <w:t>e is</w:t>
      </w:r>
      <w:r w:rsidR="00710422">
        <w:t xml:space="preserve"> </w:t>
      </w:r>
      <w:r w:rsidR="006435BE">
        <w:t xml:space="preserve">at the same time </w:t>
      </w:r>
      <w:r w:rsidR="008524DC">
        <w:t>too proud to</w:t>
      </w:r>
      <w:r w:rsidR="00710422">
        <w:t xml:space="preserve"> acknowledg</w:t>
      </w:r>
      <w:r w:rsidR="00B91BA2">
        <w:t>e his true priorities, even to himself</w:t>
      </w:r>
      <w:r>
        <w:t>.</w:t>
      </w:r>
      <w:r w:rsidRPr="009A10CC" w:rsidR="009A10CC">
        <w:t xml:space="preserve"> </w:t>
      </w:r>
      <w:r w:rsidR="009A10CC">
        <w:t>As we shall see, Antony’s attempt to pursue both his attachment to Cleopatra and his political ambitions inevitably involves him in similar contradictions and rationalisations throughout the play.</w:t>
      </w:r>
    </w:p>
    <w:p w:rsidR="00343689" w:rsidP="00343689" w:rsidRDefault="00343689" w14:paraId="19CF0780" w14:textId="2D0745EA">
      <w:r>
        <w:t xml:space="preserve">                                                                                                                                                                                  </w:t>
      </w:r>
    </w:p>
    <w:p w:rsidR="00096D09" w:rsidP="002E1233" w:rsidRDefault="003506E3" w14:paraId="5026582D" w14:textId="23049EF8">
      <w:r>
        <w:t>These</w:t>
      </w:r>
      <w:r w:rsidR="001625C7">
        <w:t xml:space="preserve"> contradictions are </w:t>
      </w:r>
      <w:r w:rsidR="00EF668C">
        <w:t>illustrated by</w:t>
      </w:r>
      <w:r w:rsidR="001625C7">
        <w:t xml:space="preserve"> </w:t>
      </w:r>
      <w:r>
        <w:t xml:space="preserve">Antony’s </w:t>
      </w:r>
      <w:r w:rsidR="001625C7">
        <w:t xml:space="preserve">relationships with his </w:t>
      </w:r>
      <w:r w:rsidR="00812476">
        <w:t>followers</w:t>
      </w:r>
      <w:r w:rsidR="001625C7">
        <w:t xml:space="preserve">. In </w:t>
      </w:r>
      <w:r w:rsidR="000E250C">
        <w:t>contrast to</w:t>
      </w:r>
      <w:r w:rsidR="00EE1DC5">
        <w:t xml:space="preserve"> Cleopatra</w:t>
      </w:r>
      <w:r w:rsidR="000E250C">
        <w:t>,</w:t>
      </w:r>
      <w:r w:rsidR="002E761B">
        <w:t xml:space="preserve"> </w:t>
      </w:r>
      <w:r w:rsidR="0095668A">
        <w:t>hi</w:t>
      </w:r>
      <w:r w:rsidR="00EE1DC5">
        <w:t xml:space="preserve">s </w:t>
      </w:r>
      <w:r w:rsidR="002E761B">
        <w:t xml:space="preserve">passionate nature allows him to </w:t>
      </w:r>
      <w:r w:rsidR="00EE1DC5">
        <w:t>moderat</w:t>
      </w:r>
      <w:r w:rsidR="002E761B">
        <w:t>e his pride</w:t>
      </w:r>
      <w:r w:rsidR="00EE1DC5">
        <w:t xml:space="preserve"> </w:t>
      </w:r>
      <w:r w:rsidR="002E761B">
        <w:t>sufficiently to engage directly with his servants</w:t>
      </w:r>
      <w:r w:rsidR="00EE1DC5">
        <w:t xml:space="preserve">: he encourages </w:t>
      </w:r>
      <w:r w:rsidR="002E761B">
        <w:t>his</w:t>
      </w:r>
      <w:r w:rsidR="00EE1DC5">
        <w:t xml:space="preserve"> messenger</w:t>
      </w:r>
      <w:r w:rsidR="002E761B">
        <w:t>s</w:t>
      </w:r>
      <w:r w:rsidR="00EE1DC5">
        <w:t xml:space="preserve"> to “speak to me home, mince not the general tongue</w:t>
      </w:r>
      <w:r w:rsidR="00343689">
        <w:t>,” since “who tells me true,</w:t>
      </w:r>
      <w:r w:rsidR="00EE1DC5">
        <w:t xml:space="preserve"> </w:t>
      </w:r>
      <w:r w:rsidR="00343689">
        <w:t xml:space="preserve">though in his tale lie death, I hear him as he </w:t>
      </w:r>
      <w:proofErr w:type="spellStart"/>
      <w:r w:rsidR="00343689">
        <w:t>flatter’d</w:t>
      </w:r>
      <w:proofErr w:type="spellEnd"/>
      <w:r w:rsidR="00343689">
        <w:t>” (1.2.88-112)</w:t>
      </w:r>
      <w:r w:rsidR="00EE1DC5">
        <w:t>.</w:t>
      </w:r>
      <w:r w:rsidR="00724EAA">
        <w:t xml:space="preserve"> </w:t>
      </w:r>
      <w:r w:rsidR="002E1233">
        <w:t xml:space="preserve">As we have seen, </w:t>
      </w:r>
      <w:r w:rsidR="00EE1DC5">
        <w:t xml:space="preserve">Antony is generally </w:t>
      </w:r>
      <w:r w:rsidR="00343689">
        <w:t xml:space="preserve">loved, not just by Eros and </w:t>
      </w:r>
      <w:proofErr w:type="spellStart"/>
      <w:r w:rsidR="00343689">
        <w:t>Enobarbus</w:t>
      </w:r>
      <w:proofErr w:type="spellEnd"/>
      <w:r w:rsidR="00343689">
        <w:t>, but by all his “good fellows</w:t>
      </w:r>
      <w:r w:rsidR="002E1233">
        <w:t>,</w:t>
      </w:r>
      <w:r w:rsidR="00343689">
        <w:t xml:space="preserve">” </w:t>
      </w:r>
      <w:r w:rsidR="002E1233">
        <w:t xml:space="preserve">because he is capable of demonstrating sympathetic care </w:t>
      </w:r>
      <w:r w:rsidR="00343689">
        <w:t xml:space="preserve">(4.2.10-36). </w:t>
      </w:r>
      <w:r w:rsidR="008C4F73">
        <w:t>Nevertheless</w:t>
      </w:r>
      <w:r w:rsidR="002E1233">
        <w:t xml:space="preserve">, </w:t>
      </w:r>
      <w:r w:rsidR="00DD2E70">
        <w:t xml:space="preserve">the prudent </w:t>
      </w:r>
      <w:proofErr w:type="spellStart"/>
      <w:r w:rsidR="002E1233">
        <w:t>Ventidius</w:t>
      </w:r>
      <w:proofErr w:type="spellEnd"/>
      <w:r w:rsidR="002E1233">
        <w:t xml:space="preserve"> knows that</w:t>
      </w:r>
      <w:r w:rsidR="00DD2E70">
        <w:t>, far from being rewarded with “triumphant chariots” and “garlands</w:t>
      </w:r>
      <w:r w:rsidR="001625C7">
        <w:t>,</w:t>
      </w:r>
      <w:r w:rsidR="00DD2E70">
        <w:t>” he w</w:t>
      </w:r>
      <w:r w:rsidR="001625C7">
        <w:t>ould</w:t>
      </w:r>
      <w:r w:rsidR="00DD2E70">
        <w:t xml:space="preserve"> actually lose </w:t>
      </w:r>
      <w:r w:rsidR="00872E66">
        <w:t>the</w:t>
      </w:r>
      <w:r w:rsidR="00DD2E70">
        <w:t xml:space="preserve"> “</w:t>
      </w:r>
      <w:proofErr w:type="spellStart"/>
      <w:r w:rsidR="00DD2E70">
        <w:t>favor</w:t>
      </w:r>
      <w:proofErr w:type="spellEnd"/>
      <w:r w:rsidR="00DD2E70">
        <w:t>”</w:t>
      </w:r>
      <w:r w:rsidR="00BF3D54">
        <w:t xml:space="preserve"> which he has previously gained</w:t>
      </w:r>
      <w:r w:rsidR="001625C7">
        <w:t xml:space="preserve"> through his loyal service in Parthia, if </w:t>
      </w:r>
      <w:r w:rsidR="00000234">
        <w:t>h</w:t>
      </w:r>
      <w:r w:rsidR="00E67E24">
        <w:t>is military campaign were to</w:t>
      </w:r>
      <w:r w:rsidR="001625C7">
        <w:t xml:space="preserve"> </w:t>
      </w:r>
      <w:r w:rsidR="00000234">
        <w:t>win</w:t>
      </w:r>
      <w:r w:rsidR="001625C7">
        <w:t xml:space="preserve"> </w:t>
      </w:r>
      <w:r w:rsidR="00E67E24">
        <w:t xml:space="preserve">him </w:t>
      </w:r>
      <w:r w:rsidR="001625C7">
        <w:t>higher “fame” and “renown” than his master</w:t>
      </w:r>
      <w:r w:rsidR="00DD2E70">
        <w:t>: he “could do more to do Antonius good, but ‘</w:t>
      </w:r>
      <w:proofErr w:type="spellStart"/>
      <w:r w:rsidR="00DD2E70">
        <w:t>twould</w:t>
      </w:r>
      <w:proofErr w:type="spellEnd"/>
      <w:r w:rsidR="00DD2E70">
        <w:t xml:space="preserve"> offend him”</w:t>
      </w:r>
      <w:r w:rsidR="002E1233">
        <w:t xml:space="preserve"> (3.</w:t>
      </w:r>
      <w:r w:rsidR="00DD2E70">
        <w:t>1.5-27</w:t>
      </w:r>
      <w:r w:rsidR="002E1233">
        <w:t xml:space="preserve">). </w:t>
      </w:r>
      <w:r w:rsidR="00096D09">
        <w:t>Th</w:t>
      </w:r>
      <w:r w:rsidR="00712D0E">
        <w:t xml:space="preserve">is </w:t>
      </w:r>
      <w:r w:rsidR="00D56BFB">
        <w:t>apparently inc</w:t>
      </w:r>
      <w:r w:rsidR="003A248B">
        <w:t>ident</w:t>
      </w:r>
      <w:r w:rsidR="00D56BFB">
        <w:t xml:space="preserve">al </w:t>
      </w:r>
      <w:r w:rsidR="003A248B">
        <w:t>reflection is designed to</w:t>
      </w:r>
      <w:r w:rsidR="00712D0E">
        <w:t xml:space="preserve"> </w:t>
      </w:r>
      <w:r w:rsidR="001625C7">
        <w:t>explain why</w:t>
      </w:r>
      <w:r w:rsidR="00096D09">
        <w:t xml:space="preserve"> p</w:t>
      </w:r>
      <w:r w:rsidR="001625C7">
        <w:t>roud</w:t>
      </w:r>
      <w:r w:rsidR="00096D09">
        <w:t xml:space="preserve"> ambition exercises </w:t>
      </w:r>
      <w:r w:rsidR="001625C7">
        <w:t xml:space="preserve">such </w:t>
      </w:r>
      <w:r w:rsidR="00096D09">
        <w:t>a</w:t>
      </w:r>
      <w:r w:rsidR="00DD2E70">
        <w:t xml:space="preserve"> chilling effect on </w:t>
      </w:r>
      <w:r w:rsidR="00096D09">
        <w:t>attachments.</w:t>
      </w:r>
      <w:r w:rsidR="001625C7">
        <w:t xml:space="preserve"> As </w:t>
      </w:r>
      <w:proofErr w:type="spellStart"/>
      <w:r w:rsidR="001625C7">
        <w:t>Enobarbus</w:t>
      </w:r>
      <w:proofErr w:type="spellEnd"/>
      <w:r w:rsidR="001625C7">
        <w:t xml:space="preserve">’ </w:t>
      </w:r>
      <w:r w:rsidR="000845D4">
        <w:t xml:space="preserve">rueful </w:t>
      </w:r>
      <w:r w:rsidR="007A3074">
        <w:t xml:space="preserve">comment on the </w:t>
      </w:r>
      <w:r w:rsidR="001625C7">
        <w:t xml:space="preserve">grudging </w:t>
      </w:r>
      <w:r w:rsidR="0016719F">
        <w:t xml:space="preserve">nature of his former </w:t>
      </w:r>
      <w:r w:rsidR="001625C7">
        <w:t xml:space="preserve">praise </w:t>
      </w:r>
      <w:r w:rsidR="0016719F">
        <w:t>for</w:t>
      </w:r>
      <w:r w:rsidR="002B2DB7">
        <w:t xml:space="preserve"> </w:t>
      </w:r>
      <w:r w:rsidR="001625C7">
        <w:t xml:space="preserve">Pompey suggests, the mutual </w:t>
      </w:r>
      <w:r w:rsidR="00EF668C">
        <w:t xml:space="preserve">service and </w:t>
      </w:r>
      <w:r w:rsidR="001625C7">
        <w:t xml:space="preserve">gratitude on which </w:t>
      </w:r>
      <w:r w:rsidR="000845D4">
        <w:t xml:space="preserve">lasting </w:t>
      </w:r>
      <w:r w:rsidR="001625C7">
        <w:t xml:space="preserve">intimacies are based </w:t>
      </w:r>
      <w:r w:rsidR="00207E06">
        <w:t xml:space="preserve">demands </w:t>
      </w:r>
      <w:r w:rsidR="0016719F">
        <w:t xml:space="preserve">a radical </w:t>
      </w:r>
      <w:r w:rsidR="00207E06">
        <w:t>humility</w:t>
      </w:r>
      <w:r w:rsidR="001625C7">
        <w:t xml:space="preserve"> (2.7.75-78).</w:t>
      </w:r>
      <w:r w:rsidR="00F62E60">
        <w:t xml:space="preserve"> </w:t>
      </w:r>
    </w:p>
    <w:p w:rsidR="0016719F" w:rsidP="002E1233" w:rsidRDefault="0016719F" w14:paraId="698C5171" w14:textId="77777777"/>
    <w:p w:rsidR="002E1233" w:rsidP="002E1233" w:rsidRDefault="00C27541" w14:paraId="2D8887D1" w14:textId="1211C2D6">
      <w:r>
        <w:t>W</w:t>
      </w:r>
      <w:r w:rsidR="00712D0E">
        <w:t xml:space="preserve">ith the best will in the world </w:t>
      </w:r>
      <w:r w:rsidR="00DD2E70">
        <w:t xml:space="preserve">it is </w:t>
      </w:r>
      <w:r w:rsidR="00096D09">
        <w:t xml:space="preserve">of course </w:t>
      </w:r>
      <w:r w:rsidR="00DD2E70">
        <w:t>impossible for a political leader to establish an</w:t>
      </w:r>
      <w:r w:rsidR="002E1233">
        <w:t xml:space="preserve"> in</w:t>
      </w:r>
      <w:r w:rsidR="00096D09">
        <w:t>timacy</w:t>
      </w:r>
      <w:r w:rsidR="00DD2E70">
        <w:t xml:space="preserve"> with all </w:t>
      </w:r>
      <w:r w:rsidR="00096D09">
        <w:t>his subordinates</w:t>
      </w:r>
      <w:r w:rsidR="002E1233">
        <w:t>: Antony’s wish that his men were “</w:t>
      </w:r>
      <w:proofErr w:type="spellStart"/>
      <w:r w:rsidR="002E1233">
        <w:t>clapp’d</w:t>
      </w:r>
      <w:proofErr w:type="spellEnd"/>
      <w:r w:rsidR="002E1233">
        <w:t xml:space="preserve"> up together” in a single individual, so that he could do them “service so good” as they have delivered, </w:t>
      </w:r>
      <w:r w:rsidR="003734A1">
        <w:t xml:space="preserve">and that </w:t>
      </w:r>
      <w:r w:rsidR="00C67A2B">
        <w:t xml:space="preserve">his palace had “the capacity to camp this host,” so that </w:t>
      </w:r>
      <w:r w:rsidR="00C80A8D">
        <w:t xml:space="preserve">they “all would sup together,” </w:t>
      </w:r>
      <w:r w:rsidR="00712D0E">
        <w:t>may remind us that</w:t>
      </w:r>
      <w:r w:rsidR="00096D09">
        <w:t xml:space="preserve"> he could never reward </w:t>
      </w:r>
      <w:r w:rsidR="00C80A8D">
        <w:t>his ar</w:t>
      </w:r>
      <w:r w:rsidR="00912D32">
        <w:t>m</w:t>
      </w:r>
      <w:r w:rsidR="00C80A8D">
        <w:t>y</w:t>
      </w:r>
      <w:r w:rsidR="00096D09">
        <w:t xml:space="preserve"> in kind</w:t>
      </w:r>
      <w:r w:rsidR="00BF3D54">
        <w:t xml:space="preserve"> -though he does</w:t>
      </w:r>
      <w:r w:rsidR="00DD2E70">
        <w:t xml:space="preserve"> </w:t>
      </w:r>
      <w:r w:rsidR="00BF3D54">
        <w:t>make a</w:t>
      </w:r>
      <w:r w:rsidR="00D91298">
        <w:t xml:space="preserve"> typically passionate</w:t>
      </w:r>
      <w:r w:rsidR="00BF3D54">
        <w:t xml:space="preserve"> effort to thank them all personally for their sacrifices </w:t>
      </w:r>
      <w:r w:rsidR="002E1233">
        <w:t>(4.2.1</w:t>
      </w:r>
      <w:r w:rsidR="00DD2E70">
        <w:t>0</w:t>
      </w:r>
      <w:r w:rsidR="002E1233">
        <w:t>-19</w:t>
      </w:r>
      <w:r w:rsidR="00C80A8D">
        <w:t>,</w:t>
      </w:r>
      <w:r w:rsidR="002E1233">
        <w:t xml:space="preserve"> 4.8.32-35).</w:t>
      </w:r>
      <w:r w:rsidR="00DD2E70">
        <w:t xml:space="preserve"> </w:t>
      </w:r>
      <w:r w:rsidR="00D500AC">
        <w:t>This</w:t>
      </w:r>
      <w:r w:rsidR="00BF3D54">
        <w:t xml:space="preserve"> </w:t>
      </w:r>
      <w:r w:rsidR="00EF668C">
        <w:t xml:space="preserve">imbalance of care </w:t>
      </w:r>
      <w:r w:rsidR="00BF3D54">
        <w:t>suggest</w:t>
      </w:r>
      <w:r w:rsidR="00D500AC">
        <w:t xml:space="preserve">s that his motive for courting devotion </w:t>
      </w:r>
      <w:r w:rsidR="00187720">
        <w:t xml:space="preserve">on such a broad scale </w:t>
      </w:r>
      <w:r w:rsidR="00D500AC">
        <w:t xml:space="preserve">is likely to be self-regarding rather than genuinely passionate: as </w:t>
      </w:r>
      <w:proofErr w:type="spellStart"/>
      <w:r w:rsidR="00096D09">
        <w:t>Enobarbus</w:t>
      </w:r>
      <w:proofErr w:type="spellEnd"/>
      <w:r w:rsidR="00D500AC">
        <w:t xml:space="preserve"> implies, </w:t>
      </w:r>
      <w:r w:rsidR="00BF3D54">
        <w:t>the</w:t>
      </w:r>
      <w:r w:rsidR="00D500AC">
        <w:t xml:space="preserve"> speech </w:t>
      </w:r>
      <w:r w:rsidR="00BF3D54">
        <w:t xml:space="preserve">which he delivers to his “sad captains” is designed </w:t>
      </w:r>
      <w:r w:rsidR="00D500AC">
        <w:t xml:space="preserve">purely </w:t>
      </w:r>
      <w:r w:rsidR="002F6CBC">
        <w:t>to allow him to</w:t>
      </w:r>
      <w:r w:rsidR="00BF3D54">
        <w:t xml:space="preserve"> </w:t>
      </w:r>
      <w:r w:rsidR="00913098">
        <w:t>savour</w:t>
      </w:r>
      <w:r w:rsidR="00D500AC">
        <w:t xml:space="preserve"> their</w:t>
      </w:r>
      <w:r w:rsidR="002F6CBC">
        <w:t xml:space="preserve"> sympathetic</w:t>
      </w:r>
      <w:r w:rsidR="00D500AC">
        <w:t xml:space="preserve"> devotion</w:t>
      </w:r>
      <w:r w:rsidR="00096D09">
        <w:t xml:space="preserve"> </w:t>
      </w:r>
      <w:r w:rsidR="002E1233">
        <w:t>(4.2.2</w:t>
      </w:r>
      <w:r w:rsidR="00DD2E70">
        <w:t>0</w:t>
      </w:r>
      <w:r w:rsidR="002E1233">
        <w:t>-36</w:t>
      </w:r>
      <w:r w:rsidR="00BF3D54">
        <w:t>, 3.13.183</w:t>
      </w:r>
      <w:r w:rsidR="002E1233">
        <w:t xml:space="preserve">). </w:t>
      </w:r>
      <w:r w:rsidR="00712D0E">
        <w:t>On the other hand,</w:t>
      </w:r>
      <w:r w:rsidR="002E1233">
        <w:t xml:space="preserve"> h</w:t>
      </w:r>
      <w:r w:rsidR="00096D09">
        <w:t>is</w:t>
      </w:r>
      <w:r w:rsidR="002E1233">
        <w:t xml:space="preserve"> </w:t>
      </w:r>
      <w:r w:rsidR="00D500AC">
        <w:t xml:space="preserve">decision to </w:t>
      </w:r>
      <w:r w:rsidR="002E1233">
        <w:t xml:space="preserve">return </w:t>
      </w:r>
      <w:proofErr w:type="spellStart"/>
      <w:r w:rsidR="002E1233">
        <w:t>Enobarbus</w:t>
      </w:r>
      <w:proofErr w:type="spellEnd"/>
      <w:r w:rsidR="002E1233">
        <w:t>’ treasure</w:t>
      </w:r>
      <w:r w:rsidR="00096D09">
        <w:t>–via the significantly named Eros–shows that he is capable of offering his most intimate friends the</w:t>
      </w:r>
      <w:r w:rsidR="002E1233">
        <w:t xml:space="preserve"> </w:t>
      </w:r>
      <w:r w:rsidR="00EF668C">
        <w:t xml:space="preserve">genuinely </w:t>
      </w:r>
      <w:r w:rsidR="002E1233">
        <w:t>self-denying service upon which constant relationships are founde</w:t>
      </w:r>
      <w:r w:rsidR="002B3F86">
        <w:t>d</w:t>
      </w:r>
      <w:r w:rsidR="00BA7663">
        <w:t xml:space="preserve">: </w:t>
      </w:r>
      <w:r w:rsidR="008B7838">
        <w:t xml:space="preserve">rather than thinking about his own needs or </w:t>
      </w:r>
      <w:r w:rsidR="002B3F86">
        <w:t xml:space="preserve">responding indignantly, Antony </w:t>
      </w:r>
      <w:r w:rsidR="001A24F4">
        <w:t xml:space="preserve">pities his “honest” lieutenant for having been “corrupted” by his master’s </w:t>
      </w:r>
      <w:r w:rsidR="009C2769">
        <w:t xml:space="preserve">“fortunes,” </w:t>
      </w:r>
      <w:r w:rsidR="00C20C06">
        <w:t xml:space="preserve">since he has </w:t>
      </w:r>
      <w:r w:rsidR="000D3AAA">
        <w:t xml:space="preserve">had </w:t>
      </w:r>
      <w:r w:rsidR="00C20C06">
        <w:t>such great “cause to change a master”</w:t>
      </w:r>
      <w:r w:rsidR="002E1233">
        <w:t xml:space="preserve"> (4.5.12-17).</w:t>
      </w:r>
      <w:r w:rsidR="00200F9C">
        <w:t xml:space="preserve"> The contrast between </w:t>
      </w:r>
      <w:proofErr w:type="spellStart"/>
      <w:r w:rsidR="00D500AC">
        <w:t>Enobarbus</w:t>
      </w:r>
      <w:proofErr w:type="spellEnd"/>
      <w:r w:rsidR="008C054A">
        <w:t xml:space="preserve">’ </w:t>
      </w:r>
      <w:r w:rsidR="00200F9C">
        <w:t xml:space="preserve">stunned </w:t>
      </w:r>
      <w:r w:rsidR="008C054A">
        <w:t>reaction to this generosity</w:t>
      </w:r>
      <w:r w:rsidR="00AD64A6">
        <w:t xml:space="preserve"> </w:t>
      </w:r>
      <w:r w:rsidR="00BE3449">
        <w:t xml:space="preserve">and his sardonic comment on </w:t>
      </w:r>
      <w:r w:rsidR="000D3AAA">
        <w:t xml:space="preserve">his master’s </w:t>
      </w:r>
      <w:r w:rsidR="00BE3449">
        <w:t xml:space="preserve">speech to </w:t>
      </w:r>
      <w:r w:rsidR="005065A9">
        <w:t>his</w:t>
      </w:r>
      <w:r w:rsidR="00BE3449">
        <w:t xml:space="preserve"> captains </w:t>
      </w:r>
      <w:r w:rsidR="00593A6F">
        <w:t>highlights</w:t>
      </w:r>
      <w:r w:rsidR="00B0132F">
        <w:t xml:space="preserve"> Antony</w:t>
      </w:r>
      <w:r w:rsidR="00336CBB">
        <w:t>’s</w:t>
      </w:r>
      <w:r w:rsidR="00D500AC">
        <w:t xml:space="preserve"> oscillat</w:t>
      </w:r>
      <w:r w:rsidR="00336CBB">
        <w:t>ions</w:t>
      </w:r>
      <w:r w:rsidR="00D500AC">
        <w:t xml:space="preserve"> between </w:t>
      </w:r>
      <w:r w:rsidR="000F5385">
        <w:t>self-indulgent</w:t>
      </w:r>
      <w:r w:rsidR="00D500AC">
        <w:t xml:space="preserve"> manipulation</w:t>
      </w:r>
      <w:r w:rsidR="00EF668C">
        <w:t xml:space="preserve"> and passionate generosity</w:t>
      </w:r>
      <w:r w:rsidR="00DE1C44">
        <w:t xml:space="preserve">, </w:t>
      </w:r>
      <w:r w:rsidR="00C5088F">
        <w:t xml:space="preserve">and </w:t>
      </w:r>
      <w:r w:rsidR="00D1275C">
        <w:t xml:space="preserve">at the same time </w:t>
      </w:r>
      <w:r w:rsidR="00DE1C44">
        <w:t>remind</w:t>
      </w:r>
      <w:r w:rsidR="00C5088F">
        <w:t>s</w:t>
      </w:r>
      <w:r w:rsidR="00DE1C44">
        <w:t xml:space="preserve"> the reader of the paradox that lovers fulfil their deepest needs </w:t>
      </w:r>
      <w:r w:rsidR="00AD6C46">
        <w:t xml:space="preserve">by </w:t>
      </w:r>
      <w:r w:rsidR="00F42F71">
        <w:t>providing</w:t>
      </w:r>
      <w:r w:rsidR="000D3AAA">
        <w:t>,</w:t>
      </w:r>
      <w:r w:rsidR="00F42F71">
        <w:t xml:space="preserve"> </w:t>
      </w:r>
      <w:r w:rsidR="00C5088F">
        <w:t>rather than demanding</w:t>
      </w:r>
      <w:r w:rsidR="000D3AAA">
        <w:t>,</w:t>
      </w:r>
      <w:r w:rsidR="00C5088F">
        <w:t xml:space="preserve"> </w:t>
      </w:r>
      <w:r w:rsidR="00F42F71">
        <w:t>care</w:t>
      </w:r>
      <w:r w:rsidR="00C5088F">
        <w:t>.</w:t>
      </w:r>
    </w:p>
    <w:p w:rsidR="002E1233" w:rsidP="002E1233" w:rsidRDefault="002E1233" w14:paraId="38B87A92" w14:textId="1843101A"/>
    <w:p w:rsidR="00E44FD9" w:rsidP="002E1233" w:rsidRDefault="001625C7" w14:paraId="46CA7147" w14:textId="548B29B2">
      <w:r>
        <w:t>Shakespeare uses t</w:t>
      </w:r>
      <w:r w:rsidR="00D500AC">
        <w:t xml:space="preserve">he battle of Actium and its aftermath </w:t>
      </w:r>
      <w:r>
        <w:t>to deepen his exploration of</w:t>
      </w:r>
      <w:r w:rsidR="00D500AC">
        <w:t xml:space="preserve"> </w:t>
      </w:r>
      <w:r w:rsidR="002E1233">
        <w:t>Antony</w:t>
      </w:r>
      <w:r w:rsidR="00D500AC">
        <w:t xml:space="preserve">’s </w:t>
      </w:r>
      <w:r w:rsidR="00EF668C">
        <w:t>divided soul</w:t>
      </w:r>
      <w:r w:rsidR="00D500AC">
        <w:t xml:space="preserve">. </w:t>
      </w:r>
      <w:r w:rsidR="00E77B42">
        <w:t>Antony’s</w:t>
      </w:r>
      <w:r w:rsidR="00D500AC">
        <w:t xml:space="preserve"> </w:t>
      </w:r>
      <w:r w:rsidR="008F2021">
        <w:t>underlying</w:t>
      </w:r>
      <w:r w:rsidR="00D500AC">
        <w:t xml:space="preserve"> priorities are revealed as he effectively gives away</w:t>
      </w:r>
      <w:r w:rsidR="002E1233">
        <w:t xml:space="preserve"> </w:t>
      </w:r>
      <w:r w:rsidR="00D500AC">
        <w:t>“</w:t>
      </w:r>
      <w:r w:rsidR="00EF668C">
        <w:t>the greater cantle of the</w:t>
      </w:r>
      <w:r w:rsidR="00D500AC">
        <w:t xml:space="preserve"> world” in an effort to protect the fleeing Cleopatra</w:t>
      </w:r>
      <w:r w:rsidR="00EF668C">
        <w:t xml:space="preserve"> (3.10.6-23). This </w:t>
      </w:r>
      <w:r w:rsidR="002E512A">
        <w:t>episode</w:t>
      </w:r>
      <w:r w:rsidR="00EF668C">
        <w:t xml:space="preserve"> </w:t>
      </w:r>
      <w:r w:rsidR="00EF24B1">
        <w:t>demonstrates in the clearest way possible</w:t>
      </w:r>
      <w:r w:rsidR="00F865E5">
        <w:t xml:space="preserve"> that </w:t>
      </w:r>
      <w:r w:rsidR="00BE1EE6">
        <w:t xml:space="preserve">the humble service required by passionate </w:t>
      </w:r>
      <w:r w:rsidR="00F865E5">
        <w:t>devotion is</w:t>
      </w:r>
      <w:r w:rsidR="00EF668C">
        <w:t xml:space="preserve"> incompatib</w:t>
      </w:r>
      <w:r w:rsidR="00F865E5">
        <w:t>le with</w:t>
      </w:r>
      <w:r w:rsidR="00EF668C">
        <w:t xml:space="preserve"> ambition</w:t>
      </w:r>
      <w:r w:rsidR="002F2CD6">
        <w:t xml:space="preserve">. At this point Antony resembles Eros and the </w:t>
      </w:r>
      <w:r w:rsidR="00B958C6">
        <w:t xml:space="preserve">dying </w:t>
      </w:r>
      <w:proofErr w:type="spellStart"/>
      <w:r w:rsidR="00B958C6">
        <w:t>Enobarbus</w:t>
      </w:r>
      <w:proofErr w:type="spellEnd"/>
      <w:r w:rsidR="00B958C6">
        <w:t xml:space="preserve">, since he </w:t>
      </w:r>
      <w:r w:rsidR="00564764">
        <w:t>acknowledges for a moment</w:t>
      </w:r>
      <w:r w:rsidR="00B958C6">
        <w:t xml:space="preserve"> that nothing </w:t>
      </w:r>
      <w:r w:rsidR="00693220">
        <w:t>matters more to him</w:t>
      </w:r>
      <w:r w:rsidR="00B958C6">
        <w:t xml:space="preserve"> than </w:t>
      </w:r>
      <w:r w:rsidR="00E80F64">
        <w:t xml:space="preserve">his attachment </w:t>
      </w:r>
      <w:r w:rsidR="00B45284">
        <w:t xml:space="preserve">to his beloved. </w:t>
      </w:r>
      <w:r w:rsidR="00564764">
        <w:t>Subsequently, h</w:t>
      </w:r>
      <w:r w:rsidR="00B45284">
        <w:t>owever</w:t>
      </w:r>
      <w:r w:rsidR="00D500AC">
        <w:t xml:space="preserve">, </w:t>
      </w:r>
      <w:r w:rsidR="00693220">
        <w:t>h</w:t>
      </w:r>
      <w:r w:rsidR="00800CEF">
        <w:t>is pride reasserts itself</w:t>
      </w:r>
      <w:r w:rsidR="004D668A">
        <w:t xml:space="preserve"> in characteristic fashion</w:t>
      </w:r>
      <w:r w:rsidR="003C42B1">
        <w:t>, and,</w:t>
      </w:r>
      <w:r w:rsidR="00D500AC">
        <w:t xml:space="preserve"> </w:t>
      </w:r>
      <w:r w:rsidR="00F87445">
        <w:t>“blush[</w:t>
      </w:r>
      <w:proofErr w:type="spellStart"/>
      <w:r w:rsidR="003C42B1">
        <w:t>ing</w:t>
      </w:r>
      <w:proofErr w:type="spellEnd"/>
      <w:r w:rsidR="00F87445">
        <w:t xml:space="preserve">]” to think of his “fear and doting,” </w:t>
      </w:r>
      <w:r w:rsidR="003C42B1">
        <w:t>he</w:t>
      </w:r>
      <w:r w:rsidR="00D500AC">
        <w:t xml:space="preserve"> </w:t>
      </w:r>
      <w:r w:rsidR="002E1233">
        <w:t xml:space="preserve">rebukes </w:t>
      </w:r>
      <w:r w:rsidR="00F87445">
        <w:t>h</w:t>
      </w:r>
      <w:r w:rsidR="00EF668C">
        <w:t>is beloved</w:t>
      </w:r>
      <w:r w:rsidR="002E1233">
        <w:t xml:space="preserve"> because he must now “send humble treaties, dodge and palter in the shifts of lowness” (</w:t>
      </w:r>
      <w:r w:rsidR="00EF668C">
        <w:t>3</w:t>
      </w:r>
      <w:r w:rsidR="002E1233">
        <w:t xml:space="preserve">.11.61-65). </w:t>
      </w:r>
      <w:r w:rsidR="00DD2E70">
        <w:t xml:space="preserve">His fury over the </w:t>
      </w:r>
      <w:proofErr w:type="spellStart"/>
      <w:r w:rsidR="002E1233">
        <w:t>Thidias</w:t>
      </w:r>
      <w:proofErr w:type="spellEnd"/>
      <w:r w:rsidR="002E1233">
        <w:t xml:space="preserve"> </w:t>
      </w:r>
      <w:r w:rsidR="00DD2E70">
        <w:t>affair</w:t>
      </w:r>
      <w:r w:rsidR="002E1233">
        <w:t xml:space="preserve"> has more to do with his anger with Caesar for “harping on what I am, not what he knew I was” in a “proud and disdainful manner” </w:t>
      </w:r>
      <w:r w:rsidR="00DD2E70">
        <w:t>than with the queen’s flir</w:t>
      </w:r>
      <w:r w:rsidR="00D500AC">
        <w:t>t</w:t>
      </w:r>
      <w:r w:rsidR="00DD2E70">
        <w:t>ation</w:t>
      </w:r>
      <w:r w:rsidR="003C42B1">
        <w:t>, which</w:t>
      </w:r>
      <w:r w:rsidR="00773419">
        <w:t xml:space="preserve">, as we have seen, is a much more trivial affair than </w:t>
      </w:r>
      <w:r w:rsidR="00665884">
        <w:t xml:space="preserve">either he or </w:t>
      </w:r>
      <w:proofErr w:type="spellStart"/>
      <w:r w:rsidR="00665884">
        <w:t>Enobarbus</w:t>
      </w:r>
      <w:proofErr w:type="spellEnd"/>
      <w:r w:rsidR="00665884">
        <w:t xml:space="preserve"> </w:t>
      </w:r>
      <w:r w:rsidR="00773419">
        <w:t>are initially prepared to allow</w:t>
      </w:r>
      <w:r w:rsidR="00DD2E70">
        <w:t xml:space="preserve"> </w:t>
      </w:r>
      <w:r w:rsidR="002E1233">
        <w:t>(2.13.140-43). This proud rag</w:t>
      </w:r>
      <w:r w:rsidR="00DD2E70">
        <w:t xml:space="preserve">e </w:t>
      </w:r>
      <w:r w:rsidR="00D500AC">
        <w:t xml:space="preserve">temporarily </w:t>
      </w:r>
      <w:r w:rsidR="002E1233">
        <w:t>alienate</w:t>
      </w:r>
      <w:r w:rsidR="00DD2E70">
        <w:t>s</w:t>
      </w:r>
      <w:r w:rsidR="002E1233">
        <w:t xml:space="preserve"> him </w:t>
      </w:r>
      <w:r>
        <w:t xml:space="preserve">not only from his beloved, but </w:t>
      </w:r>
      <w:r w:rsidR="00D500AC">
        <w:t>from all human ties</w:t>
      </w:r>
      <w:r w:rsidR="002E1233">
        <w:t xml:space="preserve">, as is implied by his </w:t>
      </w:r>
      <w:r w:rsidR="00186344">
        <w:t xml:space="preserve">brutal </w:t>
      </w:r>
      <w:r w:rsidR="002E1233">
        <w:t xml:space="preserve">invitation to Caesar to “whip, or hang, or torture” one of his servants in return </w:t>
      </w:r>
      <w:r w:rsidR="00D500AC">
        <w:t xml:space="preserve">for his </w:t>
      </w:r>
      <w:r w:rsidR="00751FFC">
        <w:t xml:space="preserve">own </w:t>
      </w:r>
      <w:r w:rsidR="00D500AC">
        <w:t xml:space="preserve">whipping of </w:t>
      </w:r>
      <w:proofErr w:type="spellStart"/>
      <w:r w:rsidR="00D500AC">
        <w:t>Thidias</w:t>
      </w:r>
      <w:proofErr w:type="spellEnd"/>
      <w:r w:rsidR="00D500AC">
        <w:t xml:space="preserve"> </w:t>
      </w:r>
      <w:r w:rsidR="002E1233">
        <w:t>(</w:t>
      </w:r>
      <w:r w:rsidR="00EF668C">
        <w:t>3</w:t>
      </w:r>
      <w:r w:rsidR="002E1233">
        <w:t xml:space="preserve">.13.147-51). </w:t>
      </w:r>
    </w:p>
    <w:p w:rsidR="00E44FD9" w:rsidP="002E1233" w:rsidRDefault="00E44FD9" w14:paraId="4673535B" w14:textId="77777777"/>
    <w:p w:rsidR="00EF668C" w:rsidP="002E1233" w:rsidRDefault="002E1233" w14:paraId="08B89DD9" w14:textId="15A44A83">
      <w:r>
        <w:t xml:space="preserve">In this mood </w:t>
      </w:r>
      <w:r w:rsidR="00E44FD9">
        <w:t>Antony</w:t>
      </w:r>
      <w:r>
        <w:t xml:space="preserve"> sees Cleopatra </w:t>
      </w:r>
      <w:r w:rsidR="00D500AC">
        <w:t xml:space="preserve">entirely </w:t>
      </w:r>
      <w:r>
        <w:t xml:space="preserve">through the prism of his self-regard, describing </w:t>
      </w:r>
      <w:r w:rsidR="00412CEA">
        <w:t>the</w:t>
      </w:r>
      <w:r>
        <w:t xml:space="preserve"> hand</w:t>
      </w:r>
      <w:r w:rsidR="00412CEA">
        <w:t xml:space="preserve"> which she has given </w:t>
      </w:r>
      <w:proofErr w:type="spellStart"/>
      <w:r w:rsidR="008E7C52">
        <w:t>Thidias</w:t>
      </w:r>
      <w:proofErr w:type="spellEnd"/>
      <w:r w:rsidR="008E7C52">
        <w:t xml:space="preserve"> to kiss</w:t>
      </w:r>
      <w:r>
        <w:t xml:space="preserve">, not </w:t>
      </w:r>
      <w:r w:rsidR="00186344">
        <w:t>simpl</w:t>
      </w:r>
      <w:r w:rsidR="008E7C52">
        <w:t>y as the</w:t>
      </w:r>
      <w:r w:rsidR="00186344">
        <w:t xml:space="preserve"> </w:t>
      </w:r>
      <w:r>
        <w:t xml:space="preserve">object of his affection, but as “this kingly seal and </w:t>
      </w:r>
      <w:proofErr w:type="spellStart"/>
      <w:r>
        <w:t>plighter</w:t>
      </w:r>
      <w:proofErr w:type="spellEnd"/>
      <w:r>
        <w:t xml:space="preserve"> of high hearts” (3.13.125-26).</w:t>
      </w:r>
      <w:r w:rsidR="00DD2E70">
        <w:t xml:space="preserve"> </w:t>
      </w:r>
      <w:r w:rsidR="005C325E">
        <w:t xml:space="preserve">Although </w:t>
      </w:r>
      <w:r w:rsidR="00BB00DF">
        <w:t>Antony</w:t>
      </w:r>
      <w:r w:rsidR="00337D94">
        <w:t xml:space="preserve"> </w:t>
      </w:r>
      <w:r w:rsidR="006878F8">
        <w:t xml:space="preserve">is </w:t>
      </w:r>
      <w:r w:rsidR="00337D94">
        <w:t xml:space="preserve">primarily </w:t>
      </w:r>
      <w:r w:rsidR="006878F8">
        <w:t>pursuing the</w:t>
      </w:r>
      <w:r w:rsidR="00337D94">
        <w:t xml:space="preserve"> </w:t>
      </w:r>
      <w:r w:rsidR="00EB1498">
        <w:t>simp</w:t>
      </w:r>
      <w:r w:rsidR="00337D94">
        <w:t xml:space="preserve">le </w:t>
      </w:r>
      <w:r w:rsidR="00862A6B">
        <w:t>satisfaction</w:t>
      </w:r>
      <w:r w:rsidR="00337D94">
        <w:t xml:space="preserve"> </w:t>
      </w:r>
      <w:r w:rsidR="0056003F">
        <w:t>of a constant intimacy in his romance</w:t>
      </w:r>
      <w:r w:rsidR="005C325E">
        <w:t xml:space="preserve">, he has always relished </w:t>
      </w:r>
      <w:r w:rsidR="00C0140C">
        <w:t>his own and the queen’s</w:t>
      </w:r>
      <w:r w:rsidR="005C325E">
        <w:t xml:space="preserve"> status as celebrities</w:t>
      </w:r>
      <w:r w:rsidR="009E1D7C">
        <w:t xml:space="preserve"> </w:t>
      </w:r>
      <w:r w:rsidR="00930B86">
        <w:t>as a subordinate incentive</w:t>
      </w:r>
      <w:r w:rsidR="005C325E">
        <w:t xml:space="preserve">: even in the opening scene when he is declaring his indifference to ambition, he dignifies his love as “nobleness” and calls upon “the world to </w:t>
      </w:r>
      <w:proofErr w:type="spellStart"/>
      <w:r w:rsidR="005C325E">
        <w:t>weet</w:t>
      </w:r>
      <w:proofErr w:type="spellEnd"/>
      <w:r w:rsidR="005C325E">
        <w:t xml:space="preserve"> we stand up peerless,” when “such a mutual pair and such a twain” embrace (1.1.36-40</w:t>
      </w:r>
      <w:r w:rsidR="00930B86">
        <w:t>)</w:t>
      </w:r>
      <w:r w:rsidR="005C325E">
        <w:t>.</w:t>
      </w:r>
      <w:r w:rsidR="00AE53D3">
        <w:t xml:space="preserve"> </w:t>
      </w:r>
      <w:r w:rsidR="00930B86">
        <w:t>Similarly,</w:t>
      </w:r>
      <w:r w:rsidR="0047037B">
        <w:t xml:space="preserve"> </w:t>
      </w:r>
      <w:r w:rsidR="00E44FD9">
        <w:t xml:space="preserve">he </w:t>
      </w:r>
      <w:r w:rsidR="0084275F">
        <w:t xml:space="preserve">soothes his anguish </w:t>
      </w:r>
      <w:r w:rsidR="00053018">
        <w:t xml:space="preserve">over </w:t>
      </w:r>
      <w:r w:rsidR="00053018">
        <w:t xml:space="preserve">Cleopatra’s supposed death </w:t>
      </w:r>
      <w:r w:rsidR="0084275F">
        <w:t xml:space="preserve">by </w:t>
      </w:r>
      <w:r w:rsidR="00E44FD9">
        <w:t>conjur</w:t>
      </w:r>
      <w:r w:rsidR="0084275F">
        <w:t>ing</w:t>
      </w:r>
      <w:r w:rsidR="00E44FD9">
        <w:t xml:space="preserve"> up a gratifying vision of “the ghosts </w:t>
      </w:r>
      <w:proofErr w:type="spellStart"/>
      <w:r w:rsidR="00E44FD9">
        <w:t>gaz</w:t>
      </w:r>
      <w:proofErr w:type="spellEnd"/>
      <w:r w:rsidR="00E44FD9">
        <w:t>[</w:t>
      </w:r>
      <w:proofErr w:type="spellStart"/>
      <w:r w:rsidR="00E44FD9">
        <w:t>ing</w:t>
      </w:r>
      <w:proofErr w:type="spellEnd"/>
      <w:r w:rsidR="00E44FD9">
        <w:t>]” at the lovers’ “sprightly port</w:t>
      </w:r>
      <w:r w:rsidR="0090397C">
        <w:t>”</w:t>
      </w:r>
      <w:r w:rsidR="00AE53D3">
        <w:t xml:space="preserve"> in the afterlife</w:t>
      </w:r>
      <w:r w:rsidR="00E44FD9">
        <w:t xml:space="preserve">: “Dido and Aeneas shall want troops, and all the haunt be ours” (4.14.44-54). </w:t>
      </w:r>
    </w:p>
    <w:p w:rsidR="00EF668C" w:rsidP="002E1233" w:rsidRDefault="00EF668C" w14:paraId="775954E3" w14:textId="77777777"/>
    <w:p w:rsidR="002E1233" w:rsidP="002E1233" w:rsidRDefault="00DD2E70" w14:paraId="6EAB8A1A" w14:textId="39398089">
      <w:r>
        <w:t>Subsequently,</w:t>
      </w:r>
      <w:r w:rsidR="00D500AC">
        <w:t xml:space="preserve"> </w:t>
      </w:r>
      <w:r w:rsidR="00EF668C">
        <w:t>Antony’s</w:t>
      </w:r>
      <w:r w:rsidR="00D500AC">
        <w:t xml:space="preserve"> attitude to </w:t>
      </w:r>
      <w:r w:rsidR="00F87445">
        <w:t>Cleopatra</w:t>
      </w:r>
      <w:r w:rsidR="00D500AC">
        <w:t xml:space="preserve"> varies for a while according to </w:t>
      </w:r>
      <w:r w:rsidR="00F87445">
        <w:t>whether his pride is gratified or abashed by his</w:t>
      </w:r>
      <w:r w:rsidR="00D500AC">
        <w:t xml:space="preserve"> oscillating </w:t>
      </w:r>
      <w:r w:rsidR="00F87445">
        <w:t>military</w:t>
      </w:r>
      <w:r w:rsidR="00D500AC">
        <w:t xml:space="preserve"> fortunes:</w:t>
      </w:r>
      <w:r>
        <w:t xml:space="preserve"> he </w:t>
      </w:r>
      <w:r w:rsidR="00BA5F33">
        <w:t xml:space="preserve">first </w:t>
      </w:r>
      <w:r>
        <w:t>praises</w:t>
      </w:r>
      <w:r w:rsidR="002E1233">
        <w:t xml:space="preserve"> “</w:t>
      </w:r>
      <w:r w:rsidR="00EF668C">
        <w:t xml:space="preserve">this </w:t>
      </w:r>
      <w:r w:rsidR="002E1233">
        <w:t xml:space="preserve">great fairy” </w:t>
      </w:r>
      <w:r w:rsidR="00D500AC">
        <w:t xml:space="preserve">extravagantly </w:t>
      </w:r>
      <w:r w:rsidR="002E1233">
        <w:t xml:space="preserve">after winning a </w:t>
      </w:r>
      <w:r>
        <w:t xml:space="preserve">temporary </w:t>
      </w:r>
      <w:r w:rsidR="002E1233">
        <w:t>victory</w:t>
      </w:r>
      <w:r w:rsidR="003A099D">
        <w:t xml:space="preserve">, </w:t>
      </w:r>
      <w:r w:rsidR="00F87445">
        <w:t xml:space="preserve">which clearly satisfies his desire </w:t>
      </w:r>
      <w:r w:rsidR="001625C7">
        <w:t xml:space="preserve">both to </w:t>
      </w:r>
      <w:r w:rsidR="00F87445">
        <w:t>demonstrate his undiminished vigour and to win public “</w:t>
      </w:r>
      <w:proofErr w:type="spellStart"/>
      <w:r w:rsidR="00F87445">
        <w:t>applaus</w:t>
      </w:r>
      <w:proofErr w:type="spellEnd"/>
      <w:r w:rsidR="00F87445">
        <w:t xml:space="preserve">[e],” </w:t>
      </w:r>
      <w:r w:rsidR="001712E5">
        <w:t>and</w:t>
      </w:r>
      <w:r>
        <w:t xml:space="preserve"> then </w:t>
      </w:r>
      <w:r w:rsidR="00F87445">
        <w:t xml:space="preserve">relieves the humiliation of his final defeat– “the hearts that </w:t>
      </w:r>
      <w:proofErr w:type="spellStart"/>
      <w:r w:rsidR="00F87445">
        <w:t>spanell</w:t>
      </w:r>
      <w:r w:rsidR="00EC05E2">
        <w:t>’</w:t>
      </w:r>
      <w:r w:rsidR="00F87445">
        <w:t>d</w:t>
      </w:r>
      <w:proofErr w:type="spellEnd"/>
      <w:r w:rsidR="00F87445">
        <w:t xml:space="preserve"> [him] at heels” </w:t>
      </w:r>
      <w:r w:rsidR="00471632">
        <w:t>now</w:t>
      </w:r>
      <w:r w:rsidR="00F87445">
        <w:t xml:space="preserve"> “</w:t>
      </w:r>
      <w:proofErr w:type="spellStart"/>
      <w:r w:rsidR="00F87445">
        <w:t>discandy</w:t>
      </w:r>
      <w:proofErr w:type="spellEnd"/>
      <w:r w:rsidR="00F87445">
        <w:t>, melt their sweets on blossoming Caesar”–</w:t>
      </w:r>
      <w:r w:rsidR="00D500AC">
        <w:t xml:space="preserve">by </w:t>
      </w:r>
      <w:r w:rsidR="002E1233">
        <w:t>ca</w:t>
      </w:r>
      <w:r w:rsidR="00D500AC">
        <w:t>stigating</w:t>
      </w:r>
      <w:r>
        <w:t xml:space="preserve"> </w:t>
      </w:r>
      <w:r w:rsidR="00F87445">
        <w:t>the queen</w:t>
      </w:r>
      <w:r>
        <w:t>,</w:t>
      </w:r>
      <w:r w:rsidR="002E1233">
        <w:t xml:space="preserve"> </w:t>
      </w:r>
      <w:r w:rsidR="00D500AC">
        <w:t xml:space="preserve">although </w:t>
      </w:r>
      <w:r w:rsidR="002E4178">
        <w:t>there is</w:t>
      </w:r>
      <w:r w:rsidR="002E1233">
        <w:t xml:space="preserve"> </w:t>
      </w:r>
      <w:r w:rsidR="00471632">
        <w:t xml:space="preserve">absolutely </w:t>
      </w:r>
      <w:r w:rsidR="002E1233">
        <w:t xml:space="preserve">no evidence that </w:t>
      </w:r>
      <w:r>
        <w:t>she</w:t>
      </w:r>
      <w:r w:rsidR="002E1233">
        <w:t xml:space="preserve"> has betrayed him (</w:t>
      </w:r>
      <w:r w:rsidR="00EF668C">
        <w:t>4</w:t>
      </w:r>
      <w:r w:rsidR="00F87445">
        <w:t xml:space="preserve">.8.1-39, </w:t>
      </w:r>
      <w:r w:rsidR="002E1233">
        <w:t>4.12.20-24). Thus, the eponymous lovers’ attachment is</w:t>
      </w:r>
      <w:r w:rsidR="00326F1B">
        <w:t xml:space="preserve"> blighted</w:t>
      </w:r>
      <w:r w:rsidR="007234B3">
        <w:t xml:space="preserve"> </w:t>
      </w:r>
      <w:r w:rsidR="002E1233">
        <w:t>by self-love</w:t>
      </w:r>
      <w:r w:rsidR="00BF3D54">
        <w:t xml:space="preserve"> on both sides</w:t>
      </w:r>
      <w:r w:rsidR="006465BA">
        <w:t xml:space="preserve">: </w:t>
      </w:r>
      <w:r w:rsidR="002E1233">
        <w:t xml:space="preserve">Antony’s </w:t>
      </w:r>
      <w:r w:rsidR="006465BA">
        <w:t>anger with</w:t>
      </w:r>
      <w:r w:rsidR="002E1233">
        <w:t xml:space="preserve"> Cleopatra</w:t>
      </w:r>
      <w:r w:rsidR="007234B3">
        <w:t xml:space="preserve">, which drives her to feign death </w:t>
      </w:r>
      <w:r w:rsidR="000344A1">
        <w:t>with all the disastrous consequences that follow,</w:t>
      </w:r>
      <w:r w:rsidR="002E1233">
        <w:t xml:space="preserve"> is </w:t>
      </w:r>
      <w:r w:rsidR="00B757AC">
        <w:t>certainly</w:t>
      </w:r>
      <w:r w:rsidR="00844FF0">
        <w:t xml:space="preserve"> rooted in</w:t>
      </w:r>
      <w:r w:rsidR="00EF668C">
        <w:t xml:space="preserve"> </w:t>
      </w:r>
      <w:r w:rsidR="00844FF0">
        <w:t>the</w:t>
      </w:r>
      <w:r w:rsidR="002E1233">
        <w:t xml:space="preserve"> distrust which her former manipulations have engendered</w:t>
      </w:r>
      <w:r w:rsidR="003329B9">
        <w:t xml:space="preserve">, </w:t>
      </w:r>
      <w:r w:rsidR="005876D4">
        <w:t xml:space="preserve">just </w:t>
      </w:r>
      <w:r w:rsidR="00BA5F33">
        <w:t>in the way that</w:t>
      </w:r>
      <w:r w:rsidR="005876D4">
        <w:t xml:space="preserve"> Charmian predicted</w:t>
      </w:r>
      <w:r w:rsidR="00844FF0">
        <w:t xml:space="preserve">, but </w:t>
      </w:r>
      <w:r w:rsidR="00C10B55">
        <w:t>the immediate trigger is</w:t>
      </w:r>
      <w:r w:rsidR="000327F8">
        <w:t xml:space="preserve"> his own thwarted ambition</w:t>
      </w:r>
      <w:r w:rsidR="00293819">
        <w:t xml:space="preserve"> (1.3</w:t>
      </w:r>
      <w:r w:rsidR="005876D4">
        <w:t>.</w:t>
      </w:r>
      <w:r w:rsidR="00065209">
        <w:t>11-12).</w:t>
      </w:r>
      <w:r w:rsidR="003329B9">
        <w:t xml:space="preserve"> </w:t>
      </w:r>
    </w:p>
    <w:p w:rsidR="007B4662" w:rsidP="002E1233" w:rsidRDefault="007B4662" w14:paraId="5F3BDDB4" w14:textId="16B51929"/>
    <w:p w:rsidR="00F12669" w:rsidP="002E1233" w:rsidRDefault="007B4662" w14:paraId="120CC66E" w14:textId="10063E15">
      <w:r>
        <w:t>Before being informed of Cleopatra’s death, Antony</w:t>
      </w:r>
      <w:r w:rsidR="00F12669">
        <w:t xml:space="preserve">’s reasons for </w:t>
      </w:r>
      <w:r w:rsidR="005A24D7">
        <w:t>contemplating</w:t>
      </w:r>
      <w:r>
        <w:t xml:space="preserve"> suicide</w:t>
      </w:r>
      <w:r w:rsidR="005A24D7">
        <w:t>–</w:t>
      </w:r>
      <w:r w:rsidR="00C2459F">
        <w:t>he does no more</w:t>
      </w:r>
      <w:r w:rsidR="000E568D">
        <w:t xml:space="preserve"> than this–</w:t>
      </w:r>
      <w:r w:rsidR="00F12669">
        <w:t xml:space="preserve">are </w:t>
      </w:r>
      <w:r w:rsidR="005522AD">
        <w:t xml:space="preserve">primarily self-regarding. </w:t>
      </w:r>
      <w:r w:rsidR="00EC47AC">
        <w:t xml:space="preserve">He feels </w:t>
      </w:r>
      <w:r w:rsidR="006D646C">
        <w:t>“dislimn[ed], and…indistinct” when stripped of his proud ambition</w:t>
      </w:r>
      <w:r w:rsidR="001D1336">
        <w:t xml:space="preserve"> (4.14.1-14)</w:t>
      </w:r>
      <w:r w:rsidR="00F12669">
        <w:t>:</w:t>
      </w:r>
    </w:p>
    <w:p w:rsidR="00F12669" w:rsidP="002E1233" w:rsidRDefault="00F12669" w14:paraId="21149EC3" w14:textId="77777777"/>
    <w:p w:rsidR="00F12669" w:rsidP="002E1233" w:rsidRDefault="00F12669" w14:paraId="3B5B4A9F" w14:textId="77777777">
      <w:r>
        <w:tab/>
      </w:r>
      <w:r>
        <w:t>I made these wars for Egypt, and the Queen,</w:t>
      </w:r>
    </w:p>
    <w:p w:rsidR="00F12669" w:rsidP="002E1233" w:rsidRDefault="00F12669" w14:paraId="5F84F1F6" w14:textId="77777777">
      <w:r>
        <w:tab/>
      </w:r>
    </w:p>
    <w:p w:rsidR="00F12669" w:rsidP="002E1233" w:rsidRDefault="00F12669" w14:paraId="6B9B1FD2" w14:textId="504894E7">
      <w:r>
        <w:tab/>
      </w:r>
      <w:r>
        <w:t>Whose heart I thought I had, for she had mine–</w:t>
      </w:r>
    </w:p>
    <w:p w:rsidR="00F12669" w:rsidP="002E1233" w:rsidRDefault="00F12669" w14:paraId="0B853A7D" w14:textId="1121755A"/>
    <w:p w:rsidR="00F12669" w:rsidP="002E1233" w:rsidRDefault="00F12669" w14:paraId="4B9FAA0D" w14:textId="34B4C65A">
      <w:r>
        <w:tab/>
      </w:r>
      <w:r>
        <w:t xml:space="preserve">Which whilst it was mine had </w:t>
      </w:r>
      <w:proofErr w:type="spellStart"/>
      <w:r>
        <w:t>annex’d</w:t>
      </w:r>
      <w:proofErr w:type="spellEnd"/>
      <w:r>
        <w:t xml:space="preserve"> to </w:t>
      </w:r>
      <w:proofErr w:type="spellStart"/>
      <w:r>
        <w:t>unto’t</w:t>
      </w:r>
      <w:proofErr w:type="spellEnd"/>
    </w:p>
    <w:p w:rsidR="00F12669" w:rsidP="002E1233" w:rsidRDefault="00F12669" w14:paraId="162A3EC5" w14:textId="6DB6B766"/>
    <w:p w:rsidR="00F12669" w:rsidP="002E1233" w:rsidRDefault="00F12669" w14:paraId="15A6A7DD" w14:textId="24DD839B">
      <w:r>
        <w:tab/>
      </w:r>
      <w:r>
        <w:t xml:space="preserve">A million </w:t>
      </w:r>
      <w:proofErr w:type="spellStart"/>
      <w:r>
        <w:t>moe</w:t>
      </w:r>
      <w:proofErr w:type="spellEnd"/>
      <w:r>
        <w:t xml:space="preserve"> (now lost)–she, Eros, has</w:t>
      </w:r>
    </w:p>
    <w:p w:rsidR="00F12669" w:rsidP="002E1233" w:rsidRDefault="00F12669" w14:paraId="412C2D75" w14:textId="56D8B858"/>
    <w:p w:rsidR="00F12669" w:rsidP="002E1233" w:rsidRDefault="00F12669" w14:paraId="5324F5D0" w14:textId="7F697677">
      <w:r>
        <w:tab/>
      </w:r>
      <w:proofErr w:type="spellStart"/>
      <w:r>
        <w:t>Pack’d</w:t>
      </w:r>
      <w:proofErr w:type="spellEnd"/>
      <w:r>
        <w:t xml:space="preserve"> cards with Caesar’s, and false-played my glory</w:t>
      </w:r>
    </w:p>
    <w:p w:rsidR="00F12669" w:rsidP="002E1233" w:rsidRDefault="00F12669" w14:paraId="0BF2B024" w14:textId="785C00C2"/>
    <w:p w:rsidR="00F12669" w:rsidP="002E1233" w:rsidRDefault="00F12669" w14:paraId="7C960EB4" w14:textId="4D27E8C5">
      <w:r>
        <w:tab/>
      </w:r>
      <w:r>
        <w:t>Unto an enemy’s triumph.</w:t>
      </w:r>
    </w:p>
    <w:p w:rsidR="00F12669" w:rsidP="002E1233" w:rsidRDefault="00F12669" w14:paraId="0F19BEF0" w14:textId="69BEA9D8"/>
    <w:p w:rsidR="00F12669" w:rsidP="002E1233" w:rsidRDefault="00F12669" w14:paraId="5286A733" w14:textId="3FEDE919">
      <w:r>
        <w:tab/>
      </w:r>
      <w:r>
        <w:t>(4.14.15-20)</w:t>
      </w:r>
    </w:p>
    <w:p w:rsidR="00F12669" w:rsidP="002E1233" w:rsidRDefault="00F12669" w14:paraId="25142C64" w14:textId="11F7B6AC"/>
    <w:p w:rsidR="007B4662" w:rsidP="002E1233" w:rsidRDefault="00CE0625" w14:paraId="477386F8" w14:textId="47449F0C">
      <w:r>
        <w:t>Far from</w:t>
      </w:r>
      <w:r w:rsidR="00B04651">
        <w:t xml:space="preserve"> making “these wars for Egypt,” as he claims, </w:t>
      </w:r>
      <w:r w:rsidR="00F12669">
        <w:t xml:space="preserve">Antony has </w:t>
      </w:r>
      <w:r w:rsidR="00C10B55">
        <w:t>savoured</w:t>
      </w:r>
      <w:r w:rsidR="00F12669">
        <w:t xml:space="preserve"> the “glory” which he has derived from “annex[</w:t>
      </w:r>
      <w:proofErr w:type="spellStart"/>
      <w:r w:rsidR="00F12669">
        <w:t>ing</w:t>
      </w:r>
      <w:proofErr w:type="spellEnd"/>
      <w:r w:rsidR="00F12669">
        <w:t>]” a “million” hearts</w:t>
      </w:r>
      <w:r w:rsidR="00857C5C">
        <w:t xml:space="preserve">, and </w:t>
      </w:r>
      <w:r>
        <w:t xml:space="preserve">is now </w:t>
      </w:r>
      <w:r w:rsidR="009B7D50">
        <w:t xml:space="preserve">relieving his </w:t>
      </w:r>
      <w:r w:rsidR="00F869D1">
        <w:t xml:space="preserve">bitterness at </w:t>
      </w:r>
      <w:r w:rsidR="00D46F6B">
        <w:t>the</w:t>
      </w:r>
      <w:r w:rsidR="00F869D1">
        <w:t xml:space="preserve"> loss of </w:t>
      </w:r>
      <w:r w:rsidR="00D46F6B">
        <w:t>his status</w:t>
      </w:r>
      <w:r w:rsidR="009B7D50">
        <w:t xml:space="preserve"> by tormenting </w:t>
      </w:r>
      <w:r w:rsidR="00BE6A2F">
        <w:t>the queen</w:t>
      </w:r>
      <w:r w:rsidR="00C224D2">
        <w:t>.</w:t>
      </w:r>
      <w:r w:rsidR="00F238E0">
        <w:t xml:space="preserve"> </w:t>
      </w:r>
      <w:r w:rsidR="007B4662">
        <w:t xml:space="preserve">However, </w:t>
      </w:r>
      <w:r w:rsidR="002E1233">
        <w:t xml:space="preserve">Cleopatra’s apparent death </w:t>
      </w:r>
      <w:r w:rsidR="007B4662">
        <w:t xml:space="preserve">immediately </w:t>
      </w:r>
      <w:r w:rsidR="002E1233">
        <w:t>recalls Antony to his deep</w:t>
      </w:r>
      <w:r w:rsidR="00AC1B55">
        <w:t>est needs:</w:t>
      </w:r>
      <w:r w:rsidR="007B4662">
        <w:t xml:space="preserve"> h</w:t>
      </w:r>
      <w:r w:rsidR="002E1233">
        <w:t xml:space="preserve">e </w:t>
      </w:r>
      <w:r w:rsidR="007B4662">
        <w:t>abruptly breaks of</w:t>
      </w:r>
      <w:r w:rsidR="005261EE">
        <w:t>f</w:t>
      </w:r>
      <w:r w:rsidR="007B4662">
        <w:t xml:space="preserve"> from</w:t>
      </w:r>
      <w:r w:rsidR="002E1233">
        <w:t xml:space="preserve"> </w:t>
      </w:r>
      <w:r w:rsidR="001625C7">
        <w:t>his</w:t>
      </w:r>
      <w:r w:rsidR="004E13D5">
        <w:t xml:space="preserve"> self-pitying recriminations</w:t>
      </w:r>
      <w:r w:rsidR="007B4662">
        <w:t>,</w:t>
      </w:r>
      <w:r w:rsidR="002E1233">
        <w:t xml:space="preserve"> and for a moment it seems that his heart will “crack” </w:t>
      </w:r>
      <w:r w:rsidR="00DD2E70">
        <w:t>with</w:t>
      </w:r>
      <w:r w:rsidR="002E1233">
        <w:t xml:space="preserve"> grief and guilt in the same way as </w:t>
      </w:r>
      <w:proofErr w:type="spellStart"/>
      <w:r w:rsidR="002E1233">
        <w:t>Enobarbus</w:t>
      </w:r>
      <w:proofErr w:type="spellEnd"/>
      <w:r w:rsidR="002E1233">
        <w:t xml:space="preserve">’ (4.14.38-41). </w:t>
      </w:r>
      <w:r w:rsidR="00AC1B55">
        <w:t>It is significant that h</w:t>
      </w:r>
      <w:r w:rsidR="007B4662">
        <w:t xml:space="preserve">is one soliloquy in this scene </w:t>
      </w:r>
      <w:r w:rsidR="000574B6">
        <w:t xml:space="preserve">makes no references </w:t>
      </w:r>
      <w:r w:rsidR="00B66D63">
        <w:t xml:space="preserve">to his military defeats, but </w:t>
      </w:r>
      <w:r w:rsidR="007B4662">
        <w:t xml:space="preserve">is entirely focused </w:t>
      </w:r>
      <w:r w:rsidR="00AE7D5A">
        <w:t xml:space="preserve">on </w:t>
      </w:r>
      <w:r w:rsidR="001625C7">
        <w:t>the prospect of overtaking</w:t>
      </w:r>
      <w:r w:rsidR="007B4662">
        <w:t xml:space="preserve"> Cleopatra in the afterlife a</w:t>
      </w:r>
      <w:r w:rsidR="001625C7">
        <w:t>nd</w:t>
      </w:r>
      <w:r w:rsidR="007B4662">
        <w:t xml:space="preserve"> “weep[</w:t>
      </w:r>
      <w:proofErr w:type="spellStart"/>
      <w:r w:rsidR="007B4662">
        <w:t>ing</w:t>
      </w:r>
      <w:proofErr w:type="spellEnd"/>
      <w:r w:rsidR="007B4662">
        <w:t xml:space="preserve">] for [his] pardon” (4.14.44-54). He does not </w:t>
      </w:r>
      <w:r w:rsidR="00D866F4">
        <w:t xml:space="preserve">now </w:t>
      </w:r>
      <w:r w:rsidR="007B4662">
        <w:t xml:space="preserve">think of blaming </w:t>
      </w:r>
      <w:r w:rsidR="00D866F4">
        <w:t>her even</w:t>
      </w:r>
      <w:r w:rsidR="007B4662">
        <w:t xml:space="preserve"> when he discovers </w:t>
      </w:r>
      <w:r w:rsidR="00F12669">
        <w:t>her</w:t>
      </w:r>
      <w:r w:rsidR="007B4662">
        <w:t xml:space="preserve"> </w:t>
      </w:r>
      <w:r w:rsidR="00F12669">
        <w:t>deceit</w:t>
      </w:r>
      <w:r w:rsidR="007B4662">
        <w:t>, but simply requests a kiss</w:t>
      </w:r>
      <w:r w:rsidR="00014BDA">
        <w:t xml:space="preserve"> (</w:t>
      </w:r>
      <w:r w:rsidR="007071CE">
        <w:t>4</w:t>
      </w:r>
      <w:r w:rsidR="007B4662">
        <w:t>.</w:t>
      </w:r>
      <w:r w:rsidR="007071CE">
        <w:t xml:space="preserve">14.127-132, </w:t>
      </w:r>
      <w:r w:rsidR="00F93B16">
        <w:t>4.15.18-21</w:t>
      </w:r>
      <w:r w:rsidR="007071CE">
        <w:t>).</w:t>
      </w:r>
      <w:r w:rsidR="00B84969">
        <w:t xml:space="preserve"> A</w:t>
      </w:r>
      <w:r w:rsidR="00E3136C">
        <w:t>s he is dying,</w:t>
      </w:r>
      <w:r w:rsidR="00B84969">
        <w:t xml:space="preserve"> </w:t>
      </w:r>
      <w:r w:rsidR="00644BFB">
        <w:t>Antony</w:t>
      </w:r>
      <w:r w:rsidR="00B84969">
        <w:t xml:space="preserve"> </w:t>
      </w:r>
      <w:r w:rsidR="007B4662">
        <w:t>show</w:t>
      </w:r>
      <w:r w:rsidR="00562D8D">
        <w:t>s</w:t>
      </w:r>
      <w:r w:rsidR="007B4662">
        <w:t xml:space="preserve"> a humble concern that she should take refuge with Caesar, </w:t>
      </w:r>
      <w:r w:rsidR="000C4AEB">
        <w:t xml:space="preserve">thus </w:t>
      </w:r>
      <w:r w:rsidR="00F12669">
        <w:t xml:space="preserve">valuing his beloved’s </w:t>
      </w:r>
      <w:r w:rsidR="007B4662">
        <w:t xml:space="preserve">“safety” </w:t>
      </w:r>
      <w:r w:rsidR="004D1114">
        <w:t xml:space="preserve">both </w:t>
      </w:r>
      <w:r w:rsidR="00F12669">
        <w:t>over</w:t>
      </w:r>
      <w:r w:rsidR="007B4662">
        <w:t xml:space="preserve"> her “honour”</w:t>
      </w:r>
      <w:r w:rsidR="00C93EAC">
        <w:t xml:space="preserve"> and his </w:t>
      </w:r>
      <w:r w:rsidR="007879C9">
        <w:t xml:space="preserve">own proud </w:t>
      </w:r>
      <w:r w:rsidR="00F359B8">
        <w:t>r</w:t>
      </w:r>
      <w:r w:rsidR="003147F9">
        <w:t>ancour against his rival</w:t>
      </w:r>
      <w:r w:rsidR="001625C7">
        <w:t xml:space="preserve"> (4.14.15-50)</w:t>
      </w:r>
      <w:r w:rsidR="007B4662">
        <w:t xml:space="preserve">. In sum, </w:t>
      </w:r>
      <w:r w:rsidR="00EE49E8">
        <w:t xml:space="preserve">Antony is </w:t>
      </w:r>
      <w:r w:rsidR="006A5358">
        <w:t xml:space="preserve">eventually </w:t>
      </w:r>
      <w:r w:rsidR="00EE49E8">
        <w:t xml:space="preserve">forced </w:t>
      </w:r>
      <w:r w:rsidR="008E0F86">
        <w:t>to recognise that he can</w:t>
      </w:r>
      <w:r w:rsidR="00445592">
        <w:t xml:space="preserve">not </w:t>
      </w:r>
      <w:r w:rsidR="008E0F86">
        <w:t xml:space="preserve">truly </w:t>
      </w:r>
      <w:r w:rsidR="009B3008">
        <w:t>be</w:t>
      </w:r>
      <w:r w:rsidR="00275F67">
        <w:t xml:space="preserve"> </w:t>
      </w:r>
      <w:r w:rsidR="007D451B">
        <w:t xml:space="preserve">“dislimn[ed]” </w:t>
      </w:r>
      <w:r w:rsidR="00445592">
        <w:t xml:space="preserve">even </w:t>
      </w:r>
      <w:r w:rsidR="00FB301C">
        <w:t xml:space="preserve">by </w:t>
      </w:r>
      <w:r w:rsidR="008E0F86">
        <w:t xml:space="preserve">the </w:t>
      </w:r>
      <w:r w:rsidR="00445592">
        <w:t xml:space="preserve">most </w:t>
      </w:r>
      <w:r w:rsidR="00FB301C">
        <w:t>abject humiliation</w:t>
      </w:r>
      <w:r w:rsidR="00275F67">
        <w:t xml:space="preserve">, </w:t>
      </w:r>
      <w:r w:rsidR="009B3008">
        <w:t xml:space="preserve">but only by the loss of his </w:t>
      </w:r>
      <w:r w:rsidR="00445592">
        <w:t>beloved</w:t>
      </w:r>
      <w:r w:rsidR="007B4662">
        <w:t>.</w:t>
      </w:r>
    </w:p>
    <w:p w:rsidR="007B4662" w:rsidP="007B4662" w:rsidRDefault="007B4662" w14:paraId="453A96F6" w14:textId="73BE3E92"/>
    <w:p w:rsidR="00F12669" w:rsidP="002E1233" w:rsidRDefault="009D3EDC" w14:paraId="3E88CEE3" w14:textId="6A59B0C8">
      <w:r>
        <w:t>However, a</w:t>
      </w:r>
      <w:r w:rsidR="007B4662">
        <w:t xml:space="preserve">lthough Antony </w:t>
      </w:r>
      <w:r w:rsidR="004570C5">
        <w:t>certainly</w:t>
      </w:r>
      <w:r w:rsidR="00B11CB8">
        <w:t xml:space="preserve"> </w:t>
      </w:r>
      <w:r w:rsidR="007B4662">
        <w:t>align</w:t>
      </w:r>
      <w:r w:rsidR="004570C5">
        <w:t>s</w:t>
      </w:r>
      <w:r w:rsidR="007B4662">
        <w:t xml:space="preserve"> himself </w:t>
      </w:r>
      <w:r w:rsidR="001625C7">
        <w:t xml:space="preserve">more closely </w:t>
      </w:r>
      <w:r w:rsidR="007B4662">
        <w:t>with his deeper needs</w:t>
      </w:r>
      <w:r w:rsidR="001625C7">
        <w:t xml:space="preserve"> in response to the apparent loss of his queen</w:t>
      </w:r>
      <w:r w:rsidR="007B4662">
        <w:t>, h</w:t>
      </w:r>
      <w:r w:rsidR="002566BB">
        <w:t>e</w:t>
      </w:r>
      <w:r w:rsidR="007B4662">
        <w:t xml:space="preserve"> </w:t>
      </w:r>
      <w:r w:rsidR="0070381A">
        <w:t xml:space="preserve">is </w:t>
      </w:r>
      <w:r w:rsidR="007B4662">
        <w:t>still</w:t>
      </w:r>
      <w:r w:rsidR="002566BB">
        <w:t xml:space="preserve"> </w:t>
      </w:r>
      <w:r w:rsidR="00F12669">
        <w:t>distracted by</w:t>
      </w:r>
      <w:r w:rsidR="002566BB">
        <w:t xml:space="preserve"> self-regard</w:t>
      </w:r>
      <w:r w:rsidR="007B4662">
        <w:t xml:space="preserve">. </w:t>
      </w:r>
      <w:r w:rsidR="00F227B8">
        <w:t xml:space="preserve">Unlike </w:t>
      </w:r>
      <w:proofErr w:type="spellStart"/>
      <w:r w:rsidR="00F227B8">
        <w:t>Enobarbus</w:t>
      </w:r>
      <w:proofErr w:type="spellEnd"/>
      <w:r w:rsidR="00F227B8">
        <w:t xml:space="preserve">, Antony not only imagines himself continuing to pursue public acclaim in the afterlife, </w:t>
      </w:r>
      <w:r w:rsidR="00512D53">
        <w:t xml:space="preserve">even in his anguished soliloquy, </w:t>
      </w:r>
      <w:r w:rsidR="00F227B8">
        <w:t xml:space="preserve">but is willing to “weep for [his] pardon” without any attempt to atone for his failure to deliver the self-denying care on which a truly trusting intimacy must be based (4.14.44-54). </w:t>
      </w:r>
      <w:r w:rsidR="00554E99">
        <w:t>Moreover, w</w:t>
      </w:r>
      <w:r w:rsidR="007B4662">
        <w:t xml:space="preserve">hen Eros returns, </w:t>
      </w:r>
      <w:r w:rsidR="001625C7">
        <w:t>Antony</w:t>
      </w:r>
      <w:r w:rsidR="007B4662">
        <w:t xml:space="preserve"> </w:t>
      </w:r>
      <w:r w:rsidR="001625C7">
        <w:t xml:space="preserve">takes care to </w:t>
      </w:r>
      <w:r w:rsidR="00F12669">
        <w:t xml:space="preserve">preserve his dignity by </w:t>
      </w:r>
      <w:r w:rsidR="007B4662">
        <w:t>present</w:t>
      </w:r>
      <w:r w:rsidR="00F12669">
        <w:t>ing</w:t>
      </w:r>
      <w:r w:rsidR="007B4662">
        <w:t xml:space="preserve"> himself as committing suicide for noble reasons</w:t>
      </w:r>
      <w:r w:rsidR="00810059">
        <w:t>, as in the high Roman tradition</w:t>
      </w:r>
      <w:r w:rsidR="007B4662">
        <w:t xml:space="preserve">: </w:t>
      </w:r>
      <w:r w:rsidR="006D0B1F">
        <w:t>his death</w:t>
      </w:r>
      <w:r w:rsidR="00F12669">
        <w:t xml:space="preserve"> will </w:t>
      </w:r>
      <w:r w:rsidR="00DE1DCB">
        <w:t>allow him to avoid “baseness” and “</w:t>
      </w:r>
      <w:proofErr w:type="spellStart"/>
      <w:r w:rsidR="00DE1DCB">
        <w:t>dishonor</w:t>
      </w:r>
      <w:proofErr w:type="spellEnd"/>
      <w:r w:rsidR="00DE1DCB">
        <w:t xml:space="preserve">” and enable him to </w:t>
      </w:r>
      <w:r w:rsidR="007B4662">
        <w:t>“defeat</w:t>
      </w:r>
      <w:r w:rsidR="00F12669">
        <w:t>…</w:t>
      </w:r>
      <w:r w:rsidR="007B4662">
        <w:t>” Caesar, since it ensures that he avoids the “shame” of being led in triumph (4.14.</w:t>
      </w:r>
      <w:r w:rsidR="00DE1DCB">
        <w:t>55</w:t>
      </w:r>
      <w:r w:rsidR="007B4662">
        <w:t>-77)</w:t>
      </w:r>
      <w:r w:rsidR="002E1233">
        <w:t>.</w:t>
      </w:r>
      <w:r w:rsidR="002566BB">
        <w:t xml:space="preserve"> </w:t>
      </w:r>
    </w:p>
    <w:p w:rsidR="00F12669" w:rsidP="002E1233" w:rsidRDefault="00F12669" w14:paraId="3BE36263" w14:textId="77777777"/>
    <w:p w:rsidR="00915A77" w:rsidP="00915A77" w:rsidRDefault="005B4B49" w14:paraId="38D3F742" w14:textId="7945E6E0">
      <w:r>
        <w:t xml:space="preserve">The manner of </w:t>
      </w:r>
      <w:r w:rsidR="002566BB">
        <w:t>Antony</w:t>
      </w:r>
      <w:r w:rsidR="003C52C5">
        <w:t>’s</w:t>
      </w:r>
      <w:r w:rsidR="001625C7">
        <w:t xml:space="preserve"> </w:t>
      </w:r>
      <w:r>
        <w:t xml:space="preserve">death </w:t>
      </w:r>
      <w:r w:rsidR="00293A48">
        <w:t>suggests t</w:t>
      </w:r>
      <w:r w:rsidR="00B42034">
        <w:t>hat</w:t>
      </w:r>
      <w:r>
        <w:t xml:space="preserve"> </w:t>
      </w:r>
      <w:r w:rsidR="00BF3D54">
        <w:t>his</w:t>
      </w:r>
      <w:r w:rsidR="002566BB">
        <w:t xml:space="preserve"> self-regard </w:t>
      </w:r>
      <w:r w:rsidR="00D46392">
        <w:t>is</w:t>
      </w:r>
      <w:r w:rsidR="00907742">
        <w:t xml:space="preserve"> </w:t>
      </w:r>
      <w:r w:rsidR="002566BB">
        <w:t>too engrained to allow him to d</w:t>
      </w:r>
      <w:r w:rsidR="00BF3D54">
        <w:t>estroy himself</w:t>
      </w:r>
      <w:r w:rsidR="002566BB">
        <w:t xml:space="preserve"> instantly like Eros, </w:t>
      </w:r>
      <w:r w:rsidR="00093C8B">
        <w:t xml:space="preserve">purely </w:t>
      </w:r>
      <w:r w:rsidR="00D425D9">
        <w:t>as a passionate response to his grief</w:t>
      </w:r>
      <w:r w:rsidR="00293A48">
        <w:t>:</w:t>
      </w:r>
      <w:r w:rsidR="00D473EC">
        <w:t xml:space="preserve"> far from </w:t>
      </w:r>
      <w:r w:rsidR="002566BB">
        <w:t>rely</w:t>
      </w:r>
      <w:r w:rsidR="00D473EC">
        <w:t>ing</w:t>
      </w:r>
      <w:r w:rsidR="002566BB">
        <w:t xml:space="preserve"> </w:t>
      </w:r>
      <w:r w:rsidR="00655861">
        <w:t>on</w:t>
      </w:r>
      <w:r w:rsidR="002566BB">
        <w:t xml:space="preserve">ly on “thought [to] </w:t>
      </w:r>
      <w:proofErr w:type="spellStart"/>
      <w:r w:rsidR="002566BB">
        <w:t>do’t</w:t>
      </w:r>
      <w:proofErr w:type="spellEnd"/>
      <w:r w:rsidR="002566BB">
        <w:t xml:space="preserve">,” like </w:t>
      </w:r>
      <w:proofErr w:type="spellStart"/>
      <w:r w:rsidR="002566BB">
        <w:t>Enobarbus</w:t>
      </w:r>
      <w:proofErr w:type="spellEnd"/>
      <w:r w:rsidR="002566BB">
        <w:t>, whose passion is perhaps of an even greater order of intensity</w:t>
      </w:r>
      <w:r w:rsidR="003C26D6">
        <w:t xml:space="preserve"> </w:t>
      </w:r>
      <w:r w:rsidR="00D425D9">
        <w:t>than Eros’</w:t>
      </w:r>
      <w:r w:rsidR="00D473EC">
        <w:t xml:space="preserve">, </w:t>
      </w:r>
      <w:r w:rsidR="009C7D69">
        <w:t>he</w:t>
      </w:r>
      <w:r w:rsidR="00D425D9">
        <w:t xml:space="preserve"> </w:t>
      </w:r>
      <w:r w:rsidR="00293A48">
        <w:t xml:space="preserve">first </w:t>
      </w:r>
      <w:r w:rsidR="009C7D69">
        <w:t>attempts to delegate the task to his trusted lieutenant</w:t>
      </w:r>
      <w:r w:rsidR="00293A48">
        <w:t xml:space="preserve"> and then botches it when he is forced to undertake it himself</w:t>
      </w:r>
      <w:r w:rsidR="009C7D69">
        <w:t xml:space="preserve"> </w:t>
      </w:r>
      <w:r w:rsidR="002566BB">
        <w:t>(4.14.55-62, 4.14.95-101, 4.6.33-35).</w:t>
      </w:r>
      <w:r w:rsidR="007B4662">
        <w:t xml:space="preserve"> </w:t>
      </w:r>
      <w:r w:rsidR="00C77651">
        <w:t>Although there is no doubt that</w:t>
      </w:r>
      <w:r w:rsidR="002566BB">
        <w:t xml:space="preserve"> Antony </w:t>
      </w:r>
      <w:r w:rsidR="001625C7">
        <w:t xml:space="preserve">is </w:t>
      </w:r>
      <w:r w:rsidR="00C77651">
        <w:t>primarily</w:t>
      </w:r>
      <w:r w:rsidR="00725C2F">
        <w:t xml:space="preserve"> bent on </w:t>
      </w:r>
      <w:r w:rsidR="002566BB">
        <w:t>receiv</w:t>
      </w:r>
      <w:r w:rsidR="00725C2F">
        <w:t xml:space="preserve">ing </w:t>
      </w:r>
      <w:r w:rsidR="002566BB">
        <w:t>one last kiss as he is dying</w:t>
      </w:r>
      <w:r w:rsidR="00DD2E70">
        <w:t xml:space="preserve">, </w:t>
      </w:r>
      <w:r w:rsidR="00560F48">
        <w:t xml:space="preserve">he </w:t>
      </w:r>
      <w:r w:rsidR="00997F1C">
        <w:t xml:space="preserve">nevertheless </w:t>
      </w:r>
      <w:r w:rsidR="00560F48">
        <w:t xml:space="preserve">introduces himself </w:t>
      </w:r>
      <w:r w:rsidR="00725C2F">
        <w:t xml:space="preserve">dramatically </w:t>
      </w:r>
      <w:r w:rsidR="00655861">
        <w:t>to Cleopatras and her attendants</w:t>
      </w:r>
      <w:r w:rsidR="00417CB7">
        <w:t xml:space="preserve"> in the monument</w:t>
      </w:r>
      <w:r w:rsidR="00F719B5">
        <w:t xml:space="preserve"> as a man whose “</w:t>
      </w:r>
      <w:proofErr w:type="spellStart"/>
      <w:r w:rsidR="00F719B5">
        <w:t>valor</w:t>
      </w:r>
      <w:proofErr w:type="spellEnd"/>
      <w:r w:rsidR="003569F7">
        <w:t xml:space="preserve">…has </w:t>
      </w:r>
      <w:proofErr w:type="spellStart"/>
      <w:r w:rsidR="003569F7">
        <w:t>triumph’d</w:t>
      </w:r>
      <w:proofErr w:type="spellEnd"/>
      <w:r w:rsidR="003569F7">
        <w:t xml:space="preserve"> on itself,” rather than </w:t>
      </w:r>
      <w:r w:rsidR="00417CB7">
        <w:t xml:space="preserve">allowing itself to </w:t>
      </w:r>
      <w:r w:rsidR="003569F7">
        <w:t>be “</w:t>
      </w:r>
      <w:proofErr w:type="spellStart"/>
      <w:r w:rsidR="003569F7">
        <w:t>o’erthrown</w:t>
      </w:r>
      <w:proofErr w:type="spellEnd"/>
      <w:r w:rsidR="003569F7">
        <w:t>” by Caesar</w:t>
      </w:r>
      <w:r w:rsidR="00BF3A0D">
        <w:t>,</w:t>
      </w:r>
      <w:r w:rsidR="00F719B5">
        <w:t xml:space="preserve"> </w:t>
      </w:r>
      <w:r w:rsidR="00DD2E70">
        <w:t>a</w:t>
      </w:r>
      <w:r w:rsidR="00BF3A0D">
        <w:t>nd</w:t>
      </w:r>
      <w:r w:rsidR="001625C7">
        <w:t xml:space="preserve"> </w:t>
      </w:r>
      <w:r w:rsidR="00ED0290">
        <w:t>reminds them</w:t>
      </w:r>
      <w:r w:rsidR="00F12669">
        <w:t xml:space="preserve"> that </w:t>
      </w:r>
      <w:r w:rsidR="00BF3D54">
        <w:t>he has</w:t>
      </w:r>
      <w:r w:rsidR="002566BB">
        <w:t xml:space="preserve"> “</w:t>
      </w:r>
      <w:proofErr w:type="spellStart"/>
      <w:r w:rsidR="00BF3D54">
        <w:t>liv’d</w:t>
      </w:r>
      <w:proofErr w:type="spellEnd"/>
      <w:r w:rsidR="00BF3D54">
        <w:t xml:space="preserve"> </w:t>
      </w:r>
      <w:r w:rsidR="002566BB">
        <w:t xml:space="preserve">the greatest prince o’ </w:t>
      </w:r>
      <w:proofErr w:type="spellStart"/>
      <w:r w:rsidR="002566BB">
        <w:t>th</w:t>
      </w:r>
      <w:proofErr w:type="spellEnd"/>
      <w:r w:rsidR="002566BB">
        <w:t>’ world, the noblest”</w:t>
      </w:r>
      <w:r w:rsidR="00BF3A0D">
        <w:t xml:space="preserve"> (4.15.14-21, 4.15.</w:t>
      </w:r>
      <w:r w:rsidR="00E82A56">
        <w:t>51-57).</w:t>
      </w:r>
      <w:r w:rsidR="00F12669">
        <w:t xml:space="preserve"> </w:t>
      </w:r>
      <w:r w:rsidR="00D46392">
        <w:t xml:space="preserve">By contrast, </w:t>
      </w:r>
      <w:r w:rsidR="002566BB">
        <w:t xml:space="preserve">Cleopatra reverses these priorities, as is </w:t>
      </w:r>
      <w:r w:rsidR="001075F9">
        <w:t>indicat</w:t>
      </w:r>
      <w:r w:rsidR="002566BB">
        <w:t>ed by her decision to haul h</w:t>
      </w:r>
      <w:r w:rsidR="0015233E">
        <w:t>er lover</w:t>
      </w:r>
      <w:r w:rsidR="002566BB">
        <w:t xml:space="preserve"> up </w:t>
      </w:r>
      <w:r w:rsidR="001075F9">
        <w:t>to her monument rather than run</w:t>
      </w:r>
      <w:r w:rsidR="00DD2E70">
        <w:t xml:space="preserve"> any </w:t>
      </w:r>
      <w:r w:rsidR="002566BB">
        <w:t>ri</w:t>
      </w:r>
      <w:r w:rsidR="00AB7787">
        <w:t xml:space="preserve">sk of </w:t>
      </w:r>
      <w:r w:rsidR="00BF3D54">
        <w:t>being humiliated by Caesar</w:t>
      </w:r>
      <w:r w:rsidR="002566BB">
        <w:t xml:space="preserve"> (4.15.</w:t>
      </w:r>
      <w:r w:rsidR="000B69FB">
        <w:t>21-37</w:t>
      </w:r>
      <w:r w:rsidR="002566BB">
        <w:t xml:space="preserve">). </w:t>
      </w:r>
      <w:r w:rsidR="008D5EA1">
        <w:t xml:space="preserve">Whereas </w:t>
      </w:r>
      <w:proofErr w:type="spellStart"/>
      <w:r w:rsidR="00BF3D54">
        <w:t>Enobarbus</w:t>
      </w:r>
      <w:proofErr w:type="spellEnd"/>
      <w:r w:rsidR="00BF3D54">
        <w:t>, Eros</w:t>
      </w:r>
      <w:r w:rsidR="008D5EA1">
        <w:t xml:space="preserve"> and </w:t>
      </w:r>
      <w:r w:rsidR="00BF3D54">
        <w:t xml:space="preserve">Antony </w:t>
      </w:r>
      <w:r w:rsidR="008D5EA1">
        <w:t xml:space="preserve">all </w:t>
      </w:r>
      <w:r w:rsidR="001075F9">
        <w:t>end their lives</w:t>
      </w:r>
      <w:r w:rsidR="008D5EA1">
        <w:t xml:space="preserve"> painfully, albeit perhaps with varying degrees of </w:t>
      </w:r>
      <w:r w:rsidR="000B69FB">
        <w:t xml:space="preserve">stern </w:t>
      </w:r>
      <w:r w:rsidR="008D5EA1">
        <w:t xml:space="preserve">resolve, </w:t>
      </w:r>
      <w:r w:rsidR="00BF3D54">
        <w:t>Cleopatra</w:t>
      </w:r>
      <w:r w:rsidR="008D5EA1">
        <w:t>’s suicide is both the easiest and the most hesitant</w:t>
      </w:r>
      <w:r w:rsidR="00E975E3">
        <w:t xml:space="preserve"> of the four</w:t>
      </w:r>
      <w:r w:rsidR="008D5EA1">
        <w:t>: “she hath pursued conclusions infinite of easy ways to die” (5.2.355-56). Thus, the four deaths</w:t>
      </w:r>
      <w:r w:rsidR="00BF3D54">
        <w:t xml:space="preserve"> </w:t>
      </w:r>
      <w:r w:rsidR="001625C7">
        <w:t>which are portrayed in the play</w:t>
      </w:r>
      <w:r w:rsidR="000B69FB">
        <w:t xml:space="preserve"> </w:t>
      </w:r>
      <w:r w:rsidR="00BF3D54">
        <w:t>illustrat</w:t>
      </w:r>
      <w:r w:rsidR="00C65852">
        <w:t>e</w:t>
      </w:r>
      <w:r w:rsidR="00BF3D54">
        <w:t xml:space="preserve"> the erotic hierarchy which </w:t>
      </w:r>
      <w:r w:rsidR="001625C7">
        <w:t>Shakespeare</w:t>
      </w:r>
      <w:r w:rsidR="00BF3D54">
        <w:t xml:space="preserve"> implicitly outlines.</w:t>
      </w:r>
      <w:r w:rsidR="0057202F">
        <w:t xml:space="preserve"> </w:t>
      </w:r>
      <w:r w:rsidR="00915A77">
        <w:t>Whereas</w:t>
      </w:r>
      <w:r w:rsidR="0057202F">
        <w:t>, with the exception of Eros,</w:t>
      </w:r>
      <w:r w:rsidR="00915A77">
        <w:t xml:space="preserve"> the capacity of all </w:t>
      </w:r>
      <w:r w:rsidR="0057202F">
        <w:t>the</w:t>
      </w:r>
      <w:r w:rsidR="00915A77">
        <w:t xml:space="preserve"> characters to form devoted attachments is to a greater or lesser extent diminished by the</w:t>
      </w:r>
      <w:r w:rsidR="0057202F">
        <w:t>ir</w:t>
      </w:r>
      <w:r w:rsidR="00915A77">
        <w:t xml:space="preserve"> self-regard, Cleopatra’s is degraded beyond recognition.</w:t>
      </w:r>
    </w:p>
    <w:p w:rsidR="00644BFB" w:rsidP="00915A77" w:rsidRDefault="00644BFB" w14:paraId="69F71883" w14:textId="47745034"/>
    <w:p w:rsidR="00644BFB" w:rsidP="00644BFB" w:rsidRDefault="008269E9" w14:paraId="28B9FA42" w14:textId="7DCEDA0E">
      <w:r>
        <w:t>T</w:t>
      </w:r>
      <w:r w:rsidR="00B42074">
        <w:t>he characters’</w:t>
      </w:r>
      <w:r w:rsidR="00644BFB">
        <w:t xml:space="preserve"> various reactions to loss</w:t>
      </w:r>
      <w:r>
        <w:t xml:space="preserve"> </w:t>
      </w:r>
      <w:r w:rsidR="004909C8">
        <w:t xml:space="preserve">also </w:t>
      </w:r>
      <w:r>
        <w:t>reflect their position</w:t>
      </w:r>
      <w:r w:rsidR="00644BFB">
        <w:t xml:space="preserve"> in </w:t>
      </w:r>
      <w:r w:rsidR="00B10919">
        <w:t>this</w:t>
      </w:r>
      <w:r w:rsidR="00644BFB">
        <w:t xml:space="preserve"> hierarchy. At the apex are Eros and the dying </w:t>
      </w:r>
      <w:proofErr w:type="spellStart"/>
      <w:r w:rsidR="00644BFB">
        <w:t>Enobarbus</w:t>
      </w:r>
      <w:proofErr w:type="spellEnd"/>
      <w:r w:rsidR="00644BFB">
        <w:t>, who cannot live without Antony and are in the end completely indifferent to the world’s “register”: Eros not only dies quickly and unobtrusively himself, but clearly remains unmoved by Antony’s argument that he could help him avoid the “baseness” of a triumph</w:t>
      </w:r>
      <w:r w:rsidR="007865D5">
        <w:t>;</w:t>
      </w:r>
      <w:r w:rsidR="00644BFB">
        <w:t xml:space="preserve"> just as Antony himself cannot </w:t>
      </w:r>
      <w:r w:rsidR="00E47237">
        <w:t xml:space="preserve">in the end </w:t>
      </w:r>
      <w:r w:rsidR="00644BFB">
        <w:t>bear the thought of his beloved dying, even if it is to avoid such a humiliation (4.9.19-22, 4.14.67-77, 4.15.45-47). By contrast</w:t>
      </w:r>
      <w:r w:rsidR="003C5039">
        <w:t>,</w:t>
      </w:r>
      <w:r w:rsidR="00576CE7">
        <w:t xml:space="preserve"> </w:t>
      </w:r>
      <w:r w:rsidR="00C80065">
        <w:t>the ambivalent</w:t>
      </w:r>
      <w:r w:rsidR="00576CE7">
        <w:t xml:space="preserve"> </w:t>
      </w:r>
      <w:r w:rsidR="00644BFB">
        <w:t>Antony</w:t>
      </w:r>
      <w:r w:rsidR="00F469E2">
        <w:t xml:space="preserve"> </w:t>
      </w:r>
      <w:r w:rsidR="00644BFB">
        <w:t>“desire[</w:t>
      </w:r>
      <w:r w:rsidR="0030637D">
        <w:t>d</w:t>
      </w:r>
      <w:r w:rsidR="00644BFB">
        <w:t xml:space="preserve">]” </w:t>
      </w:r>
      <w:proofErr w:type="spellStart"/>
      <w:r w:rsidR="00644BFB">
        <w:t>Fulvia’s</w:t>
      </w:r>
      <w:proofErr w:type="spellEnd"/>
      <w:r w:rsidR="00644BFB">
        <w:t xml:space="preserve"> death</w:t>
      </w:r>
      <w:r w:rsidR="00AC64E0">
        <w:t xml:space="preserve"> </w:t>
      </w:r>
      <w:r w:rsidR="00644BFB">
        <w:t>because her political and military ambitions ha</w:t>
      </w:r>
      <w:r w:rsidR="002B5BA7">
        <w:t>d</w:t>
      </w:r>
      <w:r w:rsidR="00644BFB">
        <w:t xml:space="preserve"> so frequently conflicted with his own– “what our </w:t>
      </w:r>
      <w:proofErr w:type="spellStart"/>
      <w:r w:rsidR="00644BFB">
        <w:t>contempts</w:t>
      </w:r>
      <w:proofErr w:type="spellEnd"/>
      <w:r w:rsidR="00644BFB">
        <w:t xml:space="preserve"> doth often hurl from us, we wish it ours again”–</w:t>
      </w:r>
      <w:r w:rsidR="00C80065">
        <w:t>but</w:t>
      </w:r>
      <w:r w:rsidR="00644BFB">
        <w:t xml:space="preserve"> is</w:t>
      </w:r>
      <w:r w:rsidR="00CC059E">
        <w:t xml:space="preserve"> as shocked as </w:t>
      </w:r>
      <w:proofErr w:type="spellStart"/>
      <w:r w:rsidR="00CC059E">
        <w:t>Enobarbus</w:t>
      </w:r>
      <w:proofErr w:type="spellEnd"/>
      <w:r w:rsidR="00644BFB">
        <w:t xml:space="preserve"> when it actually occurs (1.2.122-27</w:t>
      </w:r>
      <w:r w:rsidR="00461BB9">
        <w:t xml:space="preserve">, 2.2.156-60; </w:t>
      </w:r>
      <w:r w:rsidR="00644BFB">
        <w:t>see also 2.2.61-71)</w:t>
      </w:r>
      <w:r w:rsidR="00C80065">
        <w:t>, and</w:t>
      </w:r>
      <w:r w:rsidR="00644BFB">
        <w:t xml:space="preserve"> </w:t>
      </w:r>
      <w:r w:rsidR="00526E0C">
        <w:t xml:space="preserve">moreover, </w:t>
      </w:r>
      <w:r w:rsidR="00644BFB">
        <w:t>wept at finding “Brutus slain,” even though the two men had been deadly enemies on the battle-field (3.2.55-56)</w:t>
      </w:r>
      <w:r w:rsidR="00ED0D9A">
        <w:t>. T</w:t>
      </w:r>
      <w:r w:rsidR="00644BFB">
        <w:t xml:space="preserve">hese </w:t>
      </w:r>
      <w:r w:rsidR="005A4546">
        <w:t>exampl</w:t>
      </w:r>
      <w:r w:rsidR="00644BFB">
        <w:t>es</w:t>
      </w:r>
      <w:r w:rsidR="00605643">
        <w:t xml:space="preserve"> show that Antony </w:t>
      </w:r>
      <w:r w:rsidR="00963365">
        <w:t xml:space="preserve">is able to detach himself from his </w:t>
      </w:r>
      <w:r w:rsidR="004C7501">
        <w:t>shallower attachments until</w:t>
      </w:r>
      <w:r w:rsidR="00644BFB">
        <w:t xml:space="preserve"> he has secured his strategic aims</w:t>
      </w:r>
      <w:r w:rsidR="00617BDF">
        <w:t>. Thus</w:t>
      </w:r>
      <w:r w:rsidR="00E26F80">
        <w:t>,</w:t>
      </w:r>
      <w:r w:rsidR="00644BFB">
        <w:t xml:space="preserve"> he does no more than “threat…the throat of </w:t>
      </w:r>
      <w:r w:rsidR="00644BFB">
        <w:t xml:space="preserve">that his officer that </w:t>
      </w:r>
      <w:proofErr w:type="spellStart"/>
      <w:r w:rsidR="00644BFB">
        <w:t>murd’red</w:t>
      </w:r>
      <w:proofErr w:type="spellEnd"/>
      <w:r w:rsidR="00644BFB">
        <w:t xml:space="preserve"> Pompey”</w:t>
      </w:r>
      <w:r w:rsidR="009A54B4">
        <w:t xml:space="preserve"> so</w:t>
      </w:r>
      <w:r w:rsidR="00644BFB">
        <w:t xml:space="preserve"> convenient</w:t>
      </w:r>
      <w:r w:rsidR="009A54B4">
        <w:t>ly</w:t>
      </w:r>
      <w:r w:rsidR="00644BFB">
        <w:t>, even though he has counted the latter as his friend (3.5.18-19)</w:t>
      </w:r>
      <w:r w:rsidR="00096D8A">
        <w:t xml:space="preserve"> </w:t>
      </w:r>
      <w:r w:rsidR="004C7501">
        <w:t>-</w:t>
      </w:r>
      <w:r w:rsidR="00096D8A">
        <w:t>just as</w:t>
      </w:r>
      <w:r w:rsidR="00644BFB">
        <w:t xml:space="preserve"> Pompey himself admits frankly that he would have found </w:t>
      </w:r>
      <w:proofErr w:type="spellStart"/>
      <w:r w:rsidR="00644BFB">
        <w:t>Menas</w:t>
      </w:r>
      <w:proofErr w:type="spellEnd"/>
      <w:r w:rsidR="00644BFB">
        <w:t xml:space="preserve">’ murderous plot “afterwards well done,” if “done unknown,” even though he </w:t>
      </w:r>
      <w:r w:rsidR="009F0E89">
        <w:t xml:space="preserve">now </w:t>
      </w:r>
      <w:r w:rsidR="00644BFB">
        <w:t>feels obliged to “condemn” it, partly no doubt because Antony and he “are friends”</w:t>
      </w:r>
      <w:r w:rsidR="00AB6FDC">
        <w:t xml:space="preserve"> (</w:t>
      </w:r>
      <w:r w:rsidR="00644BFB">
        <w:t>2.7.73-80, 2.7.126-29</w:t>
      </w:r>
      <w:r w:rsidR="00D50F30">
        <w:t>; see above</w:t>
      </w:r>
      <w:r w:rsidR="00644BFB">
        <w:t xml:space="preserve">). </w:t>
      </w:r>
      <w:r w:rsidR="00A66BA8">
        <w:t xml:space="preserve">However, </w:t>
      </w:r>
      <w:r w:rsidR="00141467">
        <w:t>Antony’s</w:t>
      </w:r>
      <w:r w:rsidR="00A66BA8">
        <w:t xml:space="preserve"> pursuit of Cleopatra at Actium and his </w:t>
      </w:r>
      <w:r w:rsidR="009F0E89">
        <w:t xml:space="preserve">magnanimous </w:t>
      </w:r>
      <w:r w:rsidR="00A66BA8">
        <w:t xml:space="preserve">response to </w:t>
      </w:r>
      <w:proofErr w:type="spellStart"/>
      <w:r w:rsidR="00A66BA8">
        <w:t>Enobarbus</w:t>
      </w:r>
      <w:proofErr w:type="spellEnd"/>
      <w:r w:rsidR="00A66BA8">
        <w:t xml:space="preserve">’ desertion show that he has always </w:t>
      </w:r>
      <w:r w:rsidR="00153A4D">
        <w:t>align</w:t>
      </w:r>
      <w:r w:rsidR="00A66BA8">
        <w:t xml:space="preserve">ed </w:t>
      </w:r>
      <w:r w:rsidR="00153A4D">
        <w:t xml:space="preserve">himself with </w:t>
      </w:r>
      <w:r w:rsidR="00A66BA8">
        <w:t xml:space="preserve">those he truly loves </w:t>
      </w:r>
      <w:r w:rsidR="004011EB">
        <w:t>in extremis</w:t>
      </w:r>
      <w:r w:rsidR="00141467">
        <w:t>. I</w:t>
      </w:r>
      <w:r w:rsidR="0096021A">
        <w:t>n the end,</w:t>
      </w:r>
      <w:r w:rsidR="00882F01">
        <w:t xml:space="preserve"> </w:t>
      </w:r>
      <w:r w:rsidR="0096021A">
        <w:t>as we ha</w:t>
      </w:r>
      <w:r w:rsidR="00882F01">
        <w:t>ve seen,</w:t>
      </w:r>
      <w:r w:rsidR="0096021A">
        <w:t xml:space="preserve"> </w:t>
      </w:r>
      <w:r w:rsidR="00882F01">
        <w:t xml:space="preserve">he comes to </w:t>
      </w:r>
      <w:r w:rsidR="0096021A">
        <w:t xml:space="preserve">resemble </w:t>
      </w:r>
      <w:r w:rsidR="001E4261">
        <w:t xml:space="preserve">the dying </w:t>
      </w:r>
      <w:proofErr w:type="spellStart"/>
      <w:r w:rsidR="0096021A">
        <w:t>Enobarbus</w:t>
      </w:r>
      <w:proofErr w:type="spellEnd"/>
      <w:r w:rsidR="0096021A">
        <w:t xml:space="preserve"> more than he differs from him, </w:t>
      </w:r>
      <w:r w:rsidR="00882F01">
        <w:t>since</w:t>
      </w:r>
      <w:r w:rsidR="0096021A">
        <w:t xml:space="preserve"> he </w:t>
      </w:r>
      <w:r w:rsidR="00D47E09">
        <w:t xml:space="preserve">finally </w:t>
      </w:r>
      <w:r w:rsidR="009C1200">
        <w:t xml:space="preserve">sheds his pride sufficiently </w:t>
      </w:r>
      <w:r w:rsidR="00CD03AC">
        <w:t xml:space="preserve">to </w:t>
      </w:r>
      <w:r w:rsidR="00166C2E">
        <w:t xml:space="preserve">attempt to </w:t>
      </w:r>
      <w:r w:rsidR="00CD03AC">
        <w:t xml:space="preserve">enshrine his </w:t>
      </w:r>
      <w:r w:rsidR="00D47E09">
        <w:t>devotion</w:t>
      </w:r>
      <w:r w:rsidR="00CD03AC">
        <w:t xml:space="preserve"> as </w:t>
      </w:r>
      <w:r w:rsidR="00D47E09">
        <w:t>his ruling passion</w:t>
      </w:r>
      <w:r w:rsidR="00CD03AC">
        <w:t>: as we have seen, not only does he refrain from</w:t>
      </w:r>
      <w:r w:rsidR="0096021A">
        <w:t xml:space="preserve"> </w:t>
      </w:r>
      <w:r w:rsidR="001E4261">
        <w:t>bl</w:t>
      </w:r>
      <w:r w:rsidR="002C20D0">
        <w:t>am</w:t>
      </w:r>
      <w:r w:rsidR="00CD03AC">
        <w:t>ing</w:t>
      </w:r>
      <w:r w:rsidR="0096021A">
        <w:t xml:space="preserve"> his beloved </w:t>
      </w:r>
      <w:r w:rsidR="002C20D0">
        <w:t xml:space="preserve">for his death, but </w:t>
      </w:r>
      <w:r w:rsidR="00565A96">
        <w:t>he</w:t>
      </w:r>
      <w:r w:rsidR="002C20D0">
        <w:t xml:space="preserve"> implore</w:t>
      </w:r>
      <w:r w:rsidR="00565A96">
        <w:t>s</w:t>
      </w:r>
      <w:r w:rsidR="002C20D0">
        <w:t xml:space="preserve"> her </w:t>
      </w:r>
      <w:r w:rsidR="009C1200">
        <w:t xml:space="preserve">in the most abject fashion </w:t>
      </w:r>
      <w:r w:rsidR="0096021A">
        <w:t xml:space="preserve">to </w:t>
      </w:r>
      <w:r w:rsidR="00DC0A7B">
        <w:t>avoid thoughts of suicide</w:t>
      </w:r>
      <w:r w:rsidR="00B51E14">
        <w:t xml:space="preserve"> and instead </w:t>
      </w:r>
      <w:r w:rsidR="0096021A">
        <w:t xml:space="preserve">seek the protection of his </w:t>
      </w:r>
      <w:r w:rsidR="00723762">
        <w:t>hated rival</w:t>
      </w:r>
      <w:r w:rsidR="00250561">
        <w:t xml:space="preserve"> </w:t>
      </w:r>
      <w:r w:rsidR="00723762">
        <w:t>(4.15.45-47).</w:t>
      </w:r>
    </w:p>
    <w:p w:rsidR="00644BFB" w:rsidP="00644BFB" w:rsidRDefault="00644BFB" w14:paraId="01C27A9D" w14:textId="77777777"/>
    <w:p w:rsidR="00644BFB" w:rsidP="00644BFB" w:rsidRDefault="00644BFB" w14:paraId="1CE69B33" w14:textId="27E9F979">
      <w:r>
        <w:t>By contrast with the ambivalent Antony</w:t>
      </w:r>
      <w:r w:rsidR="008B04D0">
        <w:t xml:space="preserve"> and Pompey</w:t>
      </w:r>
      <w:r>
        <w:t xml:space="preserve">, </w:t>
      </w:r>
      <w:r w:rsidR="008B04D0">
        <w:t xml:space="preserve">who are restrained </w:t>
      </w:r>
      <w:r w:rsidR="00982C9A">
        <w:t xml:space="preserve">by their attachments </w:t>
      </w:r>
      <w:r w:rsidR="008B04D0">
        <w:t xml:space="preserve">from pursuing their ambitions </w:t>
      </w:r>
      <w:r w:rsidR="004C6C62">
        <w:t xml:space="preserve">whole-heartedly, </w:t>
      </w:r>
      <w:r>
        <w:t xml:space="preserve">the apparently single-minded Caesar has Lepidus killed without compunction, although even he weeps at the departure of Octavia, </w:t>
      </w:r>
      <w:r w:rsidR="00982C9A">
        <w:t>despite the fact that</w:t>
      </w:r>
      <w:r>
        <w:t xml:space="preserve"> he himself engineered </w:t>
      </w:r>
      <w:r w:rsidR="00982C9A">
        <w:t xml:space="preserve">it </w:t>
      </w:r>
      <w:r>
        <w:t xml:space="preserve">(3.1.50-5). Although Caesar responds coolly to Antony’s death, breaking off smoothly from an elaborate lament when he is interrupted by important “business” related to his current project of leading Cleopatra in triumph (5.1.13-51), there is a hint that the demise of his rival has </w:t>
      </w:r>
      <w:r w:rsidR="00707407">
        <w:t xml:space="preserve">actually </w:t>
      </w:r>
      <w:r>
        <w:t>led him to contemplate the ephemerality of his own power</w:t>
      </w:r>
      <w:r w:rsidR="00B94141">
        <w:t>,</w:t>
      </w:r>
      <w:r w:rsidR="00E710DB">
        <w:t xml:space="preserve"> </w:t>
      </w:r>
      <w:r>
        <w:t xml:space="preserve">in however fleeting a manner: “When such a spacious mirror’s set before him, he needs must see himself” (5.1.34-35). Thus, </w:t>
      </w:r>
      <w:r w:rsidR="00707407">
        <w:t xml:space="preserve">loss and </w:t>
      </w:r>
      <w:r>
        <w:t xml:space="preserve">bereavement not only remind most of the characters forcefully of their underlying attachments, but expose the ultimate </w:t>
      </w:r>
      <w:r w:rsidR="00F8505A">
        <w:t>futi</w:t>
      </w:r>
      <w:r>
        <w:t xml:space="preserve">lity of their ambition. Cleopatra is the great exception here, since, if the above argument is correct, her response to Antony’s death </w:t>
      </w:r>
      <w:r w:rsidR="004909C8">
        <w:t>confirm</w:t>
      </w:r>
      <w:r>
        <w:t>s that she is entirely “cold in blood” (1.5.74).</w:t>
      </w:r>
    </w:p>
    <w:p w:rsidR="00644BFB" w:rsidP="00915A77" w:rsidRDefault="00644BFB" w14:paraId="5435A2F9" w14:textId="77777777"/>
    <w:p w:rsidR="000D0E6F" w:rsidP="00915A77" w:rsidRDefault="000D0E6F" w14:paraId="2670339D" w14:textId="3978E1E1"/>
    <w:p w:rsidR="000D0E6F" w:rsidP="00915A77" w:rsidRDefault="000D0E6F" w14:paraId="6D7E5864" w14:textId="2311E47F"/>
    <w:p w:rsidR="00E77B42" w:rsidP="00915A77" w:rsidRDefault="00E77B42" w14:paraId="400D268E" w14:textId="77777777"/>
    <w:p w:rsidR="00E77B42" w:rsidP="00915A77" w:rsidRDefault="00E77B42" w14:paraId="63287EFB" w14:textId="77777777"/>
    <w:p w:rsidR="00E77B42" w:rsidP="00915A77" w:rsidRDefault="00E77B42" w14:paraId="3DB82B83" w14:textId="77777777"/>
    <w:p w:rsidR="000D0E6F" w:rsidP="00915A77" w:rsidRDefault="000D0E6F" w14:paraId="0077B2D5" w14:textId="239C4963">
      <w:r>
        <w:t>Thus, the relationship between the eponymous lovers is based on fragile foundations on both sides, since they are each too proud to offer their respective beloveds the consistently self-denying, sympathetic service which is required to build up a robust fund of mutual trust and gratitude.</w:t>
      </w:r>
    </w:p>
    <w:p w:rsidR="00A35E35" w:rsidP="00A35E35" w:rsidRDefault="00A35E35" w14:paraId="14418D7D" w14:textId="36319388">
      <w:r>
        <w:t xml:space="preserve"> </w:t>
      </w:r>
    </w:p>
    <w:p w:rsidR="00A35E35" w:rsidP="00D84DFB" w:rsidRDefault="00A35E35" w14:paraId="1B07C5F2" w14:textId="77777777"/>
    <w:p w:rsidR="00D84DFB" w:rsidP="00D84DFB" w:rsidRDefault="00D84DFB" w14:paraId="08830852" w14:textId="77777777"/>
    <w:p w:rsidR="00D84DFB" w:rsidP="003716F0" w:rsidRDefault="00D84DFB" w14:paraId="77BE9218" w14:textId="77777777"/>
    <w:p w:rsidR="005151D0" w:rsidP="00F97B1B" w:rsidRDefault="005151D0" w14:paraId="03A1B8CD" w14:textId="087356EF"/>
    <w:p w:rsidR="005151D0" w:rsidP="00F97B1B" w:rsidRDefault="005151D0" w14:paraId="70CA888B" w14:textId="77777777"/>
    <w:p w:rsidR="005151D0" w:rsidP="00F97B1B" w:rsidRDefault="005151D0" w14:paraId="38A92AB5" w14:textId="77777777"/>
    <w:p w:rsidR="005142C4" w:rsidP="00F97B1B" w:rsidRDefault="00F82D71" w14:paraId="0C464F23" w14:textId="44CE47E6">
      <w:r>
        <w:t xml:space="preserve"> </w:t>
      </w:r>
    </w:p>
    <w:p w:rsidR="00494712" w:rsidP="00F97B1B" w:rsidRDefault="00494712" w14:paraId="064AE63F" w14:textId="77777777"/>
    <w:p w:rsidR="00487403" w:rsidP="00F97B1B" w:rsidRDefault="00487403" w14:paraId="0F8B28AF" w14:textId="77777777"/>
    <w:p w:rsidR="00AE4F59" w:rsidP="00F97B1B" w:rsidRDefault="00AE4F59" w14:paraId="31F721B2" w14:textId="77777777"/>
    <w:p w:rsidRPr="009E7960" w:rsidR="00171BDC" w:rsidP="00F97B1B" w:rsidRDefault="00171BDC" w14:paraId="2D4579CB" w14:textId="77777777"/>
    <w:p w:rsidR="00462DF1" w:rsidP="00F97B1B" w:rsidRDefault="00462DF1" w14:paraId="4F101592" w14:textId="37186E76">
      <w:pPr>
        <w:rPr>
          <w:u w:val="single"/>
        </w:rPr>
      </w:pPr>
    </w:p>
    <w:p w:rsidRPr="00462DF1" w:rsidR="00462DF1" w:rsidP="00F97B1B" w:rsidRDefault="00462DF1" w14:paraId="3F527856" w14:textId="77777777">
      <w:pPr>
        <w:rPr>
          <w:u w:val="single"/>
        </w:rPr>
      </w:pPr>
    </w:p>
    <w:p w:rsidR="00146571" w:rsidP="008B2A64" w:rsidRDefault="00A17EBD" w14:paraId="06735687" w14:textId="5A097554">
      <w:r>
        <w:t xml:space="preserve"> </w:t>
      </w:r>
      <w:r w:rsidR="009D63FA">
        <w:t xml:space="preserve"> </w:t>
      </w:r>
    </w:p>
    <w:p w:rsidR="008B2A64" w:rsidP="002B0DFB" w:rsidRDefault="008B2A64" w14:paraId="7AFCA616" w14:textId="77777777"/>
    <w:p w:rsidR="002B0DFB" w:rsidP="002B0DFB" w:rsidRDefault="002B0DFB" w14:paraId="2FBE8C7A" w14:textId="77777777"/>
    <w:p w:rsidR="002B0DFB" w:rsidP="002B0DFB" w:rsidRDefault="002B0DFB" w14:paraId="526E3B67" w14:textId="4228BBEF">
      <w:r>
        <w:t xml:space="preserve"> </w:t>
      </w:r>
    </w:p>
    <w:p w:rsidR="002B0DFB" w:rsidP="002B0DFB" w:rsidRDefault="002B0DFB" w14:paraId="60E68562" w14:textId="0697F2B9">
      <w:pPr>
        <w:ind w:firstLine="720"/>
      </w:pPr>
    </w:p>
    <w:p w:rsidR="002B0DFB" w:rsidP="002B0DFB" w:rsidRDefault="002B0DFB" w14:paraId="0E4748D3" w14:textId="173DFDA0">
      <w:pPr>
        <w:ind w:firstLine="720"/>
      </w:pPr>
    </w:p>
    <w:p w:rsidR="002B0DFB" w:rsidP="002B0DFB" w:rsidRDefault="002B0DFB" w14:paraId="4037A536" w14:textId="31C9EA66">
      <w:pPr>
        <w:ind w:firstLine="720"/>
      </w:pPr>
    </w:p>
    <w:p w:rsidR="002B0DFB" w:rsidP="002B0DFB" w:rsidRDefault="002B0DFB" w14:paraId="2A322678" w14:textId="77777777">
      <w:pPr>
        <w:ind w:firstLine="720"/>
      </w:pPr>
    </w:p>
    <w:p w:rsidR="002B0DFB" w:rsidP="002B0DFB" w:rsidRDefault="002B0DFB" w14:paraId="1D854982" w14:textId="53810231"/>
    <w:p w:rsidR="002B0DFB" w:rsidP="002B0DFB" w:rsidRDefault="002B0DFB" w14:paraId="4796D94E" w14:textId="77777777">
      <w:pPr>
        <w:ind w:firstLine="720"/>
      </w:pPr>
    </w:p>
    <w:p w:rsidR="002B0DFB" w:rsidP="002B0DFB" w:rsidRDefault="002B0DFB" w14:paraId="4353E798" w14:textId="77777777">
      <w:pPr>
        <w:ind w:firstLine="720"/>
      </w:pPr>
    </w:p>
    <w:p w:rsidRPr="00A14E4C" w:rsidR="004C0E91" w:rsidP="74897E3A" w:rsidRDefault="004C0E91" w14:paraId="2780B5BA" w14:noSpellErr="1" w14:textId="6DC05266">
      <w:pPr>
        <w:pStyle w:val="Normal"/>
        <w:ind w:firstLine="720"/>
      </w:pPr>
    </w:p>
    <w:sectPr w:rsidRPr="00A14E4C" w:rsidR="004C0E91" w:rsidSect="00AD3C2D">
      <w:pgSz w:w="11900" w:h="16840"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269"/>
  <w:doNotDisplayPageBoundaries/>
  <w:trackRevisions w:val="false"/>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83768"/>
    <w:rsid w:val="000001FD"/>
    <w:rsid w:val="00000234"/>
    <w:rsid w:val="00000728"/>
    <w:rsid w:val="000008CD"/>
    <w:rsid w:val="00000A6F"/>
    <w:rsid w:val="00000A89"/>
    <w:rsid w:val="00000ABA"/>
    <w:rsid w:val="00000BF2"/>
    <w:rsid w:val="00001712"/>
    <w:rsid w:val="000018DD"/>
    <w:rsid w:val="0000190F"/>
    <w:rsid w:val="00001C9C"/>
    <w:rsid w:val="00001F1B"/>
    <w:rsid w:val="0000211F"/>
    <w:rsid w:val="0000258D"/>
    <w:rsid w:val="00003258"/>
    <w:rsid w:val="00003410"/>
    <w:rsid w:val="000034BF"/>
    <w:rsid w:val="000034DA"/>
    <w:rsid w:val="00003595"/>
    <w:rsid w:val="000037E6"/>
    <w:rsid w:val="00003E63"/>
    <w:rsid w:val="000042A0"/>
    <w:rsid w:val="00004871"/>
    <w:rsid w:val="00004E55"/>
    <w:rsid w:val="00004F95"/>
    <w:rsid w:val="00005A88"/>
    <w:rsid w:val="00005B07"/>
    <w:rsid w:val="00005BDF"/>
    <w:rsid w:val="00005DE3"/>
    <w:rsid w:val="00006042"/>
    <w:rsid w:val="0000614B"/>
    <w:rsid w:val="000061E7"/>
    <w:rsid w:val="00006365"/>
    <w:rsid w:val="000064EE"/>
    <w:rsid w:val="000065A2"/>
    <w:rsid w:val="0000661C"/>
    <w:rsid w:val="0000670F"/>
    <w:rsid w:val="00006D73"/>
    <w:rsid w:val="00010242"/>
    <w:rsid w:val="000102D7"/>
    <w:rsid w:val="00011124"/>
    <w:rsid w:val="00011530"/>
    <w:rsid w:val="000115E8"/>
    <w:rsid w:val="00011B7F"/>
    <w:rsid w:val="000122E0"/>
    <w:rsid w:val="000125DB"/>
    <w:rsid w:val="000129C3"/>
    <w:rsid w:val="00012BDD"/>
    <w:rsid w:val="00012CD7"/>
    <w:rsid w:val="00013736"/>
    <w:rsid w:val="0001426A"/>
    <w:rsid w:val="000144F6"/>
    <w:rsid w:val="000145EF"/>
    <w:rsid w:val="00014BDA"/>
    <w:rsid w:val="00014D63"/>
    <w:rsid w:val="00014DA9"/>
    <w:rsid w:val="000151CE"/>
    <w:rsid w:val="0001571E"/>
    <w:rsid w:val="000159CD"/>
    <w:rsid w:val="00015D90"/>
    <w:rsid w:val="00016188"/>
    <w:rsid w:val="000162B7"/>
    <w:rsid w:val="0001651A"/>
    <w:rsid w:val="000166B2"/>
    <w:rsid w:val="00016B24"/>
    <w:rsid w:val="000177BF"/>
    <w:rsid w:val="00017A68"/>
    <w:rsid w:val="00017D78"/>
    <w:rsid w:val="00017E1D"/>
    <w:rsid w:val="00020290"/>
    <w:rsid w:val="000203FE"/>
    <w:rsid w:val="00020406"/>
    <w:rsid w:val="000208AB"/>
    <w:rsid w:val="00020B2C"/>
    <w:rsid w:val="00020C55"/>
    <w:rsid w:val="00020CD5"/>
    <w:rsid w:val="00021145"/>
    <w:rsid w:val="000213AB"/>
    <w:rsid w:val="000216DA"/>
    <w:rsid w:val="000217B4"/>
    <w:rsid w:val="00021A4D"/>
    <w:rsid w:val="00021CA7"/>
    <w:rsid w:val="0002234D"/>
    <w:rsid w:val="00022590"/>
    <w:rsid w:val="00022610"/>
    <w:rsid w:val="00022F0C"/>
    <w:rsid w:val="00022F3B"/>
    <w:rsid w:val="00023CDF"/>
    <w:rsid w:val="0002400C"/>
    <w:rsid w:val="0002447A"/>
    <w:rsid w:val="00024523"/>
    <w:rsid w:val="00024890"/>
    <w:rsid w:val="00024B7F"/>
    <w:rsid w:val="00025111"/>
    <w:rsid w:val="00025386"/>
    <w:rsid w:val="00025D59"/>
    <w:rsid w:val="000264AA"/>
    <w:rsid w:val="000269C5"/>
    <w:rsid w:val="00027439"/>
    <w:rsid w:val="000275A4"/>
    <w:rsid w:val="00027D78"/>
    <w:rsid w:val="00027FFA"/>
    <w:rsid w:val="00030124"/>
    <w:rsid w:val="00030126"/>
    <w:rsid w:val="000308D3"/>
    <w:rsid w:val="00030E70"/>
    <w:rsid w:val="00030EBF"/>
    <w:rsid w:val="00030F2A"/>
    <w:rsid w:val="00031055"/>
    <w:rsid w:val="00031338"/>
    <w:rsid w:val="00031354"/>
    <w:rsid w:val="00031D2F"/>
    <w:rsid w:val="00031EC3"/>
    <w:rsid w:val="0003239E"/>
    <w:rsid w:val="00032602"/>
    <w:rsid w:val="000327F8"/>
    <w:rsid w:val="00032900"/>
    <w:rsid w:val="00032DAD"/>
    <w:rsid w:val="00033E67"/>
    <w:rsid w:val="000344A1"/>
    <w:rsid w:val="000345D2"/>
    <w:rsid w:val="0003489E"/>
    <w:rsid w:val="00034BFE"/>
    <w:rsid w:val="00034C75"/>
    <w:rsid w:val="000351E8"/>
    <w:rsid w:val="000352A7"/>
    <w:rsid w:val="000352C9"/>
    <w:rsid w:val="0003581E"/>
    <w:rsid w:val="00035E2A"/>
    <w:rsid w:val="00035EBB"/>
    <w:rsid w:val="00036213"/>
    <w:rsid w:val="000364C5"/>
    <w:rsid w:val="000365E0"/>
    <w:rsid w:val="00036F55"/>
    <w:rsid w:val="00036FDA"/>
    <w:rsid w:val="000370CD"/>
    <w:rsid w:val="000371D2"/>
    <w:rsid w:val="000376E0"/>
    <w:rsid w:val="0004079F"/>
    <w:rsid w:val="000408F4"/>
    <w:rsid w:val="00040A2C"/>
    <w:rsid w:val="00040B6B"/>
    <w:rsid w:val="000410D7"/>
    <w:rsid w:val="0004128C"/>
    <w:rsid w:val="0004146A"/>
    <w:rsid w:val="00041989"/>
    <w:rsid w:val="00041F1D"/>
    <w:rsid w:val="000420FA"/>
    <w:rsid w:val="00042109"/>
    <w:rsid w:val="00042A08"/>
    <w:rsid w:val="00042DD1"/>
    <w:rsid w:val="00042EDD"/>
    <w:rsid w:val="000435C4"/>
    <w:rsid w:val="000436F2"/>
    <w:rsid w:val="00043C5E"/>
    <w:rsid w:val="00044284"/>
    <w:rsid w:val="00044490"/>
    <w:rsid w:val="00044E92"/>
    <w:rsid w:val="00045497"/>
    <w:rsid w:val="00045C29"/>
    <w:rsid w:val="00045F5C"/>
    <w:rsid w:val="00046350"/>
    <w:rsid w:val="000464B7"/>
    <w:rsid w:val="000466C7"/>
    <w:rsid w:val="00046E18"/>
    <w:rsid w:val="00047110"/>
    <w:rsid w:val="00047387"/>
    <w:rsid w:val="0004742E"/>
    <w:rsid w:val="0004765E"/>
    <w:rsid w:val="00047C89"/>
    <w:rsid w:val="00050B8B"/>
    <w:rsid w:val="00051039"/>
    <w:rsid w:val="00051298"/>
    <w:rsid w:val="000522C0"/>
    <w:rsid w:val="000522D7"/>
    <w:rsid w:val="000527F3"/>
    <w:rsid w:val="00053018"/>
    <w:rsid w:val="0005313F"/>
    <w:rsid w:val="0005314E"/>
    <w:rsid w:val="0005325A"/>
    <w:rsid w:val="00053331"/>
    <w:rsid w:val="00053861"/>
    <w:rsid w:val="00053B07"/>
    <w:rsid w:val="00053B9F"/>
    <w:rsid w:val="0005436E"/>
    <w:rsid w:val="0005446A"/>
    <w:rsid w:val="00054539"/>
    <w:rsid w:val="00054E7D"/>
    <w:rsid w:val="00054F33"/>
    <w:rsid w:val="00054FC7"/>
    <w:rsid w:val="0005508F"/>
    <w:rsid w:val="000550A7"/>
    <w:rsid w:val="000554E3"/>
    <w:rsid w:val="00055A99"/>
    <w:rsid w:val="00055CFD"/>
    <w:rsid w:val="00055D25"/>
    <w:rsid w:val="00055E4C"/>
    <w:rsid w:val="00055F1D"/>
    <w:rsid w:val="00056117"/>
    <w:rsid w:val="000563B8"/>
    <w:rsid w:val="00056519"/>
    <w:rsid w:val="00056CEB"/>
    <w:rsid w:val="00056F9C"/>
    <w:rsid w:val="00057007"/>
    <w:rsid w:val="0005720C"/>
    <w:rsid w:val="000574B6"/>
    <w:rsid w:val="000575DA"/>
    <w:rsid w:val="00057831"/>
    <w:rsid w:val="00057974"/>
    <w:rsid w:val="00057C5F"/>
    <w:rsid w:val="00057C67"/>
    <w:rsid w:val="00057CBA"/>
    <w:rsid w:val="00057D55"/>
    <w:rsid w:val="00057F0D"/>
    <w:rsid w:val="00060651"/>
    <w:rsid w:val="00060AC0"/>
    <w:rsid w:val="0006145D"/>
    <w:rsid w:val="000615A3"/>
    <w:rsid w:val="000615CD"/>
    <w:rsid w:val="00061809"/>
    <w:rsid w:val="000618B9"/>
    <w:rsid w:val="000618E4"/>
    <w:rsid w:val="0006202B"/>
    <w:rsid w:val="000624D5"/>
    <w:rsid w:val="00062933"/>
    <w:rsid w:val="000629A5"/>
    <w:rsid w:val="00062BCB"/>
    <w:rsid w:val="00063520"/>
    <w:rsid w:val="00063933"/>
    <w:rsid w:val="00063EAE"/>
    <w:rsid w:val="000646FE"/>
    <w:rsid w:val="00064E0A"/>
    <w:rsid w:val="00065092"/>
    <w:rsid w:val="00065209"/>
    <w:rsid w:val="00065A2D"/>
    <w:rsid w:val="00065B2D"/>
    <w:rsid w:val="00065C7F"/>
    <w:rsid w:val="00066114"/>
    <w:rsid w:val="00066E9D"/>
    <w:rsid w:val="00066FC7"/>
    <w:rsid w:val="0006705C"/>
    <w:rsid w:val="00067695"/>
    <w:rsid w:val="0006777A"/>
    <w:rsid w:val="00067802"/>
    <w:rsid w:val="00067D6F"/>
    <w:rsid w:val="00067DEB"/>
    <w:rsid w:val="00067F0E"/>
    <w:rsid w:val="00070B3C"/>
    <w:rsid w:val="00070C60"/>
    <w:rsid w:val="00071072"/>
    <w:rsid w:val="00071103"/>
    <w:rsid w:val="00071194"/>
    <w:rsid w:val="0007123B"/>
    <w:rsid w:val="000713EA"/>
    <w:rsid w:val="0007147F"/>
    <w:rsid w:val="00071614"/>
    <w:rsid w:val="00071AB3"/>
    <w:rsid w:val="00071B86"/>
    <w:rsid w:val="00072042"/>
    <w:rsid w:val="000720DC"/>
    <w:rsid w:val="00072236"/>
    <w:rsid w:val="0007260A"/>
    <w:rsid w:val="00072C41"/>
    <w:rsid w:val="00072DE8"/>
    <w:rsid w:val="00073773"/>
    <w:rsid w:val="00073B9F"/>
    <w:rsid w:val="00074561"/>
    <w:rsid w:val="00074789"/>
    <w:rsid w:val="00074A45"/>
    <w:rsid w:val="00074B8B"/>
    <w:rsid w:val="00074BBF"/>
    <w:rsid w:val="0007517A"/>
    <w:rsid w:val="0007550A"/>
    <w:rsid w:val="000758AB"/>
    <w:rsid w:val="000760C6"/>
    <w:rsid w:val="000764E3"/>
    <w:rsid w:val="00076A9C"/>
    <w:rsid w:val="00076CDC"/>
    <w:rsid w:val="00080978"/>
    <w:rsid w:val="00080B35"/>
    <w:rsid w:val="00080EAC"/>
    <w:rsid w:val="00081C55"/>
    <w:rsid w:val="00081D33"/>
    <w:rsid w:val="00081DBF"/>
    <w:rsid w:val="000827A6"/>
    <w:rsid w:val="00082B9D"/>
    <w:rsid w:val="00082DBD"/>
    <w:rsid w:val="00082F4D"/>
    <w:rsid w:val="00083238"/>
    <w:rsid w:val="0008389B"/>
    <w:rsid w:val="00083A06"/>
    <w:rsid w:val="00083C4C"/>
    <w:rsid w:val="00083CBE"/>
    <w:rsid w:val="000845D4"/>
    <w:rsid w:val="00084962"/>
    <w:rsid w:val="000852B3"/>
    <w:rsid w:val="00085302"/>
    <w:rsid w:val="00085323"/>
    <w:rsid w:val="0008582C"/>
    <w:rsid w:val="0008597E"/>
    <w:rsid w:val="00086A18"/>
    <w:rsid w:val="00086B93"/>
    <w:rsid w:val="00086C34"/>
    <w:rsid w:val="0008760E"/>
    <w:rsid w:val="000905CE"/>
    <w:rsid w:val="00090A21"/>
    <w:rsid w:val="00090A85"/>
    <w:rsid w:val="00090EEE"/>
    <w:rsid w:val="00090F74"/>
    <w:rsid w:val="00091000"/>
    <w:rsid w:val="00091170"/>
    <w:rsid w:val="00091694"/>
    <w:rsid w:val="000918AA"/>
    <w:rsid w:val="00091957"/>
    <w:rsid w:val="00091B1E"/>
    <w:rsid w:val="000924EA"/>
    <w:rsid w:val="00092985"/>
    <w:rsid w:val="00092B19"/>
    <w:rsid w:val="00092EBD"/>
    <w:rsid w:val="00093C8B"/>
    <w:rsid w:val="00093D28"/>
    <w:rsid w:val="00093E56"/>
    <w:rsid w:val="0009492D"/>
    <w:rsid w:val="00094A3C"/>
    <w:rsid w:val="00094BED"/>
    <w:rsid w:val="00094CD8"/>
    <w:rsid w:val="00094CF9"/>
    <w:rsid w:val="00094F41"/>
    <w:rsid w:val="000950F4"/>
    <w:rsid w:val="00095389"/>
    <w:rsid w:val="00095465"/>
    <w:rsid w:val="00095804"/>
    <w:rsid w:val="00095FC1"/>
    <w:rsid w:val="000962E1"/>
    <w:rsid w:val="00096660"/>
    <w:rsid w:val="000968BF"/>
    <w:rsid w:val="00096D09"/>
    <w:rsid w:val="00096D8A"/>
    <w:rsid w:val="000973AC"/>
    <w:rsid w:val="000977DC"/>
    <w:rsid w:val="00097896"/>
    <w:rsid w:val="00097A4C"/>
    <w:rsid w:val="00097BEC"/>
    <w:rsid w:val="000A02AD"/>
    <w:rsid w:val="000A05E4"/>
    <w:rsid w:val="000A06F4"/>
    <w:rsid w:val="000A0AE7"/>
    <w:rsid w:val="000A0B10"/>
    <w:rsid w:val="000A0DD0"/>
    <w:rsid w:val="000A0FDE"/>
    <w:rsid w:val="000A1090"/>
    <w:rsid w:val="000A1445"/>
    <w:rsid w:val="000A19BD"/>
    <w:rsid w:val="000A2BD3"/>
    <w:rsid w:val="000A2BE1"/>
    <w:rsid w:val="000A2C6B"/>
    <w:rsid w:val="000A2DF7"/>
    <w:rsid w:val="000A3E19"/>
    <w:rsid w:val="000A4070"/>
    <w:rsid w:val="000A428E"/>
    <w:rsid w:val="000A45A6"/>
    <w:rsid w:val="000A4B35"/>
    <w:rsid w:val="000A4FB8"/>
    <w:rsid w:val="000A51FA"/>
    <w:rsid w:val="000A51FF"/>
    <w:rsid w:val="000A538E"/>
    <w:rsid w:val="000A5E7F"/>
    <w:rsid w:val="000A5FF8"/>
    <w:rsid w:val="000A61C3"/>
    <w:rsid w:val="000A6F24"/>
    <w:rsid w:val="000A74F4"/>
    <w:rsid w:val="000A75F3"/>
    <w:rsid w:val="000A761B"/>
    <w:rsid w:val="000A7783"/>
    <w:rsid w:val="000B0085"/>
    <w:rsid w:val="000B151C"/>
    <w:rsid w:val="000B1559"/>
    <w:rsid w:val="000B1BBB"/>
    <w:rsid w:val="000B1BCB"/>
    <w:rsid w:val="000B21C9"/>
    <w:rsid w:val="000B24A1"/>
    <w:rsid w:val="000B2509"/>
    <w:rsid w:val="000B27DB"/>
    <w:rsid w:val="000B2C97"/>
    <w:rsid w:val="000B36AC"/>
    <w:rsid w:val="000B3D6F"/>
    <w:rsid w:val="000B4003"/>
    <w:rsid w:val="000B4350"/>
    <w:rsid w:val="000B44A6"/>
    <w:rsid w:val="000B4B06"/>
    <w:rsid w:val="000B4BD8"/>
    <w:rsid w:val="000B4D86"/>
    <w:rsid w:val="000B5090"/>
    <w:rsid w:val="000B50BF"/>
    <w:rsid w:val="000B5468"/>
    <w:rsid w:val="000B60E1"/>
    <w:rsid w:val="000B62C4"/>
    <w:rsid w:val="000B649A"/>
    <w:rsid w:val="000B64F1"/>
    <w:rsid w:val="000B6921"/>
    <w:rsid w:val="000B6964"/>
    <w:rsid w:val="000B69FB"/>
    <w:rsid w:val="000B6D90"/>
    <w:rsid w:val="000B6E27"/>
    <w:rsid w:val="000B708F"/>
    <w:rsid w:val="000B730D"/>
    <w:rsid w:val="000B7344"/>
    <w:rsid w:val="000C06C3"/>
    <w:rsid w:val="000C0864"/>
    <w:rsid w:val="000C0D17"/>
    <w:rsid w:val="000C0DE4"/>
    <w:rsid w:val="000C0F02"/>
    <w:rsid w:val="000C1146"/>
    <w:rsid w:val="000C1515"/>
    <w:rsid w:val="000C166A"/>
    <w:rsid w:val="000C18CF"/>
    <w:rsid w:val="000C1AA6"/>
    <w:rsid w:val="000C1B30"/>
    <w:rsid w:val="000C1DE3"/>
    <w:rsid w:val="000C1EDA"/>
    <w:rsid w:val="000C1F20"/>
    <w:rsid w:val="000C25EB"/>
    <w:rsid w:val="000C2B9A"/>
    <w:rsid w:val="000C2B9B"/>
    <w:rsid w:val="000C2D79"/>
    <w:rsid w:val="000C2EF3"/>
    <w:rsid w:val="000C30A8"/>
    <w:rsid w:val="000C3379"/>
    <w:rsid w:val="000C339A"/>
    <w:rsid w:val="000C3423"/>
    <w:rsid w:val="000C44A2"/>
    <w:rsid w:val="000C4AEB"/>
    <w:rsid w:val="000C4B52"/>
    <w:rsid w:val="000C5147"/>
    <w:rsid w:val="000C527F"/>
    <w:rsid w:val="000C56D7"/>
    <w:rsid w:val="000C5DE6"/>
    <w:rsid w:val="000C63B0"/>
    <w:rsid w:val="000C6A43"/>
    <w:rsid w:val="000C6B55"/>
    <w:rsid w:val="000C6DF3"/>
    <w:rsid w:val="000C7168"/>
    <w:rsid w:val="000C71E4"/>
    <w:rsid w:val="000C7250"/>
    <w:rsid w:val="000C7444"/>
    <w:rsid w:val="000C7A0B"/>
    <w:rsid w:val="000C7AB7"/>
    <w:rsid w:val="000C7AD4"/>
    <w:rsid w:val="000D00EB"/>
    <w:rsid w:val="000D0D55"/>
    <w:rsid w:val="000D0E6F"/>
    <w:rsid w:val="000D1342"/>
    <w:rsid w:val="000D1DD2"/>
    <w:rsid w:val="000D27AE"/>
    <w:rsid w:val="000D28DB"/>
    <w:rsid w:val="000D29E3"/>
    <w:rsid w:val="000D2EE3"/>
    <w:rsid w:val="000D3094"/>
    <w:rsid w:val="000D313B"/>
    <w:rsid w:val="000D35AC"/>
    <w:rsid w:val="000D3716"/>
    <w:rsid w:val="000D3877"/>
    <w:rsid w:val="000D3AAA"/>
    <w:rsid w:val="000D4382"/>
    <w:rsid w:val="000D46FE"/>
    <w:rsid w:val="000D4BB2"/>
    <w:rsid w:val="000D4CBA"/>
    <w:rsid w:val="000D4D6D"/>
    <w:rsid w:val="000D4EE8"/>
    <w:rsid w:val="000D502F"/>
    <w:rsid w:val="000D50F4"/>
    <w:rsid w:val="000D51C0"/>
    <w:rsid w:val="000D5489"/>
    <w:rsid w:val="000D5A7A"/>
    <w:rsid w:val="000D5A84"/>
    <w:rsid w:val="000D5A94"/>
    <w:rsid w:val="000D5EE5"/>
    <w:rsid w:val="000D60B5"/>
    <w:rsid w:val="000D62D9"/>
    <w:rsid w:val="000D6442"/>
    <w:rsid w:val="000D697B"/>
    <w:rsid w:val="000D6A1C"/>
    <w:rsid w:val="000D6B15"/>
    <w:rsid w:val="000D6C0E"/>
    <w:rsid w:val="000D6D44"/>
    <w:rsid w:val="000D6FE3"/>
    <w:rsid w:val="000D70F3"/>
    <w:rsid w:val="000D7456"/>
    <w:rsid w:val="000D769C"/>
    <w:rsid w:val="000D79D9"/>
    <w:rsid w:val="000D7DAF"/>
    <w:rsid w:val="000E0364"/>
    <w:rsid w:val="000E067D"/>
    <w:rsid w:val="000E0B75"/>
    <w:rsid w:val="000E0DE2"/>
    <w:rsid w:val="000E0EE7"/>
    <w:rsid w:val="000E122D"/>
    <w:rsid w:val="000E175C"/>
    <w:rsid w:val="000E1791"/>
    <w:rsid w:val="000E19E0"/>
    <w:rsid w:val="000E1AA9"/>
    <w:rsid w:val="000E1BF4"/>
    <w:rsid w:val="000E20D3"/>
    <w:rsid w:val="000E2412"/>
    <w:rsid w:val="000E250C"/>
    <w:rsid w:val="000E2B87"/>
    <w:rsid w:val="000E2C0F"/>
    <w:rsid w:val="000E2D2F"/>
    <w:rsid w:val="000E2F0B"/>
    <w:rsid w:val="000E32F1"/>
    <w:rsid w:val="000E35C3"/>
    <w:rsid w:val="000E3612"/>
    <w:rsid w:val="000E3AA9"/>
    <w:rsid w:val="000E3C25"/>
    <w:rsid w:val="000E3FB2"/>
    <w:rsid w:val="000E44E6"/>
    <w:rsid w:val="000E458C"/>
    <w:rsid w:val="000E4D02"/>
    <w:rsid w:val="000E4E1C"/>
    <w:rsid w:val="000E568D"/>
    <w:rsid w:val="000E5A59"/>
    <w:rsid w:val="000E5BBB"/>
    <w:rsid w:val="000E68CF"/>
    <w:rsid w:val="000E6B43"/>
    <w:rsid w:val="000F01F7"/>
    <w:rsid w:val="000F0428"/>
    <w:rsid w:val="000F052C"/>
    <w:rsid w:val="000F09FC"/>
    <w:rsid w:val="000F0A8E"/>
    <w:rsid w:val="000F0BBF"/>
    <w:rsid w:val="000F0DD9"/>
    <w:rsid w:val="000F148A"/>
    <w:rsid w:val="000F24E6"/>
    <w:rsid w:val="000F2509"/>
    <w:rsid w:val="000F27BF"/>
    <w:rsid w:val="000F33CB"/>
    <w:rsid w:val="000F3605"/>
    <w:rsid w:val="000F39EB"/>
    <w:rsid w:val="000F44CD"/>
    <w:rsid w:val="000F464D"/>
    <w:rsid w:val="000F4725"/>
    <w:rsid w:val="000F4DCA"/>
    <w:rsid w:val="000F4EB5"/>
    <w:rsid w:val="000F4FAD"/>
    <w:rsid w:val="000F51E4"/>
    <w:rsid w:val="000F5288"/>
    <w:rsid w:val="000F5385"/>
    <w:rsid w:val="000F558F"/>
    <w:rsid w:val="000F55FC"/>
    <w:rsid w:val="000F58A3"/>
    <w:rsid w:val="000F58C1"/>
    <w:rsid w:val="000F5DED"/>
    <w:rsid w:val="000F728C"/>
    <w:rsid w:val="000F7491"/>
    <w:rsid w:val="000F74DF"/>
    <w:rsid w:val="000F764D"/>
    <w:rsid w:val="000F7A52"/>
    <w:rsid w:val="000F7E87"/>
    <w:rsid w:val="000F7FC4"/>
    <w:rsid w:val="0010053A"/>
    <w:rsid w:val="001007EA"/>
    <w:rsid w:val="00100B73"/>
    <w:rsid w:val="00100BD9"/>
    <w:rsid w:val="0010111A"/>
    <w:rsid w:val="0010148C"/>
    <w:rsid w:val="0010154A"/>
    <w:rsid w:val="00101B43"/>
    <w:rsid w:val="00101C04"/>
    <w:rsid w:val="0010212F"/>
    <w:rsid w:val="00102163"/>
    <w:rsid w:val="001022A3"/>
    <w:rsid w:val="001027C8"/>
    <w:rsid w:val="00102D8F"/>
    <w:rsid w:val="00102DE7"/>
    <w:rsid w:val="0010356E"/>
    <w:rsid w:val="00103B69"/>
    <w:rsid w:val="00103BA3"/>
    <w:rsid w:val="001041FD"/>
    <w:rsid w:val="00104E9C"/>
    <w:rsid w:val="0010526E"/>
    <w:rsid w:val="0010553A"/>
    <w:rsid w:val="00105D82"/>
    <w:rsid w:val="00105E91"/>
    <w:rsid w:val="001060C2"/>
    <w:rsid w:val="001062D4"/>
    <w:rsid w:val="001062DB"/>
    <w:rsid w:val="001067F7"/>
    <w:rsid w:val="00106F74"/>
    <w:rsid w:val="001075F9"/>
    <w:rsid w:val="001076DD"/>
    <w:rsid w:val="00107C45"/>
    <w:rsid w:val="00107DB8"/>
    <w:rsid w:val="001100F4"/>
    <w:rsid w:val="001105DD"/>
    <w:rsid w:val="00110848"/>
    <w:rsid w:val="00110A69"/>
    <w:rsid w:val="0011100A"/>
    <w:rsid w:val="0011115E"/>
    <w:rsid w:val="001112E0"/>
    <w:rsid w:val="00111362"/>
    <w:rsid w:val="0011149F"/>
    <w:rsid w:val="001115B2"/>
    <w:rsid w:val="0011233E"/>
    <w:rsid w:val="0011240F"/>
    <w:rsid w:val="001128F6"/>
    <w:rsid w:val="00112F11"/>
    <w:rsid w:val="00112F17"/>
    <w:rsid w:val="0011313B"/>
    <w:rsid w:val="001138B6"/>
    <w:rsid w:val="00113BC4"/>
    <w:rsid w:val="00113C60"/>
    <w:rsid w:val="00113FED"/>
    <w:rsid w:val="00114035"/>
    <w:rsid w:val="0011427A"/>
    <w:rsid w:val="00114923"/>
    <w:rsid w:val="00115217"/>
    <w:rsid w:val="00115D9B"/>
    <w:rsid w:val="0011629E"/>
    <w:rsid w:val="00116A4D"/>
    <w:rsid w:val="00116E07"/>
    <w:rsid w:val="00116F46"/>
    <w:rsid w:val="0011710E"/>
    <w:rsid w:val="0011756B"/>
    <w:rsid w:val="001179F2"/>
    <w:rsid w:val="00117D34"/>
    <w:rsid w:val="0012023D"/>
    <w:rsid w:val="00120941"/>
    <w:rsid w:val="00120C86"/>
    <w:rsid w:val="00120D06"/>
    <w:rsid w:val="00120FFD"/>
    <w:rsid w:val="00121876"/>
    <w:rsid w:val="0012196D"/>
    <w:rsid w:val="00121F8E"/>
    <w:rsid w:val="00121FA3"/>
    <w:rsid w:val="001221EA"/>
    <w:rsid w:val="00122569"/>
    <w:rsid w:val="0012259A"/>
    <w:rsid w:val="001229D4"/>
    <w:rsid w:val="00123971"/>
    <w:rsid w:val="00123BF6"/>
    <w:rsid w:val="0012482A"/>
    <w:rsid w:val="00124EB1"/>
    <w:rsid w:val="0012508F"/>
    <w:rsid w:val="00125794"/>
    <w:rsid w:val="0012592F"/>
    <w:rsid w:val="0012655C"/>
    <w:rsid w:val="00126894"/>
    <w:rsid w:val="00126F38"/>
    <w:rsid w:val="0012729B"/>
    <w:rsid w:val="0012746F"/>
    <w:rsid w:val="001276DB"/>
    <w:rsid w:val="001277CD"/>
    <w:rsid w:val="00127C82"/>
    <w:rsid w:val="0013000A"/>
    <w:rsid w:val="0013009D"/>
    <w:rsid w:val="00130327"/>
    <w:rsid w:val="0013063E"/>
    <w:rsid w:val="0013089C"/>
    <w:rsid w:val="001308F1"/>
    <w:rsid w:val="00130910"/>
    <w:rsid w:val="00130C98"/>
    <w:rsid w:val="00130EC4"/>
    <w:rsid w:val="0013113D"/>
    <w:rsid w:val="00131B43"/>
    <w:rsid w:val="00131B49"/>
    <w:rsid w:val="00131CA1"/>
    <w:rsid w:val="00131CC1"/>
    <w:rsid w:val="00131EED"/>
    <w:rsid w:val="0013250B"/>
    <w:rsid w:val="00132569"/>
    <w:rsid w:val="001325D9"/>
    <w:rsid w:val="001328B6"/>
    <w:rsid w:val="00132EF1"/>
    <w:rsid w:val="001331B6"/>
    <w:rsid w:val="001340DF"/>
    <w:rsid w:val="001343AA"/>
    <w:rsid w:val="001346D9"/>
    <w:rsid w:val="001347BD"/>
    <w:rsid w:val="001348AA"/>
    <w:rsid w:val="001348C9"/>
    <w:rsid w:val="00135730"/>
    <w:rsid w:val="00135E0B"/>
    <w:rsid w:val="00135E43"/>
    <w:rsid w:val="0013606C"/>
    <w:rsid w:val="00136194"/>
    <w:rsid w:val="001361E1"/>
    <w:rsid w:val="001362DF"/>
    <w:rsid w:val="0013640E"/>
    <w:rsid w:val="0013650B"/>
    <w:rsid w:val="0013692F"/>
    <w:rsid w:val="00137428"/>
    <w:rsid w:val="0013762C"/>
    <w:rsid w:val="00137832"/>
    <w:rsid w:val="00137A47"/>
    <w:rsid w:val="00137E11"/>
    <w:rsid w:val="001405C8"/>
    <w:rsid w:val="00140A44"/>
    <w:rsid w:val="00140A63"/>
    <w:rsid w:val="00141149"/>
    <w:rsid w:val="00141467"/>
    <w:rsid w:val="00141556"/>
    <w:rsid w:val="001417C6"/>
    <w:rsid w:val="00141881"/>
    <w:rsid w:val="00142238"/>
    <w:rsid w:val="00142814"/>
    <w:rsid w:val="001432B8"/>
    <w:rsid w:val="00143C8C"/>
    <w:rsid w:val="001440B1"/>
    <w:rsid w:val="0014415D"/>
    <w:rsid w:val="00144224"/>
    <w:rsid w:val="00145085"/>
    <w:rsid w:val="0014513F"/>
    <w:rsid w:val="0014575C"/>
    <w:rsid w:val="00145B39"/>
    <w:rsid w:val="0014645E"/>
    <w:rsid w:val="00146571"/>
    <w:rsid w:val="001472C7"/>
    <w:rsid w:val="001475B2"/>
    <w:rsid w:val="0014781C"/>
    <w:rsid w:val="0014789B"/>
    <w:rsid w:val="00147C5D"/>
    <w:rsid w:val="00147CF8"/>
    <w:rsid w:val="0015006D"/>
    <w:rsid w:val="001502DB"/>
    <w:rsid w:val="001508B6"/>
    <w:rsid w:val="00150F09"/>
    <w:rsid w:val="00151DBF"/>
    <w:rsid w:val="001522E2"/>
    <w:rsid w:val="0015233E"/>
    <w:rsid w:val="001523DB"/>
    <w:rsid w:val="00152EFE"/>
    <w:rsid w:val="00153A4D"/>
    <w:rsid w:val="00153C1A"/>
    <w:rsid w:val="001542D1"/>
    <w:rsid w:val="0015445D"/>
    <w:rsid w:val="0015475B"/>
    <w:rsid w:val="00154F53"/>
    <w:rsid w:val="00155288"/>
    <w:rsid w:val="0015537C"/>
    <w:rsid w:val="001555CC"/>
    <w:rsid w:val="00155AED"/>
    <w:rsid w:val="00155B7D"/>
    <w:rsid w:val="00156965"/>
    <w:rsid w:val="001569FF"/>
    <w:rsid w:val="0015714A"/>
    <w:rsid w:val="00157CBC"/>
    <w:rsid w:val="00157D4B"/>
    <w:rsid w:val="00157DC2"/>
    <w:rsid w:val="00157EA3"/>
    <w:rsid w:val="00160085"/>
    <w:rsid w:val="001615E0"/>
    <w:rsid w:val="00161827"/>
    <w:rsid w:val="00161DA7"/>
    <w:rsid w:val="001621C7"/>
    <w:rsid w:val="00162290"/>
    <w:rsid w:val="001625C7"/>
    <w:rsid w:val="0016277C"/>
    <w:rsid w:val="00162952"/>
    <w:rsid w:val="001629C1"/>
    <w:rsid w:val="00162A3F"/>
    <w:rsid w:val="00162B03"/>
    <w:rsid w:val="00163166"/>
    <w:rsid w:val="00163767"/>
    <w:rsid w:val="0016398A"/>
    <w:rsid w:val="00163AB1"/>
    <w:rsid w:val="0016407A"/>
    <w:rsid w:val="00164379"/>
    <w:rsid w:val="001644A7"/>
    <w:rsid w:val="00164E4A"/>
    <w:rsid w:val="00165306"/>
    <w:rsid w:val="00165469"/>
    <w:rsid w:val="0016584B"/>
    <w:rsid w:val="0016589B"/>
    <w:rsid w:val="00165C2B"/>
    <w:rsid w:val="00165D18"/>
    <w:rsid w:val="00166346"/>
    <w:rsid w:val="0016658D"/>
    <w:rsid w:val="00166745"/>
    <w:rsid w:val="00166C2E"/>
    <w:rsid w:val="00166FB4"/>
    <w:rsid w:val="00167103"/>
    <w:rsid w:val="0016719F"/>
    <w:rsid w:val="00167B44"/>
    <w:rsid w:val="00167D02"/>
    <w:rsid w:val="0017009A"/>
    <w:rsid w:val="001701A7"/>
    <w:rsid w:val="001701EB"/>
    <w:rsid w:val="0017075A"/>
    <w:rsid w:val="00170DD0"/>
    <w:rsid w:val="001712E5"/>
    <w:rsid w:val="001712F0"/>
    <w:rsid w:val="00171BDC"/>
    <w:rsid w:val="001720B3"/>
    <w:rsid w:val="00172204"/>
    <w:rsid w:val="001728BD"/>
    <w:rsid w:val="00172FF3"/>
    <w:rsid w:val="00173DE1"/>
    <w:rsid w:val="00174099"/>
    <w:rsid w:val="001749FB"/>
    <w:rsid w:val="001756D3"/>
    <w:rsid w:val="00175B06"/>
    <w:rsid w:val="00175CB6"/>
    <w:rsid w:val="00175D89"/>
    <w:rsid w:val="00175E0A"/>
    <w:rsid w:val="00175F6E"/>
    <w:rsid w:val="00176BA1"/>
    <w:rsid w:val="00177066"/>
    <w:rsid w:val="00177440"/>
    <w:rsid w:val="00177D6F"/>
    <w:rsid w:val="00180433"/>
    <w:rsid w:val="00180617"/>
    <w:rsid w:val="00180AC8"/>
    <w:rsid w:val="00180ADE"/>
    <w:rsid w:val="00180F07"/>
    <w:rsid w:val="00180F96"/>
    <w:rsid w:val="0018183F"/>
    <w:rsid w:val="00181C1B"/>
    <w:rsid w:val="0018204D"/>
    <w:rsid w:val="00182301"/>
    <w:rsid w:val="00182373"/>
    <w:rsid w:val="001824E4"/>
    <w:rsid w:val="001835AE"/>
    <w:rsid w:val="001839B7"/>
    <w:rsid w:val="00183EDE"/>
    <w:rsid w:val="0018472A"/>
    <w:rsid w:val="001847E3"/>
    <w:rsid w:val="00184E37"/>
    <w:rsid w:val="001856B7"/>
    <w:rsid w:val="001858B9"/>
    <w:rsid w:val="00185E80"/>
    <w:rsid w:val="00186344"/>
    <w:rsid w:val="00186580"/>
    <w:rsid w:val="00186C89"/>
    <w:rsid w:val="00186DB2"/>
    <w:rsid w:val="00186FB8"/>
    <w:rsid w:val="00187171"/>
    <w:rsid w:val="00187593"/>
    <w:rsid w:val="00187720"/>
    <w:rsid w:val="00190062"/>
    <w:rsid w:val="00190516"/>
    <w:rsid w:val="0019090E"/>
    <w:rsid w:val="00190AFF"/>
    <w:rsid w:val="00190B1F"/>
    <w:rsid w:val="00190E1B"/>
    <w:rsid w:val="001911AB"/>
    <w:rsid w:val="00191739"/>
    <w:rsid w:val="00191AF9"/>
    <w:rsid w:val="00191DF4"/>
    <w:rsid w:val="0019200C"/>
    <w:rsid w:val="0019203D"/>
    <w:rsid w:val="0019206B"/>
    <w:rsid w:val="001925E9"/>
    <w:rsid w:val="001926B8"/>
    <w:rsid w:val="00192C4E"/>
    <w:rsid w:val="00192D28"/>
    <w:rsid w:val="00193226"/>
    <w:rsid w:val="00193B12"/>
    <w:rsid w:val="00193DAE"/>
    <w:rsid w:val="00194486"/>
    <w:rsid w:val="00194667"/>
    <w:rsid w:val="00194845"/>
    <w:rsid w:val="00195173"/>
    <w:rsid w:val="00195641"/>
    <w:rsid w:val="0019596B"/>
    <w:rsid w:val="00195E71"/>
    <w:rsid w:val="00195EC5"/>
    <w:rsid w:val="0019652A"/>
    <w:rsid w:val="001965D2"/>
    <w:rsid w:val="001966AF"/>
    <w:rsid w:val="00196D0F"/>
    <w:rsid w:val="00196E5B"/>
    <w:rsid w:val="001970F9"/>
    <w:rsid w:val="001971D8"/>
    <w:rsid w:val="00197219"/>
    <w:rsid w:val="001977C9"/>
    <w:rsid w:val="00197BA9"/>
    <w:rsid w:val="00197C0F"/>
    <w:rsid w:val="00197F46"/>
    <w:rsid w:val="001A0784"/>
    <w:rsid w:val="001A0A4F"/>
    <w:rsid w:val="001A0ACC"/>
    <w:rsid w:val="001A0DF5"/>
    <w:rsid w:val="001A1817"/>
    <w:rsid w:val="001A1859"/>
    <w:rsid w:val="001A1982"/>
    <w:rsid w:val="001A1CBD"/>
    <w:rsid w:val="001A203F"/>
    <w:rsid w:val="001A24F4"/>
    <w:rsid w:val="001A29D7"/>
    <w:rsid w:val="001A30FE"/>
    <w:rsid w:val="001A32E9"/>
    <w:rsid w:val="001A3383"/>
    <w:rsid w:val="001A4073"/>
    <w:rsid w:val="001A4179"/>
    <w:rsid w:val="001A420B"/>
    <w:rsid w:val="001A4398"/>
    <w:rsid w:val="001A4839"/>
    <w:rsid w:val="001A4978"/>
    <w:rsid w:val="001A49AA"/>
    <w:rsid w:val="001A4AE8"/>
    <w:rsid w:val="001A4D94"/>
    <w:rsid w:val="001A4F41"/>
    <w:rsid w:val="001A5327"/>
    <w:rsid w:val="001A539C"/>
    <w:rsid w:val="001A5B93"/>
    <w:rsid w:val="001A5F93"/>
    <w:rsid w:val="001A63C7"/>
    <w:rsid w:val="001A6B29"/>
    <w:rsid w:val="001A6B37"/>
    <w:rsid w:val="001A6D4A"/>
    <w:rsid w:val="001A792B"/>
    <w:rsid w:val="001A7944"/>
    <w:rsid w:val="001A7C46"/>
    <w:rsid w:val="001A7EC2"/>
    <w:rsid w:val="001A7ECB"/>
    <w:rsid w:val="001A7F7A"/>
    <w:rsid w:val="001A7FFE"/>
    <w:rsid w:val="001B0B5A"/>
    <w:rsid w:val="001B0CCD"/>
    <w:rsid w:val="001B10A3"/>
    <w:rsid w:val="001B1487"/>
    <w:rsid w:val="001B1610"/>
    <w:rsid w:val="001B1B5A"/>
    <w:rsid w:val="001B1F7F"/>
    <w:rsid w:val="001B21E4"/>
    <w:rsid w:val="001B22C9"/>
    <w:rsid w:val="001B290E"/>
    <w:rsid w:val="001B297A"/>
    <w:rsid w:val="001B2BB4"/>
    <w:rsid w:val="001B2E46"/>
    <w:rsid w:val="001B2E5E"/>
    <w:rsid w:val="001B34E2"/>
    <w:rsid w:val="001B35B2"/>
    <w:rsid w:val="001B36F9"/>
    <w:rsid w:val="001B3D14"/>
    <w:rsid w:val="001B409A"/>
    <w:rsid w:val="001B40C5"/>
    <w:rsid w:val="001B42F0"/>
    <w:rsid w:val="001B46BF"/>
    <w:rsid w:val="001B4CD5"/>
    <w:rsid w:val="001B4FEE"/>
    <w:rsid w:val="001B50BB"/>
    <w:rsid w:val="001B52EF"/>
    <w:rsid w:val="001B5314"/>
    <w:rsid w:val="001B549F"/>
    <w:rsid w:val="001B54DE"/>
    <w:rsid w:val="001B566B"/>
    <w:rsid w:val="001B5717"/>
    <w:rsid w:val="001B57E3"/>
    <w:rsid w:val="001B5923"/>
    <w:rsid w:val="001B5C15"/>
    <w:rsid w:val="001B5EC8"/>
    <w:rsid w:val="001B6287"/>
    <w:rsid w:val="001B66BC"/>
    <w:rsid w:val="001B6ACA"/>
    <w:rsid w:val="001B6C1F"/>
    <w:rsid w:val="001B6C8A"/>
    <w:rsid w:val="001B6DE9"/>
    <w:rsid w:val="001B6F60"/>
    <w:rsid w:val="001B7332"/>
    <w:rsid w:val="001B7EBB"/>
    <w:rsid w:val="001B7F39"/>
    <w:rsid w:val="001C0061"/>
    <w:rsid w:val="001C16CC"/>
    <w:rsid w:val="001C1D81"/>
    <w:rsid w:val="001C293E"/>
    <w:rsid w:val="001C2B5D"/>
    <w:rsid w:val="001C2FCA"/>
    <w:rsid w:val="001C30B7"/>
    <w:rsid w:val="001C366C"/>
    <w:rsid w:val="001C3847"/>
    <w:rsid w:val="001C3862"/>
    <w:rsid w:val="001C3928"/>
    <w:rsid w:val="001C3BC7"/>
    <w:rsid w:val="001C3C4B"/>
    <w:rsid w:val="001C4669"/>
    <w:rsid w:val="001C4A06"/>
    <w:rsid w:val="001C4AE0"/>
    <w:rsid w:val="001C5119"/>
    <w:rsid w:val="001C5215"/>
    <w:rsid w:val="001C5731"/>
    <w:rsid w:val="001C5B86"/>
    <w:rsid w:val="001C646D"/>
    <w:rsid w:val="001C742F"/>
    <w:rsid w:val="001C7685"/>
    <w:rsid w:val="001C7705"/>
    <w:rsid w:val="001C7855"/>
    <w:rsid w:val="001C7C7D"/>
    <w:rsid w:val="001C7EC9"/>
    <w:rsid w:val="001D043F"/>
    <w:rsid w:val="001D126F"/>
    <w:rsid w:val="001D1336"/>
    <w:rsid w:val="001D1704"/>
    <w:rsid w:val="001D18BA"/>
    <w:rsid w:val="001D1952"/>
    <w:rsid w:val="001D1A4B"/>
    <w:rsid w:val="001D1B22"/>
    <w:rsid w:val="001D1BD4"/>
    <w:rsid w:val="001D21CC"/>
    <w:rsid w:val="001D2215"/>
    <w:rsid w:val="001D2234"/>
    <w:rsid w:val="001D23DE"/>
    <w:rsid w:val="001D23E6"/>
    <w:rsid w:val="001D2EA2"/>
    <w:rsid w:val="001D3669"/>
    <w:rsid w:val="001D3B7B"/>
    <w:rsid w:val="001D42CA"/>
    <w:rsid w:val="001D48C8"/>
    <w:rsid w:val="001D5069"/>
    <w:rsid w:val="001D59AA"/>
    <w:rsid w:val="001D5DE6"/>
    <w:rsid w:val="001D5E10"/>
    <w:rsid w:val="001D63AF"/>
    <w:rsid w:val="001D71F1"/>
    <w:rsid w:val="001D7656"/>
    <w:rsid w:val="001D77E0"/>
    <w:rsid w:val="001D7A95"/>
    <w:rsid w:val="001D7C6A"/>
    <w:rsid w:val="001D7D59"/>
    <w:rsid w:val="001E0030"/>
    <w:rsid w:val="001E0236"/>
    <w:rsid w:val="001E0412"/>
    <w:rsid w:val="001E0A8E"/>
    <w:rsid w:val="001E0C93"/>
    <w:rsid w:val="001E0F6B"/>
    <w:rsid w:val="001E0F6E"/>
    <w:rsid w:val="001E118C"/>
    <w:rsid w:val="001E1221"/>
    <w:rsid w:val="001E14EE"/>
    <w:rsid w:val="001E1936"/>
    <w:rsid w:val="001E1A17"/>
    <w:rsid w:val="001E2371"/>
    <w:rsid w:val="001E23EF"/>
    <w:rsid w:val="001E2510"/>
    <w:rsid w:val="001E2569"/>
    <w:rsid w:val="001E2964"/>
    <w:rsid w:val="001E2AA5"/>
    <w:rsid w:val="001E2F89"/>
    <w:rsid w:val="001E3374"/>
    <w:rsid w:val="001E3791"/>
    <w:rsid w:val="001E3B2F"/>
    <w:rsid w:val="001E3BFB"/>
    <w:rsid w:val="001E3E15"/>
    <w:rsid w:val="001E407B"/>
    <w:rsid w:val="001E4261"/>
    <w:rsid w:val="001E4A0B"/>
    <w:rsid w:val="001E4A91"/>
    <w:rsid w:val="001E4D4D"/>
    <w:rsid w:val="001E50DE"/>
    <w:rsid w:val="001E55C0"/>
    <w:rsid w:val="001E5657"/>
    <w:rsid w:val="001E5A50"/>
    <w:rsid w:val="001E5AEF"/>
    <w:rsid w:val="001E60AC"/>
    <w:rsid w:val="001E6509"/>
    <w:rsid w:val="001E65E2"/>
    <w:rsid w:val="001E65F3"/>
    <w:rsid w:val="001E6703"/>
    <w:rsid w:val="001E6ABE"/>
    <w:rsid w:val="001E6B61"/>
    <w:rsid w:val="001E6FAA"/>
    <w:rsid w:val="001E705E"/>
    <w:rsid w:val="001E7221"/>
    <w:rsid w:val="001E76E0"/>
    <w:rsid w:val="001F097E"/>
    <w:rsid w:val="001F0A3E"/>
    <w:rsid w:val="001F0A77"/>
    <w:rsid w:val="001F0CEB"/>
    <w:rsid w:val="001F0EDF"/>
    <w:rsid w:val="001F12D2"/>
    <w:rsid w:val="001F1344"/>
    <w:rsid w:val="001F1868"/>
    <w:rsid w:val="001F1900"/>
    <w:rsid w:val="001F1A82"/>
    <w:rsid w:val="001F1AA5"/>
    <w:rsid w:val="001F1FE9"/>
    <w:rsid w:val="001F2636"/>
    <w:rsid w:val="001F2925"/>
    <w:rsid w:val="001F2983"/>
    <w:rsid w:val="001F29C3"/>
    <w:rsid w:val="001F30B9"/>
    <w:rsid w:val="001F375F"/>
    <w:rsid w:val="001F3DBA"/>
    <w:rsid w:val="001F433F"/>
    <w:rsid w:val="001F4C2C"/>
    <w:rsid w:val="001F4E34"/>
    <w:rsid w:val="001F530F"/>
    <w:rsid w:val="001F5F20"/>
    <w:rsid w:val="001F60FE"/>
    <w:rsid w:val="001F6EA2"/>
    <w:rsid w:val="001F70BF"/>
    <w:rsid w:val="001F774C"/>
    <w:rsid w:val="001F7963"/>
    <w:rsid w:val="002001CB"/>
    <w:rsid w:val="00200582"/>
    <w:rsid w:val="0020081F"/>
    <w:rsid w:val="002009FD"/>
    <w:rsid w:val="00200B0E"/>
    <w:rsid w:val="00200F9C"/>
    <w:rsid w:val="00201250"/>
    <w:rsid w:val="0020133A"/>
    <w:rsid w:val="00201805"/>
    <w:rsid w:val="00201F5A"/>
    <w:rsid w:val="00202088"/>
    <w:rsid w:val="0020217E"/>
    <w:rsid w:val="00202590"/>
    <w:rsid w:val="002035C8"/>
    <w:rsid w:val="0020364A"/>
    <w:rsid w:val="00203BEC"/>
    <w:rsid w:val="002045B8"/>
    <w:rsid w:val="002048D6"/>
    <w:rsid w:val="00204EFB"/>
    <w:rsid w:val="002054CD"/>
    <w:rsid w:val="00205714"/>
    <w:rsid w:val="00205A0B"/>
    <w:rsid w:val="002060A6"/>
    <w:rsid w:val="00206694"/>
    <w:rsid w:val="00206770"/>
    <w:rsid w:val="00206BC9"/>
    <w:rsid w:val="002072D5"/>
    <w:rsid w:val="002077A5"/>
    <w:rsid w:val="00207821"/>
    <w:rsid w:val="0020782E"/>
    <w:rsid w:val="00207870"/>
    <w:rsid w:val="00207D11"/>
    <w:rsid w:val="00207D27"/>
    <w:rsid w:val="00207E06"/>
    <w:rsid w:val="00210259"/>
    <w:rsid w:val="002104AC"/>
    <w:rsid w:val="002109F8"/>
    <w:rsid w:val="00210C15"/>
    <w:rsid w:val="00211B0B"/>
    <w:rsid w:val="00212742"/>
    <w:rsid w:val="0021278B"/>
    <w:rsid w:val="00212D34"/>
    <w:rsid w:val="00212F4A"/>
    <w:rsid w:val="00212FF7"/>
    <w:rsid w:val="002130EC"/>
    <w:rsid w:val="00213A8B"/>
    <w:rsid w:val="00213C1D"/>
    <w:rsid w:val="002144C3"/>
    <w:rsid w:val="00214771"/>
    <w:rsid w:val="002149CC"/>
    <w:rsid w:val="00215013"/>
    <w:rsid w:val="002150FA"/>
    <w:rsid w:val="0021526D"/>
    <w:rsid w:val="002152D5"/>
    <w:rsid w:val="00215718"/>
    <w:rsid w:val="002159C2"/>
    <w:rsid w:val="00215F40"/>
    <w:rsid w:val="00215F66"/>
    <w:rsid w:val="00216255"/>
    <w:rsid w:val="002162FE"/>
    <w:rsid w:val="002169F4"/>
    <w:rsid w:val="00216F98"/>
    <w:rsid w:val="002170E3"/>
    <w:rsid w:val="00217ABD"/>
    <w:rsid w:val="00217E29"/>
    <w:rsid w:val="00217F4C"/>
    <w:rsid w:val="00220451"/>
    <w:rsid w:val="00220B15"/>
    <w:rsid w:val="00220DB1"/>
    <w:rsid w:val="002210AD"/>
    <w:rsid w:val="002212B4"/>
    <w:rsid w:val="002216DC"/>
    <w:rsid w:val="00222468"/>
    <w:rsid w:val="002226CA"/>
    <w:rsid w:val="002229FF"/>
    <w:rsid w:val="00222C16"/>
    <w:rsid w:val="00222F20"/>
    <w:rsid w:val="002231B4"/>
    <w:rsid w:val="00223453"/>
    <w:rsid w:val="00223473"/>
    <w:rsid w:val="002236C5"/>
    <w:rsid w:val="0022370F"/>
    <w:rsid w:val="002241C6"/>
    <w:rsid w:val="00224B6F"/>
    <w:rsid w:val="00224C32"/>
    <w:rsid w:val="00224E7E"/>
    <w:rsid w:val="00225889"/>
    <w:rsid w:val="002260D6"/>
    <w:rsid w:val="002261A3"/>
    <w:rsid w:val="00226348"/>
    <w:rsid w:val="00226966"/>
    <w:rsid w:val="002269AD"/>
    <w:rsid w:val="00226A48"/>
    <w:rsid w:val="00226C0B"/>
    <w:rsid w:val="002273D0"/>
    <w:rsid w:val="00227455"/>
    <w:rsid w:val="002277C1"/>
    <w:rsid w:val="002278BC"/>
    <w:rsid w:val="00227EFA"/>
    <w:rsid w:val="00227F0D"/>
    <w:rsid w:val="002301DC"/>
    <w:rsid w:val="002302B9"/>
    <w:rsid w:val="00230565"/>
    <w:rsid w:val="00230921"/>
    <w:rsid w:val="00231063"/>
    <w:rsid w:val="00231169"/>
    <w:rsid w:val="0023117A"/>
    <w:rsid w:val="00231505"/>
    <w:rsid w:val="0023260F"/>
    <w:rsid w:val="00232A31"/>
    <w:rsid w:val="00232B44"/>
    <w:rsid w:val="00233271"/>
    <w:rsid w:val="0023349E"/>
    <w:rsid w:val="002334FF"/>
    <w:rsid w:val="002338D3"/>
    <w:rsid w:val="00233B63"/>
    <w:rsid w:val="00234656"/>
    <w:rsid w:val="002347B7"/>
    <w:rsid w:val="00234E55"/>
    <w:rsid w:val="00234ECF"/>
    <w:rsid w:val="002351C0"/>
    <w:rsid w:val="00235278"/>
    <w:rsid w:val="002357D1"/>
    <w:rsid w:val="00236707"/>
    <w:rsid w:val="00236C1A"/>
    <w:rsid w:val="00236D76"/>
    <w:rsid w:val="00236E46"/>
    <w:rsid w:val="00236E9C"/>
    <w:rsid w:val="00236F4A"/>
    <w:rsid w:val="002372A0"/>
    <w:rsid w:val="00237BDA"/>
    <w:rsid w:val="00237F63"/>
    <w:rsid w:val="00240389"/>
    <w:rsid w:val="00240501"/>
    <w:rsid w:val="0024174D"/>
    <w:rsid w:val="0024261E"/>
    <w:rsid w:val="00242BB0"/>
    <w:rsid w:val="00242BE2"/>
    <w:rsid w:val="00242CF9"/>
    <w:rsid w:val="00242E24"/>
    <w:rsid w:val="00242F91"/>
    <w:rsid w:val="00243439"/>
    <w:rsid w:val="00243649"/>
    <w:rsid w:val="00243A9D"/>
    <w:rsid w:val="00243E7F"/>
    <w:rsid w:val="00243F51"/>
    <w:rsid w:val="00244AAC"/>
    <w:rsid w:val="00244B2C"/>
    <w:rsid w:val="00244B5F"/>
    <w:rsid w:val="00244FE0"/>
    <w:rsid w:val="0024526F"/>
    <w:rsid w:val="002457F6"/>
    <w:rsid w:val="00245868"/>
    <w:rsid w:val="00245969"/>
    <w:rsid w:val="00245BFD"/>
    <w:rsid w:val="0024683B"/>
    <w:rsid w:val="00247305"/>
    <w:rsid w:val="00247A6A"/>
    <w:rsid w:val="00247CA6"/>
    <w:rsid w:val="00247F76"/>
    <w:rsid w:val="0025003A"/>
    <w:rsid w:val="0025003C"/>
    <w:rsid w:val="00250364"/>
    <w:rsid w:val="002504D4"/>
    <w:rsid w:val="00250561"/>
    <w:rsid w:val="0025065D"/>
    <w:rsid w:val="002506DD"/>
    <w:rsid w:val="00250A78"/>
    <w:rsid w:val="00250F16"/>
    <w:rsid w:val="002510E8"/>
    <w:rsid w:val="002514A8"/>
    <w:rsid w:val="00251B28"/>
    <w:rsid w:val="00251D08"/>
    <w:rsid w:val="002525CE"/>
    <w:rsid w:val="002526A4"/>
    <w:rsid w:val="0025283A"/>
    <w:rsid w:val="00252DBE"/>
    <w:rsid w:val="00252E39"/>
    <w:rsid w:val="00252E8C"/>
    <w:rsid w:val="00252FD1"/>
    <w:rsid w:val="0025325D"/>
    <w:rsid w:val="0025332F"/>
    <w:rsid w:val="00253637"/>
    <w:rsid w:val="00253952"/>
    <w:rsid w:val="0025449D"/>
    <w:rsid w:val="00254836"/>
    <w:rsid w:val="00254BFB"/>
    <w:rsid w:val="0025508E"/>
    <w:rsid w:val="00255936"/>
    <w:rsid w:val="00255A0C"/>
    <w:rsid w:val="00255CB5"/>
    <w:rsid w:val="00255CDA"/>
    <w:rsid w:val="002564F1"/>
    <w:rsid w:val="002566BB"/>
    <w:rsid w:val="00257AFF"/>
    <w:rsid w:val="00257BD6"/>
    <w:rsid w:val="0026033F"/>
    <w:rsid w:val="002608C1"/>
    <w:rsid w:val="00260FC1"/>
    <w:rsid w:val="0026124C"/>
    <w:rsid w:val="0026125D"/>
    <w:rsid w:val="00261298"/>
    <w:rsid w:val="002615EB"/>
    <w:rsid w:val="002623E5"/>
    <w:rsid w:val="0026244D"/>
    <w:rsid w:val="0026252D"/>
    <w:rsid w:val="00262CC1"/>
    <w:rsid w:val="002635F5"/>
    <w:rsid w:val="00264380"/>
    <w:rsid w:val="002647AD"/>
    <w:rsid w:val="00264819"/>
    <w:rsid w:val="002649E8"/>
    <w:rsid w:val="002652BB"/>
    <w:rsid w:val="002653FD"/>
    <w:rsid w:val="00266270"/>
    <w:rsid w:val="00266286"/>
    <w:rsid w:val="00266749"/>
    <w:rsid w:val="00266A98"/>
    <w:rsid w:val="002670D4"/>
    <w:rsid w:val="0026768E"/>
    <w:rsid w:val="00267BFB"/>
    <w:rsid w:val="00267C67"/>
    <w:rsid w:val="00267CB8"/>
    <w:rsid w:val="002701B6"/>
    <w:rsid w:val="00270318"/>
    <w:rsid w:val="00270915"/>
    <w:rsid w:val="00270D8D"/>
    <w:rsid w:val="002716A7"/>
    <w:rsid w:val="00271C84"/>
    <w:rsid w:val="00271E70"/>
    <w:rsid w:val="00272789"/>
    <w:rsid w:val="002729BD"/>
    <w:rsid w:val="00272C43"/>
    <w:rsid w:val="00273111"/>
    <w:rsid w:val="0027316A"/>
    <w:rsid w:val="00273610"/>
    <w:rsid w:val="00273E19"/>
    <w:rsid w:val="00274262"/>
    <w:rsid w:val="00274511"/>
    <w:rsid w:val="002747BE"/>
    <w:rsid w:val="00274C02"/>
    <w:rsid w:val="00274E9C"/>
    <w:rsid w:val="002750F4"/>
    <w:rsid w:val="002754B6"/>
    <w:rsid w:val="002756C6"/>
    <w:rsid w:val="002757C8"/>
    <w:rsid w:val="00275B92"/>
    <w:rsid w:val="00275D7B"/>
    <w:rsid w:val="00275F67"/>
    <w:rsid w:val="002764BB"/>
    <w:rsid w:val="00276581"/>
    <w:rsid w:val="002767AD"/>
    <w:rsid w:val="00276D05"/>
    <w:rsid w:val="00276DD1"/>
    <w:rsid w:val="00276EE1"/>
    <w:rsid w:val="00276FD5"/>
    <w:rsid w:val="00276FE0"/>
    <w:rsid w:val="00277097"/>
    <w:rsid w:val="00280080"/>
    <w:rsid w:val="00280109"/>
    <w:rsid w:val="002802BA"/>
    <w:rsid w:val="0028041F"/>
    <w:rsid w:val="00280561"/>
    <w:rsid w:val="0028063B"/>
    <w:rsid w:val="00280E70"/>
    <w:rsid w:val="0028124D"/>
    <w:rsid w:val="00281280"/>
    <w:rsid w:val="00281F3B"/>
    <w:rsid w:val="0028248D"/>
    <w:rsid w:val="002825DE"/>
    <w:rsid w:val="00282788"/>
    <w:rsid w:val="00282E86"/>
    <w:rsid w:val="00282ED4"/>
    <w:rsid w:val="00282F6A"/>
    <w:rsid w:val="002831A3"/>
    <w:rsid w:val="0028343F"/>
    <w:rsid w:val="00283490"/>
    <w:rsid w:val="00283B88"/>
    <w:rsid w:val="00283D84"/>
    <w:rsid w:val="00283FE5"/>
    <w:rsid w:val="0028495B"/>
    <w:rsid w:val="0028556D"/>
    <w:rsid w:val="002858B0"/>
    <w:rsid w:val="00286A2C"/>
    <w:rsid w:val="00286AB0"/>
    <w:rsid w:val="00286C54"/>
    <w:rsid w:val="00287007"/>
    <w:rsid w:val="002871DC"/>
    <w:rsid w:val="00287D97"/>
    <w:rsid w:val="00290320"/>
    <w:rsid w:val="0029035F"/>
    <w:rsid w:val="00290D52"/>
    <w:rsid w:val="00291228"/>
    <w:rsid w:val="00291924"/>
    <w:rsid w:val="00291AF5"/>
    <w:rsid w:val="00291DD5"/>
    <w:rsid w:val="00291F1B"/>
    <w:rsid w:val="00291F27"/>
    <w:rsid w:val="0029275E"/>
    <w:rsid w:val="00292B8A"/>
    <w:rsid w:val="00292BA5"/>
    <w:rsid w:val="0029325F"/>
    <w:rsid w:val="00293819"/>
    <w:rsid w:val="00293A48"/>
    <w:rsid w:val="00293DEE"/>
    <w:rsid w:val="002943D8"/>
    <w:rsid w:val="0029490F"/>
    <w:rsid w:val="002949C0"/>
    <w:rsid w:val="00294F8E"/>
    <w:rsid w:val="00294F9A"/>
    <w:rsid w:val="00295455"/>
    <w:rsid w:val="00295B4A"/>
    <w:rsid w:val="00295BB3"/>
    <w:rsid w:val="00295E7C"/>
    <w:rsid w:val="002961CC"/>
    <w:rsid w:val="002962D6"/>
    <w:rsid w:val="00296959"/>
    <w:rsid w:val="00296B8E"/>
    <w:rsid w:val="00296E25"/>
    <w:rsid w:val="002974D5"/>
    <w:rsid w:val="002979BB"/>
    <w:rsid w:val="00297B73"/>
    <w:rsid w:val="00297BE2"/>
    <w:rsid w:val="002A07E4"/>
    <w:rsid w:val="002A0A9A"/>
    <w:rsid w:val="002A0AC4"/>
    <w:rsid w:val="002A0B6B"/>
    <w:rsid w:val="002A0E9B"/>
    <w:rsid w:val="002A125E"/>
    <w:rsid w:val="002A136E"/>
    <w:rsid w:val="002A165A"/>
    <w:rsid w:val="002A1C5B"/>
    <w:rsid w:val="002A24B5"/>
    <w:rsid w:val="002A2512"/>
    <w:rsid w:val="002A27D4"/>
    <w:rsid w:val="002A2ABA"/>
    <w:rsid w:val="002A2B2D"/>
    <w:rsid w:val="002A2BBA"/>
    <w:rsid w:val="002A2D01"/>
    <w:rsid w:val="002A3094"/>
    <w:rsid w:val="002A3820"/>
    <w:rsid w:val="002A3A1B"/>
    <w:rsid w:val="002A3C67"/>
    <w:rsid w:val="002A3CE5"/>
    <w:rsid w:val="002A3ED8"/>
    <w:rsid w:val="002A446E"/>
    <w:rsid w:val="002A4FA4"/>
    <w:rsid w:val="002A5267"/>
    <w:rsid w:val="002A5301"/>
    <w:rsid w:val="002A560B"/>
    <w:rsid w:val="002A583B"/>
    <w:rsid w:val="002A6271"/>
    <w:rsid w:val="002A648A"/>
    <w:rsid w:val="002A6577"/>
    <w:rsid w:val="002A6679"/>
    <w:rsid w:val="002A672A"/>
    <w:rsid w:val="002A6A85"/>
    <w:rsid w:val="002A6E02"/>
    <w:rsid w:val="002A6F70"/>
    <w:rsid w:val="002A7774"/>
    <w:rsid w:val="002A78C0"/>
    <w:rsid w:val="002B03AE"/>
    <w:rsid w:val="002B0BD6"/>
    <w:rsid w:val="002B0DCF"/>
    <w:rsid w:val="002B0DFB"/>
    <w:rsid w:val="002B0FDA"/>
    <w:rsid w:val="002B12C8"/>
    <w:rsid w:val="002B1C53"/>
    <w:rsid w:val="002B1D90"/>
    <w:rsid w:val="002B1F27"/>
    <w:rsid w:val="002B2DB7"/>
    <w:rsid w:val="002B38E7"/>
    <w:rsid w:val="002B392A"/>
    <w:rsid w:val="002B39A6"/>
    <w:rsid w:val="002B3CAA"/>
    <w:rsid w:val="002B3F86"/>
    <w:rsid w:val="002B41A6"/>
    <w:rsid w:val="002B4B95"/>
    <w:rsid w:val="002B4BD4"/>
    <w:rsid w:val="002B4D22"/>
    <w:rsid w:val="002B51AC"/>
    <w:rsid w:val="002B53FA"/>
    <w:rsid w:val="002B5BA7"/>
    <w:rsid w:val="002B5E74"/>
    <w:rsid w:val="002B5EEE"/>
    <w:rsid w:val="002B620E"/>
    <w:rsid w:val="002B65C0"/>
    <w:rsid w:val="002B6610"/>
    <w:rsid w:val="002B6718"/>
    <w:rsid w:val="002B6E88"/>
    <w:rsid w:val="002B7346"/>
    <w:rsid w:val="002B7569"/>
    <w:rsid w:val="002B7A48"/>
    <w:rsid w:val="002B7AA1"/>
    <w:rsid w:val="002B7C6B"/>
    <w:rsid w:val="002C001B"/>
    <w:rsid w:val="002C0170"/>
    <w:rsid w:val="002C05C8"/>
    <w:rsid w:val="002C0960"/>
    <w:rsid w:val="002C0C39"/>
    <w:rsid w:val="002C0DA5"/>
    <w:rsid w:val="002C16CB"/>
    <w:rsid w:val="002C17BF"/>
    <w:rsid w:val="002C1873"/>
    <w:rsid w:val="002C190E"/>
    <w:rsid w:val="002C1994"/>
    <w:rsid w:val="002C20D0"/>
    <w:rsid w:val="002C2207"/>
    <w:rsid w:val="002C28F5"/>
    <w:rsid w:val="002C2CC6"/>
    <w:rsid w:val="002C2F92"/>
    <w:rsid w:val="002C374C"/>
    <w:rsid w:val="002C3818"/>
    <w:rsid w:val="002C3C18"/>
    <w:rsid w:val="002C3C60"/>
    <w:rsid w:val="002C3D0C"/>
    <w:rsid w:val="002C3E91"/>
    <w:rsid w:val="002C3F5D"/>
    <w:rsid w:val="002C4C6C"/>
    <w:rsid w:val="002C4D98"/>
    <w:rsid w:val="002C527E"/>
    <w:rsid w:val="002C5292"/>
    <w:rsid w:val="002C5B5F"/>
    <w:rsid w:val="002C6056"/>
    <w:rsid w:val="002C715E"/>
    <w:rsid w:val="002C71E1"/>
    <w:rsid w:val="002C7F61"/>
    <w:rsid w:val="002D0311"/>
    <w:rsid w:val="002D0498"/>
    <w:rsid w:val="002D079F"/>
    <w:rsid w:val="002D0FD9"/>
    <w:rsid w:val="002D13CB"/>
    <w:rsid w:val="002D1AE2"/>
    <w:rsid w:val="002D1B94"/>
    <w:rsid w:val="002D1C17"/>
    <w:rsid w:val="002D245B"/>
    <w:rsid w:val="002D263B"/>
    <w:rsid w:val="002D3F74"/>
    <w:rsid w:val="002D42EB"/>
    <w:rsid w:val="002D43AF"/>
    <w:rsid w:val="002D457B"/>
    <w:rsid w:val="002D46C5"/>
    <w:rsid w:val="002D470E"/>
    <w:rsid w:val="002D4AF5"/>
    <w:rsid w:val="002D4C03"/>
    <w:rsid w:val="002D4DE8"/>
    <w:rsid w:val="002D4F5F"/>
    <w:rsid w:val="002D509F"/>
    <w:rsid w:val="002D52E0"/>
    <w:rsid w:val="002D57FB"/>
    <w:rsid w:val="002D5D4F"/>
    <w:rsid w:val="002D6304"/>
    <w:rsid w:val="002D643F"/>
    <w:rsid w:val="002D6512"/>
    <w:rsid w:val="002D6603"/>
    <w:rsid w:val="002D661A"/>
    <w:rsid w:val="002D6B6D"/>
    <w:rsid w:val="002D6F28"/>
    <w:rsid w:val="002D7308"/>
    <w:rsid w:val="002D73B3"/>
    <w:rsid w:val="002D79B0"/>
    <w:rsid w:val="002E0663"/>
    <w:rsid w:val="002E08C0"/>
    <w:rsid w:val="002E0995"/>
    <w:rsid w:val="002E1233"/>
    <w:rsid w:val="002E1501"/>
    <w:rsid w:val="002E2826"/>
    <w:rsid w:val="002E2BAE"/>
    <w:rsid w:val="002E2EE1"/>
    <w:rsid w:val="002E302E"/>
    <w:rsid w:val="002E30B0"/>
    <w:rsid w:val="002E3367"/>
    <w:rsid w:val="002E398D"/>
    <w:rsid w:val="002E3CB1"/>
    <w:rsid w:val="002E3D25"/>
    <w:rsid w:val="002E3D8C"/>
    <w:rsid w:val="002E4178"/>
    <w:rsid w:val="002E4422"/>
    <w:rsid w:val="002E4455"/>
    <w:rsid w:val="002E4E53"/>
    <w:rsid w:val="002E4EC2"/>
    <w:rsid w:val="002E4FC3"/>
    <w:rsid w:val="002E512A"/>
    <w:rsid w:val="002E51FD"/>
    <w:rsid w:val="002E5444"/>
    <w:rsid w:val="002E5A99"/>
    <w:rsid w:val="002E5EBA"/>
    <w:rsid w:val="002E636B"/>
    <w:rsid w:val="002E65DA"/>
    <w:rsid w:val="002E65E9"/>
    <w:rsid w:val="002E68F7"/>
    <w:rsid w:val="002E696B"/>
    <w:rsid w:val="002E6E6B"/>
    <w:rsid w:val="002E7454"/>
    <w:rsid w:val="002E761B"/>
    <w:rsid w:val="002E7675"/>
    <w:rsid w:val="002E77C3"/>
    <w:rsid w:val="002F0195"/>
    <w:rsid w:val="002F0463"/>
    <w:rsid w:val="002F071F"/>
    <w:rsid w:val="002F0B1B"/>
    <w:rsid w:val="002F1A4A"/>
    <w:rsid w:val="002F1E02"/>
    <w:rsid w:val="002F1F56"/>
    <w:rsid w:val="002F1FBC"/>
    <w:rsid w:val="002F25FF"/>
    <w:rsid w:val="002F2611"/>
    <w:rsid w:val="002F27E8"/>
    <w:rsid w:val="002F284E"/>
    <w:rsid w:val="002F2CD6"/>
    <w:rsid w:val="002F2F88"/>
    <w:rsid w:val="002F33B5"/>
    <w:rsid w:val="002F36C7"/>
    <w:rsid w:val="002F3B03"/>
    <w:rsid w:val="002F4717"/>
    <w:rsid w:val="002F4A93"/>
    <w:rsid w:val="002F4C9C"/>
    <w:rsid w:val="002F54B8"/>
    <w:rsid w:val="002F5883"/>
    <w:rsid w:val="002F59D1"/>
    <w:rsid w:val="002F59EE"/>
    <w:rsid w:val="002F5C74"/>
    <w:rsid w:val="002F625E"/>
    <w:rsid w:val="002F6424"/>
    <w:rsid w:val="002F64BD"/>
    <w:rsid w:val="002F65F8"/>
    <w:rsid w:val="002F69ED"/>
    <w:rsid w:val="002F6A1A"/>
    <w:rsid w:val="002F6CBC"/>
    <w:rsid w:val="002F6F9D"/>
    <w:rsid w:val="002F7156"/>
    <w:rsid w:val="002F772E"/>
    <w:rsid w:val="002F79B8"/>
    <w:rsid w:val="002F7BDE"/>
    <w:rsid w:val="002F7D25"/>
    <w:rsid w:val="002F7DDF"/>
    <w:rsid w:val="002F7FE7"/>
    <w:rsid w:val="003000B8"/>
    <w:rsid w:val="003003C7"/>
    <w:rsid w:val="003007C7"/>
    <w:rsid w:val="00300808"/>
    <w:rsid w:val="003008CD"/>
    <w:rsid w:val="00300B4D"/>
    <w:rsid w:val="0030116E"/>
    <w:rsid w:val="00301279"/>
    <w:rsid w:val="00301286"/>
    <w:rsid w:val="003013D3"/>
    <w:rsid w:val="0030152C"/>
    <w:rsid w:val="003015A2"/>
    <w:rsid w:val="00301732"/>
    <w:rsid w:val="00302585"/>
    <w:rsid w:val="00302857"/>
    <w:rsid w:val="00303859"/>
    <w:rsid w:val="00303A32"/>
    <w:rsid w:val="00303BAA"/>
    <w:rsid w:val="00303CD0"/>
    <w:rsid w:val="00304306"/>
    <w:rsid w:val="0030477C"/>
    <w:rsid w:val="0030491A"/>
    <w:rsid w:val="00304C0A"/>
    <w:rsid w:val="00304D28"/>
    <w:rsid w:val="003050AA"/>
    <w:rsid w:val="0030513B"/>
    <w:rsid w:val="0030564F"/>
    <w:rsid w:val="00305E34"/>
    <w:rsid w:val="003062FA"/>
    <w:rsid w:val="0030637D"/>
    <w:rsid w:val="003064B4"/>
    <w:rsid w:val="003065BA"/>
    <w:rsid w:val="0030673C"/>
    <w:rsid w:val="00306866"/>
    <w:rsid w:val="00306EA3"/>
    <w:rsid w:val="003076A1"/>
    <w:rsid w:val="003077EE"/>
    <w:rsid w:val="00307821"/>
    <w:rsid w:val="00307C95"/>
    <w:rsid w:val="00307E69"/>
    <w:rsid w:val="003108FF"/>
    <w:rsid w:val="00310A71"/>
    <w:rsid w:val="00310C12"/>
    <w:rsid w:val="00310F23"/>
    <w:rsid w:val="003114B4"/>
    <w:rsid w:val="003114E5"/>
    <w:rsid w:val="003116F9"/>
    <w:rsid w:val="00311840"/>
    <w:rsid w:val="00311AD9"/>
    <w:rsid w:val="003123F9"/>
    <w:rsid w:val="0031251E"/>
    <w:rsid w:val="003125D1"/>
    <w:rsid w:val="00312CB4"/>
    <w:rsid w:val="00313275"/>
    <w:rsid w:val="00313678"/>
    <w:rsid w:val="0031375E"/>
    <w:rsid w:val="00314251"/>
    <w:rsid w:val="00314717"/>
    <w:rsid w:val="003147F9"/>
    <w:rsid w:val="0031486D"/>
    <w:rsid w:val="0031490A"/>
    <w:rsid w:val="00314988"/>
    <w:rsid w:val="00315332"/>
    <w:rsid w:val="0031554A"/>
    <w:rsid w:val="00315A01"/>
    <w:rsid w:val="00315F04"/>
    <w:rsid w:val="00315F7F"/>
    <w:rsid w:val="00315F95"/>
    <w:rsid w:val="00316220"/>
    <w:rsid w:val="003163C0"/>
    <w:rsid w:val="003167D9"/>
    <w:rsid w:val="00316AA2"/>
    <w:rsid w:val="00317135"/>
    <w:rsid w:val="0031723D"/>
    <w:rsid w:val="003174D9"/>
    <w:rsid w:val="00317A30"/>
    <w:rsid w:val="00317F62"/>
    <w:rsid w:val="003202B7"/>
    <w:rsid w:val="003210FB"/>
    <w:rsid w:val="003216AB"/>
    <w:rsid w:val="0032181C"/>
    <w:rsid w:val="003222B4"/>
    <w:rsid w:val="00322523"/>
    <w:rsid w:val="003229BB"/>
    <w:rsid w:val="003232AC"/>
    <w:rsid w:val="00323A24"/>
    <w:rsid w:val="00323AAF"/>
    <w:rsid w:val="00323AD7"/>
    <w:rsid w:val="00323CE8"/>
    <w:rsid w:val="00323EA4"/>
    <w:rsid w:val="00323FB4"/>
    <w:rsid w:val="0032429A"/>
    <w:rsid w:val="00324588"/>
    <w:rsid w:val="003245EC"/>
    <w:rsid w:val="00324C7F"/>
    <w:rsid w:val="00325198"/>
    <w:rsid w:val="00325422"/>
    <w:rsid w:val="0032546F"/>
    <w:rsid w:val="00325D6C"/>
    <w:rsid w:val="00326352"/>
    <w:rsid w:val="003263F2"/>
    <w:rsid w:val="00326728"/>
    <w:rsid w:val="00326AC0"/>
    <w:rsid w:val="00326F1B"/>
    <w:rsid w:val="003277E7"/>
    <w:rsid w:val="003278E0"/>
    <w:rsid w:val="00327A3D"/>
    <w:rsid w:val="00327FC0"/>
    <w:rsid w:val="00330428"/>
    <w:rsid w:val="00330BEE"/>
    <w:rsid w:val="00330CA7"/>
    <w:rsid w:val="00331076"/>
    <w:rsid w:val="003315C3"/>
    <w:rsid w:val="003320FC"/>
    <w:rsid w:val="003329B9"/>
    <w:rsid w:val="003329CD"/>
    <w:rsid w:val="00332B55"/>
    <w:rsid w:val="00332C3A"/>
    <w:rsid w:val="00332EF5"/>
    <w:rsid w:val="003332AB"/>
    <w:rsid w:val="003336BB"/>
    <w:rsid w:val="003337A4"/>
    <w:rsid w:val="003338E1"/>
    <w:rsid w:val="00334078"/>
    <w:rsid w:val="00334449"/>
    <w:rsid w:val="003344EE"/>
    <w:rsid w:val="00334B63"/>
    <w:rsid w:val="003352C5"/>
    <w:rsid w:val="0033597F"/>
    <w:rsid w:val="00335B7D"/>
    <w:rsid w:val="0033663D"/>
    <w:rsid w:val="003369B1"/>
    <w:rsid w:val="00336CBB"/>
    <w:rsid w:val="00336D37"/>
    <w:rsid w:val="00336EBB"/>
    <w:rsid w:val="00337759"/>
    <w:rsid w:val="003378C7"/>
    <w:rsid w:val="00337A97"/>
    <w:rsid w:val="00337D94"/>
    <w:rsid w:val="00337F2D"/>
    <w:rsid w:val="003404D9"/>
    <w:rsid w:val="0034095D"/>
    <w:rsid w:val="00340C57"/>
    <w:rsid w:val="00340C5E"/>
    <w:rsid w:val="00341104"/>
    <w:rsid w:val="003414D8"/>
    <w:rsid w:val="003419CA"/>
    <w:rsid w:val="00341A17"/>
    <w:rsid w:val="00341BB6"/>
    <w:rsid w:val="00341C58"/>
    <w:rsid w:val="00343052"/>
    <w:rsid w:val="003431EC"/>
    <w:rsid w:val="00343689"/>
    <w:rsid w:val="00343959"/>
    <w:rsid w:val="00344405"/>
    <w:rsid w:val="003449DF"/>
    <w:rsid w:val="00344AC0"/>
    <w:rsid w:val="00344CB1"/>
    <w:rsid w:val="00345D9C"/>
    <w:rsid w:val="00345E37"/>
    <w:rsid w:val="00346044"/>
    <w:rsid w:val="00346059"/>
    <w:rsid w:val="0034684A"/>
    <w:rsid w:val="00346EE0"/>
    <w:rsid w:val="00347199"/>
    <w:rsid w:val="003473C9"/>
    <w:rsid w:val="003474A6"/>
    <w:rsid w:val="0034751B"/>
    <w:rsid w:val="003477BD"/>
    <w:rsid w:val="0034781B"/>
    <w:rsid w:val="00347D87"/>
    <w:rsid w:val="00347EEB"/>
    <w:rsid w:val="00347FC3"/>
    <w:rsid w:val="003503FD"/>
    <w:rsid w:val="003506E3"/>
    <w:rsid w:val="00350CA6"/>
    <w:rsid w:val="00350CF9"/>
    <w:rsid w:val="00351029"/>
    <w:rsid w:val="00351A3F"/>
    <w:rsid w:val="003520B9"/>
    <w:rsid w:val="003529DA"/>
    <w:rsid w:val="00352B5A"/>
    <w:rsid w:val="00352BAC"/>
    <w:rsid w:val="00352D48"/>
    <w:rsid w:val="00352F1B"/>
    <w:rsid w:val="0035362F"/>
    <w:rsid w:val="0035391D"/>
    <w:rsid w:val="00353F6B"/>
    <w:rsid w:val="0035409C"/>
    <w:rsid w:val="003548DC"/>
    <w:rsid w:val="00354A54"/>
    <w:rsid w:val="00354D57"/>
    <w:rsid w:val="00355322"/>
    <w:rsid w:val="0035542A"/>
    <w:rsid w:val="0035567D"/>
    <w:rsid w:val="003556B7"/>
    <w:rsid w:val="003559DD"/>
    <w:rsid w:val="00355A57"/>
    <w:rsid w:val="00355AC6"/>
    <w:rsid w:val="00355F9E"/>
    <w:rsid w:val="0035603E"/>
    <w:rsid w:val="003569F7"/>
    <w:rsid w:val="00356B80"/>
    <w:rsid w:val="00357253"/>
    <w:rsid w:val="0035726D"/>
    <w:rsid w:val="00357962"/>
    <w:rsid w:val="00357EB3"/>
    <w:rsid w:val="003601C8"/>
    <w:rsid w:val="003602FE"/>
    <w:rsid w:val="00360D8E"/>
    <w:rsid w:val="0036106C"/>
    <w:rsid w:val="003613D9"/>
    <w:rsid w:val="00361541"/>
    <w:rsid w:val="00361E83"/>
    <w:rsid w:val="003620FA"/>
    <w:rsid w:val="003629CA"/>
    <w:rsid w:val="00362B7C"/>
    <w:rsid w:val="00362E2E"/>
    <w:rsid w:val="00362F13"/>
    <w:rsid w:val="003638E5"/>
    <w:rsid w:val="00363FF5"/>
    <w:rsid w:val="00364104"/>
    <w:rsid w:val="00364238"/>
    <w:rsid w:val="00364442"/>
    <w:rsid w:val="00364A1D"/>
    <w:rsid w:val="00364A39"/>
    <w:rsid w:val="00364A52"/>
    <w:rsid w:val="00364F47"/>
    <w:rsid w:val="0036519C"/>
    <w:rsid w:val="00365215"/>
    <w:rsid w:val="00365524"/>
    <w:rsid w:val="0036578F"/>
    <w:rsid w:val="00365C4A"/>
    <w:rsid w:val="00365F0D"/>
    <w:rsid w:val="0036617C"/>
    <w:rsid w:val="003661BC"/>
    <w:rsid w:val="00366264"/>
    <w:rsid w:val="0036643E"/>
    <w:rsid w:val="003666BF"/>
    <w:rsid w:val="003666D9"/>
    <w:rsid w:val="003667A6"/>
    <w:rsid w:val="00366B16"/>
    <w:rsid w:val="00366C73"/>
    <w:rsid w:val="00366E66"/>
    <w:rsid w:val="00367305"/>
    <w:rsid w:val="00367B2F"/>
    <w:rsid w:val="00367C9E"/>
    <w:rsid w:val="00370493"/>
    <w:rsid w:val="0037078B"/>
    <w:rsid w:val="00370844"/>
    <w:rsid w:val="003708B9"/>
    <w:rsid w:val="00370AE0"/>
    <w:rsid w:val="00370EDC"/>
    <w:rsid w:val="003716F0"/>
    <w:rsid w:val="00371AAC"/>
    <w:rsid w:val="00371E2D"/>
    <w:rsid w:val="0037246D"/>
    <w:rsid w:val="00372528"/>
    <w:rsid w:val="003725E7"/>
    <w:rsid w:val="00372E1E"/>
    <w:rsid w:val="003733F7"/>
    <w:rsid w:val="0037345D"/>
    <w:rsid w:val="003734A1"/>
    <w:rsid w:val="003739A7"/>
    <w:rsid w:val="003742BD"/>
    <w:rsid w:val="00374429"/>
    <w:rsid w:val="0037452B"/>
    <w:rsid w:val="00374761"/>
    <w:rsid w:val="00374C19"/>
    <w:rsid w:val="00375488"/>
    <w:rsid w:val="00375620"/>
    <w:rsid w:val="003764D3"/>
    <w:rsid w:val="0037693C"/>
    <w:rsid w:val="00376D56"/>
    <w:rsid w:val="00380BF8"/>
    <w:rsid w:val="0038102D"/>
    <w:rsid w:val="0038158A"/>
    <w:rsid w:val="00381649"/>
    <w:rsid w:val="0038195C"/>
    <w:rsid w:val="003820AD"/>
    <w:rsid w:val="003821DC"/>
    <w:rsid w:val="0038248A"/>
    <w:rsid w:val="00382A45"/>
    <w:rsid w:val="00382D0A"/>
    <w:rsid w:val="003834AE"/>
    <w:rsid w:val="00383577"/>
    <w:rsid w:val="00383778"/>
    <w:rsid w:val="0038386B"/>
    <w:rsid w:val="00383D8C"/>
    <w:rsid w:val="00383E08"/>
    <w:rsid w:val="00383FB9"/>
    <w:rsid w:val="0038428C"/>
    <w:rsid w:val="00384723"/>
    <w:rsid w:val="0038475A"/>
    <w:rsid w:val="0038495B"/>
    <w:rsid w:val="00384D3B"/>
    <w:rsid w:val="00384EE7"/>
    <w:rsid w:val="00385216"/>
    <w:rsid w:val="0038562E"/>
    <w:rsid w:val="00385BB3"/>
    <w:rsid w:val="00385FDB"/>
    <w:rsid w:val="00385FEA"/>
    <w:rsid w:val="003860BE"/>
    <w:rsid w:val="003865BE"/>
    <w:rsid w:val="003866CB"/>
    <w:rsid w:val="00386862"/>
    <w:rsid w:val="00386ACD"/>
    <w:rsid w:val="00386C4A"/>
    <w:rsid w:val="00386F89"/>
    <w:rsid w:val="0038708F"/>
    <w:rsid w:val="003871A1"/>
    <w:rsid w:val="00387591"/>
    <w:rsid w:val="0038759A"/>
    <w:rsid w:val="0038770F"/>
    <w:rsid w:val="0038784C"/>
    <w:rsid w:val="00387DB1"/>
    <w:rsid w:val="0039097B"/>
    <w:rsid w:val="00391A5B"/>
    <w:rsid w:val="00391B12"/>
    <w:rsid w:val="00391E3B"/>
    <w:rsid w:val="00392184"/>
    <w:rsid w:val="0039229C"/>
    <w:rsid w:val="003923FA"/>
    <w:rsid w:val="003924A4"/>
    <w:rsid w:val="00392A3B"/>
    <w:rsid w:val="00392F1F"/>
    <w:rsid w:val="003930FF"/>
    <w:rsid w:val="003932E5"/>
    <w:rsid w:val="0039360F"/>
    <w:rsid w:val="00393753"/>
    <w:rsid w:val="00393913"/>
    <w:rsid w:val="003939B7"/>
    <w:rsid w:val="00393D91"/>
    <w:rsid w:val="003942CA"/>
    <w:rsid w:val="003945E9"/>
    <w:rsid w:val="003946C8"/>
    <w:rsid w:val="003949C7"/>
    <w:rsid w:val="003950D0"/>
    <w:rsid w:val="0039560D"/>
    <w:rsid w:val="003956B4"/>
    <w:rsid w:val="003959C6"/>
    <w:rsid w:val="003964F5"/>
    <w:rsid w:val="003967FE"/>
    <w:rsid w:val="0039686B"/>
    <w:rsid w:val="00396B57"/>
    <w:rsid w:val="00396BB8"/>
    <w:rsid w:val="00396BF5"/>
    <w:rsid w:val="0039754B"/>
    <w:rsid w:val="00397A3C"/>
    <w:rsid w:val="003A01A5"/>
    <w:rsid w:val="003A099D"/>
    <w:rsid w:val="003A0C2A"/>
    <w:rsid w:val="003A0CBC"/>
    <w:rsid w:val="003A12D3"/>
    <w:rsid w:val="003A1F7C"/>
    <w:rsid w:val="003A21CC"/>
    <w:rsid w:val="003A221D"/>
    <w:rsid w:val="003A238B"/>
    <w:rsid w:val="003A2454"/>
    <w:rsid w:val="003A248B"/>
    <w:rsid w:val="003A2ACE"/>
    <w:rsid w:val="003A2BF1"/>
    <w:rsid w:val="003A2D27"/>
    <w:rsid w:val="003A2E38"/>
    <w:rsid w:val="003A3220"/>
    <w:rsid w:val="003A3541"/>
    <w:rsid w:val="003A377F"/>
    <w:rsid w:val="003A390E"/>
    <w:rsid w:val="003A3914"/>
    <w:rsid w:val="003A3F67"/>
    <w:rsid w:val="003A476A"/>
    <w:rsid w:val="003A48BF"/>
    <w:rsid w:val="003A4901"/>
    <w:rsid w:val="003A4C7E"/>
    <w:rsid w:val="003A4C8E"/>
    <w:rsid w:val="003A5416"/>
    <w:rsid w:val="003A55F1"/>
    <w:rsid w:val="003A58EA"/>
    <w:rsid w:val="003A650E"/>
    <w:rsid w:val="003A6B67"/>
    <w:rsid w:val="003A6B8F"/>
    <w:rsid w:val="003A6E1F"/>
    <w:rsid w:val="003A72DE"/>
    <w:rsid w:val="003A7A3D"/>
    <w:rsid w:val="003B0523"/>
    <w:rsid w:val="003B0882"/>
    <w:rsid w:val="003B08AB"/>
    <w:rsid w:val="003B10FA"/>
    <w:rsid w:val="003B141D"/>
    <w:rsid w:val="003B1A58"/>
    <w:rsid w:val="003B1D2B"/>
    <w:rsid w:val="003B1EB6"/>
    <w:rsid w:val="003B2893"/>
    <w:rsid w:val="003B2B3C"/>
    <w:rsid w:val="003B2D5E"/>
    <w:rsid w:val="003B2EA5"/>
    <w:rsid w:val="003B3567"/>
    <w:rsid w:val="003B3B02"/>
    <w:rsid w:val="003B3FDD"/>
    <w:rsid w:val="003B49BA"/>
    <w:rsid w:val="003B555A"/>
    <w:rsid w:val="003B5568"/>
    <w:rsid w:val="003B5638"/>
    <w:rsid w:val="003B59DA"/>
    <w:rsid w:val="003B5B30"/>
    <w:rsid w:val="003B63B4"/>
    <w:rsid w:val="003B6A55"/>
    <w:rsid w:val="003B6EC5"/>
    <w:rsid w:val="003B732C"/>
    <w:rsid w:val="003B73B1"/>
    <w:rsid w:val="003B771C"/>
    <w:rsid w:val="003B7793"/>
    <w:rsid w:val="003C059F"/>
    <w:rsid w:val="003C0BB2"/>
    <w:rsid w:val="003C0C8B"/>
    <w:rsid w:val="003C1408"/>
    <w:rsid w:val="003C16BF"/>
    <w:rsid w:val="003C1B79"/>
    <w:rsid w:val="003C1C88"/>
    <w:rsid w:val="003C1DF5"/>
    <w:rsid w:val="003C26D6"/>
    <w:rsid w:val="003C277D"/>
    <w:rsid w:val="003C2DB3"/>
    <w:rsid w:val="003C2E76"/>
    <w:rsid w:val="003C3318"/>
    <w:rsid w:val="003C3443"/>
    <w:rsid w:val="003C3B72"/>
    <w:rsid w:val="003C40A5"/>
    <w:rsid w:val="003C42B1"/>
    <w:rsid w:val="003C439E"/>
    <w:rsid w:val="003C45D3"/>
    <w:rsid w:val="003C465C"/>
    <w:rsid w:val="003C4836"/>
    <w:rsid w:val="003C48B8"/>
    <w:rsid w:val="003C4E59"/>
    <w:rsid w:val="003C5039"/>
    <w:rsid w:val="003C52C5"/>
    <w:rsid w:val="003C564A"/>
    <w:rsid w:val="003C595D"/>
    <w:rsid w:val="003C5CE4"/>
    <w:rsid w:val="003C6044"/>
    <w:rsid w:val="003C6BB0"/>
    <w:rsid w:val="003C6F54"/>
    <w:rsid w:val="003C7254"/>
    <w:rsid w:val="003C799A"/>
    <w:rsid w:val="003C7CB9"/>
    <w:rsid w:val="003C7E48"/>
    <w:rsid w:val="003D0144"/>
    <w:rsid w:val="003D095A"/>
    <w:rsid w:val="003D097C"/>
    <w:rsid w:val="003D0BAC"/>
    <w:rsid w:val="003D0C29"/>
    <w:rsid w:val="003D130F"/>
    <w:rsid w:val="003D1468"/>
    <w:rsid w:val="003D15BE"/>
    <w:rsid w:val="003D1697"/>
    <w:rsid w:val="003D178A"/>
    <w:rsid w:val="003D1B0C"/>
    <w:rsid w:val="003D1C44"/>
    <w:rsid w:val="003D1CFC"/>
    <w:rsid w:val="003D24A0"/>
    <w:rsid w:val="003D2599"/>
    <w:rsid w:val="003D2804"/>
    <w:rsid w:val="003D2BA6"/>
    <w:rsid w:val="003D3018"/>
    <w:rsid w:val="003D3F0E"/>
    <w:rsid w:val="003D447D"/>
    <w:rsid w:val="003D4752"/>
    <w:rsid w:val="003D4AE2"/>
    <w:rsid w:val="003D4B4B"/>
    <w:rsid w:val="003D4F00"/>
    <w:rsid w:val="003D4FAE"/>
    <w:rsid w:val="003D512E"/>
    <w:rsid w:val="003D5DDE"/>
    <w:rsid w:val="003D5DE1"/>
    <w:rsid w:val="003D5F09"/>
    <w:rsid w:val="003D649B"/>
    <w:rsid w:val="003D66A5"/>
    <w:rsid w:val="003D7009"/>
    <w:rsid w:val="003D7304"/>
    <w:rsid w:val="003D799A"/>
    <w:rsid w:val="003D7C3F"/>
    <w:rsid w:val="003E01D8"/>
    <w:rsid w:val="003E023B"/>
    <w:rsid w:val="003E0546"/>
    <w:rsid w:val="003E06F9"/>
    <w:rsid w:val="003E0AE9"/>
    <w:rsid w:val="003E0C37"/>
    <w:rsid w:val="003E0E39"/>
    <w:rsid w:val="003E1182"/>
    <w:rsid w:val="003E1275"/>
    <w:rsid w:val="003E14E9"/>
    <w:rsid w:val="003E16A4"/>
    <w:rsid w:val="003E18F8"/>
    <w:rsid w:val="003E1966"/>
    <w:rsid w:val="003E1B50"/>
    <w:rsid w:val="003E215A"/>
    <w:rsid w:val="003E2389"/>
    <w:rsid w:val="003E2B85"/>
    <w:rsid w:val="003E2F00"/>
    <w:rsid w:val="003E33E8"/>
    <w:rsid w:val="003E34FC"/>
    <w:rsid w:val="003E3FB6"/>
    <w:rsid w:val="003E44F3"/>
    <w:rsid w:val="003E4516"/>
    <w:rsid w:val="003E46ED"/>
    <w:rsid w:val="003E4832"/>
    <w:rsid w:val="003E4AE0"/>
    <w:rsid w:val="003E5317"/>
    <w:rsid w:val="003E5728"/>
    <w:rsid w:val="003E57E9"/>
    <w:rsid w:val="003E5BD9"/>
    <w:rsid w:val="003E5E62"/>
    <w:rsid w:val="003E61BF"/>
    <w:rsid w:val="003E625D"/>
    <w:rsid w:val="003E627B"/>
    <w:rsid w:val="003E67D5"/>
    <w:rsid w:val="003E6E3B"/>
    <w:rsid w:val="003E70CF"/>
    <w:rsid w:val="003E72DC"/>
    <w:rsid w:val="003E74F3"/>
    <w:rsid w:val="003E7622"/>
    <w:rsid w:val="003E7651"/>
    <w:rsid w:val="003E7807"/>
    <w:rsid w:val="003E7826"/>
    <w:rsid w:val="003E7F37"/>
    <w:rsid w:val="003F042C"/>
    <w:rsid w:val="003F0DB1"/>
    <w:rsid w:val="003F2155"/>
    <w:rsid w:val="003F27F1"/>
    <w:rsid w:val="003F2DE6"/>
    <w:rsid w:val="003F35FA"/>
    <w:rsid w:val="003F3951"/>
    <w:rsid w:val="003F3C6D"/>
    <w:rsid w:val="003F3CEA"/>
    <w:rsid w:val="003F3D53"/>
    <w:rsid w:val="003F4566"/>
    <w:rsid w:val="003F484B"/>
    <w:rsid w:val="003F48FB"/>
    <w:rsid w:val="003F510A"/>
    <w:rsid w:val="003F5A81"/>
    <w:rsid w:val="003F60BD"/>
    <w:rsid w:val="003F65FA"/>
    <w:rsid w:val="003F7346"/>
    <w:rsid w:val="003F7452"/>
    <w:rsid w:val="003F75A9"/>
    <w:rsid w:val="003F7830"/>
    <w:rsid w:val="003F7E6B"/>
    <w:rsid w:val="00400061"/>
    <w:rsid w:val="0040071A"/>
    <w:rsid w:val="0040073C"/>
    <w:rsid w:val="00400754"/>
    <w:rsid w:val="00400D16"/>
    <w:rsid w:val="0040106F"/>
    <w:rsid w:val="004011EB"/>
    <w:rsid w:val="00401368"/>
    <w:rsid w:val="0040199D"/>
    <w:rsid w:val="00401A2A"/>
    <w:rsid w:val="00401C0D"/>
    <w:rsid w:val="00401CAA"/>
    <w:rsid w:val="0040200E"/>
    <w:rsid w:val="00402028"/>
    <w:rsid w:val="004022D4"/>
    <w:rsid w:val="00402EFF"/>
    <w:rsid w:val="00402FB9"/>
    <w:rsid w:val="00403237"/>
    <w:rsid w:val="004038F3"/>
    <w:rsid w:val="00403EF0"/>
    <w:rsid w:val="004040BA"/>
    <w:rsid w:val="00404352"/>
    <w:rsid w:val="0040470A"/>
    <w:rsid w:val="004049A3"/>
    <w:rsid w:val="00404E7F"/>
    <w:rsid w:val="00404FEA"/>
    <w:rsid w:val="004055FB"/>
    <w:rsid w:val="00405ADF"/>
    <w:rsid w:val="00405C23"/>
    <w:rsid w:val="00406235"/>
    <w:rsid w:val="00406439"/>
    <w:rsid w:val="00406640"/>
    <w:rsid w:val="00406989"/>
    <w:rsid w:val="004069CE"/>
    <w:rsid w:val="00406AB4"/>
    <w:rsid w:val="00406C9D"/>
    <w:rsid w:val="00407D9F"/>
    <w:rsid w:val="00407F00"/>
    <w:rsid w:val="00407FB4"/>
    <w:rsid w:val="00410E64"/>
    <w:rsid w:val="004114AF"/>
    <w:rsid w:val="00411558"/>
    <w:rsid w:val="00412287"/>
    <w:rsid w:val="004126D0"/>
    <w:rsid w:val="00412CEA"/>
    <w:rsid w:val="00412F2E"/>
    <w:rsid w:val="00412FC6"/>
    <w:rsid w:val="00413010"/>
    <w:rsid w:val="0041384F"/>
    <w:rsid w:val="00413C4E"/>
    <w:rsid w:val="0041494A"/>
    <w:rsid w:val="004156ED"/>
    <w:rsid w:val="004159C7"/>
    <w:rsid w:val="00415A67"/>
    <w:rsid w:val="00415AE3"/>
    <w:rsid w:val="00415BAA"/>
    <w:rsid w:val="00415D39"/>
    <w:rsid w:val="004161C6"/>
    <w:rsid w:val="0041631E"/>
    <w:rsid w:val="0041659E"/>
    <w:rsid w:val="004165B2"/>
    <w:rsid w:val="00416930"/>
    <w:rsid w:val="00416D39"/>
    <w:rsid w:val="00416E1D"/>
    <w:rsid w:val="00416F6A"/>
    <w:rsid w:val="00416FC7"/>
    <w:rsid w:val="00417445"/>
    <w:rsid w:val="00417CB7"/>
    <w:rsid w:val="004200A5"/>
    <w:rsid w:val="004205A8"/>
    <w:rsid w:val="004208B5"/>
    <w:rsid w:val="00420C88"/>
    <w:rsid w:val="00421021"/>
    <w:rsid w:val="004210AF"/>
    <w:rsid w:val="00421101"/>
    <w:rsid w:val="0042118D"/>
    <w:rsid w:val="00421397"/>
    <w:rsid w:val="00421459"/>
    <w:rsid w:val="0042165E"/>
    <w:rsid w:val="00421C20"/>
    <w:rsid w:val="00422120"/>
    <w:rsid w:val="00422333"/>
    <w:rsid w:val="004224A5"/>
    <w:rsid w:val="004226B9"/>
    <w:rsid w:val="00422AE6"/>
    <w:rsid w:val="00422FBF"/>
    <w:rsid w:val="004237AB"/>
    <w:rsid w:val="00423AE2"/>
    <w:rsid w:val="004242AA"/>
    <w:rsid w:val="004245E8"/>
    <w:rsid w:val="0042469B"/>
    <w:rsid w:val="0042490A"/>
    <w:rsid w:val="00424CC0"/>
    <w:rsid w:val="00424D97"/>
    <w:rsid w:val="00425249"/>
    <w:rsid w:val="00425730"/>
    <w:rsid w:val="00425737"/>
    <w:rsid w:val="00425AE3"/>
    <w:rsid w:val="00426165"/>
    <w:rsid w:val="00426449"/>
    <w:rsid w:val="00426627"/>
    <w:rsid w:val="00426ACE"/>
    <w:rsid w:val="004270C1"/>
    <w:rsid w:val="004270F3"/>
    <w:rsid w:val="0042712A"/>
    <w:rsid w:val="004274C6"/>
    <w:rsid w:val="004274F7"/>
    <w:rsid w:val="00427B31"/>
    <w:rsid w:val="00427FBD"/>
    <w:rsid w:val="004300B6"/>
    <w:rsid w:val="004309FC"/>
    <w:rsid w:val="00431027"/>
    <w:rsid w:val="00431135"/>
    <w:rsid w:val="004311B3"/>
    <w:rsid w:val="004315EF"/>
    <w:rsid w:val="00431A6C"/>
    <w:rsid w:val="00431BD3"/>
    <w:rsid w:val="0043213F"/>
    <w:rsid w:val="00432369"/>
    <w:rsid w:val="00432E39"/>
    <w:rsid w:val="00432F94"/>
    <w:rsid w:val="0043343C"/>
    <w:rsid w:val="004336D6"/>
    <w:rsid w:val="0043386D"/>
    <w:rsid w:val="00433F2C"/>
    <w:rsid w:val="00433F95"/>
    <w:rsid w:val="00434215"/>
    <w:rsid w:val="00434370"/>
    <w:rsid w:val="0043474D"/>
    <w:rsid w:val="004349BC"/>
    <w:rsid w:val="00434BBD"/>
    <w:rsid w:val="00434E9E"/>
    <w:rsid w:val="00435354"/>
    <w:rsid w:val="004358DF"/>
    <w:rsid w:val="00435F86"/>
    <w:rsid w:val="00436E71"/>
    <w:rsid w:val="00437219"/>
    <w:rsid w:val="00437475"/>
    <w:rsid w:val="00437481"/>
    <w:rsid w:val="00440018"/>
    <w:rsid w:val="00440563"/>
    <w:rsid w:val="004408BF"/>
    <w:rsid w:val="00440961"/>
    <w:rsid w:val="00440CC7"/>
    <w:rsid w:val="00440EC4"/>
    <w:rsid w:val="0044186C"/>
    <w:rsid w:val="004418E3"/>
    <w:rsid w:val="0044195B"/>
    <w:rsid w:val="00442075"/>
    <w:rsid w:val="00442325"/>
    <w:rsid w:val="00442663"/>
    <w:rsid w:val="004428FA"/>
    <w:rsid w:val="004428FE"/>
    <w:rsid w:val="00442F90"/>
    <w:rsid w:val="0044388D"/>
    <w:rsid w:val="00443935"/>
    <w:rsid w:val="004439B0"/>
    <w:rsid w:val="00443CF7"/>
    <w:rsid w:val="00444627"/>
    <w:rsid w:val="004452AB"/>
    <w:rsid w:val="00445592"/>
    <w:rsid w:val="0044585F"/>
    <w:rsid w:val="00445A47"/>
    <w:rsid w:val="00445BF4"/>
    <w:rsid w:val="0044602E"/>
    <w:rsid w:val="00446FCA"/>
    <w:rsid w:val="004470FC"/>
    <w:rsid w:val="0044712A"/>
    <w:rsid w:val="004473F2"/>
    <w:rsid w:val="00447742"/>
    <w:rsid w:val="00447AFD"/>
    <w:rsid w:val="00450261"/>
    <w:rsid w:val="0045036B"/>
    <w:rsid w:val="00450F20"/>
    <w:rsid w:val="00451205"/>
    <w:rsid w:val="00451358"/>
    <w:rsid w:val="00451B45"/>
    <w:rsid w:val="00452006"/>
    <w:rsid w:val="00452DE8"/>
    <w:rsid w:val="00453418"/>
    <w:rsid w:val="0045394D"/>
    <w:rsid w:val="00453CE1"/>
    <w:rsid w:val="00454373"/>
    <w:rsid w:val="00454D99"/>
    <w:rsid w:val="00455575"/>
    <w:rsid w:val="00455CC1"/>
    <w:rsid w:val="00455D7B"/>
    <w:rsid w:val="00455FEB"/>
    <w:rsid w:val="004561C3"/>
    <w:rsid w:val="004565F7"/>
    <w:rsid w:val="0045693C"/>
    <w:rsid w:val="004570C5"/>
    <w:rsid w:val="00457358"/>
    <w:rsid w:val="0045750E"/>
    <w:rsid w:val="00457C58"/>
    <w:rsid w:val="00457E20"/>
    <w:rsid w:val="00457F98"/>
    <w:rsid w:val="00460043"/>
    <w:rsid w:val="00460426"/>
    <w:rsid w:val="004604F8"/>
    <w:rsid w:val="00460846"/>
    <w:rsid w:val="004609AA"/>
    <w:rsid w:val="00460A82"/>
    <w:rsid w:val="00461279"/>
    <w:rsid w:val="0046140E"/>
    <w:rsid w:val="00461613"/>
    <w:rsid w:val="00461824"/>
    <w:rsid w:val="00461BB9"/>
    <w:rsid w:val="00461F88"/>
    <w:rsid w:val="004620CE"/>
    <w:rsid w:val="004620ED"/>
    <w:rsid w:val="004621FC"/>
    <w:rsid w:val="004622D4"/>
    <w:rsid w:val="00462302"/>
    <w:rsid w:val="004623DA"/>
    <w:rsid w:val="004628C7"/>
    <w:rsid w:val="00462DF1"/>
    <w:rsid w:val="00463122"/>
    <w:rsid w:val="004633A8"/>
    <w:rsid w:val="00463E3F"/>
    <w:rsid w:val="00464467"/>
    <w:rsid w:val="00464589"/>
    <w:rsid w:val="004645B5"/>
    <w:rsid w:val="0046468C"/>
    <w:rsid w:val="004646A4"/>
    <w:rsid w:val="00464A49"/>
    <w:rsid w:val="00464C26"/>
    <w:rsid w:val="004650A8"/>
    <w:rsid w:val="004653ED"/>
    <w:rsid w:val="004659FB"/>
    <w:rsid w:val="00465B9D"/>
    <w:rsid w:val="00465E84"/>
    <w:rsid w:val="00465F71"/>
    <w:rsid w:val="00465FCD"/>
    <w:rsid w:val="00466299"/>
    <w:rsid w:val="004667FA"/>
    <w:rsid w:val="00466B73"/>
    <w:rsid w:val="00466CA6"/>
    <w:rsid w:val="00466F09"/>
    <w:rsid w:val="004672FD"/>
    <w:rsid w:val="0046747E"/>
    <w:rsid w:val="004677C9"/>
    <w:rsid w:val="0046781E"/>
    <w:rsid w:val="00467844"/>
    <w:rsid w:val="00467F26"/>
    <w:rsid w:val="00467F3E"/>
    <w:rsid w:val="0047037B"/>
    <w:rsid w:val="00470702"/>
    <w:rsid w:val="00470D8F"/>
    <w:rsid w:val="00470E3B"/>
    <w:rsid w:val="00471098"/>
    <w:rsid w:val="004714D8"/>
    <w:rsid w:val="00471632"/>
    <w:rsid w:val="004716FD"/>
    <w:rsid w:val="00471891"/>
    <w:rsid w:val="0047195E"/>
    <w:rsid w:val="00471BAA"/>
    <w:rsid w:val="00471CB7"/>
    <w:rsid w:val="00471DAC"/>
    <w:rsid w:val="00472112"/>
    <w:rsid w:val="00472156"/>
    <w:rsid w:val="0047218F"/>
    <w:rsid w:val="00472407"/>
    <w:rsid w:val="0047257E"/>
    <w:rsid w:val="004727E6"/>
    <w:rsid w:val="00472A1F"/>
    <w:rsid w:val="00472E83"/>
    <w:rsid w:val="0047301B"/>
    <w:rsid w:val="004734D1"/>
    <w:rsid w:val="00473CC1"/>
    <w:rsid w:val="00473E99"/>
    <w:rsid w:val="00473F8F"/>
    <w:rsid w:val="004744DC"/>
    <w:rsid w:val="00474684"/>
    <w:rsid w:val="0047478B"/>
    <w:rsid w:val="00474CC0"/>
    <w:rsid w:val="00475397"/>
    <w:rsid w:val="00475A29"/>
    <w:rsid w:val="00475A83"/>
    <w:rsid w:val="00475C44"/>
    <w:rsid w:val="00475EB7"/>
    <w:rsid w:val="004766BD"/>
    <w:rsid w:val="00476B47"/>
    <w:rsid w:val="00476C47"/>
    <w:rsid w:val="00476DCE"/>
    <w:rsid w:val="0047728C"/>
    <w:rsid w:val="00477995"/>
    <w:rsid w:val="004779DF"/>
    <w:rsid w:val="00477CEB"/>
    <w:rsid w:val="00477E38"/>
    <w:rsid w:val="004806B1"/>
    <w:rsid w:val="00480E5B"/>
    <w:rsid w:val="0048112C"/>
    <w:rsid w:val="004813E8"/>
    <w:rsid w:val="004815F4"/>
    <w:rsid w:val="00481668"/>
    <w:rsid w:val="004817C0"/>
    <w:rsid w:val="004820E6"/>
    <w:rsid w:val="004821B3"/>
    <w:rsid w:val="004822D2"/>
    <w:rsid w:val="004824FD"/>
    <w:rsid w:val="00482C1D"/>
    <w:rsid w:val="00482C37"/>
    <w:rsid w:val="00483748"/>
    <w:rsid w:val="00484153"/>
    <w:rsid w:val="00484A30"/>
    <w:rsid w:val="00484A94"/>
    <w:rsid w:val="00484BB0"/>
    <w:rsid w:val="00484C05"/>
    <w:rsid w:val="00484C0E"/>
    <w:rsid w:val="00484E01"/>
    <w:rsid w:val="00484E8C"/>
    <w:rsid w:val="00484FDA"/>
    <w:rsid w:val="004850EB"/>
    <w:rsid w:val="00485616"/>
    <w:rsid w:val="004856B6"/>
    <w:rsid w:val="00485701"/>
    <w:rsid w:val="00485C51"/>
    <w:rsid w:val="00485E96"/>
    <w:rsid w:val="0048639B"/>
    <w:rsid w:val="00486C1B"/>
    <w:rsid w:val="00486D3C"/>
    <w:rsid w:val="00486D48"/>
    <w:rsid w:val="00486F9D"/>
    <w:rsid w:val="0048723F"/>
    <w:rsid w:val="00487403"/>
    <w:rsid w:val="00487463"/>
    <w:rsid w:val="004877E7"/>
    <w:rsid w:val="00487CD1"/>
    <w:rsid w:val="00487DC2"/>
    <w:rsid w:val="004902EE"/>
    <w:rsid w:val="00490837"/>
    <w:rsid w:val="004909C8"/>
    <w:rsid w:val="00490D7D"/>
    <w:rsid w:val="00490D9E"/>
    <w:rsid w:val="00491547"/>
    <w:rsid w:val="004916A6"/>
    <w:rsid w:val="004916CF"/>
    <w:rsid w:val="00491831"/>
    <w:rsid w:val="00491A4A"/>
    <w:rsid w:val="004925BA"/>
    <w:rsid w:val="004926B9"/>
    <w:rsid w:val="00492B87"/>
    <w:rsid w:val="0049349D"/>
    <w:rsid w:val="0049354E"/>
    <w:rsid w:val="00493AC1"/>
    <w:rsid w:val="004944F7"/>
    <w:rsid w:val="004946E6"/>
    <w:rsid w:val="00494712"/>
    <w:rsid w:val="004948BA"/>
    <w:rsid w:val="00494DED"/>
    <w:rsid w:val="00494EF6"/>
    <w:rsid w:val="00495648"/>
    <w:rsid w:val="00495D84"/>
    <w:rsid w:val="0049602B"/>
    <w:rsid w:val="0049610F"/>
    <w:rsid w:val="00496F21"/>
    <w:rsid w:val="00497110"/>
    <w:rsid w:val="004974F8"/>
    <w:rsid w:val="00497854"/>
    <w:rsid w:val="004978B6"/>
    <w:rsid w:val="00497A55"/>
    <w:rsid w:val="00497E8E"/>
    <w:rsid w:val="00497F7D"/>
    <w:rsid w:val="004A01C8"/>
    <w:rsid w:val="004A0603"/>
    <w:rsid w:val="004A0BDA"/>
    <w:rsid w:val="004A0D6B"/>
    <w:rsid w:val="004A1178"/>
    <w:rsid w:val="004A1401"/>
    <w:rsid w:val="004A14FD"/>
    <w:rsid w:val="004A19C5"/>
    <w:rsid w:val="004A1FE1"/>
    <w:rsid w:val="004A214D"/>
    <w:rsid w:val="004A2BB5"/>
    <w:rsid w:val="004A2DCF"/>
    <w:rsid w:val="004A2E18"/>
    <w:rsid w:val="004A2E8A"/>
    <w:rsid w:val="004A32BB"/>
    <w:rsid w:val="004A32E8"/>
    <w:rsid w:val="004A37D0"/>
    <w:rsid w:val="004A3949"/>
    <w:rsid w:val="004A394D"/>
    <w:rsid w:val="004A396D"/>
    <w:rsid w:val="004A3A0F"/>
    <w:rsid w:val="004A4028"/>
    <w:rsid w:val="004A41D0"/>
    <w:rsid w:val="004A4704"/>
    <w:rsid w:val="004A4BB8"/>
    <w:rsid w:val="004A4C67"/>
    <w:rsid w:val="004A4CF4"/>
    <w:rsid w:val="004A4DE2"/>
    <w:rsid w:val="004A528A"/>
    <w:rsid w:val="004A5584"/>
    <w:rsid w:val="004A5647"/>
    <w:rsid w:val="004A576A"/>
    <w:rsid w:val="004A59EA"/>
    <w:rsid w:val="004A5A9D"/>
    <w:rsid w:val="004A5EA5"/>
    <w:rsid w:val="004A5EE2"/>
    <w:rsid w:val="004A60EE"/>
    <w:rsid w:val="004A6355"/>
    <w:rsid w:val="004A68F7"/>
    <w:rsid w:val="004A69D7"/>
    <w:rsid w:val="004A786F"/>
    <w:rsid w:val="004A78FB"/>
    <w:rsid w:val="004A7AE1"/>
    <w:rsid w:val="004B00F7"/>
    <w:rsid w:val="004B03A5"/>
    <w:rsid w:val="004B0449"/>
    <w:rsid w:val="004B0479"/>
    <w:rsid w:val="004B0C7B"/>
    <w:rsid w:val="004B13B7"/>
    <w:rsid w:val="004B140E"/>
    <w:rsid w:val="004B14C9"/>
    <w:rsid w:val="004B1B0F"/>
    <w:rsid w:val="004B1CBF"/>
    <w:rsid w:val="004B1E16"/>
    <w:rsid w:val="004B29EB"/>
    <w:rsid w:val="004B3989"/>
    <w:rsid w:val="004B3A98"/>
    <w:rsid w:val="004B3B3D"/>
    <w:rsid w:val="004B3D8B"/>
    <w:rsid w:val="004B3F94"/>
    <w:rsid w:val="004B40D7"/>
    <w:rsid w:val="004B4204"/>
    <w:rsid w:val="004B42D9"/>
    <w:rsid w:val="004B505A"/>
    <w:rsid w:val="004B54CA"/>
    <w:rsid w:val="004B57BD"/>
    <w:rsid w:val="004B5FF4"/>
    <w:rsid w:val="004B609A"/>
    <w:rsid w:val="004B64E1"/>
    <w:rsid w:val="004B65AA"/>
    <w:rsid w:val="004B6CC2"/>
    <w:rsid w:val="004B728B"/>
    <w:rsid w:val="004B7353"/>
    <w:rsid w:val="004B744D"/>
    <w:rsid w:val="004B7A8A"/>
    <w:rsid w:val="004C018A"/>
    <w:rsid w:val="004C0A86"/>
    <w:rsid w:val="004C0E91"/>
    <w:rsid w:val="004C13B6"/>
    <w:rsid w:val="004C174D"/>
    <w:rsid w:val="004C17CB"/>
    <w:rsid w:val="004C17DA"/>
    <w:rsid w:val="004C1A4D"/>
    <w:rsid w:val="004C1D0F"/>
    <w:rsid w:val="004C2FD7"/>
    <w:rsid w:val="004C398E"/>
    <w:rsid w:val="004C41D4"/>
    <w:rsid w:val="004C495F"/>
    <w:rsid w:val="004C4CBC"/>
    <w:rsid w:val="004C53E7"/>
    <w:rsid w:val="004C54D2"/>
    <w:rsid w:val="004C54DA"/>
    <w:rsid w:val="004C575E"/>
    <w:rsid w:val="004C57B5"/>
    <w:rsid w:val="004C593F"/>
    <w:rsid w:val="004C5FCC"/>
    <w:rsid w:val="004C602A"/>
    <w:rsid w:val="004C6437"/>
    <w:rsid w:val="004C6953"/>
    <w:rsid w:val="004C695D"/>
    <w:rsid w:val="004C6C62"/>
    <w:rsid w:val="004C6E31"/>
    <w:rsid w:val="004C6EB9"/>
    <w:rsid w:val="004C7198"/>
    <w:rsid w:val="004C7501"/>
    <w:rsid w:val="004D0440"/>
    <w:rsid w:val="004D0BDA"/>
    <w:rsid w:val="004D0FB4"/>
    <w:rsid w:val="004D1114"/>
    <w:rsid w:val="004D1427"/>
    <w:rsid w:val="004D19DC"/>
    <w:rsid w:val="004D1A98"/>
    <w:rsid w:val="004D1A99"/>
    <w:rsid w:val="004D1B8D"/>
    <w:rsid w:val="004D1BC2"/>
    <w:rsid w:val="004D1D83"/>
    <w:rsid w:val="004D1F78"/>
    <w:rsid w:val="004D2EAD"/>
    <w:rsid w:val="004D3192"/>
    <w:rsid w:val="004D3261"/>
    <w:rsid w:val="004D4408"/>
    <w:rsid w:val="004D4622"/>
    <w:rsid w:val="004D469F"/>
    <w:rsid w:val="004D531F"/>
    <w:rsid w:val="004D54E1"/>
    <w:rsid w:val="004D55A5"/>
    <w:rsid w:val="004D56A0"/>
    <w:rsid w:val="004D586D"/>
    <w:rsid w:val="004D5C4C"/>
    <w:rsid w:val="004D668A"/>
    <w:rsid w:val="004D6AE6"/>
    <w:rsid w:val="004D6EDC"/>
    <w:rsid w:val="004D7308"/>
    <w:rsid w:val="004D7994"/>
    <w:rsid w:val="004E022E"/>
    <w:rsid w:val="004E053E"/>
    <w:rsid w:val="004E090F"/>
    <w:rsid w:val="004E11BA"/>
    <w:rsid w:val="004E13D5"/>
    <w:rsid w:val="004E19F5"/>
    <w:rsid w:val="004E1A84"/>
    <w:rsid w:val="004E1E65"/>
    <w:rsid w:val="004E24E2"/>
    <w:rsid w:val="004E269B"/>
    <w:rsid w:val="004E2937"/>
    <w:rsid w:val="004E2C7C"/>
    <w:rsid w:val="004E2CA0"/>
    <w:rsid w:val="004E2FF2"/>
    <w:rsid w:val="004E3418"/>
    <w:rsid w:val="004E37B3"/>
    <w:rsid w:val="004E3A6E"/>
    <w:rsid w:val="004E3BE3"/>
    <w:rsid w:val="004E48EE"/>
    <w:rsid w:val="004E4C62"/>
    <w:rsid w:val="004E56F0"/>
    <w:rsid w:val="004E5815"/>
    <w:rsid w:val="004E5A3B"/>
    <w:rsid w:val="004E5AAC"/>
    <w:rsid w:val="004E5EAA"/>
    <w:rsid w:val="004E61A5"/>
    <w:rsid w:val="004E641E"/>
    <w:rsid w:val="004E6607"/>
    <w:rsid w:val="004E6945"/>
    <w:rsid w:val="004E6D28"/>
    <w:rsid w:val="004E7721"/>
    <w:rsid w:val="004F0158"/>
    <w:rsid w:val="004F03E5"/>
    <w:rsid w:val="004F0443"/>
    <w:rsid w:val="004F0500"/>
    <w:rsid w:val="004F08C4"/>
    <w:rsid w:val="004F0962"/>
    <w:rsid w:val="004F180F"/>
    <w:rsid w:val="004F1FD3"/>
    <w:rsid w:val="004F20BD"/>
    <w:rsid w:val="004F2118"/>
    <w:rsid w:val="004F21E9"/>
    <w:rsid w:val="004F2853"/>
    <w:rsid w:val="004F2F16"/>
    <w:rsid w:val="004F33BE"/>
    <w:rsid w:val="004F3673"/>
    <w:rsid w:val="004F3B4F"/>
    <w:rsid w:val="004F406B"/>
    <w:rsid w:val="004F4695"/>
    <w:rsid w:val="004F49B6"/>
    <w:rsid w:val="004F4E4F"/>
    <w:rsid w:val="004F5203"/>
    <w:rsid w:val="004F5284"/>
    <w:rsid w:val="004F52CD"/>
    <w:rsid w:val="004F5670"/>
    <w:rsid w:val="004F5812"/>
    <w:rsid w:val="004F6A5A"/>
    <w:rsid w:val="004F7119"/>
    <w:rsid w:val="004F7253"/>
    <w:rsid w:val="004F72BD"/>
    <w:rsid w:val="004F7C16"/>
    <w:rsid w:val="004F7D18"/>
    <w:rsid w:val="00500775"/>
    <w:rsid w:val="00500AE3"/>
    <w:rsid w:val="00500B6F"/>
    <w:rsid w:val="00500C0E"/>
    <w:rsid w:val="00500EAC"/>
    <w:rsid w:val="0050159B"/>
    <w:rsid w:val="00501849"/>
    <w:rsid w:val="00501CF1"/>
    <w:rsid w:val="00501E38"/>
    <w:rsid w:val="00501F1C"/>
    <w:rsid w:val="005028FF"/>
    <w:rsid w:val="00502A40"/>
    <w:rsid w:val="00502B6C"/>
    <w:rsid w:val="0050325D"/>
    <w:rsid w:val="005036DF"/>
    <w:rsid w:val="005036E4"/>
    <w:rsid w:val="00503BE7"/>
    <w:rsid w:val="00504037"/>
    <w:rsid w:val="005046E2"/>
    <w:rsid w:val="00504EC7"/>
    <w:rsid w:val="00505108"/>
    <w:rsid w:val="0050515E"/>
    <w:rsid w:val="005051B6"/>
    <w:rsid w:val="00505710"/>
    <w:rsid w:val="0050572E"/>
    <w:rsid w:val="00505B98"/>
    <w:rsid w:val="00505DB3"/>
    <w:rsid w:val="00506261"/>
    <w:rsid w:val="005065A9"/>
    <w:rsid w:val="0050699B"/>
    <w:rsid w:val="0050755E"/>
    <w:rsid w:val="00507571"/>
    <w:rsid w:val="00507896"/>
    <w:rsid w:val="00507B62"/>
    <w:rsid w:val="0051051D"/>
    <w:rsid w:val="005105B0"/>
    <w:rsid w:val="00510665"/>
    <w:rsid w:val="00510CD6"/>
    <w:rsid w:val="0051126A"/>
    <w:rsid w:val="005112F9"/>
    <w:rsid w:val="00511475"/>
    <w:rsid w:val="00511B63"/>
    <w:rsid w:val="00511C6F"/>
    <w:rsid w:val="00512AD3"/>
    <w:rsid w:val="00512D53"/>
    <w:rsid w:val="00512E6E"/>
    <w:rsid w:val="00512F5E"/>
    <w:rsid w:val="00513197"/>
    <w:rsid w:val="005132E3"/>
    <w:rsid w:val="00513549"/>
    <w:rsid w:val="005137FB"/>
    <w:rsid w:val="00513860"/>
    <w:rsid w:val="005139EF"/>
    <w:rsid w:val="005142C4"/>
    <w:rsid w:val="005143D0"/>
    <w:rsid w:val="00514AC6"/>
    <w:rsid w:val="00514C04"/>
    <w:rsid w:val="00514C9D"/>
    <w:rsid w:val="00514EA1"/>
    <w:rsid w:val="005151D0"/>
    <w:rsid w:val="005153A2"/>
    <w:rsid w:val="00515C2A"/>
    <w:rsid w:val="00515DB3"/>
    <w:rsid w:val="00515F6D"/>
    <w:rsid w:val="00516B8B"/>
    <w:rsid w:val="00516CAC"/>
    <w:rsid w:val="00516EA6"/>
    <w:rsid w:val="00517712"/>
    <w:rsid w:val="0051792B"/>
    <w:rsid w:val="0051793A"/>
    <w:rsid w:val="00517991"/>
    <w:rsid w:val="00517A58"/>
    <w:rsid w:val="00517B08"/>
    <w:rsid w:val="00517BB9"/>
    <w:rsid w:val="0052002B"/>
    <w:rsid w:val="005201F3"/>
    <w:rsid w:val="00520407"/>
    <w:rsid w:val="005207DB"/>
    <w:rsid w:val="00520ABD"/>
    <w:rsid w:val="00520BDF"/>
    <w:rsid w:val="00521061"/>
    <w:rsid w:val="0052151C"/>
    <w:rsid w:val="00521615"/>
    <w:rsid w:val="00521EE4"/>
    <w:rsid w:val="0052212D"/>
    <w:rsid w:val="005224AB"/>
    <w:rsid w:val="00523102"/>
    <w:rsid w:val="005243FC"/>
    <w:rsid w:val="005248D7"/>
    <w:rsid w:val="00524BA6"/>
    <w:rsid w:val="00524CE8"/>
    <w:rsid w:val="00524E51"/>
    <w:rsid w:val="00524EED"/>
    <w:rsid w:val="005250BF"/>
    <w:rsid w:val="00525202"/>
    <w:rsid w:val="00525268"/>
    <w:rsid w:val="005257D4"/>
    <w:rsid w:val="00525CC2"/>
    <w:rsid w:val="005261EE"/>
    <w:rsid w:val="0052628F"/>
    <w:rsid w:val="005265A1"/>
    <w:rsid w:val="00526E0C"/>
    <w:rsid w:val="005276C0"/>
    <w:rsid w:val="005278E9"/>
    <w:rsid w:val="00530414"/>
    <w:rsid w:val="005308DF"/>
    <w:rsid w:val="0053091E"/>
    <w:rsid w:val="00530962"/>
    <w:rsid w:val="005309E0"/>
    <w:rsid w:val="00530BB6"/>
    <w:rsid w:val="00530C1E"/>
    <w:rsid w:val="00531094"/>
    <w:rsid w:val="00531495"/>
    <w:rsid w:val="00531D38"/>
    <w:rsid w:val="00532025"/>
    <w:rsid w:val="00532112"/>
    <w:rsid w:val="00532460"/>
    <w:rsid w:val="00532618"/>
    <w:rsid w:val="00532971"/>
    <w:rsid w:val="00532D0E"/>
    <w:rsid w:val="005330EB"/>
    <w:rsid w:val="00533189"/>
    <w:rsid w:val="005335CC"/>
    <w:rsid w:val="0053398C"/>
    <w:rsid w:val="00533D17"/>
    <w:rsid w:val="00533DF8"/>
    <w:rsid w:val="00533E7C"/>
    <w:rsid w:val="00533FE4"/>
    <w:rsid w:val="00534645"/>
    <w:rsid w:val="00535258"/>
    <w:rsid w:val="00535B78"/>
    <w:rsid w:val="00535EB7"/>
    <w:rsid w:val="00536926"/>
    <w:rsid w:val="005369FA"/>
    <w:rsid w:val="00536A56"/>
    <w:rsid w:val="00536F1D"/>
    <w:rsid w:val="0053703C"/>
    <w:rsid w:val="00537041"/>
    <w:rsid w:val="0053786F"/>
    <w:rsid w:val="00537972"/>
    <w:rsid w:val="0054017C"/>
    <w:rsid w:val="005401AA"/>
    <w:rsid w:val="005401F8"/>
    <w:rsid w:val="0054050C"/>
    <w:rsid w:val="005406D6"/>
    <w:rsid w:val="00540896"/>
    <w:rsid w:val="00540CF7"/>
    <w:rsid w:val="00541176"/>
    <w:rsid w:val="005414B2"/>
    <w:rsid w:val="005417FA"/>
    <w:rsid w:val="00541C0F"/>
    <w:rsid w:val="00542146"/>
    <w:rsid w:val="00542395"/>
    <w:rsid w:val="0054247A"/>
    <w:rsid w:val="00542812"/>
    <w:rsid w:val="005428CC"/>
    <w:rsid w:val="00542E15"/>
    <w:rsid w:val="00543804"/>
    <w:rsid w:val="00543B8C"/>
    <w:rsid w:val="00543C63"/>
    <w:rsid w:val="00543D13"/>
    <w:rsid w:val="005442BF"/>
    <w:rsid w:val="0054454A"/>
    <w:rsid w:val="00544786"/>
    <w:rsid w:val="00544832"/>
    <w:rsid w:val="00544BDE"/>
    <w:rsid w:val="00544E79"/>
    <w:rsid w:val="00544F9A"/>
    <w:rsid w:val="0054521E"/>
    <w:rsid w:val="00545351"/>
    <w:rsid w:val="005458FE"/>
    <w:rsid w:val="0054598A"/>
    <w:rsid w:val="00545997"/>
    <w:rsid w:val="00545A94"/>
    <w:rsid w:val="00545E0B"/>
    <w:rsid w:val="00545EB5"/>
    <w:rsid w:val="0054649A"/>
    <w:rsid w:val="00546739"/>
    <w:rsid w:val="00546AC0"/>
    <w:rsid w:val="00546E3B"/>
    <w:rsid w:val="005470C4"/>
    <w:rsid w:val="005472D3"/>
    <w:rsid w:val="0054747F"/>
    <w:rsid w:val="00550925"/>
    <w:rsid w:val="00550CE0"/>
    <w:rsid w:val="005512CE"/>
    <w:rsid w:val="00551778"/>
    <w:rsid w:val="00551A4D"/>
    <w:rsid w:val="00551A73"/>
    <w:rsid w:val="005522AD"/>
    <w:rsid w:val="005523E0"/>
    <w:rsid w:val="005526B3"/>
    <w:rsid w:val="0055289B"/>
    <w:rsid w:val="00552B15"/>
    <w:rsid w:val="00553132"/>
    <w:rsid w:val="00553B18"/>
    <w:rsid w:val="00553B3D"/>
    <w:rsid w:val="00553E37"/>
    <w:rsid w:val="00554274"/>
    <w:rsid w:val="005545F8"/>
    <w:rsid w:val="0055466F"/>
    <w:rsid w:val="00554CA4"/>
    <w:rsid w:val="00554E99"/>
    <w:rsid w:val="005551AA"/>
    <w:rsid w:val="005558B7"/>
    <w:rsid w:val="00555AB2"/>
    <w:rsid w:val="00555EDF"/>
    <w:rsid w:val="005565E5"/>
    <w:rsid w:val="005566B8"/>
    <w:rsid w:val="005570A2"/>
    <w:rsid w:val="00557418"/>
    <w:rsid w:val="005574A7"/>
    <w:rsid w:val="005577C3"/>
    <w:rsid w:val="00557F2F"/>
    <w:rsid w:val="00557F60"/>
    <w:rsid w:val="0056003F"/>
    <w:rsid w:val="00560145"/>
    <w:rsid w:val="005603AE"/>
    <w:rsid w:val="00560464"/>
    <w:rsid w:val="00560473"/>
    <w:rsid w:val="005605A4"/>
    <w:rsid w:val="00560608"/>
    <w:rsid w:val="00560A9B"/>
    <w:rsid w:val="00560B97"/>
    <w:rsid w:val="00560D17"/>
    <w:rsid w:val="00560DAF"/>
    <w:rsid w:val="00560F48"/>
    <w:rsid w:val="00560F52"/>
    <w:rsid w:val="00560F91"/>
    <w:rsid w:val="005611EC"/>
    <w:rsid w:val="00561217"/>
    <w:rsid w:val="0056162F"/>
    <w:rsid w:val="00561D09"/>
    <w:rsid w:val="00561DC3"/>
    <w:rsid w:val="00561EBB"/>
    <w:rsid w:val="00561EC4"/>
    <w:rsid w:val="0056208B"/>
    <w:rsid w:val="00562773"/>
    <w:rsid w:val="00562D8D"/>
    <w:rsid w:val="00562EF9"/>
    <w:rsid w:val="0056332F"/>
    <w:rsid w:val="0056361E"/>
    <w:rsid w:val="00563DB4"/>
    <w:rsid w:val="00563F7E"/>
    <w:rsid w:val="00564450"/>
    <w:rsid w:val="00564514"/>
    <w:rsid w:val="00564764"/>
    <w:rsid w:val="00564AC5"/>
    <w:rsid w:val="00565791"/>
    <w:rsid w:val="00565A96"/>
    <w:rsid w:val="00566E83"/>
    <w:rsid w:val="00566E9C"/>
    <w:rsid w:val="00567895"/>
    <w:rsid w:val="00567C28"/>
    <w:rsid w:val="00570191"/>
    <w:rsid w:val="0057036E"/>
    <w:rsid w:val="0057054F"/>
    <w:rsid w:val="005707BE"/>
    <w:rsid w:val="00570EDA"/>
    <w:rsid w:val="00570F8B"/>
    <w:rsid w:val="00571141"/>
    <w:rsid w:val="00571593"/>
    <w:rsid w:val="00571623"/>
    <w:rsid w:val="00571917"/>
    <w:rsid w:val="00571E67"/>
    <w:rsid w:val="0057202F"/>
    <w:rsid w:val="005724D9"/>
    <w:rsid w:val="00572DC0"/>
    <w:rsid w:val="00572FA4"/>
    <w:rsid w:val="005733E8"/>
    <w:rsid w:val="005735CB"/>
    <w:rsid w:val="00574013"/>
    <w:rsid w:val="00574403"/>
    <w:rsid w:val="005744DE"/>
    <w:rsid w:val="00574A52"/>
    <w:rsid w:val="00574D68"/>
    <w:rsid w:val="00574DA5"/>
    <w:rsid w:val="00574EB1"/>
    <w:rsid w:val="0057515B"/>
    <w:rsid w:val="0057516A"/>
    <w:rsid w:val="0057527C"/>
    <w:rsid w:val="00575658"/>
    <w:rsid w:val="005757CC"/>
    <w:rsid w:val="005759E3"/>
    <w:rsid w:val="00575AB6"/>
    <w:rsid w:val="00575D1D"/>
    <w:rsid w:val="00576384"/>
    <w:rsid w:val="0057685F"/>
    <w:rsid w:val="00576B4F"/>
    <w:rsid w:val="00576CE7"/>
    <w:rsid w:val="005770A1"/>
    <w:rsid w:val="0057719A"/>
    <w:rsid w:val="00577910"/>
    <w:rsid w:val="00580CF5"/>
    <w:rsid w:val="005813E9"/>
    <w:rsid w:val="00581552"/>
    <w:rsid w:val="005815A8"/>
    <w:rsid w:val="00581742"/>
    <w:rsid w:val="0058178B"/>
    <w:rsid w:val="00581A1B"/>
    <w:rsid w:val="00581B7D"/>
    <w:rsid w:val="00581E3E"/>
    <w:rsid w:val="00582589"/>
    <w:rsid w:val="005828C5"/>
    <w:rsid w:val="00582AA5"/>
    <w:rsid w:val="0058303D"/>
    <w:rsid w:val="00583056"/>
    <w:rsid w:val="005831D7"/>
    <w:rsid w:val="00583206"/>
    <w:rsid w:val="005832DB"/>
    <w:rsid w:val="005833BC"/>
    <w:rsid w:val="005836F5"/>
    <w:rsid w:val="00583753"/>
    <w:rsid w:val="00583D13"/>
    <w:rsid w:val="00583E4D"/>
    <w:rsid w:val="00583ED7"/>
    <w:rsid w:val="00583F0C"/>
    <w:rsid w:val="0058411C"/>
    <w:rsid w:val="00584276"/>
    <w:rsid w:val="00584295"/>
    <w:rsid w:val="0058439E"/>
    <w:rsid w:val="005845FB"/>
    <w:rsid w:val="00584762"/>
    <w:rsid w:val="005848E2"/>
    <w:rsid w:val="00584AED"/>
    <w:rsid w:val="00584B0B"/>
    <w:rsid w:val="00584FEC"/>
    <w:rsid w:val="0058522B"/>
    <w:rsid w:val="0058594F"/>
    <w:rsid w:val="00585A4B"/>
    <w:rsid w:val="00586029"/>
    <w:rsid w:val="005863C6"/>
    <w:rsid w:val="00586734"/>
    <w:rsid w:val="005867CB"/>
    <w:rsid w:val="005868E5"/>
    <w:rsid w:val="00586B43"/>
    <w:rsid w:val="00586BC4"/>
    <w:rsid w:val="00586DF4"/>
    <w:rsid w:val="005874B9"/>
    <w:rsid w:val="005874F2"/>
    <w:rsid w:val="005876D4"/>
    <w:rsid w:val="00587724"/>
    <w:rsid w:val="00587CDB"/>
    <w:rsid w:val="00587D92"/>
    <w:rsid w:val="00590371"/>
    <w:rsid w:val="00590AD2"/>
    <w:rsid w:val="00591103"/>
    <w:rsid w:val="005913DD"/>
    <w:rsid w:val="00591602"/>
    <w:rsid w:val="0059184E"/>
    <w:rsid w:val="005919A3"/>
    <w:rsid w:val="00591E0D"/>
    <w:rsid w:val="0059237F"/>
    <w:rsid w:val="00592380"/>
    <w:rsid w:val="005923E4"/>
    <w:rsid w:val="005924C2"/>
    <w:rsid w:val="005925A7"/>
    <w:rsid w:val="0059279C"/>
    <w:rsid w:val="00592B95"/>
    <w:rsid w:val="00592E1A"/>
    <w:rsid w:val="00592F6E"/>
    <w:rsid w:val="005930BF"/>
    <w:rsid w:val="0059346C"/>
    <w:rsid w:val="00593A6F"/>
    <w:rsid w:val="00593F2A"/>
    <w:rsid w:val="005940FE"/>
    <w:rsid w:val="005948C7"/>
    <w:rsid w:val="005949E8"/>
    <w:rsid w:val="005956E6"/>
    <w:rsid w:val="00595926"/>
    <w:rsid w:val="00595C68"/>
    <w:rsid w:val="00596076"/>
    <w:rsid w:val="00596A2E"/>
    <w:rsid w:val="00596CAB"/>
    <w:rsid w:val="00597057"/>
    <w:rsid w:val="005979A3"/>
    <w:rsid w:val="00597E00"/>
    <w:rsid w:val="00597FD1"/>
    <w:rsid w:val="005A0525"/>
    <w:rsid w:val="005A0548"/>
    <w:rsid w:val="005A131C"/>
    <w:rsid w:val="005A173F"/>
    <w:rsid w:val="005A17DD"/>
    <w:rsid w:val="005A186C"/>
    <w:rsid w:val="005A1977"/>
    <w:rsid w:val="005A19D3"/>
    <w:rsid w:val="005A19FD"/>
    <w:rsid w:val="005A1B78"/>
    <w:rsid w:val="005A21BF"/>
    <w:rsid w:val="005A24D7"/>
    <w:rsid w:val="005A4052"/>
    <w:rsid w:val="005A4308"/>
    <w:rsid w:val="005A4546"/>
    <w:rsid w:val="005A46ED"/>
    <w:rsid w:val="005A47D3"/>
    <w:rsid w:val="005A4F6E"/>
    <w:rsid w:val="005A5031"/>
    <w:rsid w:val="005A5307"/>
    <w:rsid w:val="005A53E5"/>
    <w:rsid w:val="005A55CA"/>
    <w:rsid w:val="005A5899"/>
    <w:rsid w:val="005A5A8F"/>
    <w:rsid w:val="005A5AC9"/>
    <w:rsid w:val="005A5DE2"/>
    <w:rsid w:val="005A6657"/>
    <w:rsid w:val="005A6A47"/>
    <w:rsid w:val="005A6D96"/>
    <w:rsid w:val="005A6F2E"/>
    <w:rsid w:val="005A6FF4"/>
    <w:rsid w:val="005A7025"/>
    <w:rsid w:val="005A7135"/>
    <w:rsid w:val="005A7255"/>
    <w:rsid w:val="005A745B"/>
    <w:rsid w:val="005A7C21"/>
    <w:rsid w:val="005B008C"/>
    <w:rsid w:val="005B09B2"/>
    <w:rsid w:val="005B10D6"/>
    <w:rsid w:val="005B1228"/>
    <w:rsid w:val="005B124B"/>
    <w:rsid w:val="005B1334"/>
    <w:rsid w:val="005B13E1"/>
    <w:rsid w:val="005B17C9"/>
    <w:rsid w:val="005B20AC"/>
    <w:rsid w:val="005B249A"/>
    <w:rsid w:val="005B24AC"/>
    <w:rsid w:val="005B275A"/>
    <w:rsid w:val="005B27EF"/>
    <w:rsid w:val="005B2A24"/>
    <w:rsid w:val="005B2A2A"/>
    <w:rsid w:val="005B2CE9"/>
    <w:rsid w:val="005B34CF"/>
    <w:rsid w:val="005B40D0"/>
    <w:rsid w:val="005B46CB"/>
    <w:rsid w:val="005B473F"/>
    <w:rsid w:val="005B492B"/>
    <w:rsid w:val="005B4A45"/>
    <w:rsid w:val="005B4B49"/>
    <w:rsid w:val="005B4C21"/>
    <w:rsid w:val="005B4F79"/>
    <w:rsid w:val="005B585F"/>
    <w:rsid w:val="005B5E0D"/>
    <w:rsid w:val="005B5E64"/>
    <w:rsid w:val="005B6332"/>
    <w:rsid w:val="005B671B"/>
    <w:rsid w:val="005B7133"/>
    <w:rsid w:val="005B7909"/>
    <w:rsid w:val="005B7E74"/>
    <w:rsid w:val="005C0012"/>
    <w:rsid w:val="005C053D"/>
    <w:rsid w:val="005C0F00"/>
    <w:rsid w:val="005C1197"/>
    <w:rsid w:val="005C14C0"/>
    <w:rsid w:val="005C18F2"/>
    <w:rsid w:val="005C1E70"/>
    <w:rsid w:val="005C291E"/>
    <w:rsid w:val="005C29B3"/>
    <w:rsid w:val="005C2CE2"/>
    <w:rsid w:val="005C2D3E"/>
    <w:rsid w:val="005C2F1A"/>
    <w:rsid w:val="005C325E"/>
    <w:rsid w:val="005C375F"/>
    <w:rsid w:val="005C3A18"/>
    <w:rsid w:val="005C3D3D"/>
    <w:rsid w:val="005C44DD"/>
    <w:rsid w:val="005C460D"/>
    <w:rsid w:val="005C46E0"/>
    <w:rsid w:val="005C4927"/>
    <w:rsid w:val="005C4F95"/>
    <w:rsid w:val="005C51D4"/>
    <w:rsid w:val="005C5519"/>
    <w:rsid w:val="005C564E"/>
    <w:rsid w:val="005C567C"/>
    <w:rsid w:val="005C5837"/>
    <w:rsid w:val="005C5A57"/>
    <w:rsid w:val="005C5C1C"/>
    <w:rsid w:val="005C5D87"/>
    <w:rsid w:val="005C5E40"/>
    <w:rsid w:val="005C5F94"/>
    <w:rsid w:val="005C60F5"/>
    <w:rsid w:val="005C64A0"/>
    <w:rsid w:val="005C664D"/>
    <w:rsid w:val="005C69EE"/>
    <w:rsid w:val="005C70A7"/>
    <w:rsid w:val="005C7194"/>
    <w:rsid w:val="005C73DB"/>
    <w:rsid w:val="005C7CA4"/>
    <w:rsid w:val="005C7DD5"/>
    <w:rsid w:val="005C7E47"/>
    <w:rsid w:val="005D00FD"/>
    <w:rsid w:val="005D06D0"/>
    <w:rsid w:val="005D08DB"/>
    <w:rsid w:val="005D09D5"/>
    <w:rsid w:val="005D0B43"/>
    <w:rsid w:val="005D0DBF"/>
    <w:rsid w:val="005D0EA8"/>
    <w:rsid w:val="005D114D"/>
    <w:rsid w:val="005D1998"/>
    <w:rsid w:val="005D1AFE"/>
    <w:rsid w:val="005D1B57"/>
    <w:rsid w:val="005D201F"/>
    <w:rsid w:val="005D2381"/>
    <w:rsid w:val="005D2408"/>
    <w:rsid w:val="005D2448"/>
    <w:rsid w:val="005D2648"/>
    <w:rsid w:val="005D2C18"/>
    <w:rsid w:val="005D2D10"/>
    <w:rsid w:val="005D2D4D"/>
    <w:rsid w:val="005D2EEF"/>
    <w:rsid w:val="005D30CF"/>
    <w:rsid w:val="005D354C"/>
    <w:rsid w:val="005D3751"/>
    <w:rsid w:val="005D40EA"/>
    <w:rsid w:val="005D4199"/>
    <w:rsid w:val="005D41FC"/>
    <w:rsid w:val="005D47B4"/>
    <w:rsid w:val="005D48F1"/>
    <w:rsid w:val="005D4B75"/>
    <w:rsid w:val="005D54B2"/>
    <w:rsid w:val="005D5611"/>
    <w:rsid w:val="005D7584"/>
    <w:rsid w:val="005D7D0A"/>
    <w:rsid w:val="005D7D5B"/>
    <w:rsid w:val="005E0231"/>
    <w:rsid w:val="005E0BCE"/>
    <w:rsid w:val="005E0F38"/>
    <w:rsid w:val="005E0FD1"/>
    <w:rsid w:val="005E1E6A"/>
    <w:rsid w:val="005E1E7C"/>
    <w:rsid w:val="005E22C4"/>
    <w:rsid w:val="005E2495"/>
    <w:rsid w:val="005E262F"/>
    <w:rsid w:val="005E2B5E"/>
    <w:rsid w:val="005E30EB"/>
    <w:rsid w:val="005E33B7"/>
    <w:rsid w:val="005E3DAB"/>
    <w:rsid w:val="005E4080"/>
    <w:rsid w:val="005E491D"/>
    <w:rsid w:val="005E4953"/>
    <w:rsid w:val="005E5288"/>
    <w:rsid w:val="005E5BE1"/>
    <w:rsid w:val="005E5C72"/>
    <w:rsid w:val="005E5DA4"/>
    <w:rsid w:val="005E5E81"/>
    <w:rsid w:val="005E610B"/>
    <w:rsid w:val="005E638E"/>
    <w:rsid w:val="005E64D6"/>
    <w:rsid w:val="005E6E65"/>
    <w:rsid w:val="005E6EE2"/>
    <w:rsid w:val="005E6F3D"/>
    <w:rsid w:val="005E6FE5"/>
    <w:rsid w:val="005E7114"/>
    <w:rsid w:val="005E719C"/>
    <w:rsid w:val="005E719D"/>
    <w:rsid w:val="005E71CE"/>
    <w:rsid w:val="005E768A"/>
    <w:rsid w:val="005F0419"/>
    <w:rsid w:val="005F095A"/>
    <w:rsid w:val="005F0C4F"/>
    <w:rsid w:val="005F12C5"/>
    <w:rsid w:val="005F1CA6"/>
    <w:rsid w:val="005F1E82"/>
    <w:rsid w:val="005F1FC2"/>
    <w:rsid w:val="005F24AF"/>
    <w:rsid w:val="005F25B0"/>
    <w:rsid w:val="005F2609"/>
    <w:rsid w:val="005F264E"/>
    <w:rsid w:val="005F2B2E"/>
    <w:rsid w:val="005F2D8A"/>
    <w:rsid w:val="005F2DE3"/>
    <w:rsid w:val="005F2F1A"/>
    <w:rsid w:val="005F2F3E"/>
    <w:rsid w:val="005F2FCC"/>
    <w:rsid w:val="005F3190"/>
    <w:rsid w:val="005F31CB"/>
    <w:rsid w:val="005F3493"/>
    <w:rsid w:val="005F3AC7"/>
    <w:rsid w:val="005F4547"/>
    <w:rsid w:val="005F48CE"/>
    <w:rsid w:val="005F4A4D"/>
    <w:rsid w:val="005F50ED"/>
    <w:rsid w:val="005F57E5"/>
    <w:rsid w:val="005F5A33"/>
    <w:rsid w:val="005F634F"/>
    <w:rsid w:val="005F66DB"/>
    <w:rsid w:val="005F68FA"/>
    <w:rsid w:val="005F6AAD"/>
    <w:rsid w:val="005F7622"/>
    <w:rsid w:val="005F7C52"/>
    <w:rsid w:val="006000AE"/>
    <w:rsid w:val="006005D0"/>
    <w:rsid w:val="00600FC8"/>
    <w:rsid w:val="00601244"/>
    <w:rsid w:val="0060139E"/>
    <w:rsid w:val="006017C5"/>
    <w:rsid w:val="00602150"/>
    <w:rsid w:val="00602806"/>
    <w:rsid w:val="00602AF5"/>
    <w:rsid w:val="00602BF7"/>
    <w:rsid w:val="00603019"/>
    <w:rsid w:val="00603259"/>
    <w:rsid w:val="00603391"/>
    <w:rsid w:val="006036CE"/>
    <w:rsid w:val="00603D4C"/>
    <w:rsid w:val="00604257"/>
    <w:rsid w:val="00604369"/>
    <w:rsid w:val="0060473B"/>
    <w:rsid w:val="00604ADE"/>
    <w:rsid w:val="00604C71"/>
    <w:rsid w:val="00604ECE"/>
    <w:rsid w:val="00605525"/>
    <w:rsid w:val="00605643"/>
    <w:rsid w:val="0060598F"/>
    <w:rsid w:val="00605E8A"/>
    <w:rsid w:val="00606EFA"/>
    <w:rsid w:val="0060701B"/>
    <w:rsid w:val="006073D6"/>
    <w:rsid w:val="00607917"/>
    <w:rsid w:val="00607D4F"/>
    <w:rsid w:val="0061016E"/>
    <w:rsid w:val="00610448"/>
    <w:rsid w:val="006104BB"/>
    <w:rsid w:val="00610C50"/>
    <w:rsid w:val="00610F4B"/>
    <w:rsid w:val="00611092"/>
    <w:rsid w:val="00611509"/>
    <w:rsid w:val="006115B9"/>
    <w:rsid w:val="006119C7"/>
    <w:rsid w:val="006126E4"/>
    <w:rsid w:val="00612A5C"/>
    <w:rsid w:val="00612CF8"/>
    <w:rsid w:val="00612FC6"/>
    <w:rsid w:val="00613349"/>
    <w:rsid w:val="006134A6"/>
    <w:rsid w:val="00613D57"/>
    <w:rsid w:val="00613E99"/>
    <w:rsid w:val="00614337"/>
    <w:rsid w:val="00614393"/>
    <w:rsid w:val="00614723"/>
    <w:rsid w:val="00614733"/>
    <w:rsid w:val="00614C1F"/>
    <w:rsid w:val="00614D07"/>
    <w:rsid w:val="0061510E"/>
    <w:rsid w:val="006152CA"/>
    <w:rsid w:val="00615966"/>
    <w:rsid w:val="006166B2"/>
    <w:rsid w:val="00616B44"/>
    <w:rsid w:val="00616E80"/>
    <w:rsid w:val="00617016"/>
    <w:rsid w:val="00617040"/>
    <w:rsid w:val="00617630"/>
    <w:rsid w:val="006177F8"/>
    <w:rsid w:val="00617BDF"/>
    <w:rsid w:val="00617D7A"/>
    <w:rsid w:val="00617F2C"/>
    <w:rsid w:val="00620057"/>
    <w:rsid w:val="00620124"/>
    <w:rsid w:val="00620338"/>
    <w:rsid w:val="006203B9"/>
    <w:rsid w:val="00620440"/>
    <w:rsid w:val="006207CE"/>
    <w:rsid w:val="00621172"/>
    <w:rsid w:val="006218A3"/>
    <w:rsid w:val="00621985"/>
    <w:rsid w:val="00621B9D"/>
    <w:rsid w:val="00621BE8"/>
    <w:rsid w:val="00621E7D"/>
    <w:rsid w:val="00621F6F"/>
    <w:rsid w:val="0062266F"/>
    <w:rsid w:val="006226B9"/>
    <w:rsid w:val="00622BBA"/>
    <w:rsid w:val="00622E18"/>
    <w:rsid w:val="006230D3"/>
    <w:rsid w:val="006233F0"/>
    <w:rsid w:val="00623E15"/>
    <w:rsid w:val="00624349"/>
    <w:rsid w:val="00624375"/>
    <w:rsid w:val="0062443B"/>
    <w:rsid w:val="00624459"/>
    <w:rsid w:val="00625283"/>
    <w:rsid w:val="0062542B"/>
    <w:rsid w:val="00625E2F"/>
    <w:rsid w:val="006261C1"/>
    <w:rsid w:val="00626539"/>
    <w:rsid w:val="00626B5A"/>
    <w:rsid w:val="00626B91"/>
    <w:rsid w:val="0062722D"/>
    <w:rsid w:val="00627500"/>
    <w:rsid w:val="00627700"/>
    <w:rsid w:val="00627B8C"/>
    <w:rsid w:val="00627C52"/>
    <w:rsid w:val="00627E30"/>
    <w:rsid w:val="00627FAB"/>
    <w:rsid w:val="006301B6"/>
    <w:rsid w:val="0063089D"/>
    <w:rsid w:val="00630AED"/>
    <w:rsid w:val="00630B8E"/>
    <w:rsid w:val="00630B96"/>
    <w:rsid w:val="00630C1E"/>
    <w:rsid w:val="00630CBA"/>
    <w:rsid w:val="0063125E"/>
    <w:rsid w:val="00631B38"/>
    <w:rsid w:val="00631D18"/>
    <w:rsid w:val="00631DFB"/>
    <w:rsid w:val="00631EBE"/>
    <w:rsid w:val="00631F98"/>
    <w:rsid w:val="00632059"/>
    <w:rsid w:val="0063260B"/>
    <w:rsid w:val="00633232"/>
    <w:rsid w:val="00633C6E"/>
    <w:rsid w:val="00633E64"/>
    <w:rsid w:val="00634332"/>
    <w:rsid w:val="00634356"/>
    <w:rsid w:val="0063477B"/>
    <w:rsid w:val="006347DB"/>
    <w:rsid w:val="00634DA5"/>
    <w:rsid w:val="00634DB2"/>
    <w:rsid w:val="00634EDD"/>
    <w:rsid w:val="00634F6D"/>
    <w:rsid w:val="0063518E"/>
    <w:rsid w:val="00635213"/>
    <w:rsid w:val="00635762"/>
    <w:rsid w:val="00635E73"/>
    <w:rsid w:val="006367BC"/>
    <w:rsid w:val="00636D39"/>
    <w:rsid w:val="00637181"/>
    <w:rsid w:val="006374EA"/>
    <w:rsid w:val="00637EF7"/>
    <w:rsid w:val="00637F3E"/>
    <w:rsid w:val="00640B43"/>
    <w:rsid w:val="006410DA"/>
    <w:rsid w:val="00641601"/>
    <w:rsid w:val="00641630"/>
    <w:rsid w:val="006416D0"/>
    <w:rsid w:val="00641BED"/>
    <w:rsid w:val="00641CBD"/>
    <w:rsid w:val="006421DA"/>
    <w:rsid w:val="006424D8"/>
    <w:rsid w:val="00642826"/>
    <w:rsid w:val="00642F01"/>
    <w:rsid w:val="006430E5"/>
    <w:rsid w:val="00643305"/>
    <w:rsid w:val="006435BE"/>
    <w:rsid w:val="0064362D"/>
    <w:rsid w:val="006438BD"/>
    <w:rsid w:val="006447FA"/>
    <w:rsid w:val="0064499E"/>
    <w:rsid w:val="006449BF"/>
    <w:rsid w:val="00644B20"/>
    <w:rsid w:val="00644BFB"/>
    <w:rsid w:val="0064512A"/>
    <w:rsid w:val="0064559A"/>
    <w:rsid w:val="00645A65"/>
    <w:rsid w:val="00645CEF"/>
    <w:rsid w:val="006460A5"/>
    <w:rsid w:val="006460CF"/>
    <w:rsid w:val="00646219"/>
    <w:rsid w:val="0064646E"/>
    <w:rsid w:val="006465BA"/>
    <w:rsid w:val="006469FF"/>
    <w:rsid w:val="00646E81"/>
    <w:rsid w:val="006473B9"/>
    <w:rsid w:val="006476E2"/>
    <w:rsid w:val="00647B91"/>
    <w:rsid w:val="00647D0E"/>
    <w:rsid w:val="006502AA"/>
    <w:rsid w:val="00650545"/>
    <w:rsid w:val="00650876"/>
    <w:rsid w:val="00650A21"/>
    <w:rsid w:val="00650C1E"/>
    <w:rsid w:val="00650E60"/>
    <w:rsid w:val="00650FE7"/>
    <w:rsid w:val="00651044"/>
    <w:rsid w:val="00651344"/>
    <w:rsid w:val="006516C8"/>
    <w:rsid w:val="006517EB"/>
    <w:rsid w:val="00651BEC"/>
    <w:rsid w:val="00651C93"/>
    <w:rsid w:val="00651D62"/>
    <w:rsid w:val="006528A5"/>
    <w:rsid w:val="00653247"/>
    <w:rsid w:val="0065358E"/>
    <w:rsid w:val="006539DB"/>
    <w:rsid w:val="00653E9B"/>
    <w:rsid w:val="006545E0"/>
    <w:rsid w:val="006546D4"/>
    <w:rsid w:val="00654A27"/>
    <w:rsid w:val="00654B65"/>
    <w:rsid w:val="00654C54"/>
    <w:rsid w:val="00654CED"/>
    <w:rsid w:val="00654D35"/>
    <w:rsid w:val="00654F88"/>
    <w:rsid w:val="006550E0"/>
    <w:rsid w:val="00655119"/>
    <w:rsid w:val="006551B3"/>
    <w:rsid w:val="00655551"/>
    <w:rsid w:val="00655861"/>
    <w:rsid w:val="00655BB6"/>
    <w:rsid w:val="00655CA1"/>
    <w:rsid w:val="006561A7"/>
    <w:rsid w:val="00656316"/>
    <w:rsid w:val="006564A0"/>
    <w:rsid w:val="00657893"/>
    <w:rsid w:val="00657E49"/>
    <w:rsid w:val="00660225"/>
    <w:rsid w:val="00660A3B"/>
    <w:rsid w:val="00660EA3"/>
    <w:rsid w:val="00660F4B"/>
    <w:rsid w:val="00661306"/>
    <w:rsid w:val="00661BB2"/>
    <w:rsid w:val="00661D1A"/>
    <w:rsid w:val="00661EEA"/>
    <w:rsid w:val="0066217C"/>
    <w:rsid w:val="006623E9"/>
    <w:rsid w:val="00662957"/>
    <w:rsid w:val="00662AA3"/>
    <w:rsid w:val="00662E45"/>
    <w:rsid w:val="006630DA"/>
    <w:rsid w:val="00663721"/>
    <w:rsid w:val="00663E10"/>
    <w:rsid w:val="00664246"/>
    <w:rsid w:val="0066477A"/>
    <w:rsid w:val="00665232"/>
    <w:rsid w:val="0066527B"/>
    <w:rsid w:val="006657E7"/>
    <w:rsid w:val="006657FF"/>
    <w:rsid w:val="00665884"/>
    <w:rsid w:val="006660E2"/>
    <w:rsid w:val="006664DE"/>
    <w:rsid w:val="00666E46"/>
    <w:rsid w:val="0066721D"/>
    <w:rsid w:val="006674D2"/>
    <w:rsid w:val="00667DA7"/>
    <w:rsid w:val="00670812"/>
    <w:rsid w:val="00670961"/>
    <w:rsid w:val="00670998"/>
    <w:rsid w:val="006709A6"/>
    <w:rsid w:val="00670BDC"/>
    <w:rsid w:val="006710C0"/>
    <w:rsid w:val="006710E9"/>
    <w:rsid w:val="0067146A"/>
    <w:rsid w:val="006715E4"/>
    <w:rsid w:val="0067160E"/>
    <w:rsid w:val="00671927"/>
    <w:rsid w:val="00671D3A"/>
    <w:rsid w:val="0067218E"/>
    <w:rsid w:val="006722F2"/>
    <w:rsid w:val="00672326"/>
    <w:rsid w:val="00672695"/>
    <w:rsid w:val="006737AD"/>
    <w:rsid w:val="00673812"/>
    <w:rsid w:val="00673B80"/>
    <w:rsid w:val="00673BAF"/>
    <w:rsid w:val="00673D92"/>
    <w:rsid w:val="00673E21"/>
    <w:rsid w:val="00673E4E"/>
    <w:rsid w:val="00674124"/>
    <w:rsid w:val="00674587"/>
    <w:rsid w:val="00674907"/>
    <w:rsid w:val="0067496F"/>
    <w:rsid w:val="0067572F"/>
    <w:rsid w:val="00675FF1"/>
    <w:rsid w:val="00676024"/>
    <w:rsid w:val="0067646D"/>
    <w:rsid w:val="00676672"/>
    <w:rsid w:val="006767EE"/>
    <w:rsid w:val="00676AC7"/>
    <w:rsid w:val="00676CA5"/>
    <w:rsid w:val="00676D07"/>
    <w:rsid w:val="006770FE"/>
    <w:rsid w:val="006772DF"/>
    <w:rsid w:val="0067758B"/>
    <w:rsid w:val="0067764A"/>
    <w:rsid w:val="006800BE"/>
    <w:rsid w:val="00680718"/>
    <w:rsid w:val="00681A83"/>
    <w:rsid w:val="00682A65"/>
    <w:rsid w:val="00682B62"/>
    <w:rsid w:val="00683AB6"/>
    <w:rsid w:val="00684076"/>
    <w:rsid w:val="0068435C"/>
    <w:rsid w:val="006843FD"/>
    <w:rsid w:val="00684412"/>
    <w:rsid w:val="00684527"/>
    <w:rsid w:val="00684573"/>
    <w:rsid w:val="0068505D"/>
    <w:rsid w:val="006850E4"/>
    <w:rsid w:val="006851CA"/>
    <w:rsid w:val="00685C04"/>
    <w:rsid w:val="00685E2D"/>
    <w:rsid w:val="00686F9E"/>
    <w:rsid w:val="006870AA"/>
    <w:rsid w:val="00687128"/>
    <w:rsid w:val="0068750C"/>
    <w:rsid w:val="006875ED"/>
    <w:rsid w:val="006878F8"/>
    <w:rsid w:val="00687AF6"/>
    <w:rsid w:val="006903B1"/>
    <w:rsid w:val="0069046F"/>
    <w:rsid w:val="006904D1"/>
    <w:rsid w:val="0069053F"/>
    <w:rsid w:val="00690609"/>
    <w:rsid w:val="00690667"/>
    <w:rsid w:val="0069089C"/>
    <w:rsid w:val="00690A60"/>
    <w:rsid w:val="00690B95"/>
    <w:rsid w:val="00690CD9"/>
    <w:rsid w:val="0069157D"/>
    <w:rsid w:val="00691870"/>
    <w:rsid w:val="00691A5F"/>
    <w:rsid w:val="00691C3C"/>
    <w:rsid w:val="00692117"/>
    <w:rsid w:val="00692438"/>
    <w:rsid w:val="00692B38"/>
    <w:rsid w:val="00692E26"/>
    <w:rsid w:val="00692FE3"/>
    <w:rsid w:val="006930B2"/>
    <w:rsid w:val="00693220"/>
    <w:rsid w:val="0069339E"/>
    <w:rsid w:val="0069439B"/>
    <w:rsid w:val="0069449D"/>
    <w:rsid w:val="00694867"/>
    <w:rsid w:val="006950ED"/>
    <w:rsid w:val="00695206"/>
    <w:rsid w:val="0069547C"/>
    <w:rsid w:val="0069593C"/>
    <w:rsid w:val="00695BD6"/>
    <w:rsid w:val="00695F44"/>
    <w:rsid w:val="006968A7"/>
    <w:rsid w:val="00696AA5"/>
    <w:rsid w:val="00696AE8"/>
    <w:rsid w:val="00696EA5"/>
    <w:rsid w:val="00697551"/>
    <w:rsid w:val="006A0366"/>
    <w:rsid w:val="006A04E8"/>
    <w:rsid w:val="006A06E0"/>
    <w:rsid w:val="006A1047"/>
    <w:rsid w:val="006A11B2"/>
    <w:rsid w:val="006A14E7"/>
    <w:rsid w:val="006A1626"/>
    <w:rsid w:val="006A1DEA"/>
    <w:rsid w:val="006A22A4"/>
    <w:rsid w:val="006A2583"/>
    <w:rsid w:val="006A284E"/>
    <w:rsid w:val="006A2916"/>
    <w:rsid w:val="006A2AB5"/>
    <w:rsid w:val="006A2C7E"/>
    <w:rsid w:val="006A2DC8"/>
    <w:rsid w:val="006A3ACD"/>
    <w:rsid w:val="006A3B7E"/>
    <w:rsid w:val="006A3BDA"/>
    <w:rsid w:val="006A3DFD"/>
    <w:rsid w:val="006A4F81"/>
    <w:rsid w:val="006A52EC"/>
    <w:rsid w:val="006A5358"/>
    <w:rsid w:val="006A589A"/>
    <w:rsid w:val="006A5AE2"/>
    <w:rsid w:val="006A5D67"/>
    <w:rsid w:val="006A5F92"/>
    <w:rsid w:val="006A612E"/>
    <w:rsid w:val="006A64AA"/>
    <w:rsid w:val="006A6533"/>
    <w:rsid w:val="006A68FB"/>
    <w:rsid w:val="006A6A4F"/>
    <w:rsid w:val="006A6ADD"/>
    <w:rsid w:val="006A6CA9"/>
    <w:rsid w:val="006A6CD8"/>
    <w:rsid w:val="006A6F0B"/>
    <w:rsid w:val="006A6F43"/>
    <w:rsid w:val="006A71A9"/>
    <w:rsid w:val="006A7213"/>
    <w:rsid w:val="006A734B"/>
    <w:rsid w:val="006A7356"/>
    <w:rsid w:val="006B02EC"/>
    <w:rsid w:val="006B0480"/>
    <w:rsid w:val="006B0BD8"/>
    <w:rsid w:val="006B0F00"/>
    <w:rsid w:val="006B11B1"/>
    <w:rsid w:val="006B173A"/>
    <w:rsid w:val="006B1ACE"/>
    <w:rsid w:val="006B1BEC"/>
    <w:rsid w:val="006B1CC2"/>
    <w:rsid w:val="006B254A"/>
    <w:rsid w:val="006B25D1"/>
    <w:rsid w:val="006B26A7"/>
    <w:rsid w:val="006B271B"/>
    <w:rsid w:val="006B2F73"/>
    <w:rsid w:val="006B31C8"/>
    <w:rsid w:val="006B3649"/>
    <w:rsid w:val="006B36F1"/>
    <w:rsid w:val="006B38E0"/>
    <w:rsid w:val="006B413C"/>
    <w:rsid w:val="006B42D8"/>
    <w:rsid w:val="006B4670"/>
    <w:rsid w:val="006B4733"/>
    <w:rsid w:val="006B4EBD"/>
    <w:rsid w:val="006B5085"/>
    <w:rsid w:val="006B53FF"/>
    <w:rsid w:val="006B54AF"/>
    <w:rsid w:val="006B5953"/>
    <w:rsid w:val="006B6884"/>
    <w:rsid w:val="006B7001"/>
    <w:rsid w:val="006B7669"/>
    <w:rsid w:val="006B784F"/>
    <w:rsid w:val="006B7890"/>
    <w:rsid w:val="006C003F"/>
    <w:rsid w:val="006C0224"/>
    <w:rsid w:val="006C06A5"/>
    <w:rsid w:val="006C0976"/>
    <w:rsid w:val="006C0C6B"/>
    <w:rsid w:val="006C0D75"/>
    <w:rsid w:val="006C113F"/>
    <w:rsid w:val="006C1322"/>
    <w:rsid w:val="006C1376"/>
    <w:rsid w:val="006C1825"/>
    <w:rsid w:val="006C19B2"/>
    <w:rsid w:val="006C1DCF"/>
    <w:rsid w:val="006C22B6"/>
    <w:rsid w:val="006C243B"/>
    <w:rsid w:val="006C2672"/>
    <w:rsid w:val="006C274D"/>
    <w:rsid w:val="006C27BA"/>
    <w:rsid w:val="006C2F38"/>
    <w:rsid w:val="006C315E"/>
    <w:rsid w:val="006C3BCD"/>
    <w:rsid w:val="006C3D99"/>
    <w:rsid w:val="006C3E42"/>
    <w:rsid w:val="006C42EA"/>
    <w:rsid w:val="006C44F7"/>
    <w:rsid w:val="006C45A0"/>
    <w:rsid w:val="006C4B38"/>
    <w:rsid w:val="006C4C22"/>
    <w:rsid w:val="006C4CE6"/>
    <w:rsid w:val="006C528A"/>
    <w:rsid w:val="006C55D4"/>
    <w:rsid w:val="006C5AB7"/>
    <w:rsid w:val="006C5D12"/>
    <w:rsid w:val="006C5F5F"/>
    <w:rsid w:val="006C6451"/>
    <w:rsid w:val="006C671E"/>
    <w:rsid w:val="006C7061"/>
    <w:rsid w:val="006C706B"/>
    <w:rsid w:val="006D0313"/>
    <w:rsid w:val="006D0315"/>
    <w:rsid w:val="006D0694"/>
    <w:rsid w:val="006D0840"/>
    <w:rsid w:val="006D0A5E"/>
    <w:rsid w:val="006D0B1F"/>
    <w:rsid w:val="006D0B5C"/>
    <w:rsid w:val="006D1885"/>
    <w:rsid w:val="006D2216"/>
    <w:rsid w:val="006D2C22"/>
    <w:rsid w:val="006D2D8C"/>
    <w:rsid w:val="006D2EF3"/>
    <w:rsid w:val="006D2F65"/>
    <w:rsid w:val="006D3707"/>
    <w:rsid w:val="006D477A"/>
    <w:rsid w:val="006D48CA"/>
    <w:rsid w:val="006D4F9F"/>
    <w:rsid w:val="006D5CA5"/>
    <w:rsid w:val="006D6164"/>
    <w:rsid w:val="006D63F0"/>
    <w:rsid w:val="006D646C"/>
    <w:rsid w:val="006D6B30"/>
    <w:rsid w:val="006D6DBC"/>
    <w:rsid w:val="006D721D"/>
    <w:rsid w:val="006D7321"/>
    <w:rsid w:val="006D7585"/>
    <w:rsid w:val="006E0583"/>
    <w:rsid w:val="006E0620"/>
    <w:rsid w:val="006E09F2"/>
    <w:rsid w:val="006E11BF"/>
    <w:rsid w:val="006E132F"/>
    <w:rsid w:val="006E13E3"/>
    <w:rsid w:val="006E16DA"/>
    <w:rsid w:val="006E185A"/>
    <w:rsid w:val="006E18AD"/>
    <w:rsid w:val="006E1924"/>
    <w:rsid w:val="006E1BCC"/>
    <w:rsid w:val="006E1DC1"/>
    <w:rsid w:val="006E1F80"/>
    <w:rsid w:val="006E216F"/>
    <w:rsid w:val="006E23CD"/>
    <w:rsid w:val="006E2935"/>
    <w:rsid w:val="006E3D2D"/>
    <w:rsid w:val="006E403D"/>
    <w:rsid w:val="006E41AF"/>
    <w:rsid w:val="006E4234"/>
    <w:rsid w:val="006E446D"/>
    <w:rsid w:val="006E46D8"/>
    <w:rsid w:val="006E49C6"/>
    <w:rsid w:val="006E4B97"/>
    <w:rsid w:val="006E4C77"/>
    <w:rsid w:val="006E503B"/>
    <w:rsid w:val="006E50E1"/>
    <w:rsid w:val="006E6560"/>
    <w:rsid w:val="006E70F1"/>
    <w:rsid w:val="006E7233"/>
    <w:rsid w:val="006E7D9C"/>
    <w:rsid w:val="006E7E64"/>
    <w:rsid w:val="006F05D8"/>
    <w:rsid w:val="006F0742"/>
    <w:rsid w:val="006F1922"/>
    <w:rsid w:val="006F2119"/>
    <w:rsid w:val="006F230C"/>
    <w:rsid w:val="006F2756"/>
    <w:rsid w:val="006F2B9C"/>
    <w:rsid w:val="006F2C02"/>
    <w:rsid w:val="006F2C3C"/>
    <w:rsid w:val="006F303F"/>
    <w:rsid w:val="006F30B1"/>
    <w:rsid w:val="006F3219"/>
    <w:rsid w:val="006F398E"/>
    <w:rsid w:val="006F3B82"/>
    <w:rsid w:val="006F3FE0"/>
    <w:rsid w:val="006F4854"/>
    <w:rsid w:val="006F48F9"/>
    <w:rsid w:val="006F5ABE"/>
    <w:rsid w:val="006F5D27"/>
    <w:rsid w:val="006F5F83"/>
    <w:rsid w:val="006F640A"/>
    <w:rsid w:val="006F6556"/>
    <w:rsid w:val="006F6A6E"/>
    <w:rsid w:val="006F6E24"/>
    <w:rsid w:val="006F7895"/>
    <w:rsid w:val="006F7988"/>
    <w:rsid w:val="006F7A86"/>
    <w:rsid w:val="006F7D8B"/>
    <w:rsid w:val="006F7EB2"/>
    <w:rsid w:val="006F7ED0"/>
    <w:rsid w:val="007018F1"/>
    <w:rsid w:val="00701D27"/>
    <w:rsid w:val="00701E4D"/>
    <w:rsid w:val="0070217D"/>
    <w:rsid w:val="00702273"/>
    <w:rsid w:val="0070233F"/>
    <w:rsid w:val="0070241B"/>
    <w:rsid w:val="00702465"/>
    <w:rsid w:val="00702606"/>
    <w:rsid w:val="007027F8"/>
    <w:rsid w:val="00702968"/>
    <w:rsid w:val="007030A5"/>
    <w:rsid w:val="00703327"/>
    <w:rsid w:val="0070343F"/>
    <w:rsid w:val="00703725"/>
    <w:rsid w:val="00703748"/>
    <w:rsid w:val="007037BA"/>
    <w:rsid w:val="0070381A"/>
    <w:rsid w:val="007039C8"/>
    <w:rsid w:val="00703A46"/>
    <w:rsid w:val="00703BA6"/>
    <w:rsid w:val="00703DB9"/>
    <w:rsid w:val="007045F3"/>
    <w:rsid w:val="007046C0"/>
    <w:rsid w:val="00704F4B"/>
    <w:rsid w:val="0070537E"/>
    <w:rsid w:val="00705794"/>
    <w:rsid w:val="007058D0"/>
    <w:rsid w:val="007059BF"/>
    <w:rsid w:val="007059D2"/>
    <w:rsid w:val="00705B51"/>
    <w:rsid w:val="00705BEB"/>
    <w:rsid w:val="00705E51"/>
    <w:rsid w:val="00706184"/>
    <w:rsid w:val="00706687"/>
    <w:rsid w:val="007067AA"/>
    <w:rsid w:val="00706A58"/>
    <w:rsid w:val="007071CE"/>
    <w:rsid w:val="00707407"/>
    <w:rsid w:val="00707454"/>
    <w:rsid w:val="00707525"/>
    <w:rsid w:val="00707CE9"/>
    <w:rsid w:val="0071019D"/>
    <w:rsid w:val="00710422"/>
    <w:rsid w:val="00710750"/>
    <w:rsid w:val="00710969"/>
    <w:rsid w:val="00710D3F"/>
    <w:rsid w:val="00710EAD"/>
    <w:rsid w:val="0071181D"/>
    <w:rsid w:val="007118A2"/>
    <w:rsid w:val="00711CB5"/>
    <w:rsid w:val="00711F8D"/>
    <w:rsid w:val="00711FBF"/>
    <w:rsid w:val="00712051"/>
    <w:rsid w:val="0071209C"/>
    <w:rsid w:val="00712754"/>
    <w:rsid w:val="00712C01"/>
    <w:rsid w:val="00712CA7"/>
    <w:rsid w:val="00712D0E"/>
    <w:rsid w:val="00712DB1"/>
    <w:rsid w:val="00712E72"/>
    <w:rsid w:val="007134D9"/>
    <w:rsid w:val="00713776"/>
    <w:rsid w:val="0071406F"/>
    <w:rsid w:val="00714B19"/>
    <w:rsid w:val="00714D07"/>
    <w:rsid w:val="00715243"/>
    <w:rsid w:val="0071525D"/>
    <w:rsid w:val="007152DC"/>
    <w:rsid w:val="00715373"/>
    <w:rsid w:val="0071594E"/>
    <w:rsid w:val="00715BE2"/>
    <w:rsid w:val="00715ED7"/>
    <w:rsid w:val="00716AC5"/>
    <w:rsid w:val="0071701A"/>
    <w:rsid w:val="007171DB"/>
    <w:rsid w:val="0071778B"/>
    <w:rsid w:val="00717850"/>
    <w:rsid w:val="00717A77"/>
    <w:rsid w:val="00717DC6"/>
    <w:rsid w:val="00720169"/>
    <w:rsid w:val="00720218"/>
    <w:rsid w:val="00720AEF"/>
    <w:rsid w:val="00720BCD"/>
    <w:rsid w:val="0072116C"/>
    <w:rsid w:val="00721838"/>
    <w:rsid w:val="0072196E"/>
    <w:rsid w:val="00721E31"/>
    <w:rsid w:val="00721FC5"/>
    <w:rsid w:val="0072212E"/>
    <w:rsid w:val="007226CD"/>
    <w:rsid w:val="00722A17"/>
    <w:rsid w:val="00722B36"/>
    <w:rsid w:val="007234B3"/>
    <w:rsid w:val="00723762"/>
    <w:rsid w:val="00724355"/>
    <w:rsid w:val="00724646"/>
    <w:rsid w:val="00724BE6"/>
    <w:rsid w:val="00724EAA"/>
    <w:rsid w:val="00724EAC"/>
    <w:rsid w:val="00725018"/>
    <w:rsid w:val="00725271"/>
    <w:rsid w:val="00725C2F"/>
    <w:rsid w:val="00725E84"/>
    <w:rsid w:val="0072606A"/>
    <w:rsid w:val="0072624E"/>
    <w:rsid w:val="007265B3"/>
    <w:rsid w:val="00726CE0"/>
    <w:rsid w:val="00726DFD"/>
    <w:rsid w:val="00727036"/>
    <w:rsid w:val="00727059"/>
    <w:rsid w:val="00727E21"/>
    <w:rsid w:val="00730856"/>
    <w:rsid w:val="0073093A"/>
    <w:rsid w:val="007309ED"/>
    <w:rsid w:val="00730C82"/>
    <w:rsid w:val="00730DA0"/>
    <w:rsid w:val="00730E33"/>
    <w:rsid w:val="00731031"/>
    <w:rsid w:val="00731607"/>
    <w:rsid w:val="0073174E"/>
    <w:rsid w:val="007321E5"/>
    <w:rsid w:val="00732316"/>
    <w:rsid w:val="007325B7"/>
    <w:rsid w:val="00732744"/>
    <w:rsid w:val="0073277E"/>
    <w:rsid w:val="00732AAC"/>
    <w:rsid w:val="00732CC4"/>
    <w:rsid w:val="00733460"/>
    <w:rsid w:val="00733A79"/>
    <w:rsid w:val="00734140"/>
    <w:rsid w:val="0073505F"/>
    <w:rsid w:val="00735353"/>
    <w:rsid w:val="007354E2"/>
    <w:rsid w:val="007356DC"/>
    <w:rsid w:val="00735A08"/>
    <w:rsid w:val="00735AA5"/>
    <w:rsid w:val="00735C54"/>
    <w:rsid w:val="00735F67"/>
    <w:rsid w:val="00735F8B"/>
    <w:rsid w:val="00736941"/>
    <w:rsid w:val="00736B3D"/>
    <w:rsid w:val="007404BB"/>
    <w:rsid w:val="00740600"/>
    <w:rsid w:val="00740751"/>
    <w:rsid w:val="0074095E"/>
    <w:rsid w:val="00740AD3"/>
    <w:rsid w:val="0074112E"/>
    <w:rsid w:val="0074150C"/>
    <w:rsid w:val="00741D1A"/>
    <w:rsid w:val="00741F73"/>
    <w:rsid w:val="00742320"/>
    <w:rsid w:val="00742483"/>
    <w:rsid w:val="0074251C"/>
    <w:rsid w:val="007428D7"/>
    <w:rsid w:val="0074292A"/>
    <w:rsid w:val="00742E3F"/>
    <w:rsid w:val="007431EB"/>
    <w:rsid w:val="00743752"/>
    <w:rsid w:val="007437B9"/>
    <w:rsid w:val="00743BBA"/>
    <w:rsid w:val="00743EE0"/>
    <w:rsid w:val="00744342"/>
    <w:rsid w:val="007448BD"/>
    <w:rsid w:val="007449F2"/>
    <w:rsid w:val="00744B78"/>
    <w:rsid w:val="00744CB5"/>
    <w:rsid w:val="00744FE4"/>
    <w:rsid w:val="00745554"/>
    <w:rsid w:val="00745693"/>
    <w:rsid w:val="00745D83"/>
    <w:rsid w:val="0074605E"/>
    <w:rsid w:val="00746664"/>
    <w:rsid w:val="0074687A"/>
    <w:rsid w:val="00746AEE"/>
    <w:rsid w:val="00746EB5"/>
    <w:rsid w:val="0074702E"/>
    <w:rsid w:val="007471DC"/>
    <w:rsid w:val="00747587"/>
    <w:rsid w:val="00747592"/>
    <w:rsid w:val="007476F3"/>
    <w:rsid w:val="0074793A"/>
    <w:rsid w:val="00747951"/>
    <w:rsid w:val="00747AF0"/>
    <w:rsid w:val="00747FC0"/>
    <w:rsid w:val="007501A7"/>
    <w:rsid w:val="0075035D"/>
    <w:rsid w:val="00750879"/>
    <w:rsid w:val="00751068"/>
    <w:rsid w:val="00751153"/>
    <w:rsid w:val="007519ED"/>
    <w:rsid w:val="00751B77"/>
    <w:rsid w:val="00751B91"/>
    <w:rsid w:val="00751FFC"/>
    <w:rsid w:val="00752119"/>
    <w:rsid w:val="0075239B"/>
    <w:rsid w:val="0075253A"/>
    <w:rsid w:val="00752B2C"/>
    <w:rsid w:val="0075353C"/>
    <w:rsid w:val="00753BE8"/>
    <w:rsid w:val="00753DFE"/>
    <w:rsid w:val="00753F23"/>
    <w:rsid w:val="0075425D"/>
    <w:rsid w:val="00754267"/>
    <w:rsid w:val="00754A1E"/>
    <w:rsid w:val="00754C44"/>
    <w:rsid w:val="00754F97"/>
    <w:rsid w:val="0075526B"/>
    <w:rsid w:val="007556D9"/>
    <w:rsid w:val="00755746"/>
    <w:rsid w:val="00755870"/>
    <w:rsid w:val="00755AE6"/>
    <w:rsid w:val="00755D61"/>
    <w:rsid w:val="00756016"/>
    <w:rsid w:val="007560F1"/>
    <w:rsid w:val="00756355"/>
    <w:rsid w:val="0075635E"/>
    <w:rsid w:val="0075646B"/>
    <w:rsid w:val="007568AE"/>
    <w:rsid w:val="007568B1"/>
    <w:rsid w:val="00756935"/>
    <w:rsid w:val="00756D6C"/>
    <w:rsid w:val="007571B1"/>
    <w:rsid w:val="007572A9"/>
    <w:rsid w:val="0075771B"/>
    <w:rsid w:val="00757A0C"/>
    <w:rsid w:val="00757FE2"/>
    <w:rsid w:val="00757FF2"/>
    <w:rsid w:val="00760BB8"/>
    <w:rsid w:val="00760F11"/>
    <w:rsid w:val="0076100C"/>
    <w:rsid w:val="007613D1"/>
    <w:rsid w:val="0076145F"/>
    <w:rsid w:val="00761527"/>
    <w:rsid w:val="007616F6"/>
    <w:rsid w:val="00761854"/>
    <w:rsid w:val="00761A12"/>
    <w:rsid w:val="00761B1E"/>
    <w:rsid w:val="00761DD6"/>
    <w:rsid w:val="007621E8"/>
    <w:rsid w:val="0076273B"/>
    <w:rsid w:val="00762C3D"/>
    <w:rsid w:val="007630B6"/>
    <w:rsid w:val="00763226"/>
    <w:rsid w:val="0076325B"/>
    <w:rsid w:val="007638DC"/>
    <w:rsid w:val="007642AD"/>
    <w:rsid w:val="0076432F"/>
    <w:rsid w:val="0076452C"/>
    <w:rsid w:val="007645A2"/>
    <w:rsid w:val="0076478C"/>
    <w:rsid w:val="00764E30"/>
    <w:rsid w:val="00764F7C"/>
    <w:rsid w:val="0076537E"/>
    <w:rsid w:val="00765393"/>
    <w:rsid w:val="0076564D"/>
    <w:rsid w:val="007659FA"/>
    <w:rsid w:val="00765E58"/>
    <w:rsid w:val="00766B5B"/>
    <w:rsid w:val="0076704F"/>
    <w:rsid w:val="00767540"/>
    <w:rsid w:val="007675F8"/>
    <w:rsid w:val="007677BF"/>
    <w:rsid w:val="00767CF7"/>
    <w:rsid w:val="00767DCB"/>
    <w:rsid w:val="00767FDD"/>
    <w:rsid w:val="007700E0"/>
    <w:rsid w:val="007700E3"/>
    <w:rsid w:val="00770308"/>
    <w:rsid w:val="00770368"/>
    <w:rsid w:val="00770C10"/>
    <w:rsid w:val="00770C32"/>
    <w:rsid w:val="00770C5C"/>
    <w:rsid w:val="00770D71"/>
    <w:rsid w:val="0077166D"/>
    <w:rsid w:val="00771778"/>
    <w:rsid w:val="00771ABD"/>
    <w:rsid w:val="00772046"/>
    <w:rsid w:val="0077228E"/>
    <w:rsid w:val="007722B5"/>
    <w:rsid w:val="0077232D"/>
    <w:rsid w:val="0077262A"/>
    <w:rsid w:val="00772C42"/>
    <w:rsid w:val="00772FC3"/>
    <w:rsid w:val="007731AD"/>
    <w:rsid w:val="00773419"/>
    <w:rsid w:val="00773E7F"/>
    <w:rsid w:val="0077465D"/>
    <w:rsid w:val="00774665"/>
    <w:rsid w:val="00774AFD"/>
    <w:rsid w:val="00774D39"/>
    <w:rsid w:val="00774D94"/>
    <w:rsid w:val="0077509C"/>
    <w:rsid w:val="007752E7"/>
    <w:rsid w:val="007755A4"/>
    <w:rsid w:val="007755F4"/>
    <w:rsid w:val="0077568A"/>
    <w:rsid w:val="007759B1"/>
    <w:rsid w:val="00775A92"/>
    <w:rsid w:val="00775B1E"/>
    <w:rsid w:val="00775EB1"/>
    <w:rsid w:val="0077622B"/>
    <w:rsid w:val="007768B6"/>
    <w:rsid w:val="007770F0"/>
    <w:rsid w:val="00777330"/>
    <w:rsid w:val="0077764F"/>
    <w:rsid w:val="00777C64"/>
    <w:rsid w:val="00780498"/>
    <w:rsid w:val="0078093A"/>
    <w:rsid w:val="00780CCF"/>
    <w:rsid w:val="00780D1E"/>
    <w:rsid w:val="00780FEB"/>
    <w:rsid w:val="00781073"/>
    <w:rsid w:val="0078132C"/>
    <w:rsid w:val="00781348"/>
    <w:rsid w:val="007816A6"/>
    <w:rsid w:val="00781C5C"/>
    <w:rsid w:val="00781CE9"/>
    <w:rsid w:val="00781F47"/>
    <w:rsid w:val="0078263E"/>
    <w:rsid w:val="00783028"/>
    <w:rsid w:val="00783594"/>
    <w:rsid w:val="0078372B"/>
    <w:rsid w:val="00783D66"/>
    <w:rsid w:val="00784B58"/>
    <w:rsid w:val="00784C71"/>
    <w:rsid w:val="00784F13"/>
    <w:rsid w:val="007850A0"/>
    <w:rsid w:val="007852C7"/>
    <w:rsid w:val="007861DD"/>
    <w:rsid w:val="007863E1"/>
    <w:rsid w:val="007865D5"/>
    <w:rsid w:val="00786B62"/>
    <w:rsid w:val="00786D76"/>
    <w:rsid w:val="00786D8C"/>
    <w:rsid w:val="007879C9"/>
    <w:rsid w:val="00790912"/>
    <w:rsid w:val="0079095C"/>
    <w:rsid w:val="00791395"/>
    <w:rsid w:val="007913BE"/>
    <w:rsid w:val="0079156B"/>
    <w:rsid w:val="007915C1"/>
    <w:rsid w:val="007916F3"/>
    <w:rsid w:val="0079177E"/>
    <w:rsid w:val="00791BD7"/>
    <w:rsid w:val="00791C20"/>
    <w:rsid w:val="00791EFC"/>
    <w:rsid w:val="00792841"/>
    <w:rsid w:val="00792B3A"/>
    <w:rsid w:val="00792B69"/>
    <w:rsid w:val="00792CF3"/>
    <w:rsid w:val="00792EFC"/>
    <w:rsid w:val="007931A6"/>
    <w:rsid w:val="00793245"/>
    <w:rsid w:val="007934DC"/>
    <w:rsid w:val="00793604"/>
    <w:rsid w:val="007937E9"/>
    <w:rsid w:val="007938C1"/>
    <w:rsid w:val="00793953"/>
    <w:rsid w:val="00793A50"/>
    <w:rsid w:val="00793B15"/>
    <w:rsid w:val="007944C8"/>
    <w:rsid w:val="0079452F"/>
    <w:rsid w:val="00794702"/>
    <w:rsid w:val="00795400"/>
    <w:rsid w:val="0079557A"/>
    <w:rsid w:val="00795906"/>
    <w:rsid w:val="00795BCB"/>
    <w:rsid w:val="00796041"/>
    <w:rsid w:val="00796102"/>
    <w:rsid w:val="007962F8"/>
    <w:rsid w:val="00796A08"/>
    <w:rsid w:val="00796D0A"/>
    <w:rsid w:val="007A02EB"/>
    <w:rsid w:val="007A02FA"/>
    <w:rsid w:val="007A0583"/>
    <w:rsid w:val="007A081E"/>
    <w:rsid w:val="007A0949"/>
    <w:rsid w:val="007A1090"/>
    <w:rsid w:val="007A15A6"/>
    <w:rsid w:val="007A240A"/>
    <w:rsid w:val="007A2C2A"/>
    <w:rsid w:val="007A2C3E"/>
    <w:rsid w:val="007A2E7D"/>
    <w:rsid w:val="007A3074"/>
    <w:rsid w:val="007A3192"/>
    <w:rsid w:val="007A35D8"/>
    <w:rsid w:val="007A3765"/>
    <w:rsid w:val="007A3A8B"/>
    <w:rsid w:val="007A3C0F"/>
    <w:rsid w:val="007A3F2F"/>
    <w:rsid w:val="007A4397"/>
    <w:rsid w:val="007A4649"/>
    <w:rsid w:val="007A4E24"/>
    <w:rsid w:val="007A51A2"/>
    <w:rsid w:val="007A5395"/>
    <w:rsid w:val="007A5938"/>
    <w:rsid w:val="007A5B40"/>
    <w:rsid w:val="007A5E8E"/>
    <w:rsid w:val="007A65AA"/>
    <w:rsid w:val="007A6BA6"/>
    <w:rsid w:val="007A7023"/>
    <w:rsid w:val="007A70A2"/>
    <w:rsid w:val="007A70DD"/>
    <w:rsid w:val="007A71BE"/>
    <w:rsid w:val="007A71EF"/>
    <w:rsid w:val="007A73BE"/>
    <w:rsid w:val="007A7EBF"/>
    <w:rsid w:val="007B063D"/>
    <w:rsid w:val="007B17C4"/>
    <w:rsid w:val="007B193A"/>
    <w:rsid w:val="007B2373"/>
    <w:rsid w:val="007B27F9"/>
    <w:rsid w:val="007B29F6"/>
    <w:rsid w:val="007B2AF9"/>
    <w:rsid w:val="007B2CB4"/>
    <w:rsid w:val="007B33EF"/>
    <w:rsid w:val="007B3A70"/>
    <w:rsid w:val="007B3C1D"/>
    <w:rsid w:val="007B3EFA"/>
    <w:rsid w:val="007B3F1B"/>
    <w:rsid w:val="007B4662"/>
    <w:rsid w:val="007B47FB"/>
    <w:rsid w:val="007B484B"/>
    <w:rsid w:val="007B4D37"/>
    <w:rsid w:val="007B515F"/>
    <w:rsid w:val="007B5341"/>
    <w:rsid w:val="007B5452"/>
    <w:rsid w:val="007B5B79"/>
    <w:rsid w:val="007B6062"/>
    <w:rsid w:val="007B689B"/>
    <w:rsid w:val="007B6EA0"/>
    <w:rsid w:val="007B6EEA"/>
    <w:rsid w:val="007B6EF4"/>
    <w:rsid w:val="007B706F"/>
    <w:rsid w:val="007B7526"/>
    <w:rsid w:val="007B759D"/>
    <w:rsid w:val="007B7D0B"/>
    <w:rsid w:val="007B7ECF"/>
    <w:rsid w:val="007C0D39"/>
    <w:rsid w:val="007C1360"/>
    <w:rsid w:val="007C1E62"/>
    <w:rsid w:val="007C2271"/>
    <w:rsid w:val="007C2330"/>
    <w:rsid w:val="007C28E3"/>
    <w:rsid w:val="007C2E3B"/>
    <w:rsid w:val="007C308F"/>
    <w:rsid w:val="007C33A9"/>
    <w:rsid w:val="007C35DB"/>
    <w:rsid w:val="007C38AF"/>
    <w:rsid w:val="007C42F4"/>
    <w:rsid w:val="007C4AAE"/>
    <w:rsid w:val="007C4B0D"/>
    <w:rsid w:val="007C4C2E"/>
    <w:rsid w:val="007C5148"/>
    <w:rsid w:val="007C65CB"/>
    <w:rsid w:val="007C69DA"/>
    <w:rsid w:val="007C76E0"/>
    <w:rsid w:val="007C7953"/>
    <w:rsid w:val="007D0958"/>
    <w:rsid w:val="007D0BC9"/>
    <w:rsid w:val="007D0DB9"/>
    <w:rsid w:val="007D0F36"/>
    <w:rsid w:val="007D1ABD"/>
    <w:rsid w:val="007D1E6E"/>
    <w:rsid w:val="007D2050"/>
    <w:rsid w:val="007D2EE5"/>
    <w:rsid w:val="007D3681"/>
    <w:rsid w:val="007D39D1"/>
    <w:rsid w:val="007D3B04"/>
    <w:rsid w:val="007D3EB8"/>
    <w:rsid w:val="007D43EC"/>
    <w:rsid w:val="007D451B"/>
    <w:rsid w:val="007D49ED"/>
    <w:rsid w:val="007D5351"/>
    <w:rsid w:val="007D55FC"/>
    <w:rsid w:val="007D5672"/>
    <w:rsid w:val="007D5718"/>
    <w:rsid w:val="007D5D0A"/>
    <w:rsid w:val="007D5E4B"/>
    <w:rsid w:val="007D5F46"/>
    <w:rsid w:val="007D5FF1"/>
    <w:rsid w:val="007D6038"/>
    <w:rsid w:val="007D6197"/>
    <w:rsid w:val="007D62DA"/>
    <w:rsid w:val="007D640D"/>
    <w:rsid w:val="007D65E2"/>
    <w:rsid w:val="007D68E8"/>
    <w:rsid w:val="007D6950"/>
    <w:rsid w:val="007D6D23"/>
    <w:rsid w:val="007D70C8"/>
    <w:rsid w:val="007D74B4"/>
    <w:rsid w:val="007D7BA3"/>
    <w:rsid w:val="007E0717"/>
    <w:rsid w:val="007E0902"/>
    <w:rsid w:val="007E091E"/>
    <w:rsid w:val="007E096C"/>
    <w:rsid w:val="007E0C3D"/>
    <w:rsid w:val="007E136D"/>
    <w:rsid w:val="007E19E1"/>
    <w:rsid w:val="007E1A42"/>
    <w:rsid w:val="007E1CAB"/>
    <w:rsid w:val="007E21AF"/>
    <w:rsid w:val="007E3144"/>
    <w:rsid w:val="007E33ED"/>
    <w:rsid w:val="007E346E"/>
    <w:rsid w:val="007E3A28"/>
    <w:rsid w:val="007E416F"/>
    <w:rsid w:val="007E4430"/>
    <w:rsid w:val="007E48F4"/>
    <w:rsid w:val="007E4B32"/>
    <w:rsid w:val="007E561B"/>
    <w:rsid w:val="007E5EC1"/>
    <w:rsid w:val="007E5EFE"/>
    <w:rsid w:val="007E606C"/>
    <w:rsid w:val="007E6742"/>
    <w:rsid w:val="007E68E2"/>
    <w:rsid w:val="007E70BF"/>
    <w:rsid w:val="007E770D"/>
    <w:rsid w:val="007E7AA0"/>
    <w:rsid w:val="007E7AAA"/>
    <w:rsid w:val="007E7D96"/>
    <w:rsid w:val="007F016A"/>
    <w:rsid w:val="007F0278"/>
    <w:rsid w:val="007F034C"/>
    <w:rsid w:val="007F0479"/>
    <w:rsid w:val="007F0708"/>
    <w:rsid w:val="007F0739"/>
    <w:rsid w:val="007F11FF"/>
    <w:rsid w:val="007F1708"/>
    <w:rsid w:val="007F1F90"/>
    <w:rsid w:val="007F1FA8"/>
    <w:rsid w:val="007F216C"/>
    <w:rsid w:val="007F24AD"/>
    <w:rsid w:val="007F32EE"/>
    <w:rsid w:val="007F33D3"/>
    <w:rsid w:val="007F3693"/>
    <w:rsid w:val="007F3771"/>
    <w:rsid w:val="007F381F"/>
    <w:rsid w:val="007F39CC"/>
    <w:rsid w:val="007F3AA4"/>
    <w:rsid w:val="007F3F15"/>
    <w:rsid w:val="007F496F"/>
    <w:rsid w:val="007F631C"/>
    <w:rsid w:val="007F6570"/>
    <w:rsid w:val="007F69D6"/>
    <w:rsid w:val="007F6A8D"/>
    <w:rsid w:val="007F6B09"/>
    <w:rsid w:val="007F6F50"/>
    <w:rsid w:val="007F72B5"/>
    <w:rsid w:val="007F7621"/>
    <w:rsid w:val="007F77B2"/>
    <w:rsid w:val="007F7D65"/>
    <w:rsid w:val="007F7ED8"/>
    <w:rsid w:val="0080023D"/>
    <w:rsid w:val="008003EF"/>
    <w:rsid w:val="008008EA"/>
    <w:rsid w:val="00800915"/>
    <w:rsid w:val="00800CEF"/>
    <w:rsid w:val="00800DA0"/>
    <w:rsid w:val="00801644"/>
    <w:rsid w:val="00801ABF"/>
    <w:rsid w:val="00801D7D"/>
    <w:rsid w:val="008020FE"/>
    <w:rsid w:val="00802553"/>
    <w:rsid w:val="00803193"/>
    <w:rsid w:val="0080338E"/>
    <w:rsid w:val="0080366C"/>
    <w:rsid w:val="00803CE8"/>
    <w:rsid w:val="00803D12"/>
    <w:rsid w:val="00803E9F"/>
    <w:rsid w:val="00804A94"/>
    <w:rsid w:val="008057DE"/>
    <w:rsid w:val="00805BEC"/>
    <w:rsid w:val="00805E59"/>
    <w:rsid w:val="00805E60"/>
    <w:rsid w:val="00805E80"/>
    <w:rsid w:val="00805EDB"/>
    <w:rsid w:val="0080618E"/>
    <w:rsid w:val="008067D4"/>
    <w:rsid w:val="00806F2A"/>
    <w:rsid w:val="00807072"/>
    <w:rsid w:val="00807BA0"/>
    <w:rsid w:val="00807D88"/>
    <w:rsid w:val="00810059"/>
    <w:rsid w:val="0081063D"/>
    <w:rsid w:val="0081067B"/>
    <w:rsid w:val="008108F1"/>
    <w:rsid w:val="00810A00"/>
    <w:rsid w:val="00810B95"/>
    <w:rsid w:val="00810F62"/>
    <w:rsid w:val="00811616"/>
    <w:rsid w:val="0081174E"/>
    <w:rsid w:val="00811808"/>
    <w:rsid w:val="00811DAE"/>
    <w:rsid w:val="00811EA6"/>
    <w:rsid w:val="00812377"/>
    <w:rsid w:val="00812476"/>
    <w:rsid w:val="00812615"/>
    <w:rsid w:val="00812926"/>
    <w:rsid w:val="00812A5D"/>
    <w:rsid w:val="00812C40"/>
    <w:rsid w:val="00812E0A"/>
    <w:rsid w:val="00812ECC"/>
    <w:rsid w:val="00813345"/>
    <w:rsid w:val="00813489"/>
    <w:rsid w:val="00813A2D"/>
    <w:rsid w:val="008140AE"/>
    <w:rsid w:val="00814158"/>
    <w:rsid w:val="0081419F"/>
    <w:rsid w:val="00814355"/>
    <w:rsid w:val="008144A6"/>
    <w:rsid w:val="00814663"/>
    <w:rsid w:val="008147C3"/>
    <w:rsid w:val="0081485D"/>
    <w:rsid w:val="008148D5"/>
    <w:rsid w:val="00814CDA"/>
    <w:rsid w:val="00814DB0"/>
    <w:rsid w:val="008153B1"/>
    <w:rsid w:val="008157F3"/>
    <w:rsid w:val="008158F9"/>
    <w:rsid w:val="00816121"/>
    <w:rsid w:val="008162C8"/>
    <w:rsid w:val="0081633E"/>
    <w:rsid w:val="008163F7"/>
    <w:rsid w:val="008164ED"/>
    <w:rsid w:val="00816867"/>
    <w:rsid w:val="0081730C"/>
    <w:rsid w:val="00817AF7"/>
    <w:rsid w:val="00817B6C"/>
    <w:rsid w:val="00817D80"/>
    <w:rsid w:val="00820314"/>
    <w:rsid w:val="00820712"/>
    <w:rsid w:val="00820945"/>
    <w:rsid w:val="008213A0"/>
    <w:rsid w:val="0082174D"/>
    <w:rsid w:val="00821C75"/>
    <w:rsid w:val="00822617"/>
    <w:rsid w:val="008227E9"/>
    <w:rsid w:val="008228FC"/>
    <w:rsid w:val="008237A7"/>
    <w:rsid w:val="00823A36"/>
    <w:rsid w:val="00823C63"/>
    <w:rsid w:val="00824657"/>
    <w:rsid w:val="00824933"/>
    <w:rsid w:val="00824EF6"/>
    <w:rsid w:val="00824F1F"/>
    <w:rsid w:val="00825149"/>
    <w:rsid w:val="00825258"/>
    <w:rsid w:val="00825B7A"/>
    <w:rsid w:val="00825F2E"/>
    <w:rsid w:val="008261EC"/>
    <w:rsid w:val="00826724"/>
    <w:rsid w:val="00826755"/>
    <w:rsid w:val="0082694E"/>
    <w:rsid w:val="008269E9"/>
    <w:rsid w:val="00827322"/>
    <w:rsid w:val="00827831"/>
    <w:rsid w:val="00827F3F"/>
    <w:rsid w:val="00827FC0"/>
    <w:rsid w:val="008300C6"/>
    <w:rsid w:val="0083030D"/>
    <w:rsid w:val="00830CD5"/>
    <w:rsid w:val="00831509"/>
    <w:rsid w:val="008315C1"/>
    <w:rsid w:val="008317E3"/>
    <w:rsid w:val="008319D3"/>
    <w:rsid w:val="00831AF2"/>
    <w:rsid w:val="008322A4"/>
    <w:rsid w:val="008325E5"/>
    <w:rsid w:val="008328F0"/>
    <w:rsid w:val="00832DE1"/>
    <w:rsid w:val="0083332C"/>
    <w:rsid w:val="008333E5"/>
    <w:rsid w:val="0083378C"/>
    <w:rsid w:val="00833A99"/>
    <w:rsid w:val="00833C49"/>
    <w:rsid w:val="008340AB"/>
    <w:rsid w:val="008341C4"/>
    <w:rsid w:val="008341F7"/>
    <w:rsid w:val="00834415"/>
    <w:rsid w:val="00834997"/>
    <w:rsid w:val="00834ED4"/>
    <w:rsid w:val="00835CEC"/>
    <w:rsid w:val="00835EBC"/>
    <w:rsid w:val="008360F0"/>
    <w:rsid w:val="00836C8B"/>
    <w:rsid w:val="0083764C"/>
    <w:rsid w:val="00837DB4"/>
    <w:rsid w:val="00840747"/>
    <w:rsid w:val="00840C2B"/>
    <w:rsid w:val="00840C76"/>
    <w:rsid w:val="00840F62"/>
    <w:rsid w:val="008414C1"/>
    <w:rsid w:val="0084161F"/>
    <w:rsid w:val="00841BDA"/>
    <w:rsid w:val="008421A5"/>
    <w:rsid w:val="0084232D"/>
    <w:rsid w:val="008425A1"/>
    <w:rsid w:val="0084275F"/>
    <w:rsid w:val="00842863"/>
    <w:rsid w:val="008435F4"/>
    <w:rsid w:val="00843C8A"/>
    <w:rsid w:val="00843F5A"/>
    <w:rsid w:val="008445C2"/>
    <w:rsid w:val="00844D79"/>
    <w:rsid w:val="00844DA5"/>
    <w:rsid w:val="00844FF0"/>
    <w:rsid w:val="00845660"/>
    <w:rsid w:val="008456F1"/>
    <w:rsid w:val="00845BB7"/>
    <w:rsid w:val="00846246"/>
    <w:rsid w:val="00847106"/>
    <w:rsid w:val="00847416"/>
    <w:rsid w:val="00847500"/>
    <w:rsid w:val="00847E9B"/>
    <w:rsid w:val="00847F34"/>
    <w:rsid w:val="0085019E"/>
    <w:rsid w:val="00850FBE"/>
    <w:rsid w:val="00851147"/>
    <w:rsid w:val="008524DC"/>
    <w:rsid w:val="008526AF"/>
    <w:rsid w:val="008528F8"/>
    <w:rsid w:val="00852993"/>
    <w:rsid w:val="0085352C"/>
    <w:rsid w:val="008543E1"/>
    <w:rsid w:val="00854863"/>
    <w:rsid w:val="008548A8"/>
    <w:rsid w:val="00854B24"/>
    <w:rsid w:val="0085511A"/>
    <w:rsid w:val="00855B9F"/>
    <w:rsid w:val="00855CC4"/>
    <w:rsid w:val="00855EA9"/>
    <w:rsid w:val="00855F59"/>
    <w:rsid w:val="00856379"/>
    <w:rsid w:val="00856990"/>
    <w:rsid w:val="00856AD2"/>
    <w:rsid w:val="00856F5E"/>
    <w:rsid w:val="0085753D"/>
    <w:rsid w:val="00857845"/>
    <w:rsid w:val="00857B65"/>
    <w:rsid w:val="00857C5C"/>
    <w:rsid w:val="00860136"/>
    <w:rsid w:val="0086023E"/>
    <w:rsid w:val="0086027E"/>
    <w:rsid w:val="00860661"/>
    <w:rsid w:val="008609F7"/>
    <w:rsid w:val="00860A2C"/>
    <w:rsid w:val="0086253C"/>
    <w:rsid w:val="008625C9"/>
    <w:rsid w:val="00862A6B"/>
    <w:rsid w:val="00862E0E"/>
    <w:rsid w:val="008630DA"/>
    <w:rsid w:val="0086349C"/>
    <w:rsid w:val="0086356D"/>
    <w:rsid w:val="00863644"/>
    <w:rsid w:val="00863AD3"/>
    <w:rsid w:val="00864846"/>
    <w:rsid w:val="00864ED1"/>
    <w:rsid w:val="0086537F"/>
    <w:rsid w:val="008654B6"/>
    <w:rsid w:val="008655EE"/>
    <w:rsid w:val="0086587E"/>
    <w:rsid w:val="00865ACC"/>
    <w:rsid w:val="00865E5B"/>
    <w:rsid w:val="00865E7F"/>
    <w:rsid w:val="0086610E"/>
    <w:rsid w:val="00866513"/>
    <w:rsid w:val="00866540"/>
    <w:rsid w:val="00866F3F"/>
    <w:rsid w:val="00867632"/>
    <w:rsid w:val="0086773F"/>
    <w:rsid w:val="00867FE8"/>
    <w:rsid w:val="00870007"/>
    <w:rsid w:val="008701C2"/>
    <w:rsid w:val="0087027F"/>
    <w:rsid w:val="008704AD"/>
    <w:rsid w:val="00870D63"/>
    <w:rsid w:val="0087127D"/>
    <w:rsid w:val="008717AC"/>
    <w:rsid w:val="008717CD"/>
    <w:rsid w:val="008719DB"/>
    <w:rsid w:val="00871E9F"/>
    <w:rsid w:val="008724A6"/>
    <w:rsid w:val="0087274E"/>
    <w:rsid w:val="00872E66"/>
    <w:rsid w:val="00872FE0"/>
    <w:rsid w:val="00873AC0"/>
    <w:rsid w:val="00873FFF"/>
    <w:rsid w:val="0087446C"/>
    <w:rsid w:val="00875166"/>
    <w:rsid w:val="0087549C"/>
    <w:rsid w:val="008755E1"/>
    <w:rsid w:val="00875EA5"/>
    <w:rsid w:val="00876564"/>
    <w:rsid w:val="00876569"/>
    <w:rsid w:val="0087680F"/>
    <w:rsid w:val="00876C2E"/>
    <w:rsid w:val="00876D36"/>
    <w:rsid w:val="00876E83"/>
    <w:rsid w:val="00876EEA"/>
    <w:rsid w:val="00877236"/>
    <w:rsid w:val="008775D6"/>
    <w:rsid w:val="00877776"/>
    <w:rsid w:val="00877779"/>
    <w:rsid w:val="00877849"/>
    <w:rsid w:val="008803C7"/>
    <w:rsid w:val="008805A0"/>
    <w:rsid w:val="0088092A"/>
    <w:rsid w:val="00880B9B"/>
    <w:rsid w:val="00880BAC"/>
    <w:rsid w:val="00880D55"/>
    <w:rsid w:val="00880D64"/>
    <w:rsid w:val="00880E6D"/>
    <w:rsid w:val="00880F03"/>
    <w:rsid w:val="0088156D"/>
    <w:rsid w:val="00881782"/>
    <w:rsid w:val="00881B2C"/>
    <w:rsid w:val="00881C83"/>
    <w:rsid w:val="00881FEB"/>
    <w:rsid w:val="008823F5"/>
    <w:rsid w:val="008828D0"/>
    <w:rsid w:val="00882EC0"/>
    <w:rsid w:val="00882EF4"/>
    <w:rsid w:val="00882F01"/>
    <w:rsid w:val="00882F03"/>
    <w:rsid w:val="00883324"/>
    <w:rsid w:val="0088334C"/>
    <w:rsid w:val="00883768"/>
    <w:rsid w:val="00883813"/>
    <w:rsid w:val="00883AE9"/>
    <w:rsid w:val="0088440F"/>
    <w:rsid w:val="0088471D"/>
    <w:rsid w:val="00884E24"/>
    <w:rsid w:val="00884F85"/>
    <w:rsid w:val="00885370"/>
    <w:rsid w:val="008854E6"/>
    <w:rsid w:val="0088560F"/>
    <w:rsid w:val="00885A03"/>
    <w:rsid w:val="00885BD5"/>
    <w:rsid w:val="008860CB"/>
    <w:rsid w:val="008860D6"/>
    <w:rsid w:val="008861E2"/>
    <w:rsid w:val="008864E4"/>
    <w:rsid w:val="00886B07"/>
    <w:rsid w:val="00886B4C"/>
    <w:rsid w:val="00886F39"/>
    <w:rsid w:val="008872C4"/>
    <w:rsid w:val="0088730B"/>
    <w:rsid w:val="00887D03"/>
    <w:rsid w:val="00887FD4"/>
    <w:rsid w:val="0089028A"/>
    <w:rsid w:val="0089136C"/>
    <w:rsid w:val="0089187E"/>
    <w:rsid w:val="00891E6D"/>
    <w:rsid w:val="00892243"/>
    <w:rsid w:val="00892780"/>
    <w:rsid w:val="00892E34"/>
    <w:rsid w:val="008930A6"/>
    <w:rsid w:val="00893220"/>
    <w:rsid w:val="00893608"/>
    <w:rsid w:val="00893644"/>
    <w:rsid w:val="008938AC"/>
    <w:rsid w:val="00893C4D"/>
    <w:rsid w:val="008940F3"/>
    <w:rsid w:val="0089454A"/>
    <w:rsid w:val="00894592"/>
    <w:rsid w:val="00894D5D"/>
    <w:rsid w:val="00895179"/>
    <w:rsid w:val="00895811"/>
    <w:rsid w:val="00896926"/>
    <w:rsid w:val="00897197"/>
    <w:rsid w:val="008972EF"/>
    <w:rsid w:val="00897392"/>
    <w:rsid w:val="00897E8B"/>
    <w:rsid w:val="008A00A5"/>
    <w:rsid w:val="008A00ED"/>
    <w:rsid w:val="008A034D"/>
    <w:rsid w:val="008A059C"/>
    <w:rsid w:val="008A05F0"/>
    <w:rsid w:val="008A0C1D"/>
    <w:rsid w:val="008A0FDD"/>
    <w:rsid w:val="008A14E1"/>
    <w:rsid w:val="008A1843"/>
    <w:rsid w:val="008A1F2E"/>
    <w:rsid w:val="008A2196"/>
    <w:rsid w:val="008A24FD"/>
    <w:rsid w:val="008A2943"/>
    <w:rsid w:val="008A2E0B"/>
    <w:rsid w:val="008A2E41"/>
    <w:rsid w:val="008A3079"/>
    <w:rsid w:val="008A357C"/>
    <w:rsid w:val="008A3A18"/>
    <w:rsid w:val="008A3E56"/>
    <w:rsid w:val="008A3E5A"/>
    <w:rsid w:val="008A43D4"/>
    <w:rsid w:val="008A43EC"/>
    <w:rsid w:val="008A4DA6"/>
    <w:rsid w:val="008A4DB4"/>
    <w:rsid w:val="008A4E25"/>
    <w:rsid w:val="008A5619"/>
    <w:rsid w:val="008A5CE8"/>
    <w:rsid w:val="008A64E7"/>
    <w:rsid w:val="008A689F"/>
    <w:rsid w:val="008A6DBC"/>
    <w:rsid w:val="008A6E0A"/>
    <w:rsid w:val="008A6F78"/>
    <w:rsid w:val="008A71EF"/>
    <w:rsid w:val="008A7766"/>
    <w:rsid w:val="008A7C0B"/>
    <w:rsid w:val="008B0017"/>
    <w:rsid w:val="008B032F"/>
    <w:rsid w:val="008B03C1"/>
    <w:rsid w:val="008B040E"/>
    <w:rsid w:val="008B04D0"/>
    <w:rsid w:val="008B082A"/>
    <w:rsid w:val="008B0FAA"/>
    <w:rsid w:val="008B12A7"/>
    <w:rsid w:val="008B1A9C"/>
    <w:rsid w:val="008B1CCB"/>
    <w:rsid w:val="008B209D"/>
    <w:rsid w:val="008B2605"/>
    <w:rsid w:val="008B2A64"/>
    <w:rsid w:val="008B302D"/>
    <w:rsid w:val="008B33DE"/>
    <w:rsid w:val="008B37B9"/>
    <w:rsid w:val="008B3AE9"/>
    <w:rsid w:val="008B3E94"/>
    <w:rsid w:val="008B4666"/>
    <w:rsid w:val="008B4A2D"/>
    <w:rsid w:val="008B503E"/>
    <w:rsid w:val="008B5549"/>
    <w:rsid w:val="008B5694"/>
    <w:rsid w:val="008B57F3"/>
    <w:rsid w:val="008B6434"/>
    <w:rsid w:val="008B66C7"/>
    <w:rsid w:val="008B685E"/>
    <w:rsid w:val="008B6890"/>
    <w:rsid w:val="008B6B39"/>
    <w:rsid w:val="008B7207"/>
    <w:rsid w:val="008B743F"/>
    <w:rsid w:val="008B775E"/>
    <w:rsid w:val="008B7838"/>
    <w:rsid w:val="008B7BB2"/>
    <w:rsid w:val="008B7CE5"/>
    <w:rsid w:val="008B7FEB"/>
    <w:rsid w:val="008C054A"/>
    <w:rsid w:val="008C0834"/>
    <w:rsid w:val="008C0E88"/>
    <w:rsid w:val="008C110A"/>
    <w:rsid w:val="008C16ED"/>
    <w:rsid w:val="008C236F"/>
    <w:rsid w:val="008C26FC"/>
    <w:rsid w:val="008C3017"/>
    <w:rsid w:val="008C33AF"/>
    <w:rsid w:val="008C3AF6"/>
    <w:rsid w:val="008C3CC8"/>
    <w:rsid w:val="008C4415"/>
    <w:rsid w:val="008C48EC"/>
    <w:rsid w:val="008C498D"/>
    <w:rsid w:val="008C4A15"/>
    <w:rsid w:val="008C4ADC"/>
    <w:rsid w:val="008C4C8F"/>
    <w:rsid w:val="008C4F30"/>
    <w:rsid w:val="008C4F73"/>
    <w:rsid w:val="008C566D"/>
    <w:rsid w:val="008C5F39"/>
    <w:rsid w:val="008C5F76"/>
    <w:rsid w:val="008C6315"/>
    <w:rsid w:val="008C6363"/>
    <w:rsid w:val="008C683E"/>
    <w:rsid w:val="008C6B71"/>
    <w:rsid w:val="008C6DC5"/>
    <w:rsid w:val="008C6F70"/>
    <w:rsid w:val="008C705C"/>
    <w:rsid w:val="008C7146"/>
    <w:rsid w:val="008C74B2"/>
    <w:rsid w:val="008C772C"/>
    <w:rsid w:val="008C7E1A"/>
    <w:rsid w:val="008D0109"/>
    <w:rsid w:val="008D05AA"/>
    <w:rsid w:val="008D0A26"/>
    <w:rsid w:val="008D0E29"/>
    <w:rsid w:val="008D1139"/>
    <w:rsid w:val="008D1596"/>
    <w:rsid w:val="008D1E4D"/>
    <w:rsid w:val="008D2085"/>
    <w:rsid w:val="008D21BE"/>
    <w:rsid w:val="008D2435"/>
    <w:rsid w:val="008D2AD0"/>
    <w:rsid w:val="008D2ED3"/>
    <w:rsid w:val="008D2FA0"/>
    <w:rsid w:val="008D33E7"/>
    <w:rsid w:val="008D35C5"/>
    <w:rsid w:val="008D3611"/>
    <w:rsid w:val="008D383E"/>
    <w:rsid w:val="008D454B"/>
    <w:rsid w:val="008D4B7D"/>
    <w:rsid w:val="008D4EBE"/>
    <w:rsid w:val="008D53BE"/>
    <w:rsid w:val="008D573D"/>
    <w:rsid w:val="008D5747"/>
    <w:rsid w:val="008D5763"/>
    <w:rsid w:val="008D5EA1"/>
    <w:rsid w:val="008D6DC8"/>
    <w:rsid w:val="008D6DCC"/>
    <w:rsid w:val="008D70EA"/>
    <w:rsid w:val="008D71C8"/>
    <w:rsid w:val="008D74DA"/>
    <w:rsid w:val="008D7645"/>
    <w:rsid w:val="008E0315"/>
    <w:rsid w:val="008E057B"/>
    <w:rsid w:val="008E08F7"/>
    <w:rsid w:val="008E0F86"/>
    <w:rsid w:val="008E1274"/>
    <w:rsid w:val="008E2022"/>
    <w:rsid w:val="008E22F6"/>
    <w:rsid w:val="008E257F"/>
    <w:rsid w:val="008E25F0"/>
    <w:rsid w:val="008E2E56"/>
    <w:rsid w:val="008E311D"/>
    <w:rsid w:val="008E35F8"/>
    <w:rsid w:val="008E3644"/>
    <w:rsid w:val="008E36E9"/>
    <w:rsid w:val="008E3719"/>
    <w:rsid w:val="008E3755"/>
    <w:rsid w:val="008E3CCB"/>
    <w:rsid w:val="008E3EFA"/>
    <w:rsid w:val="008E422B"/>
    <w:rsid w:val="008E4480"/>
    <w:rsid w:val="008E4C60"/>
    <w:rsid w:val="008E4DCB"/>
    <w:rsid w:val="008E5249"/>
    <w:rsid w:val="008E555C"/>
    <w:rsid w:val="008E5904"/>
    <w:rsid w:val="008E59EA"/>
    <w:rsid w:val="008E63A9"/>
    <w:rsid w:val="008E72B8"/>
    <w:rsid w:val="008E7619"/>
    <w:rsid w:val="008E777E"/>
    <w:rsid w:val="008E7ADD"/>
    <w:rsid w:val="008E7C52"/>
    <w:rsid w:val="008F062C"/>
    <w:rsid w:val="008F07B6"/>
    <w:rsid w:val="008F0D09"/>
    <w:rsid w:val="008F0EBD"/>
    <w:rsid w:val="008F0F4E"/>
    <w:rsid w:val="008F1713"/>
    <w:rsid w:val="008F17C6"/>
    <w:rsid w:val="008F1A4F"/>
    <w:rsid w:val="008F1EDC"/>
    <w:rsid w:val="008F2021"/>
    <w:rsid w:val="008F2300"/>
    <w:rsid w:val="008F28E2"/>
    <w:rsid w:val="008F292A"/>
    <w:rsid w:val="008F2F8F"/>
    <w:rsid w:val="008F35DA"/>
    <w:rsid w:val="008F36EE"/>
    <w:rsid w:val="008F384F"/>
    <w:rsid w:val="008F3A0E"/>
    <w:rsid w:val="008F3CDF"/>
    <w:rsid w:val="008F4974"/>
    <w:rsid w:val="008F4DE7"/>
    <w:rsid w:val="008F5085"/>
    <w:rsid w:val="008F5174"/>
    <w:rsid w:val="008F5448"/>
    <w:rsid w:val="008F5FC6"/>
    <w:rsid w:val="008F6751"/>
    <w:rsid w:val="008F6D2B"/>
    <w:rsid w:val="008F7961"/>
    <w:rsid w:val="008F7969"/>
    <w:rsid w:val="0090026C"/>
    <w:rsid w:val="00900E58"/>
    <w:rsid w:val="00900EA5"/>
    <w:rsid w:val="009010B9"/>
    <w:rsid w:val="009016B1"/>
    <w:rsid w:val="009016D9"/>
    <w:rsid w:val="0090195B"/>
    <w:rsid w:val="0090209A"/>
    <w:rsid w:val="0090223F"/>
    <w:rsid w:val="00902B9D"/>
    <w:rsid w:val="00903192"/>
    <w:rsid w:val="0090348B"/>
    <w:rsid w:val="009035AF"/>
    <w:rsid w:val="0090375B"/>
    <w:rsid w:val="0090397C"/>
    <w:rsid w:val="009039B7"/>
    <w:rsid w:val="00904263"/>
    <w:rsid w:val="009043C0"/>
    <w:rsid w:val="009043C3"/>
    <w:rsid w:val="009044B5"/>
    <w:rsid w:val="00904656"/>
    <w:rsid w:val="0090473A"/>
    <w:rsid w:val="00904BE4"/>
    <w:rsid w:val="00905322"/>
    <w:rsid w:val="00905DD5"/>
    <w:rsid w:val="009064F5"/>
    <w:rsid w:val="009064FC"/>
    <w:rsid w:val="00906574"/>
    <w:rsid w:val="00906609"/>
    <w:rsid w:val="00906B43"/>
    <w:rsid w:val="00906B71"/>
    <w:rsid w:val="00906ECB"/>
    <w:rsid w:val="0090759C"/>
    <w:rsid w:val="00907742"/>
    <w:rsid w:val="00907990"/>
    <w:rsid w:val="009100F6"/>
    <w:rsid w:val="00910275"/>
    <w:rsid w:val="009106BF"/>
    <w:rsid w:val="0091080F"/>
    <w:rsid w:val="00910A9E"/>
    <w:rsid w:val="00910ACC"/>
    <w:rsid w:val="00910F61"/>
    <w:rsid w:val="00910F91"/>
    <w:rsid w:val="00911AFC"/>
    <w:rsid w:val="00911DE6"/>
    <w:rsid w:val="00912CAA"/>
    <w:rsid w:val="00912D32"/>
    <w:rsid w:val="00912F66"/>
    <w:rsid w:val="00912FD1"/>
    <w:rsid w:val="00913044"/>
    <w:rsid w:val="00913098"/>
    <w:rsid w:val="009139DD"/>
    <w:rsid w:val="00913BF7"/>
    <w:rsid w:val="00913C55"/>
    <w:rsid w:val="00914638"/>
    <w:rsid w:val="009148C8"/>
    <w:rsid w:val="00914AB8"/>
    <w:rsid w:val="00914FF9"/>
    <w:rsid w:val="00915A77"/>
    <w:rsid w:val="00915F32"/>
    <w:rsid w:val="00915FB2"/>
    <w:rsid w:val="00916E39"/>
    <w:rsid w:val="009173F8"/>
    <w:rsid w:val="00917476"/>
    <w:rsid w:val="009176AF"/>
    <w:rsid w:val="00917721"/>
    <w:rsid w:val="00917DC4"/>
    <w:rsid w:val="00920458"/>
    <w:rsid w:val="009204CC"/>
    <w:rsid w:val="00920DB0"/>
    <w:rsid w:val="00921128"/>
    <w:rsid w:val="00921136"/>
    <w:rsid w:val="009215F0"/>
    <w:rsid w:val="009217A0"/>
    <w:rsid w:val="0092195E"/>
    <w:rsid w:val="00921BC8"/>
    <w:rsid w:val="0092209D"/>
    <w:rsid w:val="00922A3C"/>
    <w:rsid w:val="009232AA"/>
    <w:rsid w:val="00923505"/>
    <w:rsid w:val="0092367E"/>
    <w:rsid w:val="00924248"/>
    <w:rsid w:val="0092441F"/>
    <w:rsid w:val="00924BFB"/>
    <w:rsid w:val="00925097"/>
    <w:rsid w:val="00925129"/>
    <w:rsid w:val="00925525"/>
    <w:rsid w:val="009256A2"/>
    <w:rsid w:val="009256CC"/>
    <w:rsid w:val="00925BD1"/>
    <w:rsid w:val="00925D86"/>
    <w:rsid w:val="0092617D"/>
    <w:rsid w:val="0092628D"/>
    <w:rsid w:val="00926582"/>
    <w:rsid w:val="009266E6"/>
    <w:rsid w:val="00926704"/>
    <w:rsid w:val="0092679E"/>
    <w:rsid w:val="00926855"/>
    <w:rsid w:val="00926CB7"/>
    <w:rsid w:val="00926CDD"/>
    <w:rsid w:val="00927372"/>
    <w:rsid w:val="00927739"/>
    <w:rsid w:val="0092796F"/>
    <w:rsid w:val="009279E7"/>
    <w:rsid w:val="00927BAA"/>
    <w:rsid w:val="00930B86"/>
    <w:rsid w:val="00930C86"/>
    <w:rsid w:val="009313E2"/>
    <w:rsid w:val="0093179E"/>
    <w:rsid w:val="00931AF7"/>
    <w:rsid w:val="009322CD"/>
    <w:rsid w:val="0093236A"/>
    <w:rsid w:val="00932875"/>
    <w:rsid w:val="00932A6D"/>
    <w:rsid w:val="00932EB2"/>
    <w:rsid w:val="00933365"/>
    <w:rsid w:val="0093338B"/>
    <w:rsid w:val="00933E9D"/>
    <w:rsid w:val="00933EBB"/>
    <w:rsid w:val="009344D0"/>
    <w:rsid w:val="00934581"/>
    <w:rsid w:val="00934A5D"/>
    <w:rsid w:val="00934EB7"/>
    <w:rsid w:val="00934F8D"/>
    <w:rsid w:val="009357BE"/>
    <w:rsid w:val="00935F8C"/>
    <w:rsid w:val="00936B76"/>
    <w:rsid w:val="00936CA0"/>
    <w:rsid w:val="00937296"/>
    <w:rsid w:val="00937391"/>
    <w:rsid w:val="00937AE9"/>
    <w:rsid w:val="00940046"/>
    <w:rsid w:val="009402DC"/>
    <w:rsid w:val="009403FB"/>
    <w:rsid w:val="0094045E"/>
    <w:rsid w:val="009407E4"/>
    <w:rsid w:val="00940A92"/>
    <w:rsid w:val="0094225A"/>
    <w:rsid w:val="00942274"/>
    <w:rsid w:val="0094241A"/>
    <w:rsid w:val="00942574"/>
    <w:rsid w:val="00942646"/>
    <w:rsid w:val="00942A22"/>
    <w:rsid w:val="00942C22"/>
    <w:rsid w:val="00942DD2"/>
    <w:rsid w:val="009430BB"/>
    <w:rsid w:val="009430C4"/>
    <w:rsid w:val="009437CB"/>
    <w:rsid w:val="00943875"/>
    <w:rsid w:val="00944A19"/>
    <w:rsid w:val="009450A8"/>
    <w:rsid w:val="009451F2"/>
    <w:rsid w:val="009454EF"/>
    <w:rsid w:val="00945578"/>
    <w:rsid w:val="00945589"/>
    <w:rsid w:val="009455C9"/>
    <w:rsid w:val="00946203"/>
    <w:rsid w:val="009463AB"/>
    <w:rsid w:val="009463F4"/>
    <w:rsid w:val="00946601"/>
    <w:rsid w:val="00946CC4"/>
    <w:rsid w:val="0094713F"/>
    <w:rsid w:val="0094714C"/>
    <w:rsid w:val="009475B7"/>
    <w:rsid w:val="00947CF6"/>
    <w:rsid w:val="00947DAE"/>
    <w:rsid w:val="009503F9"/>
    <w:rsid w:val="00950535"/>
    <w:rsid w:val="00950A8F"/>
    <w:rsid w:val="00950BDC"/>
    <w:rsid w:val="0095145B"/>
    <w:rsid w:val="0095148F"/>
    <w:rsid w:val="00951885"/>
    <w:rsid w:val="009519D1"/>
    <w:rsid w:val="00951B8F"/>
    <w:rsid w:val="0095216A"/>
    <w:rsid w:val="00952409"/>
    <w:rsid w:val="00952552"/>
    <w:rsid w:val="009526A0"/>
    <w:rsid w:val="00952877"/>
    <w:rsid w:val="009529E6"/>
    <w:rsid w:val="00952A96"/>
    <w:rsid w:val="00952E10"/>
    <w:rsid w:val="009531E4"/>
    <w:rsid w:val="00953638"/>
    <w:rsid w:val="00953921"/>
    <w:rsid w:val="00953CFB"/>
    <w:rsid w:val="00954155"/>
    <w:rsid w:val="00954618"/>
    <w:rsid w:val="00954C06"/>
    <w:rsid w:val="00954DAD"/>
    <w:rsid w:val="0095505E"/>
    <w:rsid w:val="009552A6"/>
    <w:rsid w:val="009555F1"/>
    <w:rsid w:val="00955776"/>
    <w:rsid w:val="009557C9"/>
    <w:rsid w:val="00955D68"/>
    <w:rsid w:val="00956334"/>
    <w:rsid w:val="00956411"/>
    <w:rsid w:val="00956465"/>
    <w:rsid w:val="0095668A"/>
    <w:rsid w:val="009567FB"/>
    <w:rsid w:val="0095723B"/>
    <w:rsid w:val="00957550"/>
    <w:rsid w:val="00957817"/>
    <w:rsid w:val="00957BE2"/>
    <w:rsid w:val="00957CB5"/>
    <w:rsid w:val="0096021A"/>
    <w:rsid w:val="00960B15"/>
    <w:rsid w:val="00960C40"/>
    <w:rsid w:val="00960CB4"/>
    <w:rsid w:val="00960DCD"/>
    <w:rsid w:val="009610C8"/>
    <w:rsid w:val="009616FF"/>
    <w:rsid w:val="009619C3"/>
    <w:rsid w:val="00962AA2"/>
    <w:rsid w:val="00962E30"/>
    <w:rsid w:val="00963365"/>
    <w:rsid w:val="0096339D"/>
    <w:rsid w:val="0096341E"/>
    <w:rsid w:val="009634E4"/>
    <w:rsid w:val="00963985"/>
    <w:rsid w:val="009646B0"/>
    <w:rsid w:val="00964907"/>
    <w:rsid w:val="00964D43"/>
    <w:rsid w:val="00965382"/>
    <w:rsid w:val="0096570D"/>
    <w:rsid w:val="00965A26"/>
    <w:rsid w:val="00965A9C"/>
    <w:rsid w:val="0096655F"/>
    <w:rsid w:val="00966BB4"/>
    <w:rsid w:val="00966C61"/>
    <w:rsid w:val="00966E79"/>
    <w:rsid w:val="00966F1A"/>
    <w:rsid w:val="0096744B"/>
    <w:rsid w:val="00967649"/>
    <w:rsid w:val="0096765D"/>
    <w:rsid w:val="00967854"/>
    <w:rsid w:val="00967AC3"/>
    <w:rsid w:val="00967B78"/>
    <w:rsid w:val="00967EF9"/>
    <w:rsid w:val="00967F86"/>
    <w:rsid w:val="00970062"/>
    <w:rsid w:val="00970402"/>
    <w:rsid w:val="009705F4"/>
    <w:rsid w:val="00970C78"/>
    <w:rsid w:val="009710C6"/>
    <w:rsid w:val="0097137A"/>
    <w:rsid w:val="009713CC"/>
    <w:rsid w:val="00971646"/>
    <w:rsid w:val="00971E1E"/>
    <w:rsid w:val="00971F07"/>
    <w:rsid w:val="00972071"/>
    <w:rsid w:val="009720E3"/>
    <w:rsid w:val="0097288C"/>
    <w:rsid w:val="00972F4E"/>
    <w:rsid w:val="00973224"/>
    <w:rsid w:val="00973585"/>
    <w:rsid w:val="009737B5"/>
    <w:rsid w:val="009739E1"/>
    <w:rsid w:val="00973F05"/>
    <w:rsid w:val="009744F4"/>
    <w:rsid w:val="00974870"/>
    <w:rsid w:val="009749AB"/>
    <w:rsid w:val="00974A96"/>
    <w:rsid w:val="00975156"/>
    <w:rsid w:val="0097568A"/>
    <w:rsid w:val="0097641B"/>
    <w:rsid w:val="00976E11"/>
    <w:rsid w:val="009770EF"/>
    <w:rsid w:val="00977516"/>
    <w:rsid w:val="00977837"/>
    <w:rsid w:val="009779B2"/>
    <w:rsid w:val="009779DD"/>
    <w:rsid w:val="00977B70"/>
    <w:rsid w:val="00977F00"/>
    <w:rsid w:val="00977F23"/>
    <w:rsid w:val="00980569"/>
    <w:rsid w:val="00980823"/>
    <w:rsid w:val="00980B0F"/>
    <w:rsid w:val="00981690"/>
    <w:rsid w:val="00982598"/>
    <w:rsid w:val="00982659"/>
    <w:rsid w:val="00982878"/>
    <w:rsid w:val="009829EA"/>
    <w:rsid w:val="00982C9A"/>
    <w:rsid w:val="00983295"/>
    <w:rsid w:val="009836A4"/>
    <w:rsid w:val="00983B4C"/>
    <w:rsid w:val="009842A4"/>
    <w:rsid w:val="009844F1"/>
    <w:rsid w:val="00984753"/>
    <w:rsid w:val="0098485A"/>
    <w:rsid w:val="0098485D"/>
    <w:rsid w:val="00984AA3"/>
    <w:rsid w:val="00984AD7"/>
    <w:rsid w:val="009853A0"/>
    <w:rsid w:val="00985C15"/>
    <w:rsid w:val="00985C45"/>
    <w:rsid w:val="00985E88"/>
    <w:rsid w:val="00986516"/>
    <w:rsid w:val="00986983"/>
    <w:rsid w:val="00986A92"/>
    <w:rsid w:val="00986F26"/>
    <w:rsid w:val="009874E7"/>
    <w:rsid w:val="0098771B"/>
    <w:rsid w:val="00987869"/>
    <w:rsid w:val="00987908"/>
    <w:rsid w:val="00987C36"/>
    <w:rsid w:val="0099113C"/>
    <w:rsid w:val="009911B0"/>
    <w:rsid w:val="00991481"/>
    <w:rsid w:val="0099176F"/>
    <w:rsid w:val="00991832"/>
    <w:rsid w:val="00992236"/>
    <w:rsid w:val="009923A7"/>
    <w:rsid w:val="00992530"/>
    <w:rsid w:val="00992B80"/>
    <w:rsid w:val="00992C19"/>
    <w:rsid w:val="00992E17"/>
    <w:rsid w:val="00992E39"/>
    <w:rsid w:val="00993C09"/>
    <w:rsid w:val="009942D6"/>
    <w:rsid w:val="00994533"/>
    <w:rsid w:val="00994662"/>
    <w:rsid w:val="00994BC8"/>
    <w:rsid w:val="00994ED8"/>
    <w:rsid w:val="00995336"/>
    <w:rsid w:val="009956F0"/>
    <w:rsid w:val="00995AFC"/>
    <w:rsid w:val="00995CA1"/>
    <w:rsid w:val="00996014"/>
    <w:rsid w:val="0099608F"/>
    <w:rsid w:val="00996589"/>
    <w:rsid w:val="00996D45"/>
    <w:rsid w:val="0099760B"/>
    <w:rsid w:val="009978AF"/>
    <w:rsid w:val="00997A2C"/>
    <w:rsid w:val="00997BD4"/>
    <w:rsid w:val="00997EB5"/>
    <w:rsid w:val="00997F1C"/>
    <w:rsid w:val="009A0118"/>
    <w:rsid w:val="009A090C"/>
    <w:rsid w:val="009A09DB"/>
    <w:rsid w:val="009A104F"/>
    <w:rsid w:val="009A10CC"/>
    <w:rsid w:val="009A137D"/>
    <w:rsid w:val="009A1E1E"/>
    <w:rsid w:val="009A2811"/>
    <w:rsid w:val="009A2970"/>
    <w:rsid w:val="009A2A24"/>
    <w:rsid w:val="009A2FBE"/>
    <w:rsid w:val="009A312A"/>
    <w:rsid w:val="009A3435"/>
    <w:rsid w:val="009A34E0"/>
    <w:rsid w:val="009A3986"/>
    <w:rsid w:val="009A434E"/>
    <w:rsid w:val="009A43F6"/>
    <w:rsid w:val="009A45A3"/>
    <w:rsid w:val="009A49FD"/>
    <w:rsid w:val="009A4B8C"/>
    <w:rsid w:val="009A4D43"/>
    <w:rsid w:val="009A4E6B"/>
    <w:rsid w:val="009A5292"/>
    <w:rsid w:val="009A5490"/>
    <w:rsid w:val="009A54B4"/>
    <w:rsid w:val="009A5762"/>
    <w:rsid w:val="009A584C"/>
    <w:rsid w:val="009A58C6"/>
    <w:rsid w:val="009A59F3"/>
    <w:rsid w:val="009A5C88"/>
    <w:rsid w:val="009A5CC2"/>
    <w:rsid w:val="009A5D69"/>
    <w:rsid w:val="009A5EBD"/>
    <w:rsid w:val="009A66F5"/>
    <w:rsid w:val="009A6719"/>
    <w:rsid w:val="009A6869"/>
    <w:rsid w:val="009A6BC3"/>
    <w:rsid w:val="009A6BD0"/>
    <w:rsid w:val="009A6CB1"/>
    <w:rsid w:val="009A6DEE"/>
    <w:rsid w:val="009A6F6F"/>
    <w:rsid w:val="009A76FE"/>
    <w:rsid w:val="009A7F20"/>
    <w:rsid w:val="009B0482"/>
    <w:rsid w:val="009B096F"/>
    <w:rsid w:val="009B0D84"/>
    <w:rsid w:val="009B1AB2"/>
    <w:rsid w:val="009B1E83"/>
    <w:rsid w:val="009B1F09"/>
    <w:rsid w:val="009B231A"/>
    <w:rsid w:val="009B2A36"/>
    <w:rsid w:val="009B3008"/>
    <w:rsid w:val="009B363B"/>
    <w:rsid w:val="009B36FA"/>
    <w:rsid w:val="009B3840"/>
    <w:rsid w:val="009B3C51"/>
    <w:rsid w:val="009B3DA9"/>
    <w:rsid w:val="009B3E82"/>
    <w:rsid w:val="009B514E"/>
    <w:rsid w:val="009B57CC"/>
    <w:rsid w:val="009B5929"/>
    <w:rsid w:val="009B6CF5"/>
    <w:rsid w:val="009B71CE"/>
    <w:rsid w:val="009B721F"/>
    <w:rsid w:val="009B7315"/>
    <w:rsid w:val="009B7606"/>
    <w:rsid w:val="009B7774"/>
    <w:rsid w:val="009B7862"/>
    <w:rsid w:val="009B7D50"/>
    <w:rsid w:val="009C02CB"/>
    <w:rsid w:val="009C0690"/>
    <w:rsid w:val="009C1008"/>
    <w:rsid w:val="009C119F"/>
    <w:rsid w:val="009C1200"/>
    <w:rsid w:val="009C1810"/>
    <w:rsid w:val="009C182C"/>
    <w:rsid w:val="009C2252"/>
    <w:rsid w:val="009C22D8"/>
    <w:rsid w:val="009C25C4"/>
    <w:rsid w:val="009C2769"/>
    <w:rsid w:val="009C290A"/>
    <w:rsid w:val="009C332C"/>
    <w:rsid w:val="009C3E5B"/>
    <w:rsid w:val="009C3FA8"/>
    <w:rsid w:val="009C43D4"/>
    <w:rsid w:val="009C4755"/>
    <w:rsid w:val="009C4DD8"/>
    <w:rsid w:val="009C647A"/>
    <w:rsid w:val="009C69DC"/>
    <w:rsid w:val="009C7076"/>
    <w:rsid w:val="009C72A0"/>
    <w:rsid w:val="009C72E3"/>
    <w:rsid w:val="009C784B"/>
    <w:rsid w:val="009C7D69"/>
    <w:rsid w:val="009C7DF1"/>
    <w:rsid w:val="009C7F00"/>
    <w:rsid w:val="009D0499"/>
    <w:rsid w:val="009D04EB"/>
    <w:rsid w:val="009D0883"/>
    <w:rsid w:val="009D096D"/>
    <w:rsid w:val="009D12E6"/>
    <w:rsid w:val="009D13A5"/>
    <w:rsid w:val="009D14DF"/>
    <w:rsid w:val="009D1E04"/>
    <w:rsid w:val="009D1F73"/>
    <w:rsid w:val="009D293A"/>
    <w:rsid w:val="009D2E17"/>
    <w:rsid w:val="009D3233"/>
    <w:rsid w:val="009D369B"/>
    <w:rsid w:val="009D3816"/>
    <w:rsid w:val="009D39FD"/>
    <w:rsid w:val="009D3DCE"/>
    <w:rsid w:val="009D3EDC"/>
    <w:rsid w:val="009D4025"/>
    <w:rsid w:val="009D438C"/>
    <w:rsid w:val="009D4A39"/>
    <w:rsid w:val="009D4A91"/>
    <w:rsid w:val="009D5FE6"/>
    <w:rsid w:val="009D63FA"/>
    <w:rsid w:val="009D6788"/>
    <w:rsid w:val="009D6D57"/>
    <w:rsid w:val="009D72FB"/>
    <w:rsid w:val="009D76B0"/>
    <w:rsid w:val="009D7B00"/>
    <w:rsid w:val="009D7D7B"/>
    <w:rsid w:val="009E0937"/>
    <w:rsid w:val="009E0AB6"/>
    <w:rsid w:val="009E0E56"/>
    <w:rsid w:val="009E165D"/>
    <w:rsid w:val="009E1D7C"/>
    <w:rsid w:val="009E2466"/>
    <w:rsid w:val="009E2475"/>
    <w:rsid w:val="009E26CD"/>
    <w:rsid w:val="009E2B00"/>
    <w:rsid w:val="009E2B16"/>
    <w:rsid w:val="009E3225"/>
    <w:rsid w:val="009E3328"/>
    <w:rsid w:val="009E38AF"/>
    <w:rsid w:val="009E3E8B"/>
    <w:rsid w:val="009E4511"/>
    <w:rsid w:val="009E47AF"/>
    <w:rsid w:val="009E48C6"/>
    <w:rsid w:val="009E5312"/>
    <w:rsid w:val="009E573B"/>
    <w:rsid w:val="009E5768"/>
    <w:rsid w:val="009E594E"/>
    <w:rsid w:val="009E5D3F"/>
    <w:rsid w:val="009E70F3"/>
    <w:rsid w:val="009E76AC"/>
    <w:rsid w:val="009E78DF"/>
    <w:rsid w:val="009E7960"/>
    <w:rsid w:val="009E7E41"/>
    <w:rsid w:val="009F0A94"/>
    <w:rsid w:val="009F0CAC"/>
    <w:rsid w:val="009F0E89"/>
    <w:rsid w:val="009F11AF"/>
    <w:rsid w:val="009F13D6"/>
    <w:rsid w:val="009F162F"/>
    <w:rsid w:val="009F1834"/>
    <w:rsid w:val="009F1E93"/>
    <w:rsid w:val="009F2583"/>
    <w:rsid w:val="009F2988"/>
    <w:rsid w:val="009F2C5F"/>
    <w:rsid w:val="009F2DC3"/>
    <w:rsid w:val="009F2FFE"/>
    <w:rsid w:val="009F3216"/>
    <w:rsid w:val="009F3247"/>
    <w:rsid w:val="009F32B6"/>
    <w:rsid w:val="009F3453"/>
    <w:rsid w:val="009F3995"/>
    <w:rsid w:val="009F3C39"/>
    <w:rsid w:val="009F3DA9"/>
    <w:rsid w:val="009F47EC"/>
    <w:rsid w:val="009F4A89"/>
    <w:rsid w:val="009F4D2D"/>
    <w:rsid w:val="009F4EBA"/>
    <w:rsid w:val="009F5369"/>
    <w:rsid w:val="009F55A4"/>
    <w:rsid w:val="009F56BA"/>
    <w:rsid w:val="009F5CDB"/>
    <w:rsid w:val="009F60EC"/>
    <w:rsid w:val="009F6C54"/>
    <w:rsid w:val="009F6DB4"/>
    <w:rsid w:val="009F6E02"/>
    <w:rsid w:val="009F6E38"/>
    <w:rsid w:val="009F6EEE"/>
    <w:rsid w:val="009F718C"/>
    <w:rsid w:val="009F7A54"/>
    <w:rsid w:val="009F7A89"/>
    <w:rsid w:val="009F7D00"/>
    <w:rsid w:val="009F7FAC"/>
    <w:rsid w:val="00A00141"/>
    <w:rsid w:val="00A0093F"/>
    <w:rsid w:val="00A00E75"/>
    <w:rsid w:val="00A00FF4"/>
    <w:rsid w:val="00A0117A"/>
    <w:rsid w:val="00A0150E"/>
    <w:rsid w:val="00A016B1"/>
    <w:rsid w:val="00A0185D"/>
    <w:rsid w:val="00A0189E"/>
    <w:rsid w:val="00A01CE4"/>
    <w:rsid w:val="00A01D19"/>
    <w:rsid w:val="00A01D3A"/>
    <w:rsid w:val="00A01D84"/>
    <w:rsid w:val="00A02126"/>
    <w:rsid w:val="00A02387"/>
    <w:rsid w:val="00A0290B"/>
    <w:rsid w:val="00A02A1D"/>
    <w:rsid w:val="00A02D4C"/>
    <w:rsid w:val="00A02E02"/>
    <w:rsid w:val="00A03837"/>
    <w:rsid w:val="00A03A10"/>
    <w:rsid w:val="00A04315"/>
    <w:rsid w:val="00A04622"/>
    <w:rsid w:val="00A04654"/>
    <w:rsid w:val="00A0478F"/>
    <w:rsid w:val="00A04AFA"/>
    <w:rsid w:val="00A04BD7"/>
    <w:rsid w:val="00A05400"/>
    <w:rsid w:val="00A0544B"/>
    <w:rsid w:val="00A056DD"/>
    <w:rsid w:val="00A057C0"/>
    <w:rsid w:val="00A058ED"/>
    <w:rsid w:val="00A05920"/>
    <w:rsid w:val="00A05EB2"/>
    <w:rsid w:val="00A061BE"/>
    <w:rsid w:val="00A064AD"/>
    <w:rsid w:val="00A06773"/>
    <w:rsid w:val="00A07141"/>
    <w:rsid w:val="00A074DE"/>
    <w:rsid w:val="00A07C86"/>
    <w:rsid w:val="00A10168"/>
    <w:rsid w:val="00A1057A"/>
    <w:rsid w:val="00A105D9"/>
    <w:rsid w:val="00A1066B"/>
    <w:rsid w:val="00A109AE"/>
    <w:rsid w:val="00A10AE4"/>
    <w:rsid w:val="00A10DA3"/>
    <w:rsid w:val="00A115BE"/>
    <w:rsid w:val="00A1209D"/>
    <w:rsid w:val="00A12BF4"/>
    <w:rsid w:val="00A12E1F"/>
    <w:rsid w:val="00A12FE8"/>
    <w:rsid w:val="00A134A4"/>
    <w:rsid w:val="00A13513"/>
    <w:rsid w:val="00A13C7A"/>
    <w:rsid w:val="00A13ECD"/>
    <w:rsid w:val="00A14973"/>
    <w:rsid w:val="00A14B34"/>
    <w:rsid w:val="00A14D95"/>
    <w:rsid w:val="00A14E4C"/>
    <w:rsid w:val="00A150E7"/>
    <w:rsid w:val="00A1533F"/>
    <w:rsid w:val="00A15353"/>
    <w:rsid w:val="00A15A14"/>
    <w:rsid w:val="00A16040"/>
    <w:rsid w:val="00A16331"/>
    <w:rsid w:val="00A16390"/>
    <w:rsid w:val="00A16520"/>
    <w:rsid w:val="00A16AE4"/>
    <w:rsid w:val="00A17663"/>
    <w:rsid w:val="00A178D5"/>
    <w:rsid w:val="00A17A68"/>
    <w:rsid w:val="00A17B3B"/>
    <w:rsid w:val="00A17B90"/>
    <w:rsid w:val="00A17E65"/>
    <w:rsid w:val="00A17EBD"/>
    <w:rsid w:val="00A17FF3"/>
    <w:rsid w:val="00A205B9"/>
    <w:rsid w:val="00A206C9"/>
    <w:rsid w:val="00A208B7"/>
    <w:rsid w:val="00A20A1B"/>
    <w:rsid w:val="00A2112F"/>
    <w:rsid w:val="00A217A7"/>
    <w:rsid w:val="00A21E74"/>
    <w:rsid w:val="00A22026"/>
    <w:rsid w:val="00A22341"/>
    <w:rsid w:val="00A2257B"/>
    <w:rsid w:val="00A2339A"/>
    <w:rsid w:val="00A233D1"/>
    <w:rsid w:val="00A23574"/>
    <w:rsid w:val="00A237BE"/>
    <w:rsid w:val="00A23D56"/>
    <w:rsid w:val="00A24281"/>
    <w:rsid w:val="00A242D3"/>
    <w:rsid w:val="00A246A1"/>
    <w:rsid w:val="00A249A6"/>
    <w:rsid w:val="00A24D44"/>
    <w:rsid w:val="00A24D72"/>
    <w:rsid w:val="00A252D2"/>
    <w:rsid w:val="00A25DEB"/>
    <w:rsid w:val="00A2685D"/>
    <w:rsid w:val="00A26C5A"/>
    <w:rsid w:val="00A2708D"/>
    <w:rsid w:val="00A27360"/>
    <w:rsid w:val="00A2778E"/>
    <w:rsid w:val="00A27A22"/>
    <w:rsid w:val="00A27F34"/>
    <w:rsid w:val="00A27FD3"/>
    <w:rsid w:val="00A301B9"/>
    <w:rsid w:val="00A30587"/>
    <w:rsid w:val="00A30798"/>
    <w:rsid w:val="00A30A7C"/>
    <w:rsid w:val="00A3107E"/>
    <w:rsid w:val="00A3143A"/>
    <w:rsid w:val="00A31520"/>
    <w:rsid w:val="00A3179B"/>
    <w:rsid w:val="00A31A4C"/>
    <w:rsid w:val="00A31DE7"/>
    <w:rsid w:val="00A32207"/>
    <w:rsid w:val="00A32D32"/>
    <w:rsid w:val="00A3349A"/>
    <w:rsid w:val="00A3352F"/>
    <w:rsid w:val="00A33697"/>
    <w:rsid w:val="00A341D0"/>
    <w:rsid w:val="00A3477F"/>
    <w:rsid w:val="00A3479E"/>
    <w:rsid w:val="00A34A60"/>
    <w:rsid w:val="00A34C8B"/>
    <w:rsid w:val="00A34D60"/>
    <w:rsid w:val="00A34E72"/>
    <w:rsid w:val="00A3515C"/>
    <w:rsid w:val="00A35172"/>
    <w:rsid w:val="00A35307"/>
    <w:rsid w:val="00A35E35"/>
    <w:rsid w:val="00A35F49"/>
    <w:rsid w:val="00A363BB"/>
    <w:rsid w:val="00A36899"/>
    <w:rsid w:val="00A36AFC"/>
    <w:rsid w:val="00A36C96"/>
    <w:rsid w:val="00A36C99"/>
    <w:rsid w:val="00A36CB0"/>
    <w:rsid w:val="00A36DE4"/>
    <w:rsid w:val="00A36F47"/>
    <w:rsid w:val="00A374CB"/>
    <w:rsid w:val="00A378AD"/>
    <w:rsid w:val="00A37B97"/>
    <w:rsid w:val="00A37C54"/>
    <w:rsid w:val="00A37CA8"/>
    <w:rsid w:val="00A40C21"/>
    <w:rsid w:val="00A41E2E"/>
    <w:rsid w:val="00A420DA"/>
    <w:rsid w:val="00A4246F"/>
    <w:rsid w:val="00A42997"/>
    <w:rsid w:val="00A429AB"/>
    <w:rsid w:val="00A43012"/>
    <w:rsid w:val="00A435F0"/>
    <w:rsid w:val="00A440B6"/>
    <w:rsid w:val="00A4413D"/>
    <w:rsid w:val="00A4472E"/>
    <w:rsid w:val="00A447F2"/>
    <w:rsid w:val="00A455F3"/>
    <w:rsid w:val="00A456BE"/>
    <w:rsid w:val="00A45A54"/>
    <w:rsid w:val="00A45F7F"/>
    <w:rsid w:val="00A46742"/>
    <w:rsid w:val="00A46DE9"/>
    <w:rsid w:val="00A47777"/>
    <w:rsid w:val="00A478AA"/>
    <w:rsid w:val="00A479AB"/>
    <w:rsid w:val="00A508A8"/>
    <w:rsid w:val="00A50C8A"/>
    <w:rsid w:val="00A50C8C"/>
    <w:rsid w:val="00A50CA7"/>
    <w:rsid w:val="00A50E72"/>
    <w:rsid w:val="00A51113"/>
    <w:rsid w:val="00A511DE"/>
    <w:rsid w:val="00A51952"/>
    <w:rsid w:val="00A51C4F"/>
    <w:rsid w:val="00A529A9"/>
    <w:rsid w:val="00A52BCF"/>
    <w:rsid w:val="00A52E14"/>
    <w:rsid w:val="00A52E47"/>
    <w:rsid w:val="00A545B3"/>
    <w:rsid w:val="00A54608"/>
    <w:rsid w:val="00A548A7"/>
    <w:rsid w:val="00A54A3B"/>
    <w:rsid w:val="00A54F2D"/>
    <w:rsid w:val="00A55108"/>
    <w:rsid w:val="00A553B1"/>
    <w:rsid w:val="00A55703"/>
    <w:rsid w:val="00A55884"/>
    <w:rsid w:val="00A558A9"/>
    <w:rsid w:val="00A55A9A"/>
    <w:rsid w:val="00A55C6B"/>
    <w:rsid w:val="00A55CC0"/>
    <w:rsid w:val="00A55E30"/>
    <w:rsid w:val="00A560E3"/>
    <w:rsid w:val="00A56BD3"/>
    <w:rsid w:val="00A57359"/>
    <w:rsid w:val="00A57D63"/>
    <w:rsid w:val="00A60E7A"/>
    <w:rsid w:val="00A60F99"/>
    <w:rsid w:val="00A61566"/>
    <w:rsid w:val="00A61BA0"/>
    <w:rsid w:val="00A61D8D"/>
    <w:rsid w:val="00A61F28"/>
    <w:rsid w:val="00A62169"/>
    <w:rsid w:val="00A623E8"/>
    <w:rsid w:val="00A62AB6"/>
    <w:rsid w:val="00A62CBD"/>
    <w:rsid w:val="00A62F2E"/>
    <w:rsid w:val="00A63140"/>
    <w:rsid w:val="00A631D1"/>
    <w:rsid w:val="00A6354F"/>
    <w:rsid w:val="00A63582"/>
    <w:rsid w:val="00A63A64"/>
    <w:rsid w:val="00A641DF"/>
    <w:rsid w:val="00A6484E"/>
    <w:rsid w:val="00A6500D"/>
    <w:rsid w:val="00A65534"/>
    <w:rsid w:val="00A65E22"/>
    <w:rsid w:val="00A65F46"/>
    <w:rsid w:val="00A66148"/>
    <w:rsid w:val="00A66279"/>
    <w:rsid w:val="00A664DA"/>
    <w:rsid w:val="00A66818"/>
    <w:rsid w:val="00A66BA8"/>
    <w:rsid w:val="00A66C5F"/>
    <w:rsid w:val="00A66E67"/>
    <w:rsid w:val="00A67038"/>
    <w:rsid w:val="00A670E7"/>
    <w:rsid w:val="00A670E8"/>
    <w:rsid w:val="00A671BF"/>
    <w:rsid w:val="00A67452"/>
    <w:rsid w:val="00A67657"/>
    <w:rsid w:val="00A6799B"/>
    <w:rsid w:val="00A67D76"/>
    <w:rsid w:val="00A67FDF"/>
    <w:rsid w:val="00A71685"/>
    <w:rsid w:val="00A719F3"/>
    <w:rsid w:val="00A71C01"/>
    <w:rsid w:val="00A71DCE"/>
    <w:rsid w:val="00A71F83"/>
    <w:rsid w:val="00A722DA"/>
    <w:rsid w:val="00A7231E"/>
    <w:rsid w:val="00A726E7"/>
    <w:rsid w:val="00A727A0"/>
    <w:rsid w:val="00A72830"/>
    <w:rsid w:val="00A72CA2"/>
    <w:rsid w:val="00A72D23"/>
    <w:rsid w:val="00A72D6D"/>
    <w:rsid w:val="00A73A38"/>
    <w:rsid w:val="00A73C75"/>
    <w:rsid w:val="00A73F2E"/>
    <w:rsid w:val="00A7407A"/>
    <w:rsid w:val="00A7481A"/>
    <w:rsid w:val="00A74943"/>
    <w:rsid w:val="00A74CAE"/>
    <w:rsid w:val="00A74D52"/>
    <w:rsid w:val="00A7515D"/>
    <w:rsid w:val="00A75982"/>
    <w:rsid w:val="00A75C36"/>
    <w:rsid w:val="00A76251"/>
    <w:rsid w:val="00A76319"/>
    <w:rsid w:val="00A76462"/>
    <w:rsid w:val="00A765CD"/>
    <w:rsid w:val="00A7691E"/>
    <w:rsid w:val="00A76AB9"/>
    <w:rsid w:val="00A76C2E"/>
    <w:rsid w:val="00A76F53"/>
    <w:rsid w:val="00A77039"/>
    <w:rsid w:val="00A77938"/>
    <w:rsid w:val="00A8031A"/>
    <w:rsid w:val="00A80A63"/>
    <w:rsid w:val="00A80F91"/>
    <w:rsid w:val="00A81147"/>
    <w:rsid w:val="00A8184A"/>
    <w:rsid w:val="00A81875"/>
    <w:rsid w:val="00A81D7E"/>
    <w:rsid w:val="00A82B52"/>
    <w:rsid w:val="00A82B65"/>
    <w:rsid w:val="00A82CEC"/>
    <w:rsid w:val="00A83078"/>
    <w:rsid w:val="00A83982"/>
    <w:rsid w:val="00A839B3"/>
    <w:rsid w:val="00A83F82"/>
    <w:rsid w:val="00A845E3"/>
    <w:rsid w:val="00A84685"/>
    <w:rsid w:val="00A846F2"/>
    <w:rsid w:val="00A847E5"/>
    <w:rsid w:val="00A84A00"/>
    <w:rsid w:val="00A84C97"/>
    <w:rsid w:val="00A84DD8"/>
    <w:rsid w:val="00A84ED5"/>
    <w:rsid w:val="00A85047"/>
    <w:rsid w:val="00A850C3"/>
    <w:rsid w:val="00A85557"/>
    <w:rsid w:val="00A85F5C"/>
    <w:rsid w:val="00A85FC2"/>
    <w:rsid w:val="00A8638D"/>
    <w:rsid w:val="00A86F08"/>
    <w:rsid w:val="00A86F4A"/>
    <w:rsid w:val="00A872D6"/>
    <w:rsid w:val="00A87371"/>
    <w:rsid w:val="00A8759B"/>
    <w:rsid w:val="00A87B90"/>
    <w:rsid w:val="00A900B5"/>
    <w:rsid w:val="00A90887"/>
    <w:rsid w:val="00A90E11"/>
    <w:rsid w:val="00A912C2"/>
    <w:rsid w:val="00A91534"/>
    <w:rsid w:val="00A91A63"/>
    <w:rsid w:val="00A91AB5"/>
    <w:rsid w:val="00A91F0D"/>
    <w:rsid w:val="00A92035"/>
    <w:rsid w:val="00A92081"/>
    <w:rsid w:val="00A92514"/>
    <w:rsid w:val="00A925CF"/>
    <w:rsid w:val="00A92646"/>
    <w:rsid w:val="00A92B79"/>
    <w:rsid w:val="00A9319E"/>
    <w:rsid w:val="00A931E8"/>
    <w:rsid w:val="00A9320C"/>
    <w:rsid w:val="00A934D0"/>
    <w:rsid w:val="00A9373D"/>
    <w:rsid w:val="00A93992"/>
    <w:rsid w:val="00A93E11"/>
    <w:rsid w:val="00A9410D"/>
    <w:rsid w:val="00A94261"/>
    <w:rsid w:val="00A963C7"/>
    <w:rsid w:val="00A96A2D"/>
    <w:rsid w:val="00A97220"/>
    <w:rsid w:val="00A973F9"/>
    <w:rsid w:val="00A9767F"/>
    <w:rsid w:val="00A97A46"/>
    <w:rsid w:val="00A97FB2"/>
    <w:rsid w:val="00AA0130"/>
    <w:rsid w:val="00AA01F5"/>
    <w:rsid w:val="00AA0DD5"/>
    <w:rsid w:val="00AA13C4"/>
    <w:rsid w:val="00AA177B"/>
    <w:rsid w:val="00AA1FAA"/>
    <w:rsid w:val="00AA2BDF"/>
    <w:rsid w:val="00AA2DBD"/>
    <w:rsid w:val="00AA3071"/>
    <w:rsid w:val="00AA32E6"/>
    <w:rsid w:val="00AA3439"/>
    <w:rsid w:val="00AA3464"/>
    <w:rsid w:val="00AA37D4"/>
    <w:rsid w:val="00AA3843"/>
    <w:rsid w:val="00AA3B28"/>
    <w:rsid w:val="00AA3D12"/>
    <w:rsid w:val="00AA4902"/>
    <w:rsid w:val="00AA4969"/>
    <w:rsid w:val="00AA4AFC"/>
    <w:rsid w:val="00AA4F08"/>
    <w:rsid w:val="00AA4F43"/>
    <w:rsid w:val="00AA52D9"/>
    <w:rsid w:val="00AA58CC"/>
    <w:rsid w:val="00AA5C4D"/>
    <w:rsid w:val="00AA6141"/>
    <w:rsid w:val="00AA621B"/>
    <w:rsid w:val="00AA6AA8"/>
    <w:rsid w:val="00AA6AF9"/>
    <w:rsid w:val="00AA6C99"/>
    <w:rsid w:val="00AA6E50"/>
    <w:rsid w:val="00AA6F2D"/>
    <w:rsid w:val="00AA7114"/>
    <w:rsid w:val="00AA79EF"/>
    <w:rsid w:val="00AB0CD1"/>
    <w:rsid w:val="00AB0F6A"/>
    <w:rsid w:val="00AB117A"/>
    <w:rsid w:val="00AB18E1"/>
    <w:rsid w:val="00AB19E2"/>
    <w:rsid w:val="00AB2128"/>
    <w:rsid w:val="00AB220B"/>
    <w:rsid w:val="00AB30A8"/>
    <w:rsid w:val="00AB31BF"/>
    <w:rsid w:val="00AB321D"/>
    <w:rsid w:val="00AB3257"/>
    <w:rsid w:val="00AB3526"/>
    <w:rsid w:val="00AB3573"/>
    <w:rsid w:val="00AB38AF"/>
    <w:rsid w:val="00AB3A59"/>
    <w:rsid w:val="00AB3E72"/>
    <w:rsid w:val="00AB4042"/>
    <w:rsid w:val="00AB41A4"/>
    <w:rsid w:val="00AB46C8"/>
    <w:rsid w:val="00AB4D56"/>
    <w:rsid w:val="00AB4D5D"/>
    <w:rsid w:val="00AB559C"/>
    <w:rsid w:val="00AB68BE"/>
    <w:rsid w:val="00AB6968"/>
    <w:rsid w:val="00AB6B1E"/>
    <w:rsid w:val="00AB6FDC"/>
    <w:rsid w:val="00AB6FF8"/>
    <w:rsid w:val="00AB71A5"/>
    <w:rsid w:val="00AB73E9"/>
    <w:rsid w:val="00AB7787"/>
    <w:rsid w:val="00AB7932"/>
    <w:rsid w:val="00AB7C86"/>
    <w:rsid w:val="00AB7CAE"/>
    <w:rsid w:val="00AB7DED"/>
    <w:rsid w:val="00AC03D8"/>
    <w:rsid w:val="00AC053E"/>
    <w:rsid w:val="00AC119F"/>
    <w:rsid w:val="00AC194C"/>
    <w:rsid w:val="00AC1B55"/>
    <w:rsid w:val="00AC232D"/>
    <w:rsid w:val="00AC2F97"/>
    <w:rsid w:val="00AC3309"/>
    <w:rsid w:val="00AC36DA"/>
    <w:rsid w:val="00AC39B0"/>
    <w:rsid w:val="00AC42E4"/>
    <w:rsid w:val="00AC442B"/>
    <w:rsid w:val="00AC501D"/>
    <w:rsid w:val="00AC5371"/>
    <w:rsid w:val="00AC53DB"/>
    <w:rsid w:val="00AC5783"/>
    <w:rsid w:val="00AC5BCA"/>
    <w:rsid w:val="00AC622A"/>
    <w:rsid w:val="00AC63B3"/>
    <w:rsid w:val="00AC64E0"/>
    <w:rsid w:val="00AC6745"/>
    <w:rsid w:val="00AC67D8"/>
    <w:rsid w:val="00AC6ACE"/>
    <w:rsid w:val="00AC6BD0"/>
    <w:rsid w:val="00AC6C05"/>
    <w:rsid w:val="00AC7E45"/>
    <w:rsid w:val="00AD07A3"/>
    <w:rsid w:val="00AD08AB"/>
    <w:rsid w:val="00AD0C96"/>
    <w:rsid w:val="00AD1282"/>
    <w:rsid w:val="00AD1A84"/>
    <w:rsid w:val="00AD1DF9"/>
    <w:rsid w:val="00AD2A56"/>
    <w:rsid w:val="00AD2C70"/>
    <w:rsid w:val="00AD30A5"/>
    <w:rsid w:val="00AD3645"/>
    <w:rsid w:val="00AD3C2D"/>
    <w:rsid w:val="00AD437C"/>
    <w:rsid w:val="00AD4A52"/>
    <w:rsid w:val="00AD4AE9"/>
    <w:rsid w:val="00AD4F7C"/>
    <w:rsid w:val="00AD4FC1"/>
    <w:rsid w:val="00AD5168"/>
    <w:rsid w:val="00AD5E10"/>
    <w:rsid w:val="00AD64A6"/>
    <w:rsid w:val="00AD66F1"/>
    <w:rsid w:val="00AD6A99"/>
    <w:rsid w:val="00AD6B16"/>
    <w:rsid w:val="00AD6C46"/>
    <w:rsid w:val="00AD6CD7"/>
    <w:rsid w:val="00AD70F1"/>
    <w:rsid w:val="00AD7556"/>
    <w:rsid w:val="00AD75E5"/>
    <w:rsid w:val="00AD7812"/>
    <w:rsid w:val="00AD7B57"/>
    <w:rsid w:val="00AE04F2"/>
    <w:rsid w:val="00AE0B92"/>
    <w:rsid w:val="00AE1504"/>
    <w:rsid w:val="00AE16F4"/>
    <w:rsid w:val="00AE1E9E"/>
    <w:rsid w:val="00AE1FA4"/>
    <w:rsid w:val="00AE22AF"/>
    <w:rsid w:val="00AE2535"/>
    <w:rsid w:val="00AE27B0"/>
    <w:rsid w:val="00AE2922"/>
    <w:rsid w:val="00AE2BE2"/>
    <w:rsid w:val="00AE2EA3"/>
    <w:rsid w:val="00AE32A9"/>
    <w:rsid w:val="00AE339B"/>
    <w:rsid w:val="00AE3501"/>
    <w:rsid w:val="00AE3782"/>
    <w:rsid w:val="00AE39C1"/>
    <w:rsid w:val="00AE3FBD"/>
    <w:rsid w:val="00AE4279"/>
    <w:rsid w:val="00AE42F2"/>
    <w:rsid w:val="00AE45A7"/>
    <w:rsid w:val="00AE4663"/>
    <w:rsid w:val="00AE4683"/>
    <w:rsid w:val="00AE4F59"/>
    <w:rsid w:val="00AE5126"/>
    <w:rsid w:val="00AE517D"/>
    <w:rsid w:val="00AE53D3"/>
    <w:rsid w:val="00AE5637"/>
    <w:rsid w:val="00AE58A1"/>
    <w:rsid w:val="00AE59EA"/>
    <w:rsid w:val="00AE5FCE"/>
    <w:rsid w:val="00AE62F4"/>
    <w:rsid w:val="00AE6437"/>
    <w:rsid w:val="00AE6D70"/>
    <w:rsid w:val="00AE6F45"/>
    <w:rsid w:val="00AE73DF"/>
    <w:rsid w:val="00AE77B6"/>
    <w:rsid w:val="00AE7BC0"/>
    <w:rsid w:val="00AE7C9F"/>
    <w:rsid w:val="00AE7D5A"/>
    <w:rsid w:val="00AF01D3"/>
    <w:rsid w:val="00AF055A"/>
    <w:rsid w:val="00AF07A7"/>
    <w:rsid w:val="00AF0946"/>
    <w:rsid w:val="00AF1076"/>
    <w:rsid w:val="00AF1184"/>
    <w:rsid w:val="00AF1326"/>
    <w:rsid w:val="00AF135B"/>
    <w:rsid w:val="00AF1456"/>
    <w:rsid w:val="00AF1EDE"/>
    <w:rsid w:val="00AF22F7"/>
    <w:rsid w:val="00AF2351"/>
    <w:rsid w:val="00AF25EB"/>
    <w:rsid w:val="00AF2E63"/>
    <w:rsid w:val="00AF2F37"/>
    <w:rsid w:val="00AF2FAD"/>
    <w:rsid w:val="00AF3137"/>
    <w:rsid w:val="00AF361B"/>
    <w:rsid w:val="00AF3B1D"/>
    <w:rsid w:val="00AF3C6B"/>
    <w:rsid w:val="00AF3CDF"/>
    <w:rsid w:val="00AF46EC"/>
    <w:rsid w:val="00AF4F83"/>
    <w:rsid w:val="00AF5097"/>
    <w:rsid w:val="00AF57C9"/>
    <w:rsid w:val="00AF608D"/>
    <w:rsid w:val="00AF6216"/>
    <w:rsid w:val="00AF692F"/>
    <w:rsid w:val="00AF696E"/>
    <w:rsid w:val="00AF711F"/>
    <w:rsid w:val="00AF761A"/>
    <w:rsid w:val="00AF782F"/>
    <w:rsid w:val="00AF78F3"/>
    <w:rsid w:val="00AF7987"/>
    <w:rsid w:val="00B0031C"/>
    <w:rsid w:val="00B004F9"/>
    <w:rsid w:val="00B00CF2"/>
    <w:rsid w:val="00B00E6A"/>
    <w:rsid w:val="00B00F71"/>
    <w:rsid w:val="00B0132F"/>
    <w:rsid w:val="00B01DA2"/>
    <w:rsid w:val="00B01DCC"/>
    <w:rsid w:val="00B021F0"/>
    <w:rsid w:val="00B02267"/>
    <w:rsid w:val="00B02A2E"/>
    <w:rsid w:val="00B034F3"/>
    <w:rsid w:val="00B03505"/>
    <w:rsid w:val="00B03541"/>
    <w:rsid w:val="00B035B6"/>
    <w:rsid w:val="00B03A49"/>
    <w:rsid w:val="00B03A96"/>
    <w:rsid w:val="00B03E7B"/>
    <w:rsid w:val="00B04290"/>
    <w:rsid w:val="00B04615"/>
    <w:rsid w:val="00B04651"/>
    <w:rsid w:val="00B04736"/>
    <w:rsid w:val="00B047B4"/>
    <w:rsid w:val="00B05198"/>
    <w:rsid w:val="00B05E82"/>
    <w:rsid w:val="00B06489"/>
    <w:rsid w:val="00B068E5"/>
    <w:rsid w:val="00B06ABD"/>
    <w:rsid w:val="00B06BA7"/>
    <w:rsid w:val="00B06F1B"/>
    <w:rsid w:val="00B073B6"/>
    <w:rsid w:val="00B073DB"/>
    <w:rsid w:val="00B07489"/>
    <w:rsid w:val="00B07736"/>
    <w:rsid w:val="00B10277"/>
    <w:rsid w:val="00B1047A"/>
    <w:rsid w:val="00B10919"/>
    <w:rsid w:val="00B10961"/>
    <w:rsid w:val="00B1105E"/>
    <w:rsid w:val="00B117BC"/>
    <w:rsid w:val="00B11BCF"/>
    <w:rsid w:val="00B11CB8"/>
    <w:rsid w:val="00B11D61"/>
    <w:rsid w:val="00B11E64"/>
    <w:rsid w:val="00B11ECD"/>
    <w:rsid w:val="00B1342E"/>
    <w:rsid w:val="00B136A9"/>
    <w:rsid w:val="00B13A6B"/>
    <w:rsid w:val="00B13B53"/>
    <w:rsid w:val="00B13EBE"/>
    <w:rsid w:val="00B1579D"/>
    <w:rsid w:val="00B15E0E"/>
    <w:rsid w:val="00B16318"/>
    <w:rsid w:val="00B16522"/>
    <w:rsid w:val="00B165F3"/>
    <w:rsid w:val="00B1673D"/>
    <w:rsid w:val="00B16D18"/>
    <w:rsid w:val="00B16D26"/>
    <w:rsid w:val="00B16D98"/>
    <w:rsid w:val="00B16F4B"/>
    <w:rsid w:val="00B17808"/>
    <w:rsid w:val="00B17B20"/>
    <w:rsid w:val="00B17E74"/>
    <w:rsid w:val="00B17FED"/>
    <w:rsid w:val="00B20100"/>
    <w:rsid w:val="00B20149"/>
    <w:rsid w:val="00B20752"/>
    <w:rsid w:val="00B21258"/>
    <w:rsid w:val="00B21F77"/>
    <w:rsid w:val="00B22322"/>
    <w:rsid w:val="00B2285D"/>
    <w:rsid w:val="00B23327"/>
    <w:rsid w:val="00B23673"/>
    <w:rsid w:val="00B2380B"/>
    <w:rsid w:val="00B23870"/>
    <w:rsid w:val="00B23AAB"/>
    <w:rsid w:val="00B23AE0"/>
    <w:rsid w:val="00B23C0F"/>
    <w:rsid w:val="00B24421"/>
    <w:rsid w:val="00B244E4"/>
    <w:rsid w:val="00B24503"/>
    <w:rsid w:val="00B24726"/>
    <w:rsid w:val="00B24A5E"/>
    <w:rsid w:val="00B2516C"/>
    <w:rsid w:val="00B251E9"/>
    <w:rsid w:val="00B25CEC"/>
    <w:rsid w:val="00B25D7F"/>
    <w:rsid w:val="00B2602E"/>
    <w:rsid w:val="00B26184"/>
    <w:rsid w:val="00B262AE"/>
    <w:rsid w:val="00B263C4"/>
    <w:rsid w:val="00B2683B"/>
    <w:rsid w:val="00B268C4"/>
    <w:rsid w:val="00B272DA"/>
    <w:rsid w:val="00B2734E"/>
    <w:rsid w:val="00B27CB1"/>
    <w:rsid w:val="00B27CE0"/>
    <w:rsid w:val="00B27E34"/>
    <w:rsid w:val="00B30185"/>
    <w:rsid w:val="00B308D1"/>
    <w:rsid w:val="00B30DDC"/>
    <w:rsid w:val="00B30EF0"/>
    <w:rsid w:val="00B30F11"/>
    <w:rsid w:val="00B31052"/>
    <w:rsid w:val="00B31D66"/>
    <w:rsid w:val="00B3231E"/>
    <w:rsid w:val="00B32688"/>
    <w:rsid w:val="00B32CC4"/>
    <w:rsid w:val="00B32D26"/>
    <w:rsid w:val="00B3317B"/>
    <w:rsid w:val="00B3357B"/>
    <w:rsid w:val="00B335FB"/>
    <w:rsid w:val="00B33BDD"/>
    <w:rsid w:val="00B33EC3"/>
    <w:rsid w:val="00B3417B"/>
    <w:rsid w:val="00B34B4A"/>
    <w:rsid w:val="00B353AD"/>
    <w:rsid w:val="00B35896"/>
    <w:rsid w:val="00B3594C"/>
    <w:rsid w:val="00B35D22"/>
    <w:rsid w:val="00B36161"/>
    <w:rsid w:val="00B36974"/>
    <w:rsid w:val="00B36B4E"/>
    <w:rsid w:val="00B36C98"/>
    <w:rsid w:val="00B36E29"/>
    <w:rsid w:val="00B36EE4"/>
    <w:rsid w:val="00B36F56"/>
    <w:rsid w:val="00B36FB4"/>
    <w:rsid w:val="00B370E7"/>
    <w:rsid w:val="00B37679"/>
    <w:rsid w:val="00B3788D"/>
    <w:rsid w:val="00B37D11"/>
    <w:rsid w:val="00B37D5E"/>
    <w:rsid w:val="00B37F8F"/>
    <w:rsid w:val="00B401AC"/>
    <w:rsid w:val="00B401B6"/>
    <w:rsid w:val="00B402BA"/>
    <w:rsid w:val="00B4037D"/>
    <w:rsid w:val="00B4067C"/>
    <w:rsid w:val="00B4090B"/>
    <w:rsid w:val="00B4091C"/>
    <w:rsid w:val="00B40C43"/>
    <w:rsid w:val="00B40FA5"/>
    <w:rsid w:val="00B41997"/>
    <w:rsid w:val="00B41E72"/>
    <w:rsid w:val="00B41ED1"/>
    <w:rsid w:val="00B42034"/>
    <w:rsid w:val="00B42074"/>
    <w:rsid w:val="00B422CA"/>
    <w:rsid w:val="00B423B7"/>
    <w:rsid w:val="00B429FB"/>
    <w:rsid w:val="00B42B89"/>
    <w:rsid w:val="00B42E7F"/>
    <w:rsid w:val="00B4357B"/>
    <w:rsid w:val="00B439C2"/>
    <w:rsid w:val="00B43E85"/>
    <w:rsid w:val="00B44617"/>
    <w:rsid w:val="00B44914"/>
    <w:rsid w:val="00B45284"/>
    <w:rsid w:val="00B454F7"/>
    <w:rsid w:val="00B455E4"/>
    <w:rsid w:val="00B45941"/>
    <w:rsid w:val="00B45FAB"/>
    <w:rsid w:val="00B463A7"/>
    <w:rsid w:val="00B46924"/>
    <w:rsid w:val="00B475D5"/>
    <w:rsid w:val="00B47A67"/>
    <w:rsid w:val="00B47D72"/>
    <w:rsid w:val="00B47E34"/>
    <w:rsid w:val="00B50013"/>
    <w:rsid w:val="00B5081E"/>
    <w:rsid w:val="00B508DF"/>
    <w:rsid w:val="00B509D2"/>
    <w:rsid w:val="00B50CA2"/>
    <w:rsid w:val="00B513BF"/>
    <w:rsid w:val="00B51821"/>
    <w:rsid w:val="00B518C1"/>
    <w:rsid w:val="00B51A60"/>
    <w:rsid w:val="00B51D58"/>
    <w:rsid w:val="00B51E14"/>
    <w:rsid w:val="00B51E70"/>
    <w:rsid w:val="00B52958"/>
    <w:rsid w:val="00B52A01"/>
    <w:rsid w:val="00B52D7E"/>
    <w:rsid w:val="00B5378D"/>
    <w:rsid w:val="00B53832"/>
    <w:rsid w:val="00B53CE5"/>
    <w:rsid w:val="00B540BB"/>
    <w:rsid w:val="00B5464D"/>
    <w:rsid w:val="00B54BC3"/>
    <w:rsid w:val="00B54CDB"/>
    <w:rsid w:val="00B54DB9"/>
    <w:rsid w:val="00B54DE9"/>
    <w:rsid w:val="00B55130"/>
    <w:rsid w:val="00B55150"/>
    <w:rsid w:val="00B5523D"/>
    <w:rsid w:val="00B55499"/>
    <w:rsid w:val="00B555FC"/>
    <w:rsid w:val="00B55D64"/>
    <w:rsid w:val="00B55E33"/>
    <w:rsid w:val="00B55F13"/>
    <w:rsid w:val="00B56039"/>
    <w:rsid w:val="00B56938"/>
    <w:rsid w:val="00B5697F"/>
    <w:rsid w:val="00B57084"/>
    <w:rsid w:val="00B578E4"/>
    <w:rsid w:val="00B57B74"/>
    <w:rsid w:val="00B57CE6"/>
    <w:rsid w:val="00B57D3D"/>
    <w:rsid w:val="00B57DB7"/>
    <w:rsid w:val="00B57F98"/>
    <w:rsid w:val="00B60375"/>
    <w:rsid w:val="00B606F9"/>
    <w:rsid w:val="00B60D36"/>
    <w:rsid w:val="00B610E5"/>
    <w:rsid w:val="00B61669"/>
    <w:rsid w:val="00B61798"/>
    <w:rsid w:val="00B61C0E"/>
    <w:rsid w:val="00B61C3A"/>
    <w:rsid w:val="00B625A2"/>
    <w:rsid w:val="00B62640"/>
    <w:rsid w:val="00B62EBC"/>
    <w:rsid w:val="00B63480"/>
    <w:rsid w:val="00B637B7"/>
    <w:rsid w:val="00B63B9D"/>
    <w:rsid w:val="00B63BE8"/>
    <w:rsid w:val="00B63CEF"/>
    <w:rsid w:val="00B63D8D"/>
    <w:rsid w:val="00B63E06"/>
    <w:rsid w:val="00B63FA9"/>
    <w:rsid w:val="00B640F3"/>
    <w:rsid w:val="00B64147"/>
    <w:rsid w:val="00B642E7"/>
    <w:rsid w:val="00B64418"/>
    <w:rsid w:val="00B64696"/>
    <w:rsid w:val="00B647C0"/>
    <w:rsid w:val="00B647D4"/>
    <w:rsid w:val="00B649E6"/>
    <w:rsid w:val="00B650DC"/>
    <w:rsid w:val="00B655CF"/>
    <w:rsid w:val="00B65D76"/>
    <w:rsid w:val="00B663A8"/>
    <w:rsid w:val="00B66945"/>
    <w:rsid w:val="00B66A67"/>
    <w:rsid w:val="00B66D63"/>
    <w:rsid w:val="00B66F14"/>
    <w:rsid w:val="00B677CB"/>
    <w:rsid w:val="00B679FF"/>
    <w:rsid w:val="00B67A47"/>
    <w:rsid w:val="00B67F0B"/>
    <w:rsid w:val="00B70669"/>
    <w:rsid w:val="00B70A18"/>
    <w:rsid w:val="00B711B6"/>
    <w:rsid w:val="00B71FD1"/>
    <w:rsid w:val="00B720E8"/>
    <w:rsid w:val="00B72118"/>
    <w:rsid w:val="00B72351"/>
    <w:rsid w:val="00B72530"/>
    <w:rsid w:val="00B72961"/>
    <w:rsid w:val="00B73CE9"/>
    <w:rsid w:val="00B7435D"/>
    <w:rsid w:val="00B744E7"/>
    <w:rsid w:val="00B748A6"/>
    <w:rsid w:val="00B748FE"/>
    <w:rsid w:val="00B749E2"/>
    <w:rsid w:val="00B74EA9"/>
    <w:rsid w:val="00B755A6"/>
    <w:rsid w:val="00B757AC"/>
    <w:rsid w:val="00B7644D"/>
    <w:rsid w:val="00B76604"/>
    <w:rsid w:val="00B7665F"/>
    <w:rsid w:val="00B76B0D"/>
    <w:rsid w:val="00B76BCF"/>
    <w:rsid w:val="00B76C9D"/>
    <w:rsid w:val="00B76D6E"/>
    <w:rsid w:val="00B76EFB"/>
    <w:rsid w:val="00B77007"/>
    <w:rsid w:val="00B7720A"/>
    <w:rsid w:val="00B7760B"/>
    <w:rsid w:val="00B77B56"/>
    <w:rsid w:val="00B77C6A"/>
    <w:rsid w:val="00B77EAC"/>
    <w:rsid w:val="00B8038A"/>
    <w:rsid w:val="00B80442"/>
    <w:rsid w:val="00B8076D"/>
    <w:rsid w:val="00B80804"/>
    <w:rsid w:val="00B811D9"/>
    <w:rsid w:val="00B81590"/>
    <w:rsid w:val="00B8171E"/>
    <w:rsid w:val="00B81AD6"/>
    <w:rsid w:val="00B81B90"/>
    <w:rsid w:val="00B81CAC"/>
    <w:rsid w:val="00B81D1E"/>
    <w:rsid w:val="00B81EFE"/>
    <w:rsid w:val="00B820CA"/>
    <w:rsid w:val="00B82121"/>
    <w:rsid w:val="00B823B7"/>
    <w:rsid w:val="00B8242D"/>
    <w:rsid w:val="00B826D4"/>
    <w:rsid w:val="00B82C2A"/>
    <w:rsid w:val="00B83A96"/>
    <w:rsid w:val="00B83CDF"/>
    <w:rsid w:val="00B84075"/>
    <w:rsid w:val="00B84586"/>
    <w:rsid w:val="00B84969"/>
    <w:rsid w:val="00B85228"/>
    <w:rsid w:val="00B8551C"/>
    <w:rsid w:val="00B85831"/>
    <w:rsid w:val="00B8592C"/>
    <w:rsid w:val="00B861B6"/>
    <w:rsid w:val="00B86492"/>
    <w:rsid w:val="00B86682"/>
    <w:rsid w:val="00B866C6"/>
    <w:rsid w:val="00B867A0"/>
    <w:rsid w:val="00B868AA"/>
    <w:rsid w:val="00B86CAF"/>
    <w:rsid w:val="00B86D7B"/>
    <w:rsid w:val="00B86E6B"/>
    <w:rsid w:val="00B87483"/>
    <w:rsid w:val="00B87872"/>
    <w:rsid w:val="00B87A6C"/>
    <w:rsid w:val="00B87C54"/>
    <w:rsid w:val="00B90284"/>
    <w:rsid w:val="00B90340"/>
    <w:rsid w:val="00B905D2"/>
    <w:rsid w:val="00B90A02"/>
    <w:rsid w:val="00B90ABA"/>
    <w:rsid w:val="00B90E73"/>
    <w:rsid w:val="00B912CF"/>
    <w:rsid w:val="00B917A8"/>
    <w:rsid w:val="00B91BA2"/>
    <w:rsid w:val="00B91BAF"/>
    <w:rsid w:val="00B921B3"/>
    <w:rsid w:val="00B922B4"/>
    <w:rsid w:val="00B92516"/>
    <w:rsid w:val="00B929C8"/>
    <w:rsid w:val="00B932D3"/>
    <w:rsid w:val="00B93437"/>
    <w:rsid w:val="00B93CB1"/>
    <w:rsid w:val="00B93E31"/>
    <w:rsid w:val="00B94141"/>
    <w:rsid w:val="00B945D5"/>
    <w:rsid w:val="00B950AB"/>
    <w:rsid w:val="00B952B2"/>
    <w:rsid w:val="00B95697"/>
    <w:rsid w:val="00B958C6"/>
    <w:rsid w:val="00B95D05"/>
    <w:rsid w:val="00B95DE1"/>
    <w:rsid w:val="00B9613E"/>
    <w:rsid w:val="00B96339"/>
    <w:rsid w:val="00B96975"/>
    <w:rsid w:val="00B96C13"/>
    <w:rsid w:val="00B96C75"/>
    <w:rsid w:val="00B96D35"/>
    <w:rsid w:val="00B96FDA"/>
    <w:rsid w:val="00BA0407"/>
    <w:rsid w:val="00BA168E"/>
    <w:rsid w:val="00BA1C81"/>
    <w:rsid w:val="00BA2BDE"/>
    <w:rsid w:val="00BA3805"/>
    <w:rsid w:val="00BA3D65"/>
    <w:rsid w:val="00BA4046"/>
    <w:rsid w:val="00BA47C9"/>
    <w:rsid w:val="00BA47F8"/>
    <w:rsid w:val="00BA4A78"/>
    <w:rsid w:val="00BA57F2"/>
    <w:rsid w:val="00BA58D2"/>
    <w:rsid w:val="00BA5AC7"/>
    <w:rsid w:val="00BA5F33"/>
    <w:rsid w:val="00BA5FCC"/>
    <w:rsid w:val="00BA6165"/>
    <w:rsid w:val="00BA657B"/>
    <w:rsid w:val="00BA6688"/>
    <w:rsid w:val="00BA6793"/>
    <w:rsid w:val="00BA698E"/>
    <w:rsid w:val="00BA6A10"/>
    <w:rsid w:val="00BA6FAC"/>
    <w:rsid w:val="00BA723C"/>
    <w:rsid w:val="00BA726A"/>
    <w:rsid w:val="00BA7276"/>
    <w:rsid w:val="00BA72B9"/>
    <w:rsid w:val="00BA7663"/>
    <w:rsid w:val="00BA7691"/>
    <w:rsid w:val="00BA7754"/>
    <w:rsid w:val="00BA7A55"/>
    <w:rsid w:val="00BA7D92"/>
    <w:rsid w:val="00BB00DF"/>
    <w:rsid w:val="00BB100A"/>
    <w:rsid w:val="00BB18F0"/>
    <w:rsid w:val="00BB1D6C"/>
    <w:rsid w:val="00BB20C4"/>
    <w:rsid w:val="00BB2472"/>
    <w:rsid w:val="00BB268C"/>
    <w:rsid w:val="00BB28E7"/>
    <w:rsid w:val="00BB2FA2"/>
    <w:rsid w:val="00BB36F5"/>
    <w:rsid w:val="00BB399A"/>
    <w:rsid w:val="00BB4174"/>
    <w:rsid w:val="00BB4298"/>
    <w:rsid w:val="00BB4657"/>
    <w:rsid w:val="00BB4947"/>
    <w:rsid w:val="00BB4C8D"/>
    <w:rsid w:val="00BB5384"/>
    <w:rsid w:val="00BB5A63"/>
    <w:rsid w:val="00BB637C"/>
    <w:rsid w:val="00BB66DC"/>
    <w:rsid w:val="00BB68B3"/>
    <w:rsid w:val="00BB6932"/>
    <w:rsid w:val="00BB6E93"/>
    <w:rsid w:val="00BB7260"/>
    <w:rsid w:val="00BB740A"/>
    <w:rsid w:val="00BB78F4"/>
    <w:rsid w:val="00BB7E60"/>
    <w:rsid w:val="00BC0542"/>
    <w:rsid w:val="00BC0679"/>
    <w:rsid w:val="00BC06E9"/>
    <w:rsid w:val="00BC072B"/>
    <w:rsid w:val="00BC0A37"/>
    <w:rsid w:val="00BC0A68"/>
    <w:rsid w:val="00BC0CB5"/>
    <w:rsid w:val="00BC0D03"/>
    <w:rsid w:val="00BC0D0E"/>
    <w:rsid w:val="00BC0D23"/>
    <w:rsid w:val="00BC0DFD"/>
    <w:rsid w:val="00BC0F58"/>
    <w:rsid w:val="00BC1102"/>
    <w:rsid w:val="00BC125E"/>
    <w:rsid w:val="00BC1B11"/>
    <w:rsid w:val="00BC1DB2"/>
    <w:rsid w:val="00BC24AD"/>
    <w:rsid w:val="00BC2F28"/>
    <w:rsid w:val="00BC2FDB"/>
    <w:rsid w:val="00BC3235"/>
    <w:rsid w:val="00BC32E9"/>
    <w:rsid w:val="00BC3450"/>
    <w:rsid w:val="00BC3B9E"/>
    <w:rsid w:val="00BC3FCB"/>
    <w:rsid w:val="00BC45C8"/>
    <w:rsid w:val="00BC4D74"/>
    <w:rsid w:val="00BC5330"/>
    <w:rsid w:val="00BC5742"/>
    <w:rsid w:val="00BC5F6F"/>
    <w:rsid w:val="00BC602E"/>
    <w:rsid w:val="00BC65FC"/>
    <w:rsid w:val="00BC6D12"/>
    <w:rsid w:val="00BC716C"/>
    <w:rsid w:val="00BC7301"/>
    <w:rsid w:val="00BC768D"/>
    <w:rsid w:val="00BD0388"/>
    <w:rsid w:val="00BD06B3"/>
    <w:rsid w:val="00BD0BCF"/>
    <w:rsid w:val="00BD1347"/>
    <w:rsid w:val="00BD14E7"/>
    <w:rsid w:val="00BD1EEC"/>
    <w:rsid w:val="00BD1FDF"/>
    <w:rsid w:val="00BD226E"/>
    <w:rsid w:val="00BD279F"/>
    <w:rsid w:val="00BD2D45"/>
    <w:rsid w:val="00BD2FCE"/>
    <w:rsid w:val="00BD31EE"/>
    <w:rsid w:val="00BD3337"/>
    <w:rsid w:val="00BD335A"/>
    <w:rsid w:val="00BD3C9B"/>
    <w:rsid w:val="00BD4299"/>
    <w:rsid w:val="00BD43E1"/>
    <w:rsid w:val="00BD51B6"/>
    <w:rsid w:val="00BD56D7"/>
    <w:rsid w:val="00BD580B"/>
    <w:rsid w:val="00BD5E67"/>
    <w:rsid w:val="00BD5E68"/>
    <w:rsid w:val="00BD64F2"/>
    <w:rsid w:val="00BD7676"/>
    <w:rsid w:val="00BD7EE3"/>
    <w:rsid w:val="00BE01AB"/>
    <w:rsid w:val="00BE01C1"/>
    <w:rsid w:val="00BE0401"/>
    <w:rsid w:val="00BE04DE"/>
    <w:rsid w:val="00BE05C2"/>
    <w:rsid w:val="00BE0AA2"/>
    <w:rsid w:val="00BE0CAB"/>
    <w:rsid w:val="00BE1615"/>
    <w:rsid w:val="00BE1764"/>
    <w:rsid w:val="00BE18DF"/>
    <w:rsid w:val="00BE1A1D"/>
    <w:rsid w:val="00BE1EE6"/>
    <w:rsid w:val="00BE20B2"/>
    <w:rsid w:val="00BE296A"/>
    <w:rsid w:val="00BE2B3F"/>
    <w:rsid w:val="00BE2BA3"/>
    <w:rsid w:val="00BE3271"/>
    <w:rsid w:val="00BE33AE"/>
    <w:rsid w:val="00BE3449"/>
    <w:rsid w:val="00BE34E3"/>
    <w:rsid w:val="00BE350F"/>
    <w:rsid w:val="00BE3936"/>
    <w:rsid w:val="00BE39CC"/>
    <w:rsid w:val="00BE3CE9"/>
    <w:rsid w:val="00BE3FC1"/>
    <w:rsid w:val="00BE4433"/>
    <w:rsid w:val="00BE47EB"/>
    <w:rsid w:val="00BE498D"/>
    <w:rsid w:val="00BE4AB6"/>
    <w:rsid w:val="00BE4BD1"/>
    <w:rsid w:val="00BE4DC8"/>
    <w:rsid w:val="00BE589C"/>
    <w:rsid w:val="00BE5D03"/>
    <w:rsid w:val="00BE6195"/>
    <w:rsid w:val="00BE6586"/>
    <w:rsid w:val="00BE67A5"/>
    <w:rsid w:val="00BE6A2F"/>
    <w:rsid w:val="00BE6AAA"/>
    <w:rsid w:val="00BE7496"/>
    <w:rsid w:val="00BE76A2"/>
    <w:rsid w:val="00BF09FC"/>
    <w:rsid w:val="00BF0E57"/>
    <w:rsid w:val="00BF1436"/>
    <w:rsid w:val="00BF14ED"/>
    <w:rsid w:val="00BF1BB1"/>
    <w:rsid w:val="00BF2054"/>
    <w:rsid w:val="00BF220A"/>
    <w:rsid w:val="00BF228D"/>
    <w:rsid w:val="00BF2935"/>
    <w:rsid w:val="00BF2CA1"/>
    <w:rsid w:val="00BF3641"/>
    <w:rsid w:val="00BF388A"/>
    <w:rsid w:val="00BF3A0D"/>
    <w:rsid w:val="00BF3BCC"/>
    <w:rsid w:val="00BF3D54"/>
    <w:rsid w:val="00BF3E6C"/>
    <w:rsid w:val="00BF4A13"/>
    <w:rsid w:val="00BF4D2D"/>
    <w:rsid w:val="00BF4E4C"/>
    <w:rsid w:val="00BF581C"/>
    <w:rsid w:val="00BF5999"/>
    <w:rsid w:val="00BF5A1D"/>
    <w:rsid w:val="00BF5AD2"/>
    <w:rsid w:val="00BF6028"/>
    <w:rsid w:val="00BF6035"/>
    <w:rsid w:val="00BF64D0"/>
    <w:rsid w:val="00BF6544"/>
    <w:rsid w:val="00BF6F41"/>
    <w:rsid w:val="00BF6F82"/>
    <w:rsid w:val="00BF726A"/>
    <w:rsid w:val="00BF79EF"/>
    <w:rsid w:val="00BF7DFD"/>
    <w:rsid w:val="00C000F8"/>
    <w:rsid w:val="00C002DF"/>
    <w:rsid w:val="00C00967"/>
    <w:rsid w:val="00C00A5E"/>
    <w:rsid w:val="00C00E1F"/>
    <w:rsid w:val="00C00F67"/>
    <w:rsid w:val="00C01030"/>
    <w:rsid w:val="00C01215"/>
    <w:rsid w:val="00C0140C"/>
    <w:rsid w:val="00C01CF4"/>
    <w:rsid w:val="00C01D45"/>
    <w:rsid w:val="00C01E77"/>
    <w:rsid w:val="00C02015"/>
    <w:rsid w:val="00C02162"/>
    <w:rsid w:val="00C02725"/>
    <w:rsid w:val="00C02781"/>
    <w:rsid w:val="00C034E0"/>
    <w:rsid w:val="00C03C05"/>
    <w:rsid w:val="00C03D52"/>
    <w:rsid w:val="00C04708"/>
    <w:rsid w:val="00C04896"/>
    <w:rsid w:val="00C04EC4"/>
    <w:rsid w:val="00C04F1F"/>
    <w:rsid w:val="00C0521D"/>
    <w:rsid w:val="00C0531C"/>
    <w:rsid w:val="00C05395"/>
    <w:rsid w:val="00C05C80"/>
    <w:rsid w:val="00C05C98"/>
    <w:rsid w:val="00C05D5B"/>
    <w:rsid w:val="00C067A7"/>
    <w:rsid w:val="00C0698A"/>
    <w:rsid w:val="00C06E1E"/>
    <w:rsid w:val="00C072A2"/>
    <w:rsid w:val="00C07414"/>
    <w:rsid w:val="00C079C0"/>
    <w:rsid w:val="00C104A5"/>
    <w:rsid w:val="00C10B55"/>
    <w:rsid w:val="00C1148A"/>
    <w:rsid w:val="00C11B41"/>
    <w:rsid w:val="00C11B8B"/>
    <w:rsid w:val="00C11DD6"/>
    <w:rsid w:val="00C11F01"/>
    <w:rsid w:val="00C1212B"/>
    <w:rsid w:val="00C12211"/>
    <w:rsid w:val="00C1270A"/>
    <w:rsid w:val="00C12CDF"/>
    <w:rsid w:val="00C12DBD"/>
    <w:rsid w:val="00C12E63"/>
    <w:rsid w:val="00C143B5"/>
    <w:rsid w:val="00C145A7"/>
    <w:rsid w:val="00C14BB4"/>
    <w:rsid w:val="00C14EC0"/>
    <w:rsid w:val="00C1512A"/>
    <w:rsid w:val="00C1553B"/>
    <w:rsid w:val="00C15546"/>
    <w:rsid w:val="00C16125"/>
    <w:rsid w:val="00C1626E"/>
    <w:rsid w:val="00C16E36"/>
    <w:rsid w:val="00C16EC0"/>
    <w:rsid w:val="00C16EF9"/>
    <w:rsid w:val="00C172CA"/>
    <w:rsid w:val="00C17E7F"/>
    <w:rsid w:val="00C20222"/>
    <w:rsid w:val="00C2026E"/>
    <w:rsid w:val="00C20C06"/>
    <w:rsid w:val="00C20E67"/>
    <w:rsid w:val="00C211F1"/>
    <w:rsid w:val="00C21E0C"/>
    <w:rsid w:val="00C21E46"/>
    <w:rsid w:val="00C22048"/>
    <w:rsid w:val="00C224D2"/>
    <w:rsid w:val="00C22525"/>
    <w:rsid w:val="00C226C4"/>
    <w:rsid w:val="00C22BBB"/>
    <w:rsid w:val="00C2348C"/>
    <w:rsid w:val="00C236E0"/>
    <w:rsid w:val="00C23A74"/>
    <w:rsid w:val="00C23B7B"/>
    <w:rsid w:val="00C2402C"/>
    <w:rsid w:val="00C240FE"/>
    <w:rsid w:val="00C2459F"/>
    <w:rsid w:val="00C249F1"/>
    <w:rsid w:val="00C24C15"/>
    <w:rsid w:val="00C24EE8"/>
    <w:rsid w:val="00C254CC"/>
    <w:rsid w:val="00C254D8"/>
    <w:rsid w:val="00C25676"/>
    <w:rsid w:val="00C25AE0"/>
    <w:rsid w:val="00C25FF1"/>
    <w:rsid w:val="00C26029"/>
    <w:rsid w:val="00C26124"/>
    <w:rsid w:val="00C2655B"/>
    <w:rsid w:val="00C27541"/>
    <w:rsid w:val="00C303A8"/>
    <w:rsid w:val="00C30777"/>
    <w:rsid w:val="00C307CC"/>
    <w:rsid w:val="00C3097F"/>
    <w:rsid w:val="00C315E4"/>
    <w:rsid w:val="00C31EA7"/>
    <w:rsid w:val="00C32707"/>
    <w:rsid w:val="00C329F4"/>
    <w:rsid w:val="00C329FD"/>
    <w:rsid w:val="00C32AA5"/>
    <w:rsid w:val="00C32BEE"/>
    <w:rsid w:val="00C33078"/>
    <w:rsid w:val="00C33570"/>
    <w:rsid w:val="00C338E5"/>
    <w:rsid w:val="00C33F55"/>
    <w:rsid w:val="00C34D48"/>
    <w:rsid w:val="00C34E06"/>
    <w:rsid w:val="00C34F87"/>
    <w:rsid w:val="00C35007"/>
    <w:rsid w:val="00C352C6"/>
    <w:rsid w:val="00C355FC"/>
    <w:rsid w:val="00C36029"/>
    <w:rsid w:val="00C360A3"/>
    <w:rsid w:val="00C3652D"/>
    <w:rsid w:val="00C36640"/>
    <w:rsid w:val="00C36861"/>
    <w:rsid w:val="00C36AFC"/>
    <w:rsid w:val="00C36F52"/>
    <w:rsid w:val="00C37196"/>
    <w:rsid w:val="00C372D2"/>
    <w:rsid w:val="00C372EC"/>
    <w:rsid w:val="00C37B45"/>
    <w:rsid w:val="00C401F4"/>
    <w:rsid w:val="00C4070B"/>
    <w:rsid w:val="00C40A52"/>
    <w:rsid w:val="00C40D0A"/>
    <w:rsid w:val="00C40DB3"/>
    <w:rsid w:val="00C40E40"/>
    <w:rsid w:val="00C40FFB"/>
    <w:rsid w:val="00C41A5B"/>
    <w:rsid w:val="00C41B9E"/>
    <w:rsid w:val="00C4215B"/>
    <w:rsid w:val="00C42758"/>
    <w:rsid w:val="00C42DDD"/>
    <w:rsid w:val="00C43128"/>
    <w:rsid w:val="00C434D4"/>
    <w:rsid w:val="00C436B3"/>
    <w:rsid w:val="00C43735"/>
    <w:rsid w:val="00C43C38"/>
    <w:rsid w:val="00C43D2D"/>
    <w:rsid w:val="00C4403F"/>
    <w:rsid w:val="00C44064"/>
    <w:rsid w:val="00C4450C"/>
    <w:rsid w:val="00C45262"/>
    <w:rsid w:val="00C4576E"/>
    <w:rsid w:val="00C4592F"/>
    <w:rsid w:val="00C4596E"/>
    <w:rsid w:val="00C46615"/>
    <w:rsid w:val="00C46676"/>
    <w:rsid w:val="00C4692D"/>
    <w:rsid w:val="00C46A0C"/>
    <w:rsid w:val="00C46BC8"/>
    <w:rsid w:val="00C46E59"/>
    <w:rsid w:val="00C46EEF"/>
    <w:rsid w:val="00C47730"/>
    <w:rsid w:val="00C4773E"/>
    <w:rsid w:val="00C4788F"/>
    <w:rsid w:val="00C47B2C"/>
    <w:rsid w:val="00C50066"/>
    <w:rsid w:val="00C50123"/>
    <w:rsid w:val="00C50130"/>
    <w:rsid w:val="00C505C1"/>
    <w:rsid w:val="00C50611"/>
    <w:rsid w:val="00C5088F"/>
    <w:rsid w:val="00C50CE3"/>
    <w:rsid w:val="00C50D9E"/>
    <w:rsid w:val="00C51415"/>
    <w:rsid w:val="00C5166B"/>
    <w:rsid w:val="00C519FD"/>
    <w:rsid w:val="00C51F6D"/>
    <w:rsid w:val="00C51F7A"/>
    <w:rsid w:val="00C522E1"/>
    <w:rsid w:val="00C522E5"/>
    <w:rsid w:val="00C52650"/>
    <w:rsid w:val="00C52F67"/>
    <w:rsid w:val="00C532C9"/>
    <w:rsid w:val="00C5349B"/>
    <w:rsid w:val="00C53558"/>
    <w:rsid w:val="00C53727"/>
    <w:rsid w:val="00C53A0F"/>
    <w:rsid w:val="00C54132"/>
    <w:rsid w:val="00C54229"/>
    <w:rsid w:val="00C54DB3"/>
    <w:rsid w:val="00C552C6"/>
    <w:rsid w:val="00C55799"/>
    <w:rsid w:val="00C558D4"/>
    <w:rsid w:val="00C55ABA"/>
    <w:rsid w:val="00C561FC"/>
    <w:rsid w:val="00C565CB"/>
    <w:rsid w:val="00C56981"/>
    <w:rsid w:val="00C56DC2"/>
    <w:rsid w:val="00C57296"/>
    <w:rsid w:val="00C573C8"/>
    <w:rsid w:val="00C6002F"/>
    <w:rsid w:val="00C601F6"/>
    <w:rsid w:val="00C6033B"/>
    <w:rsid w:val="00C60B98"/>
    <w:rsid w:val="00C60CD7"/>
    <w:rsid w:val="00C61129"/>
    <w:rsid w:val="00C61AA0"/>
    <w:rsid w:val="00C61E89"/>
    <w:rsid w:val="00C629EB"/>
    <w:rsid w:val="00C629F8"/>
    <w:rsid w:val="00C63985"/>
    <w:rsid w:val="00C63FB5"/>
    <w:rsid w:val="00C640C9"/>
    <w:rsid w:val="00C640FE"/>
    <w:rsid w:val="00C64240"/>
    <w:rsid w:val="00C64337"/>
    <w:rsid w:val="00C644DB"/>
    <w:rsid w:val="00C64945"/>
    <w:rsid w:val="00C64BA7"/>
    <w:rsid w:val="00C64CC3"/>
    <w:rsid w:val="00C65495"/>
    <w:rsid w:val="00C65852"/>
    <w:rsid w:val="00C662BB"/>
    <w:rsid w:val="00C66311"/>
    <w:rsid w:val="00C66DEC"/>
    <w:rsid w:val="00C671E5"/>
    <w:rsid w:val="00C67281"/>
    <w:rsid w:val="00C674B4"/>
    <w:rsid w:val="00C675E6"/>
    <w:rsid w:val="00C67A2B"/>
    <w:rsid w:val="00C67A6D"/>
    <w:rsid w:val="00C67A8C"/>
    <w:rsid w:val="00C67B17"/>
    <w:rsid w:val="00C67B62"/>
    <w:rsid w:val="00C70231"/>
    <w:rsid w:val="00C70829"/>
    <w:rsid w:val="00C70BCD"/>
    <w:rsid w:val="00C7125D"/>
    <w:rsid w:val="00C71405"/>
    <w:rsid w:val="00C71FA5"/>
    <w:rsid w:val="00C72AFB"/>
    <w:rsid w:val="00C72B57"/>
    <w:rsid w:val="00C72E09"/>
    <w:rsid w:val="00C72F92"/>
    <w:rsid w:val="00C73BF2"/>
    <w:rsid w:val="00C741CC"/>
    <w:rsid w:val="00C74430"/>
    <w:rsid w:val="00C74ADC"/>
    <w:rsid w:val="00C74AE6"/>
    <w:rsid w:val="00C74DAA"/>
    <w:rsid w:val="00C74DDF"/>
    <w:rsid w:val="00C74ED1"/>
    <w:rsid w:val="00C75650"/>
    <w:rsid w:val="00C758F7"/>
    <w:rsid w:val="00C759FA"/>
    <w:rsid w:val="00C75DCA"/>
    <w:rsid w:val="00C7630E"/>
    <w:rsid w:val="00C76B15"/>
    <w:rsid w:val="00C773D9"/>
    <w:rsid w:val="00C77651"/>
    <w:rsid w:val="00C77734"/>
    <w:rsid w:val="00C80065"/>
    <w:rsid w:val="00C806A9"/>
    <w:rsid w:val="00C80787"/>
    <w:rsid w:val="00C80A8D"/>
    <w:rsid w:val="00C80CF6"/>
    <w:rsid w:val="00C81639"/>
    <w:rsid w:val="00C81698"/>
    <w:rsid w:val="00C819A8"/>
    <w:rsid w:val="00C81A13"/>
    <w:rsid w:val="00C81B6D"/>
    <w:rsid w:val="00C81B7A"/>
    <w:rsid w:val="00C82320"/>
    <w:rsid w:val="00C82BDE"/>
    <w:rsid w:val="00C82E56"/>
    <w:rsid w:val="00C83073"/>
    <w:rsid w:val="00C834B2"/>
    <w:rsid w:val="00C836A6"/>
    <w:rsid w:val="00C83880"/>
    <w:rsid w:val="00C839CC"/>
    <w:rsid w:val="00C8457E"/>
    <w:rsid w:val="00C8497A"/>
    <w:rsid w:val="00C850D3"/>
    <w:rsid w:val="00C85BD3"/>
    <w:rsid w:val="00C866E4"/>
    <w:rsid w:val="00C870F5"/>
    <w:rsid w:val="00C87152"/>
    <w:rsid w:val="00C872B1"/>
    <w:rsid w:val="00C872BD"/>
    <w:rsid w:val="00C87D08"/>
    <w:rsid w:val="00C90040"/>
    <w:rsid w:val="00C9059C"/>
    <w:rsid w:val="00C9195B"/>
    <w:rsid w:val="00C91FB8"/>
    <w:rsid w:val="00C924B8"/>
    <w:rsid w:val="00C92862"/>
    <w:rsid w:val="00C92C73"/>
    <w:rsid w:val="00C92CF3"/>
    <w:rsid w:val="00C930AA"/>
    <w:rsid w:val="00C932A4"/>
    <w:rsid w:val="00C934B4"/>
    <w:rsid w:val="00C939C4"/>
    <w:rsid w:val="00C93EAC"/>
    <w:rsid w:val="00C93EDA"/>
    <w:rsid w:val="00C948AA"/>
    <w:rsid w:val="00C94B1B"/>
    <w:rsid w:val="00C9508E"/>
    <w:rsid w:val="00C9610C"/>
    <w:rsid w:val="00C9623D"/>
    <w:rsid w:val="00C9684D"/>
    <w:rsid w:val="00C96A65"/>
    <w:rsid w:val="00C96B8D"/>
    <w:rsid w:val="00C977F0"/>
    <w:rsid w:val="00C97D60"/>
    <w:rsid w:val="00CA068F"/>
    <w:rsid w:val="00CA06B9"/>
    <w:rsid w:val="00CA0721"/>
    <w:rsid w:val="00CA0AC4"/>
    <w:rsid w:val="00CA0FA3"/>
    <w:rsid w:val="00CA0FB3"/>
    <w:rsid w:val="00CA10F8"/>
    <w:rsid w:val="00CA11DD"/>
    <w:rsid w:val="00CA12F7"/>
    <w:rsid w:val="00CA2178"/>
    <w:rsid w:val="00CA26D9"/>
    <w:rsid w:val="00CA30B8"/>
    <w:rsid w:val="00CA33E5"/>
    <w:rsid w:val="00CA3B93"/>
    <w:rsid w:val="00CA4348"/>
    <w:rsid w:val="00CA44DB"/>
    <w:rsid w:val="00CA4950"/>
    <w:rsid w:val="00CA4AFD"/>
    <w:rsid w:val="00CA58D0"/>
    <w:rsid w:val="00CA5B96"/>
    <w:rsid w:val="00CA5C6F"/>
    <w:rsid w:val="00CA5DB4"/>
    <w:rsid w:val="00CA5F94"/>
    <w:rsid w:val="00CA6F5B"/>
    <w:rsid w:val="00CA747D"/>
    <w:rsid w:val="00CA77B4"/>
    <w:rsid w:val="00CA781D"/>
    <w:rsid w:val="00CA7947"/>
    <w:rsid w:val="00CA7A4E"/>
    <w:rsid w:val="00CA7ECE"/>
    <w:rsid w:val="00CA7F08"/>
    <w:rsid w:val="00CB009E"/>
    <w:rsid w:val="00CB0489"/>
    <w:rsid w:val="00CB0A21"/>
    <w:rsid w:val="00CB1476"/>
    <w:rsid w:val="00CB18B0"/>
    <w:rsid w:val="00CB18CE"/>
    <w:rsid w:val="00CB1900"/>
    <w:rsid w:val="00CB1F22"/>
    <w:rsid w:val="00CB1FBD"/>
    <w:rsid w:val="00CB1FEB"/>
    <w:rsid w:val="00CB2179"/>
    <w:rsid w:val="00CB2F85"/>
    <w:rsid w:val="00CB362D"/>
    <w:rsid w:val="00CB37CE"/>
    <w:rsid w:val="00CB399A"/>
    <w:rsid w:val="00CB3A6E"/>
    <w:rsid w:val="00CB4041"/>
    <w:rsid w:val="00CB4350"/>
    <w:rsid w:val="00CB4616"/>
    <w:rsid w:val="00CB47A3"/>
    <w:rsid w:val="00CB4BFF"/>
    <w:rsid w:val="00CB4D2F"/>
    <w:rsid w:val="00CB55AB"/>
    <w:rsid w:val="00CB5D14"/>
    <w:rsid w:val="00CB5E66"/>
    <w:rsid w:val="00CB6037"/>
    <w:rsid w:val="00CB67A1"/>
    <w:rsid w:val="00CB7A17"/>
    <w:rsid w:val="00CC0279"/>
    <w:rsid w:val="00CC03A8"/>
    <w:rsid w:val="00CC059E"/>
    <w:rsid w:val="00CC0648"/>
    <w:rsid w:val="00CC0B8A"/>
    <w:rsid w:val="00CC0C14"/>
    <w:rsid w:val="00CC123A"/>
    <w:rsid w:val="00CC1971"/>
    <w:rsid w:val="00CC19EA"/>
    <w:rsid w:val="00CC1C8E"/>
    <w:rsid w:val="00CC2059"/>
    <w:rsid w:val="00CC24A1"/>
    <w:rsid w:val="00CC2BF0"/>
    <w:rsid w:val="00CC2CEC"/>
    <w:rsid w:val="00CC2DD8"/>
    <w:rsid w:val="00CC3246"/>
    <w:rsid w:val="00CC3527"/>
    <w:rsid w:val="00CC3813"/>
    <w:rsid w:val="00CC396E"/>
    <w:rsid w:val="00CC3FE0"/>
    <w:rsid w:val="00CC50C6"/>
    <w:rsid w:val="00CC5621"/>
    <w:rsid w:val="00CC5C24"/>
    <w:rsid w:val="00CC629B"/>
    <w:rsid w:val="00CC6351"/>
    <w:rsid w:val="00CC73EF"/>
    <w:rsid w:val="00CC751D"/>
    <w:rsid w:val="00CC7866"/>
    <w:rsid w:val="00CC7A05"/>
    <w:rsid w:val="00CD0192"/>
    <w:rsid w:val="00CD03AC"/>
    <w:rsid w:val="00CD089B"/>
    <w:rsid w:val="00CD0C9A"/>
    <w:rsid w:val="00CD0FBB"/>
    <w:rsid w:val="00CD1368"/>
    <w:rsid w:val="00CD16A8"/>
    <w:rsid w:val="00CD1745"/>
    <w:rsid w:val="00CD1AAE"/>
    <w:rsid w:val="00CD1AC8"/>
    <w:rsid w:val="00CD1E53"/>
    <w:rsid w:val="00CD1F90"/>
    <w:rsid w:val="00CD3182"/>
    <w:rsid w:val="00CD338A"/>
    <w:rsid w:val="00CD3390"/>
    <w:rsid w:val="00CD34BE"/>
    <w:rsid w:val="00CD3A17"/>
    <w:rsid w:val="00CD3AF6"/>
    <w:rsid w:val="00CD4255"/>
    <w:rsid w:val="00CD4981"/>
    <w:rsid w:val="00CD4C51"/>
    <w:rsid w:val="00CD5FFB"/>
    <w:rsid w:val="00CD644C"/>
    <w:rsid w:val="00CD6620"/>
    <w:rsid w:val="00CD6E4C"/>
    <w:rsid w:val="00CD7213"/>
    <w:rsid w:val="00CE048C"/>
    <w:rsid w:val="00CE0585"/>
    <w:rsid w:val="00CE0625"/>
    <w:rsid w:val="00CE0922"/>
    <w:rsid w:val="00CE0BFA"/>
    <w:rsid w:val="00CE13BF"/>
    <w:rsid w:val="00CE1684"/>
    <w:rsid w:val="00CE2285"/>
    <w:rsid w:val="00CE22DA"/>
    <w:rsid w:val="00CE2657"/>
    <w:rsid w:val="00CE2E3C"/>
    <w:rsid w:val="00CE372F"/>
    <w:rsid w:val="00CE3AC7"/>
    <w:rsid w:val="00CE3CC0"/>
    <w:rsid w:val="00CE4652"/>
    <w:rsid w:val="00CE52C4"/>
    <w:rsid w:val="00CE5BCD"/>
    <w:rsid w:val="00CE5CB8"/>
    <w:rsid w:val="00CE65FE"/>
    <w:rsid w:val="00CE6698"/>
    <w:rsid w:val="00CE67DB"/>
    <w:rsid w:val="00CE67E8"/>
    <w:rsid w:val="00CE74EF"/>
    <w:rsid w:val="00CE7614"/>
    <w:rsid w:val="00CF034C"/>
    <w:rsid w:val="00CF0847"/>
    <w:rsid w:val="00CF089D"/>
    <w:rsid w:val="00CF0911"/>
    <w:rsid w:val="00CF0F37"/>
    <w:rsid w:val="00CF1211"/>
    <w:rsid w:val="00CF18B7"/>
    <w:rsid w:val="00CF1EFC"/>
    <w:rsid w:val="00CF1FC6"/>
    <w:rsid w:val="00CF24F0"/>
    <w:rsid w:val="00CF24F2"/>
    <w:rsid w:val="00CF2E6C"/>
    <w:rsid w:val="00CF2F82"/>
    <w:rsid w:val="00CF3063"/>
    <w:rsid w:val="00CF39BD"/>
    <w:rsid w:val="00CF3C46"/>
    <w:rsid w:val="00CF416B"/>
    <w:rsid w:val="00CF4311"/>
    <w:rsid w:val="00CF4848"/>
    <w:rsid w:val="00CF4885"/>
    <w:rsid w:val="00CF4898"/>
    <w:rsid w:val="00CF4A75"/>
    <w:rsid w:val="00CF4EF3"/>
    <w:rsid w:val="00CF5144"/>
    <w:rsid w:val="00CF5AC4"/>
    <w:rsid w:val="00CF5D9C"/>
    <w:rsid w:val="00CF5F62"/>
    <w:rsid w:val="00CF6487"/>
    <w:rsid w:val="00CF686E"/>
    <w:rsid w:val="00CF691D"/>
    <w:rsid w:val="00CF6A1D"/>
    <w:rsid w:val="00CF7005"/>
    <w:rsid w:val="00CF705E"/>
    <w:rsid w:val="00CF7092"/>
    <w:rsid w:val="00CF7476"/>
    <w:rsid w:val="00CF749C"/>
    <w:rsid w:val="00CF750E"/>
    <w:rsid w:val="00CF7919"/>
    <w:rsid w:val="00CF7BE2"/>
    <w:rsid w:val="00CF7E96"/>
    <w:rsid w:val="00CF7F54"/>
    <w:rsid w:val="00D001BB"/>
    <w:rsid w:val="00D01054"/>
    <w:rsid w:val="00D011E0"/>
    <w:rsid w:val="00D01BCC"/>
    <w:rsid w:val="00D01F4C"/>
    <w:rsid w:val="00D02033"/>
    <w:rsid w:val="00D021E7"/>
    <w:rsid w:val="00D02B0C"/>
    <w:rsid w:val="00D02EC8"/>
    <w:rsid w:val="00D03684"/>
    <w:rsid w:val="00D03CD3"/>
    <w:rsid w:val="00D04617"/>
    <w:rsid w:val="00D046DE"/>
    <w:rsid w:val="00D04B3F"/>
    <w:rsid w:val="00D04DF5"/>
    <w:rsid w:val="00D04EF2"/>
    <w:rsid w:val="00D04F44"/>
    <w:rsid w:val="00D04FCC"/>
    <w:rsid w:val="00D051B6"/>
    <w:rsid w:val="00D05666"/>
    <w:rsid w:val="00D05B71"/>
    <w:rsid w:val="00D05FA7"/>
    <w:rsid w:val="00D061E4"/>
    <w:rsid w:val="00D06293"/>
    <w:rsid w:val="00D06413"/>
    <w:rsid w:val="00D064D3"/>
    <w:rsid w:val="00D067CA"/>
    <w:rsid w:val="00D06842"/>
    <w:rsid w:val="00D0758B"/>
    <w:rsid w:val="00D07702"/>
    <w:rsid w:val="00D07935"/>
    <w:rsid w:val="00D07A80"/>
    <w:rsid w:val="00D07BEF"/>
    <w:rsid w:val="00D07D85"/>
    <w:rsid w:val="00D10284"/>
    <w:rsid w:val="00D1048C"/>
    <w:rsid w:val="00D10780"/>
    <w:rsid w:val="00D1097F"/>
    <w:rsid w:val="00D115D8"/>
    <w:rsid w:val="00D116AE"/>
    <w:rsid w:val="00D12185"/>
    <w:rsid w:val="00D12320"/>
    <w:rsid w:val="00D12474"/>
    <w:rsid w:val="00D1275C"/>
    <w:rsid w:val="00D12C08"/>
    <w:rsid w:val="00D12DC5"/>
    <w:rsid w:val="00D13380"/>
    <w:rsid w:val="00D137BD"/>
    <w:rsid w:val="00D13B4A"/>
    <w:rsid w:val="00D13F07"/>
    <w:rsid w:val="00D149AC"/>
    <w:rsid w:val="00D14D19"/>
    <w:rsid w:val="00D15013"/>
    <w:rsid w:val="00D151CB"/>
    <w:rsid w:val="00D15975"/>
    <w:rsid w:val="00D15EA9"/>
    <w:rsid w:val="00D1607D"/>
    <w:rsid w:val="00D1638F"/>
    <w:rsid w:val="00D166DC"/>
    <w:rsid w:val="00D17B69"/>
    <w:rsid w:val="00D17DE5"/>
    <w:rsid w:val="00D17E0F"/>
    <w:rsid w:val="00D20105"/>
    <w:rsid w:val="00D20199"/>
    <w:rsid w:val="00D2019A"/>
    <w:rsid w:val="00D20C6F"/>
    <w:rsid w:val="00D20CAE"/>
    <w:rsid w:val="00D20D73"/>
    <w:rsid w:val="00D211BA"/>
    <w:rsid w:val="00D218F1"/>
    <w:rsid w:val="00D219F5"/>
    <w:rsid w:val="00D21AFB"/>
    <w:rsid w:val="00D21F43"/>
    <w:rsid w:val="00D21F78"/>
    <w:rsid w:val="00D223C3"/>
    <w:rsid w:val="00D22A2D"/>
    <w:rsid w:val="00D22D04"/>
    <w:rsid w:val="00D22DEE"/>
    <w:rsid w:val="00D22F4D"/>
    <w:rsid w:val="00D23CE8"/>
    <w:rsid w:val="00D245EA"/>
    <w:rsid w:val="00D249CD"/>
    <w:rsid w:val="00D24BA6"/>
    <w:rsid w:val="00D24CC6"/>
    <w:rsid w:val="00D25101"/>
    <w:rsid w:val="00D2521D"/>
    <w:rsid w:val="00D255B1"/>
    <w:rsid w:val="00D2560C"/>
    <w:rsid w:val="00D25C2D"/>
    <w:rsid w:val="00D26003"/>
    <w:rsid w:val="00D2605C"/>
    <w:rsid w:val="00D26561"/>
    <w:rsid w:val="00D26624"/>
    <w:rsid w:val="00D26704"/>
    <w:rsid w:val="00D26A84"/>
    <w:rsid w:val="00D26E4F"/>
    <w:rsid w:val="00D26E86"/>
    <w:rsid w:val="00D27441"/>
    <w:rsid w:val="00D2774F"/>
    <w:rsid w:val="00D27D1D"/>
    <w:rsid w:val="00D301E4"/>
    <w:rsid w:val="00D3043C"/>
    <w:rsid w:val="00D306C7"/>
    <w:rsid w:val="00D30B89"/>
    <w:rsid w:val="00D3261A"/>
    <w:rsid w:val="00D331F1"/>
    <w:rsid w:val="00D335BF"/>
    <w:rsid w:val="00D33BED"/>
    <w:rsid w:val="00D33F49"/>
    <w:rsid w:val="00D34324"/>
    <w:rsid w:val="00D348C9"/>
    <w:rsid w:val="00D349C3"/>
    <w:rsid w:val="00D34E4A"/>
    <w:rsid w:val="00D351BD"/>
    <w:rsid w:val="00D3527E"/>
    <w:rsid w:val="00D35479"/>
    <w:rsid w:val="00D35914"/>
    <w:rsid w:val="00D359C6"/>
    <w:rsid w:val="00D35DE2"/>
    <w:rsid w:val="00D35FFF"/>
    <w:rsid w:val="00D36419"/>
    <w:rsid w:val="00D36CB9"/>
    <w:rsid w:val="00D36CC6"/>
    <w:rsid w:val="00D36F05"/>
    <w:rsid w:val="00D37398"/>
    <w:rsid w:val="00D37566"/>
    <w:rsid w:val="00D377E2"/>
    <w:rsid w:val="00D37EAD"/>
    <w:rsid w:val="00D4009D"/>
    <w:rsid w:val="00D40649"/>
    <w:rsid w:val="00D4067F"/>
    <w:rsid w:val="00D40FD9"/>
    <w:rsid w:val="00D410AD"/>
    <w:rsid w:val="00D413A5"/>
    <w:rsid w:val="00D41AFF"/>
    <w:rsid w:val="00D41E3B"/>
    <w:rsid w:val="00D4256A"/>
    <w:rsid w:val="00D425D9"/>
    <w:rsid w:val="00D42C11"/>
    <w:rsid w:val="00D42DBD"/>
    <w:rsid w:val="00D436D9"/>
    <w:rsid w:val="00D439EF"/>
    <w:rsid w:val="00D44107"/>
    <w:rsid w:val="00D44212"/>
    <w:rsid w:val="00D4478B"/>
    <w:rsid w:val="00D452F3"/>
    <w:rsid w:val="00D4558E"/>
    <w:rsid w:val="00D46392"/>
    <w:rsid w:val="00D46628"/>
    <w:rsid w:val="00D466A0"/>
    <w:rsid w:val="00D46746"/>
    <w:rsid w:val="00D46C89"/>
    <w:rsid w:val="00D46F6B"/>
    <w:rsid w:val="00D471A4"/>
    <w:rsid w:val="00D473EC"/>
    <w:rsid w:val="00D4749D"/>
    <w:rsid w:val="00D479FB"/>
    <w:rsid w:val="00D47A60"/>
    <w:rsid w:val="00D47E09"/>
    <w:rsid w:val="00D500AC"/>
    <w:rsid w:val="00D5035B"/>
    <w:rsid w:val="00D50474"/>
    <w:rsid w:val="00D50F30"/>
    <w:rsid w:val="00D51689"/>
    <w:rsid w:val="00D51C68"/>
    <w:rsid w:val="00D5206C"/>
    <w:rsid w:val="00D52172"/>
    <w:rsid w:val="00D5233C"/>
    <w:rsid w:val="00D528B7"/>
    <w:rsid w:val="00D52CF2"/>
    <w:rsid w:val="00D52D36"/>
    <w:rsid w:val="00D5311F"/>
    <w:rsid w:val="00D532A4"/>
    <w:rsid w:val="00D534F5"/>
    <w:rsid w:val="00D53953"/>
    <w:rsid w:val="00D540F1"/>
    <w:rsid w:val="00D54638"/>
    <w:rsid w:val="00D548C1"/>
    <w:rsid w:val="00D54AAD"/>
    <w:rsid w:val="00D54CBD"/>
    <w:rsid w:val="00D54DC5"/>
    <w:rsid w:val="00D54FC3"/>
    <w:rsid w:val="00D55656"/>
    <w:rsid w:val="00D55761"/>
    <w:rsid w:val="00D560CE"/>
    <w:rsid w:val="00D566E1"/>
    <w:rsid w:val="00D56BFB"/>
    <w:rsid w:val="00D56F8C"/>
    <w:rsid w:val="00D5708C"/>
    <w:rsid w:val="00D57D26"/>
    <w:rsid w:val="00D57D2B"/>
    <w:rsid w:val="00D57DB5"/>
    <w:rsid w:val="00D57F4E"/>
    <w:rsid w:val="00D60117"/>
    <w:rsid w:val="00D60319"/>
    <w:rsid w:val="00D608D0"/>
    <w:rsid w:val="00D6164B"/>
    <w:rsid w:val="00D619D0"/>
    <w:rsid w:val="00D61AB8"/>
    <w:rsid w:val="00D61BED"/>
    <w:rsid w:val="00D61E74"/>
    <w:rsid w:val="00D62E1B"/>
    <w:rsid w:val="00D62EA7"/>
    <w:rsid w:val="00D62F35"/>
    <w:rsid w:val="00D63174"/>
    <w:rsid w:val="00D63DD9"/>
    <w:rsid w:val="00D644F0"/>
    <w:rsid w:val="00D64595"/>
    <w:rsid w:val="00D64D6C"/>
    <w:rsid w:val="00D64E8A"/>
    <w:rsid w:val="00D650CF"/>
    <w:rsid w:val="00D652E6"/>
    <w:rsid w:val="00D655D8"/>
    <w:rsid w:val="00D6590A"/>
    <w:rsid w:val="00D65D86"/>
    <w:rsid w:val="00D665EB"/>
    <w:rsid w:val="00D670D8"/>
    <w:rsid w:val="00D67437"/>
    <w:rsid w:val="00D679DC"/>
    <w:rsid w:val="00D67A4F"/>
    <w:rsid w:val="00D67C5C"/>
    <w:rsid w:val="00D7017E"/>
    <w:rsid w:val="00D70C75"/>
    <w:rsid w:val="00D70C9C"/>
    <w:rsid w:val="00D70DD2"/>
    <w:rsid w:val="00D71354"/>
    <w:rsid w:val="00D718CC"/>
    <w:rsid w:val="00D71924"/>
    <w:rsid w:val="00D71951"/>
    <w:rsid w:val="00D71B3B"/>
    <w:rsid w:val="00D71EE8"/>
    <w:rsid w:val="00D7212B"/>
    <w:rsid w:val="00D72252"/>
    <w:rsid w:val="00D723D5"/>
    <w:rsid w:val="00D72567"/>
    <w:rsid w:val="00D72922"/>
    <w:rsid w:val="00D7295D"/>
    <w:rsid w:val="00D72BB6"/>
    <w:rsid w:val="00D72E5E"/>
    <w:rsid w:val="00D73157"/>
    <w:rsid w:val="00D735C7"/>
    <w:rsid w:val="00D738BE"/>
    <w:rsid w:val="00D73BF5"/>
    <w:rsid w:val="00D748F8"/>
    <w:rsid w:val="00D74909"/>
    <w:rsid w:val="00D75916"/>
    <w:rsid w:val="00D75B87"/>
    <w:rsid w:val="00D75B99"/>
    <w:rsid w:val="00D76AAF"/>
    <w:rsid w:val="00D76C59"/>
    <w:rsid w:val="00D76F61"/>
    <w:rsid w:val="00D7743B"/>
    <w:rsid w:val="00D774EF"/>
    <w:rsid w:val="00D7768E"/>
    <w:rsid w:val="00D77F10"/>
    <w:rsid w:val="00D801D2"/>
    <w:rsid w:val="00D80758"/>
    <w:rsid w:val="00D8118E"/>
    <w:rsid w:val="00D81926"/>
    <w:rsid w:val="00D81BD4"/>
    <w:rsid w:val="00D81F12"/>
    <w:rsid w:val="00D83016"/>
    <w:rsid w:val="00D830B5"/>
    <w:rsid w:val="00D830F5"/>
    <w:rsid w:val="00D83AA3"/>
    <w:rsid w:val="00D83D8B"/>
    <w:rsid w:val="00D83EF7"/>
    <w:rsid w:val="00D8462E"/>
    <w:rsid w:val="00D84754"/>
    <w:rsid w:val="00D847E1"/>
    <w:rsid w:val="00D8490F"/>
    <w:rsid w:val="00D84911"/>
    <w:rsid w:val="00D84DFB"/>
    <w:rsid w:val="00D84FFA"/>
    <w:rsid w:val="00D85069"/>
    <w:rsid w:val="00D85413"/>
    <w:rsid w:val="00D8549A"/>
    <w:rsid w:val="00D8599A"/>
    <w:rsid w:val="00D85F03"/>
    <w:rsid w:val="00D864CC"/>
    <w:rsid w:val="00D865B2"/>
    <w:rsid w:val="00D866F4"/>
    <w:rsid w:val="00D86E36"/>
    <w:rsid w:val="00D870D6"/>
    <w:rsid w:val="00D8711C"/>
    <w:rsid w:val="00D873AA"/>
    <w:rsid w:val="00D8775D"/>
    <w:rsid w:val="00D877C1"/>
    <w:rsid w:val="00D87CAF"/>
    <w:rsid w:val="00D90200"/>
    <w:rsid w:val="00D9054C"/>
    <w:rsid w:val="00D905E7"/>
    <w:rsid w:val="00D90B3F"/>
    <w:rsid w:val="00D90D9C"/>
    <w:rsid w:val="00D91133"/>
    <w:rsid w:val="00D91298"/>
    <w:rsid w:val="00D9161D"/>
    <w:rsid w:val="00D91A41"/>
    <w:rsid w:val="00D91A6D"/>
    <w:rsid w:val="00D922A1"/>
    <w:rsid w:val="00D92B38"/>
    <w:rsid w:val="00D92E9B"/>
    <w:rsid w:val="00D9397D"/>
    <w:rsid w:val="00D93AFF"/>
    <w:rsid w:val="00D93D26"/>
    <w:rsid w:val="00D93FDC"/>
    <w:rsid w:val="00D9438E"/>
    <w:rsid w:val="00D94412"/>
    <w:rsid w:val="00D94EB7"/>
    <w:rsid w:val="00D94F6C"/>
    <w:rsid w:val="00D95D1D"/>
    <w:rsid w:val="00D95EDE"/>
    <w:rsid w:val="00D961A4"/>
    <w:rsid w:val="00D9642B"/>
    <w:rsid w:val="00D967AB"/>
    <w:rsid w:val="00D970E5"/>
    <w:rsid w:val="00D97108"/>
    <w:rsid w:val="00D97208"/>
    <w:rsid w:val="00D974DF"/>
    <w:rsid w:val="00D97AC5"/>
    <w:rsid w:val="00D97DC8"/>
    <w:rsid w:val="00DA0968"/>
    <w:rsid w:val="00DA10EE"/>
    <w:rsid w:val="00DA12E3"/>
    <w:rsid w:val="00DA1346"/>
    <w:rsid w:val="00DA15FE"/>
    <w:rsid w:val="00DA1BEF"/>
    <w:rsid w:val="00DA2170"/>
    <w:rsid w:val="00DA22F7"/>
    <w:rsid w:val="00DA23D2"/>
    <w:rsid w:val="00DA2459"/>
    <w:rsid w:val="00DA2489"/>
    <w:rsid w:val="00DA265A"/>
    <w:rsid w:val="00DA2C20"/>
    <w:rsid w:val="00DA2E81"/>
    <w:rsid w:val="00DA2E9F"/>
    <w:rsid w:val="00DA2FA8"/>
    <w:rsid w:val="00DA31C4"/>
    <w:rsid w:val="00DA3705"/>
    <w:rsid w:val="00DA3994"/>
    <w:rsid w:val="00DA3A37"/>
    <w:rsid w:val="00DA3A96"/>
    <w:rsid w:val="00DA3AF9"/>
    <w:rsid w:val="00DA4F21"/>
    <w:rsid w:val="00DA4F67"/>
    <w:rsid w:val="00DA5122"/>
    <w:rsid w:val="00DA5182"/>
    <w:rsid w:val="00DA5577"/>
    <w:rsid w:val="00DA564D"/>
    <w:rsid w:val="00DA595D"/>
    <w:rsid w:val="00DA5C0E"/>
    <w:rsid w:val="00DA6244"/>
    <w:rsid w:val="00DA6524"/>
    <w:rsid w:val="00DA6A91"/>
    <w:rsid w:val="00DA6D19"/>
    <w:rsid w:val="00DA6F4E"/>
    <w:rsid w:val="00DA6FCB"/>
    <w:rsid w:val="00DA7108"/>
    <w:rsid w:val="00DA745E"/>
    <w:rsid w:val="00DA7612"/>
    <w:rsid w:val="00DA7C99"/>
    <w:rsid w:val="00DA7CFC"/>
    <w:rsid w:val="00DB0695"/>
    <w:rsid w:val="00DB0A2B"/>
    <w:rsid w:val="00DB0DC6"/>
    <w:rsid w:val="00DB11A6"/>
    <w:rsid w:val="00DB183C"/>
    <w:rsid w:val="00DB18C4"/>
    <w:rsid w:val="00DB1E20"/>
    <w:rsid w:val="00DB257C"/>
    <w:rsid w:val="00DB2B87"/>
    <w:rsid w:val="00DB2CAF"/>
    <w:rsid w:val="00DB3038"/>
    <w:rsid w:val="00DB341E"/>
    <w:rsid w:val="00DB355E"/>
    <w:rsid w:val="00DB3670"/>
    <w:rsid w:val="00DB3C7F"/>
    <w:rsid w:val="00DB3DE9"/>
    <w:rsid w:val="00DB4322"/>
    <w:rsid w:val="00DB4C21"/>
    <w:rsid w:val="00DB559A"/>
    <w:rsid w:val="00DB5769"/>
    <w:rsid w:val="00DB5D65"/>
    <w:rsid w:val="00DB5F9D"/>
    <w:rsid w:val="00DB645B"/>
    <w:rsid w:val="00DB6694"/>
    <w:rsid w:val="00DB6B6A"/>
    <w:rsid w:val="00DB6C08"/>
    <w:rsid w:val="00DB6E98"/>
    <w:rsid w:val="00DB734B"/>
    <w:rsid w:val="00DB79B7"/>
    <w:rsid w:val="00DB7E6C"/>
    <w:rsid w:val="00DB7FF8"/>
    <w:rsid w:val="00DC03CF"/>
    <w:rsid w:val="00DC0A7B"/>
    <w:rsid w:val="00DC11C0"/>
    <w:rsid w:val="00DC1785"/>
    <w:rsid w:val="00DC1AE0"/>
    <w:rsid w:val="00DC1BC3"/>
    <w:rsid w:val="00DC1CB1"/>
    <w:rsid w:val="00DC1E30"/>
    <w:rsid w:val="00DC1EB8"/>
    <w:rsid w:val="00DC1FC0"/>
    <w:rsid w:val="00DC2517"/>
    <w:rsid w:val="00DC2C19"/>
    <w:rsid w:val="00DC36C7"/>
    <w:rsid w:val="00DC4114"/>
    <w:rsid w:val="00DC4325"/>
    <w:rsid w:val="00DC4A83"/>
    <w:rsid w:val="00DC4BF9"/>
    <w:rsid w:val="00DC4D1A"/>
    <w:rsid w:val="00DC5026"/>
    <w:rsid w:val="00DC50A1"/>
    <w:rsid w:val="00DC560D"/>
    <w:rsid w:val="00DC5989"/>
    <w:rsid w:val="00DC5AAA"/>
    <w:rsid w:val="00DC5BB4"/>
    <w:rsid w:val="00DC5C3C"/>
    <w:rsid w:val="00DC5CFD"/>
    <w:rsid w:val="00DC6191"/>
    <w:rsid w:val="00DC6288"/>
    <w:rsid w:val="00DC67B1"/>
    <w:rsid w:val="00DC6B24"/>
    <w:rsid w:val="00DC70B4"/>
    <w:rsid w:val="00DC729A"/>
    <w:rsid w:val="00DC74A0"/>
    <w:rsid w:val="00DC7C15"/>
    <w:rsid w:val="00DD00C8"/>
    <w:rsid w:val="00DD077F"/>
    <w:rsid w:val="00DD0C44"/>
    <w:rsid w:val="00DD0F6D"/>
    <w:rsid w:val="00DD11E1"/>
    <w:rsid w:val="00DD1C86"/>
    <w:rsid w:val="00DD2752"/>
    <w:rsid w:val="00DD2B27"/>
    <w:rsid w:val="00DD2C07"/>
    <w:rsid w:val="00DD2CCE"/>
    <w:rsid w:val="00DD2E70"/>
    <w:rsid w:val="00DD2FA8"/>
    <w:rsid w:val="00DD348B"/>
    <w:rsid w:val="00DD399F"/>
    <w:rsid w:val="00DD4536"/>
    <w:rsid w:val="00DD48F8"/>
    <w:rsid w:val="00DD497D"/>
    <w:rsid w:val="00DD50E9"/>
    <w:rsid w:val="00DD5803"/>
    <w:rsid w:val="00DD5896"/>
    <w:rsid w:val="00DD5DCB"/>
    <w:rsid w:val="00DD5FFA"/>
    <w:rsid w:val="00DD63A6"/>
    <w:rsid w:val="00DD63E4"/>
    <w:rsid w:val="00DD65E6"/>
    <w:rsid w:val="00DD66D2"/>
    <w:rsid w:val="00DD6771"/>
    <w:rsid w:val="00DD685E"/>
    <w:rsid w:val="00DD6FDB"/>
    <w:rsid w:val="00DD7486"/>
    <w:rsid w:val="00DD78B3"/>
    <w:rsid w:val="00DD7BC9"/>
    <w:rsid w:val="00DE0690"/>
    <w:rsid w:val="00DE07CC"/>
    <w:rsid w:val="00DE0A33"/>
    <w:rsid w:val="00DE149B"/>
    <w:rsid w:val="00DE15B4"/>
    <w:rsid w:val="00DE16C5"/>
    <w:rsid w:val="00DE1AC1"/>
    <w:rsid w:val="00DE1BB8"/>
    <w:rsid w:val="00DE1C44"/>
    <w:rsid w:val="00DE1DCB"/>
    <w:rsid w:val="00DE2081"/>
    <w:rsid w:val="00DE24B9"/>
    <w:rsid w:val="00DE2577"/>
    <w:rsid w:val="00DE27C3"/>
    <w:rsid w:val="00DE3FE5"/>
    <w:rsid w:val="00DE4398"/>
    <w:rsid w:val="00DE43E2"/>
    <w:rsid w:val="00DE4B73"/>
    <w:rsid w:val="00DE51AD"/>
    <w:rsid w:val="00DE53F9"/>
    <w:rsid w:val="00DE55DF"/>
    <w:rsid w:val="00DE574C"/>
    <w:rsid w:val="00DE5D4B"/>
    <w:rsid w:val="00DE5EEC"/>
    <w:rsid w:val="00DE5F7B"/>
    <w:rsid w:val="00DE6216"/>
    <w:rsid w:val="00DE6405"/>
    <w:rsid w:val="00DE64FC"/>
    <w:rsid w:val="00DE688C"/>
    <w:rsid w:val="00DE6AE5"/>
    <w:rsid w:val="00DE6F9A"/>
    <w:rsid w:val="00DE701A"/>
    <w:rsid w:val="00DE74DD"/>
    <w:rsid w:val="00DE77DF"/>
    <w:rsid w:val="00DE78E1"/>
    <w:rsid w:val="00DE7991"/>
    <w:rsid w:val="00DE799E"/>
    <w:rsid w:val="00DE7CBA"/>
    <w:rsid w:val="00DE7F32"/>
    <w:rsid w:val="00DF0660"/>
    <w:rsid w:val="00DF06EA"/>
    <w:rsid w:val="00DF0B5F"/>
    <w:rsid w:val="00DF0D60"/>
    <w:rsid w:val="00DF1248"/>
    <w:rsid w:val="00DF18A5"/>
    <w:rsid w:val="00DF1A43"/>
    <w:rsid w:val="00DF1C30"/>
    <w:rsid w:val="00DF1E90"/>
    <w:rsid w:val="00DF1F6D"/>
    <w:rsid w:val="00DF1F7F"/>
    <w:rsid w:val="00DF20B3"/>
    <w:rsid w:val="00DF21BA"/>
    <w:rsid w:val="00DF3208"/>
    <w:rsid w:val="00DF3A4F"/>
    <w:rsid w:val="00DF3A7A"/>
    <w:rsid w:val="00DF486B"/>
    <w:rsid w:val="00DF50F5"/>
    <w:rsid w:val="00DF5439"/>
    <w:rsid w:val="00DF5547"/>
    <w:rsid w:val="00DF5B7F"/>
    <w:rsid w:val="00DF5FA3"/>
    <w:rsid w:val="00DF6102"/>
    <w:rsid w:val="00DF61E1"/>
    <w:rsid w:val="00DF643A"/>
    <w:rsid w:val="00DF65E8"/>
    <w:rsid w:val="00DF6722"/>
    <w:rsid w:val="00DF6D5F"/>
    <w:rsid w:val="00DF6ED2"/>
    <w:rsid w:val="00DF737F"/>
    <w:rsid w:val="00DF74FE"/>
    <w:rsid w:val="00DF765D"/>
    <w:rsid w:val="00DF7B53"/>
    <w:rsid w:val="00DF7BA4"/>
    <w:rsid w:val="00DF7CB4"/>
    <w:rsid w:val="00DF7ECA"/>
    <w:rsid w:val="00DF7ECE"/>
    <w:rsid w:val="00E00065"/>
    <w:rsid w:val="00E003F0"/>
    <w:rsid w:val="00E01B4E"/>
    <w:rsid w:val="00E01C97"/>
    <w:rsid w:val="00E01D64"/>
    <w:rsid w:val="00E028B0"/>
    <w:rsid w:val="00E0292B"/>
    <w:rsid w:val="00E02A06"/>
    <w:rsid w:val="00E02A10"/>
    <w:rsid w:val="00E03132"/>
    <w:rsid w:val="00E0358F"/>
    <w:rsid w:val="00E03877"/>
    <w:rsid w:val="00E03E7B"/>
    <w:rsid w:val="00E04181"/>
    <w:rsid w:val="00E04641"/>
    <w:rsid w:val="00E04CC3"/>
    <w:rsid w:val="00E04D31"/>
    <w:rsid w:val="00E04F24"/>
    <w:rsid w:val="00E0531D"/>
    <w:rsid w:val="00E055C3"/>
    <w:rsid w:val="00E058E6"/>
    <w:rsid w:val="00E05EA0"/>
    <w:rsid w:val="00E0619F"/>
    <w:rsid w:val="00E06D93"/>
    <w:rsid w:val="00E07AA3"/>
    <w:rsid w:val="00E1065D"/>
    <w:rsid w:val="00E10F89"/>
    <w:rsid w:val="00E11483"/>
    <w:rsid w:val="00E11739"/>
    <w:rsid w:val="00E11CA1"/>
    <w:rsid w:val="00E12177"/>
    <w:rsid w:val="00E123A5"/>
    <w:rsid w:val="00E128F9"/>
    <w:rsid w:val="00E12D75"/>
    <w:rsid w:val="00E12E24"/>
    <w:rsid w:val="00E12F76"/>
    <w:rsid w:val="00E1375F"/>
    <w:rsid w:val="00E13D26"/>
    <w:rsid w:val="00E13F78"/>
    <w:rsid w:val="00E1425E"/>
    <w:rsid w:val="00E145C9"/>
    <w:rsid w:val="00E14739"/>
    <w:rsid w:val="00E14BB7"/>
    <w:rsid w:val="00E1516D"/>
    <w:rsid w:val="00E15251"/>
    <w:rsid w:val="00E15C26"/>
    <w:rsid w:val="00E16B61"/>
    <w:rsid w:val="00E16D5F"/>
    <w:rsid w:val="00E1733A"/>
    <w:rsid w:val="00E17446"/>
    <w:rsid w:val="00E1766B"/>
    <w:rsid w:val="00E176B4"/>
    <w:rsid w:val="00E1791E"/>
    <w:rsid w:val="00E20591"/>
    <w:rsid w:val="00E20594"/>
    <w:rsid w:val="00E20603"/>
    <w:rsid w:val="00E20E0E"/>
    <w:rsid w:val="00E21642"/>
    <w:rsid w:val="00E217A4"/>
    <w:rsid w:val="00E21CC4"/>
    <w:rsid w:val="00E222DF"/>
    <w:rsid w:val="00E2283E"/>
    <w:rsid w:val="00E231A5"/>
    <w:rsid w:val="00E23463"/>
    <w:rsid w:val="00E235EE"/>
    <w:rsid w:val="00E23FFB"/>
    <w:rsid w:val="00E24391"/>
    <w:rsid w:val="00E245A9"/>
    <w:rsid w:val="00E24A9B"/>
    <w:rsid w:val="00E24B0F"/>
    <w:rsid w:val="00E24C3E"/>
    <w:rsid w:val="00E256FC"/>
    <w:rsid w:val="00E25B60"/>
    <w:rsid w:val="00E25DF0"/>
    <w:rsid w:val="00E25E66"/>
    <w:rsid w:val="00E25E80"/>
    <w:rsid w:val="00E264E1"/>
    <w:rsid w:val="00E26A89"/>
    <w:rsid w:val="00E26F80"/>
    <w:rsid w:val="00E272F3"/>
    <w:rsid w:val="00E2756F"/>
    <w:rsid w:val="00E27F02"/>
    <w:rsid w:val="00E30004"/>
    <w:rsid w:val="00E30C52"/>
    <w:rsid w:val="00E30DBF"/>
    <w:rsid w:val="00E30E15"/>
    <w:rsid w:val="00E30EC2"/>
    <w:rsid w:val="00E30ECB"/>
    <w:rsid w:val="00E3114D"/>
    <w:rsid w:val="00E3136C"/>
    <w:rsid w:val="00E313E8"/>
    <w:rsid w:val="00E31A45"/>
    <w:rsid w:val="00E31CFE"/>
    <w:rsid w:val="00E31E35"/>
    <w:rsid w:val="00E3257E"/>
    <w:rsid w:val="00E32AA5"/>
    <w:rsid w:val="00E33D55"/>
    <w:rsid w:val="00E33FA7"/>
    <w:rsid w:val="00E3431F"/>
    <w:rsid w:val="00E34797"/>
    <w:rsid w:val="00E34C0D"/>
    <w:rsid w:val="00E3551A"/>
    <w:rsid w:val="00E35542"/>
    <w:rsid w:val="00E359C0"/>
    <w:rsid w:val="00E35DEF"/>
    <w:rsid w:val="00E35F22"/>
    <w:rsid w:val="00E36028"/>
    <w:rsid w:val="00E36191"/>
    <w:rsid w:val="00E3625C"/>
    <w:rsid w:val="00E37003"/>
    <w:rsid w:val="00E3700E"/>
    <w:rsid w:val="00E37120"/>
    <w:rsid w:val="00E37317"/>
    <w:rsid w:val="00E377DB"/>
    <w:rsid w:val="00E379B3"/>
    <w:rsid w:val="00E37C62"/>
    <w:rsid w:val="00E402B9"/>
    <w:rsid w:val="00E4047E"/>
    <w:rsid w:val="00E404A1"/>
    <w:rsid w:val="00E40B0B"/>
    <w:rsid w:val="00E40DC4"/>
    <w:rsid w:val="00E41748"/>
    <w:rsid w:val="00E41A78"/>
    <w:rsid w:val="00E41B14"/>
    <w:rsid w:val="00E42029"/>
    <w:rsid w:val="00E42361"/>
    <w:rsid w:val="00E42C16"/>
    <w:rsid w:val="00E42C22"/>
    <w:rsid w:val="00E43075"/>
    <w:rsid w:val="00E43720"/>
    <w:rsid w:val="00E437F7"/>
    <w:rsid w:val="00E43BBB"/>
    <w:rsid w:val="00E43E54"/>
    <w:rsid w:val="00E4423B"/>
    <w:rsid w:val="00E44901"/>
    <w:rsid w:val="00E44AC2"/>
    <w:rsid w:val="00E44AEF"/>
    <w:rsid w:val="00E44B7E"/>
    <w:rsid w:val="00E44BEA"/>
    <w:rsid w:val="00E44C1A"/>
    <w:rsid w:val="00E44FD9"/>
    <w:rsid w:val="00E452A1"/>
    <w:rsid w:val="00E457C6"/>
    <w:rsid w:val="00E45971"/>
    <w:rsid w:val="00E45CB9"/>
    <w:rsid w:val="00E4618D"/>
    <w:rsid w:val="00E4640D"/>
    <w:rsid w:val="00E468AB"/>
    <w:rsid w:val="00E46B32"/>
    <w:rsid w:val="00E47039"/>
    <w:rsid w:val="00E4716A"/>
    <w:rsid w:val="00E47237"/>
    <w:rsid w:val="00E47B1E"/>
    <w:rsid w:val="00E47CDD"/>
    <w:rsid w:val="00E50188"/>
    <w:rsid w:val="00E50330"/>
    <w:rsid w:val="00E50876"/>
    <w:rsid w:val="00E51ADA"/>
    <w:rsid w:val="00E520F9"/>
    <w:rsid w:val="00E521A8"/>
    <w:rsid w:val="00E52EAA"/>
    <w:rsid w:val="00E53320"/>
    <w:rsid w:val="00E534F6"/>
    <w:rsid w:val="00E53856"/>
    <w:rsid w:val="00E53BC5"/>
    <w:rsid w:val="00E53E8D"/>
    <w:rsid w:val="00E54126"/>
    <w:rsid w:val="00E54C2E"/>
    <w:rsid w:val="00E54F42"/>
    <w:rsid w:val="00E551DB"/>
    <w:rsid w:val="00E558DC"/>
    <w:rsid w:val="00E55A99"/>
    <w:rsid w:val="00E55AAB"/>
    <w:rsid w:val="00E55F89"/>
    <w:rsid w:val="00E560E9"/>
    <w:rsid w:val="00E56167"/>
    <w:rsid w:val="00E56946"/>
    <w:rsid w:val="00E56EF1"/>
    <w:rsid w:val="00E57087"/>
    <w:rsid w:val="00E570DE"/>
    <w:rsid w:val="00E57559"/>
    <w:rsid w:val="00E578B6"/>
    <w:rsid w:val="00E5793F"/>
    <w:rsid w:val="00E6018C"/>
    <w:rsid w:val="00E601C7"/>
    <w:rsid w:val="00E608E9"/>
    <w:rsid w:val="00E60B79"/>
    <w:rsid w:val="00E60E70"/>
    <w:rsid w:val="00E6161E"/>
    <w:rsid w:val="00E616CC"/>
    <w:rsid w:val="00E616D4"/>
    <w:rsid w:val="00E6173B"/>
    <w:rsid w:val="00E6173F"/>
    <w:rsid w:val="00E6219F"/>
    <w:rsid w:val="00E621C3"/>
    <w:rsid w:val="00E62B92"/>
    <w:rsid w:val="00E63065"/>
    <w:rsid w:val="00E6350B"/>
    <w:rsid w:val="00E639D0"/>
    <w:rsid w:val="00E63D58"/>
    <w:rsid w:val="00E63EF9"/>
    <w:rsid w:val="00E647DD"/>
    <w:rsid w:val="00E64AB6"/>
    <w:rsid w:val="00E64EDA"/>
    <w:rsid w:val="00E64F48"/>
    <w:rsid w:val="00E651C1"/>
    <w:rsid w:val="00E65B29"/>
    <w:rsid w:val="00E65F45"/>
    <w:rsid w:val="00E6602E"/>
    <w:rsid w:val="00E660F7"/>
    <w:rsid w:val="00E6635F"/>
    <w:rsid w:val="00E66615"/>
    <w:rsid w:val="00E66654"/>
    <w:rsid w:val="00E6688C"/>
    <w:rsid w:val="00E668F8"/>
    <w:rsid w:val="00E66B52"/>
    <w:rsid w:val="00E67707"/>
    <w:rsid w:val="00E678DB"/>
    <w:rsid w:val="00E67DE9"/>
    <w:rsid w:val="00E67E24"/>
    <w:rsid w:val="00E708B0"/>
    <w:rsid w:val="00E70B88"/>
    <w:rsid w:val="00E710DB"/>
    <w:rsid w:val="00E7148D"/>
    <w:rsid w:val="00E7148F"/>
    <w:rsid w:val="00E71963"/>
    <w:rsid w:val="00E71AC0"/>
    <w:rsid w:val="00E71D60"/>
    <w:rsid w:val="00E71DCB"/>
    <w:rsid w:val="00E71FA7"/>
    <w:rsid w:val="00E7211B"/>
    <w:rsid w:val="00E722AA"/>
    <w:rsid w:val="00E72BD3"/>
    <w:rsid w:val="00E72C6E"/>
    <w:rsid w:val="00E72D48"/>
    <w:rsid w:val="00E72E75"/>
    <w:rsid w:val="00E72E8E"/>
    <w:rsid w:val="00E72F80"/>
    <w:rsid w:val="00E73460"/>
    <w:rsid w:val="00E73604"/>
    <w:rsid w:val="00E73ACC"/>
    <w:rsid w:val="00E73C1F"/>
    <w:rsid w:val="00E74075"/>
    <w:rsid w:val="00E74307"/>
    <w:rsid w:val="00E74C70"/>
    <w:rsid w:val="00E74D77"/>
    <w:rsid w:val="00E74DEA"/>
    <w:rsid w:val="00E74EC6"/>
    <w:rsid w:val="00E74F77"/>
    <w:rsid w:val="00E75140"/>
    <w:rsid w:val="00E7564A"/>
    <w:rsid w:val="00E758D9"/>
    <w:rsid w:val="00E75FEA"/>
    <w:rsid w:val="00E76218"/>
    <w:rsid w:val="00E76F82"/>
    <w:rsid w:val="00E776C5"/>
    <w:rsid w:val="00E77B42"/>
    <w:rsid w:val="00E80D70"/>
    <w:rsid w:val="00E80F64"/>
    <w:rsid w:val="00E814DE"/>
    <w:rsid w:val="00E81B7F"/>
    <w:rsid w:val="00E81DD0"/>
    <w:rsid w:val="00E81F22"/>
    <w:rsid w:val="00E8250D"/>
    <w:rsid w:val="00E8263A"/>
    <w:rsid w:val="00E82763"/>
    <w:rsid w:val="00E8291A"/>
    <w:rsid w:val="00E82A0C"/>
    <w:rsid w:val="00E82A56"/>
    <w:rsid w:val="00E82AEF"/>
    <w:rsid w:val="00E82B2C"/>
    <w:rsid w:val="00E82DBE"/>
    <w:rsid w:val="00E82DE7"/>
    <w:rsid w:val="00E82E3C"/>
    <w:rsid w:val="00E83012"/>
    <w:rsid w:val="00E83078"/>
    <w:rsid w:val="00E83608"/>
    <w:rsid w:val="00E83807"/>
    <w:rsid w:val="00E83862"/>
    <w:rsid w:val="00E843B9"/>
    <w:rsid w:val="00E843C1"/>
    <w:rsid w:val="00E84D6B"/>
    <w:rsid w:val="00E84F91"/>
    <w:rsid w:val="00E84FF9"/>
    <w:rsid w:val="00E8511C"/>
    <w:rsid w:val="00E857A7"/>
    <w:rsid w:val="00E85A9A"/>
    <w:rsid w:val="00E85CD8"/>
    <w:rsid w:val="00E8636D"/>
    <w:rsid w:val="00E8643B"/>
    <w:rsid w:val="00E86625"/>
    <w:rsid w:val="00E866DA"/>
    <w:rsid w:val="00E86CD0"/>
    <w:rsid w:val="00E86E56"/>
    <w:rsid w:val="00E870ED"/>
    <w:rsid w:val="00E8723B"/>
    <w:rsid w:val="00E87309"/>
    <w:rsid w:val="00E873FC"/>
    <w:rsid w:val="00E8771C"/>
    <w:rsid w:val="00E87843"/>
    <w:rsid w:val="00E87D4B"/>
    <w:rsid w:val="00E87DE7"/>
    <w:rsid w:val="00E9017E"/>
    <w:rsid w:val="00E902DA"/>
    <w:rsid w:val="00E90D51"/>
    <w:rsid w:val="00E9107D"/>
    <w:rsid w:val="00E9151E"/>
    <w:rsid w:val="00E918D3"/>
    <w:rsid w:val="00E91927"/>
    <w:rsid w:val="00E91E0D"/>
    <w:rsid w:val="00E9202A"/>
    <w:rsid w:val="00E92A08"/>
    <w:rsid w:val="00E93097"/>
    <w:rsid w:val="00E931FA"/>
    <w:rsid w:val="00E9364B"/>
    <w:rsid w:val="00E93723"/>
    <w:rsid w:val="00E93C2E"/>
    <w:rsid w:val="00E93F47"/>
    <w:rsid w:val="00E93FD9"/>
    <w:rsid w:val="00E93FE8"/>
    <w:rsid w:val="00E94A66"/>
    <w:rsid w:val="00E94D5F"/>
    <w:rsid w:val="00E94E35"/>
    <w:rsid w:val="00E952CE"/>
    <w:rsid w:val="00E9560A"/>
    <w:rsid w:val="00E9563F"/>
    <w:rsid w:val="00E95643"/>
    <w:rsid w:val="00E9587B"/>
    <w:rsid w:val="00E95E71"/>
    <w:rsid w:val="00E95F0D"/>
    <w:rsid w:val="00E95FB5"/>
    <w:rsid w:val="00E961AF"/>
    <w:rsid w:val="00E96506"/>
    <w:rsid w:val="00E96690"/>
    <w:rsid w:val="00E9672A"/>
    <w:rsid w:val="00E975E3"/>
    <w:rsid w:val="00E9764E"/>
    <w:rsid w:val="00E9777F"/>
    <w:rsid w:val="00E97892"/>
    <w:rsid w:val="00E978B0"/>
    <w:rsid w:val="00E978B4"/>
    <w:rsid w:val="00E9798E"/>
    <w:rsid w:val="00EA013C"/>
    <w:rsid w:val="00EA03C8"/>
    <w:rsid w:val="00EA0478"/>
    <w:rsid w:val="00EA0EEB"/>
    <w:rsid w:val="00EA15D4"/>
    <w:rsid w:val="00EA1698"/>
    <w:rsid w:val="00EA1863"/>
    <w:rsid w:val="00EA1982"/>
    <w:rsid w:val="00EA221D"/>
    <w:rsid w:val="00EA2236"/>
    <w:rsid w:val="00EA2910"/>
    <w:rsid w:val="00EA2E85"/>
    <w:rsid w:val="00EA308B"/>
    <w:rsid w:val="00EA319C"/>
    <w:rsid w:val="00EA3416"/>
    <w:rsid w:val="00EA343B"/>
    <w:rsid w:val="00EA3CE0"/>
    <w:rsid w:val="00EA4220"/>
    <w:rsid w:val="00EA4F95"/>
    <w:rsid w:val="00EA51C2"/>
    <w:rsid w:val="00EA52E2"/>
    <w:rsid w:val="00EA5395"/>
    <w:rsid w:val="00EA5546"/>
    <w:rsid w:val="00EA5949"/>
    <w:rsid w:val="00EA5E75"/>
    <w:rsid w:val="00EA634F"/>
    <w:rsid w:val="00EA646F"/>
    <w:rsid w:val="00EA6576"/>
    <w:rsid w:val="00EA697C"/>
    <w:rsid w:val="00EA6CE4"/>
    <w:rsid w:val="00EA75F7"/>
    <w:rsid w:val="00EA7CB6"/>
    <w:rsid w:val="00EA7FF4"/>
    <w:rsid w:val="00EB0710"/>
    <w:rsid w:val="00EB08C8"/>
    <w:rsid w:val="00EB0AA2"/>
    <w:rsid w:val="00EB0B7B"/>
    <w:rsid w:val="00EB0EA1"/>
    <w:rsid w:val="00EB1498"/>
    <w:rsid w:val="00EB1571"/>
    <w:rsid w:val="00EB15F0"/>
    <w:rsid w:val="00EB168B"/>
    <w:rsid w:val="00EB16A0"/>
    <w:rsid w:val="00EB1BDD"/>
    <w:rsid w:val="00EB1CC7"/>
    <w:rsid w:val="00EB267D"/>
    <w:rsid w:val="00EB2C26"/>
    <w:rsid w:val="00EB3298"/>
    <w:rsid w:val="00EB40CB"/>
    <w:rsid w:val="00EB4646"/>
    <w:rsid w:val="00EB46A6"/>
    <w:rsid w:val="00EB482D"/>
    <w:rsid w:val="00EB4AB6"/>
    <w:rsid w:val="00EB594D"/>
    <w:rsid w:val="00EB59BC"/>
    <w:rsid w:val="00EB5BA2"/>
    <w:rsid w:val="00EB5BDC"/>
    <w:rsid w:val="00EB5E02"/>
    <w:rsid w:val="00EB5EBB"/>
    <w:rsid w:val="00EB650B"/>
    <w:rsid w:val="00EB67E7"/>
    <w:rsid w:val="00EB6AD6"/>
    <w:rsid w:val="00EB7000"/>
    <w:rsid w:val="00EB72B0"/>
    <w:rsid w:val="00EB72FE"/>
    <w:rsid w:val="00EB772D"/>
    <w:rsid w:val="00EB7A46"/>
    <w:rsid w:val="00EB7D22"/>
    <w:rsid w:val="00EB7E34"/>
    <w:rsid w:val="00EB7F5D"/>
    <w:rsid w:val="00EC01C1"/>
    <w:rsid w:val="00EC0457"/>
    <w:rsid w:val="00EC05E2"/>
    <w:rsid w:val="00EC05F0"/>
    <w:rsid w:val="00EC0A62"/>
    <w:rsid w:val="00EC0E50"/>
    <w:rsid w:val="00EC1151"/>
    <w:rsid w:val="00EC1505"/>
    <w:rsid w:val="00EC1A46"/>
    <w:rsid w:val="00EC1BE7"/>
    <w:rsid w:val="00EC21C6"/>
    <w:rsid w:val="00EC28BC"/>
    <w:rsid w:val="00EC2A37"/>
    <w:rsid w:val="00EC2A53"/>
    <w:rsid w:val="00EC2F44"/>
    <w:rsid w:val="00EC301A"/>
    <w:rsid w:val="00EC30EE"/>
    <w:rsid w:val="00EC343D"/>
    <w:rsid w:val="00EC47AC"/>
    <w:rsid w:val="00EC54E9"/>
    <w:rsid w:val="00EC5D0D"/>
    <w:rsid w:val="00EC61D7"/>
    <w:rsid w:val="00EC658C"/>
    <w:rsid w:val="00EC65F1"/>
    <w:rsid w:val="00EC6BC0"/>
    <w:rsid w:val="00EC7973"/>
    <w:rsid w:val="00EC7A31"/>
    <w:rsid w:val="00EC7CFD"/>
    <w:rsid w:val="00EC7E24"/>
    <w:rsid w:val="00ED0290"/>
    <w:rsid w:val="00ED02AD"/>
    <w:rsid w:val="00ED039E"/>
    <w:rsid w:val="00ED0518"/>
    <w:rsid w:val="00ED08EE"/>
    <w:rsid w:val="00ED09B8"/>
    <w:rsid w:val="00ED0A2A"/>
    <w:rsid w:val="00ED0C03"/>
    <w:rsid w:val="00ED0C66"/>
    <w:rsid w:val="00ED0D69"/>
    <w:rsid w:val="00ED0D9A"/>
    <w:rsid w:val="00ED0E34"/>
    <w:rsid w:val="00ED0F1E"/>
    <w:rsid w:val="00ED100F"/>
    <w:rsid w:val="00ED15B6"/>
    <w:rsid w:val="00ED18B8"/>
    <w:rsid w:val="00ED1CB8"/>
    <w:rsid w:val="00ED21AF"/>
    <w:rsid w:val="00ED3108"/>
    <w:rsid w:val="00ED3998"/>
    <w:rsid w:val="00ED4495"/>
    <w:rsid w:val="00ED4562"/>
    <w:rsid w:val="00ED4A6B"/>
    <w:rsid w:val="00ED4D6E"/>
    <w:rsid w:val="00ED5397"/>
    <w:rsid w:val="00ED5464"/>
    <w:rsid w:val="00ED54C6"/>
    <w:rsid w:val="00ED5CD3"/>
    <w:rsid w:val="00ED6339"/>
    <w:rsid w:val="00ED6EE8"/>
    <w:rsid w:val="00ED7496"/>
    <w:rsid w:val="00ED7503"/>
    <w:rsid w:val="00ED7703"/>
    <w:rsid w:val="00ED77B7"/>
    <w:rsid w:val="00ED7E8F"/>
    <w:rsid w:val="00EE0401"/>
    <w:rsid w:val="00EE077A"/>
    <w:rsid w:val="00EE0BFF"/>
    <w:rsid w:val="00EE0D4B"/>
    <w:rsid w:val="00EE1006"/>
    <w:rsid w:val="00EE107F"/>
    <w:rsid w:val="00EE1132"/>
    <w:rsid w:val="00EE1188"/>
    <w:rsid w:val="00EE148F"/>
    <w:rsid w:val="00EE1729"/>
    <w:rsid w:val="00EE186B"/>
    <w:rsid w:val="00EE1DC5"/>
    <w:rsid w:val="00EE2273"/>
    <w:rsid w:val="00EE29B4"/>
    <w:rsid w:val="00EE2A58"/>
    <w:rsid w:val="00EE2EEF"/>
    <w:rsid w:val="00EE31CB"/>
    <w:rsid w:val="00EE3DB1"/>
    <w:rsid w:val="00EE3EAA"/>
    <w:rsid w:val="00EE40F9"/>
    <w:rsid w:val="00EE42E0"/>
    <w:rsid w:val="00EE43CC"/>
    <w:rsid w:val="00EE454E"/>
    <w:rsid w:val="00EE49E8"/>
    <w:rsid w:val="00EE4DBF"/>
    <w:rsid w:val="00EE50B9"/>
    <w:rsid w:val="00EE52EF"/>
    <w:rsid w:val="00EE5783"/>
    <w:rsid w:val="00EE5AB3"/>
    <w:rsid w:val="00EE6227"/>
    <w:rsid w:val="00EE6B5B"/>
    <w:rsid w:val="00EE74DB"/>
    <w:rsid w:val="00EE7718"/>
    <w:rsid w:val="00EE7944"/>
    <w:rsid w:val="00EE7EEA"/>
    <w:rsid w:val="00EF0458"/>
    <w:rsid w:val="00EF0BE3"/>
    <w:rsid w:val="00EF0EA8"/>
    <w:rsid w:val="00EF14A9"/>
    <w:rsid w:val="00EF1556"/>
    <w:rsid w:val="00EF1CF9"/>
    <w:rsid w:val="00EF1D71"/>
    <w:rsid w:val="00EF1EFA"/>
    <w:rsid w:val="00EF2124"/>
    <w:rsid w:val="00EF24B1"/>
    <w:rsid w:val="00EF2603"/>
    <w:rsid w:val="00EF2878"/>
    <w:rsid w:val="00EF2D82"/>
    <w:rsid w:val="00EF32CD"/>
    <w:rsid w:val="00EF333E"/>
    <w:rsid w:val="00EF33DD"/>
    <w:rsid w:val="00EF41ED"/>
    <w:rsid w:val="00EF4337"/>
    <w:rsid w:val="00EF43B9"/>
    <w:rsid w:val="00EF4483"/>
    <w:rsid w:val="00EF45CE"/>
    <w:rsid w:val="00EF48F6"/>
    <w:rsid w:val="00EF49A9"/>
    <w:rsid w:val="00EF536A"/>
    <w:rsid w:val="00EF5B32"/>
    <w:rsid w:val="00EF5FE1"/>
    <w:rsid w:val="00EF668C"/>
    <w:rsid w:val="00EF6BC5"/>
    <w:rsid w:val="00EF7024"/>
    <w:rsid w:val="00EF7520"/>
    <w:rsid w:val="00EF781C"/>
    <w:rsid w:val="00EF78FC"/>
    <w:rsid w:val="00EF79D2"/>
    <w:rsid w:val="00EF7D33"/>
    <w:rsid w:val="00EF7EC6"/>
    <w:rsid w:val="00EF7FAA"/>
    <w:rsid w:val="00F00214"/>
    <w:rsid w:val="00F00778"/>
    <w:rsid w:val="00F00DEA"/>
    <w:rsid w:val="00F00E5E"/>
    <w:rsid w:val="00F015CC"/>
    <w:rsid w:val="00F0165F"/>
    <w:rsid w:val="00F01662"/>
    <w:rsid w:val="00F018BA"/>
    <w:rsid w:val="00F01AA8"/>
    <w:rsid w:val="00F01FF3"/>
    <w:rsid w:val="00F021FA"/>
    <w:rsid w:val="00F0233A"/>
    <w:rsid w:val="00F023B1"/>
    <w:rsid w:val="00F02923"/>
    <w:rsid w:val="00F029AD"/>
    <w:rsid w:val="00F03249"/>
    <w:rsid w:val="00F032E3"/>
    <w:rsid w:val="00F03A98"/>
    <w:rsid w:val="00F03B8C"/>
    <w:rsid w:val="00F041A1"/>
    <w:rsid w:val="00F04464"/>
    <w:rsid w:val="00F0481B"/>
    <w:rsid w:val="00F0499B"/>
    <w:rsid w:val="00F04A91"/>
    <w:rsid w:val="00F04B2F"/>
    <w:rsid w:val="00F04CE3"/>
    <w:rsid w:val="00F04F49"/>
    <w:rsid w:val="00F05119"/>
    <w:rsid w:val="00F0536E"/>
    <w:rsid w:val="00F057D8"/>
    <w:rsid w:val="00F05B78"/>
    <w:rsid w:val="00F06511"/>
    <w:rsid w:val="00F06524"/>
    <w:rsid w:val="00F06538"/>
    <w:rsid w:val="00F06718"/>
    <w:rsid w:val="00F06896"/>
    <w:rsid w:val="00F06A73"/>
    <w:rsid w:val="00F07749"/>
    <w:rsid w:val="00F07A84"/>
    <w:rsid w:val="00F07D6A"/>
    <w:rsid w:val="00F07DA9"/>
    <w:rsid w:val="00F07E82"/>
    <w:rsid w:val="00F102B4"/>
    <w:rsid w:val="00F11AED"/>
    <w:rsid w:val="00F11D7F"/>
    <w:rsid w:val="00F11DB2"/>
    <w:rsid w:val="00F12074"/>
    <w:rsid w:val="00F120C9"/>
    <w:rsid w:val="00F121A2"/>
    <w:rsid w:val="00F12272"/>
    <w:rsid w:val="00F12669"/>
    <w:rsid w:val="00F129F1"/>
    <w:rsid w:val="00F12D9E"/>
    <w:rsid w:val="00F12ED7"/>
    <w:rsid w:val="00F13008"/>
    <w:rsid w:val="00F1396B"/>
    <w:rsid w:val="00F13CAE"/>
    <w:rsid w:val="00F13ED4"/>
    <w:rsid w:val="00F142E7"/>
    <w:rsid w:val="00F14BF5"/>
    <w:rsid w:val="00F153D0"/>
    <w:rsid w:val="00F15586"/>
    <w:rsid w:val="00F1590B"/>
    <w:rsid w:val="00F15A2B"/>
    <w:rsid w:val="00F15F8D"/>
    <w:rsid w:val="00F16271"/>
    <w:rsid w:val="00F1661B"/>
    <w:rsid w:val="00F16EEB"/>
    <w:rsid w:val="00F1770E"/>
    <w:rsid w:val="00F17CA0"/>
    <w:rsid w:val="00F17F55"/>
    <w:rsid w:val="00F17FEE"/>
    <w:rsid w:val="00F20353"/>
    <w:rsid w:val="00F2079B"/>
    <w:rsid w:val="00F20CD9"/>
    <w:rsid w:val="00F21279"/>
    <w:rsid w:val="00F2162C"/>
    <w:rsid w:val="00F21771"/>
    <w:rsid w:val="00F21981"/>
    <w:rsid w:val="00F21BED"/>
    <w:rsid w:val="00F225E0"/>
    <w:rsid w:val="00F227B8"/>
    <w:rsid w:val="00F22D7E"/>
    <w:rsid w:val="00F22E0A"/>
    <w:rsid w:val="00F23115"/>
    <w:rsid w:val="00F234CE"/>
    <w:rsid w:val="00F236A1"/>
    <w:rsid w:val="00F238E0"/>
    <w:rsid w:val="00F2400F"/>
    <w:rsid w:val="00F24507"/>
    <w:rsid w:val="00F24663"/>
    <w:rsid w:val="00F247B2"/>
    <w:rsid w:val="00F24ED0"/>
    <w:rsid w:val="00F2553F"/>
    <w:rsid w:val="00F25CAF"/>
    <w:rsid w:val="00F261AC"/>
    <w:rsid w:val="00F261D4"/>
    <w:rsid w:val="00F26295"/>
    <w:rsid w:val="00F269CB"/>
    <w:rsid w:val="00F27203"/>
    <w:rsid w:val="00F27DC4"/>
    <w:rsid w:val="00F27E8E"/>
    <w:rsid w:val="00F27FC2"/>
    <w:rsid w:val="00F3024A"/>
    <w:rsid w:val="00F3052E"/>
    <w:rsid w:val="00F309CB"/>
    <w:rsid w:val="00F30B32"/>
    <w:rsid w:val="00F30BAC"/>
    <w:rsid w:val="00F31005"/>
    <w:rsid w:val="00F3117C"/>
    <w:rsid w:val="00F31341"/>
    <w:rsid w:val="00F3156C"/>
    <w:rsid w:val="00F31724"/>
    <w:rsid w:val="00F31D23"/>
    <w:rsid w:val="00F31F60"/>
    <w:rsid w:val="00F31FDB"/>
    <w:rsid w:val="00F3208C"/>
    <w:rsid w:val="00F3235F"/>
    <w:rsid w:val="00F32800"/>
    <w:rsid w:val="00F328E3"/>
    <w:rsid w:val="00F32DE6"/>
    <w:rsid w:val="00F32FD4"/>
    <w:rsid w:val="00F33135"/>
    <w:rsid w:val="00F332EE"/>
    <w:rsid w:val="00F33FCC"/>
    <w:rsid w:val="00F34178"/>
    <w:rsid w:val="00F342BD"/>
    <w:rsid w:val="00F34316"/>
    <w:rsid w:val="00F34820"/>
    <w:rsid w:val="00F34C38"/>
    <w:rsid w:val="00F34D36"/>
    <w:rsid w:val="00F35037"/>
    <w:rsid w:val="00F353D2"/>
    <w:rsid w:val="00F35563"/>
    <w:rsid w:val="00F359B8"/>
    <w:rsid w:val="00F35DE0"/>
    <w:rsid w:val="00F360AF"/>
    <w:rsid w:val="00F360CA"/>
    <w:rsid w:val="00F362F1"/>
    <w:rsid w:val="00F3658C"/>
    <w:rsid w:val="00F36D5C"/>
    <w:rsid w:val="00F37626"/>
    <w:rsid w:val="00F3776D"/>
    <w:rsid w:val="00F40943"/>
    <w:rsid w:val="00F40AD4"/>
    <w:rsid w:val="00F417CD"/>
    <w:rsid w:val="00F41954"/>
    <w:rsid w:val="00F41AEA"/>
    <w:rsid w:val="00F41FB6"/>
    <w:rsid w:val="00F42075"/>
    <w:rsid w:val="00F42CE3"/>
    <w:rsid w:val="00F42D0B"/>
    <w:rsid w:val="00F42F71"/>
    <w:rsid w:val="00F43B5D"/>
    <w:rsid w:val="00F43FAB"/>
    <w:rsid w:val="00F448B8"/>
    <w:rsid w:val="00F44F23"/>
    <w:rsid w:val="00F45054"/>
    <w:rsid w:val="00F45401"/>
    <w:rsid w:val="00F4575C"/>
    <w:rsid w:val="00F45A5A"/>
    <w:rsid w:val="00F45B54"/>
    <w:rsid w:val="00F46097"/>
    <w:rsid w:val="00F46333"/>
    <w:rsid w:val="00F4644E"/>
    <w:rsid w:val="00F4659D"/>
    <w:rsid w:val="00F4661E"/>
    <w:rsid w:val="00F4699A"/>
    <w:rsid w:val="00F469E2"/>
    <w:rsid w:val="00F46E21"/>
    <w:rsid w:val="00F471A2"/>
    <w:rsid w:val="00F47693"/>
    <w:rsid w:val="00F476C4"/>
    <w:rsid w:val="00F478BD"/>
    <w:rsid w:val="00F47E39"/>
    <w:rsid w:val="00F50227"/>
    <w:rsid w:val="00F50CA8"/>
    <w:rsid w:val="00F50CDA"/>
    <w:rsid w:val="00F50EBF"/>
    <w:rsid w:val="00F50F92"/>
    <w:rsid w:val="00F513E7"/>
    <w:rsid w:val="00F518FA"/>
    <w:rsid w:val="00F51E75"/>
    <w:rsid w:val="00F51F2B"/>
    <w:rsid w:val="00F5223C"/>
    <w:rsid w:val="00F526A3"/>
    <w:rsid w:val="00F52CB5"/>
    <w:rsid w:val="00F52CE7"/>
    <w:rsid w:val="00F52D2E"/>
    <w:rsid w:val="00F53914"/>
    <w:rsid w:val="00F53C19"/>
    <w:rsid w:val="00F53F37"/>
    <w:rsid w:val="00F5409D"/>
    <w:rsid w:val="00F541EB"/>
    <w:rsid w:val="00F5427B"/>
    <w:rsid w:val="00F54506"/>
    <w:rsid w:val="00F54734"/>
    <w:rsid w:val="00F54917"/>
    <w:rsid w:val="00F549CB"/>
    <w:rsid w:val="00F54B00"/>
    <w:rsid w:val="00F55177"/>
    <w:rsid w:val="00F55193"/>
    <w:rsid w:val="00F553C7"/>
    <w:rsid w:val="00F555B8"/>
    <w:rsid w:val="00F55A4B"/>
    <w:rsid w:val="00F56084"/>
    <w:rsid w:val="00F5626B"/>
    <w:rsid w:val="00F567AF"/>
    <w:rsid w:val="00F56CF2"/>
    <w:rsid w:val="00F5709D"/>
    <w:rsid w:val="00F57190"/>
    <w:rsid w:val="00F577DE"/>
    <w:rsid w:val="00F57B5F"/>
    <w:rsid w:val="00F60156"/>
    <w:rsid w:val="00F603B7"/>
    <w:rsid w:val="00F60D32"/>
    <w:rsid w:val="00F60E22"/>
    <w:rsid w:val="00F60EAD"/>
    <w:rsid w:val="00F610C7"/>
    <w:rsid w:val="00F61DD4"/>
    <w:rsid w:val="00F622D4"/>
    <w:rsid w:val="00F625A3"/>
    <w:rsid w:val="00F62D42"/>
    <w:rsid w:val="00F62E2B"/>
    <w:rsid w:val="00F62E60"/>
    <w:rsid w:val="00F62EA3"/>
    <w:rsid w:val="00F63490"/>
    <w:rsid w:val="00F6494F"/>
    <w:rsid w:val="00F64B14"/>
    <w:rsid w:val="00F64C32"/>
    <w:rsid w:val="00F64DDA"/>
    <w:rsid w:val="00F65DDD"/>
    <w:rsid w:val="00F65F81"/>
    <w:rsid w:val="00F66655"/>
    <w:rsid w:val="00F6672F"/>
    <w:rsid w:val="00F66B28"/>
    <w:rsid w:val="00F670EB"/>
    <w:rsid w:val="00F67B0E"/>
    <w:rsid w:val="00F67B57"/>
    <w:rsid w:val="00F67DA8"/>
    <w:rsid w:val="00F67EA2"/>
    <w:rsid w:val="00F701FF"/>
    <w:rsid w:val="00F70E76"/>
    <w:rsid w:val="00F715F9"/>
    <w:rsid w:val="00F719B5"/>
    <w:rsid w:val="00F72D79"/>
    <w:rsid w:val="00F737EB"/>
    <w:rsid w:val="00F73B1D"/>
    <w:rsid w:val="00F73B5E"/>
    <w:rsid w:val="00F74200"/>
    <w:rsid w:val="00F7433F"/>
    <w:rsid w:val="00F74CD0"/>
    <w:rsid w:val="00F74FD3"/>
    <w:rsid w:val="00F75335"/>
    <w:rsid w:val="00F755BF"/>
    <w:rsid w:val="00F75800"/>
    <w:rsid w:val="00F75DA2"/>
    <w:rsid w:val="00F76285"/>
    <w:rsid w:val="00F769F6"/>
    <w:rsid w:val="00F77211"/>
    <w:rsid w:val="00F77865"/>
    <w:rsid w:val="00F7794D"/>
    <w:rsid w:val="00F77A1A"/>
    <w:rsid w:val="00F77A81"/>
    <w:rsid w:val="00F77FD6"/>
    <w:rsid w:val="00F80116"/>
    <w:rsid w:val="00F80B19"/>
    <w:rsid w:val="00F80B63"/>
    <w:rsid w:val="00F80B9F"/>
    <w:rsid w:val="00F80C36"/>
    <w:rsid w:val="00F80EA1"/>
    <w:rsid w:val="00F812BC"/>
    <w:rsid w:val="00F81E6F"/>
    <w:rsid w:val="00F82325"/>
    <w:rsid w:val="00F8246C"/>
    <w:rsid w:val="00F8274F"/>
    <w:rsid w:val="00F82813"/>
    <w:rsid w:val="00F828D2"/>
    <w:rsid w:val="00F82B49"/>
    <w:rsid w:val="00F82D71"/>
    <w:rsid w:val="00F833AF"/>
    <w:rsid w:val="00F83C24"/>
    <w:rsid w:val="00F83EEE"/>
    <w:rsid w:val="00F83F8A"/>
    <w:rsid w:val="00F8456F"/>
    <w:rsid w:val="00F84640"/>
    <w:rsid w:val="00F84A5B"/>
    <w:rsid w:val="00F8505A"/>
    <w:rsid w:val="00F853B0"/>
    <w:rsid w:val="00F853BA"/>
    <w:rsid w:val="00F855FA"/>
    <w:rsid w:val="00F85DAA"/>
    <w:rsid w:val="00F85E52"/>
    <w:rsid w:val="00F865E5"/>
    <w:rsid w:val="00F869D1"/>
    <w:rsid w:val="00F86AA5"/>
    <w:rsid w:val="00F86B9A"/>
    <w:rsid w:val="00F86D8D"/>
    <w:rsid w:val="00F86EF4"/>
    <w:rsid w:val="00F87445"/>
    <w:rsid w:val="00F87651"/>
    <w:rsid w:val="00F8787D"/>
    <w:rsid w:val="00F87A32"/>
    <w:rsid w:val="00F87C3A"/>
    <w:rsid w:val="00F902BF"/>
    <w:rsid w:val="00F9066C"/>
    <w:rsid w:val="00F908AC"/>
    <w:rsid w:val="00F908C1"/>
    <w:rsid w:val="00F90E2D"/>
    <w:rsid w:val="00F91510"/>
    <w:rsid w:val="00F9162E"/>
    <w:rsid w:val="00F91F87"/>
    <w:rsid w:val="00F92E72"/>
    <w:rsid w:val="00F938FF"/>
    <w:rsid w:val="00F93A67"/>
    <w:rsid w:val="00F93B16"/>
    <w:rsid w:val="00F93CCE"/>
    <w:rsid w:val="00F93D62"/>
    <w:rsid w:val="00F94798"/>
    <w:rsid w:val="00F94DAE"/>
    <w:rsid w:val="00F95175"/>
    <w:rsid w:val="00F952D4"/>
    <w:rsid w:val="00F957BC"/>
    <w:rsid w:val="00F9592D"/>
    <w:rsid w:val="00F97A91"/>
    <w:rsid w:val="00F97B1B"/>
    <w:rsid w:val="00FA1726"/>
    <w:rsid w:val="00FA1E2C"/>
    <w:rsid w:val="00FA2172"/>
    <w:rsid w:val="00FA2292"/>
    <w:rsid w:val="00FA26EC"/>
    <w:rsid w:val="00FA2F8A"/>
    <w:rsid w:val="00FA334E"/>
    <w:rsid w:val="00FA3D1B"/>
    <w:rsid w:val="00FA3F1E"/>
    <w:rsid w:val="00FA4641"/>
    <w:rsid w:val="00FA47C6"/>
    <w:rsid w:val="00FA4B76"/>
    <w:rsid w:val="00FA4EB4"/>
    <w:rsid w:val="00FA5897"/>
    <w:rsid w:val="00FA63BF"/>
    <w:rsid w:val="00FA6963"/>
    <w:rsid w:val="00FA6B51"/>
    <w:rsid w:val="00FA6D54"/>
    <w:rsid w:val="00FA725D"/>
    <w:rsid w:val="00FA7348"/>
    <w:rsid w:val="00FA7434"/>
    <w:rsid w:val="00FA74A7"/>
    <w:rsid w:val="00FB00FA"/>
    <w:rsid w:val="00FB056B"/>
    <w:rsid w:val="00FB0646"/>
    <w:rsid w:val="00FB0A8B"/>
    <w:rsid w:val="00FB0FC5"/>
    <w:rsid w:val="00FB12C7"/>
    <w:rsid w:val="00FB13DA"/>
    <w:rsid w:val="00FB18F6"/>
    <w:rsid w:val="00FB199B"/>
    <w:rsid w:val="00FB1C45"/>
    <w:rsid w:val="00FB1D9C"/>
    <w:rsid w:val="00FB2B10"/>
    <w:rsid w:val="00FB2B32"/>
    <w:rsid w:val="00FB2F98"/>
    <w:rsid w:val="00FB301C"/>
    <w:rsid w:val="00FB3ADB"/>
    <w:rsid w:val="00FB3E07"/>
    <w:rsid w:val="00FB41F0"/>
    <w:rsid w:val="00FB47DB"/>
    <w:rsid w:val="00FB4CEF"/>
    <w:rsid w:val="00FB4D22"/>
    <w:rsid w:val="00FB5385"/>
    <w:rsid w:val="00FB55EA"/>
    <w:rsid w:val="00FB580C"/>
    <w:rsid w:val="00FB5845"/>
    <w:rsid w:val="00FB5BAB"/>
    <w:rsid w:val="00FB5CA0"/>
    <w:rsid w:val="00FB5F12"/>
    <w:rsid w:val="00FB6360"/>
    <w:rsid w:val="00FB654E"/>
    <w:rsid w:val="00FB6EF1"/>
    <w:rsid w:val="00FB7032"/>
    <w:rsid w:val="00FB73BB"/>
    <w:rsid w:val="00FB7457"/>
    <w:rsid w:val="00FB7AB6"/>
    <w:rsid w:val="00FB7BD9"/>
    <w:rsid w:val="00FB7CB4"/>
    <w:rsid w:val="00FC0043"/>
    <w:rsid w:val="00FC013F"/>
    <w:rsid w:val="00FC065F"/>
    <w:rsid w:val="00FC102D"/>
    <w:rsid w:val="00FC113F"/>
    <w:rsid w:val="00FC1654"/>
    <w:rsid w:val="00FC1B82"/>
    <w:rsid w:val="00FC1F12"/>
    <w:rsid w:val="00FC2536"/>
    <w:rsid w:val="00FC2A36"/>
    <w:rsid w:val="00FC2AE9"/>
    <w:rsid w:val="00FC2B05"/>
    <w:rsid w:val="00FC2CCE"/>
    <w:rsid w:val="00FC31CB"/>
    <w:rsid w:val="00FC3346"/>
    <w:rsid w:val="00FC3AC1"/>
    <w:rsid w:val="00FC3D18"/>
    <w:rsid w:val="00FC471F"/>
    <w:rsid w:val="00FC47D8"/>
    <w:rsid w:val="00FC4E42"/>
    <w:rsid w:val="00FC4ECF"/>
    <w:rsid w:val="00FC5019"/>
    <w:rsid w:val="00FC524B"/>
    <w:rsid w:val="00FC5C20"/>
    <w:rsid w:val="00FC5EB8"/>
    <w:rsid w:val="00FC5EFF"/>
    <w:rsid w:val="00FC5F28"/>
    <w:rsid w:val="00FC602D"/>
    <w:rsid w:val="00FC65D7"/>
    <w:rsid w:val="00FC6A38"/>
    <w:rsid w:val="00FC71D1"/>
    <w:rsid w:val="00FC727D"/>
    <w:rsid w:val="00FC7525"/>
    <w:rsid w:val="00FC764A"/>
    <w:rsid w:val="00FC778A"/>
    <w:rsid w:val="00FC7B14"/>
    <w:rsid w:val="00FD0696"/>
    <w:rsid w:val="00FD0E6F"/>
    <w:rsid w:val="00FD11B8"/>
    <w:rsid w:val="00FD134D"/>
    <w:rsid w:val="00FD19B1"/>
    <w:rsid w:val="00FD1CAC"/>
    <w:rsid w:val="00FD212B"/>
    <w:rsid w:val="00FD23A6"/>
    <w:rsid w:val="00FD24D0"/>
    <w:rsid w:val="00FD2C8D"/>
    <w:rsid w:val="00FD34B8"/>
    <w:rsid w:val="00FD34DB"/>
    <w:rsid w:val="00FD3708"/>
    <w:rsid w:val="00FD3910"/>
    <w:rsid w:val="00FD4740"/>
    <w:rsid w:val="00FD4753"/>
    <w:rsid w:val="00FD4C77"/>
    <w:rsid w:val="00FD54B1"/>
    <w:rsid w:val="00FD596B"/>
    <w:rsid w:val="00FD5A61"/>
    <w:rsid w:val="00FD5AF4"/>
    <w:rsid w:val="00FD5B25"/>
    <w:rsid w:val="00FD5E76"/>
    <w:rsid w:val="00FD6A34"/>
    <w:rsid w:val="00FD6E48"/>
    <w:rsid w:val="00FD6FBD"/>
    <w:rsid w:val="00FD72F5"/>
    <w:rsid w:val="00FD734B"/>
    <w:rsid w:val="00FD736A"/>
    <w:rsid w:val="00FD78BE"/>
    <w:rsid w:val="00FD7F9E"/>
    <w:rsid w:val="00FD7FE7"/>
    <w:rsid w:val="00FE0090"/>
    <w:rsid w:val="00FE00AC"/>
    <w:rsid w:val="00FE00D8"/>
    <w:rsid w:val="00FE127B"/>
    <w:rsid w:val="00FE1285"/>
    <w:rsid w:val="00FE1E9D"/>
    <w:rsid w:val="00FE1F8F"/>
    <w:rsid w:val="00FE22AB"/>
    <w:rsid w:val="00FE3043"/>
    <w:rsid w:val="00FE378D"/>
    <w:rsid w:val="00FE38F6"/>
    <w:rsid w:val="00FE3A18"/>
    <w:rsid w:val="00FE4005"/>
    <w:rsid w:val="00FE446A"/>
    <w:rsid w:val="00FE4820"/>
    <w:rsid w:val="00FE4B1F"/>
    <w:rsid w:val="00FE532E"/>
    <w:rsid w:val="00FE536A"/>
    <w:rsid w:val="00FE5ABF"/>
    <w:rsid w:val="00FE5D57"/>
    <w:rsid w:val="00FE5DD3"/>
    <w:rsid w:val="00FE62CA"/>
    <w:rsid w:val="00FE677F"/>
    <w:rsid w:val="00FE6B54"/>
    <w:rsid w:val="00FE72EB"/>
    <w:rsid w:val="00FE78CD"/>
    <w:rsid w:val="00FE7DB8"/>
    <w:rsid w:val="00FF0616"/>
    <w:rsid w:val="00FF0A0D"/>
    <w:rsid w:val="00FF0BF7"/>
    <w:rsid w:val="00FF103A"/>
    <w:rsid w:val="00FF1091"/>
    <w:rsid w:val="00FF10C7"/>
    <w:rsid w:val="00FF16F2"/>
    <w:rsid w:val="00FF2211"/>
    <w:rsid w:val="00FF2667"/>
    <w:rsid w:val="00FF290E"/>
    <w:rsid w:val="00FF38A0"/>
    <w:rsid w:val="00FF38ED"/>
    <w:rsid w:val="00FF441B"/>
    <w:rsid w:val="00FF4AB5"/>
    <w:rsid w:val="00FF4BD4"/>
    <w:rsid w:val="00FF4F2E"/>
    <w:rsid w:val="00FF6052"/>
    <w:rsid w:val="00FF633A"/>
    <w:rsid w:val="00FF6D02"/>
    <w:rsid w:val="00FF72FE"/>
    <w:rsid w:val="00FF74AB"/>
    <w:rsid w:val="00FF75A4"/>
    <w:rsid w:val="00FF76D5"/>
    <w:rsid w:val="00FF78E7"/>
    <w:rsid w:val="00FF7AA5"/>
    <w:rsid w:val="4382DD21"/>
    <w:rsid w:val="74897E3A"/>
    <w:rsid w:val="76F39BF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B05EE4"/>
  <w15:docId w15:val="{6E78FDD4-648B-574D-8391-6760A2E21C1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TitleChar" w:customStyle="1" mc:Ignorable="w14">
    <w:name xmlns:w="http://schemas.openxmlformats.org/wordprocessingml/2006/main" w:val="Title Char"/>
    <w:basedOn xmlns:w="http://schemas.openxmlformats.org/wordprocessingml/2006/main" w:val="DefaultParagraphFont"/>
    <w:link xmlns:w="http://schemas.openxmlformats.org/wordprocessingml/2006/main" w:val="Title"/>
    <w:uiPriority xmlns:w="http://schemas.openxmlformats.org/wordprocessingml/2006/main" w:val="10"/>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paragraph" w:styleId="Title" mc:Ignorable="w14">
    <w:name xmlns:w="http://schemas.openxmlformats.org/wordprocessingml/2006/main" w:val="Title"/>
    <w:basedOn xmlns:w="http://schemas.openxmlformats.org/wordprocessingml/2006/main" w:val="Normal"/>
    <w:next xmlns:w="http://schemas.openxmlformats.org/wordprocessingml/2006/main" w:val="Normal"/>
    <w:link xmlns:w="http://schemas.openxmlformats.org/wordprocessingml/2006/main" w:val="TitleChar"/>
    <w:uiPriority xmlns:w="http://schemas.openxmlformats.org/wordprocessingml/2006/main" w:val="10"/>
    <w:qFormat xmlns:w="http://schemas.openxmlformats.org/wordprocessingml/2006/main"/>
    <w:pPr xmlns:w="http://schemas.openxmlformats.org/wordprocessingml/2006/main">
      <w:spacing xmlns:w="http://schemas.openxmlformats.org/wordprocessingml/2006/main" w:after="0" w:line="240" w:lineRule="auto"/>
      <w:contextualSpacing xmlns:w="http://schemas.openxmlformats.org/wordprocessingml/2006/main"/>
    </w:pPr>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Richard burrow</dc:creator>
  <keywords/>
  <dc:description/>
  <lastModifiedBy>microsoft</lastModifiedBy>
  <revision>3</revision>
  <lastPrinted>2022-10-12T21:21:00.0000000Z</lastPrinted>
  <dcterms:created xsi:type="dcterms:W3CDTF">2023-07-07T06:42:00.0000000Z</dcterms:created>
  <dcterms:modified xsi:type="dcterms:W3CDTF">2023-10-01T18:29:15.4966946Z</dcterms:modified>
</coreProperties>
</file>