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Michael Scoville </w:t>
      </w:r>
    </w:p>
    <w:p w:rsidR="00000000" w:rsidDel="00000000" w:rsidP="00000000" w:rsidRDefault="00000000" w:rsidRPr="00000000" w14:paraId="00000002">
      <w:pPr>
        <w:rPr/>
      </w:pPr>
      <w:r w:rsidDel="00000000" w:rsidR="00000000" w:rsidRPr="00000000">
        <w:rPr>
          <w:rtl w:val="0"/>
        </w:rPr>
        <w:t xml:space="preserve">CSE 170 </w:t>
      </w:r>
    </w:p>
    <w:p w:rsidR="00000000" w:rsidDel="00000000" w:rsidP="00000000" w:rsidRDefault="00000000" w:rsidRPr="00000000" w14:paraId="00000003">
      <w:pPr>
        <w:rPr/>
      </w:pPr>
      <w:r w:rsidDel="00000000" w:rsidR="00000000" w:rsidRPr="00000000">
        <w:rPr>
          <w:rtl w:val="0"/>
        </w:rPr>
        <w:t xml:space="preserve">Reflection 100 points- I think I explained each of my answers fully and succinctly, and so they all add up to full credit.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did I do to prepare for class this week?</w:t>
      </w:r>
    </w:p>
    <w:p w:rsidR="00000000" w:rsidDel="00000000" w:rsidP="00000000" w:rsidRDefault="00000000" w:rsidRPr="00000000" w14:paraId="00000006">
      <w:pPr>
        <w:rPr/>
      </w:pPr>
      <w:r w:rsidDel="00000000" w:rsidR="00000000" w:rsidRPr="00000000">
        <w:rPr>
          <w:rtl w:val="0"/>
        </w:rPr>
        <w:t xml:space="preserve"> -This was the first week of school, so I prepared by doing the prep readings assigned to us, and by coming! This may sound like a simple answer, but the best thing I did to prepare for this first week of school was to simply come with an attitude to learn and grow. (5)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concept from this week are you uncertain of or would like to know more about? </w:t>
      </w:r>
    </w:p>
    <w:p w:rsidR="00000000" w:rsidDel="00000000" w:rsidP="00000000" w:rsidRDefault="00000000" w:rsidRPr="00000000" w14:paraId="00000009">
      <w:pPr>
        <w:rPr/>
      </w:pPr>
      <w:r w:rsidDel="00000000" w:rsidR="00000000" w:rsidRPr="00000000">
        <w:rPr>
          <w:rtl w:val="0"/>
        </w:rPr>
        <w:t xml:space="preserve">-Generally speaking, as this is the first week of school, I am just eager to learn more about what we will be doing in this class. There is a focus on teamwork and “soft skills”, and I’m eager to jump into the meat of the class. (5)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is the most significant take-a-way you have gained from your study this week? </w:t>
      </w:r>
    </w:p>
    <w:p w:rsidR="00000000" w:rsidDel="00000000" w:rsidP="00000000" w:rsidRDefault="00000000" w:rsidRPr="00000000" w14:paraId="0000000C">
      <w:pPr>
        <w:rPr/>
      </w:pPr>
      <w:r w:rsidDel="00000000" w:rsidR="00000000" w:rsidRPr="00000000">
        <w:rPr>
          <w:rtl w:val="0"/>
        </w:rPr>
        <w:t xml:space="preserve">-Teamwork is an important part of the computer science field. Specifically, the ability to work together on projects seems to be the most significant thing that employers look for when hiring new employees. This is interesting to me, because I am totally new to this field of study, so I did not really know what to expect when I came to this first week of classes. While it makes sense in retrospect, the idea that I will be working in large collaborative groups was a surprise to me. (10)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would you explain this week's topics to a person not in this class?</w:t>
      </w:r>
    </w:p>
    <w:p w:rsidR="00000000" w:rsidDel="00000000" w:rsidP="00000000" w:rsidRDefault="00000000" w:rsidRPr="00000000" w14:paraId="0000000F">
      <w:pPr>
        <w:rPr/>
      </w:pPr>
      <w:r w:rsidDel="00000000" w:rsidR="00000000" w:rsidRPr="00000000">
        <w:rPr>
          <w:rtl w:val="0"/>
        </w:rPr>
        <w:t xml:space="preserve"> -One thing that stood out to me was when we talked about how many lines of code someone will write in their career. This came out to about 800,000 lines, but large companies like Amazon and Google employ billions of lines of code in their programs and projects. So you can see, it is impossible for a single person to accomplish this work on their own. Everything boils down to the ability to work effectively on a team; this is how these huge programs get written. (10)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would you do differently next week?</w:t>
      </w:r>
    </w:p>
    <w:p w:rsidR="00000000" w:rsidDel="00000000" w:rsidP="00000000" w:rsidRDefault="00000000" w:rsidRPr="00000000" w14:paraId="00000012">
      <w:pPr>
        <w:rPr/>
      </w:pPr>
      <w:r w:rsidDel="00000000" w:rsidR="00000000" w:rsidRPr="00000000">
        <w:rPr>
          <w:rtl w:val="0"/>
        </w:rPr>
        <w:t xml:space="preserve"> -This was the first week of school, so I think it is reasonable that everyone is still getting used to things. For next week, I would like to involve myself more in class discussions, and make even more of an effort to engage myself in the class. I think this is the best way to learn. (10)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Why is this week's topic important for teamwork? </w:t>
      </w:r>
    </w:p>
    <w:p w:rsidR="00000000" w:rsidDel="00000000" w:rsidP="00000000" w:rsidRDefault="00000000" w:rsidRPr="00000000" w14:paraId="00000015">
      <w:pPr>
        <w:rPr/>
      </w:pPr>
      <w:r w:rsidDel="00000000" w:rsidR="00000000" w:rsidRPr="00000000">
        <w:rPr>
          <w:rtl w:val="0"/>
        </w:rPr>
        <w:t xml:space="preserve">-This might seem like a cop-out answer, but the topic of teamwork is important, because it is the basis for everything else that we will learn in the coming weeks! It looks like all of the topics that follow this will be attributes that contribute to the effectiveness of a team. I think by discussing teamwork from a general viewpoint establishes a good baseline to build off of. (20)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How do you plan on contributing to the team, besides completing your tasks? </w:t>
      </w:r>
    </w:p>
    <w:p w:rsidR="00000000" w:rsidDel="00000000" w:rsidP="00000000" w:rsidRDefault="00000000" w:rsidRPr="00000000" w14:paraId="00000018">
      <w:pPr>
        <w:rPr/>
      </w:pPr>
      <w:r w:rsidDel="00000000" w:rsidR="00000000" w:rsidRPr="00000000">
        <w:rPr>
          <w:rtl w:val="0"/>
        </w:rPr>
        <w:t xml:space="preserve">-I would like to learn to get really good at engaging with other people, and including them in discussions. I think that my desire to speak up more will have a positive effect on the team, because it will encourage others to speak their ideas as well. I think the best place to start with a team is with communication, and this we can all benefit from feeling comfortable and able to communicate. So I will contribute by being good at listening and creating an environment where others can feel comfortable communicating. (20)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this was a religion class, how would you relate this week’s topic to the gospel?</w:t>
      </w:r>
    </w:p>
    <w:p w:rsidR="00000000" w:rsidDel="00000000" w:rsidP="00000000" w:rsidRDefault="00000000" w:rsidRPr="00000000" w14:paraId="0000001B">
      <w:pPr>
        <w:rPr/>
      </w:pPr>
      <w:r w:rsidDel="00000000" w:rsidR="00000000" w:rsidRPr="00000000">
        <w:rPr>
          <w:rtl w:val="0"/>
        </w:rPr>
        <w:t xml:space="preserve"> -I think this one is very simple. Teamwork is inseparably connected with the gospel, because we can’t do anything on our own. All of the ordinances that we perform on earth require multiple people, and there is no such thing as “doing it yourself”. By working as a team and a community, we are able to fully live the principles of the gospel. One of the first great commandments is to love our neighbors as ourselves, and if loving and caring for your peers isn’t part of a good habit for teamwork, then I don’t know what is! (20)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