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Michael Scoville </w:t>
      </w:r>
    </w:p>
    <w:p w:rsidR="00000000" w:rsidDel="00000000" w:rsidP="00000000" w:rsidRDefault="00000000" w:rsidRPr="00000000" w14:paraId="00000002">
      <w:pPr>
        <w:rPr/>
      </w:pPr>
      <w:r w:rsidDel="00000000" w:rsidR="00000000" w:rsidRPr="00000000">
        <w:rPr>
          <w:rtl w:val="0"/>
        </w:rPr>
        <w:t xml:space="preserve">CSE 170 </w:t>
      </w:r>
    </w:p>
    <w:p w:rsidR="00000000" w:rsidDel="00000000" w:rsidP="00000000" w:rsidRDefault="00000000" w:rsidRPr="00000000" w14:paraId="00000003">
      <w:pPr>
        <w:rPr/>
      </w:pPr>
      <w:r w:rsidDel="00000000" w:rsidR="00000000" w:rsidRPr="00000000">
        <w:rPr>
          <w:rtl w:val="0"/>
        </w:rPr>
        <w:t xml:space="preserve">Reflection 100 points- I answered the questions in a way that people can understand, and with adequate explanation.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Why is this week’s topic important?</w:t>
      </w:r>
    </w:p>
    <w:p w:rsidR="00000000" w:rsidDel="00000000" w:rsidP="00000000" w:rsidRDefault="00000000" w:rsidRPr="00000000" w14:paraId="00000006">
      <w:pPr>
        <w:rPr/>
      </w:pPr>
      <w:r w:rsidDel="00000000" w:rsidR="00000000" w:rsidRPr="00000000">
        <w:rPr>
          <w:rtl w:val="0"/>
        </w:rPr>
        <w:t xml:space="preserve">- Commitment is an important aspect of many facets of life, because it is how we get things accomplished. (5)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What topics were studied this week, and what are their definitions?</w:t>
      </w:r>
    </w:p>
    <w:p w:rsidR="00000000" w:rsidDel="00000000" w:rsidP="00000000" w:rsidRDefault="00000000" w:rsidRPr="00000000" w14:paraId="00000009">
      <w:pPr>
        <w:rPr/>
      </w:pPr>
      <w:r w:rsidDel="00000000" w:rsidR="00000000" w:rsidRPr="00000000">
        <w:rPr>
          <w:rtl w:val="0"/>
        </w:rPr>
        <w:t xml:space="preserve">- Commitment: The ability to be dedicated to a cause or activity. Seeing something through to the end. (5)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What is the most significant take-a-way you have gained from your study this week? </w:t>
      </w:r>
    </w:p>
    <w:p w:rsidR="00000000" w:rsidDel="00000000" w:rsidP="00000000" w:rsidRDefault="00000000" w:rsidRPr="00000000" w14:paraId="0000000C">
      <w:pPr>
        <w:rPr/>
      </w:pPr>
      <w:r w:rsidDel="00000000" w:rsidR="00000000" w:rsidRPr="00000000">
        <w:rPr>
          <w:rtl w:val="0"/>
        </w:rPr>
        <w:t xml:space="preserve">- Oftentimes when we can find ourselves struggling to complete a task, we simply need to relook at the way that we are approaching the task. It can be helpful to hear inputs from other people. (10)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How would you explain this week's topics to a person not in this class?</w:t>
      </w:r>
    </w:p>
    <w:p w:rsidR="00000000" w:rsidDel="00000000" w:rsidP="00000000" w:rsidRDefault="00000000" w:rsidRPr="00000000" w14:paraId="0000000F">
      <w:pPr>
        <w:rPr/>
      </w:pPr>
      <w:r w:rsidDel="00000000" w:rsidR="00000000" w:rsidRPr="00000000">
        <w:rPr>
          <w:rtl w:val="0"/>
        </w:rPr>
        <w:t xml:space="preserve">- Commitment to a task goes beyond just saying that you will complete it. You have to be mentally engaged in the task. Sometimes we are over-confident in our ability to follow through with our tasks, and it is important to take stock of all of the variables that affect what it will take to accomplish a task. (10)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What do you do, steps, or processes related to this week’s topic?</w:t>
      </w:r>
    </w:p>
    <w:p w:rsidR="00000000" w:rsidDel="00000000" w:rsidP="00000000" w:rsidRDefault="00000000" w:rsidRPr="00000000" w14:paraId="00000012">
      <w:pPr>
        <w:rPr/>
      </w:pPr>
      <w:r w:rsidDel="00000000" w:rsidR="00000000" w:rsidRPr="00000000">
        <w:rPr>
          <w:rtl w:val="0"/>
        </w:rPr>
        <w:t xml:space="preserve">- One of the most important things when committing to an assignment is to think about it before you give a time frame for its completion. You should always say, “I’ll think about it and get back to you” before you commit to a task. So, a good first step would always be to think, and then act. (10)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Why is this week's topic important for teamwork? </w:t>
      </w:r>
    </w:p>
    <w:p w:rsidR="00000000" w:rsidDel="00000000" w:rsidP="00000000" w:rsidRDefault="00000000" w:rsidRPr="00000000" w14:paraId="00000015">
      <w:pPr>
        <w:rPr/>
      </w:pPr>
      <w:r w:rsidDel="00000000" w:rsidR="00000000" w:rsidRPr="00000000">
        <w:rPr>
          <w:rtl w:val="0"/>
        </w:rPr>
        <w:t xml:space="preserve">- It is important for everyone in a team to be committed to a task. If you have people in your team who are not committed, then you might find yourself frustrated with them that they are not putting in the same level of effort that you are. When this happens, it is always best to analyze the situation, and try to work it out on an individual basis. (20)</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How does your experience relate to other experiences you’ve had?</w:t>
      </w:r>
    </w:p>
    <w:p w:rsidR="00000000" w:rsidDel="00000000" w:rsidP="00000000" w:rsidRDefault="00000000" w:rsidRPr="00000000" w14:paraId="00000018">
      <w:pPr>
        <w:rPr/>
      </w:pPr>
      <w:r w:rsidDel="00000000" w:rsidR="00000000" w:rsidRPr="00000000">
        <w:rPr>
          <w:rtl w:val="0"/>
        </w:rPr>
        <w:t xml:space="preserve">- I’ve been involved in projects where I was very motivated and committed to reaching a deadline, but my partner was not as enthusiastic or committed as me. I think that I have made the mistake of throwing out a timeline for our projects before really communicating with my partners about it, and that can cause conflict. It is important to stay on the same page and timeline as the people that you work with. (20)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If this was a religion class, how would you relate this week’s topic to the gospel? </w:t>
      </w:r>
    </w:p>
    <w:p w:rsidR="00000000" w:rsidDel="00000000" w:rsidP="00000000" w:rsidRDefault="00000000" w:rsidRPr="00000000" w14:paraId="0000001B">
      <w:pPr>
        <w:rPr/>
      </w:pPr>
      <w:r w:rsidDel="00000000" w:rsidR="00000000" w:rsidRPr="00000000">
        <w:rPr>
          <w:rtl w:val="0"/>
        </w:rPr>
        <w:t xml:space="preserve">- Commitment applies to the gospel as much as it does to the secular world. I think of the verse in Matthew that says, “</w:t>
      </w:r>
      <w:r w:rsidDel="00000000" w:rsidR="00000000" w:rsidRPr="00000000">
        <w:rPr>
          <w:rtl w:val="0"/>
        </w:rPr>
        <w:t xml:space="preserve">draw near to Me</w:t>
      </w:r>
      <w:r w:rsidDel="00000000" w:rsidR="00000000" w:rsidRPr="00000000">
        <w:rPr>
          <w:rtl w:val="0"/>
        </w:rPr>
        <w:t xml:space="preserve"> with their mouths and honor </w:t>
      </w:r>
      <w:r w:rsidDel="00000000" w:rsidR="00000000" w:rsidRPr="00000000">
        <w:rPr>
          <w:rtl w:val="0"/>
        </w:rPr>
        <w:t xml:space="preserve">Me with their lips</w:t>
      </w:r>
      <w:r w:rsidDel="00000000" w:rsidR="00000000" w:rsidRPr="00000000">
        <w:rPr>
          <w:rtl w:val="0"/>
        </w:rPr>
        <w:t xml:space="preserve">, but their hearts are far from Me”. It is one thing to say that you will follow Jesus, but it is another thing to actually put action into your words and commit to being a disciple of Jesus. I think that sometimes we can become overwhelmed with the idea of committing our time to the gospel, but if you are trying your best to be a disciple of Christ, then other things in your life will fall into place.</w:t>
      </w:r>
      <w:r w:rsidDel="00000000" w:rsidR="00000000" w:rsidRPr="00000000">
        <w:rPr>
          <w:rtl w:val="0"/>
        </w:rPr>
        <w:t xml:space="preserve"> (20)</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N8J29CzBQOXDRX1lJOMGcWiTuw==">AMUW2mWig9xxQUxcwgEftCakCN+Ur3nyO253pHG2okJw55f4tPIRbdWHNsssmpBPJ3+jJB4LjEv7bMgyrWLAPZDUvgwcM3u1fexLwpZUTEWS/0kFRGo2kVo=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