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Ethics are important because they provide a standard that allows productivity and comfort to exist in the workplace.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ind w:left="0" w:firstLine="0"/>
        <w:rPr>
          <w:rFonts w:ascii="Roboto" w:cs="Roboto" w:eastAsia="Roboto" w:hAnsi="Roboto"/>
          <w:color w:val="202124"/>
          <w:sz w:val="21"/>
          <w:szCs w:val="21"/>
        </w:rPr>
      </w:pPr>
      <w:r w:rsidDel="00000000" w:rsidR="00000000" w:rsidRPr="00000000">
        <w:rPr>
          <w:rtl w:val="0"/>
        </w:rPr>
        <w:t xml:space="preserve">- Ethics: </w:t>
      </w:r>
      <w:r w:rsidDel="00000000" w:rsidR="00000000" w:rsidRPr="00000000">
        <w:rPr>
          <w:rFonts w:ascii="Roboto" w:cs="Roboto" w:eastAsia="Roboto" w:hAnsi="Roboto"/>
          <w:color w:val="202124"/>
          <w:sz w:val="21"/>
          <w:szCs w:val="21"/>
          <w:rtl w:val="0"/>
        </w:rPr>
        <w:t xml:space="preserve">moral principles that govern a person's behavior and actions</w:t>
      </w:r>
    </w:p>
    <w:p w:rsidR="00000000" w:rsidDel="00000000" w:rsidP="00000000" w:rsidRDefault="00000000" w:rsidRPr="00000000" w14:paraId="0000000A">
      <w:pPr>
        <w:ind w:left="0" w:firstLine="0"/>
        <w:rPr/>
      </w:pPr>
      <w:r w:rsidDel="00000000" w:rsidR="00000000" w:rsidRPr="00000000">
        <w:rPr>
          <w:rtl w:val="0"/>
        </w:rPr>
        <w:t xml:space="preserve">Roles: the function or position that a person holds in a team</w:t>
      </w:r>
      <w:r w:rsidDel="00000000" w:rsidR="00000000" w:rsidRPr="00000000">
        <w:rPr>
          <w:rtl w:val="0"/>
        </w:rPr>
        <w:t xml:space="preserve"> (5)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D">
      <w:pPr>
        <w:rPr/>
      </w:pPr>
      <w:r w:rsidDel="00000000" w:rsidR="00000000" w:rsidRPr="00000000">
        <w:rPr>
          <w:rtl w:val="0"/>
        </w:rPr>
        <w:t xml:space="preserve">- Ethics are not just things that we live by to make other people happy; they create an environment that allows people to work to the best of their ability. When we strive to integrate good ethics into our work interactions, we are contributing to the productivity of the team. (10)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10">
      <w:pPr>
        <w:rPr/>
      </w:pPr>
      <w:r w:rsidDel="00000000" w:rsidR="00000000" w:rsidRPr="00000000">
        <w:rPr>
          <w:rtl w:val="0"/>
        </w:rPr>
        <w:t xml:space="preserve">- We all have roles to fulfill when we work on a team. It is important that we apply ourselves in our position, because these smaller parts come together to create the functionality of the team. Maintaining positive standards and staying within the ethics of the workplace assist in this. (10)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3">
      <w:pPr>
        <w:rPr/>
      </w:pPr>
      <w:r w:rsidDel="00000000" w:rsidR="00000000" w:rsidRPr="00000000">
        <w:rPr>
          <w:rtl w:val="0"/>
        </w:rPr>
        <w:t xml:space="preserve">- It is important to familiarize yourself with the ACM code of ethics, and whatever other ethical guidelines are used at your place of employment. This will help you better understand how to positively impact the people that you work with. Maintaining self-awareness will help you understand how you are applying the ethics in your behavior. (10)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Why is this week's topic important for teamwork? </w:t>
      </w:r>
    </w:p>
    <w:p w:rsidR="00000000" w:rsidDel="00000000" w:rsidP="00000000" w:rsidRDefault="00000000" w:rsidRPr="00000000" w14:paraId="00000016">
      <w:pPr>
        <w:rPr/>
      </w:pPr>
      <w:r w:rsidDel="00000000" w:rsidR="00000000" w:rsidRPr="00000000">
        <w:rPr>
          <w:rtl w:val="0"/>
        </w:rPr>
        <w:t xml:space="preserve">- As I said above, adhering to ethical standards promotes productivity in the workplace. These ethics help us create a work environment that allows us to communicate, and this will do nothing but add to the functionality of the team. If everyone is comfortable enough to talk, ask for help, and exchange ideas, then the tasks that the team is assigned will be able to be completed in better time. A team that treats each other as equals will always be more successful than a team where one person puts everyone else below them. (20)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9">
      <w:pPr>
        <w:ind w:left="0" w:firstLine="0"/>
        <w:rPr/>
      </w:pPr>
      <w:r w:rsidDel="00000000" w:rsidR="00000000" w:rsidRPr="00000000">
        <w:rPr>
          <w:rtl w:val="0"/>
        </w:rPr>
        <w:t xml:space="preserve">- I have worked in a position where a manager has had some serious anger issues. They would use demeaning language when they talked about other members of our crew, and they would have outbursts of verbal anger when things went wrong on the line. I saw firsthand how this negatively affected our productivity, and things always went better when they weren’t around, because we felt like we could relax and communicate with each other better. This experience just affirms to me that a standard of ethics does nothing but promote productivity. (20)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C">
      <w:pPr>
        <w:rPr/>
      </w:pPr>
      <w:r w:rsidDel="00000000" w:rsidR="00000000" w:rsidRPr="00000000">
        <w:rPr>
          <w:rtl w:val="0"/>
        </w:rPr>
        <w:t xml:space="preserve">- Members of the church have received perhaps the highest standard of ethics that we could possibly expect to achieve. Jesus has admonished us to treat everyone with respect and compassion, and to love and forgive everyone even if we feel like we don’t like them. No one is perfect, but this goal to continually try to be better versions of ourselves, and likewise treat everyone around us better, leads to positive growth in our spiritual and secular relationships. By practicing good ethics, we are practicing the Higher Law that Jesus established when he had his earthly ministry.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AMUW2mW11TG1eMOSsZUNSTlLrHa5o9i/eRzMTMPumedT31/9o/wnrjz6voh58XbWRVE8hX90kRpxgLf7KbOdIpPpN7rzNhqeDoknCSHRAnjt6fNzzLww8Zw=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