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2025-02-07 1744 dogs smart off trail scents sounds.odt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Dogs know wheree to go tothe side of the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walking in fort rock.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walk on the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dogs go the same direction but they zigzag all across and around the path as they 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dogs know what’s 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they know where it’s 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dogs know what’s interesting and important.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cool stuff like scents and sounds and chipmunks and birds and squirrels and rabbits and anything else.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drawing>
          <wp:inline distT="0" distB="0" distL="0" distR="0">
            <wp:extent cx="1443990" cy="19278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Related:</w:t>
      </w:r>
    </w:p>
    <w:p>
      <w:pPr>
        <w:pStyle w:val="Normal"/>
        <w:rPr/>
      </w:pPr>
      <w:r>
        <w:rPr/>
        <w:t>#0083 - Dogs Doing Jiu-Jitsu  |  https://lemonmama.com/lemonmama/2025/2025%20February%20Blog%20Posts.html#0083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" w:hAnsi="Liberation Serif" w:eastAsia="Arial" w:cs="Liberation Serif"/>
      <w:color w:val="auto"/>
      <w:kern w:val="2"/>
      <w:sz w:val="24"/>
      <w:szCs w:val="24"/>
      <w:lang w:eastAsia="hi-IN" w:bidi="en-US"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</w:rPr>
  </w:style>
  <w:style w:type="paragraph" w:styleId="Index">
    <w:name w:val="Index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86</Words>
  <Characters>463</Characters>
  <CharactersWithSpaces>538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2025-02-07T17:43:00Z</dcterms:created>
  <dc:creator/>
  <dc:description/>
  <dc:language>en-US</dc:language>
  <cp:lastModifiedBy/>
  <dcterms:modified xsi:type="dcterms:W3CDTF">2025-02-07T17:48:00Z</dcterms:modified>
  <cp:revision>0</cp:revision>
  <dc:subject/>
  <dc:title/>
</cp:coreProperties>
</file>