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504" w:rsidRDefault="001B6504"/>
    <w:p w:rsidR="001B6504" w:rsidRDefault="001B6504">
      <w:r>
        <w:rPr>
          <w:noProof/>
        </w:rPr>
        <w:drawing>
          <wp:inline distT="0" distB="0" distL="0" distR="0">
            <wp:extent cx="9720355" cy="346416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r home plant guards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06" b="59069"/>
                    <a:stretch/>
                  </pic:blipFill>
                  <pic:spPr bwMode="auto">
                    <a:xfrm>
                      <a:off x="0" y="0"/>
                      <a:ext cx="9808443" cy="3495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2F3" w:rsidRDefault="002C22F3">
      <w:r>
        <w:t>Am Markt befinden sich bereits einige Smart Home Systeme zur Pflanzenüberwachung und Bewässerung. Grundsätzlich lassen sich Smart Home Geräte in zwei Bereiche einteilen:</w:t>
      </w:r>
    </w:p>
    <w:p w:rsidR="002C22F3" w:rsidRDefault="002C22F3" w:rsidP="002C22F3">
      <w:pPr>
        <w:pStyle w:val="Listenabsatz"/>
        <w:numPr>
          <w:ilvl w:val="0"/>
          <w:numId w:val="3"/>
        </w:numPr>
      </w:pPr>
      <w:r>
        <w:t>Geräte kommunizieren über einen zentralen Access Point, welcher für die Funktion essentiell ist. Von Vorteil ist, dass diese Systeme in der Regel beliebig erweiterbar sind.</w:t>
      </w:r>
    </w:p>
    <w:p w:rsidR="002C22F3" w:rsidRDefault="002C22F3" w:rsidP="002C22F3">
      <w:pPr>
        <w:pStyle w:val="Listenabsatz"/>
        <w:numPr>
          <w:ilvl w:val="0"/>
          <w:numId w:val="3"/>
        </w:numPr>
      </w:pPr>
      <w:r>
        <w:t>Geräte benötigen keinen extra Access Point. Dafür könne</w:t>
      </w:r>
      <w:r w:rsidR="00352F7A">
        <w:t>n mehrere Module des Systems nicht ohne Weiteres miteinander kommunizieren.</w:t>
      </w:r>
    </w:p>
    <w:p w:rsidR="00352F7A" w:rsidRDefault="00352F7A" w:rsidP="00352F7A"/>
    <w:p w:rsidR="00352F7A" w:rsidRDefault="00352F7A" w:rsidP="00352F7A">
      <w:r>
        <w:t xml:space="preserve">Im Rahmen meine Projekt- und Bachelorarbeit soll ein System entwickelt </w:t>
      </w:r>
      <w:proofErr w:type="gramStart"/>
      <w:r>
        <w:t>werden ,</w:t>
      </w:r>
      <w:proofErr w:type="gramEnd"/>
      <w:r>
        <w:t xml:space="preserve"> welches im </w:t>
      </w:r>
      <w:proofErr w:type="spellStart"/>
      <w:r>
        <w:t>Standalone</w:t>
      </w:r>
      <w:proofErr w:type="spellEnd"/>
      <w:r>
        <w:t>-Modus mehrere Module miteinander verbindet, ohne , dass ein Access Point benötigt wird. Dafür soll entweder ein vorhandenes WLAN oder ein ad-hoc Netzwerk genutzt werden können. Als Protokoll dient MQTT.</w:t>
      </w:r>
      <w:r w:rsidR="001A3BA5">
        <w:t xml:space="preserve"> Dabei soll jedes Modul die Rolle des Servers einnehmen können. Der Server wird entweder automatisch zur Laufzeit bestimmt oder in der Konfiguration </w:t>
      </w:r>
      <w:proofErr w:type="spellStart"/>
      <w:r w:rsidR="001A3BA5">
        <w:t>fetsgelet</w:t>
      </w:r>
      <w:proofErr w:type="spellEnd"/>
      <w:r w:rsidR="001A3BA5">
        <w:t xml:space="preserve">. </w:t>
      </w:r>
      <w:r>
        <w:t>Die Daten aller Module werden in einer Cloud gespeichert.</w:t>
      </w:r>
    </w:p>
    <w:p w:rsidR="00352F7A" w:rsidRDefault="00352F7A" w:rsidP="00352F7A"/>
    <w:p w:rsidR="00352F7A" w:rsidRDefault="00352F7A" w:rsidP="00352F7A">
      <w:r>
        <w:t xml:space="preserve">Als Alternative soll es einen Integrationsmodus geben. Dabei werden die einzelnen Module mit einem im bestehenden Smart Home </w:t>
      </w:r>
      <w:proofErr w:type="gramStart"/>
      <w:r>
        <w:t>System(</w:t>
      </w:r>
      <w:proofErr w:type="gramEnd"/>
      <w:r>
        <w:t xml:space="preserve">z.B. </w:t>
      </w:r>
      <w:proofErr w:type="spellStart"/>
      <w:r>
        <w:t>OpenHAB</w:t>
      </w:r>
      <w:proofErr w:type="spellEnd"/>
      <w:r>
        <w:t>)  MQTT Broker verbunden.</w:t>
      </w:r>
    </w:p>
    <w:sectPr w:rsidR="00352F7A" w:rsidSect="001B6504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1E82"/>
    <w:multiLevelType w:val="hybridMultilevel"/>
    <w:tmpl w:val="31421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5E31A7"/>
    <w:multiLevelType w:val="hybridMultilevel"/>
    <w:tmpl w:val="FFB448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948E6"/>
    <w:multiLevelType w:val="hybridMultilevel"/>
    <w:tmpl w:val="B3E298B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04"/>
    <w:rsid w:val="001970B6"/>
    <w:rsid w:val="001A3BA5"/>
    <w:rsid w:val="001B6504"/>
    <w:rsid w:val="002C22F3"/>
    <w:rsid w:val="00333EEA"/>
    <w:rsid w:val="00352F7A"/>
    <w:rsid w:val="008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5983"/>
  <w15:chartTrackingRefBased/>
  <w15:docId w15:val="{4CEBE714-51DA-F143-9A99-58C6E9DD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7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Jathe</dc:creator>
  <cp:keywords/>
  <dc:description/>
  <cp:lastModifiedBy>Michael Jathe</cp:lastModifiedBy>
  <cp:revision>1</cp:revision>
  <dcterms:created xsi:type="dcterms:W3CDTF">2020-04-09T08:09:00Z</dcterms:created>
  <dcterms:modified xsi:type="dcterms:W3CDTF">2020-04-09T08:44:00Z</dcterms:modified>
</cp:coreProperties>
</file>