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A3" w:rsidRDefault="00AB11A3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109.5pt;margin-top:42.75pt;width:93.75pt;height:36.75pt;z-index:251659264">
            <v:textbox>
              <w:txbxContent>
                <w:p w:rsidR="00AB11A3" w:rsidRDefault="00AB11A3" w:rsidP="00AB11A3">
                  <w:r>
                    <w:t>mainstore</w:t>
                  </w:r>
                </w:p>
                <w:p w:rsidR="00AB11A3" w:rsidRDefault="00AB11A3" w:rsidP="00AB11A3"/>
              </w:txbxContent>
            </v:textbox>
          </v:shape>
        </w:pict>
      </w:r>
      <w:r>
        <w:rPr>
          <w:noProof/>
        </w:rPr>
        <w:pict>
          <v:shape id="_x0000_s1026" type="#_x0000_t176" style="position:absolute;margin-left:-13.5pt;margin-top:42.75pt;width:93.75pt;height:36.75pt;z-index:251658240">
            <v:textbox>
              <w:txbxContent>
                <w:p w:rsidR="00AB11A3" w:rsidRDefault="00AB11A3">
                  <w:r>
                    <w:t>Container</w:t>
                  </w:r>
                </w:p>
                <w:p w:rsidR="00AB11A3" w:rsidRDefault="00AB11A3"/>
              </w:txbxContent>
            </v:textbox>
          </v:shape>
        </w:pict>
      </w:r>
    </w:p>
    <w:p w:rsidR="00AB11A3" w:rsidRDefault="00AB11A3" w:rsidP="00AB11A3">
      <w:pPr>
        <w:tabs>
          <w:tab w:val="left" w:pos="5730"/>
        </w:tabs>
      </w:pPr>
      <w:r>
        <w:rPr>
          <w:noProof/>
        </w:rPr>
        <w:pict>
          <v:shape id="_x0000_s1029" type="#_x0000_t176" style="position:absolute;margin-left:330pt;margin-top:17.3pt;width:93.75pt;height:36.75pt;z-index:251661312">
            <v:textbox>
              <w:txbxContent>
                <w:p w:rsidR="00AB11A3" w:rsidRDefault="00AB11A3" w:rsidP="00AB11A3">
                  <w:r>
                    <w:t>Shop store</w:t>
                  </w:r>
                </w:p>
                <w:p w:rsidR="00AB11A3" w:rsidRDefault="00AB11A3" w:rsidP="00AB11A3"/>
              </w:txbxContent>
            </v:textbox>
          </v:shape>
        </w:pict>
      </w:r>
      <w:r>
        <w:rPr>
          <w:noProof/>
        </w:rPr>
        <w:pict>
          <v:shape id="_x0000_s1028" type="#_x0000_t176" style="position:absolute;margin-left:219.75pt;margin-top:18.8pt;width:93.75pt;height:36.75pt;z-index:251660288">
            <v:textbox>
              <w:txbxContent>
                <w:p w:rsidR="00AB11A3" w:rsidRDefault="00AB11A3" w:rsidP="00AB11A3">
                  <w:r>
                    <w:t>Other stores</w:t>
                  </w:r>
                </w:p>
              </w:txbxContent>
            </v:textbox>
          </v:shape>
        </w:pict>
      </w:r>
      <w:r>
        <w:tab/>
      </w:r>
    </w:p>
    <w:p w:rsidR="00B46E2F" w:rsidRDefault="00B46E2F" w:rsidP="00AB11A3">
      <w:pPr>
        <w:tabs>
          <w:tab w:val="left" w:pos="5730"/>
        </w:tabs>
      </w:pPr>
    </w:p>
    <w:p w:rsidR="00B46E2F" w:rsidRDefault="00B46E2F" w:rsidP="00AB11A3">
      <w:pPr>
        <w:tabs>
          <w:tab w:val="left" w:pos="5730"/>
        </w:tabs>
      </w:pPr>
    </w:p>
    <w:p w:rsidR="00B46E2F" w:rsidRDefault="00B46E2F" w:rsidP="00AB11A3">
      <w:pPr>
        <w:tabs>
          <w:tab w:val="left" w:pos="5730"/>
        </w:tabs>
      </w:pPr>
    </w:p>
    <w:p w:rsidR="00B46E2F" w:rsidRDefault="00B46E2F" w:rsidP="00AB11A3">
      <w:pPr>
        <w:tabs>
          <w:tab w:val="left" w:pos="5730"/>
        </w:tabs>
      </w:pPr>
      <w:r>
        <w:t xml:space="preserve">Item movement </w:t>
      </w:r>
    </w:p>
    <w:p w:rsidR="00B46E2F" w:rsidRDefault="00B46E2F" w:rsidP="00AB11A3">
      <w:pPr>
        <w:tabs>
          <w:tab w:val="left" w:pos="5730"/>
        </w:tabs>
      </w:pPr>
      <w:r>
        <w:t xml:space="preserve">Item code </w:t>
      </w:r>
    </w:p>
    <w:p w:rsidR="00B46E2F" w:rsidRDefault="00B46E2F" w:rsidP="00AB11A3">
      <w:pPr>
        <w:tabs>
          <w:tab w:val="left" w:pos="5730"/>
        </w:tabs>
      </w:pPr>
      <w:r>
        <w:t xml:space="preserve">Carton container </w:t>
      </w:r>
    </w:p>
    <w:p w:rsidR="00B46E2F" w:rsidRDefault="00B46E2F" w:rsidP="00AB11A3">
      <w:pPr>
        <w:tabs>
          <w:tab w:val="left" w:pos="5730"/>
        </w:tabs>
      </w:pPr>
      <w:r>
        <w:t xml:space="preserve">Item mark </w:t>
      </w:r>
    </w:p>
    <w:p w:rsidR="00B46E2F" w:rsidRDefault="00B46E2F" w:rsidP="00AB11A3">
      <w:pPr>
        <w:tabs>
          <w:tab w:val="left" w:pos="5730"/>
        </w:tabs>
      </w:pPr>
    </w:p>
    <w:p w:rsidR="000956F9" w:rsidRDefault="000956F9" w:rsidP="00AB11A3">
      <w:pPr>
        <w:tabs>
          <w:tab w:val="left" w:pos="5730"/>
        </w:tabs>
      </w:pPr>
      <w:r>
        <w:t xml:space="preserve">Item is moved from container to main store </w:t>
      </w:r>
    </w:p>
    <w:p w:rsidR="000956F9" w:rsidRPr="00AB11A3" w:rsidRDefault="000956F9" w:rsidP="00AB11A3">
      <w:pPr>
        <w:tabs>
          <w:tab w:val="left" w:pos="5730"/>
        </w:tabs>
      </w:pPr>
      <w:r>
        <w:t xml:space="preserve">Then it is distributed to other stores with reqired documents  </w:t>
      </w:r>
    </w:p>
    <w:sectPr w:rsidR="000956F9" w:rsidRPr="00AB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1A3"/>
    <w:rsid w:val="000956F9"/>
    <w:rsid w:val="00742F09"/>
    <w:rsid w:val="00AB11A3"/>
    <w:rsid w:val="00B4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2012-05-23T01:02:00Z</dcterms:created>
  <dcterms:modified xsi:type="dcterms:W3CDTF">2012-05-23T01:08:00Z</dcterms:modified>
</cp:coreProperties>
</file>