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35" w:rsidRDefault="00597F35">
      <w:r>
        <w:rPr>
          <w:noProof/>
        </w:rPr>
        <mc:AlternateContent>
          <mc:Choice Requires="wps">
            <w:drawing>
              <wp:anchor distT="45720" distB="45720" distL="114300" distR="114300" simplePos="0" relativeHeight="251661312" behindDoc="0" locked="0" layoutInCell="1" allowOverlap="1" wp14:anchorId="33FD0F4C" wp14:editId="0E409F4B">
                <wp:simplePos x="0" y="0"/>
                <wp:positionH relativeFrom="margin">
                  <wp:posOffset>47625</wp:posOffset>
                </wp:positionH>
                <wp:positionV relativeFrom="paragraph">
                  <wp:posOffset>6200775</wp:posOffset>
                </wp:positionV>
                <wp:extent cx="287845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8455" cy="1404620"/>
                        </a:xfrm>
                        <a:prstGeom prst="rect">
                          <a:avLst/>
                        </a:prstGeom>
                        <a:solidFill>
                          <a:srgbClr val="FFFFFF"/>
                        </a:solidFill>
                        <a:ln w="9525">
                          <a:noFill/>
                          <a:miter lim="800000"/>
                          <a:headEnd/>
                          <a:tailEnd/>
                        </a:ln>
                      </wps:spPr>
                      <wps:txbx>
                        <w:txbxContent>
                          <w:p w:rsidR="00B7228F" w:rsidRDefault="00B7228F" w:rsidP="00464D63">
                            <w:pPr>
                              <w:jc w:val="right"/>
                              <w:rPr>
                                <w:sz w:val="26"/>
                                <w:szCs w:val="26"/>
                              </w:rPr>
                            </w:pPr>
                            <w:r>
                              <w:rPr>
                                <w:sz w:val="26"/>
                                <w:szCs w:val="26"/>
                              </w:rPr>
                              <w:t>Date: June 21, 2014</w:t>
                            </w:r>
                          </w:p>
                          <w:p w:rsidR="00B7228F" w:rsidRPr="00464D63" w:rsidRDefault="00B7228F" w:rsidP="00464D63">
                            <w:pPr>
                              <w:jc w:val="right"/>
                              <w:rPr>
                                <w:sz w:val="26"/>
                                <w:szCs w:val="26"/>
                              </w:rPr>
                            </w:pPr>
                            <w:r>
                              <w:rPr>
                                <w:sz w:val="26"/>
                                <w:szCs w:val="26"/>
                              </w:rPr>
                              <w:t xml:space="preserve">Projected Completion: August 21,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FD0F4C" id="_x0000_t202" coordsize="21600,21600" o:spt="202" path="m,l,21600r21600,l21600,xe">
                <v:stroke joinstyle="miter"/>
                <v:path gradientshapeok="t" o:connecttype="rect"/>
              </v:shapetype>
              <v:shape id="Text Box 2" o:spid="_x0000_s1026" type="#_x0000_t202" style="position:absolute;margin-left:3.75pt;margin-top:488.25pt;width:226.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" stroked="f">
                <v:textbox style="mso-fit-shape-to-text:t">
                  <w:txbxContent>
                    <w:p w:rsidR="00B7228F" w:rsidRDefault="00B7228F" w:rsidP="00464D63">
                      <w:pPr>
                        <w:jc w:val="right"/>
                        <w:rPr>
                          <w:sz w:val="26"/>
                          <w:szCs w:val="26"/>
                        </w:rPr>
                      </w:pPr>
                      <w:r>
                        <w:rPr>
                          <w:sz w:val="26"/>
                          <w:szCs w:val="26"/>
                        </w:rPr>
                        <w:t>Date: June 21, 2014</w:t>
                      </w:r>
                    </w:p>
                    <w:p w:rsidR="00B7228F" w:rsidRPr="00464D63" w:rsidRDefault="00B7228F" w:rsidP="00464D63">
                      <w:pPr>
                        <w:jc w:val="right"/>
                        <w:rPr>
                          <w:sz w:val="26"/>
                          <w:szCs w:val="26"/>
                        </w:rPr>
                      </w:pPr>
                      <w:r>
                        <w:rPr>
                          <w:sz w:val="26"/>
                          <w:szCs w:val="26"/>
                        </w:rPr>
                        <w:t xml:space="preserve">Projected Completion: August 21, 2014 </w:t>
                      </w:r>
                    </w:p>
                  </w:txbxContent>
                </v:textbox>
                <w10:wrap type="square" anchorx="margin"/>
              </v:shape>
            </w:pict>
          </mc:Fallback>
        </mc:AlternateContent>
      </w:r>
      <w:sdt>
        <w:sdtPr>
          <w:id w:val="160900567"/>
          <w:docPartObj>
            <w:docPartGallery w:val="Cover Pages"/>
            <w:docPartUnique/>
          </w:docPartObj>
        </w:sdtPr>
        <w:sdtContent>
          <w:r>
            <w:rPr>
              <w:noProof/>
            </w:rPr>
            <mc:AlternateContent>
              <mc:Choice Requires="wps">
                <w:drawing>
                  <wp:anchor distT="0" distB="0" distL="114300" distR="114300" simplePos="0" relativeHeight="251659264" behindDoc="0" locked="0" layoutInCell="1" allowOverlap="1" wp14:anchorId="163192C9" wp14:editId="06D8F84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7228F" w:rsidTr="00597F35">
                                  <w:trPr>
                                    <w:trHeight w:val="8334"/>
                                    <w:jc w:val="center"/>
                                  </w:trPr>
                                  <w:tc>
                                    <w:tcPr>
                                      <w:tcW w:w="2568" w:type="pct"/>
                                      <w:vAlign w:val="center"/>
                                    </w:tcPr>
                                    <w:p w:rsidR="00B7228F" w:rsidRDefault="00B7228F">
                                      <w:pPr>
                                        <w:jc w:val="right"/>
                                      </w:pPr>
                                      <w:r>
                                        <w:rPr>
                                          <w:noProof/>
                                        </w:rPr>
                                        <w:drawing>
                                          <wp:inline distT="0" distB="0" distL="0" distR="0" wp14:anchorId="75D4D224" wp14:editId="008E98F5">
                                            <wp:extent cx="3064510" cy="2828925"/>
                                            <wp:effectExtent l="0" t="0" r="254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14" cy="2829390"/>
                                                    </a:xfrm>
                                                    <a:prstGeom prst="rect">
                                                      <a:avLst/>
                                                    </a:prstGeom>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7228F" w:rsidRPr="00B77567" w:rsidRDefault="00B7228F">
                                          <w:pPr>
                                            <w:pStyle w:val="NoSpacing"/>
                                            <w:spacing w:line="312" w:lineRule="auto"/>
                                            <w:jc w:val="right"/>
                                            <w:rPr>
                                              <w:caps/>
                                              <w:color w:val="191919" w:themeColor="text1" w:themeTint="E6"/>
                                              <w:sz w:val="56"/>
                                              <w:szCs w:val="56"/>
                                            </w:rPr>
                                          </w:pPr>
                                          <w:r>
                                            <w:rPr>
                                              <w:caps/>
                                              <w:color w:val="191919" w:themeColor="text1" w:themeTint="E6"/>
                                              <w:sz w:val="56"/>
                                              <w:szCs w:val="56"/>
                                            </w:rPr>
                                            <w:t>CIT 215 Case Study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7228F" w:rsidRDefault="00B7228F" w:rsidP="00B77567">
                                          <w:pPr>
                                            <w:jc w:val="right"/>
                                            <w:rPr>
                                              <w:sz w:val="24"/>
                                              <w:szCs w:val="24"/>
                                            </w:rPr>
                                          </w:pPr>
                                          <w:r>
                                            <w:rPr>
                                              <w:color w:val="000000" w:themeColor="text1"/>
                                              <w:sz w:val="24"/>
                                              <w:szCs w:val="24"/>
                                            </w:rPr>
                                            <w:t>Pittsburgh Auto Sales</w:t>
                                          </w:r>
                                        </w:p>
                                      </w:sdtContent>
                                    </w:sdt>
                                  </w:tc>
                                  <w:tc>
                                    <w:tcPr>
                                      <w:tcW w:w="2432" w:type="pct"/>
                                      <w:vAlign w:val="center"/>
                                    </w:tcPr>
                                    <w:p w:rsidR="00B7228F" w:rsidRDefault="00B7228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7228F" w:rsidRDefault="00B7228F">
                                          <w:pPr>
                                            <w:rPr>
                                              <w:color w:val="000000" w:themeColor="text1"/>
                                            </w:rPr>
                                          </w:pPr>
                                          <w:r>
                                            <w:rPr>
                                              <w:color w:val="000000" w:themeColor="text1"/>
                                            </w:rPr>
                                            <w:t xml:space="preserve">Herein lies an information systems analysis and design to computerize a used car lot’s business operations.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multiLine="1"/>
                                      </w:sdtPr>
                                      <w:sdtContent>
                                        <w:p w:rsidR="00B7228F" w:rsidRDefault="00B7228F">
                                          <w:pPr>
                                            <w:pStyle w:val="NoSpacing"/>
                                            <w:rPr>
                                              <w:color w:val="ED7D31" w:themeColor="accent2"/>
                                              <w:sz w:val="26"/>
                                              <w:szCs w:val="26"/>
                                            </w:rPr>
                                          </w:pPr>
                                          <w:r w:rsidRPr="00B77567">
                                            <w:rPr>
                                              <w:color w:val="ED7D31" w:themeColor="accent2"/>
                                              <w:sz w:val="26"/>
                                              <w:szCs w:val="26"/>
                                            </w:rPr>
                                            <w:t>Michael Bowen, Tyler Chess, Doreen Esposito, Derek Fawcett, Antonio Gunter, Joshua Ibrahim, Barbara McGee, Scott McWilliams, John Smith, Joseph Yablinsky</w:t>
                                          </w:r>
                                        </w:p>
                                      </w:sdtContent>
                                    </w:sdt>
                                    <w:p w:rsidR="00B7228F" w:rsidRDefault="00B7228F" w:rsidP="00597F35">
                                      <w:pPr>
                                        <w:pStyle w:val="NoSpacing"/>
                                        <w:rPr>
                                          <w:color w:val="44546A" w:themeColor="text2"/>
                                        </w:rPr>
                                      </w:pPr>
                                    </w:p>
                                    <w:p w:rsidR="00B7228F" w:rsidRDefault="00B7228F" w:rsidP="00597F3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Systems Analysis and Design</w:t>
                                          </w:r>
                                        </w:sdtContent>
                                      </w:sdt>
                                    </w:p>
                                  </w:tc>
                                </w:tr>
                                <w:tr w:rsidR="00B7228F" w:rsidTr="00597F35">
                                  <w:trPr>
                                    <w:trHeight w:val="8334"/>
                                    <w:jc w:val="center"/>
                                  </w:trPr>
                                  <w:tc>
                                    <w:tcPr>
                                      <w:tcW w:w="2568" w:type="pct"/>
                                      <w:vAlign w:val="center"/>
                                    </w:tcPr>
                                    <w:p w:rsidR="00B7228F" w:rsidRDefault="00B7228F">
                                      <w:pPr>
                                        <w:jc w:val="right"/>
                                        <w:rPr>
                                          <w:noProof/>
                                        </w:rPr>
                                      </w:pPr>
                                    </w:p>
                                  </w:tc>
                                  <w:tc>
                                    <w:tcPr>
                                      <w:tcW w:w="2432" w:type="pct"/>
                                      <w:vAlign w:val="center"/>
                                    </w:tcPr>
                                    <w:p w:rsidR="00B7228F" w:rsidRDefault="00B7228F">
                                      <w:pPr>
                                        <w:pStyle w:val="NoSpacing"/>
                                        <w:rPr>
                                          <w:caps/>
                                          <w:color w:val="ED7D31" w:themeColor="accent2"/>
                                          <w:sz w:val="26"/>
                                          <w:szCs w:val="26"/>
                                        </w:rPr>
                                      </w:pPr>
                                    </w:p>
                                  </w:tc>
                                </w:tr>
                                <w:tr w:rsidR="00B7228F" w:rsidTr="00597F35">
                                  <w:trPr>
                                    <w:trHeight w:val="8334"/>
                                    <w:jc w:val="center"/>
                                  </w:trPr>
                                  <w:tc>
                                    <w:tcPr>
                                      <w:tcW w:w="2568" w:type="pct"/>
                                      <w:vAlign w:val="center"/>
                                    </w:tcPr>
                                    <w:p w:rsidR="00B7228F" w:rsidRDefault="00B7228F">
                                      <w:pPr>
                                        <w:jc w:val="right"/>
                                        <w:rPr>
                                          <w:noProof/>
                                        </w:rPr>
                                      </w:pPr>
                                    </w:p>
                                  </w:tc>
                                  <w:tc>
                                    <w:tcPr>
                                      <w:tcW w:w="2432" w:type="pct"/>
                                      <w:vAlign w:val="center"/>
                                    </w:tcPr>
                                    <w:p w:rsidR="00B7228F" w:rsidRDefault="00B7228F">
                                      <w:pPr>
                                        <w:pStyle w:val="NoSpacing"/>
                                        <w:rPr>
                                          <w:caps/>
                                          <w:color w:val="ED7D31" w:themeColor="accent2"/>
                                          <w:sz w:val="26"/>
                                          <w:szCs w:val="26"/>
                                        </w:rPr>
                                      </w:pPr>
                                    </w:p>
                                  </w:tc>
                                </w:tr>
                                <w:tr w:rsidR="00B7228F">
                                  <w:trPr>
                                    <w:jc w:val="center"/>
                                  </w:trPr>
                                  <w:tc>
                                    <w:tcPr>
                                      <w:tcW w:w="2568" w:type="pct"/>
                                      <w:vAlign w:val="center"/>
                                    </w:tcPr>
                                    <w:p w:rsidR="00B7228F" w:rsidRDefault="00B7228F">
                                      <w:pPr>
                                        <w:jc w:val="right"/>
                                        <w:rPr>
                                          <w:noProof/>
                                        </w:rPr>
                                      </w:pPr>
                                    </w:p>
                                  </w:tc>
                                  <w:tc>
                                    <w:tcPr>
                                      <w:tcW w:w="2432" w:type="pct"/>
                                      <w:vAlign w:val="center"/>
                                    </w:tcPr>
                                    <w:p w:rsidR="00B7228F" w:rsidRDefault="00B7228F">
                                      <w:pPr>
                                        <w:pStyle w:val="NoSpacing"/>
                                        <w:rPr>
                                          <w:caps/>
                                          <w:color w:val="ED7D31" w:themeColor="accent2"/>
                                          <w:sz w:val="26"/>
                                          <w:szCs w:val="26"/>
                                        </w:rPr>
                                      </w:pPr>
                                    </w:p>
                                  </w:tc>
                                </w:tr>
                              </w:tbl>
                              <w:p w:rsidR="00B7228F" w:rsidRDefault="00B7228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63192C9"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7228F" w:rsidTr="00597F35">
                            <w:trPr>
                              <w:trHeight w:val="8334"/>
                              <w:jc w:val="center"/>
                            </w:trPr>
                            <w:tc>
                              <w:tcPr>
                                <w:tcW w:w="2568" w:type="pct"/>
                                <w:vAlign w:val="center"/>
                              </w:tcPr>
                              <w:p w:rsidR="00B7228F" w:rsidRDefault="00B7228F">
                                <w:pPr>
                                  <w:jc w:val="right"/>
                                </w:pPr>
                                <w:r>
                                  <w:rPr>
                                    <w:noProof/>
                                  </w:rPr>
                                  <w:drawing>
                                    <wp:inline distT="0" distB="0" distL="0" distR="0" wp14:anchorId="75D4D224" wp14:editId="008E98F5">
                                      <wp:extent cx="3064510" cy="2828925"/>
                                      <wp:effectExtent l="0" t="0" r="254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14" cy="2829390"/>
                                              </a:xfrm>
                                              <a:prstGeom prst="rect">
                                                <a:avLst/>
                                              </a:prstGeom>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7228F" w:rsidRPr="00B77567" w:rsidRDefault="00B7228F">
                                    <w:pPr>
                                      <w:pStyle w:val="NoSpacing"/>
                                      <w:spacing w:line="312" w:lineRule="auto"/>
                                      <w:jc w:val="right"/>
                                      <w:rPr>
                                        <w:caps/>
                                        <w:color w:val="191919" w:themeColor="text1" w:themeTint="E6"/>
                                        <w:sz w:val="56"/>
                                        <w:szCs w:val="56"/>
                                      </w:rPr>
                                    </w:pPr>
                                    <w:r>
                                      <w:rPr>
                                        <w:caps/>
                                        <w:color w:val="191919" w:themeColor="text1" w:themeTint="E6"/>
                                        <w:sz w:val="56"/>
                                        <w:szCs w:val="56"/>
                                      </w:rPr>
                                      <w:t>CIT 215 Case Study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7228F" w:rsidRDefault="00B7228F" w:rsidP="00B77567">
                                    <w:pPr>
                                      <w:jc w:val="right"/>
                                      <w:rPr>
                                        <w:sz w:val="24"/>
                                        <w:szCs w:val="24"/>
                                      </w:rPr>
                                    </w:pPr>
                                    <w:r>
                                      <w:rPr>
                                        <w:color w:val="000000" w:themeColor="text1"/>
                                        <w:sz w:val="24"/>
                                        <w:szCs w:val="24"/>
                                      </w:rPr>
                                      <w:t>Pittsburgh Auto Sales</w:t>
                                    </w:r>
                                  </w:p>
                                </w:sdtContent>
                              </w:sdt>
                            </w:tc>
                            <w:tc>
                              <w:tcPr>
                                <w:tcW w:w="2432" w:type="pct"/>
                                <w:vAlign w:val="center"/>
                              </w:tcPr>
                              <w:p w:rsidR="00B7228F" w:rsidRDefault="00B7228F">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7228F" w:rsidRDefault="00B7228F">
                                    <w:pPr>
                                      <w:rPr>
                                        <w:color w:val="000000" w:themeColor="text1"/>
                                      </w:rPr>
                                    </w:pPr>
                                    <w:r>
                                      <w:rPr>
                                        <w:color w:val="000000" w:themeColor="text1"/>
                                      </w:rPr>
                                      <w:t xml:space="preserve">Herein lies an information systems analysis and design to computerize a used car lot’s business operations.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multiLine="1"/>
                                </w:sdtPr>
                                <w:sdtContent>
                                  <w:p w:rsidR="00B7228F" w:rsidRDefault="00B7228F">
                                    <w:pPr>
                                      <w:pStyle w:val="NoSpacing"/>
                                      <w:rPr>
                                        <w:color w:val="ED7D31" w:themeColor="accent2"/>
                                        <w:sz w:val="26"/>
                                        <w:szCs w:val="26"/>
                                      </w:rPr>
                                    </w:pPr>
                                    <w:r w:rsidRPr="00B77567">
                                      <w:rPr>
                                        <w:color w:val="ED7D31" w:themeColor="accent2"/>
                                        <w:sz w:val="26"/>
                                        <w:szCs w:val="26"/>
                                      </w:rPr>
                                      <w:t>Michael Bowen, Tyler Chess, Doreen Esposito, Derek Fawcett, Antonio Gunter, Joshua Ibrahim, Barbara McGee, Scott McWilliams, John Smith, Joseph Yablinsky</w:t>
                                    </w:r>
                                  </w:p>
                                </w:sdtContent>
                              </w:sdt>
                              <w:p w:rsidR="00B7228F" w:rsidRDefault="00B7228F" w:rsidP="00597F35">
                                <w:pPr>
                                  <w:pStyle w:val="NoSpacing"/>
                                  <w:rPr>
                                    <w:color w:val="44546A" w:themeColor="text2"/>
                                  </w:rPr>
                                </w:pPr>
                              </w:p>
                              <w:p w:rsidR="00B7228F" w:rsidRDefault="00B7228F" w:rsidP="00597F3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Systems Analysis and Design</w:t>
                                    </w:r>
                                  </w:sdtContent>
                                </w:sdt>
                              </w:p>
                            </w:tc>
                          </w:tr>
                          <w:tr w:rsidR="00B7228F" w:rsidTr="00597F35">
                            <w:trPr>
                              <w:trHeight w:val="8334"/>
                              <w:jc w:val="center"/>
                            </w:trPr>
                            <w:tc>
                              <w:tcPr>
                                <w:tcW w:w="2568" w:type="pct"/>
                                <w:vAlign w:val="center"/>
                              </w:tcPr>
                              <w:p w:rsidR="00B7228F" w:rsidRDefault="00B7228F">
                                <w:pPr>
                                  <w:jc w:val="right"/>
                                  <w:rPr>
                                    <w:noProof/>
                                  </w:rPr>
                                </w:pPr>
                              </w:p>
                            </w:tc>
                            <w:tc>
                              <w:tcPr>
                                <w:tcW w:w="2432" w:type="pct"/>
                                <w:vAlign w:val="center"/>
                              </w:tcPr>
                              <w:p w:rsidR="00B7228F" w:rsidRDefault="00B7228F">
                                <w:pPr>
                                  <w:pStyle w:val="NoSpacing"/>
                                  <w:rPr>
                                    <w:caps/>
                                    <w:color w:val="ED7D31" w:themeColor="accent2"/>
                                    <w:sz w:val="26"/>
                                    <w:szCs w:val="26"/>
                                  </w:rPr>
                                </w:pPr>
                              </w:p>
                            </w:tc>
                          </w:tr>
                          <w:tr w:rsidR="00B7228F" w:rsidTr="00597F35">
                            <w:trPr>
                              <w:trHeight w:val="8334"/>
                              <w:jc w:val="center"/>
                            </w:trPr>
                            <w:tc>
                              <w:tcPr>
                                <w:tcW w:w="2568" w:type="pct"/>
                                <w:vAlign w:val="center"/>
                              </w:tcPr>
                              <w:p w:rsidR="00B7228F" w:rsidRDefault="00B7228F">
                                <w:pPr>
                                  <w:jc w:val="right"/>
                                  <w:rPr>
                                    <w:noProof/>
                                  </w:rPr>
                                </w:pPr>
                              </w:p>
                            </w:tc>
                            <w:tc>
                              <w:tcPr>
                                <w:tcW w:w="2432" w:type="pct"/>
                                <w:vAlign w:val="center"/>
                              </w:tcPr>
                              <w:p w:rsidR="00B7228F" w:rsidRDefault="00B7228F">
                                <w:pPr>
                                  <w:pStyle w:val="NoSpacing"/>
                                  <w:rPr>
                                    <w:caps/>
                                    <w:color w:val="ED7D31" w:themeColor="accent2"/>
                                    <w:sz w:val="26"/>
                                    <w:szCs w:val="26"/>
                                  </w:rPr>
                                </w:pPr>
                              </w:p>
                            </w:tc>
                          </w:tr>
                          <w:tr w:rsidR="00B7228F">
                            <w:trPr>
                              <w:jc w:val="center"/>
                            </w:trPr>
                            <w:tc>
                              <w:tcPr>
                                <w:tcW w:w="2568" w:type="pct"/>
                                <w:vAlign w:val="center"/>
                              </w:tcPr>
                              <w:p w:rsidR="00B7228F" w:rsidRDefault="00B7228F">
                                <w:pPr>
                                  <w:jc w:val="right"/>
                                  <w:rPr>
                                    <w:noProof/>
                                  </w:rPr>
                                </w:pPr>
                              </w:p>
                            </w:tc>
                            <w:tc>
                              <w:tcPr>
                                <w:tcW w:w="2432" w:type="pct"/>
                                <w:vAlign w:val="center"/>
                              </w:tcPr>
                              <w:p w:rsidR="00B7228F" w:rsidRDefault="00B7228F">
                                <w:pPr>
                                  <w:pStyle w:val="NoSpacing"/>
                                  <w:rPr>
                                    <w:caps/>
                                    <w:color w:val="ED7D31" w:themeColor="accent2"/>
                                    <w:sz w:val="26"/>
                                    <w:szCs w:val="26"/>
                                  </w:rPr>
                                </w:pPr>
                              </w:p>
                            </w:tc>
                          </w:tr>
                        </w:tbl>
                        <w:p w:rsidR="00B7228F" w:rsidRDefault="00B7228F"/>
                      </w:txbxContent>
                    </v:textbox>
                    <w10:wrap anchorx="page" anchory="page"/>
                  </v:shape>
                </w:pict>
              </mc:Fallback>
            </mc:AlternateContent>
          </w:r>
          <w:r>
            <w:br w:type="page"/>
          </w:r>
        </w:sdtContent>
      </w:sdt>
    </w:p>
    <w:p w:rsidR="0050751B" w:rsidRPr="00735A26" w:rsidRDefault="0050751B" w:rsidP="00442774">
      <w:pPr>
        <w:rPr>
          <w:rFonts w:cs="Times New Roman"/>
          <w:b/>
          <w:sz w:val="28"/>
          <w:szCs w:val="28"/>
        </w:rPr>
      </w:pPr>
      <w:r w:rsidRPr="00735A26">
        <w:rPr>
          <w:rFonts w:cs="Times New Roman"/>
          <w:b/>
          <w:sz w:val="28"/>
          <w:szCs w:val="28"/>
        </w:rPr>
        <w:lastRenderedPageBreak/>
        <w:t>THE CASE STUDY – USED CAR SALES</w:t>
      </w:r>
    </w:p>
    <w:p w:rsidR="0050751B" w:rsidRPr="00735A26" w:rsidRDefault="0050751B" w:rsidP="0050751B">
      <w:pPr>
        <w:rPr>
          <w:rFonts w:cs="Times New Roman"/>
          <w:b/>
        </w:rPr>
      </w:pPr>
      <w:r w:rsidRPr="00735A26">
        <w:rPr>
          <w:rFonts w:cs="Times New Roman"/>
          <w:b/>
        </w:rPr>
        <w:t>Scenario</w:t>
      </w:r>
    </w:p>
    <w:p w:rsidR="0050751B" w:rsidRPr="00735A26" w:rsidRDefault="0050751B" w:rsidP="0050751B">
      <w:pPr>
        <w:rPr>
          <w:rFonts w:cs="Times New Roman"/>
        </w:rPr>
      </w:pPr>
      <w:r w:rsidRPr="00735A26">
        <w:rPr>
          <w:rFonts w:cs="Times New Roman"/>
        </w:rPr>
        <w:t xml:space="preserve">A used car owner/dealer is beginning to have difficulties keeping track of business operations, car and truck inventory, as well as car and truck sales and realizes that it is time to computerize all of the business operations.  The used car dealership has a variety of quality used cars and trucks for sale.  </w:t>
      </w:r>
    </w:p>
    <w:p w:rsidR="0050751B" w:rsidRPr="00735A26" w:rsidRDefault="0050751B" w:rsidP="0050751B">
      <w:pPr>
        <w:rPr>
          <w:rFonts w:cs="Times New Roman"/>
        </w:rPr>
      </w:pPr>
      <w:r w:rsidRPr="00735A26">
        <w:rPr>
          <w:rFonts w:cs="Times New Roman"/>
        </w:rPr>
        <w:t>Currently, there are three full-time professional sales associates employed at the current store that the used car owner manages.  There is also another full-time professional employed by the owner to keep track of all of the paperwork.  This includes data and information for current and past customers and their purchases (sales), payroll/taxes, current inventory, as well as new car and truck purchases/sales (inventory).  Additionally, the use</w:t>
      </w:r>
      <w:r w:rsidR="009934C3">
        <w:rPr>
          <w:rFonts w:cs="Times New Roman"/>
        </w:rPr>
        <w:t>d</w:t>
      </w:r>
      <w:r w:rsidRPr="00735A26">
        <w:rPr>
          <w:rFonts w:cs="Times New Roman"/>
        </w:rPr>
        <w:t xml:space="preserve"> car dealership employs a full-time mechanic that advises the owner on new car and truck purchases, as well as keeps paper records as to the work done on each vehicle prior to placing it on the sales lot.</w:t>
      </w:r>
    </w:p>
    <w:p w:rsidR="0050751B" w:rsidRPr="00735A26" w:rsidRDefault="0050751B" w:rsidP="0050751B">
      <w:pPr>
        <w:rPr>
          <w:rFonts w:cs="Times New Roman"/>
        </w:rPr>
      </w:pPr>
      <w:r w:rsidRPr="00735A26">
        <w:rPr>
          <w:rFonts w:cs="Times New Roman"/>
        </w:rPr>
        <w:t xml:space="preserve">The current manual system needs to be computerized to handle all of the various departments of the used car dealership. </w:t>
      </w:r>
    </w:p>
    <w:p w:rsidR="0050751B" w:rsidRPr="00735A26" w:rsidRDefault="0050751B" w:rsidP="0050751B">
      <w:pPr>
        <w:rPr>
          <w:rFonts w:cs="Times New Roman"/>
        </w:rPr>
      </w:pPr>
      <w:r w:rsidRPr="00735A26">
        <w:rPr>
          <w:rFonts w:cs="Times New Roman"/>
        </w:rPr>
        <w:t>Additionally, the store owner will be expanding with at least four used car dealerships within the state so the computerized information system must be able to handle the data and information as well.</w:t>
      </w:r>
    </w:p>
    <w:p w:rsidR="0050751B" w:rsidRPr="00735A26" w:rsidRDefault="0050751B" w:rsidP="0050751B">
      <w:pPr>
        <w:rPr>
          <w:rFonts w:cs="Times New Roman"/>
        </w:rPr>
      </w:pPr>
      <w:r w:rsidRPr="00735A26">
        <w:rPr>
          <w:rFonts w:cs="Times New Roman"/>
        </w:rPr>
        <w:t>Once the computer information system has been computerized, the used car owner would like to have a website developed in order to expand the business online.</w:t>
      </w:r>
      <w:r w:rsidRPr="00735A26">
        <w:rPr>
          <w:rFonts w:cs="Times New Roman"/>
          <w:b/>
        </w:rPr>
        <w:t xml:space="preserve"> </w:t>
      </w:r>
    </w:p>
    <w:p w:rsidR="009C2586" w:rsidRDefault="009C2586"/>
    <w:p w:rsidR="009D4670" w:rsidRDefault="009D4670" w:rsidP="009D4670">
      <w:pPr>
        <w:rPr>
          <w:rFonts w:cs="Times New Roman"/>
          <w:b/>
          <w:u w:val="single"/>
        </w:rPr>
      </w:pPr>
      <w:r w:rsidRPr="00735A26">
        <w:rPr>
          <w:rFonts w:cs="Times New Roman"/>
          <w:b/>
          <w:u w:val="single"/>
        </w:rPr>
        <w:t>Assumptions</w:t>
      </w:r>
    </w:p>
    <w:p w:rsidR="00735A26" w:rsidRPr="00735A26" w:rsidRDefault="00735A26" w:rsidP="00735A26">
      <w:pPr>
        <w:pStyle w:val="ListParagraph"/>
        <w:numPr>
          <w:ilvl w:val="0"/>
          <w:numId w:val="3"/>
        </w:numPr>
        <w:rPr>
          <w:rFonts w:cs="Times New Roman"/>
        </w:rPr>
      </w:pPr>
      <w:r w:rsidRPr="00735A26">
        <w:rPr>
          <w:rFonts w:cs="Times New Roman"/>
        </w:rPr>
        <w:t>The car dealership doesn't have its own system priority board or IT department, so final</w:t>
      </w:r>
      <w:r>
        <w:rPr>
          <w:rFonts w:cs="Times New Roman"/>
        </w:rPr>
        <w:t xml:space="preserve"> decisions on the selection of </w:t>
      </w:r>
      <w:r w:rsidRPr="00735A26">
        <w:rPr>
          <w:rFonts w:cs="Times New Roman"/>
        </w:rPr>
        <w:t>systems would fall to the owner.</w:t>
      </w:r>
    </w:p>
    <w:p w:rsidR="00735A26" w:rsidRPr="00735A26" w:rsidRDefault="00735A26" w:rsidP="00735A26">
      <w:pPr>
        <w:pStyle w:val="ListParagraph"/>
        <w:numPr>
          <w:ilvl w:val="0"/>
          <w:numId w:val="3"/>
        </w:numPr>
        <w:rPr>
          <w:rFonts w:cs="Times New Roman"/>
        </w:rPr>
      </w:pPr>
      <w:r w:rsidRPr="00735A26">
        <w:rPr>
          <w:rFonts w:cs="Times New Roman"/>
        </w:rPr>
        <w:t>The company can tolerate losses while the system is developed - they won't be closing down the dealership while waiting for the system.</w:t>
      </w:r>
    </w:p>
    <w:p w:rsidR="00735A26" w:rsidRPr="00735A26" w:rsidRDefault="00735A26" w:rsidP="00735A26">
      <w:pPr>
        <w:pStyle w:val="ListParagraph"/>
        <w:numPr>
          <w:ilvl w:val="0"/>
          <w:numId w:val="3"/>
        </w:numPr>
        <w:rPr>
          <w:rFonts w:cs="Times New Roman"/>
        </w:rPr>
      </w:pPr>
      <w:r w:rsidRPr="00735A26">
        <w:rPr>
          <w:rFonts w:cs="Times New Roman"/>
        </w:rPr>
        <w:t>Implementation of the system would result in less time needed by employees to share and access data needed from other employees. For example, if one of the salespersons needed to know what kind of repairs were done on a particular car.</w:t>
      </w:r>
    </w:p>
    <w:p w:rsidR="009D4670" w:rsidRPr="00735A26" w:rsidRDefault="00735A26" w:rsidP="009D4670">
      <w:pPr>
        <w:pStyle w:val="ListParagraph"/>
        <w:numPr>
          <w:ilvl w:val="0"/>
          <w:numId w:val="3"/>
        </w:numPr>
        <w:rPr>
          <w:rFonts w:cs="Times New Roman"/>
        </w:rPr>
      </w:pPr>
      <w:r w:rsidRPr="00735A26">
        <w:rPr>
          <w:rFonts w:cs="Times New Roman"/>
        </w:rPr>
        <w:t>The new system will improve data accuracy throughout the company.</w:t>
      </w:r>
    </w:p>
    <w:p w:rsidR="001C698C" w:rsidRDefault="001C698C"/>
    <w:p w:rsidR="00A7562C" w:rsidRDefault="00A7562C">
      <w:pPr>
        <w:rPr>
          <w:rFonts w:cs="Times New Roman"/>
          <w:b/>
          <w:u w:val="single"/>
        </w:rPr>
      </w:pPr>
      <w:r>
        <w:rPr>
          <w:rFonts w:cs="Times New Roman"/>
          <w:b/>
          <w:u w:val="single"/>
        </w:rPr>
        <w:br w:type="page"/>
      </w:r>
    </w:p>
    <w:p w:rsidR="001C698C" w:rsidRDefault="001C698C">
      <w:pPr>
        <w:rPr>
          <w:rFonts w:cs="Times New Roman"/>
          <w:b/>
          <w:u w:val="single"/>
        </w:rPr>
      </w:pPr>
      <w:r w:rsidRPr="00CF5A0A">
        <w:rPr>
          <w:rFonts w:cs="Times New Roman"/>
          <w:b/>
          <w:u w:val="single"/>
        </w:rPr>
        <w:lastRenderedPageBreak/>
        <w:t>Research Basis</w:t>
      </w:r>
    </w:p>
    <w:p w:rsidR="00CF5A0A" w:rsidRDefault="00CF5A0A">
      <w:pPr>
        <w:rPr>
          <w:rFonts w:cs="Times New Roman"/>
        </w:rPr>
      </w:pPr>
      <w:r w:rsidRPr="00CF5A0A">
        <w:rPr>
          <w:rFonts w:cs="Times New Roman"/>
        </w:rPr>
        <w:t>Research Article for Cloud Computing and Small Businesses</w:t>
      </w:r>
    </w:p>
    <w:p w:rsidR="00CC7194" w:rsidRPr="00CC7194" w:rsidRDefault="00CC7194" w:rsidP="00735A26">
      <w:pPr>
        <w:ind w:firstLine="360"/>
        <w:rPr>
          <w:rFonts w:cs="Times New Roman"/>
        </w:rPr>
      </w:pPr>
      <w:r w:rsidRPr="00CC7194">
        <w:rPr>
          <w:rFonts w:cs="Times New Roman"/>
        </w:rPr>
        <w:t>This article discusses the main savings and advantages offered to a small business when they use cloud computing. A list compr</w:t>
      </w:r>
      <w:r w:rsidR="00CB4348">
        <w:rPr>
          <w:rFonts w:cs="Times New Roman"/>
        </w:rPr>
        <w:t>ised of six reasons is compiled</w:t>
      </w:r>
      <w:r w:rsidRPr="00CC7194">
        <w:rPr>
          <w:rFonts w:cs="Times New Roman"/>
        </w:rPr>
        <w:t xml:space="preserve"> for the reader. </w:t>
      </w:r>
    </w:p>
    <w:p w:rsidR="00CC7194" w:rsidRPr="00CC7194" w:rsidRDefault="00CC7194" w:rsidP="00CC7194">
      <w:pPr>
        <w:pStyle w:val="ListParagraph"/>
        <w:numPr>
          <w:ilvl w:val="0"/>
          <w:numId w:val="2"/>
        </w:numPr>
        <w:rPr>
          <w:rFonts w:cs="Times New Roman"/>
        </w:rPr>
      </w:pPr>
      <w:r w:rsidRPr="00CC7194">
        <w:rPr>
          <w:rFonts w:cs="Times New Roman"/>
        </w:rPr>
        <w:t>You’ll save on infrastructure – discusses how cost effective cloud computing is hardware wise.</w:t>
      </w:r>
    </w:p>
    <w:p w:rsidR="00CC7194" w:rsidRPr="00CC7194" w:rsidRDefault="00CC7194" w:rsidP="00CC7194">
      <w:pPr>
        <w:pStyle w:val="ListParagraph"/>
        <w:numPr>
          <w:ilvl w:val="0"/>
          <w:numId w:val="2"/>
        </w:numPr>
        <w:rPr>
          <w:rFonts w:cs="Times New Roman"/>
        </w:rPr>
      </w:pPr>
      <w:r w:rsidRPr="00CC7194">
        <w:rPr>
          <w:rFonts w:cs="Times New Roman"/>
        </w:rPr>
        <w:t>You’ll save on setup and management – discusses how most cloud providers have experienced technical support available.</w:t>
      </w:r>
    </w:p>
    <w:p w:rsidR="00CC7194" w:rsidRPr="00CC7194" w:rsidRDefault="00CC7194" w:rsidP="00CC7194">
      <w:pPr>
        <w:pStyle w:val="ListParagraph"/>
        <w:numPr>
          <w:ilvl w:val="0"/>
          <w:numId w:val="2"/>
        </w:numPr>
        <w:rPr>
          <w:rFonts w:cs="Times New Roman"/>
        </w:rPr>
      </w:pPr>
      <w:r w:rsidRPr="00CC7194">
        <w:rPr>
          <w:rFonts w:cs="Times New Roman"/>
        </w:rPr>
        <w:t>You’ll save on utilities – Cloud data is stored in shared servers, so a small business doesn’t have to worry about server costs.</w:t>
      </w:r>
    </w:p>
    <w:p w:rsidR="00CC7194" w:rsidRPr="00CC7194" w:rsidRDefault="00CC7194" w:rsidP="00CC7194">
      <w:pPr>
        <w:pStyle w:val="ListParagraph"/>
        <w:numPr>
          <w:ilvl w:val="0"/>
          <w:numId w:val="2"/>
        </w:numPr>
        <w:rPr>
          <w:rFonts w:cs="Times New Roman"/>
        </w:rPr>
      </w:pPr>
      <w:r w:rsidRPr="00CC7194">
        <w:rPr>
          <w:rFonts w:cs="Times New Roman"/>
        </w:rPr>
        <w:t>You’ll get better performance and more features – this part details how utilizing cloud computing can make software and OS’s that are normally out of the price range of smaller companies well within reach.</w:t>
      </w:r>
    </w:p>
    <w:p w:rsidR="00CF5A0A" w:rsidRPr="00CC7194" w:rsidRDefault="00CC7194" w:rsidP="00CC7194">
      <w:pPr>
        <w:pStyle w:val="ListParagraph"/>
        <w:numPr>
          <w:ilvl w:val="0"/>
          <w:numId w:val="2"/>
        </w:numPr>
        <w:rPr>
          <w:rFonts w:cs="Times New Roman"/>
        </w:rPr>
      </w:pPr>
      <w:r w:rsidRPr="00CC7194">
        <w:rPr>
          <w:rFonts w:cs="Times New Roman"/>
        </w:rPr>
        <w:t>Your company will become more agile – this sections reviews how cloud computing can be accessible not only for your company, but also for you</w:t>
      </w:r>
      <w:r w:rsidR="00CB4348">
        <w:rPr>
          <w:rFonts w:cs="Times New Roman"/>
        </w:rPr>
        <w:t>r</w:t>
      </w:r>
      <w:r w:rsidRPr="00CC7194">
        <w:rPr>
          <w:rFonts w:cs="Times New Roman"/>
        </w:rPr>
        <w:t xml:space="preserve"> customers.</w:t>
      </w:r>
    </w:p>
    <w:p w:rsidR="00CC7194" w:rsidRDefault="00CC7194">
      <w:pPr>
        <w:rPr>
          <w:rFonts w:cs="Times New Roman"/>
        </w:rPr>
      </w:pPr>
    </w:p>
    <w:p w:rsidR="00CF5A0A" w:rsidRDefault="00CF5A0A">
      <w:pPr>
        <w:rPr>
          <w:rFonts w:cs="Times New Roman"/>
        </w:rPr>
      </w:pPr>
      <w:r>
        <w:rPr>
          <w:rFonts w:cs="Times New Roman"/>
        </w:rPr>
        <w:t>Small Business Websites</w:t>
      </w:r>
    </w:p>
    <w:p w:rsidR="00CF5A0A" w:rsidRPr="00CF5A0A" w:rsidRDefault="00CF5A0A" w:rsidP="00CC7194">
      <w:pPr>
        <w:ind w:firstLine="720"/>
        <w:rPr>
          <w:rFonts w:cs="Times New Roman"/>
        </w:rPr>
      </w:pPr>
      <w:r w:rsidRPr="00CF5A0A">
        <w:rPr>
          <w:rFonts w:cs="Times New Roman"/>
        </w:rPr>
        <w:t xml:space="preserve">This article is a newspaper clipping from 2011. The article is filled with some guidelines that the author recommends to set up an effective small business website. Steps like website goals, picking domain names, and choosing a hosting solution among others are covered in detail. The website goals section is straight forward. It asks, who is the target audience? How can you reach that audience? This section also clarifies that the website should offer its product outright, and that a visitor should “not be confused” when they are on the website. </w:t>
      </w:r>
    </w:p>
    <w:p w:rsidR="00CF5A0A" w:rsidRPr="00CF5A0A" w:rsidRDefault="00CF5A0A" w:rsidP="00CF5A0A">
      <w:pPr>
        <w:ind w:firstLine="720"/>
        <w:rPr>
          <w:rFonts w:cs="Times New Roman"/>
        </w:rPr>
      </w:pPr>
      <w:r w:rsidRPr="00CF5A0A">
        <w:rPr>
          <w:rFonts w:cs="Times New Roman"/>
        </w:rPr>
        <w:t>The article also covers Hosting, finding a Web Developer, and SEO (Search Engine Optimization). To a small business owner, this article is a fantastic resource for getting started on a first website endeavor.</w:t>
      </w:r>
    </w:p>
    <w:p w:rsidR="001C698C" w:rsidRDefault="001C698C">
      <w:pPr>
        <w:rPr>
          <w:rFonts w:ascii="Times New Roman" w:hAnsi="Times New Roman" w:cs="Times New Roman"/>
          <w:b/>
          <w:sz w:val="28"/>
          <w:szCs w:val="28"/>
        </w:rPr>
      </w:pPr>
    </w:p>
    <w:p w:rsidR="00CC7194" w:rsidRDefault="00CC7194">
      <w:pPr>
        <w:rPr>
          <w:rFonts w:cs="Times New Roman"/>
        </w:rPr>
      </w:pPr>
      <w:r w:rsidRPr="00CC7194">
        <w:rPr>
          <w:rFonts w:cs="Times New Roman"/>
        </w:rPr>
        <w:t>Azure's Success Shows Microsoft Gaining Ground in Cloud Computing</w:t>
      </w:r>
    </w:p>
    <w:p w:rsidR="00CC7194" w:rsidRPr="00CC7194" w:rsidRDefault="00CC7194" w:rsidP="00CC7194">
      <w:pPr>
        <w:ind w:firstLine="720"/>
        <w:rPr>
          <w:rFonts w:cs="Times New Roman"/>
        </w:rPr>
      </w:pPr>
      <w:r w:rsidRPr="00CC7194">
        <w:rPr>
          <w:rFonts w:cs="Times New Roman"/>
        </w:rPr>
        <w:t>This article describes the growth of Microsoft’s Azure system in the marketplace.  It notes that Azure’s share is increasing.  This is attributed to several factors, including the fact that Azure allows third-party applications to be integrated into it, and it</w:t>
      </w:r>
      <w:r>
        <w:rPr>
          <w:rFonts w:cs="Times New Roman"/>
        </w:rPr>
        <w:t>’</w:t>
      </w:r>
      <w:r w:rsidRPr="00CC7194">
        <w:rPr>
          <w:rFonts w:cs="Times New Roman"/>
        </w:rPr>
        <w:t>s always-on SQL which allows for high availability.  Azure is designed to work with existing software and allows a “hybrid” cloud structure, which means that it is easy to integrate with the company’s current systems but also makes it easy to begin using cloud computing.  Cloud data back-up is also available.  The article is overall optimistic in tone, but warns of several dangers:  First, whether or not Microsoft will remain vendor-neutral; and second, whether they will maintain the open-pricing.</w:t>
      </w:r>
    </w:p>
    <w:p w:rsidR="001C698C" w:rsidRDefault="001C698C">
      <w:pPr>
        <w:rPr>
          <w:rFonts w:ascii="Times New Roman" w:hAnsi="Times New Roman" w:cs="Times New Roman"/>
          <w:b/>
          <w:sz w:val="28"/>
          <w:szCs w:val="28"/>
        </w:rPr>
      </w:pPr>
    </w:p>
    <w:p w:rsidR="00CC7194" w:rsidRDefault="00CC7194">
      <w:pPr>
        <w:rPr>
          <w:rFonts w:cs="Times New Roman"/>
        </w:rPr>
      </w:pPr>
      <w:r w:rsidRPr="00CC7194">
        <w:rPr>
          <w:rFonts w:cs="Times New Roman"/>
        </w:rPr>
        <w:lastRenderedPageBreak/>
        <w:t>Microsoft Moves Dynamics GP 2013, Dynamics NAV 2013 to Windows Azure</w:t>
      </w:r>
    </w:p>
    <w:p w:rsidR="00CC7194" w:rsidRPr="00CC7194" w:rsidRDefault="00CC7194">
      <w:pPr>
        <w:rPr>
          <w:rFonts w:cs="Times New Roman"/>
        </w:rPr>
      </w:pPr>
      <w:r>
        <w:rPr>
          <w:rFonts w:cs="Times New Roman"/>
        </w:rPr>
        <w:tab/>
      </w:r>
      <w:r w:rsidRPr="00CC7194">
        <w:rPr>
          <w:rFonts w:cs="Times New Roman"/>
        </w:rPr>
        <w:t>This article notes that Microsoft has extended its Azure platform by using the cloud to deliver its Dynamics small business ERP software.  Microsoft notes that this provides security, reliability, and privacy.  The solution is available from both regular computers (desktops) and mobile devices, including smartphones.  This is only available from partners and not Microsoft itself. Azure is also incorporating data solutions and is now capable of using the Big Data application Hadoop.  Finally, the article notes that Azure is used by more than half of the Fortune 500 and is growing at over 1,000 new customers a day.</w:t>
      </w:r>
    </w:p>
    <w:p w:rsidR="001C698C" w:rsidRDefault="001C698C">
      <w:pPr>
        <w:rPr>
          <w:rFonts w:ascii="Times New Roman" w:hAnsi="Times New Roman" w:cs="Times New Roman"/>
          <w:b/>
          <w:sz w:val="28"/>
          <w:szCs w:val="28"/>
        </w:rPr>
      </w:pPr>
    </w:p>
    <w:p w:rsidR="001C698C" w:rsidRDefault="001C698C">
      <w:pPr>
        <w:rPr>
          <w:rFonts w:ascii="Times New Roman" w:hAnsi="Times New Roman" w:cs="Times New Roman"/>
          <w:b/>
          <w:sz w:val="28"/>
          <w:szCs w:val="28"/>
        </w:rPr>
      </w:pPr>
    </w:p>
    <w:p w:rsidR="00E56C8E" w:rsidRDefault="00A7562C" w:rsidP="0072096D">
      <w:pPr>
        <w:rPr>
          <w:b/>
          <w:u w:val="single"/>
        </w:rPr>
      </w:pPr>
      <w:r>
        <w:rPr>
          <w:b/>
          <w:u w:val="single"/>
        </w:rPr>
        <w:br w:type="page"/>
      </w:r>
      <w:r w:rsidR="00E56C8E" w:rsidRPr="00B378B9">
        <w:rPr>
          <w:b/>
          <w:u w:val="single"/>
        </w:rPr>
        <w:lastRenderedPageBreak/>
        <w:t>System Service Request</w:t>
      </w:r>
    </w:p>
    <w:p w:rsidR="00E56C8E" w:rsidRDefault="00E56C8E" w:rsidP="00E56C8E">
      <w:pPr>
        <w:ind w:firstLine="720"/>
        <w:rPr>
          <w:b/>
          <w:u w:val="single"/>
        </w:rPr>
      </w:pPr>
      <w:r>
        <w:t xml:space="preserve">The System Service Request, or SSR for short, is one of the first deliverables produced through the application of system development life cycle practices. The SSR is a formal document used to request changes to a system, whether they be requests for upgrades or modifications to an existing system, or a request for development of an entirely new system. Members of management or project oversight boards will use the SSR as a starting point in determining whether or not to move forward with the system changes/upgrades/development by examining the problem statement and service request included on the document. They can then approve, both with or without possible changes, or reject the request entirely. The production of the SSR is usually a joint effort between analysts and the employees that have noticed the need for services to the systems. </w:t>
      </w:r>
    </w:p>
    <w:p w:rsidR="00C86573" w:rsidRDefault="00C86573" w:rsidP="002032B4">
      <w:pPr>
        <w:spacing w:before="60" w:after="0" w:line="240" w:lineRule="auto"/>
        <w:rPr>
          <w:sz w:val="20"/>
          <w:szCs w:val="20"/>
        </w:rPr>
      </w:pPr>
      <w:r>
        <w:rPr>
          <w:noProof/>
          <w:sz w:val="20"/>
          <w:szCs w:val="20"/>
        </w:rPr>
        <w:drawing>
          <wp:anchor distT="0" distB="0" distL="114300" distR="114300" simplePos="0" relativeHeight="251667456" behindDoc="0" locked="0" layoutInCell="1" allowOverlap="1" wp14:anchorId="63B83C9A" wp14:editId="2DF9BAFC">
            <wp:simplePos x="0" y="0"/>
            <wp:positionH relativeFrom="column">
              <wp:posOffset>4200525</wp:posOffset>
            </wp:positionH>
            <wp:positionV relativeFrom="paragraph">
              <wp:posOffset>0</wp:posOffset>
            </wp:positionV>
            <wp:extent cx="2641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0" cy="8191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Pittsburgh Auto Sales                                                                                                            </w:t>
      </w:r>
    </w:p>
    <w:p w:rsidR="00C86573" w:rsidRDefault="00C86573" w:rsidP="002032B4">
      <w:pPr>
        <w:spacing w:after="0" w:line="240" w:lineRule="auto"/>
        <w:rPr>
          <w:sz w:val="20"/>
          <w:szCs w:val="20"/>
        </w:rPr>
      </w:pPr>
      <w:r>
        <w:rPr>
          <w:sz w:val="20"/>
          <w:szCs w:val="20"/>
        </w:rPr>
        <w:t>1234 River Road</w:t>
      </w:r>
    </w:p>
    <w:p w:rsidR="00C86573" w:rsidRPr="00A202A2" w:rsidRDefault="00C86573" w:rsidP="002032B4">
      <w:pPr>
        <w:spacing w:after="0" w:line="240" w:lineRule="auto"/>
        <w:rPr>
          <w:sz w:val="20"/>
          <w:szCs w:val="20"/>
        </w:rPr>
      </w:pPr>
      <w:r>
        <w:rPr>
          <w:sz w:val="20"/>
          <w:szCs w:val="20"/>
        </w:rPr>
        <w:t>Pittsburgh, PA 15203</w:t>
      </w:r>
    </w:p>
    <w:p w:rsidR="00C86573" w:rsidRPr="007416FF" w:rsidRDefault="00C86573" w:rsidP="002032B4">
      <w:pPr>
        <w:spacing w:beforeLines="70" w:before="168" w:afterLines="40" w:after="96" w:line="240" w:lineRule="auto"/>
        <w:rPr>
          <w:b/>
          <w:sz w:val="24"/>
          <w:szCs w:val="24"/>
        </w:rPr>
      </w:pPr>
      <w:r>
        <w:rPr>
          <w:b/>
          <w:sz w:val="24"/>
          <w:szCs w:val="24"/>
        </w:rPr>
        <w:t>System Service Request</w:t>
      </w:r>
    </w:p>
    <w:tbl>
      <w:tblPr>
        <w:tblStyle w:val="TableGrid"/>
        <w:tblW w:w="9445" w:type="dxa"/>
        <w:tblLook w:val="04A0" w:firstRow="1" w:lastRow="0" w:firstColumn="1" w:lastColumn="0" w:noHBand="0" w:noVBand="1"/>
      </w:tblPr>
      <w:tblGrid>
        <w:gridCol w:w="1615"/>
        <w:gridCol w:w="810"/>
        <w:gridCol w:w="1530"/>
        <w:gridCol w:w="2610"/>
        <w:gridCol w:w="810"/>
        <w:gridCol w:w="2070"/>
      </w:tblGrid>
      <w:tr w:rsidR="00C86573" w:rsidTr="00C86573">
        <w:tc>
          <w:tcPr>
            <w:tcW w:w="1615" w:type="dxa"/>
          </w:tcPr>
          <w:p w:rsidR="00C86573" w:rsidRDefault="00C86573" w:rsidP="002032B4">
            <w:pPr>
              <w:spacing w:beforeLines="30" w:before="72" w:afterLines="30" w:after="72"/>
              <w:rPr>
                <w:sz w:val="20"/>
                <w:szCs w:val="20"/>
              </w:rPr>
            </w:pPr>
            <w:r>
              <w:rPr>
                <w:sz w:val="20"/>
                <w:szCs w:val="20"/>
              </w:rPr>
              <w:t>REQUESTED BY</w:t>
            </w:r>
          </w:p>
        </w:tc>
        <w:sdt>
          <w:sdtPr>
            <w:rPr>
              <w:sz w:val="20"/>
              <w:szCs w:val="20"/>
            </w:rPr>
            <w:alias w:val="Requested By"/>
            <w:tag w:val="Requested By"/>
            <w:id w:val="-1532186440"/>
            <w:lock w:val="sdtLocked"/>
            <w:placeholder>
              <w:docPart w:val="4CBF532A9BAE44EF902A7EFC03FF141E"/>
            </w:placeholder>
            <w:text/>
          </w:sdtPr>
          <w:sdtContent>
            <w:tc>
              <w:tcPr>
                <w:tcW w:w="4950" w:type="dxa"/>
                <w:gridSpan w:val="3"/>
              </w:tcPr>
              <w:p w:rsidR="00C86573" w:rsidRDefault="00C86573" w:rsidP="002032B4">
                <w:pPr>
                  <w:spacing w:beforeLines="30" w:before="72" w:afterLines="30" w:after="72"/>
                  <w:rPr>
                    <w:sz w:val="20"/>
                    <w:szCs w:val="20"/>
                  </w:rPr>
                </w:pPr>
                <w:r>
                  <w:rPr>
                    <w:sz w:val="20"/>
                    <w:szCs w:val="20"/>
                  </w:rPr>
                  <w:t>Jerry Gergich</w:t>
                </w:r>
              </w:p>
            </w:tc>
          </w:sdtContent>
        </w:sdt>
        <w:tc>
          <w:tcPr>
            <w:tcW w:w="810" w:type="dxa"/>
          </w:tcPr>
          <w:p w:rsidR="00C86573" w:rsidRDefault="00C86573" w:rsidP="002032B4">
            <w:pPr>
              <w:spacing w:beforeLines="30" w:before="72" w:afterLines="30" w:after="72"/>
              <w:rPr>
                <w:sz w:val="20"/>
                <w:szCs w:val="20"/>
              </w:rPr>
            </w:pPr>
            <w:r>
              <w:rPr>
                <w:sz w:val="20"/>
                <w:szCs w:val="20"/>
              </w:rPr>
              <w:t>DATE:</w:t>
            </w:r>
          </w:p>
        </w:tc>
        <w:sdt>
          <w:sdtPr>
            <w:rPr>
              <w:sz w:val="20"/>
              <w:szCs w:val="20"/>
            </w:rPr>
            <w:alias w:val="Request Date"/>
            <w:tag w:val="Request Date"/>
            <w:id w:val="387768525"/>
            <w:lock w:val="sdtLocked"/>
            <w:placeholder>
              <w:docPart w:val="4AB82B5E953F4D0190B63F056F0CFB60"/>
            </w:placeholder>
            <w:date w:fullDate="2014-06-03T00:00:00Z">
              <w:dateFormat w:val="MMMM d, yyyy"/>
              <w:lid w:val="en-US"/>
              <w:storeMappedDataAs w:val="dateTime"/>
              <w:calendar w:val="gregorian"/>
            </w:date>
          </w:sdtPr>
          <w:sdtContent>
            <w:tc>
              <w:tcPr>
                <w:tcW w:w="2070" w:type="dxa"/>
              </w:tcPr>
              <w:p w:rsidR="00C86573" w:rsidRDefault="00C86573" w:rsidP="002032B4">
                <w:pPr>
                  <w:spacing w:beforeLines="30" w:before="72" w:afterLines="30" w:after="72"/>
                  <w:rPr>
                    <w:sz w:val="20"/>
                    <w:szCs w:val="20"/>
                  </w:rPr>
                </w:pPr>
                <w:r>
                  <w:rPr>
                    <w:sz w:val="20"/>
                    <w:szCs w:val="20"/>
                  </w:rPr>
                  <w:t>June 3, 2014</w:t>
                </w:r>
              </w:p>
            </w:tc>
          </w:sdtContent>
        </w:sdt>
      </w:tr>
      <w:tr w:rsidR="00C86573" w:rsidTr="00C86573">
        <w:tc>
          <w:tcPr>
            <w:tcW w:w="1615" w:type="dxa"/>
          </w:tcPr>
          <w:p w:rsidR="00C86573" w:rsidRDefault="00C86573" w:rsidP="002032B4">
            <w:pPr>
              <w:spacing w:beforeLines="30" w:before="72" w:afterLines="30" w:after="72"/>
              <w:rPr>
                <w:sz w:val="20"/>
                <w:szCs w:val="20"/>
              </w:rPr>
            </w:pPr>
            <w:r>
              <w:rPr>
                <w:sz w:val="20"/>
                <w:szCs w:val="20"/>
              </w:rPr>
              <w:t>DEPARTMENT</w:t>
            </w:r>
          </w:p>
        </w:tc>
        <w:sdt>
          <w:sdtPr>
            <w:rPr>
              <w:sz w:val="18"/>
              <w:szCs w:val="18"/>
            </w:rPr>
            <w:alias w:val="Department"/>
            <w:tag w:val="Department"/>
            <w:id w:val="-1569103551"/>
            <w:lock w:val="sdtLocked"/>
            <w:placeholder>
              <w:docPart w:val="16FB668ACCB24906B4447DAABA51686B"/>
            </w:placeholder>
            <w:text/>
          </w:sdtPr>
          <w:sdtContent>
            <w:tc>
              <w:tcPr>
                <w:tcW w:w="7830" w:type="dxa"/>
                <w:gridSpan w:val="5"/>
              </w:tcPr>
              <w:p w:rsidR="00C86573" w:rsidRPr="00ED05A9" w:rsidRDefault="00C86573" w:rsidP="002032B4">
                <w:pPr>
                  <w:spacing w:beforeLines="30" w:before="72" w:afterLines="30" w:after="72"/>
                  <w:rPr>
                    <w:sz w:val="18"/>
                    <w:szCs w:val="18"/>
                  </w:rPr>
                </w:pPr>
                <w:r>
                  <w:rPr>
                    <w:sz w:val="18"/>
                    <w:szCs w:val="18"/>
                  </w:rPr>
                  <w:t>Management</w:t>
                </w:r>
              </w:p>
            </w:tc>
          </w:sdtContent>
        </w:sdt>
      </w:tr>
      <w:tr w:rsidR="00C86573" w:rsidTr="00C86573">
        <w:tc>
          <w:tcPr>
            <w:tcW w:w="1615" w:type="dxa"/>
          </w:tcPr>
          <w:p w:rsidR="00C86573" w:rsidRDefault="00C86573" w:rsidP="002032B4">
            <w:pPr>
              <w:spacing w:beforeLines="30" w:before="72" w:afterLines="30" w:after="72"/>
              <w:rPr>
                <w:sz w:val="20"/>
                <w:szCs w:val="20"/>
              </w:rPr>
            </w:pPr>
            <w:r>
              <w:rPr>
                <w:sz w:val="20"/>
                <w:szCs w:val="20"/>
              </w:rPr>
              <w:t>LOCATION</w:t>
            </w:r>
          </w:p>
        </w:tc>
        <w:sdt>
          <w:sdtPr>
            <w:rPr>
              <w:sz w:val="18"/>
              <w:szCs w:val="18"/>
            </w:rPr>
            <w:alias w:val="Location"/>
            <w:tag w:val="Location"/>
            <w:id w:val="368651629"/>
            <w:lock w:val="sdtLocked"/>
            <w:placeholder>
              <w:docPart w:val="E61BAB81B531477980DD87F2C28E3669"/>
            </w:placeholder>
            <w:text/>
          </w:sdtPr>
          <w:sdtContent>
            <w:tc>
              <w:tcPr>
                <w:tcW w:w="7830" w:type="dxa"/>
                <w:gridSpan w:val="5"/>
              </w:tcPr>
              <w:p w:rsidR="00C86573" w:rsidRPr="00ED05A9" w:rsidRDefault="00C86573" w:rsidP="002032B4">
                <w:pPr>
                  <w:spacing w:beforeLines="30" w:before="72" w:afterLines="30" w:after="72"/>
                  <w:rPr>
                    <w:sz w:val="18"/>
                    <w:szCs w:val="18"/>
                  </w:rPr>
                </w:pPr>
                <w:r>
                  <w:rPr>
                    <w:sz w:val="18"/>
                    <w:szCs w:val="18"/>
                  </w:rPr>
                  <w:t>Pittsburgh Auto Sales, Main Branch</w:t>
                </w:r>
              </w:p>
            </w:tc>
          </w:sdtContent>
        </w:sdt>
      </w:tr>
      <w:tr w:rsidR="00C86573" w:rsidTr="00C86573">
        <w:trPr>
          <w:trHeight w:val="389"/>
        </w:trPr>
        <w:tc>
          <w:tcPr>
            <w:tcW w:w="1615" w:type="dxa"/>
          </w:tcPr>
          <w:p w:rsidR="00C86573" w:rsidRDefault="00C86573" w:rsidP="002032B4">
            <w:pPr>
              <w:spacing w:beforeLines="30" w:before="72" w:afterLines="30" w:after="72"/>
              <w:rPr>
                <w:sz w:val="20"/>
                <w:szCs w:val="20"/>
              </w:rPr>
            </w:pPr>
            <w:r>
              <w:rPr>
                <w:sz w:val="20"/>
                <w:szCs w:val="20"/>
              </w:rPr>
              <w:t>CONTACT</w:t>
            </w:r>
          </w:p>
        </w:tc>
        <w:sdt>
          <w:sdtPr>
            <w:rPr>
              <w:sz w:val="18"/>
              <w:szCs w:val="18"/>
            </w:rPr>
            <w:alias w:val="Contact"/>
            <w:tag w:val="Contact"/>
            <w:id w:val="1175853070"/>
            <w:lock w:val="sdtLocked"/>
            <w:placeholder>
              <w:docPart w:val="C3CECED34B14472284BA0DE2FDDC2771"/>
            </w:placeholder>
            <w:text/>
          </w:sdtPr>
          <w:sdtContent>
            <w:tc>
              <w:tcPr>
                <w:tcW w:w="7830" w:type="dxa"/>
                <w:gridSpan w:val="5"/>
              </w:tcPr>
              <w:p w:rsidR="00C86573" w:rsidRPr="00ED05A9" w:rsidRDefault="00C86573" w:rsidP="002032B4">
                <w:pPr>
                  <w:spacing w:beforeLines="30" w:before="72" w:afterLines="30" w:after="72"/>
                  <w:rPr>
                    <w:sz w:val="18"/>
                    <w:szCs w:val="18"/>
                  </w:rPr>
                </w:pPr>
                <w:r>
                  <w:rPr>
                    <w:sz w:val="18"/>
                    <w:szCs w:val="18"/>
                  </w:rPr>
                  <w:t>Tel: 412-555-1234  Fax: 412-555-4321  email: jgergich@pas.com</w:t>
                </w:r>
              </w:p>
            </w:tc>
          </w:sdtContent>
        </w:sdt>
      </w:tr>
      <w:tr w:rsidR="00C86573" w:rsidTr="00C86573">
        <w:trPr>
          <w:trHeight w:val="432"/>
        </w:trPr>
        <w:tc>
          <w:tcPr>
            <w:tcW w:w="3955" w:type="dxa"/>
            <w:gridSpan w:val="3"/>
            <w:tcBorders>
              <w:top w:val="single" w:sz="4" w:space="0" w:color="auto"/>
              <w:left w:val="single" w:sz="4" w:space="0" w:color="auto"/>
              <w:bottom w:val="nil"/>
              <w:right w:val="single" w:sz="4" w:space="0" w:color="auto"/>
            </w:tcBorders>
          </w:tcPr>
          <w:p w:rsidR="00C86573" w:rsidRPr="006E71EE" w:rsidRDefault="00C86573" w:rsidP="002032B4">
            <w:pPr>
              <w:spacing w:beforeLines="40" w:before="96" w:afterLines="40" w:after="96"/>
              <w:rPr>
                <w:sz w:val="20"/>
                <w:szCs w:val="20"/>
                <w:u w:val="single"/>
              </w:rPr>
            </w:pPr>
            <w:r w:rsidRPr="006E71EE">
              <w:rPr>
                <w:sz w:val="20"/>
                <w:szCs w:val="20"/>
                <w:u w:val="single"/>
              </w:rPr>
              <w:t>TYPE OF REQUEST</w:t>
            </w:r>
          </w:p>
        </w:tc>
        <w:tc>
          <w:tcPr>
            <w:tcW w:w="5490" w:type="dxa"/>
            <w:gridSpan w:val="3"/>
            <w:tcBorders>
              <w:top w:val="single" w:sz="4" w:space="0" w:color="auto"/>
              <w:left w:val="single" w:sz="4" w:space="0" w:color="auto"/>
              <w:bottom w:val="nil"/>
              <w:right w:val="single" w:sz="4" w:space="0" w:color="auto"/>
            </w:tcBorders>
          </w:tcPr>
          <w:p w:rsidR="00C86573" w:rsidRPr="006E71EE" w:rsidRDefault="00C86573" w:rsidP="002032B4">
            <w:pPr>
              <w:spacing w:beforeLines="40" w:before="96" w:afterLines="40" w:after="96"/>
              <w:rPr>
                <w:sz w:val="20"/>
                <w:szCs w:val="20"/>
                <w:u w:val="single"/>
              </w:rPr>
            </w:pPr>
            <w:r w:rsidRPr="006E71EE">
              <w:rPr>
                <w:sz w:val="20"/>
                <w:szCs w:val="20"/>
                <w:u w:val="single"/>
              </w:rPr>
              <w:t>URGENCY</w:t>
            </w:r>
          </w:p>
        </w:tc>
      </w:tr>
      <w:tr w:rsidR="00C86573" w:rsidTr="00C86573">
        <w:trPr>
          <w:cantSplit/>
          <w:trHeight w:val="288"/>
        </w:trPr>
        <w:tc>
          <w:tcPr>
            <w:tcW w:w="3955" w:type="dxa"/>
            <w:gridSpan w:val="3"/>
            <w:tcBorders>
              <w:top w:val="nil"/>
              <w:left w:val="single" w:sz="4" w:space="0" w:color="auto"/>
              <w:bottom w:val="nil"/>
              <w:right w:val="single" w:sz="4" w:space="0" w:color="auto"/>
            </w:tcBorders>
          </w:tcPr>
          <w:p w:rsidR="00C86573" w:rsidRPr="00940A91" w:rsidRDefault="00C86573" w:rsidP="002032B4">
            <w:pPr>
              <w:spacing w:beforeLines="40" w:before="96" w:afterLines="40" w:after="96"/>
              <w:rPr>
                <w:sz w:val="18"/>
                <w:szCs w:val="18"/>
              </w:rPr>
            </w:pPr>
            <w:r>
              <w:rPr>
                <w:sz w:val="18"/>
                <w:szCs w:val="18"/>
              </w:rPr>
              <w:t xml:space="preserve">    </w:t>
            </w:r>
            <w:sdt>
              <w:sdtPr>
                <w:rPr>
                  <w:sz w:val="18"/>
                  <w:szCs w:val="18"/>
                </w:rPr>
                <w:id w:val="542187853"/>
                <w:lock w:val="sdtLocked"/>
                <w14:checkbox>
                  <w14:checked w14:val="1"/>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New System</w:t>
            </w:r>
          </w:p>
        </w:tc>
        <w:tc>
          <w:tcPr>
            <w:tcW w:w="5490" w:type="dxa"/>
            <w:gridSpan w:val="3"/>
            <w:tcBorders>
              <w:top w:val="nil"/>
              <w:left w:val="single" w:sz="4" w:space="0" w:color="auto"/>
              <w:bottom w:val="nil"/>
              <w:right w:val="single" w:sz="4" w:space="0" w:color="auto"/>
            </w:tcBorders>
          </w:tcPr>
          <w:p w:rsidR="00C86573" w:rsidRPr="00940A91" w:rsidRDefault="00C86573" w:rsidP="002032B4">
            <w:pPr>
              <w:spacing w:beforeLines="40" w:before="96" w:afterLines="40" w:after="96"/>
              <w:rPr>
                <w:sz w:val="18"/>
                <w:szCs w:val="18"/>
              </w:rPr>
            </w:pPr>
            <w:r>
              <w:rPr>
                <w:sz w:val="18"/>
                <w:szCs w:val="18"/>
              </w:rPr>
              <w:t xml:space="preserve">    </w:t>
            </w:r>
            <w:sdt>
              <w:sdtPr>
                <w:rPr>
                  <w:sz w:val="18"/>
                  <w:szCs w:val="18"/>
                </w:rPr>
                <w:id w:val="107706502"/>
                <w:lock w:val="sdtLocked"/>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Immediate – Operations are impaired or opportunity lost</w:t>
            </w:r>
          </w:p>
        </w:tc>
      </w:tr>
      <w:tr w:rsidR="00C86573" w:rsidTr="00C86573">
        <w:trPr>
          <w:cantSplit/>
          <w:trHeight w:val="288"/>
        </w:trPr>
        <w:tc>
          <w:tcPr>
            <w:tcW w:w="3955" w:type="dxa"/>
            <w:gridSpan w:val="3"/>
            <w:tcBorders>
              <w:top w:val="nil"/>
              <w:left w:val="single" w:sz="4" w:space="0" w:color="auto"/>
              <w:bottom w:val="nil"/>
              <w:right w:val="single" w:sz="4" w:space="0" w:color="auto"/>
            </w:tcBorders>
          </w:tcPr>
          <w:p w:rsidR="00C86573" w:rsidRPr="00940A91" w:rsidRDefault="00C86573" w:rsidP="002032B4">
            <w:pPr>
              <w:spacing w:beforeLines="40" w:before="96" w:afterLines="40" w:after="96"/>
              <w:rPr>
                <w:sz w:val="18"/>
                <w:szCs w:val="18"/>
              </w:rPr>
            </w:pPr>
            <w:r>
              <w:rPr>
                <w:sz w:val="18"/>
                <w:szCs w:val="18"/>
              </w:rPr>
              <w:t xml:space="preserve">    </w:t>
            </w:r>
            <w:sdt>
              <w:sdtPr>
                <w:rPr>
                  <w:sz w:val="18"/>
                  <w:szCs w:val="18"/>
                </w:rPr>
                <w:id w:val="-331758928"/>
                <w:lock w:val="sdtLocked"/>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System Enhancement</w:t>
            </w:r>
          </w:p>
        </w:tc>
        <w:tc>
          <w:tcPr>
            <w:tcW w:w="5490" w:type="dxa"/>
            <w:gridSpan w:val="3"/>
            <w:tcBorders>
              <w:top w:val="nil"/>
              <w:left w:val="single" w:sz="4" w:space="0" w:color="auto"/>
              <w:bottom w:val="nil"/>
              <w:right w:val="single" w:sz="4" w:space="0" w:color="auto"/>
            </w:tcBorders>
          </w:tcPr>
          <w:p w:rsidR="00C86573" w:rsidRPr="00940A91" w:rsidRDefault="00C86573" w:rsidP="002032B4">
            <w:pPr>
              <w:spacing w:beforeLines="40" w:before="96" w:afterLines="40" w:after="96"/>
              <w:rPr>
                <w:sz w:val="18"/>
                <w:szCs w:val="18"/>
              </w:rPr>
            </w:pPr>
            <w:r>
              <w:rPr>
                <w:sz w:val="18"/>
                <w:szCs w:val="18"/>
              </w:rPr>
              <w:t xml:space="preserve">    </w:t>
            </w:r>
            <w:sdt>
              <w:sdtPr>
                <w:rPr>
                  <w:sz w:val="18"/>
                  <w:szCs w:val="18"/>
                </w:rPr>
                <w:id w:val="1473336232"/>
                <w:lock w:val="sdtLocked"/>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Problems exist, but can be worked around</w:t>
            </w:r>
          </w:p>
        </w:tc>
      </w:tr>
      <w:tr w:rsidR="00C86573" w:rsidTr="00C86573">
        <w:trPr>
          <w:cantSplit/>
          <w:trHeight w:val="288"/>
        </w:trPr>
        <w:tc>
          <w:tcPr>
            <w:tcW w:w="3955" w:type="dxa"/>
            <w:gridSpan w:val="3"/>
            <w:tcBorders>
              <w:top w:val="nil"/>
              <w:left w:val="single" w:sz="4" w:space="0" w:color="auto"/>
              <w:bottom w:val="single" w:sz="4" w:space="0" w:color="auto"/>
              <w:right w:val="single" w:sz="4" w:space="0" w:color="auto"/>
            </w:tcBorders>
          </w:tcPr>
          <w:p w:rsidR="00C86573" w:rsidRPr="00940A91" w:rsidRDefault="00C86573" w:rsidP="002032B4">
            <w:pPr>
              <w:spacing w:beforeLines="40" w:before="96" w:afterLines="40" w:after="96"/>
              <w:rPr>
                <w:sz w:val="18"/>
                <w:szCs w:val="18"/>
              </w:rPr>
            </w:pPr>
            <w:r>
              <w:rPr>
                <w:sz w:val="18"/>
                <w:szCs w:val="18"/>
              </w:rPr>
              <w:t xml:space="preserve">    </w:t>
            </w:r>
            <w:sdt>
              <w:sdtPr>
                <w:rPr>
                  <w:sz w:val="18"/>
                  <w:szCs w:val="18"/>
                </w:rPr>
                <w:id w:val="1345823017"/>
                <w:lock w:val="sdtLocked"/>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System Error Correction</w:t>
            </w:r>
          </w:p>
        </w:tc>
        <w:tc>
          <w:tcPr>
            <w:tcW w:w="5490" w:type="dxa"/>
            <w:gridSpan w:val="3"/>
            <w:tcBorders>
              <w:top w:val="nil"/>
              <w:left w:val="single" w:sz="4" w:space="0" w:color="auto"/>
              <w:bottom w:val="single" w:sz="4" w:space="0" w:color="auto"/>
              <w:right w:val="single" w:sz="4" w:space="0" w:color="auto"/>
            </w:tcBorders>
          </w:tcPr>
          <w:p w:rsidR="00C86573" w:rsidRPr="00940A91" w:rsidRDefault="00C86573" w:rsidP="002032B4">
            <w:pPr>
              <w:spacing w:beforeLines="40" w:before="96" w:afterLines="40" w:after="96"/>
              <w:rPr>
                <w:sz w:val="18"/>
                <w:szCs w:val="18"/>
              </w:rPr>
            </w:pPr>
            <w:r>
              <w:rPr>
                <w:sz w:val="18"/>
                <w:szCs w:val="18"/>
              </w:rPr>
              <w:t xml:space="preserve">    </w:t>
            </w:r>
            <w:sdt>
              <w:sdtPr>
                <w:rPr>
                  <w:sz w:val="18"/>
                  <w:szCs w:val="18"/>
                </w:rPr>
                <w:id w:val="-1497957608"/>
                <w:lock w:val="sdtLocked"/>
                <w14:checkbox>
                  <w14:checked w14:val="1"/>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Business losses can be tolerated until new system installed</w:t>
            </w:r>
          </w:p>
        </w:tc>
      </w:tr>
      <w:tr w:rsidR="00C86573" w:rsidTr="00C86573">
        <w:tc>
          <w:tcPr>
            <w:tcW w:w="9445" w:type="dxa"/>
            <w:gridSpan w:val="6"/>
          </w:tcPr>
          <w:p w:rsidR="00C86573" w:rsidRDefault="00C86573" w:rsidP="002032B4">
            <w:pPr>
              <w:spacing w:beforeLines="40" w:before="96" w:afterLines="40" w:after="96"/>
              <w:rPr>
                <w:sz w:val="20"/>
                <w:szCs w:val="20"/>
              </w:rPr>
            </w:pPr>
            <w:r>
              <w:rPr>
                <w:sz w:val="20"/>
                <w:szCs w:val="20"/>
              </w:rPr>
              <w:t>PROBLEM STATEMENT</w:t>
            </w:r>
          </w:p>
        </w:tc>
      </w:tr>
      <w:tr w:rsidR="00C86573" w:rsidTr="00C86573">
        <w:trPr>
          <w:trHeight w:val="2160"/>
        </w:trPr>
        <w:sdt>
          <w:sdtPr>
            <w:rPr>
              <w:sz w:val="18"/>
              <w:szCs w:val="18"/>
            </w:rPr>
            <w:alias w:val="Problem Statement"/>
            <w:tag w:val="Problem Statement"/>
            <w:id w:val="700359015"/>
            <w:lock w:val="sdtLocked"/>
            <w:placeholder>
              <w:docPart w:val="01609AC3D78C4B17888718EEE25DE123"/>
            </w:placeholder>
            <w:text w:multiLine="1"/>
          </w:sdtPr>
          <w:sdtContent>
            <w:tc>
              <w:tcPr>
                <w:tcW w:w="9445" w:type="dxa"/>
                <w:gridSpan w:val="6"/>
              </w:tcPr>
              <w:p w:rsidR="00C86573" w:rsidRPr="00ED05A9" w:rsidRDefault="00C86573" w:rsidP="002032B4">
                <w:pPr>
                  <w:spacing w:beforeLines="40" w:before="96" w:afterLines="40" w:after="96"/>
                  <w:rPr>
                    <w:sz w:val="18"/>
                    <w:szCs w:val="18"/>
                  </w:rPr>
                </w:pPr>
                <w:r>
                  <w:rPr>
                    <w:sz w:val="18"/>
                    <w:szCs w:val="18"/>
                  </w:rPr>
                  <w:t>With the expected expansion of the company to further locations and the proliferation of online sales, the current paper-based system for managing business operations, tracking inventory and keeping records of sales has become problematic and outdated. Some of the problems that need to be addressed are as follows: (1) The full time employee keeping track of paperwork has become overwhelmed, and thus is prone to errors; (2) Disconnects in communication exist between departments, using valuable employee time to acquire information; (3) Impending web sales will need electronic documentation to work with; (4) Expansion to further sites will only exacerbate the current issues with the paper-based records system.</w:t>
                </w:r>
              </w:p>
            </w:tc>
          </w:sdtContent>
        </w:sdt>
      </w:tr>
      <w:tr w:rsidR="00C86573" w:rsidTr="00C86573">
        <w:tc>
          <w:tcPr>
            <w:tcW w:w="9445" w:type="dxa"/>
            <w:gridSpan w:val="6"/>
          </w:tcPr>
          <w:p w:rsidR="00C86573" w:rsidRDefault="00C86573" w:rsidP="002032B4">
            <w:pPr>
              <w:spacing w:beforeLines="40" w:before="96" w:afterLines="40" w:after="96"/>
              <w:rPr>
                <w:sz w:val="20"/>
                <w:szCs w:val="20"/>
              </w:rPr>
            </w:pPr>
            <w:r>
              <w:rPr>
                <w:sz w:val="20"/>
                <w:szCs w:val="20"/>
              </w:rPr>
              <w:t>SERVICE REQUEST</w:t>
            </w:r>
          </w:p>
        </w:tc>
      </w:tr>
      <w:tr w:rsidR="00C86573" w:rsidTr="00C86573">
        <w:trPr>
          <w:trHeight w:val="1728"/>
        </w:trPr>
        <w:sdt>
          <w:sdtPr>
            <w:rPr>
              <w:sz w:val="18"/>
              <w:szCs w:val="18"/>
            </w:rPr>
            <w:alias w:val="Service Request"/>
            <w:tag w:val="Service Request"/>
            <w:id w:val="749778928"/>
            <w:lock w:val="sdtLocked"/>
            <w:placeholder>
              <w:docPart w:val="514747BEAB3F48728F91E5A6DD015D90"/>
            </w:placeholder>
            <w:text w:multiLine="1"/>
          </w:sdtPr>
          <w:sdtContent>
            <w:tc>
              <w:tcPr>
                <w:tcW w:w="9445" w:type="dxa"/>
                <w:gridSpan w:val="6"/>
              </w:tcPr>
              <w:p w:rsidR="00C86573" w:rsidRPr="00ED05A9" w:rsidRDefault="00C86573" w:rsidP="002032B4">
                <w:pPr>
                  <w:spacing w:beforeLines="40" w:before="96" w:afterLines="40" w:after="96"/>
                  <w:rPr>
                    <w:sz w:val="18"/>
                    <w:szCs w:val="18"/>
                  </w:rPr>
                </w:pPr>
                <w:r>
                  <w:rPr>
                    <w:sz w:val="18"/>
                    <w:szCs w:val="18"/>
                  </w:rPr>
                  <w:t xml:space="preserve">I request an extensive system analysis of current records and data management with the intent of designing an entirely new, electronic information system. The system must be able to completely replace all current paper-based systems, handling all sales information, inventory, employee payroll/taxes, current and past customer information and work done on cars in the lot. The system will need to allow different departments to access data quickly and easily, as well as allow for rapid business expansion and facilitate the implementation of the online store. These systems upgrade will not only allow the company to remain competitive, but will be crucial for the planned expansion. </w:t>
                </w:r>
              </w:p>
            </w:tc>
          </w:sdtContent>
        </w:sdt>
      </w:tr>
      <w:tr w:rsidR="00C86573" w:rsidTr="00C86573">
        <w:trPr>
          <w:trHeight w:val="432"/>
        </w:trPr>
        <w:tc>
          <w:tcPr>
            <w:tcW w:w="1615" w:type="dxa"/>
          </w:tcPr>
          <w:p w:rsidR="00C86573" w:rsidRDefault="00C86573" w:rsidP="002032B4">
            <w:pPr>
              <w:spacing w:beforeLines="40" w:before="96" w:afterLines="40" w:after="96"/>
              <w:rPr>
                <w:sz w:val="20"/>
                <w:szCs w:val="20"/>
              </w:rPr>
            </w:pPr>
            <w:r>
              <w:rPr>
                <w:sz w:val="20"/>
                <w:szCs w:val="20"/>
              </w:rPr>
              <w:lastRenderedPageBreak/>
              <w:t>LIASON:</w:t>
            </w:r>
          </w:p>
        </w:tc>
        <w:sdt>
          <w:sdtPr>
            <w:rPr>
              <w:sz w:val="18"/>
              <w:szCs w:val="18"/>
            </w:rPr>
            <w:alias w:val="Liason information"/>
            <w:tag w:val="Liason information"/>
            <w:id w:val="-408616417"/>
            <w:lock w:val="sdtLocked"/>
            <w:placeholder>
              <w:docPart w:val="DCDB7393B1674E5DACB3F464F3EB87BA"/>
            </w:placeholder>
            <w:text/>
          </w:sdtPr>
          <w:sdtContent>
            <w:tc>
              <w:tcPr>
                <w:tcW w:w="7830" w:type="dxa"/>
                <w:gridSpan w:val="5"/>
              </w:tcPr>
              <w:p w:rsidR="00C86573" w:rsidRPr="00ED05A9" w:rsidRDefault="00C86573" w:rsidP="002032B4">
                <w:pPr>
                  <w:spacing w:beforeLines="40" w:before="96" w:afterLines="40" w:after="96"/>
                  <w:rPr>
                    <w:sz w:val="18"/>
                    <w:szCs w:val="18"/>
                  </w:rPr>
                </w:pPr>
                <w:r>
                  <w:rPr>
                    <w:sz w:val="18"/>
                    <w:szCs w:val="18"/>
                  </w:rPr>
                  <w:t>Michael Bowen  Tel: 412-889-5863  email: mjbowen84@gmail.com</w:t>
                </w:r>
              </w:p>
            </w:tc>
          </w:sdtContent>
        </w:sdt>
      </w:tr>
      <w:tr w:rsidR="00C86573" w:rsidTr="00C86573">
        <w:tc>
          <w:tcPr>
            <w:tcW w:w="1615" w:type="dxa"/>
          </w:tcPr>
          <w:p w:rsidR="00C86573" w:rsidRDefault="00C86573" w:rsidP="002032B4">
            <w:pPr>
              <w:spacing w:beforeLines="40" w:before="96" w:afterLines="40" w:after="96"/>
              <w:rPr>
                <w:sz w:val="20"/>
                <w:szCs w:val="20"/>
              </w:rPr>
            </w:pPr>
            <w:r>
              <w:rPr>
                <w:sz w:val="20"/>
                <w:szCs w:val="20"/>
              </w:rPr>
              <w:t>SPONSOR</w:t>
            </w:r>
          </w:p>
        </w:tc>
        <w:sdt>
          <w:sdtPr>
            <w:rPr>
              <w:sz w:val="18"/>
              <w:szCs w:val="18"/>
            </w:rPr>
            <w:alias w:val="Sponsor information"/>
            <w:tag w:val="Sponsor information"/>
            <w:id w:val="-1757199598"/>
            <w:lock w:val="sdtLocked"/>
            <w:placeholder>
              <w:docPart w:val="E4F1F102CD034F2EB55F3CF34127AB43"/>
            </w:placeholder>
            <w:text/>
          </w:sdtPr>
          <w:sdtContent>
            <w:tc>
              <w:tcPr>
                <w:tcW w:w="7830" w:type="dxa"/>
                <w:gridSpan w:val="5"/>
              </w:tcPr>
              <w:p w:rsidR="00C86573" w:rsidRPr="00ED05A9" w:rsidRDefault="00C86573" w:rsidP="002032B4">
                <w:pPr>
                  <w:spacing w:beforeLines="40" w:before="96" w:afterLines="40" w:after="96"/>
                  <w:rPr>
                    <w:sz w:val="18"/>
                    <w:szCs w:val="18"/>
                  </w:rPr>
                </w:pPr>
                <w:r>
                  <w:rPr>
                    <w:sz w:val="18"/>
                    <w:szCs w:val="18"/>
                  </w:rPr>
                  <w:t>Jerry Gergich, Owner</w:t>
                </w:r>
              </w:p>
            </w:tc>
          </w:sdtContent>
        </w:sdt>
      </w:tr>
      <w:tr w:rsidR="00C86573" w:rsidTr="00C86573">
        <w:trPr>
          <w:trHeight w:val="720"/>
        </w:trPr>
        <w:tc>
          <w:tcPr>
            <w:tcW w:w="1615" w:type="dxa"/>
          </w:tcPr>
          <w:p w:rsidR="00C86573" w:rsidRDefault="00C86573" w:rsidP="002032B4">
            <w:pPr>
              <w:spacing w:beforeLines="40" w:before="96" w:afterLines="40" w:after="96"/>
              <w:rPr>
                <w:sz w:val="20"/>
                <w:szCs w:val="20"/>
              </w:rPr>
            </w:pPr>
            <w:r>
              <w:rPr>
                <w:sz w:val="20"/>
                <w:szCs w:val="20"/>
              </w:rPr>
              <w:t>PARTICIPANTS</w:t>
            </w:r>
          </w:p>
        </w:tc>
        <w:sdt>
          <w:sdtPr>
            <w:rPr>
              <w:sz w:val="18"/>
              <w:szCs w:val="18"/>
            </w:rPr>
            <w:alias w:val="Participants"/>
            <w:tag w:val="Participants"/>
            <w:id w:val="1459618471"/>
            <w:lock w:val="sdtLocked"/>
            <w:placeholder>
              <w:docPart w:val="FD28E9D3BE294BA0B493B6E6B7659FB3"/>
            </w:placeholder>
            <w:text/>
          </w:sdtPr>
          <w:sdtContent>
            <w:tc>
              <w:tcPr>
                <w:tcW w:w="7830" w:type="dxa"/>
                <w:gridSpan w:val="5"/>
              </w:tcPr>
              <w:p w:rsidR="00C86573" w:rsidRPr="00ED05A9" w:rsidRDefault="00C86573" w:rsidP="002032B4">
                <w:pPr>
                  <w:spacing w:beforeLines="40" w:before="96" w:afterLines="40" w:after="96"/>
                  <w:rPr>
                    <w:sz w:val="18"/>
                    <w:szCs w:val="18"/>
                  </w:rPr>
                </w:pPr>
                <w:r>
                  <w:rPr>
                    <w:sz w:val="18"/>
                    <w:szCs w:val="18"/>
                  </w:rPr>
                  <w:t>Michael Bowen, Tyler Chess, Doreen Esposito, Derek Fawcett, Antonio Gunter, Joshua Ibrahim, Barbara McGee, Scott McWilliams, John Smith, Joseph Yablinsky</w:t>
                </w:r>
              </w:p>
            </w:tc>
          </w:sdtContent>
        </w:sdt>
      </w:tr>
      <w:tr w:rsidR="00C86573" w:rsidTr="00C86573">
        <w:tc>
          <w:tcPr>
            <w:tcW w:w="9445" w:type="dxa"/>
            <w:gridSpan w:val="6"/>
            <w:shd w:val="clear" w:color="auto" w:fill="D0CECE" w:themeFill="background2" w:themeFillShade="E6"/>
          </w:tcPr>
          <w:p w:rsidR="00C86573" w:rsidRDefault="00C86573" w:rsidP="002032B4">
            <w:pPr>
              <w:spacing w:beforeLines="40" w:before="96" w:afterLines="40" w:after="96"/>
              <w:jc w:val="center"/>
              <w:rPr>
                <w:sz w:val="20"/>
                <w:szCs w:val="20"/>
              </w:rPr>
            </w:pPr>
            <w:r>
              <w:rPr>
                <w:sz w:val="20"/>
                <w:szCs w:val="20"/>
              </w:rPr>
              <w:t>---------------------------------------------TO BE COMPLETED BY SYSTEMS PRIORITY BOARD------------------------------------------------------------</w:t>
            </w:r>
          </w:p>
        </w:tc>
      </w:tr>
      <w:tr w:rsidR="00C86573" w:rsidTr="00C86573">
        <w:trPr>
          <w:trHeight w:val="435"/>
        </w:trPr>
        <w:tc>
          <w:tcPr>
            <w:tcW w:w="2425" w:type="dxa"/>
            <w:gridSpan w:val="2"/>
            <w:vMerge w:val="restart"/>
          </w:tcPr>
          <w:p w:rsidR="00C86573" w:rsidRPr="000B0552" w:rsidRDefault="00C86573" w:rsidP="002032B4">
            <w:pPr>
              <w:spacing w:beforeLines="40" w:before="96" w:afterLines="40" w:after="96"/>
              <w:rPr>
                <w:sz w:val="18"/>
                <w:szCs w:val="18"/>
              </w:rPr>
            </w:pPr>
            <w:r w:rsidRPr="000B0552">
              <w:rPr>
                <w:sz w:val="18"/>
                <w:szCs w:val="18"/>
              </w:rPr>
              <w:t xml:space="preserve">    </w:t>
            </w:r>
            <w:sdt>
              <w:sdtPr>
                <w:rPr>
                  <w:sz w:val="18"/>
                  <w:szCs w:val="18"/>
                </w:rPr>
                <w:id w:val="1963925878"/>
                <w:lock w:val="sdtLocked"/>
                <w14:checkbox>
                  <w14:checked w14:val="1"/>
                  <w14:checkedState w14:val="2612" w14:font="MS Gothic"/>
                  <w14:uncheckedState w14:val="2610" w14:font="MS Gothic"/>
                </w14:checkbox>
              </w:sdtPr>
              <w:sdtContent>
                <w:r>
                  <w:rPr>
                    <w:rFonts w:ascii="MS Gothic" w:eastAsia="MS Gothic" w:hAnsi="MS Gothic" w:hint="eastAsia"/>
                    <w:sz w:val="18"/>
                    <w:szCs w:val="18"/>
                  </w:rPr>
                  <w:t>☒</w:t>
                </w:r>
              </w:sdtContent>
            </w:sdt>
            <w:r w:rsidRPr="000B0552">
              <w:rPr>
                <w:sz w:val="18"/>
                <w:szCs w:val="18"/>
              </w:rPr>
              <w:t xml:space="preserve"> Request Approved</w:t>
            </w:r>
          </w:p>
        </w:tc>
        <w:tc>
          <w:tcPr>
            <w:tcW w:w="1530" w:type="dxa"/>
          </w:tcPr>
          <w:p w:rsidR="00C86573" w:rsidRPr="000B0552" w:rsidRDefault="00C86573" w:rsidP="002032B4">
            <w:pPr>
              <w:spacing w:beforeLines="40" w:before="96" w:afterLines="40" w:after="96"/>
              <w:rPr>
                <w:sz w:val="18"/>
                <w:szCs w:val="18"/>
              </w:rPr>
            </w:pPr>
            <w:r w:rsidRPr="000B0552">
              <w:rPr>
                <w:sz w:val="18"/>
                <w:szCs w:val="18"/>
              </w:rPr>
              <w:t>ASSIGNED TO</w:t>
            </w:r>
          </w:p>
        </w:tc>
        <w:sdt>
          <w:sdtPr>
            <w:rPr>
              <w:sz w:val="18"/>
              <w:szCs w:val="18"/>
            </w:rPr>
            <w:alias w:val="Assigned to"/>
            <w:tag w:val="Assigned to"/>
            <w:id w:val="-3980525"/>
            <w:lock w:val="sdtLocked"/>
            <w:placeholder>
              <w:docPart w:val="9D11423EB1094046B742916532363B1A"/>
            </w:placeholder>
            <w:text/>
          </w:sdtPr>
          <w:sdtContent>
            <w:tc>
              <w:tcPr>
                <w:tcW w:w="5490" w:type="dxa"/>
                <w:gridSpan w:val="3"/>
              </w:tcPr>
              <w:p w:rsidR="00C86573" w:rsidRPr="000B0552" w:rsidRDefault="00C86573" w:rsidP="002032B4">
                <w:pPr>
                  <w:spacing w:beforeLines="40" w:before="96" w:afterLines="40" w:after="96"/>
                  <w:rPr>
                    <w:sz w:val="18"/>
                    <w:szCs w:val="18"/>
                  </w:rPr>
                </w:pPr>
                <w:r>
                  <w:rPr>
                    <w:sz w:val="18"/>
                    <w:szCs w:val="18"/>
                  </w:rPr>
                  <w:t>Summer 2014 CIT 215 Development Group</w:t>
                </w:r>
              </w:p>
            </w:tc>
          </w:sdtContent>
        </w:sdt>
      </w:tr>
      <w:tr w:rsidR="00C86573" w:rsidTr="00C86573">
        <w:trPr>
          <w:trHeight w:val="435"/>
        </w:trPr>
        <w:tc>
          <w:tcPr>
            <w:tcW w:w="2425" w:type="dxa"/>
            <w:gridSpan w:val="2"/>
            <w:vMerge/>
          </w:tcPr>
          <w:p w:rsidR="00C86573" w:rsidRPr="000B0552" w:rsidRDefault="00C86573" w:rsidP="002032B4">
            <w:pPr>
              <w:spacing w:beforeLines="40" w:before="96" w:afterLines="40" w:after="96"/>
              <w:rPr>
                <w:sz w:val="18"/>
                <w:szCs w:val="18"/>
              </w:rPr>
            </w:pPr>
          </w:p>
        </w:tc>
        <w:tc>
          <w:tcPr>
            <w:tcW w:w="1530" w:type="dxa"/>
          </w:tcPr>
          <w:p w:rsidR="00C86573" w:rsidRPr="000B0552" w:rsidRDefault="00C86573" w:rsidP="002032B4">
            <w:pPr>
              <w:spacing w:beforeLines="40" w:before="96" w:afterLines="40" w:after="96"/>
              <w:rPr>
                <w:sz w:val="18"/>
                <w:szCs w:val="18"/>
              </w:rPr>
            </w:pPr>
            <w:r w:rsidRPr="000B0552">
              <w:rPr>
                <w:sz w:val="18"/>
                <w:szCs w:val="18"/>
              </w:rPr>
              <w:t>START DATE</w:t>
            </w:r>
          </w:p>
        </w:tc>
        <w:sdt>
          <w:sdtPr>
            <w:rPr>
              <w:sz w:val="18"/>
              <w:szCs w:val="18"/>
            </w:rPr>
            <w:id w:val="-1032571799"/>
            <w:lock w:val="sdtLocked"/>
            <w:placeholder>
              <w:docPart w:val="CF3D65862ACE4161968A2C011FE03630"/>
            </w:placeholder>
            <w:date w:fullDate="2014-06-13T00:00:00Z">
              <w:dateFormat w:val="MMMM d, yyyy"/>
              <w:lid w:val="en-US"/>
              <w:storeMappedDataAs w:val="dateTime"/>
              <w:calendar w:val="gregorian"/>
            </w:date>
          </w:sdtPr>
          <w:sdtContent>
            <w:tc>
              <w:tcPr>
                <w:tcW w:w="5490" w:type="dxa"/>
                <w:gridSpan w:val="3"/>
              </w:tcPr>
              <w:p w:rsidR="00C86573" w:rsidRPr="000B0552" w:rsidRDefault="00C86573" w:rsidP="002032B4">
                <w:pPr>
                  <w:spacing w:beforeLines="40" w:before="96" w:afterLines="40" w:after="96"/>
                  <w:rPr>
                    <w:sz w:val="18"/>
                    <w:szCs w:val="18"/>
                  </w:rPr>
                </w:pPr>
                <w:r>
                  <w:rPr>
                    <w:sz w:val="18"/>
                    <w:szCs w:val="18"/>
                  </w:rPr>
                  <w:t>June 13, 2014</w:t>
                </w:r>
              </w:p>
            </w:tc>
          </w:sdtContent>
        </w:sdt>
      </w:tr>
      <w:tr w:rsidR="00C86573" w:rsidTr="00C86573">
        <w:tc>
          <w:tcPr>
            <w:tcW w:w="9445" w:type="dxa"/>
            <w:gridSpan w:val="6"/>
          </w:tcPr>
          <w:p w:rsidR="00C86573" w:rsidRDefault="00C86573" w:rsidP="002032B4">
            <w:pPr>
              <w:spacing w:beforeLines="40" w:before="96" w:afterLines="40" w:after="96"/>
              <w:rPr>
                <w:sz w:val="20"/>
                <w:szCs w:val="20"/>
              </w:rPr>
            </w:pPr>
            <w:r>
              <w:rPr>
                <w:sz w:val="20"/>
                <w:szCs w:val="20"/>
              </w:rPr>
              <w:t xml:space="preserve">    </w:t>
            </w:r>
            <w:sdt>
              <w:sdtPr>
                <w:rPr>
                  <w:sz w:val="20"/>
                  <w:szCs w:val="20"/>
                </w:rPr>
                <w:id w:val="793024788"/>
                <w:lock w:val="sdtLocked"/>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Recommend revision</w:t>
            </w:r>
          </w:p>
        </w:tc>
      </w:tr>
      <w:tr w:rsidR="00C86573" w:rsidTr="00C86573">
        <w:tc>
          <w:tcPr>
            <w:tcW w:w="9445" w:type="dxa"/>
            <w:gridSpan w:val="6"/>
          </w:tcPr>
          <w:p w:rsidR="00C86573" w:rsidRDefault="00C86573" w:rsidP="002032B4">
            <w:pPr>
              <w:spacing w:beforeLines="40" w:before="96" w:afterLines="40" w:after="96"/>
              <w:rPr>
                <w:sz w:val="20"/>
                <w:szCs w:val="20"/>
              </w:rPr>
            </w:pPr>
            <w:r>
              <w:rPr>
                <w:sz w:val="20"/>
                <w:szCs w:val="20"/>
              </w:rPr>
              <w:t xml:space="preserve">    </w:t>
            </w:r>
            <w:sdt>
              <w:sdtPr>
                <w:rPr>
                  <w:sz w:val="20"/>
                  <w:szCs w:val="20"/>
                </w:rPr>
                <w:id w:val="-1958933431"/>
                <w:lock w:val="sdtLocked"/>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Suggest user development</w:t>
            </w:r>
          </w:p>
        </w:tc>
      </w:tr>
      <w:tr w:rsidR="00C86573" w:rsidTr="00C86573">
        <w:tc>
          <w:tcPr>
            <w:tcW w:w="2425" w:type="dxa"/>
            <w:gridSpan w:val="2"/>
          </w:tcPr>
          <w:p w:rsidR="00C86573" w:rsidRDefault="00C86573" w:rsidP="002032B4">
            <w:pPr>
              <w:spacing w:beforeLines="40" w:before="96" w:afterLines="40" w:after="96"/>
              <w:rPr>
                <w:sz w:val="20"/>
                <w:szCs w:val="20"/>
              </w:rPr>
            </w:pPr>
            <w:r>
              <w:rPr>
                <w:sz w:val="20"/>
                <w:szCs w:val="20"/>
              </w:rPr>
              <w:t xml:space="preserve">    </w:t>
            </w:r>
            <w:sdt>
              <w:sdtPr>
                <w:rPr>
                  <w:sz w:val="20"/>
                  <w:szCs w:val="20"/>
                </w:rPr>
                <w:id w:val="-1958942692"/>
                <w:lock w:val="sdtLocked"/>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Reject for reason:</w:t>
            </w:r>
          </w:p>
        </w:tc>
        <w:sdt>
          <w:sdtPr>
            <w:rPr>
              <w:sz w:val="20"/>
              <w:szCs w:val="20"/>
            </w:rPr>
            <w:alias w:val="Reject reason"/>
            <w:tag w:val="Reject reason"/>
            <w:id w:val="326643904"/>
            <w:lock w:val="sdtLocked"/>
            <w:placeholder>
              <w:docPart w:val="5244868DD018444E878446667E707AE5"/>
            </w:placeholder>
            <w:showingPlcHdr/>
            <w:text/>
          </w:sdtPr>
          <w:sdtContent>
            <w:tc>
              <w:tcPr>
                <w:tcW w:w="7020" w:type="dxa"/>
                <w:gridSpan w:val="4"/>
              </w:tcPr>
              <w:p w:rsidR="00C86573" w:rsidRDefault="00C86573" w:rsidP="002032B4">
                <w:pPr>
                  <w:spacing w:beforeLines="40" w:before="96" w:afterLines="40" w:after="96"/>
                  <w:rPr>
                    <w:sz w:val="20"/>
                    <w:szCs w:val="20"/>
                  </w:rPr>
                </w:pPr>
                <w:r>
                  <w:rPr>
                    <w:rStyle w:val="PlaceholderText"/>
                  </w:rPr>
                  <w:t>Reason for rejection</w:t>
                </w:r>
              </w:p>
            </w:tc>
          </w:sdtContent>
        </w:sdt>
      </w:tr>
    </w:tbl>
    <w:p w:rsidR="00C86573" w:rsidRPr="007416FF" w:rsidRDefault="00C86573" w:rsidP="002032B4">
      <w:pPr>
        <w:spacing w:before="120" w:after="120" w:line="240" w:lineRule="auto"/>
        <w:rPr>
          <w:sz w:val="20"/>
          <w:szCs w:val="20"/>
        </w:rPr>
      </w:pPr>
    </w:p>
    <w:p w:rsidR="0072096D" w:rsidRDefault="0072096D" w:rsidP="005F4954">
      <w:pPr>
        <w:spacing w:beforeLines="70" w:before="168" w:afterLines="40" w:after="96" w:line="240" w:lineRule="auto"/>
        <w:rPr>
          <w:b/>
          <w:sz w:val="24"/>
          <w:szCs w:val="24"/>
        </w:rPr>
      </w:pPr>
    </w:p>
    <w:p w:rsidR="0072096D" w:rsidRDefault="0072096D"/>
    <w:p w:rsidR="001C698C" w:rsidRDefault="001C698C">
      <w:pPr>
        <w:rPr>
          <w:rFonts w:ascii="Times New Roman" w:hAnsi="Times New Roman" w:cs="Times New Roman"/>
          <w:b/>
          <w:sz w:val="28"/>
          <w:szCs w:val="28"/>
        </w:rPr>
      </w:pPr>
    </w:p>
    <w:p w:rsidR="0072096D" w:rsidRDefault="0072096D">
      <w:pPr>
        <w:rPr>
          <w:b/>
          <w:u w:val="single"/>
        </w:rPr>
      </w:pPr>
      <w:r>
        <w:rPr>
          <w:b/>
          <w:u w:val="single"/>
        </w:rPr>
        <w:br w:type="page"/>
      </w:r>
    </w:p>
    <w:p w:rsidR="00E56C8E" w:rsidRDefault="00E56C8E" w:rsidP="00E56C8E">
      <w:pPr>
        <w:spacing w:line="240" w:lineRule="auto"/>
        <w:rPr>
          <w:b/>
          <w:u w:val="single"/>
        </w:rPr>
      </w:pPr>
      <w:r w:rsidRPr="00481946">
        <w:rPr>
          <w:b/>
          <w:u w:val="single"/>
        </w:rPr>
        <w:lastRenderedPageBreak/>
        <w:t>Project Scope Statement</w:t>
      </w:r>
    </w:p>
    <w:p w:rsidR="00E56C8E" w:rsidRDefault="00E56C8E" w:rsidP="00E56C8E">
      <w:pPr>
        <w:spacing w:line="240" w:lineRule="auto"/>
        <w:ind w:firstLine="720"/>
      </w:pPr>
      <w:r>
        <w:t>The Project Scope Statement, or PSS for short, exists as a useful communication tool for the customers (the requestors of the system) to clearly see the design intent of the development team. The PSS clearly states the objective of the project, benefits to be gained from the successful completion of the project, and the deliverables the project aims to provide so that the customer and design team are able to gain a common understanding of the project scope. While the PSS can be very formal or more relaxed in nature, depending on the relationship between the customer and development team, it nonetheless conveys useful information by acting as a summary of the baseline project plan.</w:t>
      </w:r>
    </w:p>
    <w:p w:rsidR="0072096D" w:rsidRDefault="0072096D" w:rsidP="005F4954">
      <w:pPr>
        <w:spacing w:before="60" w:after="0" w:line="240" w:lineRule="auto"/>
        <w:rPr>
          <w:sz w:val="20"/>
          <w:szCs w:val="20"/>
        </w:rPr>
      </w:pPr>
      <w:r>
        <w:rPr>
          <w:noProof/>
          <w:sz w:val="20"/>
          <w:szCs w:val="20"/>
        </w:rPr>
        <w:drawing>
          <wp:anchor distT="0" distB="0" distL="114300" distR="114300" simplePos="0" relativeHeight="251665408" behindDoc="0" locked="0" layoutInCell="1" allowOverlap="1" wp14:anchorId="3B265CC3" wp14:editId="49C188DE">
            <wp:simplePos x="0" y="0"/>
            <wp:positionH relativeFrom="column">
              <wp:posOffset>4200525</wp:posOffset>
            </wp:positionH>
            <wp:positionV relativeFrom="paragraph">
              <wp:posOffset>0</wp:posOffset>
            </wp:positionV>
            <wp:extent cx="2641600" cy="819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0" cy="8191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Pittsburgh Auto Sales                                                                                                            </w:t>
      </w:r>
    </w:p>
    <w:p w:rsidR="0072096D" w:rsidRDefault="0072096D" w:rsidP="005F4954">
      <w:pPr>
        <w:spacing w:after="0" w:line="240" w:lineRule="auto"/>
        <w:rPr>
          <w:sz w:val="20"/>
          <w:szCs w:val="20"/>
        </w:rPr>
      </w:pPr>
      <w:r>
        <w:rPr>
          <w:sz w:val="20"/>
          <w:szCs w:val="20"/>
        </w:rPr>
        <w:t>1234 River Road</w:t>
      </w:r>
    </w:p>
    <w:p w:rsidR="0072096D" w:rsidRPr="00A202A2" w:rsidRDefault="0072096D" w:rsidP="005F4954">
      <w:pPr>
        <w:spacing w:after="0" w:line="240" w:lineRule="auto"/>
        <w:rPr>
          <w:sz w:val="20"/>
          <w:szCs w:val="20"/>
        </w:rPr>
      </w:pPr>
      <w:r>
        <w:rPr>
          <w:sz w:val="20"/>
          <w:szCs w:val="20"/>
        </w:rPr>
        <w:t>Pittsburgh, PA 15203</w:t>
      </w:r>
    </w:p>
    <w:p w:rsidR="0072096D" w:rsidRDefault="0072096D" w:rsidP="005F4954">
      <w:pPr>
        <w:spacing w:beforeLines="70" w:before="168" w:afterLines="40" w:after="96" w:line="240" w:lineRule="auto"/>
        <w:rPr>
          <w:b/>
          <w:sz w:val="24"/>
          <w:szCs w:val="24"/>
        </w:rPr>
      </w:pPr>
    </w:p>
    <w:tbl>
      <w:tblPr>
        <w:tblStyle w:val="TableGrid"/>
        <w:tblW w:w="0" w:type="auto"/>
        <w:tblInd w:w="85" w:type="dxa"/>
        <w:tblCellMar>
          <w:left w:w="115" w:type="dxa"/>
          <w:right w:w="115" w:type="dxa"/>
        </w:tblCellMar>
        <w:tblLook w:val="04A0" w:firstRow="1" w:lastRow="0" w:firstColumn="1" w:lastColumn="0" w:noHBand="0" w:noVBand="1"/>
      </w:tblPr>
      <w:tblGrid>
        <w:gridCol w:w="2348"/>
        <w:gridCol w:w="3274"/>
        <w:gridCol w:w="1418"/>
        <w:gridCol w:w="2230"/>
      </w:tblGrid>
      <w:tr w:rsidR="0072096D" w:rsidTr="005F4954">
        <w:trPr>
          <w:trHeight w:val="288"/>
        </w:trPr>
        <w:tc>
          <w:tcPr>
            <w:tcW w:w="6606" w:type="dxa"/>
            <w:gridSpan w:val="2"/>
            <w:vMerge w:val="restart"/>
            <w:tcBorders>
              <w:top w:val="nil"/>
              <w:left w:val="nil"/>
              <w:bottom w:val="single" w:sz="4" w:space="0" w:color="auto"/>
              <w:right w:val="single" w:sz="4" w:space="0" w:color="auto"/>
            </w:tcBorders>
            <w:vAlign w:val="center"/>
          </w:tcPr>
          <w:p w:rsidR="0072096D" w:rsidRPr="00AC1881" w:rsidRDefault="0072096D" w:rsidP="005F4954">
            <w:pPr>
              <w:spacing w:before="40" w:after="40"/>
              <w:ind w:left="-144"/>
            </w:pPr>
            <w:r w:rsidRPr="00AC1881">
              <w:rPr>
                <w:b/>
                <w:sz w:val="24"/>
                <w:szCs w:val="24"/>
              </w:rPr>
              <w:t>Project Scope Statement</w:t>
            </w:r>
          </w:p>
        </w:tc>
        <w:tc>
          <w:tcPr>
            <w:tcW w:w="1530" w:type="dxa"/>
            <w:tcBorders>
              <w:left w:val="single" w:sz="4" w:space="0" w:color="auto"/>
            </w:tcBorders>
          </w:tcPr>
          <w:p w:rsidR="0072096D" w:rsidRPr="00AC1881" w:rsidRDefault="0072096D" w:rsidP="005F4954">
            <w:pPr>
              <w:spacing w:before="40" w:after="40"/>
              <w:rPr>
                <w:sz w:val="20"/>
                <w:szCs w:val="20"/>
              </w:rPr>
            </w:pPr>
            <w:r w:rsidRPr="00AC1881">
              <w:rPr>
                <w:sz w:val="20"/>
                <w:szCs w:val="20"/>
              </w:rPr>
              <w:t>Prepared by:</w:t>
            </w:r>
          </w:p>
        </w:tc>
        <w:sdt>
          <w:sdtPr>
            <w:rPr>
              <w:sz w:val="20"/>
              <w:szCs w:val="20"/>
            </w:rPr>
            <w:alias w:val="Prepared by"/>
            <w:tag w:val="Prepared by"/>
            <w:id w:val="1048101778"/>
            <w:lock w:val="sdtLocked"/>
            <w:placeholder>
              <w:docPart w:val="BCA036BA68C94609A5AA9A456AD59218"/>
            </w:placeholder>
            <w:text/>
          </w:sdtPr>
          <w:sdtContent>
            <w:tc>
              <w:tcPr>
                <w:tcW w:w="2574" w:type="dxa"/>
              </w:tcPr>
              <w:p w:rsidR="0072096D" w:rsidRPr="00AC1881" w:rsidRDefault="0072096D" w:rsidP="005F4954">
                <w:pPr>
                  <w:spacing w:before="40" w:after="40"/>
                  <w:rPr>
                    <w:sz w:val="20"/>
                    <w:szCs w:val="20"/>
                  </w:rPr>
                </w:pPr>
                <w:r>
                  <w:rPr>
                    <w:sz w:val="20"/>
                    <w:szCs w:val="20"/>
                  </w:rPr>
                  <w:t>Michael Bowen</w:t>
                </w:r>
              </w:p>
            </w:tc>
          </w:sdtContent>
        </w:sdt>
      </w:tr>
      <w:tr w:rsidR="0072096D" w:rsidTr="005F4954">
        <w:trPr>
          <w:trHeight w:val="288"/>
        </w:trPr>
        <w:tc>
          <w:tcPr>
            <w:tcW w:w="6606" w:type="dxa"/>
            <w:gridSpan w:val="2"/>
            <w:vMerge/>
            <w:tcBorders>
              <w:top w:val="nil"/>
              <w:left w:val="nil"/>
              <w:bottom w:val="single" w:sz="4" w:space="0" w:color="auto"/>
              <w:right w:val="single" w:sz="4" w:space="0" w:color="auto"/>
            </w:tcBorders>
          </w:tcPr>
          <w:p w:rsidR="0072096D" w:rsidRPr="00AC1881" w:rsidRDefault="0072096D" w:rsidP="005F4954">
            <w:pPr>
              <w:spacing w:before="40" w:after="40"/>
            </w:pPr>
          </w:p>
        </w:tc>
        <w:tc>
          <w:tcPr>
            <w:tcW w:w="1530" w:type="dxa"/>
            <w:tcBorders>
              <w:left w:val="single" w:sz="4" w:space="0" w:color="auto"/>
            </w:tcBorders>
          </w:tcPr>
          <w:p w:rsidR="0072096D" w:rsidRPr="00AC1881" w:rsidRDefault="0072096D" w:rsidP="005F4954">
            <w:pPr>
              <w:spacing w:before="40" w:after="40"/>
              <w:rPr>
                <w:sz w:val="20"/>
                <w:szCs w:val="20"/>
              </w:rPr>
            </w:pPr>
            <w:r w:rsidRPr="00AC1881">
              <w:rPr>
                <w:sz w:val="20"/>
                <w:szCs w:val="20"/>
              </w:rPr>
              <w:t>Date:</w:t>
            </w:r>
          </w:p>
        </w:tc>
        <w:sdt>
          <w:sdtPr>
            <w:rPr>
              <w:sz w:val="20"/>
              <w:szCs w:val="20"/>
            </w:rPr>
            <w:alias w:val="Date"/>
            <w:tag w:val="Date"/>
            <w:id w:val="228591431"/>
            <w:lock w:val="sdtLocked"/>
            <w:placeholder>
              <w:docPart w:val="FD88FF4F69464F41A402F115038D3196"/>
            </w:placeholder>
            <w:date w:fullDate="2014-06-21T00:00:00Z">
              <w:dateFormat w:val="MMMM d, yyyy"/>
              <w:lid w:val="en-US"/>
              <w:storeMappedDataAs w:val="dateTime"/>
              <w:calendar w:val="gregorian"/>
            </w:date>
          </w:sdtPr>
          <w:sdtContent>
            <w:tc>
              <w:tcPr>
                <w:tcW w:w="2574" w:type="dxa"/>
              </w:tcPr>
              <w:p w:rsidR="0072096D" w:rsidRPr="00AC1881" w:rsidRDefault="0072096D" w:rsidP="005F4954">
                <w:pPr>
                  <w:spacing w:before="40" w:after="40"/>
                  <w:rPr>
                    <w:sz w:val="20"/>
                    <w:szCs w:val="20"/>
                  </w:rPr>
                </w:pPr>
                <w:r>
                  <w:rPr>
                    <w:sz w:val="20"/>
                    <w:szCs w:val="20"/>
                  </w:rPr>
                  <w:t>June 21, 2014</w:t>
                </w:r>
              </w:p>
            </w:tc>
          </w:sdtContent>
        </w:sdt>
      </w:tr>
      <w:tr w:rsidR="0072096D" w:rsidTr="005F4954">
        <w:trPr>
          <w:trHeight w:val="288"/>
        </w:trPr>
        <w:tc>
          <w:tcPr>
            <w:tcW w:w="10710" w:type="dxa"/>
            <w:gridSpan w:val="4"/>
            <w:tcBorders>
              <w:top w:val="single" w:sz="4" w:space="0" w:color="auto"/>
            </w:tcBorders>
          </w:tcPr>
          <w:p w:rsidR="0072096D" w:rsidRPr="00E0711E" w:rsidRDefault="0072096D" w:rsidP="005F4954">
            <w:pPr>
              <w:spacing w:before="40" w:after="40"/>
              <w:rPr>
                <w:b/>
                <w:i/>
              </w:rPr>
            </w:pPr>
            <w:r w:rsidRPr="00E0711E">
              <w:rPr>
                <w:b/>
                <w:i/>
              </w:rPr>
              <w:t>General Project Information</w:t>
            </w:r>
          </w:p>
        </w:tc>
      </w:tr>
      <w:tr w:rsidR="0072096D" w:rsidTr="005F4954">
        <w:trPr>
          <w:trHeight w:val="288"/>
        </w:trPr>
        <w:tc>
          <w:tcPr>
            <w:tcW w:w="2500" w:type="dxa"/>
          </w:tcPr>
          <w:p w:rsidR="0072096D" w:rsidRPr="00AC1881" w:rsidRDefault="0072096D" w:rsidP="005F4954">
            <w:pPr>
              <w:spacing w:before="40" w:after="40"/>
              <w:ind w:left="720"/>
              <w:rPr>
                <w:b/>
                <w:sz w:val="20"/>
                <w:szCs w:val="20"/>
              </w:rPr>
            </w:pPr>
            <w:r w:rsidRPr="00AC1881">
              <w:rPr>
                <w:b/>
                <w:sz w:val="20"/>
                <w:szCs w:val="20"/>
              </w:rPr>
              <w:t>Project Name:</w:t>
            </w:r>
          </w:p>
        </w:tc>
        <w:sdt>
          <w:sdtPr>
            <w:rPr>
              <w:sz w:val="20"/>
              <w:szCs w:val="20"/>
            </w:rPr>
            <w:alias w:val="Project Name"/>
            <w:tag w:val="Project Name"/>
            <w:id w:val="2079784978"/>
            <w:lock w:val="sdtLocked"/>
            <w:placeholder>
              <w:docPart w:val="3734E83402FA493B8A7EBCE06157DD60"/>
            </w:placeholder>
            <w:text/>
          </w:sdtPr>
          <w:sdtContent>
            <w:tc>
              <w:tcPr>
                <w:tcW w:w="8210" w:type="dxa"/>
                <w:gridSpan w:val="3"/>
              </w:tcPr>
              <w:p w:rsidR="0072096D" w:rsidRPr="00AC1881" w:rsidRDefault="0072096D" w:rsidP="005F4954">
                <w:pPr>
                  <w:spacing w:before="40" w:after="40"/>
                  <w:rPr>
                    <w:sz w:val="20"/>
                    <w:szCs w:val="20"/>
                  </w:rPr>
                </w:pPr>
                <w:r>
                  <w:rPr>
                    <w:sz w:val="20"/>
                    <w:szCs w:val="20"/>
                  </w:rPr>
                  <w:t>Pittsburgh Auto Sales Computerized Information System</w:t>
                </w:r>
              </w:p>
            </w:tc>
          </w:sdtContent>
        </w:sdt>
      </w:tr>
      <w:tr w:rsidR="0072096D" w:rsidTr="005F4954">
        <w:trPr>
          <w:trHeight w:val="288"/>
        </w:trPr>
        <w:tc>
          <w:tcPr>
            <w:tcW w:w="2500" w:type="dxa"/>
          </w:tcPr>
          <w:p w:rsidR="0072096D" w:rsidRPr="00AC1881" w:rsidRDefault="0072096D" w:rsidP="005F4954">
            <w:pPr>
              <w:spacing w:before="40" w:after="40"/>
              <w:ind w:left="720"/>
              <w:rPr>
                <w:b/>
                <w:sz w:val="20"/>
                <w:szCs w:val="20"/>
              </w:rPr>
            </w:pPr>
            <w:r w:rsidRPr="00AC1881">
              <w:rPr>
                <w:b/>
                <w:sz w:val="20"/>
                <w:szCs w:val="20"/>
              </w:rPr>
              <w:t>Sponsor:</w:t>
            </w:r>
          </w:p>
        </w:tc>
        <w:sdt>
          <w:sdtPr>
            <w:rPr>
              <w:sz w:val="20"/>
              <w:szCs w:val="20"/>
            </w:rPr>
            <w:alias w:val="Sponsor"/>
            <w:tag w:val="Sponsor"/>
            <w:id w:val="-262063764"/>
            <w:lock w:val="sdtLocked"/>
            <w:placeholder>
              <w:docPart w:val="0F6123DA98B446A2B1F06B6132E1E1B5"/>
            </w:placeholder>
            <w:text/>
          </w:sdtPr>
          <w:sdtContent>
            <w:tc>
              <w:tcPr>
                <w:tcW w:w="8210" w:type="dxa"/>
                <w:gridSpan w:val="3"/>
              </w:tcPr>
              <w:p w:rsidR="0072096D" w:rsidRPr="00AC1881" w:rsidRDefault="0072096D" w:rsidP="005F4954">
                <w:pPr>
                  <w:spacing w:before="40" w:after="40"/>
                  <w:rPr>
                    <w:sz w:val="20"/>
                    <w:szCs w:val="20"/>
                  </w:rPr>
                </w:pPr>
                <w:r>
                  <w:rPr>
                    <w:sz w:val="20"/>
                    <w:szCs w:val="20"/>
                  </w:rPr>
                  <w:t>Jerry Gergich, Owner</w:t>
                </w:r>
              </w:p>
            </w:tc>
          </w:sdtContent>
        </w:sdt>
      </w:tr>
      <w:tr w:rsidR="0072096D" w:rsidTr="005F4954">
        <w:trPr>
          <w:trHeight w:val="288"/>
        </w:trPr>
        <w:tc>
          <w:tcPr>
            <w:tcW w:w="2500" w:type="dxa"/>
          </w:tcPr>
          <w:p w:rsidR="0072096D" w:rsidRPr="00AC1881" w:rsidRDefault="0072096D" w:rsidP="005F4954">
            <w:pPr>
              <w:spacing w:before="40" w:after="40"/>
              <w:ind w:left="720"/>
              <w:rPr>
                <w:b/>
                <w:sz w:val="20"/>
                <w:szCs w:val="20"/>
              </w:rPr>
            </w:pPr>
            <w:r w:rsidRPr="00AC1881">
              <w:rPr>
                <w:b/>
                <w:sz w:val="20"/>
                <w:szCs w:val="20"/>
              </w:rPr>
              <w:t>Project Manager:</w:t>
            </w:r>
          </w:p>
        </w:tc>
        <w:sdt>
          <w:sdtPr>
            <w:rPr>
              <w:sz w:val="20"/>
              <w:szCs w:val="20"/>
            </w:rPr>
            <w:alias w:val="Project manager"/>
            <w:tag w:val="Project manager"/>
            <w:id w:val="1050651310"/>
            <w:lock w:val="sdtLocked"/>
            <w:placeholder>
              <w:docPart w:val="01BF68D5E5BE4EFF8491412236A2F08B"/>
            </w:placeholder>
            <w:text/>
          </w:sdtPr>
          <w:sdtContent>
            <w:tc>
              <w:tcPr>
                <w:tcW w:w="8210" w:type="dxa"/>
                <w:gridSpan w:val="3"/>
              </w:tcPr>
              <w:p w:rsidR="0072096D" w:rsidRPr="00AC1881" w:rsidRDefault="0072096D" w:rsidP="005F4954">
                <w:pPr>
                  <w:spacing w:before="40" w:after="40"/>
                  <w:rPr>
                    <w:sz w:val="20"/>
                    <w:szCs w:val="20"/>
                  </w:rPr>
                </w:pPr>
                <w:r>
                  <w:rPr>
                    <w:sz w:val="20"/>
                    <w:szCs w:val="20"/>
                  </w:rPr>
                  <w:t>Summer 2014 CIT 215 Development Group</w:t>
                </w:r>
              </w:p>
            </w:tc>
          </w:sdtContent>
        </w:sdt>
      </w:tr>
      <w:tr w:rsidR="0072096D" w:rsidTr="005F4954">
        <w:trPr>
          <w:trHeight w:val="288"/>
        </w:trPr>
        <w:tc>
          <w:tcPr>
            <w:tcW w:w="10710" w:type="dxa"/>
            <w:gridSpan w:val="4"/>
          </w:tcPr>
          <w:p w:rsidR="0072096D" w:rsidRPr="00E0711E" w:rsidRDefault="0072096D" w:rsidP="005F4954">
            <w:pPr>
              <w:spacing w:before="120" w:after="40"/>
              <w:rPr>
                <w:b/>
                <w:i/>
              </w:rPr>
            </w:pPr>
            <w:r w:rsidRPr="00E0711E">
              <w:rPr>
                <w:b/>
                <w:i/>
              </w:rPr>
              <w:t>Problem/Opportunity Information</w:t>
            </w:r>
          </w:p>
        </w:tc>
      </w:tr>
      <w:tr w:rsidR="0072096D" w:rsidTr="005F4954">
        <w:trPr>
          <w:trHeight w:val="1152"/>
        </w:trPr>
        <w:tc>
          <w:tcPr>
            <w:tcW w:w="10710" w:type="dxa"/>
            <w:gridSpan w:val="4"/>
          </w:tcPr>
          <w:p w:rsidR="0072096D" w:rsidRPr="00E0711E" w:rsidRDefault="00B7228F" w:rsidP="005F4954">
            <w:pPr>
              <w:spacing w:before="40" w:after="40"/>
              <w:ind w:left="144"/>
              <w:rPr>
                <w:sz w:val="20"/>
                <w:szCs w:val="20"/>
              </w:rPr>
            </w:pPr>
            <w:sdt>
              <w:sdtPr>
                <w:rPr>
                  <w:sz w:val="20"/>
                  <w:szCs w:val="20"/>
                </w:rPr>
                <w:alias w:val="Problem/Opportunity Statement"/>
                <w:tag w:val="Problem/Opportunity Statement"/>
                <w:id w:val="993446563"/>
                <w:lock w:val="sdtLocked"/>
                <w:placeholder>
                  <w:docPart w:val="042DE696409E434FBB2008BC7BFEBA94"/>
                </w:placeholder>
                <w:text w:multiLine="1"/>
              </w:sdtPr>
              <w:sdtContent>
                <w:r w:rsidR="0072096D">
                  <w:rPr>
                    <w:sz w:val="20"/>
                    <w:szCs w:val="20"/>
                  </w:rPr>
                  <w:t>The use of paper records management has proved to be a hindrance to the growth and expansion of Pittsburgh Auto Sales. To facilitate expansion, in both physical space and into the e-commerce age, a new and improved method must be developed for storing and accessing records, inventory management and business management.</w:t>
                </w:r>
              </w:sdtContent>
            </w:sdt>
          </w:p>
        </w:tc>
      </w:tr>
      <w:tr w:rsidR="0072096D" w:rsidTr="005F4954">
        <w:trPr>
          <w:trHeight w:val="288"/>
        </w:trPr>
        <w:tc>
          <w:tcPr>
            <w:tcW w:w="10710" w:type="dxa"/>
            <w:gridSpan w:val="4"/>
          </w:tcPr>
          <w:p w:rsidR="0072096D" w:rsidRPr="00E0711E" w:rsidRDefault="0072096D" w:rsidP="005F4954">
            <w:pPr>
              <w:spacing w:before="120" w:after="40"/>
              <w:rPr>
                <w:b/>
                <w:i/>
              </w:rPr>
            </w:pPr>
            <w:r w:rsidRPr="00E0711E">
              <w:rPr>
                <w:b/>
                <w:i/>
              </w:rPr>
              <w:t>Project Objectives</w:t>
            </w:r>
          </w:p>
        </w:tc>
      </w:tr>
      <w:tr w:rsidR="0072096D" w:rsidTr="005F4954">
        <w:trPr>
          <w:trHeight w:val="1152"/>
        </w:trPr>
        <w:tc>
          <w:tcPr>
            <w:tcW w:w="10710" w:type="dxa"/>
            <w:gridSpan w:val="4"/>
          </w:tcPr>
          <w:p w:rsidR="0072096D" w:rsidRPr="00E0711E" w:rsidRDefault="00B7228F" w:rsidP="005F4954">
            <w:pPr>
              <w:spacing w:before="40" w:after="40"/>
              <w:ind w:left="144"/>
              <w:rPr>
                <w:sz w:val="20"/>
                <w:szCs w:val="20"/>
              </w:rPr>
            </w:pPr>
            <w:sdt>
              <w:sdtPr>
                <w:rPr>
                  <w:sz w:val="20"/>
                  <w:szCs w:val="20"/>
                </w:rPr>
                <w:alias w:val="Objectives"/>
                <w:tag w:val="Objectives"/>
                <w:id w:val="697354069"/>
                <w:lock w:val="sdtLocked"/>
                <w:placeholder>
                  <w:docPart w:val="64D6FE8952364F83893189031A2F87FC"/>
                </w:placeholder>
                <w:text w:multiLine="1"/>
              </w:sdtPr>
              <w:sdtContent>
                <w:r w:rsidR="0072096D">
                  <w:rPr>
                    <w:sz w:val="20"/>
                    <w:szCs w:val="20"/>
                  </w:rPr>
                  <w:t xml:space="preserve">To enable the company and employees to quickly and accurately maintain and access data about sales, inventory, payroll, customers and work done by mechanics. This will also lay the groundwork for the expansion of the business into further locations and web based sales. </w:t>
                </w:r>
              </w:sdtContent>
            </w:sdt>
          </w:p>
        </w:tc>
      </w:tr>
      <w:tr w:rsidR="0072096D" w:rsidTr="005F4954">
        <w:trPr>
          <w:trHeight w:val="288"/>
        </w:trPr>
        <w:tc>
          <w:tcPr>
            <w:tcW w:w="10710" w:type="dxa"/>
            <w:gridSpan w:val="4"/>
          </w:tcPr>
          <w:p w:rsidR="0072096D" w:rsidRPr="00E0711E" w:rsidRDefault="0072096D" w:rsidP="005F4954">
            <w:pPr>
              <w:spacing w:before="120" w:after="40"/>
              <w:rPr>
                <w:b/>
                <w:i/>
              </w:rPr>
            </w:pPr>
            <w:r>
              <w:rPr>
                <w:b/>
                <w:i/>
              </w:rPr>
              <w:t>Project Description</w:t>
            </w:r>
          </w:p>
        </w:tc>
      </w:tr>
      <w:tr w:rsidR="0072096D" w:rsidTr="005F4954">
        <w:trPr>
          <w:trHeight w:val="1152"/>
        </w:trPr>
        <w:tc>
          <w:tcPr>
            <w:tcW w:w="10710" w:type="dxa"/>
            <w:gridSpan w:val="4"/>
          </w:tcPr>
          <w:p w:rsidR="0072096D" w:rsidRPr="00E0711E" w:rsidRDefault="00B7228F" w:rsidP="005F4954">
            <w:pPr>
              <w:spacing w:before="40" w:after="40"/>
              <w:ind w:left="144"/>
              <w:rPr>
                <w:sz w:val="20"/>
                <w:szCs w:val="20"/>
              </w:rPr>
            </w:pPr>
            <w:sdt>
              <w:sdtPr>
                <w:rPr>
                  <w:sz w:val="20"/>
                  <w:szCs w:val="20"/>
                </w:rPr>
                <w:alias w:val="Description"/>
                <w:tag w:val="Description"/>
                <w:id w:val="2094660553"/>
                <w:lock w:val="sdtLocked"/>
                <w:placeholder>
                  <w:docPart w:val="EAD8F10DCCBC45E49FBF9852BEEFE272"/>
                </w:placeholder>
                <w:text w:multiLine="1"/>
              </w:sdtPr>
              <w:sdtContent>
                <w:r w:rsidR="0072096D" w:rsidRPr="005F2D60">
                  <w:rPr>
                    <w:sz w:val="20"/>
                    <w:szCs w:val="20"/>
                  </w:rPr>
                  <w:t>A new information system will be built to collect and store data and information for current and past custo</w:t>
                </w:r>
                <w:r w:rsidR="0072096D">
                  <w:rPr>
                    <w:sz w:val="20"/>
                    <w:szCs w:val="20"/>
                  </w:rPr>
                  <w:t>mers and their purchases</w:t>
                </w:r>
                <w:r w:rsidR="0072096D" w:rsidRPr="005F2D60">
                  <w:rPr>
                    <w:sz w:val="20"/>
                    <w:szCs w:val="20"/>
                  </w:rPr>
                  <w:t>, payroll/taxes, current inventory, as well as new car and t</w:t>
                </w:r>
                <w:r w:rsidR="0072096D">
                  <w:rPr>
                    <w:sz w:val="20"/>
                    <w:szCs w:val="20"/>
                  </w:rPr>
                  <w:t>ruck purchases/sales and information on the work done on the cars in the lot by the mechanics. The system will be the groundwork to allow for moving into online sales.</w:t>
                </w:r>
              </w:sdtContent>
            </w:sdt>
          </w:p>
        </w:tc>
      </w:tr>
      <w:tr w:rsidR="0072096D" w:rsidTr="005F4954">
        <w:trPr>
          <w:trHeight w:val="288"/>
        </w:trPr>
        <w:tc>
          <w:tcPr>
            <w:tcW w:w="10710" w:type="dxa"/>
            <w:gridSpan w:val="4"/>
          </w:tcPr>
          <w:p w:rsidR="0072096D" w:rsidRPr="00E0711E" w:rsidRDefault="0072096D" w:rsidP="005F4954">
            <w:pPr>
              <w:spacing w:before="120" w:after="40"/>
              <w:rPr>
                <w:b/>
                <w:i/>
              </w:rPr>
            </w:pPr>
            <w:r>
              <w:rPr>
                <w:b/>
                <w:i/>
              </w:rPr>
              <w:t>Business Benefits</w:t>
            </w:r>
          </w:p>
        </w:tc>
      </w:tr>
      <w:tr w:rsidR="0072096D" w:rsidTr="005F4954">
        <w:trPr>
          <w:trHeight w:val="1152"/>
        </w:trPr>
        <w:tc>
          <w:tcPr>
            <w:tcW w:w="10710" w:type="dxa"/>
            <w:gridSpan w:val="4"/>
          </w:tcPr>
          <w:p w:rsidR="0072096D" w:rsidRPr="00E0711E" w:rsidRDefault="00B7228F" w:rsidP="005F4954">
            <w:pPr>
              <w:spacing w:before="40" w:after="40"/>
              <w:ind w:left="144"/>
              <w:rPr>
                <w:sz w:val="20"/>
                <w:szCs w:val="20"/>
              </w:rPr>
            </w:pPr>
            <w:sdt>
              <w:sdtPr>
                <w:rPr>
                  <w:sz w:val="20"/>
                  <w:szCs w:val="20"/>
                </w:rPr>
                <w:alias w:val="Benefits"/>
                <w:tag w:val="Benefits"/>
                <w:id w:val="-1319489856"/>
                <w:lock w:val="sdtLocked"/>
                <w:placeholder>
                  <w:docPart w:val="9ED77A7B21E14208876AD63C9910C9B4"/>
                </w:placeholder>
                <w:text w:multiLine="1"/>
              </w:sdtPr>
              <w:sdtContent>
                <w:r w:rsidR="0072096D">
                  <w:rPr>
                    <w:sz w:val="20"/>
                    <w:szCs w:val="20"/>
                  </w:rPr>
                  <w:t>Improved ability of the employees to access and share relevant information between departments.</w:t>
                </w:r>
                <w:r w:rsidR="0072096D">
                  <w:rPr>
                    <w:sz w:val="20"/>
                    <w:szCs w:val="20"/>
                  </w:rPr>
                  <w:br/>
                  <w:t>Improved accuracy of stored data for business operations.</w:t>
                </w:r>
                <w:r w:rsidR="0072096D">
                  <w:rPr>
                    <w:sz w:val="20"/>
                    <w:szCs w:val="20"/>
                  </w:rPr>
                  <w:br/>
                  <w:t>Internetworking between current and future sales locations.</w:t>
                </w:r>
                <w:r w:rsidR="0072096D">
                  <w:rPr>
                    <w:sz w:val="20"/>
                    <w:szCs w:val="20"/>
                  </w:rPr>
                  <w:br/>
                  <w:t>Groundwork laid for moving into online sales.</w:t>
                </w:r>
              </w:sdtContent>
            </w:sdt>
          </w:p>
        </w:tc>
      </w:tr>
      <w:tr w:rsidR="0072096D" w:rsidTr="005F4954">
        <w:trPr>
          <w:trHeight w:val="288"/>
        </w:trPr>
        <w:tc>
          <w:tcPr>
            <w:tcW w:w="10710" w:type="dxa"/>
            <w:gridSpan w:val="4"/>
          </w:tcPr>
          <w:p w:rsidR="0072096D" w:rsidRPr="00E0711E" w:rsidRDefault="0072096D" w:rsidP="005F4954">
            <w:pPr>
              <w:spacing w:before="120" w:after="40"/>
              <w:rPr>
                <w:b/>
                <w:i/>
              </w:rPr>
            </w:pPr>
            <w:r>
              <w:rPr>
                <w:b/>
                <w:i/>
              </w:rPr>
              <w:t>Project Deliverables</w:t>
            </w:r>
          </w:p>
        </w:tc>
      </w:tr>
      <w:tr w:rsidR="0072096D" w:rsidTr="005F4954">
        <w:trPr>
          <w:trHeight w:val="1152"/>
        </w:trPr>
        <w:tc>
          <w:tcPr>
            <w:tcW w:w="10710" w:type="dxa"/>
            <w:gridSpan w:val="4"/>
          </w:tcPr>
          <w:p w:rsidR="0072096D" w:rsidRPr="00E0711E" w:rsidRDefault="00B7228F" w:rsidP="005F4954">
            <w:pPr>
              <w:spacing w:before="40" w:after="40"/>
              <w:ind w:left="144"/>
              <w:rPr>
                <w:sz w:val="20"/>
                <w:szCs w:val="20"/>
              </w:rPr>
            </w:pPr>
            <w:sdt>
              <w:sdtPr>
                <w:rPr>
                  <w:sz w:val="20"/>
                  <w:szCs w:val="20"/>
                </w:rPr>
                <w:alias w:val="Deliverables"/>
                <w:tag w:val="Deliverables"/>
                <w:id w:val="-787271663"/>
                <w:lock w:val="sdtLocked"/>
                <w:placeholder>
                  <w:docPart w:val="43D0101413A043AB983B9A5133E9DDD1"/>
                </w:placeholder>
                <w:text w:multiLine="1"/>
              </w:sdtPr>
              <w:sdtContent>
                <w:r w:rsidR="0072096D">
                  <w:rPr>
                    <w:sz w:val="20"/>
                    <w:szCs w:val="20"/>
                  </w:rPr>
                  <w:t>Information system analysis and design.</w:t>
                </w:r>
                <w:r w:rsidR="0072096D">
                  <w:rPr>
                    <w:sz w:val="20"/>
                    <w:szCs w:val="20"/>
                  </w:rPr>
                  <w:br/>
                  <w:t>Database, networking and online sales programs.</w:t>
                </w:r>
                <w:r w:rsidR="0072096D">
                  <w:rPr>
                    <w:sz w:val="20"/>
                    <w:szCs w:val="20"/>
                  </w:rPr>
                  <w:br/>
                  <w:t>Information systems documentation.</w:t>
                </w:r>
                <w:r w:rsidR="0072096D">
                  <w:rPr>
                    <w:sz w:val="20"/>
                    <w:szCs w:val="20"/>
                  </w:rPr>
                  <w:br/>
                  <w:t>Training procedures.</w:t>
                </w:r>
              </w:sdtContent>
            </w:sdt>
          </w:p>
        </w:tc>
      </w:tr>
      <w:tr w:rsidR="0072096D" w:rsidTr="005F4954">
        <w:trPr>
          <w:trHeight w:val="288"/>
        </w:trPr>
        <w:tc>
          <w:tcPr>
            <w:tcW w:w="10710" w:type="dxa"/>
            <w:gridSpan w:val="4"/>
          </w:tcPr>
          <w:p w:rsidR="0072096D" w:rsidRPr="00E0711E" w:rsidRDefault="0072096D" w:rsidP="005F4954">
            <w:pPr>
              <w:spacing w:before="120" w:after="40"/>
              <w:rPr>
                <w:b/>
                <w:i/>
              </w:rPr>
            </w:pPr>
            <w:r>
              <w:rPr>
                <w:b/>
                <w:i/>
              </w:rPr>
              <w:t>Estimated Project Duration</w:t>
            </w:r>
          </w:p>
        </w:tc>
      </w:tr>
      <w:tr w:rsidR="0072096D" w:rsidTr="005F4954">
        <w:trPr>
          <w:trHeight w:val="432"/>
        </w:trPr>
        <w:tc>
          <w:tcPr>
            <w:tcW w:w="10710" w:type="dxa"/>
            <w:gridSpan w:val="4"/>
          </w:tcPr>
          <w:p w:rsidR="0072096D" w:rsidRPr="00E0711E" w:rsidRDefault="00B7228F" w:rsidP="005F4954">
            <w:pPr>
              <w:spacing w:before="40" w:after="40"/>
              <w:ind w:left="144"/>
              <w:rPr>
                <w:sz w:val="20"/>
                <w:szCs w:val="20"/>
              </w:rPr>
            </w:pPr>
            <w:sdt>
              <w:sdtPr>
                <w:rPr>
                  <w:sz w:val="20"/>
                  <w:szCs w:val="20"/>
                </w:rPr>
                <w:alias w:val="Duration"/>
                <w:tag w:val="Duration"/>
                <w:id w:val="1006183553"/>
                <w:lock w:val="sdtLocked"/>
                <w:placeholder>
                  <w:docPart w:val="4E7CB9B053454F40BB961164D587CE23"/>
                </w:placeholder>
                <w:text/>
              </w:sdtPr>
              <w:sdtContent>
                <w:r w:rsidR="0072096D">
                  <w:rPr>
                    <w:sz w:val="20"/>
                    <w:szCs w:val="20"/>
                  </w:rPr>
                  <w:t>10 weeks</w:t>
                </w:r>
              </w:sdtContent>
            </w:sdt>
          </w:p>
        </w:tc>
      </w:tr>
      <w:tr w:rsidR="0072096D" w:rsidTr="005F4954">
        <w:trPr>
          <w:trHeight w:val="432"/>
        </w:trPr>
        <w:tc>
          <w:tcPr>
            <w:tcW w:w="10710" w:type="dxa"/>
            <w:gridSpan w:val="4"/>
            <w:shd w:val="clear" w:color="auto" w:fill="AEAAAA" w:themeFill="background2" w:themeFillShade="BF"/>
          </w:tcPr>
          <w:p w:rsidR="0072096D" w:rsidRDefault="0072096D" w:rsidP="005F4954">
            <w:pPr>
              <w:spacing w:before="40" w:after="40"/>
              <w:rPr>
                <w:b/>
                <w:i/>
              </w:rPr>
            </w:pPr>
          </w:p>
        </w:tc>
      </w:tr>
      <w:tr w:rsidR="0072096D" w:rsidTr="005F4954">
        <w:trPr>
          <w:trHeight w:val="288"/>
        </w:trPr>
        <w:tc>
          <w:tcPr>
            <w:tcW w:w="10710" w:type="dxa"/>
            <w:gridSpan w:val="4"/>
          </w:tcPr>
          <w:p w:rsidR="0072096D" w:rsidRPr="003E5C89" w:rsidRDefault="0072096D" w:rsidP="005F4954">
            <w:pPr>
              <w:spacing w:before="40" w:after="40"/>
              <w:rPr>
                <w:b/>
                <w:i/>
                <w:sz w:val="20"/>
                <w:szCs w:val="20"/>
              </w:rPr>
            </w:pPr>
            <w:r w:rsidRPr="003E5C89">
              <w:rPr>
                <w:b/>
                <w:i/>
                <w:sz w:val="20"/>
                <w:szCs w:val="20"/>
              </w:rPr>
              <w:t>Participatory Members</w:t>
            </w:r>
          </w:p>
        </w:tc>
      </w:tr>
      <w:tr w:rsidR="0072096D" w:rsidTr="005F4954">
        <w:trPr>
          <w:trHeight w:val="864"/>
        </w:trPr>
        <w:sdt>
          <w:sdtPr>
            <w:rPr>
              <w:sz w:val="20"/>
              <w:szCs w:val="20"/>
            </w:rPr>
            <w:alias w:val="Members"/>
            <w:tag w:val="Members"/>
            <w:id w:val="-1021006073"/>
            <w:lock w:val="sdtLocked"/>
            <w:text/>
          </w:sdtPr>
          <w:sdtContent>
            <w:tc>
              <w:tcPr>
                <w:tcW w:w="10710" w:type="dxa"/>
                <w:gridSpan w:val="4"/>
              </w:tcPr>
              <w:p w:rsidR="0072096D" w:rsidRPr="00E0711E" w:rsidRDefault="0072096D" w:rsidP="005F4954">
                <w:pPr>
                  <w:spacing w:before="40" w:after="40"/>
                  <w:ind w:left="144"/>
                  <w:rPr>
                    <w:sz w:val="20"/>
                    <w:szCs w:val="20"/>
                  </w:rPr>
                </w:pPr>
                <w:r w:rsidRPr="00132962">
                  <w:rPr>
                    <w:sz w:val="20"/>
                    <w:szCs w:val="20"/>
                  </w:rPr>
                  <w:t xml:space="preserve">Michael Bowen, Tyler Chess, Doreen Esposito, Derek Fawcett, Antonio Gunter, Joshua Ibrahim, Barbara McGee, Scott McWilliams, </w:t>
                </w:r>
                <w:r>
                  <w:rPr>
                    <w:sz w:val="20"/>
                    <w:szCs w:val="20"/>
                  </w:rPr>
                  <w:t xml:space="preserve">John Smith, </w:t>
                </w:r>
                <w:r w:rsidRPr="00132962">
                  <w:rPr>
                    <w:sz w:val="20"/>
                    <w:szCs w:val="20"/>
                  </w:rPr>
                  <w:t>Joseph Yablinsky</w:t>
                </w:r>
              </w:p>
            </w:tc>
          </w:sdtContent>
        </w:sdt>
      </w:tr>
    </w:tbl>
    <w:p w:rsidR="0072096D" w:rsidRDefault="0072096D"/>
    <w:p w:rsidR="001C698C" w:rsidRDefault="001C698C">
      <w:pPr>
        <w:rPr>
          <w:rFonts w:ascii="Times New Roman" w:hAnsi="Times New Roman" w:cs="Times New Roman"/>
          <w:b/>
          <w:sz w:val="28"/>
          <w:szCs w:val="28"/>
        </w:rPr>
      </w:pPr>
    </w:p>
    <w:p w:rsidR="001C698C" w:rsidRDefault="001C698C">
      <w:pPr>
        <w:rPr>
          <w:rFonts w:ascii="Times New Roman" w:hAnsi="Times New Roman" w:cs="Times New Roman"/>
          <w:b/>
          <w:sz w:val="28"/>
          <w:szCs w:val="28"/>
        </w:rPr>
      </w:pPr>
    </w:p>
    <w:p w:rsidR="009C2586" w:rsidRDefault="009C2586">
      <w:pPr>
        <w:rPr>
          <w:rFonts w:cs="Times New Roman"/>
          <w:b/>
          <w:u w:val="single"/>
        </w:rPr>
      </w:pPr>
      <w:r>
        <w:rPr>
          <w:rFonts w:cs="Times New Roman"/>
          <w:b/>
          <w:u w:val="single"/>
        </w:rPr>
        <w:br w:type="page"/>
      </w:r>
    </w:p>
    <w:p w:rsidR="001C698C" w:rsidRDefault="001C698C">
      <w:pPr>
        <w:rPr>
          <w:rFonts w:cs="Times New Roman"/>
          <w:b/>
          <w:u w:val="single"/>
        </w:rPr>
      </w:pPr>
      <w:r w:rsidRPr="00E51D91">
        <w:rPr>
          <w:rFonts w:cs="Times New Roman"/>
          <w:b/>
          <w:u w:val="single"/>
        </w:rPr>
        <w:lastRenderedPageBreak/>
        <w:t>INFORMATION TECHNOLOGY PROJECT MANAGEMENT</w:t>
      </w:r>
    </w:p>
    <w:p w:rsidR="00DA0493" w:rsidRDefault="00DA0493">
      <w:pPr>
        <w:rPr>
          <w:rFonts w:cs="Times New Roman"/>
          <w:b/>
        </w:rPr>
      </w:pPr>
      <w:r>
        <w:rPr>
          <w:rFonts w:cs="Times New Roman"/>
          <w:b/>
        </w:rPr>
        <w:t xml:space="preserve">Expected Time Calculation Chart </w:t>
      </w:r>
    </w:p>
    <w:p w:rsidR="00DA0493" w:rsidRDefault="00DA0493">
      <w:pPr>
        <w:rPr>
          <w:rFonts w:cs="Times New Roman"/>
        </w:rPr>
      </w:pPr>
      <w:r>
        <w:rPr>
          <w:rFonts w:cs="Times New Roman"/>
          <w:b/>
        </w:rPr>
        <w:tab/>
      </w:r>
      <w:r>
        <w:rPr>
          <w:rFonts w:cs="Times New Roman"/>
        </w:rPr>
        <w:t xml:space="preserve">The expected time calculation chart uses the project evaluation and review technique (PERT) to </w:t>
      </w:r>
      <w:r w:rsidR="002A2D04">
        <w:rPr>
          <w:rFonts w:cs="Times New Roman"/>
        </w:rPr>
        <w:t xml:space="preserve">formulate the estimated lengths of time needed to complete each discrete task of the project. </w:t>
      </w:r>
      <w:r w:rsidR="002A2D04" w:rsidRPr="002A2D04">
        <w:rPr>
          <w:rFonts w:cs="Times New Roman"/>
        </w:rPr>
        <w:t>The Expected Time Calculation Chart shows the optimistic, realistic, and pessimistic estimates for each activity. Using the formula [o + 4(r) + p / 6] the expected completion times are calculated for each activity, which is then entered into the Gantt Chart.</w:t>
      </w:r>
    </w:p>
    <w:tbl>
      <w:tblPr>
        <w:tblW w:w="8085" w:type="dxa"/>
        <w:tblLook w:val="04A0" w:firstRow="1" w:lastRow="0" w:firstColumn="1" w:lastColumn="0" w:noHBand="0" w:noVBand="1"/>
      </w:tblPr>
      <w:tblGrid>
        <w:gridCol w:w="3265"/>
        <w:gridCol w:w="559"/>
        <w:gridCol w:w="1762"/>
        <w:gridCol w:w="559"/>
        <w:gridCol w:w="1940"/>
      </w:tblGrid>
      <w:tr w:rsidR="002A2D04" w:rsidRPr="002A2D04" w:rsidTr="002A2D04">
        <w:trPr>
          <w:trHeight w:val="255"/>
        </w:trPr>
        <w:tc>
          <w:tcPr>
            <w:tcW w:w="3265" w:type="dxa"/>
            <w:tcBorders>
              <w:top w:val="single" w:sz="4" w:space="0" w:color="auto"/>
              <w:left w:val="single" w:sz="4" w:space="0" w:color="auto"/>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 </w:t>
            </w:r>
          </w:p>
        </w:tc>
        <w:tc>
          <w:tcPr>
            <w:tcW w:w="2880" w:type="dxa"/>
            <w:gridSpan w:val="3"/>
            <w:tcBorders>
              <w:top w:val="single" w:sz="4" w:space="0" w:color="auto"/>
              <w:left w:val="nil"/>
              <w:bottom w:val="nil"/>
              <w:right w:val="single" w:sz="4" w:space="0" w:color="000000"/>
            </w:tcBorders>
            <w:shd w:val="clear" w:color="auto" w:fill="auto"/>
            <w:noWrap/>
            <w:vAlign w:val="bottom"/>
            <w:hideMark/>
          </w:tcPr>
          <w:p w:rsidR="002A2D04" w:rsidRPr="002A2D04" w:rsidRDefault="002A2D04" w:rsidP="002A2D04">
            <w:pPr>
              <w:spacing w:after="0" w:line="240" w:lineRule="auto"/>
              <w:jc w:val="center"/>
              <w:rPr>
                <w:rFonts w:ascii="Arial" w:eastAsia="Times New Roman" w:hAnsi="Arial" w:cs="Arial"/>
                <w:sz w:val="20"/>
                <w:szCs w:val="20"/>
                <w:u w:val="single"/>
              </w:rPr>
            </w:pPr>
            <w:r w:rsidRPr="002A2D04">
              <w:rPr>
                <w:rFonts w:ascii="Arial" w:eastAsia="Times New Roman" w:hAnsi="Arial" w:cs="Arial"/>
                <w:sz w:val="20"/>
                <w:szCs w:val="20"/>
                <w:u w:val="single"/>
              </w:rPr>
              <w:t>Time Estimate</w:t>
            </w:r>
          </w:p>
        </w:tc>
        <w:tc>
          <w:tcPr>
            <w:tcW w:w="1940" w:type="dxa"/>
            <w:tcBorders>
              <w:top w:val="single" w:sz="4" w:space="0" w:color="auto"/>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u w:val="single"/>
              </w:rPr>
            </w:pPr>
            <w:r w:rsidRPr="002A2D04">
              <w:rPr>
                <w:rFonts w:ascii="Arial" w:eastAsia="Times New Roman" w:hAnsi="Arial" w:cs="Arial"/>
                <w:sz w:val="20"/>
                <w:szCs w:val="20"/>
                <w:u w:val="single"/>
              </w:rPr>
              <w:t>Expected Time (ET)</w:t>
            </w:r>
          </w:p>
        </w:tc>
      </w:tr>
      <w:tr w:rsidR="002A2D04" w:rsidRPr="002A2D04" w:rsidTr="002A2D04">
        <w:trPr>
          <w:trHeight w:val="255"/>
        </w:trPr>
        <w:tc>
          <w:tcPr>
            <w:tcW w:w="3265" w:type="dxa"/>
            <w:tcBorders>
              <w:top w:val="nil"/>
              <w:left w:val="single" w:sz="4" w:space="0" w:color="auto"/>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 </w:t>
            </w:r>
          </w:p>
        </w:tc>
        <w:tc>
          <w:tcPr>
            <w:tcW w:w="559"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p>
        </w:tc>
        <w:tc>
          <w:tcPr>
            <w:tcW w:w="1762"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(in days)</w:t>
            </w:r>
          </w:p>
        </w:tc>
        <w:tc>
          <w:tcPr>
            <w:tcW w:w="559"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 </w:t>
            </w:r>
          </w:p>
        </w:tc>
        <w:tc>
          <w:tcPr>
            <w:tcW w:w="1940"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center"/>
              <w:rPr>
                <w:rFonts w:ascii="Arial" w:eastAsia="Times New Roman" w:hAnsi="Arial" w:cs="Arial"/>
                <w:i/>
                <w:iCs/>
                <w:sz w:val="20"/>
                <w:szCs w:val="20"/>
                <w:u w:val="single"/>
              </w:rPr>
            </w:pPr>
            <w:r w:rsidRPr="002A2D04">
              <w:rPr>
                <w:rFonts w:ascii="Arial" w:eastAsia="Times New Roman" w:hAnsi="Arial" w:cs="Arial"/>
                <w:i/>
                <w:iCs/>
                <w:sz w:val="20"/>
                <w:szCs w:val="20"/>
                <w:u w:val="single"/>
              </w:rPr>
              <w:t>o</w:t>
            </w:r>
            <w:r w:rsidRPr="002A2D04">
              <w:rPr>
                <w:rFonts w:ascii="Arial" w:eastAsia="Times New Roman" w:hAnsi="Arial" w:cs="Arial"/>
                <w:sz w:val="20"/>
                <w:szCs w:val="20"/>
                <w:u w:val="single"/>
              </w:rPr>
              <w:t>+4(</w:t>
            </w:r>
            <w:r w:rsidRPr="002A2D04">
              <w:rPr>
                <w:rFonts w:ascii="Arial" w:eastAsia="Times New Roman" w:hAnsi="Arial" w:cs="Arial"/>
                <w:i/>
                <w:iCs/>
                <w:sz w:val="20"/>
                <w:szCs w:val="20"/>
                <w:u w:val="single"/>
              </w:rPr>
              <w:t>r</w:t>
            </w:r>
            <w:r w:rsidRPr="002A2D04">
              <w:rPr>
                <w:rFonts w:ascii="Arial" w:eastAsia="Times New Roman" w:hAnsi="Arial" w:cs="Arial"/>
                <w:sz w:val="20"/>
                <w:szCs w:val="20"/>
                <w:u w:val="single"/>
              </w:rPr>
              <w:t>)+</w:t>
            </w:r>
            <w:r w:rsidRPr="002A2D04">
              <w:rPr>
                <w:rFonts w:ascii="Arial" w:eastAsia="Times New Roman" w:hAnsi="Arial" w:cs="Arial"/>
                <w:i/>
                <w:iCs/>
                <w:sz w:val="20"/>
                <w:szCs w:val="20"/>
                <w:u w:val="single"/>
              </w:rPr>
              <w:t>p</w:t>
            </w:r>
          </w:p>
        </w:tc>
      </w:tr>
      <w:tr w:rsidR="002A2D04" w:rsidRPr="002A2D04" w:rsidTr="002A2D04">
        <w:trPr>
          <w:trHeight w:val="255"/>
        </w:trPr>
        <w:tc>
          <w:tcPr>
            <w:tcW w:w="3265" w:type="dxa"/>
            <w:tcBorders>
              <w:top w:val="nil"/>
              <w:left w:val="single" w:sz="4" w:space="0" w:color="auto"/>
              <w:bottom w:val="single" w:sz="4" w:space="0" w:color="auto"/>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Activity</w:t>
            </w:r>
          </w:p>
        </w:tc>
        <w:tc>
          <w:tcPr>
            <w:tcW w:w="559" w:type="dxa"/>
            <w:tcBorders>
              <w:top w:val="nil"/>
              <w:left w:val="nil"/>
              <w:bottom w:val="single" w:sz="4" w:space="0" w:color="auto"/>
              <w:right w:val="nil"/>
            </w:tcBorders>
            <w:shd w:val="clear" w:color="auto" w:fill="auto"/>
            <w:noWrap/>
            <w:vAlign w:val="bottom"/>
            <w:hideMark/>
          </w:tcPr>
          <w:p w:rsidR="002A2D04" w:rsidRPr="002A2D04" w:rsidRDefault="002A2D04" w:rsidP="002A2D04">
            <w:pPr>
              <w:spacing w:after="0" w:line="240" w:lineRule="auto"/>
              <w:jc w:val="center"/>
              <w:rPr>
                <w:rFonts w:ascii="Arial" w:eastAsia="Times New Roman" w:hAnsi="Arial" w:cs="Arial"/>
                <w:i/>
                <w:iCs/>
                <w:sz w:val="20"/>
                <w:szCs w:val="20"/>
              </w:rPr>
            </w:pPr>
            <w:r w:rsidRPr="002A2D04">
              <w:rPr>
                <w:rFonts w:ascii="Arial" w:eastAsia="Times New Roman" w:hAnsi="Arial" w:cs="Arial"/>
                <w:i/>
                <w:iCs/>
                <w:sz w:val="20"/>
                <w:szCs w:val="20"/>
              </w:rPr>
              <w:t>o</w:t>
            </w:r>
          </w:p>
        </w:tc>
        <w:tc>
          <w:tcPr>
            <w:tcW w:w="1762" w:type="dxa"/>
            <w:tcBorders>
              <w:top w:val="nil"/>
              <w:left w:val="nil"/>
              <w:bottom w:val="single" w:sz="4" w:space="0" w:color="auto"/>
              <w:right w:val="nil"/>
            </w:tcBorders>
            <w:shd w:val="clear" w:color="auto" w:fill="auto"/>
            <w:noWrap/>
            <w:vAlign w:val="bottom"/>
            <w:hideMark/>
          </w:tcPr>
          <w:p w:rsidR="002A2D04" w:rsidRPr="002A2D04" w:rsidRDefault="002A2D04" w:rsidP="002A2D04">
            <w:pPr>
              <w:spacing w:after="0" w:line="240" w:lineRule="auto"/>
              <w:jc w:val="center"/>
              <w:rPr>
                <w:rFonts w:ascii="Arial" w:eastAsia="Times New Roman" w:hAnsi="Arial" w:cs="Arial"/>
                <w:i/>
                <w:iCs/>
                <w:sz w:val="20"/>
                <w:szCs w:val="20"/>
              </w:rPr>
            </w:pPr>
            <w:r w:rsidRPr="002A2D04">
              <w:rPr>
                <w:rFonts w:ascii="Arial" w:eastAsia="Times New Roman" w:hAnsi="Arial" w:cs="Arial"/>
                <w:i/>
                <w:iCs/>
                <w:sz w:val="20"/>
                <w:szCs w:val="20"/>
              </w:rPr>
              <w:t>r</w:t>
            </w:r>
          </w:p>
        </w:tc>
        <w:tc>
          <w:tcPr>
            <w:tcW w:w="559" w:type="dxa"/>
            <w:tcBorders>
              <w:top w:val="nil"/>
              <w:left w:val="nil"/>
              <w:bottom w:val="single" w:sz="4" w:space="0" w:color="auto"/>
              <w:right w:val="single" w:sz="4" w:space="0" w:color="auto"/>
            </w:tcBorders>
            <w:shd w:val="clear" w:color="auto" w:fill="auto"/>
            <w:noWrap/>
            <w:vAlign w:val="bottom"/>
            <w:hideMark/>
          </w:tcPr>
          <w:p w:rsidR="002A2D04" w:rsidRPr="002A2D04" w:rsidRDefault="002A2D04" w:rsidP="002A2D04">
            <w:pPr>
              <w:spacing w:after="0" w:line="240" w:lineRule="auto"/>
              <w:jc w:val="center"/>
              <w:rPr>
                <w:rFonts w:ascii="Arial" w:eastAsia="Times New Roman" w:hAnsi="Arial" w:cs="Arial"/>
                <w:i/>
                <w:iCs/>
                <w:sz w:val="20"/>
                <w:szCs w:val="20"/>
              </w:rPr>
            </w:pPr>
            <w:r w:rsidRPr="002A2D04">
              <w:rPr>
                <w:rFonts w:ascii="Arial" w:eastAsia="Times New Roman" w:hAnsi="Arial" w:cs="Arial"/>
                <w:i/>
                <w:iCs/>
                <w:sz w:val="20"/>
                <w:szCs w:val="20"/>
              </w:rPr>
              <w:t>p</w:t>
            </w:r>
          </w:p>
        </w:tc>
        <w:tc>
          <w:tcPr>
            <w:tcW w:w="1940" w:type="dxa"/>
            <w:tcBorders>
              <w:top w:val="nil"/>
              <w:left w:val="nil"/>
              <w:bottom w:val="single" w:sz="4" w:space="0" w:color="auto"/>
              <w:right w:val="single" w:sz="4" w:space="0" w:color="auto"/>
            </w:tcBorders>
            <w:shd w:val="clear" w:color="auto" w:fill="auto"/>
            <w:noWrap/>
            <w:vAlign w:val="bottom"/>
            <w:hideMark/>
          </w:tcPr>
          <w:p w:rsidR="002A2D04" w:rsidRPr="002A2D04" w:rsidRDefault="002A2D04" w:rsidP="002A2D04">
            <w:pPr>
              <w:spacing w:after="0" w:line="240" w:lineRule="auto"/>
              <w:jc w:val="center"/>
              <w:rPr>
                <w:rFonts w:ascii="Arial" w:eastAsia="Times New Roman" w:hAnsi="Arial" w:cs="Arial"/>
                <w:sz w:val="20"/>
                <w:szCs w:val="20"/>
              </w:rPr>
            </w:pPr>
            <w:r w:rsidRPr="002A2D04">
              <w:rPr>
                <w:rFonts w:ascii="Arial" w:eastAsia="Times New Roman" w:hAnsi="Arial" w:cs="Arial"/>
                <w:sz w:val="20"/>
                <w:szCs w:val="20"/>
              </w:rPr>
              <w:t>6</w:t>
            </w:r>
          </w:p>
        </w:tc>
      </w:tr>
      <w:tr w:rsidR="002A2D04" w:rsidRPr="002A2D04" w:rsidTr="002A2D04">
        <w:trPr>
          <w:trHeight w:val="255"/>
        </w:trPr>
        <w:tc>
          <w:tcPr>
            <w:tcW w:w="3265" w:type="dxa"/>
            <w:tcBorders>
              <w:top w:val="nil"/>
              <w:left w:val="single" w:sz="4" w:space="0" w:color="auto"/>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1. Research Hardware and Software</w:t>
            </w:r>
          </w:p>
        </w:tc>
        <w:tc>
          <w:tcPr>
            <w:tcW w:w="559"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10</w:t>
            </w:r>
          </w:p>
        </w:tc>
        <w:tc>
          <w:tcPr>
            <w:tcW w:w="1762"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14</w:t>
            </w:r>
          </w:p>
        </w:tc>
        <w:tc>
          <w:tcPr>
            <w:tcW w:w="559"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18</w:t>
            </w:r>
          </w:p>
        </w:tc>
        <w:tc>
          <w:tcPr>
            <w:tcW w:w="1940"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14</w:t>
            </w:r>
          </w:p>
        </w:tc>
      </w:tr>
      <w:tr w:rsidR="002A2D04" w:rsidRPr="002A2D04" w:rsidTr="002A2D04">
        <w:trPr>
          <w:trHeight w:val="255"/>
        </w:trPr>
        <w:tc>
          <w:tcPr>
            <w:tcW w:w="3265" w:type="dxa"/>
            <w:tcBorders>
              <w:top w:val="nil"/>
              <w:left w:val="single" w:sz="4" w:space="0" w:color="auto"/>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2. Build Cloud Based Model</w:t>
            </w:r>
          </w:p>
        </w:tc>
        <w:tc>
          <w:tcPr>
            <w:tcW w:w="559"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5</w:t>
            </w:r>
          </w:p>
        </w:tc>
        <w:tc>
          <w:tcPr>
            <w:tcW w:w="1762"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7</w:t>
            </w:r>
          </w:p>
        </w:tc>
        <w:tc>
          <w:tcPr>
            <w:tcW w:w="559"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9</w:t>
            </w:r>
          </w:p>
        </w:tc>
        <w:tc>
          <w:tcPr>
            <w:tcW w:w="1940"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7</w:t>
            </w:r>
          </w:p>
        </w:tc>
      </w:tr>
      <w:tr w:rsidR="002A2D04" w:rsidRPr="002A2D04" w:rsidTr="002A2D04">
        <w:trPr>
          <w:trHeight w:val="255"/>
        </w:trPr>
        <w:tc>
          <w:tcPr>
            <w:tcW w:w="3265" w:type="dxa"/>
            <w:tcBorders>
              <w:top w:val="nil"/>
              <w:left w:val="single" w:sz="4" w:space="0" w:color="auto"/>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3. Design Website</w:t>
            </w:r>
          </w:p>
        </w:tc>
        <w:tc>
          <w:tcPr>
            <w:tcW w:w="559"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6</w:t>
            </w:r>
          </w:p>
        </w:tc>
        <w:tc>
          <w:tcPr>
            <w:tcW w:w="1762"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7</w:t>
            </w:r>
          </w:p>
        </w:tc>
        <w:tc>
          <w:tcPr>
            <w:tcW w:w="559"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8</w:t>
            </w:r>
          </w:p>
        </w:tc>
        <w:tc>
          <w:tcPr>
            <w:tcW w:w="1940"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7</w:t>
            </w:r>
          </w:p>
        </w:tc>
      </w:tr>
      <w:tr w:rsidR="002A2D04" w:rsidRPr="002A2D04" w:rsidTr="002A2D04">
        <w:trPr>
          <w:trHeight w:val="255"/>
        </w:trPr>
        <w:tc>
          <w:tcPr>
            <w:tcW w:w="3265" w:type="dxa"/>
            <w:tcBorders>
              <w:top w:val="nil"/>
              <w:left w:val="single" w:sz="4" w:space="0" w:color="auto"/>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4. Integrate Cloud and Website</w:t>
            </w:r>
          </w:p>
        </w:tc>
        <w:tc>
          <w:tcPr>
            <w:tcW w:w="559"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12</w:t>
            </w:r>
          </w:p>
        </w:tc>
        <w:tc>
          <w:tcPr>
            <w:tcW w:w="1762"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13</w:t>
            </w:r>
          </w:p>
        </w:tc>
        <w:tc>
          <w:tcPr>
            <w:tcW w:w="559"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20</w:t>
            </w:r>
          </w:p>
        </w:tc>
        <w:tc>
          <w:tcPr>
            <w:tcW w:w="1940"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14</w:t>
            </w:r>
          </w:p>
        </w:tc>
      </w:tr>
      <w:tr w:rsidR="002A2D04" w:rsidRPr="002A2D04" w:rsidTr="002A2D04">
        <w:trPr>
          <w:trHeight w:val="255"/>
        </w:trPr>
        <w:tc>
          <w:tcPr>
            <w:tcW w:w="3265" w:type="dxa"/>
            <w:tcBorders>
              <w:top w:val="nil"/>
              <w:left w:val="single" w:sz="4" w:space="0" w:color="auto"/>
              <w:bottom w:val="nil"/>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5. Test</w:t>
            </w:r>
          </w:p>
        </w:tc>
        <w:tc>
          <w:tcPr>
            <w:tcW w:w="559"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8</w:t>
            </w:r>
          </w:p>
        </w:tc>
        <w:tc>
          <w:tcPr>
            <w:tcW w:w="1762" w:type="dxa"/>
            <w:tcBorders>
              <w:top w:val="nil"/>
              <w:left w:val="nil"/>
              <w:bottom w:val="nil"/>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15</w:t>
            </w:r>
          </w:p>
        </w:tc>
        <w:tc>
          <w:tcPr>
            <w:tcW w:w="559"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16</w:t>
            </w:r>
          </w:p>
        </w:tc>
        <w:tc>
          <w:tcPr>
            <w:tcW w:w="1940" w:type="dxa"/>
            <w:tcBorders>
              <w:top w:val="nil"/>
              <w:left w:val="nil"/>
              <w:bottom w:val="nil"/>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14</w:t>
            </w:r>
          </w:p>
        </w:tc>
      </w:tr>
      <w:tr w:rsidR="002A2D04" w:rsidRPr="002A2D04" w:rsidTr="002A2D04">
        <w:trPr>
          <w:trHeight w:val="255"/>
        </w:trPr>
        <w:tc>
          <w:tcPr>
            <w:tcW w:w="3265" w:type="dxa"/>
            <w:tcBorders>
              <w:top w:val="nil"/>
              <w:left w:val="single" w:sz="4" w:space="0" w:color="auto"/>
              <w:bottom w:val="single" w:sz="4" w:space="0" w:color="auto"/>
              <w:right w:val="single" w:sz="4" w:space="0" w:color="auto"/>
            </w:tcBorders>
            <w:shd w:val="clear" w:color="auto" w:fill="auto"/>
            <w:noWrap/>
            <w:vAlign w:val="bottom"/>
            <w:hideMark/>
          </w:tcPr>
          <w:p w:rsidR="002A2D04" w:rsidRPr="002A2D04" w:rsidRDefault="002A2D04" w:rsidP="002A2D04">
            <w:pPr>
              <w:spacing w:after="0" w:line="240" w:lineRule="auto"/>
              <w:rPr>
                <w:rFonts w:ascii="Arial" w:eastAsia="Times New Roman" w:hAnsi="Arial" w:cs="Arial"/>
                <w:sz w:val="20"/>
                <w:szCs w:val="20"/>
              </w:rPr>
            </w:pPr>
            <w:r w:rsidRPr="002A2D04">
              <w:rPr>
                <w:rFonts w:ascii="Arial" w:eastAsia="Times New Roman" w:hAnsi="Arial" w:cs="Arial"/>
                <w:sz w:val="20"/>
                <w:szCs w:val="20"/>
              </w:rPr>
              <w:t>6. Train Employees</w:t>
            </w:r>
          </w:p>
        </w:tc>
        <w:tc>
          <w:tcPr>
            <w:tcW w:w="559" w:type="dxa"/>
            <w:tcBorders>
              <w:top w:val="nil"/>
              <w:left w:val="nil"/>
              <w:bottom w:val="single" w:sz="4" w:space="0" w:color="auto"/>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10</w:t>
            </w:r>
          </w:p>
        </w:tc>
        <w:tc>
          <w:tcPr>
            <w:tcW w:w="1762" w:type="dxa"/>
            <w:tcBorders>
              <w:top w:val="nil"/>
              <w:left w:val="nil"/>
              <w:bottom w:val="single" w:sz="4" w:space="0" w:color="auto"/>
              <w:right w:val="nil"/>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14</w:t>
            </w:r>
          </w:p>
        </w:tc>
        <w:tc>
          <w:tcPr>
            <w:tcW w:w="559" w:type="dxa"/>
            <w:tcBorders>
              <w:top w:val="nil"/>
              <w:left w:val="nil"/>
              <w:bottom w:val="single" w:sz="4" w:space="0" w:color="auto"/>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18</w:t>
            </w:r>
          </w:p>
        </w:tc>
        <w:tc>
          <w:tcPr>
            <w:tcW w:w="1940" w:type="dxa"/>
            <w:tcBorders>
              <w:top w:val="nil"/>
              <w:left w:val="nil"/>
              <w:bottom w:val="single" w:sz="4" w:space="0" w:color="auto"/>
              <w:right w:val="single" w:sz="4" w:space="0" w:color="auto"/>
            </w:tcBorders>
            <w:shd w:val="clear" w:color="auto" w:fill="auto"/>
            <w:noWrap/>
            <w:vAlign w:val="bottom"/>
            <w:hideMark/>
          </w:tcPr>
          <w:p w:rsidR="002A2D04" w:rsidRPr="002A2D04" w:rsidRDefault="002A2D04" w:rsidP="002A2D04">
            <w:pPr>
              <w:spacing w:after="0" w:line="240" w:lineRule="auto"/>
              <w:jc w:val="right"/>
              <w:rPr>
                <w:rFonts w:ascii="Arial" w:eastAsia="Times New Roman" w:hAnsi="Arial" w:cs="Arial"/>
                <w:sz w:val="20"/>
                <w:szCs w:val="20"/>
              </w:rPr>
            </w:pPr>
            <w:r w:rsidRPr="002A2D04">
              <w:rPr>
                <w:rFonts w:ascii="Arial" w:eastAsia="Times New Roman" w:hAnsi="Arial" w:cs="Arial"/>
                <w:sz w:val="20"/>
                <w:szCs w:val="20"/>
              </w:rPr>
              <w:t>14</w:t>
            </w:r>
          </w:p>
        </w:tc>
      </w:tr>
    </w:tbl>
    <w:p w:rsidR="00DA0493" w:rsidRDefault="00DA0493">
      <w:pPr>
        <w:rPr>
          <w:rFonts w:cs="Times New Roman"/>
          <w:b/>
        </w:rPr>
      </w:pPr>
    </w:p>
    <w:p w:rsidR="009C2586" w:rsidRDefault="009B3616">
      <w:pPr>
        <w:rPr>
          <w:rFonts w:cs="Times New Roman"/>
          <w:b/>
        </w:rPr>
      </w:pPr>
      <w:r>
        <w:rPr>
          <w:rFonts w:cs="Times New Roman"/>
          <w:b/>
        </w:rPr>
        <w:t>Sequence of Activities</w:t>
      </w:r>
    </w:p>
    <w:p w:rsidR="006E230D" w:rsidRDefault="009B3616" w:rsidP="006E230D">
      <w:pPr>
        <w:rPr>
          <w:rFonts w:cs="Times New Roman"/>
        </w:rPr>
      </w:pPr>
      <w:r>
        <w:rPr>
          <w:rFonts w:cs="Times New Roman"/>
          <w:b/>
        </w:rPr>
        <w:tab/>
      </w:r>
      <w:r>
        <w:rPr>
          <w:rFonts w:cs="Times New Roman"/>
        </w:rPr>
        <w:t>The sequence of activities are the tasks that need to be completed in order to complete the project. Also included are their predecessors, or tasks that need to be finished before the task in question can begin. These tasks and their durations are used to create the Gantt chart and network diagrams.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565"/>
        <w:gridCol w:w="1200"/>
        <w:gridCol w:w="1410"/>
        <w:gridCol w:w="1410"/>
        <w:gridCol w:w="1515"/>
      </w:tblGrid>
      <w:tr w:rsidR="006E230D" w:rsidRPr="006E230D" w:rsidTr="006E230D">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230D" w:rsidRPr="006E230D" w:rsidRDefault="006E230D" w:rsidP="006E230D">
            <w:pPr>
              <w:spacing w:after="0" w:line="240" w:lineRule="auto"/>
              <w:rPr>
                <w:rFonts w:ascii="Calibri" w:eastAsia="Times New Roman" w:hAnsi="Calibri" w:cs="Times New Roman"/>
                <w:sz w:val="20"/>
                <w:szCs w:val="20"/>
              </w:rPr>
            </w:pPr>
            <w:r w:rsidRPr="006E230D">
              <w:rPr>
                <w:rFonts w:ascii="Calibri" w:eastAsia="Times New Roman" w:hAnsi="Calibri" w:cs="Times New Roman"/>
                <w:color w:val="363636"/>
                <w:sz w:val="20"/>
                <w:szCs w:val="20"/>
                <w:shd w:val="clear" w:color="auto" w:fill="DFE3E8"/>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230D" w:rsidRPr="006E230D" w:rsidRDefault="006E230D" w:rsidP="006E230D">
            <w:pPr>
              <w:spacing w:after="0" w:line="240" w:lineRule="auto"/>
              <w:rPr>
                <w:rFonts w:ascii="Calibri" w:eastAsia="Times New Roman" w:hAnsi="Calibri" w:cs="Times New Roman"/>
                <w:sz w:val="20"/>
                <w:szCs w:val="20"/>
              </w:rPr>
            </w:pPr>
            <w:r w:rsidRPr="006E230D">
              <w:rPr>
                <w:rFonts w:ascii="Calibri" w:eastAsia="Times New Roman" w:hAnsi="Calibri" w:cs="Times New Roman"/>
                <w:color w:val="363636"/>
                <w:sz w:val="20"/>
                <w:szCs w:val="20"/>
                <w:shd w:val="clear" w:color="auto" w:fill="DFE3E8"/>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230D" w:rsidRPr="006E230D" w:rsidRDefault="006E230D" w:rsidP="006E230D">
            <w:pPr>
              <w:spacing w:after="0" w:line="240" w:lineRule="auto"/>
              <w:rPr>
                <w:rFonts w:ascii="Calibri" w:eastAsia="Times New Roman" w:hAnsi="Calibri" w:cs="Times New Roman"/>
                <w:sz w:val="20"/>
                <w:szCs w:val="20"/>
              </w:rPr>
            </w:pPr>
            <w:r w:rsidRPr="006E230D">
              <w:rPr>
                <w:rFonts w:ascii="Calibri" w:eastAsia="Times New Roman" w:hAnsi="Calibri" w:cs="Times New Roman"/>
                <w:color w:val="363636"/>
                <w:sz w:val="20"/>
                <w:szCs w:val="20"/>
                <w:shd w:val="clear" w:color="auto" w:fill="DFE3E8"/>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230D" w:rsidRPr="006E230D" w:rsidRDefault="006E230D" w:rsidP="006E230D">
            <w:pPr>
              <w:spacing w:after="0" w:line="240" w:lineRule="auto"/>
              <w:rPr>
                <w:rFonts w:ascii="Calibri" w:eastAsia="Times New Roman" w:hAnsi="Calibri" w:cs="Times New Roman"/>
                <w:sz w:val="20"/>
                <w:szCs w:val="20"/>
              </w:rPr>
            </w:pPr>
            <w:r w:rsidRPr="006E230D">
              <w:rPr>
                <w:rFonts w:ascii="Calibri" w:eastAsia="Times New Roman" w:hAnsi="Calibri" w:cs="Times New Roman"/>
                <w:color w:val="363636"/>
                <w:sz w:val="20"/>
                <w:szCs w:val="20"/>
                <w:shd w:val="clear" w:color="auto" w:fill="DFE3E8"/>
              </w:rPr>
              <w:t>Finish</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E230D" w:rsidRPr="006E230D" w:rsidRDefault="006E230D" w:rsidP="006E230D">
            <w:pPr>
              <w:spacing w:after="0" w:line="240" w:lineRule="auto"/>
              <w:rPr>
                <w:rFonts w:ascii="Calibri" w:eastAsia="Times New Roman" w:hAnsi="Calibri" w:cs="Times New Roman"/>
                <w:sz w:val="20"/>
                <w:szCs w:val="20"/>
              </w:rPr>
            </w:pPr>
            <w:r w:rsidRPr="006E230D">
              <w:rPr>
                <w:rFonts w:ascii="Calibri" w:eastAsia="Times New Roman" w:hAnsi="Calibri" w:cs="Times New Roman"/>
                <w:color w:val="363636"/>
                <w:sz w:val="20"/>
                <w:szCs w:val="20"/>
                <w:shd w:val="clear" w:color="auto" w:fill="DFE3E8"/>
              </w:rPr>
              <w:t>Predecessors</w:t>
            </w:r>
          </w:p>
        </w:tc>
      </w:tr>
      <w:tr w:rsidR="006E230D" w:rsidRPr="006E230D" w:rsidTr="006E230D">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Research hardware and software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2 wks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Fri 6/13/14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Thu 6/26/14</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p>
        </w:tc>
      </w:tr>
      <w:tr w:rsidR="006E230D" w:rsidRPr="006E230D" w:rsidTr="006E230D">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Build cloud based model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1 wk</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Fri 6/27/14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Thu 7/3/14</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1</w:t>
            </w:r>
          </w:p>
        </w:tc>
      </w:tr>
      <w:tr w:rsidR="006E230D" w:rsidRPr="006E230D" w:rsidTr="006E230D">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Design website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1 wk</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Fri 7/4/14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Thu 7/10/14</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1</w:t>
            </w:r>
          </w:p>
        </w:tc>
      </w:tr>
      <w:tr w:rsidR="006E230D" w:rsidRPr="006E230D" w:rsidTr="006E230D">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Integrate cloud and website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2 wks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Fri 7/11/14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Thu 7/24/14</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2,3</w:t>
            </w:r>
          </w:p>
        </w:tc>
      </w:tr>
      <w:tr w:rsidR="006E230D" w:rsidRPr="006E230D" w:rsidTr="006E230D">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Test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2 wks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Fri 7/25/14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Thu 8/7/14</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4</w:t>
            </w:r>
          </w:p>
        </w:tc>
      </w:tr>
      <w:tr w:rsidR="006E230D" w:rsidRPr="006E230D" w:rsidTr="006E230D">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Train employees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2 wks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Fri 8/8/14</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Thu 8/21/14</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E230D" w:rsidRPr="006E230D" w:rsidRDefault="006E230D" w:rsidP="006E230D">
            <w:pPr>
              <w:spacing w:after="0" w:line="240" w:lineRule="auto"/>
              <w:rPr>
                <w:rFonts w:ascii="Calibri" w:eastAsia="Times New Roman" w:hAnsi="Calibri" w:cs="Times New Roman"/>
              </w:rPr>
            </w:pPr>
            <w:r w:rsidRPr="006E230D">
              <w:rPr>
                <w:rFonts w:ascii="Calibri" w:eastAsia="Times New Roman" w:hAnsi="Calibri" w:cs="Times New Roman"/>
                <w:color w:val="000000"/>
              </w:rPr>
              <w:t>5</w:t>
            </w:r>
          </w:p>
        </w:tc>
      </w:tr>
    </w:tbl>
    <w:p w:rsidR="009C2586" w:rsidRDefault="006E230D" w:rsidP="006E230D">
      <w:pPr>
        <w:rPr>
          <w:rFonts w:cs="Times New Roman"/>
          <w:b/>
          <w:u w:val="single"/>
        </w:rPr>
      </w:pPr>
      <w:r>
        <w:rPr>
          <w:rFonts w:cs="Times New Roman"/>
          <w:b/>
          <w:u w:val="single"/>
        </w:rPr>
        <w:t xml:space="preserve"> </w:t>
      </w:r>
    </w:p>
    <w:p w:rsidR="00E51D91" w:rsidRDefault="0022022B">
      <w:pPr>
        <w:rPr>
          <w:rFonts w:cs="Times New Roman"/>
          <w:b/>
        </w:rPr>
      </w:pPr>
      <w:r>
        <w:rPr>
          <w:rFonts w:cs="Times New Roman"/>
          <w:b/>
        </w:rPr>
        <w:t>Gantt Chart</w:t>
      </w:r>
    </w:p>
    <w:p w:rsidR="0022022B" w:rsidRDefault="0022022B">
      <w:pPr>
        <w:rPr>
          <w:rFonts w:cs="Times New Roman"/>
        </w:rPr>
      </w:pPr>
      <w:r>
        <w:rPr>
          <w:rFonts w:cs="Times New Roman"/>
          <w:b/>
        </w:rPr>
        <w:tab/>
      </w:r>
      <w:r>
        <w:rPr>
          <w:rFonts w:cs="Times New Roman"/>
        </w:rPr>
        <w:t>The Gantt chart is a visual representation of the sequence and durations of the individual tasks of the project. It is also able to convey which tasks must be completed before advancing onto tasks further into the project. Using the Gantt chart, the project manager is able to keep track of the projects progress and determine if schedule adjustments need to be made and are possible.</w:t>
      </w:r>
    </w:p>
    <w:p w:rsidR="0022022B" w:rsidRPr="0022022B" w:rsidRDefault="002032B4">
      <w:pPr>
        <w:rPr>
          <w:rFonts w:cs="Times New Roman"/>
        </w:rPr>
      </w:pPr>
      <w:r>
        <w:rPr>
          <w:rFonts w:cs="Times New Roman"/>
          <w:noProof/>
        </w:rPr>
        <w:lastRenderedPageBreak/>
        <w:drawing>
          <wp:inline distT="0" distB="0" distL="0" distR="0">
            <wp:extent cx="59340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2363" cy="3080872"/>
                    </a:xfrm>
                    <a:prstGeom prst="rect">
                      <a:avLst/>
                    </a:prstGeom>
                    <a:noFill/>
                    <a:ln>
                      <a:noFill/>
                    </a:ln>
                  </pic:spPr>
                </pic:pic>
              </a:graphicData>
            </a:graphic>
          </wp:inline>
        </w:drawing>
      </w:r>
    </w:p>
    <w:p w:rsidR="00A7562C" w:rsidRDefault="00A7562C">
      <w:pPr>
        <w:rPr>
          <w:rFonts w:ascii="Times New Roman" w:hAnsi="Times New Roman" w:cs="Times New Roman"/>
          <w:b/>
          <w:sz w:val="28"/>
          <w:szCs w:val="28"/>
        </w:rPr>
      </w:pPr>
    </w:p>
    <w:p w:rsidR="0026370C" w:rsidRDefault="0026370C">
      <w:pPr>
        <w:rPr>
          <w:rFonts w:cs="Times New Roman"/>
          <w:b/>
        </w:rPr>
      </w:pPr>
      <w:r>
        <w:rPr>
          <w:rFonts w:cs="Times New Roman"/>
          <w:b/>
        </w:rPr>
        <w:br w:type="page"/>
      </w:r>
    </w:p>
    <w:p w:rsidR="001C698C" w:rsidRDefault="00A7562C">
      <w:pPr>
        <w:rPr>
          <w:rFonts w:cs="Times New Roman"/>
          <w:b/>
        </w:rPr>
      </w:pPr>
      <w:r>
        <w:rPr>
          <w:rFonts w:cs="Times New Roman"/>
          <w:b/>
        </w:rPr>
        <w:lastRenderedPageBreak/>
        <w:t>Network Diagram</w:t>
      </w:r>
    </w:p>
    <w:p w:rsidR="00A7562C" w:rsidRDefault="00A7562C">
      <w:pPr>
        <w:rPr>
          <w:rFonts w:cs="Times New Roman"/>
        </w:rPr>
      </w:pPr>
      <w:r>
        <w:rPr>
          <w:rFonts w:cs="Times New Roman"/>
        </w:rPr>
        <w:tab/>
        <w:t xml:space="preserve">The network diagram is visual representation of all the tasks required to complete a project, as well as how those tasks are interrelated. The network diagram does not visually depict the expected length of tasks like the Gantt chart, but it does easily show the critical path of the project and tasks which may include slack time. </w:t>
      </w:r>
    </w:p>
    <w:p w:rsidR="00F6272F" w:rsidRPr="00A7562C" w:rsidRDefault="00691513">
      <w:pPr>
        <w:rPr>
          <w:rFonts w:cs="Times New Roman"/>
        </w:rPr>
      </w:pPr>
      <w:r>
        <w:rPr>
          <w:rFonts w:cs="Times New Roman"/>
          <w:noProof/>
        </w:rPr>
        <w:drawing>
          <wp:inline distT="0" distB="0" distL="0" distR="0">
            <wp:extent cx="5934075" cy="3286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1C698C" w:rsidRDefault="001C698C">
      <w:pPr>
        <w:rPr>
          <w:rFonts w:ascii="Times New Roman" w:hAnsi="Times New Roman" w:cs="Times New Roman"/>
          <w:b/>
          <w:sz w:val="28"/>
          <w:szCs w:val="28"/>
        </w:rPr>
      </w:pPr>
    </w:p>
    <w:p w:rsidR="001C698C" w:rsidRDefault="001C698C">
      <w:pPr>
        <w:rPr>
          <w:rFonts w:ascii="Times New Roman" w:hAnsi="Times New Roman" w:cs="Times New Roman"/>
          <w:b/>
          <w:sz w:val="28"/>
          <w:szCs w:val="28"/>
        </w:rPr>
      </w:pPr>
    </w:p>
    <w:p w:rsidR="001C698C" w:rsidRDefault="001C698C">
      <w:pPr>
        <w:rPr>
          <w:rFonts w:ascii="Times New Roman" w:hAnsi="Times New Roman" w:cs="Times New Roman"/>
          <w:b/>
          <w:sz w:val="28"/>
          <w:szCs w:val="28"/>
        </w:rPr>
      </w:pPr>
    </w:p>
    <w:p w:rsidR="001C698C" w:rsidRDefault="001C698C">
      <w:pPr>
        <w:rPr>
          <w:rFonts w:ascii="Times New Roman" w:hAnsi="Times New Roman" w:cs="Times New Roman"/>
          <w:b/>
          <w:sz w:val="28"/>
          <w:szCs w:val="28"/>
        </w:rPr>
      </w:pPr>
    </w:p>
    <w:p w:rsidR="00ED3285" w:rsidRDefault="00ED3285">
      <w:pPr>
        <w:rPr>
          <w:rFonts w:ascii="Times New Roman" w:hAnsi="Times New Roman" w:cs="Times New Roman"/>
          <w:b/>
          <w:sz w:val="28"/>
          <w:szCs w:val="28"/>
        </w:rPr>
      </w:pPr>
      <w:r>
        <w:rPr>
          <w:rFonts w:ascii="Times New Roman" w:hAnsi="Times New Roman" w:cs="Times New Roman"/>
          <w:b/>
          <w:sz w:val="28"/>
          <w:szCs w:val="28"/>
        </w:rPr>
        <w:br w:type="page"/>
      </w:r>
    </w:p>
    <w:p w:rsidR="001C698C" w:rsidRDefault="001C698C">
      <w:pPr>
        <w:rPr>
          <w:rFonts w:cs="Times New Roman"/>
          <w:b/>
          <w:u w:val="single"/>
        </w:rPr>
      </w:pPr>
      <w:r w:rsidRPr="00735A26">
        <w:rPr>
          <w:rFonts w:cs="Times New Roman"/>
          <w:b/>
          <w:u w:val="single"/>
        </w:rPr>
        <w:lastRenderedPageBreak/>
        <w:t>HARDWARE/SOFTWARE/COMMUNICATIONS AND RELATED COSTS</w:t>
      </w:r>
    </w:p>
    <w:p w:rsidR="00573E72" w:rsidRPr="00573E72" w:rsidRDefault="00573E72">
      <w:pPr>
        <w:rPr>
          <w:rFonts w:cs="Times New Roman"/>
        </w:rPr>
      </w:pPr>
      <w:r>
        <w:rPr>
          <w:rFonts w:cs="Times New Roman"/>
        </w:rPr>
        <w:tab/>
        <w:t xml:space="preserve">Hardware, software, communications and related costs are estimates on how much money will be required to design, implement and maintain the proposed information system. This data will be used in the economic feasibility study to determine whether or not the project is economically viable. </w:t>
      </w:r>
    </w:p>
    <w:p w:rsidR="00894350" w:rsidRPr="00894350" w:rsidRDefault="00894350" w:rsidP="00894350">
      <w:pPr>
        <w:rPr>
          <w:rFonts w:cs="Times New Roman"/>
          <w:b/>
          <w:lang w:val="de-DE"/>
        </w:rPr>
      </w:pPr>
      <w:r w:rsidRPr="00894350">
        <w:rPr>
          <w:rFonts w:cs="Times New Roman"/>
          <w:b/>
          <w:lang w:val="de-DE"/>
        </w:rPr>
        <w:t>Alternative 1 - Cloud based (PaaS) network system</w:t>
      </w:r>
    </w:p>
    <w:p w:rsidR="00894350" w:rsidRPr="00894350" w:rsidRDefault="00894350" w:rsidP="00894350">
      <w:pPr>
        <w:rPr>
          <w:rFonts w:cs="Times New Roman"/>
          <w:lang w:val="de-DE"/>
        </w:rPr>
      </w:pPr>
      <w:r w:rsidRPr="00894350">
        <w:rPr>
          <w:rFonts w:cs="Times New Roman"/>
          <w:lang w:val="de-DE"/>
        </w:rPr>
        <w:t>Microsoft Azure Assessment</w:t>
      </w:r>
    </w:p>
    <w:p w:rsidR="00894350" w:rsidRPr="00894350" w:rsidRDefault="00894350" w:rsidP="00894350">
      <w:pPr>
        <w:rPr>
          <w:rFonts w:cs="Times New Roman"/>
          <w:lang w:val="de-DE"/>
        </w:rPr>
      </w:pPr>
      <w:r w:rsidRPr="00894350">
        <w:rPr>
          <w:rFonts w:cs="Times New Roman"/>
          <w:lang w:val="de-DE"/>
        </w:rPr>
        <w:tab/>
        <w:t>Typical network/datb</w:t>
      </w:r>
      <w:r w:rsidR="000F5AFC">
        <w:rPr>
          <w:rFonts w:cs="Times New Roman"/>
          <w:lang w:val="de-DE"/>
        </w:rPr>
        <w:t>ase setups can cost in the thou</w:t>
      </w:r>
      <w:r w:rsidRPr="00894350">
        <w:rPr>
          <w:rFonts w:cs="Times New Roman"/>
          <w:lang w:val="de-DE"/>
        </w:rPr>
        <w:t>sands and have yearly maintaince fees which can slow down a growing business expansion, but by using the Platform as a Service(PaaS) Inf</w:t>
      </w:r>
      <w:r w:rsidR="000F5AFC">
        <w:rPr>
          <w:rFonts w:cs="Times New Roman"/>
          <w:lang w:val="de-DE"/>
        </w:rPr>
        <w:t>r</w:t>
      </w:r>
      <w:r w:rsidRPr="00894350">
        <w:rPr>
          <w:rFonts w:cs="Times New Roman"/>
          <w:lang w:val="de-DE"/>
        </w:rPr>
        <w:t>astructure for cloud computing a business can cut costs and save time while devloping a new business inf</w:t>
      </w:r>
      <w:r w:rsidR="000F5AFC">
        <w:rPr>
          <w:rFonts w:cs="Times New Roman"/>
          <w:lang w:val="de-DE"/>
        </w:rPr>
        <w:t>r</w:t>
      </w:r>
      <w:r w:rsidRPr="00894350">
        <w:rPr>
          <w:rFonts w:cs="Times New Roman"/>
          <w:lang w:val="de-DE"/>
        </w:rPr>
        <w:t>astructure. PaaS, is a type of cloud computing system where the customer leases the equipment from a provider. We chose PaaS over Inf</w:t>
      </w:r>
      <w:r w:rsidR="000F5AFC">
        <w:rPr>
          <w:rFonts w:cs="Times New Roman"/>
          <w:lang w:val="de-DE"/>
        </w:rPr>
        <w:t>r</w:t>
      </w:r>
      <w:r w:rsidRPr="00894350">
        <w:rPr>
          <w:rFonts w:cs="Times New Roman"/>
          <w:lang w:val="de-DE"/>
        </w:rPr>
        <w:t>astucture as a Service(IaaS), because IaaS requires the company to provide their own equipment and could be costly. Additonally, Paas provides all the necessary material to host a database &amp; website, and all the company will need to do is subcribe to Microsoft Azure. Azure is an all in one PaaS which offers a Virtual Desktop Network Service,</w:t>
      </w:r>
      <w:r w:rsidR="000F5AFC">
        <w:rPr>
          <w:rFonts w:cs="Times New Roman"/>
          <w:lang w:val="de-DE"/>
        </w:rPr>
        <w:t xml:space="preserve"> </w:t>
      </w:r>
      <w:r w:rsidRPr="00894350">
        <w:rPr>
          <w:rFonts w:cs="Times New Roman"/>
          <w:lang w:val="de-DE"/>
        </w:rPr>
        <w:t>Website Hosting,</w:t>
      </w:r>
      <w:r w:rsidR="000F5AFC">
        <w:rPr>
          <w:rFonts w:cs="Times New Roman"/>
          <w:lang w:val="de-DE"/>
        </w:rPr>
        <w:t xml:space="preserve"> </w:t>
      </w:r>
      <w:r w:rsidRPr="00894350">
        <w:rPr>
          <w:rFonts w:cs="Times New Roman"/>
          <w:lang w:val="de-DE"/>
        </w:rPr>
        <w:t>Virtual network,</w:t>
      </w:r>
      <w:r w:rsidR="000F5AFC">
        <w:rPr>
          <w:rFonts w:cs="Times New Roman"/>
          <w:lang w:val="de-DE"/>
        </w:rPr>
        <w:t xml:space="preserve"> </w:t>
      </w:r>
      <w:r w:rsidRPr="00894350">
        <w:rPr>
          <w:rFonts w:cs="Times New Roman"/>
          <w:lang w:val="de-DE"/>
        </w:rPr>
        <w:t xml:space="preserve">Sql Database and a Intenet service provider. By using Azure a business can effectively meet growth requirements by using the Azure cloud computing model and splitting the monthly cost over 4 companies or more. The cost of Microsoft Azure is based on current needs, a </w:t>
      </w:r>
      <w:r w:rsidR="000F5AFC">
        <w:rPr>
          <w:rFonts w:cs="Times New Roman"/>
          <w:lang w:val="de-DE"/>
        </w:rPr>
        <w:t>SQL</w:t>
      </w:r>
      <w:r w:rsidRPr="00894350">
        <w:rPr>
          <w:rFonts w:cs="Times New Roman"/>
          <w:lang w:val="de-DE"/>
        </w:rPr>
        <w:t xml:space="preserve"> server, website storage; 6 Personal computers running  Azure Virtual machine for current employees; 10 computers for new employees running Azure Virtual Machine; a monthly GB usage of 300 gb, which would cost approximatel</w:t>
      </w:r>
      <w:r w:rsidR="000F5AFC">
        <w:rPr>
          <w:rFonts w:cs="Times New Roman"/>
          <w:lang w:val="de-DE"/>
        </w:rPr>
        <w:t xml:space="preserve">y $2,582 </w:t>
      </w:r>
      <w:r w:rsidRPr="00894350">
        <w:rPr>
          <w:rFonts w:cs="Times New Roman"/>
          <w:lang w:val="de-DE"/>
        </w:rPr>
        <w:t xml:space="preserve">per month on a 12 month plan and only a .20 cent per hour increase on </w:t>
      </w:r>
      <w:r w:rsidR="000F5AFC">
        <w:rPr>
          <w:rFonts w:cs="Times New Roman"/>
          <w:lang w:val="de-DE"/>
        </w:rPr>
        <w:t xml:space="preserve">each additonal computer. Paas, </w:t>
      </w:r>
      <w:r w:rsidRPr="00894350">
        <w:rPr>
          <w:rFonts w:cs="Times New Roman"/>
          <w:lang w:val="de-DE"/>
        </w:rPr>
        <w:t>is cost effective and meets expansion needs; although, we will still need to hire som</w:t>
      </w:r>
      <w:r w:rsidR="000F5AFC">
        <w:rPr>
          <w:rFonts w:cs="Times New Roman"/>
          <w:lang w:val="de-DE"/>
        </w:rPr>
        <w:t>e</w:t>
      </w:r>
      <w:r w:rsidRPr="00894350">
        <w:rPr>
          <w:rFonts w:cs="Times New Roman"/>
          <w:lang w:val="de-DE"/>
        </w:rPr>
        <w:t>one to design a website and desgin our database schema. The</w:t>
      </w:r>
      <w:r w:rsidR="000F5AFC">
        <w:rPr>
          <w:rFonts w:cs="Times New Roman"/>
          <w:lang w:val="de-DE"/>
        </w:rPr>
        <w:t xml:space="preserve"> design and integration of the </w:t>
      </w:r>
      <w:r w:rsidRPr="00894350">
        <w:rPr>
          <w:rFonts w:cs="Times New Roman"/>
          <w:lang w:val="de-DE"/>
        </w:rPr>
        <w:t xml:space="preserve">database to website will cost roughly $12,260 dollars. Development costs incurred by the Summer 2014 CIT 215 Development Group would be approximately $15,000 and user training would be $2,500. </w:t>
      </w:r>
    </w:p>
    <w:p w:rsidR="00894350" w:rsidRPr="00894350" w:rsidRDefault="00894350" w:rsidP="00894350">
      <w:pPr>
        <w:rPr>
          <w:rFonts w:cs="Times New Roman"/>
          <w:lang w:val="de-DE"/>
        </w:rPr>
      </w:pPr>
    </w:p>
    <w:p w:rsidR="00894350" w:rsidRPr="00894350" w:rsidRDefault="00894350" w:rsidP="00894350">
      <w:pPr>
        <w:rPr>
          <w:rFonts w:cs="Times New Roman"/>
          <w:lang w:val="de-DE"/>
        </w:rPr>
      </w:pPr>
      <w:r w:rsidRPr="00894350">
        <w:rPr>
          <w:rFonts w:cs="Times New Roman"/>
          <w:lang w:val="de-DE"/>
        </w:rPr>
        <w:t>Summary of costs:</w:t>
      </w:r>
    </w:p>
    <w:p w:rsidR="00894350" w:rsidRPr="00894350" w:rsidRDefault="00894350" w:rsidP="00894350">
      <w:pPr>
        <w:rPr>
          <w:rFonts w:cs="Times New Roman"/>
          <w:lang w:val="de-DE"/>
        </w:rPr>
      </w:pPr>
      <w:r w:rsidRPr="00894350">
        <w:rPr>
          <w:rFonts w:cs="Times New Roman"/>
          <w:lang w:val="de-DE"/>
        </w:rPr>
        <w:t>One time costs           $29,760</w:t>
      </w:r>
    </w:p>
    <w:p w:rsidR="00894350" w:rsidRPr="00894350" w:rsidRDefault="00894350" w:rsidP="00894350">
      <w:pPr>
        <w:rPr>
          <w:rFonts w:cs="Times New Roman"/>
          <w:lang w:val="de-DE"/>
        </w:rPr>
      </w:pPr>
      <w:r w:rsidRPr="00894350">
        <w:rPr>
          <w:rFonts w:cs="Times New Roman"/>
          <w:lang w:val="de-DE"/>
        </w:rPr>
        <w:t>Recurring costs          $ 2,582 per month</w:t>
      </w:r>
    </w:p>
    <w:p w:rsidR="001C698C" w:rsidRPr="00894350" w:rsidRDefault="001C698C">
      <w:pPr>
        <w:rPr>
          <w:rFonts w:cs="Times New Roman"/>
        </w:rPr>
      </w:pPr>
    </w:p>
    <w:p w:rsidR="00894350" w:rsidRPr="00894350" w:rsidRDefault="00894350" w:rsidP="00894350">
      <w:pPr>
        <w:rPr>
          <w:rFonts w:cs="Times New Roman"/>
          <w:lang w:val="de-DE"/>
        </w:rPr>
      </w:pPr>
      <w:r w:rsidRPr="00894350">
        <w:rPr>
          <w:rFonts w:cs="Times New Roman"/>
          <w:b/>
          <w:lang w:val="de-DE"/>
        </w:rPr>
        <w:t>Al</w:t>
      </w:r>
      <w:r>
        <w:rPr>
          <w:rFonts w:cs="Times New Roman"/>
          <w:b/>
          <w:lang w:val="de-DE"/>
        </w:rPr>
        <w:t>t</w:t>
      </w:r>
      <w:r w:rsidRPr="00894350">
        <w:rPr>
          <w:rFonts w:cs="Times New Roman"/>
          <w:b/>
          <w:lang w:val="de-DE"/>
        </w:rPr>
        <w:t>ernative 2 – In house (IaaS) network system</w:t>
      </w:r>
    </w:p>
    <w:tbl>
      <w:tblPr>
        <w:tblW w:w="5000" w:type="pct"/>
        <w:tblCellSpacing w:w="15" w:type="dxa"/>
        <w:tblLook w:val="04A0" w:firstRow="1" w:lastRow="0" w:firstColumn="1" w:lastColumn="0" w:noHBand="0" w:noVBand="1"/>
      </w:tblPr>
      <w:tblGrid>
        <w:gridCol w:w="9360"/>
      </w:tblGrid>
      <w:tr w:rsidR="00894350" w:rsidRPr="00894350" w:rsidTr="00894350">
        <w:trPr>
          <w:tblCellSpacing w:w="15" w:type="dxa"/>
        </w:trPr>
        <w:tc>
          <w:tcPr>
            <w:tcW w:w="0" w:type="auto"/>
            <w:tcMar>
              <w:top w:w="15" w:type="dxa"/>
              <w:left w:w="15" w:type="dxa"/>
              <w:bottom w:w="15" w:type="dxa"/>
              <w:right w:w="15" w:type="dxa"/>
            </w:tcMar>
            <w:vAlign w:val="center"/>
            <w:hideMark/>
          </w:tcPr>
          <w:p w:rsidR="00894350" w:rsidRPr="00894350" w:rsidRDefault="00894350" w:rsidP="00894350">
            <w:pPr>
              <w:rPr>
                <w:rFonts w:cs="Times New Roman"/>
              </w:rPr>
            </w:pPr>
            <w:r w:rsidRPr="00894350">
              <w:rPr>
                <w:rFonts w:cs="Times New Roman"/>
              </w:rPr>
              <w:t>Dell PowerEdge T110 II Server system Assessment</w:t>
            </w:r>
          </w:p>
        </w:tc>
      </w:tr>
      <w:tr w:rsidR="00894350" w:rsidRPr="00894350" w:rsidTr="00894350">
        <w:trPr>
          <w:tblCellSpacing w:w="15" w:type="dxa"/>
        </w:trPr>
        <w:tc>
          <w:tcPr>
            <w:tcW w:w="0" w:type="auto"/>
            <w:tcMar>
              <w:top w:w="15" w:type="dxa"/>
              <w:left w:w="15" w:type="dxa"/>
              <w:bottom w:w="15" w:type="dxa"/>
              <w:right w:w="15" w:type="dxa"/>
            </w:tcMar>
            <w:vAlign w:val="center"/>
          </w:tcPr>
          <w:p w:rsidR="00894350" w:rsidRPr="00894350" w:rsidRDefault="00894350" w:rsidP="00894350">
            <w:pPr>
              <w:rPr>
                <w:rFonts w:cs="Times New Roman"/>
                <w:lang w:val="de-DE"/>
              </w:rPr>
            </w:pPr>
            <w:r w:rsidRPr="00894350">
              <w:rPr>
                <w:rFonts w:cs="Times New Roman"/>
              </w:rPr>
              <w:t xml:space="preserve">    The in house network system would include a Dell PowerEdge T110 II Chassis with Cabled 4x3.5 Hard Drives, 10 Windows Server® 2012R2,</w:t>
            </w:r>
            <w:r w:rsidR="000F5AFC">
              <w:rPr>
                <w:rFonts w:cs="Times New Roman"/>
              </w:rPr>
              <w:t xml:space="preserve"> </w:t>
            </w:r>
            <w:r w:rsidRPr="00894350">
              <w:rPr>
                <w:rFonts w:cs="Times New Roman"/>
              </w:rPr>
              <w:t xml:space="preserve">Foundation Edition licenses, Factory Installed, 6 HP personal computers for a one-time cost of $ 3,032 for the Dell server with Windows Server and $4,524 for the HP personal computers. At this time it would be cost prohibitive to hire a fulltime IT employee to maintain the system. Dell provides remote consulting services but we feel that it would be better to have an onsite consultant assist in maintaining the system. The cost of this service would be </w:t>
            </w:r>
            <w:r w:rsidRPr="00894350">
              <w:rPr>
                <w:rFonts w:cs="Times New Roman"/>
              </w:rPr>
              <w:lastRenderedPageBreak/>
              <w:t>approximately $1,500 per month. Internet service through Verizon would be approximately $95 per month and Quickbooks Online Plus at $64 per month will automate the auto dealers accounting, payroll and inventory.</w:t>
            </w:r>
            <w:r w:rsidRPr="00894350">
              <w:rPr>
                <w:rFonts w:cs="Times New Roman"/>
                <w:lang w:val="de-DE"/>
              </w:rPr>
              <w:t xml:space="preserve"> The design</w:t>
            </w:r>
            <w:r w:rsidR="000F5AFC">
              <w:rPr>
                <w:rFonts w:cs="Times New Roman"/>
                <w:lang w:val="de-DE"/>
              </w:rPr>
              <w:t xml:space="preserve"> and integration of the </w:t>
            </w:r>
            <w:r w:rsidRPr="00894350">
              <w:rPr>
                <w:rFonts w:cs="Times New Roman"/>
                <w:lang w:val="de-DE"/>
              </w:rPr>
              <w:t>database to website will cost roughly $12,260 dollars. Development costs incurred by the Summer 2014 CIT 215 Development Group would be approximately $20,000 and user training would be $2,500.</w:t>
            </w:r>
          </w:p>
          <w:p w:rsidR="00894350" w:rsidRPr="00894350" w:rsidRDefault="00894350" w:rsidP="00894350">
            <w:pPr>
              <w:rPr>
                <w:rFonts w:cs="Times New Roman"/>
                <w:lang w:val="de-DE"/>
              </w:rPr>
            </w:pPr>
          </w:p>
          <w:p w:rsidR="00894350" w:rsidRPr="00894350" w:rsidRDefault="00894350" w:rsidP="00894350">
            <w:pPr>
              <w:rPr>
                <w:rFonts w:cs="Times New Roman"/>
                <w:lang w:val="de-DE"/>
              </w:rPr>
            </w:pPr>
            <w:r w:rsidRPr="00894350">
              <w:rPr>
                <w:rFonts w:cs="Times New Roman"/>
                <w:lang w:val="de-DE"/>
              </w:rPr>
              <w:t>Summary of costs:</w:t>
            </w:r>
          </w:p>
          <w:p w:rsidR="00894350" w:rsidRPr="00894350" w:rsidRDefault="00894350" w:rsidP="00894350">
            <w:pPr>
              <w:rPr>
                <w:rFonts w:cs="Times New Roman"/>
                <w:lang w:val="de-DE"/>
              </w:rPr>
            </w:pPr>
            <w:r w:rsidRPr="00894350">
              <w:rPr>
                <w:rFonts w:cs="Times New Roman"/>
                <w:lang w:val="de-DE"/>
              </w:rPr>
              <w:t>One time costs           $42,316</w:t>
            </w:r>
          </w:p>
          <w:p w:rsidR="00894350" w:rsidRPr="00894350" w:rsidRDefault="00894350" w:rsidP="00894350">
            <w:pPr>
              <w:rPr>
                <w:rFonts w:cs="Times New Roman"/>
                <w:lang w:val="de-DE"/>
              </w:rPr>
            </w:pPr>
            <w:r w:rsidRPr="00894350">
              <w:rPr>
                <w:rFonts w:cs="Times New Roman"/>
                <w:lang w:val="de-DE"/>
              </w:rPr>
              <w:t>Recurring costs          $ 1,659 per month</w:t>
            </w:r>
          </w:p>
          <w:p w:rsidR="00894350" w:rsidRPr="00894350" w:rsidRDefault="00894350" w:rsidP="00894350">
            <w:pPr>
              <w:rPr>
                <w:rFonts w:cs="Times New Roman"/>
                <w:lang w:val="de-DE"/>
              </w:rPr>
            </w:pPr>
          </w:p>
        </w:tc>
      </w:tr>
    </w:tbl>
    <w:p w:rsidR="00ED3285" w:rsidRPr="00ED3285" w:rsidRDefault="00ED3285" w:rsidP="00ED3285">
      <w:pPr>
        <w:rPr>
          <w:rFonts w:cs="Times New Roman"/>
          <w:b/>
          <w:lang w:val="de-DE"/>
        </w:rPr>
      </w:pPr>
      <w:r w:rsidRPr="00ED3285">
        <w:rPr>
          <w:rFonts w:cs="Times New Roman"/>
          <w:b/>
          <w:lang w:val="de-DE"/>
        </w:rPr>
        <w:lastRenderedPageBreak/>
        <w:t>Final Assessment</w:t>
      </w:r>
    </w:p>
    <w:p w:rsidR="00ED3285" w:rsidRDefault="00ED3285" w:rsidP="00ED3285">
      <w:pPr>
        <w:rPr>
          <w:rFonts w:cs="Times New Roman"/>
          <w:lang w:val="de-DE"/>
        </w:rPr>
      </w:pPr>
      <w:r w:rsidRPr="00ED3285">
        <w:rPr>
          <w:rFonts w:cs="Times New Roman"/>
          <w:lang w:val="de-DE"/>
        </w:rPr>
        <w:t>Based upon our review of the two alternatives, we recommend Alternative 1, the Microsoft Azure cloud based system for Pittsburgh Auto Sales network system. Although the monthly recurring costs for this alternative will be approximately $900 more, we believe the system provides increased flexibilty for future growth of the auto dealer which will avoid additional costs for hardware upgrades. There is also a savings currently of approximately $13,000 of one time costs. As such, our feasibilty study is based on the implementation of the Microsoft Azure cloud based system.</w:t>
      </w:r>
    </w:p>
    <w:p w:rsidR="004B6EEB" w:rsidRDefault="004B6EEB">
      <w:pPr>
        <w:rPr>
          <w:rFonts w:cs="Times New Roman"/>
          <w:b/>
          <w:u w:val="single"/>
        </w:rPr>
      </w:pPr>
    </w:p>
    <w:p w:rsidR="004B6EEB" w:rsidRDefault="004B6EEB">
      <w:pPr>
        <w:rPr>
          <w:rFonts w:cs="Times New Roman"/>
          <w:b/>
          <w:u w:val="single"/>
        </w:rPr>
      </w:pPr>
      <w:r>
        <w:rPr>
          <w:rFonts w:cs="Times New Roman"/>
          <w:b/>
          <w:u w:val="single"/>
        </w:rPr>
        <w:t>Process Modeling</w:t>
      </w:r>
    </w:p>
    <w:p w:rsidR="00734975" w:rsidRDefault="00734975">
      <w:pPr>
        <w:rPr>
          <w:rFonts w:cs="Times New Roman"/>
          <w:b/>
        </w:rPr>
      </w:pPr>
      <w:r>
        <w:rPr>
          <w:rFonts w:cs="Times New Roman"/>
          <w:b/>
        </w:rPr>
        <w:t>Data Flow Diagram</w:t>
      </w:r>
    </w:p>
    <w:p w:rsidR="00734975" w:rsidRDefault="00734975">
      <w:pPr>
        <w:rPr>
          <w:rFonts w:cs="Times New Roman"/>
        </w:rPr>
      </w:pPr>
      <w:r>
        <w:rPr>
          <w:rFonts w:cs="Times New Roman"/>
          <w:b/>
        </w:rPr>
        <w:tab/>
      </w:r>
      <w:r>
        <w:rPr>
          <w:rFonts w:cs="Times New Roman"/>
        </w:rPr>
        <w:t>The data flow diagram, or DFD, allows an analyst to model how data will flow through a proposed system. The DFD consists of four main parts: data flows, data stores, processes and sources/sinks. By using these four symbols, analysts are able to diagram a conceptual version of how data is processed by a system and thereby gain a greater understanding of the system and its design.</w:t>
      </w:r>
    </w:p>
    <w:p w:rsidR="00734975" w:rsidRDefault="00734975">
      <w:pPr>
        <w:rPr>
          <w:rFonts w:cs="Times New Roman"/>
        </w:rPr>
      </w:pPr>
      <w:r>
        <w:rPr>
          <w:rFonts w:cs="Times New Roman"/>
        </w:rPr>
        <w:tab/>
        <w:t>The data flow symbol is represented as an arrow travelling between other symbols of the DFD. It represents the flow of data from one place to another, whether it be between a process to another process, process and a data store, or process and a source/sink.</w:t>
      </w:r>
      <w:r w:rsidR="00B47954">
        <w:rPr>
          <w:rFonts w:cs="Times New Roman"/>
        </w:rPr>
        <w:t xml:space="preserve"> Data flows are data that are in motion between other entities.</w:t>
      </w:r>
    </w:p>
    <w:p w:rsidR="00734975" w:rsidRDefault="00B47954">
      <w:pPr>
        <w:rPr>
          <w:rFonts w:cs="Times New Roman"/>
        </w:rPr>
      </w:pPr>
      <w:r>
        <w:rPr>
          <w:rFonts w:cs="Times New Roman"/>
        </w:rPr>
        <w:tab/>
        <w:t>The data store symbol is drawn as a rectangle with the right side missing and represents data at rest. Most of the time, data stores represent physical locations where data might be stored when not being worked on or modified. These places might be a computer hard drive or a file cabinet with physical records.</w:t>
      </w:r>
    </w:p>
    <w:p w:rsidR="00B47954" w:rsidRDefault="00B47954">
      <w:pPr>
        <w:rPr>
          <w:rFonts w:cs="Times New Roman"/>
        </w:rPr>
      </w:pPr>
      <w:r>
        <w:rPr>
          <w:rFonts w:cs="Times New Roman"/>
        </w:rPr>
        <w:tab/>
        <w:t>Processes are actions that work on and change data and are visually represented in the DFD by a rectangle with rounded corners. Processes are where the actions are performed on the data to make that data useful, whether it is to the user or to another process.</w:t>
      </w:r>
    </w:p>
    <w:p w:rsidR="00B47954" w:rsidRDefault="00B47954">
      <w:pPr>
        <w:rPr>
          <w:rFonts w:cs="Times New Roman"/>
        </w:rPr>
      </w:pPr>
      <w:r>
        <w:rPr>
          <w:rFonts w:cs="Times New Roman"/>
        </w:rPr>
        <w:lastRenderedPageBreak/>
        <w:tab/>
        <w:t>Sources and sinks are entities that reside outside of the formal system and are the origins or destinations of data. In DFDs, the sources and sinks are drawn as squares. These might represent customers, departments, managers or any other entity that will be the start or end point for the data in a system.</w:t>
      </w:r>
    </w:p>
    <w:p w:rsidR="00B47954" w:rsidRDefault="00B47954">
      <w:pPr>
        <w:rPr>
          <w:rFonts w:cs="Times New Roman"/>
        </w:rPr>
      </w:pPr>
      <w:r>
        <w:rPr>
          <w:rFonts w:cs="Times New Roman"/>
        </w:rPr>
        <w:tab/>
        <w:t>The DFD we selected for the system has 6 level 0 processes required to perform its overall goals. These processes are: Update Customer Data, Receive Interest in Car and Advise, Process Orders, Make Repairs, Make Sale and Pay Salesperson. These processes represent the high level functions that the system needs to be able to complete. Two of the processes, Update Customer Data and Make Repairs do no need broken down into component processes as they simply do what the process states. The other four processes, however, are more complex.</w:t>
      </w:r>
    </w:p>
    <w:p w:rsidR="00B47954" w:rsidRDefault="00B47954">
      <w:pPr>
        <w:rPr>
          <w:rFonts w:cs="Times New Roman"/>
        </w:rPr>
      </w:pPr>
      <w:r>
        <w:rPr>
          <w:rFonts w:cs="Times New Roman"/>
        </w:rPr>
        <w:tab/>
        <w:t xml:space="preserve">Process 2, Receive Interest in Car and Advise can be broken into two separate processes – Receive Interest in Car and Advise Customer. The first process is used </w:t>
      </w:r>
      <w:r w:rsidR="0048327E">
        <w:rPr>
          <w:rFonts w:cs="Times New Roman"/>
        </w:rPr>
        <w:t>inform the mechanic on what car is of interest to the customer and thus allow the mechanic to make recommendations on whether or not the car should be considered worth purchasing. The Advise Customer process then relays that data back to the customer who will make the decision on whether or not to buy the car.</w:t>
      </w:r>
    </w:p>
    <w:p w:rsidR="0048327E" w:rsidRDefault="0048327E">
      <w:pPr>
        <w:rPr>
          <w:rFonts w:cs="Times New Roman"/>
        </w:rPr>
      </w:pPr>
      <w:r>
        <w:rPr>
          <w:rFonts w:cs="Times New Roman"/>
        </w:rPr>
        <w:tab/>
        <w:t>Process 3, Process Order, can be broken down even more than process 2. It consists of 3 distinct processes – Generate Car Order, Send for Repairs and Update Inventory. The Generate Car Order process notifies the sales team that the customer is interested in buying and what car is to be bought. Meanwhile, the Send for Repairs process informs the mechanic that the car will be purchased so he/she and make the appropriate fixes. Update Inventory does just what it says, it updates the company’s inventory of cars by removing the car being bought from the current stock.</w:t>
      </w:r>
    </w:p>
    <w:p w:rsidR="0048327E" w:rsidRDefault="0048327E">
      <w:pPr>
        <w:rPr>
          <w:rFonts w:cs="Times New Roman"/>
        </w:rPr>
      </w:pPr>
      <w:r>
        <w:rPr>
          <w:rFonts w:cs="Times New Roman"/>
        </w:rPr>
        <w:tab/>
        <w:t>The Make Sale process, process 5 on the level 0 diagram can be deconstructed to include 5 separate processes. The Check Credit and Get Loan For Car Prices processes determine whether or not the customer will actually be able to pay for the car in question. Approve Sale gets the keys and title to the customer and sends approval further into the system for updating records. Generate Sales Document processes data for storage in the Master Sale File data store and Update Customer File updates the customer’s information to include the purchased car.</w:t>
      </w:r>
    </w:p>
    <w:p w:rsidR="006C3B52" w:rsidRPr="00734975" w:rsidRDefault="006C3B52">
      <w:pPr>
        <w:rPr>
          <w:rFonts w:cs="Times New Roman"/>
        </w:rPr>
      </w:pPr>
      <w:r>
        <w:rPr>
          <w:rFonts w:cs="Times New Roman"/>
        </w:rPr>
        <w:tab/>
        <w:t xml:space="preserve">Pay Salesperson broken down involves 4 discrete processes. Get Sales Data interacts with the Master Sales File to provide pertinent data for paying employees. </w:t>
      </w:r>
      <w:r w:rsidR="00DD336A">
        <w:rPr>
          <w:rFonts w:cs="Times New Roman"/>
        </w:rPr>
        <w:t xml:space="preserve">Get Commissions uses this data, as well as data from the Payroll/Taxes store to generate payment info. This data is then sent to the Pay Employee process, which actually delivers the money to the salesperson, and to the Update Payroll process, which updates the Payroll/Taxes data store accordingly. </w:t>
      </w:r>
    </w:p>
    <w:p w:rsidR="00ED3285" w:rsidRDefault="00ED3285" w:rsidP="00734975">
      <w:r>
        <w:rPr>
          <w:rFonts w:cs="Times New Roman"/>
          <w:b/>
          <w:u w:val="single"/>
        </w:rPr>
        <w:br w:type="page"/>
      </w:r>
      <w:r w:rsidR="00734975">
        <w:object w:dxaOrig="12345" w:dyaOrig="1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2.75pt" o:ole="">
            <v:imagedata r:id="rId12" o:title="" cropbottom="8878f"/>
          </v:shape>
          <o:OLEObject Type="Embed" ProgID="Visio.Drawing.11" ShapeID="_x0000_i1025" DrawAspect="Content" ObjectID="_1467841604" r:id="rId13"/>
        </w:object>
      </w:r>
    </w:p>
    <w:p w:rsidR="00734975" w:rsidRDefault="00734975" w:rsidP="00734975"/>
    <w:p w:rsidR="00734975" w:rsidRDefault="00734975" w:rsidP="00734975">
      <w:pPr>
        <w:rPr>
          <w:rFonts w:cs="Times New Roman"/>
          <w:b/>
          <w:u w:val="single"/>
        </w:rPr>
      </w:pPr>
      <w:r>
        <w:object w:dxaOrig="12345" w:dyaOrig="15945">
          <v:shape id="_x0000_i1026" type="#_x0000_t75" style="width:468pt;height:566.25pt" o:ole="">
            <v:imagedata r:id="rId14" o:title="" cropbottom="4143f"/>
          </v:shape>
          <o:OLEObject Type="Embed" ProgID="Visio.Drawing.11" ShapeID="_x0000_i1026" DrawAspect="Content" ObjectID="_1467841605" r:id="rId15"/>
        </w:object>
      </w:r>
    </w:p>
    <w:p w:rsidR="00734975" w:rsidRDefault="00734975">
      <w:pPr>
        <w:rPr>
          <w:rFonts w:cs="Times New Roman"/>
          <w:b/>
          <w:u w:val="single"/>
        </w:rPr>
      </w:pPr>
      <w:r>
        <w:rPr>
          <w:rFonts w:cs="Times New Roman"/>
          <w:b/>
          <w:u w:val="single"/>
        </w:rPr>
        <w:br w:type="page"/>
      </w:r>
    </w:p>
    <w:p w:rsidR="00FF35D7" w:rsidRDefault="00FF35D7" w:rsidP="00ED3285">
      <w:pPr>
        <w:rPr>
          <w:rFonts w:cs="Times New Roman"/>
          <w:b/>
          <w:u w:val="single"/>
        </w:rPr>
      </w:pPr>
      <w:r>
        <w:rPr>
          <w:rFonts w:cs="Times New Roman"/>
          <w:b/>
          <w:u w:val="single"/>
        </w:rPr>
        <w:lastRenderedPageBreak/>
        <w:t>Conceptual Data Modeling</w:t>
      </w:r>
    </w:p>
    <w:p w:rsidR="00FF35D7" w:rsidRDefault="00FF35D7" w:rsidP="00ED3285">
      <w:pPr>
        <w:rPr>
          <w:rFonts w:cs="Times New Roman"/>
          <w:b/>
        </w:rPr>
      </w:pPr>
      <w:r>
        <w:rPr>
          <w:rFonts w:cs="Times New Roman"/>
          <w:b/>
        </w:rPr>
        <w:t>Entity-Relationship Diagram</w:t>
      </w:r>
    </w:p>
    <w:p w:rsidR="00FF35D7" w:rsidRDefault="00FF35D7" w:rsidP="00ED3285">
      <w:pPr>
        <w:rPr>
          <w:rFonts w:cs="Times New Roman"/>
        </w:rPr>
      </w:pPr>
      <w:r>
        <w:rPr>
          <w:rFonts w:cs="Times New Roman"/>
        </w:rPr>
        <w:tab/>
        <w:t>The entity-relationship diagram, or ER diagram, is a tool used by analysts to determine how data in a system relates to other data. It consists of two parts – the entities and the relationships.</w:t>
      </w:r>
    </w:p>
    <w:p w:rsidR="00FF35D7" w:rsidRDefault="00FF35D7" w:rsidP="00ED3285">
      <w:pPr>
        <w:rPr>
          <w:rFonts w:cs="Times New Roman"/>
        </w:rPr>
      </w:pPr>
      <w:r>
        <w:rPr>
          <w:rFonts w:cs="Times New Roman"/>
        </w:rPr>
        <w:tab/>
        <w:t>Entities are discrete objects that can be represented as data. These can be people, places, events or concepts about which data needs to be maintained. Each entity will have attributes and identities. Attributes are the information that are pertinent to the system, while the identities are used to identify the entity.</w:t>
      </w:r>
      <w:r w:rsidR="00E7489A">
        <w:rPr>
          <w:rFonts w:cs="Times New Roman"/>
        </w:rPr>
        <w:t xml:space="preserve"> Entities are represented in the ER diagram by boxes containing the entity name any attributes and identifies the entity might have. </w:t>
      </w:r>
    </w:p>
    <w:p w:rsidR="00E7489A" w:rsidRDefault="00FF35D7" w:rsidP="00E7489A">
      <w:pPr>
        <w:rPr>
          <w:rFonts w:cs="Times New Roman"/>
        </w:rPr>
      </w:pPr>
      <w:r>
        <w:rPr>
          <w:rFonts w:cs="Times New Roman"/>
        </w:rPr>
        <w:tab/>
        <w:t>Relationships in the ER diagrams show how entities are related to one another. For example</w:t>
      </w:r>
      <w:r w:rsidR="00E7489A">
        <w:rPr>
          <w:rFonts w:cs="Times New Roman"/>
        </w:rPr>
        <w:t>, an entity representing a school course can have many students related to it, but only one teacher. The relationships in an ER diagram are represented by lines connecting the entity objects with a verb phrase and with unique crows foot notation denoting what type of relationship exists between those entities.</w:t>
      </w:r>
    </w:p>
    <w:p w:rsidR="00E7489A" w:rsidRPr="00FF35D7" w:rsidRDefault="00E7489A" w:rsidP="00E7489A">
      <w:pPr>
        <w:rPr>
          <w:rFonts w:cs="Times New Roman"/>
        </w:rPr>
      </w:pPr>
      <w:r>
        <w:rPr>
          <w:rFonts w:cs="Times New Roman"/>
        </w:rPr>
        <w:tab/>
        <w:t>Our ER diagram included entities for the Owner, Timecard, Employee, Salesperson, Mechanic, Service History, Automobile, Sale, Inventory and Customer and how these entities may related to each other.</w:t>
      </w:r>
      <w:r w:rsidRPr="00FF35D7">
        <w:rPr>
          <w:rFonts w:cs="Times New Roman"/>
        </w:rPr>
        <w:t xml:space="preserve"> </w:t>
      </w:r>
    </w:p>
    <w:p w:rsidR="00E7489A" w:rsidRDefault="00200C38" w:rsidP="00200C38">
      <w:pPr>
        <w:ind w:hanging="630"/>
        <w:rPr>
          <w:rFonts w:cs="Times New Roman"/>
          <w:b/>
          <w:u w:val="single"/>
        </w:rPr>
      </w:pPr>
      <w:r>
        <w:object w:dxaOrig="23865" w:dyaOrig="15945">
          <v:shape id="_x0000_i1027" type="#_x0000_t75" style="width:540.75pt;height:580.5pt" o:ole="">
            <v:imagedata r:id="rId16" o:title="" cropbottom="5919f" cropright="21749f"/>
          </v:shape>
          <o:OLEObject Type="Embed" ProgID="Visio.Drawing.11" ShapeID="_x0000_i1027" DrawAspect="Content" ObjectID="_1467841606" r:id="rId17"/>
        </w:object>
      </w:r>
      <w:r w:rsidR="00E7489A">
        <w:rPr>
          <w:rFonts w:cs="Times New Roman"/>
          <w:b/>
          <w:u w:val="single"/>
        </w:rPr>
        <w:br w:type="page"/>
      </w:r>
    </w:p>
    <w:p w:rsidR="001C698C" w:rsidRPr="00ED3285" w:rsidRDefault="001C698C" w:rsidP="00ED3285">
      <w:pPr>
        <w:rPr>
          <w:rFonts w:ascii="Times New Roman" w:hAnsi="Times New Roman" w:cs="Times New Roman"/>
          <w:b/>
          <w:sz w:val="28"/>
          <w:szCs w:val="28"/>
        </w:rPr>
      </w:pPr>
      <w:r w:rsidRPr="00735A26">
        <w:rPr>
          <w:rFonts w:cs="Times New Roman"/>
          <w:b/>
          <w:u w:val="single"/>
        </w:rPr>
        <w:lastRenderedPageBreak/>
        <w:t>ECONOMIC FEASIBILITY STUDY</w:t>
      </w:r>
    </w:p>
    <w:p w:rsidR="003D4C1E" w:rsidRPr="003D4C1E" w:rsidRDefault="003D4C1E" w:rsidP="003D4C1E">
      <w:pPr>
        <w:spacing w:after="0" w:line="240" w:lineRule="auto"/>
        <w:rPr>
          <w:rFonts w:eastAsia="Calibri" w:cs="Times New Roman"/>
          <w:b/>
        </w:rPr>
      </w:pPr>
      <w:r w:rsidRPr="003D4C1E">
        <w:rPr>
          <w:rFonts w:eastAsia="Calibri" w:cs="Times New Roman"/>
          <w:b/>
        </w:rPr>
        <w:t>Part 1 – Tangible Benefits Worksheet</w:t>
      </w:r>
    </w:p>
    <w:p w:rsidR="003D4C1E" w:rsidRPr="003D4C1E" w:rsidRDefault="003D4C1E" w:rsidP="003D4C1E">
      <w:pPr>
        <w:spacing w:after="0" w:line="240" w:lineRule="auto"/>
        <w:rPr>
          <w:rFonts w:ascii="Times New Roman" w:eastAsia="Calibri" w:hAnsi="Times New Roman" w:cs="Times New Roman"/>
          <w:b/>
        </w:rPr>
      </w:pPr>
    </w:p>
    <w:p w:rsidR="00404C06" w:rsidRPr="003D4C1E" w:rsidRDefault="003D4C1E" w:rsidP="003D4C1E">
      <w:pPr>
        <w:pStyle w:val="ListParagraph"/>
        <w:ind w:left="0"/>
        <w:rPr>
          <w:rFonts w:cs="Times New Roman"/>
        </w:rPr>
      </w:pPr>
      <w:r w:rsidRPr="003D4C1E">
        <w:rPr>
          <w:rFonts w:eastAsia="Calibri" w:cs="Times New Roman"/>
        </w:rPr>
        <w:t>This worksheet represents a summarized estimation of the individual benefits the company may anticipate following implementation of a new computerized system. The figures were determined based upon interviews conducted with the car lot’s owner, data manager, and mechanic, who are responsible for maintaining the current manual system that is utilized. An itemized, detailed explanation of benefits is included in the “Tangible Benefits” worksheet section of the workbook.</w:t>
      </w:r>
      <w:r w:rsidR="00404C06" w:rsidRPr="003D4C1E">
        <w:rPr>
          <w:rFonts w:cs="Times New Roman"/>
        </w:rPr>
        <w:tab/>
      </w:r>
    </w:p>
    <w:tbl>
      <w:tblPr>
        <w:tblW w:w="9370" w:type="dxa"/>
        <w:tblInd w:w="-30" w:type="dxa"/>
        <w:tblLook w:val="04A0" w:firstRow="1" w:lastRow="0" w:firstColumn="1" w:lastColumn="0" w:noHBand="0" w:noVBand="1"/>
      </w:tblPr>
      <w:tblGrid>
        <w:gridCol w:w="661"/>
        <w:gridCol w:w="1037"/>
        <w:gridCol w:w="1035"/>
        <w:gridCol w:w="998"/>
        <w:gridCol w:w="387"/>
        <w:gridCol w:w="387"/>
        <w:gridCol w:w="387"/>
        <w:gridCol w:w="387"/>
        <w:gridCol w:w="2301"/>
        <w:gridCol w:w="260"/>
        <w:gridCol w:w="1530"/>
      </w:tblGrid>
      <w:tr w:rsidR="00021552" w:rsidRPr="00021552" w:rsidTr="00021552">
        <w:trPr>
          <w:trHeight w:val="375"/>
        </w:trPr>
        <w:tc>
          <w:tcPr>
            <w:tcW w:w="9370" w:type="dxa"/>
            <w:gridSpan w:val="11"/>
            <w:tcBorders>
              <w:top w:val="single" w:sz="8" w:space="0" w:color="auto"/>
              <w:left w:val="single" w:sz="8" w:space="0" w:color="auto"/>
              <w:bottom w:val="nil"/>
              <w:right w:val="single" w:sz="8" w:space="0" w:color="000000"/>
            </w:tcBorders>
            <w:shd w:val="clear" w:color="000000" w:fill="F2DCDB"/>
            <w:noWrap/>
            <w:vAlign w:val="center"/>
            <w:hideMark/>
          </w:tcPr>
          <w:p w:rsidR="00021552" w:rsidRPr="00021552" w:rsidRDefault="00021552" w:rsidP="00021552">
            <w:pPr>
              <w:spacing w:after="0" w:line="240" w:lineRule="auto"/>
              <w:jc w:val="center"/>
              <w:rPr>
                <w:rFonts w:ascii="Calibri" w:eastAsia="Times New Roman" w:hAnsi="Calibri" w:cs="Times New Roman"/>
                <w:b/>
                <w:bCs/>
                <w:color w:val="000000"/>
                <w:sz w:val="28"/>
                <w:szCs w:val="28"/>
              </w:rPr>
            </w:pPr>
            <w:r w:rsidRPr="00021552">
              <w:rPr>
                <w:rFonts w:ascii="Calibri" w:eastAsia="Times New Roman" w:hAnsi="Calibri" w:cs="Times New Roman"/>
                <w:b/>
                <w:bCs/>
                <w:color w:val="000000"/>
                <w:sz w:val="28"/>
                <w:szCs w:val="28"/>
              </w:rPr>
              <w:t>TANGIBLE BENEFITS WORKSHEET</w:t>
            </w:r>
          </w:p>
        </w:tc>
      </w:tr>
      <w:tr w:rsidR="00021552" w:rsidRPr="00021552" w:rsidTr="00021552">
        <w:trPr>
          <w:trHeight w:val="300"/>
        </w:trPr>
        <w:tc>
          <w:tcPr>
            <w:tcW w:w="9370" w:type="dxa"/>
            <w:gridSpan w:val="11"/>
            <w:tcBorders>
              <w:top w:val="nil"/>
              <w:left w:val="single" w:sz="8" w:space="0" w:color="auto"/>
              <w:bottom w:val="nil"/>
              <w:right w:val="single" w:sz="8" w:space="0" w:color="000000"/>
            </w:tcBorders>
            <w:shd w:val="clear" w:color="000000" w:fill="F2DCDB"/>
            <w:noWrap/>
            <w:vAlign w:val="center"/>
            <w:hideMark/>
          </w:tcPr>
          <w:p w:rsidR="00021552" w:rsidRPr="00021552" w:rsidRDefault="00021552" w:rsidP="00021552">
            <w:pPr>
              <w:spacing w:after="0" w:line="240" w:lineRule="auto"/>
              <w:jc w:val="center"/>
              <w:rPr>
                <w:rFonts w:ascii="Calibri" w:eastAsia="Times New Roman" w:hAnsi="Calibri" w:cs="Times New Roman"/>
                <w:b/>
                <w:bCs/>
                <w:color w:val="000000"/>
                <w:sz w:val="28"/>
                <w:szCs w:val="28"/>
              </w:rPr>
            </w:pPr>
            <w:r w:rsidRPr="00021552">
              <w:rPr>
                <w:rFonts w:ascii="Calibri" w:eastAsia="Times New Roman" w:hAnsi="Calibri" w:cs="Times New Roman"/>
                <w:b/>
                <w:bCs/>
                <w:color w:val="000000"/>
                <w:sz w:val="28"/>
                <w:szCs w:val="28"/>
              </w:rPr>
              <w:t>Pittsburgh Auto Sales</w:t>
            </w:r>
          </w:p>
        </w:tc>
      </w:tr>
      <w:tr w:rsidR="00021552" w:rsidRPr="00021552" w:rsidTr="00021552">
        <w:trPr>
          <w:trHeight w:val="315"/>
        </w:trPr>
        <w:tc>
          <w:tcPr>
            <w:tcW w:w="9370" w:type="dxa"/>
            <w:gridSpan w:val="11"/>
            <w:tcBorders>
              <w:top w:val="nil"/>
              <w:left w:val="single" w:sz="8" w:space="0" w:color="auto"/>
              <w:bottom w:val="nil"/>
              <w:right w:val="single" w:sz="8" w:space="0" w:color="000000"/>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i/>
                <w:iCs/>
                <w:color w:val="000000"/>
                <w:sz w:val="24"/>
                <w:szCs w:val="24"/>
              </w:rPr>
            </w:pPr>
            <w:r w:rsidRPr="00021552">
              <w:rPr>
                <w:rFonts w:ascii="Calibri" w:eastAsia="Times New Roman" w:hAnsi="Calibri" w:cs="Times New Roman"/>
                <w:i/>
                <w:iCs/>
                <w:color w:val="000000"/>
                <w:sz w:val="24"/>
                <w:szCs w:val="24"/>
              </w:rPr>
              <w:t>New Electronic Information System Project</w:t>
            </w:r>
          </w:p>
        </w:tc>
      </w:tr>
      <w:tr w:rsidR="00021552" w:rsidRPr="00021552" w:rsidTr="00021552">
        <w:trPr>
          <w:trHeight w:val="435"/>
        </w:trPr>
        <w:tc>
          <w:tcPr>
            <w:tcW w:w="661" w:type="dxa"/>
            <w:tcBorders>
              <w:top w:val="nil"/>
              <w:left w:val="single" w:sz="8" w:space="0" w:color="auto"/>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03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035"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998"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688" w:type="dxa"/>
            <w:gridSpan w:val="2"/>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790" w:type="dxa"/>
            <w:gridSpan w:val="2"/>
            <w:tcBorders>
              <w:top w:val="nil"/>
              <w:left w:val="nil"/>
              <w:bottom w:val="single" w:sz="8" w:space="0" w:color="auto"/>
              <w:right w:val="single" w:sz="8" w:space="0" w:color="000000"/>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Year 1 through 5</w:t>
            </w:r>
          </w:p>
        </w:tc>
      </w:tr>
      <w:tr w:rsidR="00021552" w:rsidRPr="00021552" w:rsidTr="00021552">
        <w:trPr>
          <w:trHeight w:val="435"/>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color w:val="000000"/>
              </w:rPr>
            </w:pPr>
            <w:r w:rsidRPr="00021552">
              <w:rPr>
                <w:rFonts w:ascii="Calibri" w:eastAsia="Times New Roman" w:hAnsi="Calibri" w:cs="Times New Roman"/>
                <w:color w:val="000000"/>
              </w:rPr>
              <w:t>A.</w:t>
            </w:r>
          </w:p>
        </w:tc>
        <w:tc>
          <w:tcPr>
            <w:tcW w:w="3070" w:type="dxa"/>
            <w:gridSpan w:val="3"/>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Cost reduction or avoidance</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nil"/>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            7,500 </w:t>
            </w:r>
          </w:p>
        </w:tc>
      </w:tr>
      <w:tr w:rsidR="00021552" w:rsidRPr="00021552" w:rsidTr="00021552">
        <w:trPr>
          <w:trHeight w:val="435"/>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color w:val="000000"/>
              </w:rPr>
            </w:pPr>
            <w:r w:rsidRPr="00021552">
              <w:rPr>
                <w:rFonts w:ascii="Calibri" w:eastAsia="Times New Roman" w:hAnsi="Calibri" w:cs="Times New Roman"/>
                <w:color w:val="000000"/>
              </w:rPr>
              <w:t>B.</w:t>
            </w:r>
          </w:p>
        </w:tc>
        <w:tc>
          <w:tcPr>
            <w:tcW w:w="2072"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Error reduction</w:t>
            </w:r>
          </w:p>
        </w:tc>
        <w:tc>
          <w:tcPr>
            <w:tcW w:w="998"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nil"/>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4,000 </w:t>
            </w:r>
          </w:p>
        </w:tc>
      </w:tr>
      <w:tr w:rsidR="00021552" w:rsidRPr="00021552" w:rsidTr="00021552">
        <w:trPr>
          <w:trHeight w:val="435"/>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color w:val="000000"/>
              </w:rPr>
            </w:pPr>
            <w:r w:rsidRPr="00021552">
              <w:rPr>
                <w:rFonts w:ascii="Calibri" w:eastAsia="Times New Roman" w:hAnsi="Calibri" w:cs="Times New Roman"/>
                <w:color w:val="000000"/>
              </w:rPr>
              <w:t>C.</w:t>
            </w:r>
          </w:p>
        </w:tc>
        <w:tc>
          <w:tcPr>
            <w:tcW w:w="2072"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Increased flexibility</w:t>
            </w:r>
          </w:p>
        </w:tc>
        <w:tc>
          <w:tcPr>
            <w:tcW w:w="998"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nil"/>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10,000 </w:t>
            </w:r>
          </w:p>
        </w:tc>
      </w:tr>
      <w:tr w:rsidR="00021552" w:rsidRPr="00021552" w:rsidTr="00021552">
        <w:trPr>
          <w:trHeight w:val="435"/>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color w:val="000000"/>
              </w:rPr>
            </w:pPr>
            <w:r w:rsidRPr="00021552">
              <w:rPr>
                <w:rFonts w:ascii="Calibri" w:eastAsia="Times New Roman" w:hAnsi="Calibri" w:cs="Times New Roman"/>
                <w:color w:val="000000"/>
              </w:rPr>
              <w:t>D.</w:t>
            </w:r>
          </w:p>
        </w:tc>
        <w:tc>
          <w:tcPr>
            <w:tcW w:w="3070" w:type="dxa"/>
            <w:gridSpan w:val="3"/>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Increased speed of activity</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nil"/>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8,000 </w:t>
            </w:r>
          </w:p>
        </w:tc>
      </w:tr>
      <w:tr w:rsidR="00021552" w:rsidRPr="00021552" w:rsidTr="00021552">
        <w:trPr>
          <w:trHeight w:val="360"/>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color w:val="000000"/>
              </w:rPr>
            </w:pPr>
            <w:r w:rsidRPr="00021552">
              <w:rPr>
                <w:rFonts w:ascii="Calibri" w:eastAsia="Times New Roman" w:hAnsi="Calibri" w:cs="Times New Roman"/>
                <w:color w:val="000000"/>
              </w:rPr>
              <w:t>E.</w:t>
            </w:r>
          </w:p>
        </w:tc>
        <w:tc>
          <w:tcPr>
            <w:tcW w:w="3070" w:type="dxa"/>
            <w:gridSpan w:val="3"/>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Improvement in management</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nil"/>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15,500 </w:t>
            </w:r>
          </w:p>
        </w:tc>
      </w:tr>
      <w:tr w:rsidR="00021552" w:rsidRPr="00021552" w:rsidTr="00021552">
        <w:trPr>
          <w:trHeight w:val="255"/>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color w:val="000000"/>
              </w:rPr>
            </w:pPr>
            <w:r w:rsidRPr="00021552">
              <w:rPr>
                <w:rFonts w:ascii="Calibri" w:eastAsia="Times New Roman" w:hAnsi="Calibri" w:cs="Times New Roman"/>
                <w:color w:val="000000"/>
              </w:rPr>
              <w:t> </w:t>
            </w:r>
          </w:p>
        </w:tc>
        <w:tc>
          <w:tcPr>
            <w:tcW w:w="2072"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planning or control</w:t>
            </w:r>
          </w:p>
        </w:tc>
        <w:tc>
          <w:tcPr>
            <w:tcW w:w="998"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nil"/>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r>
      <w:tr w:rsidR="00021552" w:rsidRPr="00021552" w:rsidTr="00021552">
        <w:trPr>
          <w:trHeight w:val="435"/>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jc w:val="center"/>
              <w:rPr>
                <w:rFonts w:ascii="Calibri" w:eastAsia="Times New Roman" w:hAnsi="Calibri" w:cs="Times New Roman"/>
                <w:color w:val="000000"/>
              </w:rPr>
            </w:pPr>
            <w:r w:rsidRPr="00021552">
              <w:rPr>
                <w:rFonts w:ascii="Calibri" w:eastAsia="Times New Roman" w:hAnsi="Calibri" w:cs="Times New Roman"/>
                <w:color w:val="000000"/>
              </w:rPr>
              <w:t>F.</w:t>
            </w:r>
          </w:p>
        </w:tc>
        <w:tc>
          <w:tcPr>
            <w:tcW w:w="4618" w:type="dxa"/>
            <w:gridSpan w:val="7"/>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Other -  </w:t>
            </w:r>
            <w:r w:rsidRPr="00021552">
              <w:rPr>
                <w:rFonts w:ascii="Calibri" w:eastAsia="Times New Roman" w:hAnsi="Calibri" w:cs="Times New Roman"/>
                <w:color w:val="000000"/>
                <w:sz w:val="20"/>
                <w:szCs w:val="20"/>
                <w:u w:val="single"/>
              </w:rPr>
              <w:t>Reduction in ad costs due to new website</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single" w:sz="8" w:space="0" w:color="auto"/>
              <w:right w:val="single" w:sz="8" w:space="0" w:color="auto"/>
            </w:tcBorders>
            <w:shd w:val="clear" w:color="000000" w:fill="F2DCDB"/>
            <w:noWrap/>
            <w:vAlign w:val="bottom"/>
            <w:hideMark/>
          </w:tcPr>
          <w:p w:rsidR="00021552" w:rsidRPr="00021552" w:rsidRDefault="00021552" w:rsidP="00021552">
            <w:pPr>
              <w:spacing w:after="0" w:line="240" w:lineRule="auto"/>
              <w:jc w:val="right"/>
              <w:rPr>
                <w:rFonts w:ascii="Calibri" w:eastAsia="Times New Roman" w:hAnsi="Calibri" w:cs="Times New Roman"/>
                <w:color w:val="000000"/>
              </w:rPr>
            </w:pPr>
            <w:r w:rsidRPr="00021552">
              <w:rPr>
                <w:rFonts w:ascii="Calibri" w:eastAsia="Times New Roman" w:hAnsi="Calibri" w:cs="Times New Roman"/>
                <w:color w:val="000000"/>
              </w:rPr>
              <w:t xml:space="preserve">1,000 </w:t>
            </w:r>
          </w:p>
        </w:tc>
      </w:tr>
      <w:tr w:rsidR="00021552" w:rsidRPr="00021552" w:rsidTr="00021552">
        <w:trPr>
          <w:trHeight w:val="435"/>
        </w:trPr>
        <w:tc>
          <w:tcPr>
            <w:tcW w:w="661" w:type="dxa"/>
            <w:tcBorders>
              <w:top w:val="nil"/>
              <w:left w:val="single" w:sz="8" w:space="0" w:color="auto"/>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03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035"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998"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nil"/>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nil"/>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r>
      <w:tr w:rsidR="00021552" w:rsidRPr="00021552" w:rsidTr="00021552">
        <w:trPr>
          <w:trHeight w:val="390"/>
        </w:trPr>
        <w:tc>
          <w:tcPr>
            <w:tcW w:w="3731" w:type="dxa"/>
            <w:gridSpan w:val="4"/>
            <w:tcBorders>
              <w:top w:val="nil"/>
              <w:left w:val="single" w:sz="8" w:space="0" w:color="auto"/>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b/>
                <w:bCs/>
                <w:color w:val="000000"/>
                <w:sz w:val="28"/>
                <w:szCs w:val="28"/>
              </w:rPr>
            </w:pPr>
            <w:r w:rsidRPr="00021552">
              <w:rPr>
                <w:rFonts w:ascii="Calibri" w:eastAsia="Times New Roman" w:hAnsi="Calibri" w:cs="Times New Roman"/>
                <w:b/>
                <w:bCs/>
                <w:color w:val="000000"/>
                <w:sz w:val="28"/>
                <w:szCs w:val="28"/>
              </w:rPr>
              <w:t>Total Tangible Benefits</w:t>
            </w:r>
          </w:p>
        </w:tc>
        <w:tc>
          <w:tcPr>
            <w:tcW w:w="38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387" w:type="dxa"/>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2561" w:type="dxa"/>
            <w:gridSpan w:val="2"/>
            <w:tcBorders>
              <w:top w:val="nil"/>
              <w:left w:val="nil"/>
              <w:bottom w:val="single" w:sz="8" w:space="0" w:color="auto"/>
              <w:right w:val="nil"/>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w:t>
            </w:r>
          </w:p>
        </w:tc>
        <w:tc>
          <w:tcPr>
            <w:tcW w:w="1530" w:type="dxa"/>
            <w:tcBorders>
              <w:top w:val="nil"/>
              <w:left w:val="nil"/>
              <w:bottom w:val="single" w:sz="8" w:space="0" w:color="auto"/>
              <w:right w:val="single" w:sz="8" w:space="0" w:color="auto"/>
            </w:tcBorders>
            <w:shd w:val="clear" w:color="000000" w:fill="F2DCDB"/>
            <w:noWrap/>
            <w:vAlign w:val="bottom"/>
            <w:hideMark/>
          </w:tcPr>
          <w:p w:rsidR="00021552" w:rsidRPr="00021552" w:rsidRDefault="00021552" w:rsidP="00021552">
            <w:pPr>
              <w:spacing w:after="0" w:line="240" w:lineRule="auto"/>
              <w:rPr>
                <w:rFonts w:ascii="Calibri" w:eastAsia="Times New Roman" w:hAnsi="Calibri" w:cs="Times New Roman"/>
                <w:b/>
                <w:bCs/>
                <w:color w:val="000000"/>
              </w:rPr>
            </w:pPr>
            <w:r w:rsidRPr="00021552">
              <w:rPr>
                <w:rFonts w:ascii="Calibri" w:eastAsia="Times New Roman" w:hAnsi="Calibri" w:cs="Times New Roman"/>
                <w:b/>
                <w:bCs/>
                <w:color w:val="000000"/>
              </w:rPr>
              <w:t xml:space="preserve"> $         46,000 </w:t>
            </w:r>
          </w:p>
        </w:tc>
      </w:tr>
      <w:tr w:rsidR="00021552" w:rsidRPr="00021552" w:rsidTr="00021552">
        <w:trPr>
          <w:trHeight w:val="300"/>
        </w:trPr>
        <w:tc>
          <w:tcPr>
            <w:tcW w:w="661"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b/>
                <w:bCs/>
                <w:color w:val="000000"/>
              </w:rPr>
            </w:pPr>
          </w:p>
        </w:tc>
        <w:tc>
          <w:tcPr>
            <w:tcW w:w="103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1035"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2561" w:type="dxa"/>
            <w:gridSpan w:val="2"/>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r>
      <w:tr w:rsidR="00021552" w:rsidRPr="00021552" w:rsidTr="00021552">
        <w:trPr>
          <w:trHeight w:val="300"/>
        </w:trPr>
        <w:tc>
          <w:tcPr>
            <w:tcW w:w="661"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1035"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2561" w:type="dxa"/>
            <w:gridSpan w:val="2"/>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r>
      <w:tr w:rsidR="00021552" w:rsidRPr="00021552" w:rsidTr="00021552">
        <w:trPr>
          <w:trHeight w:val="300"/>
        </w:trPr>
        <w:tc>
          <w:tcPr>
            <w:tcW w:w="9370" w:type="dxa"/>
            <w:gridSpan w:val="11"/>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A.  Cost reduction or avoidance is the result of less time spent by the bookkeeper and mechanic  </w:t>
            </w:r>
          </w:p>
        </w:tc>
      </w:tr>
      <w:tr w:rsidR="00021552" w:rsidRPr="00021552" w:rsidTr="00021552">
        <w:trPr>
          <w:trHeight w:val="300"/>
        </w:trPr>
        <w:tc>
          <w:tcPr>
            <w:tcW w:w="9370" w:type="dxa"/>
            <w:gridSpan w:val="11"/>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filling out paper forms and better inventory control. It is estimated that 10% of their time is </w:t>
            </w:r>
          </w:p>
        </w:tc>
      </w:tr>
      <w:tr w:rsidR="00021552" w:rsidRPr="00021552" w:rsidTr="00021552">
        <w:trPr>
          <w:trHeight w:val="300"/>
        </w:trPr>
        <w:tc>
          <w:tcPr>
            <w:tcW w:w="3731" w:type="dxa"/>
            <w:gridSpan w:val="4"/>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spent on these activities.</w:t>
            </w: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2561" w:type="dxa"/>
            <w:gridSpan w:val="2"/>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r>
      <w:tr w:rsidR="00021552" w:rsidRPr="00021552" w:rsidTr="00021552">
        <w:trPr>
          <w:trHeight w:val="300"/>
        </w:trPr>
        <w:tc>
          <w:tcPr>
            <w:tcW w:w="9370" w:type="dxa"/>
            <w:gridSpan w:val="11"/>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B. Error reduction is a result of wasted time correcting data entry errors by the employees.</w:t>
            </w:r>
          </w:p>
        </w:tc>
      </w:tr>
      <w:tr w:rsidR="00021552" w:rsidRPr="00021552" w:rsidTr="00021552">
        <w:trPr>
          <w:trHeight w:val="300"/>
        </w:trPr>
        <w:tc>
          <w:tcPr>
            <w:tcW w:w="9370" w:type="dxa"/>
            <w:gridSpan w:val="11"/>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C.  Increased flexibility will result from faster organization of data and the use of that data.</w:t>
            </w:r>
          </w:p>
        </w:tc>
      </w:tr>
      <w:tr w:rsidR="00021552" w:rsidRPr="00021552" w:rsidTr="00021552">
        <w:trPr>
          <w:trHeight w:val="300"/>
        </w:trPr>
        <w:tc>
          <w:tcPr>
            <w:tcW w:w="9370" w:type="dxa"/>
            <w:gridSpan w:val="11"/>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D.  Faster access to data will</w:t>
            </w:r>
            <w:r w:rsidR="008800A0">
              <w:rPr>
                <w:rFonts w:ascii="Calibri" w:eastAsia="Times New Roman" w:hAnsi="Calibri" w:cs="Times New Roman"/>
                <w:color w:val="000000"/>
              </w:rPr>
              <w:t xml:space="preserve"> reduce costs through increased</w:t>
            </w:r>
            <w:r w:rsidRPr="00021552">
              <w:rPr>
                <w:rFonts w:ascii="Calibri" w:eastAsia="Times New Roman" w:hAnsi="Calibri" w:cs="Times New Roman"/>
                <w:color w:val="000000"/>
              </w:rPr>
              <w:t xml:space="preserve"> speed of most activities.</w:t>
            </w:r>
          </w:p>
        </w:tc>
      </w:tr>
      <w:tr w:rsidR="00021552" w:rsidRPr="00021552" w:rsidTr="00021552">
        <w:trPr>
          <w:trHeight w:val="300"/>
        </w:trPr>
        <w:tc>
          <w:tcPr>
            <w:tcW w:w="9370" w:type="dxa"/>
            <w:gridSpan w:val="11"/>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E</w:t>
            </w:r>
            <w:r w:rsidR="008800A0">
              <w:rPr>
                <w:rFonts w:ascii="Calibri" w:eastAsia="Times New Roman" w:hAnsi="Calibri" w:cs="Times New Roman"/>
                <w:color w:val="000000"/>
              </w:rPr>
              <w:t xml:space="preserve">.  The owner will benefit from </w:t>
            </w:r>
            <w:r w:rsidRPr="00021552">
              <w:rPr>
                <w:rFonts w:ascii="Calibri" w:eastAsia="Times New Roman" w:hAnsi="Calibri" w:cs="Times New Roman"/>
                <w:color w:val="000000"/>
              </w:rPr>
              <w:t>better analysis resulting in improved management and control.</w:t>
            </w:r>
          </w:p>
        </w:tc>
      </w:tr>
      <w:tr w:rsidR="00021552" w:rsidRPr="00021552" w:rsidTr="00021552">
        <w:trPr>
          <w:trHeight w:val="300"/>
        </w:trPr>
        <w:tc>
          <w:tcPr>
            <w:tcW w:w="4505" w:type="dxa"/>
            <w:gridSpan w:val="6"/>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r w:rsidRPr="00021552">
              <w:rPr>
                <w:rFonts w:ascii="Calibri" w:eastAsia="Times New Roman" w:hAnsi="Calibri" w:cs="Times New Roman"/>
                <w:color w:val="000000"/>
              </w:rPr>
              <w:t xml:space="preserve"> F. The new website will result in lower advertising costs.</w:t>
            </w: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Calibri" w:eastAsia="Times New Roman" w:hAnsi="Calibri" w:cs="Times New Roman"/>
                <w:color w:val="000000"/>
              </w:rPr>
            </w:pPr>
          </w:p>
        </w:tc>
        <w:tc>
          <w:tcPr>
            <w:tcW w:w="387"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2561" w:type="dxa"/>
            <w:gridSpan w:val="2"/>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rsidR="00021552" w:rsidRPr="00021552" w:rsidRDefault="00021552" w:rsidP="00021552">
            <w:pPr>
              <w:spacing w:after="0" w:line="240" w:lineRule="auto"/>
              <w:rPr>
                <w:rFonts w:ascii="Times New Roman" w:eastAsia="Times New Roman" w:hAnsi="Times New Roman" w:cs="Times New Roman"/>
                <w:sz w:val="20"/>
                <w:szCs w:val="20"/>
              </w:rPr>
            </w:pPr>
          </w:p>
        </w:tc>
      </w:tr>
    </w:tbl>
    <w:p w:rsidR="001C698C" w:rsidRDefault="001C698C" w:rsidP="001C698C">
      <w:pPr>
        <w:rPr>
          <w:rFonts w:ascii="Times New Roman" w:hAnsi="Times New Roman" w:cs="Times New Roman"/>
          <w:b/>
          <w:sz w:val="28"/>
          <w:szCs w:val="28"/>
        </w:rPr>
      </w:pPr>
    </w:p>
    <w:p w:rsidR="00E1431E" w:rsidRDefault="00E1431E">
      <w:pPr>
        <w:rPr>
          <w:rFonts w:cs="Times New Roman"/>
          <w:b/>
        </w:rPr>
      </w:pPr>
      <w:r>
        <w:rPr>
          <w:rFonts w:cs="Times New Roman"/>
          <w:b/>
        </w:rPr>
        <w:br w:type="page"/>
      </w:r>
    </w:p>
    <w:p w:rsidR="003D4C1E" w:rsidRPr="003D4C1E" w:rsidRDefault="003D4C1E" w:rsidP="003D4C1E">
      <w:pPr>
        <w:rPr>
          <w:rFonts w:cs="Times New Roman"/>
          <w:b/>
        </w:rPr>
      </w:pPr>
      <w:r w:rsidRPr="003D4C1E">
        <w:rPr>
          <w:rFonts w:cs="Times New Roman"/>
          <w:b/>
        </w:rPr>
        <w:lastRenderedPageBreak/>
        <w:t>Part 2 – One-Time Costs Worksheet</w:t>
      </w:r>
    </w:p>
    <w:p w:rsidR="00404C06" w:rsidRDefault="003D4C1E" w:rsidP="003D4C1E">
      <w:pPr>
        <w:rPr>
          <w:rFonts w:cs="Times New Roman"/>
        </w:rPr>
      </w:pPr>
      <w:r w:rsidRPr="003D4C1E">
        <w:rPr>
          <w:rFonts w:cs="Times New Roman"/>
        </w:rPr>
        <w:t>This worksheet represents the initial start-up costs the company can expect to pay for the development/implementation of the new computerized system. The figures were determined by the Summer 2014 CIT 215 Development Group. An itemized, detailed explanation of costs is included in the “One-Time Costs” worksheet section of the workbook.</w:t>
      </w:r>
      <w:r w:rsidR="00404C06">
        <w:rPr>
          <w:rFonts w:cs="Times New Roman"/>
        </w:rPr>
        <w:tab/>
      </w:r>
    </w:p>
    <w:tbl>
      <w:tblPr>
        <w:tblW w:w="9360" w:type="dxa"/>
        <w:tblInd w:w="-10" w:type="dxa"/>
        <w:tblLook w:val="04A0" w:firstRow="1" w:lastRow="0" w:firstColumn="1" w:lastColumn="0" w:noHBand="0" w:noVBand="1"/>
      </w:tblPr>
      <w:tblGrid>
        <w:gridCol w:w="733"/>
        <w:gridCol w:w="1257"/>
        <w:gridCol w:w="1253"/>
        <w:gridCol w:w="431"/>
        <w:gridCol w:w="431"/>
        <w:gridCol w:w="331"/>
        <w:gridCol w:w="331"/>
        <w:gridCol w:w="268"/>
        <w:gridCol w:w="268"/>
        <w:gridCol w:w="4057"/>
      </w:tblGrid>
      <w:tr w:rsidR="008800A0" w:rsidRPr="008800A0" w:rsidTr="008800A0">
        <w:trPr>
          <w:trHeight w:val="375"/>
        </w:trPr>
        <w:tc>
          <w:tcPr>
            <w:tcW w:w="9360" w:type="dxa"/>
            <w:gridSpan w:val="10"/>
            <w:tcBorders>
              <w:top w:val="single" w:sz="8" w:space="0" w:color="auto"/>
              <w:left w:val="single" w:sz="8" w:space="0" w:color="auto"/>
              <w:bottom w:val="nil"/>
              <w:right w:val="single" w:sz="8" w:space="0" w:color="000000"/>
            </w:tcBorders>
            <w:shd w:val="clear" w:color="000000" w:fill="EBF1DE"/>
            <w:noWrap/>
            <w:vAlign w:val="center"/>
            <w:hideMark/>
          </w:tcPr>
          <w:p w:rsidR="008800A0" w:rsidRPr="008800A0" w:rsidRDefault="008800A0" w:rsidP="008800A0">
            <w:pPr>
              <w:spacing w:after="0" w:line="240" w:lineRule="auto"/>
              <w:jc w:val="center"/>
              <w:rPr>
                <w:rFonts w:ascii="Calibri" w:eastAsia="Times New Roman" w:hAnsi="Calibri" w:cs="Times New Roman"/>
                <w:b/>
                <w:bCs/>
                <w:color w:val="000000"/>
                <w:sz w:val="28"/>
                <w:szCs w:val="28"/>
              </w:rPr>
            </w:pPr>
            <w:r w:rsidRPr="008800A0">
              <w:rPr>
                <w:rFonts w:ascii="Calibri" w:eastAsia="Times New Roman" w:hAnsi="Calibri" w:cs="Times New Roman"/>
                <w:b/>
                <w:bCs/>
                <w:color w:val="000000"/>
                <w:sz w:val="28"/>
                <w:szCs w:val="28"/>
              </w:rPr>
              <w:t>ONE-TIME COSTS WORKSHEET</w:t>
            </w:r>
          </w:p>
        </w:tc>
      </w:tr>
      <w:tr w:rsidR="008800A0" w:rsidRPr="008800A0" w:rsidTr="008800A0">
        <w:trPr>
          <w:trHeight w:val="300"/>
        </w:trPr>
        <w:tc>
          <w:tcPr>
            <w:tcW w:w="9360" w:type="dxa"/>
            <w:gridSpan w:val="10"/>
            <w:tcBorders>
              <w:top w:val="nil"/>
              <w:left w:val="single" w:sz="8" w:space="0" w:color="auto"/>
              <w:bottom w:val="nil"/>
              <w:right w:val="single" w:sz="8" w:space="0" w:color="000000"/>
            </w:tcBorders>
            <w:shd w:val="clear" w:color="000000" w:fill="EBF1DE"/>
            <w:noWrap/>
            <w:vAlign w:val="center"/>
            <w:hideMark/>
          </w:tcPr>
          <w:p w:rsidR="008800A0" w:rsidRPr="008800A0" w:rsidRDefault="008800A0" w:rsidP="008800A0">
            <w:pPr>
              <w:spacing w:after="0" w:line="240" w:lineRule="auto"/>
              <w:jc w:val="center"/>
              <w:rPr>
                <w:rFonts w:ascii="Calibri" w:eastAsia="Times New Roman" w:hAnsi="Calibri" w:cs="Times New Roman"/>
                <w:b/>
                <w:bCs/>
                <w:color w:val="000000"/>
                <w:sz w:val="28"/>
                <w:szCs w:val="28"/>
              </w:rPr>
            </w:pPr>
            <w:r w:rsidRPr="008800A0">
              <w:rPr>
                <w:rFonts w:ascii="Calibri" w:eastAsia="Times New Roman" w:hAnsi="Calibri" w:cs="Times New Roman"/>
                <w:b/>
                <w:bCs/>
                <w:color w:val="000000"/>
                <w:sz w:val="28"/>
                <w:szCs w:val="28"/>
              </w:rPr>
              <w:t>Pittsburgh Auto Sales</w:t>
            </w:r>
          </w:p>
        </w:tc>
      </w:tr>
      <w:tr w:rsidR="008800A0" w:rsidRPr="008800A0" w:rsidTr="008800A0">
        <w:trPr>
          <w:trHeight w:val="300"/>
        </w:trPr>
        <w:tc>
          <w:tcPr>
            <w:tcW w:w="9360" w:type="dxa"/>
            <w:gridSpan w:val="10"/>
            <w:tcBorders>
              <w:top w:val="nil"/>
              <w:left w:val="single" w:sz="8" w:space="0" w:color="auto"/>
              <w:bottom w:val="nil"/>
              <w:right w:val="single" w:sz="8" w:space="0" w:color="000000"/>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i/>
                <w:iCs/>
                <w:color w:val="000000"/>
                <w:sz w:val="24"/>
                <w:szCs w:val="24"/>
              </w:rPr>
            </w:pPr>
            <w:r w:rsidRPr="008800A0">
              <w:rPr>
                <w:rFonts w:ascii="Calibri" w:eastAsia="Times New Roman" w:hAnsi="Calibri" w:cs="Times New Roman"/>
                <w:i/>
                <w:iCs/>
                <w:color w:val="000000"/>
                <w:sz w:val="24"/>
                <w:szCs w:val="24"/>
              </w:rPr>
              <w:t>New Electronic Information System Project</w:t>
            </w:r>
          </w:p>
        </w:tc>
      </w:tr>
      <w:tr w:rsidR="008800A0" w:rsidRPr="008800A0" w:rsidTr="008800A0">
        <w:trPr>
          <w:trHeight w:val="45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A.</w:t>
            </w:r>
          </w:p>
        </w:tc>
        <w:tc>
          <w:tcPr>
            <w:tcW w:w="2510" w:type="dxa"/>
            <w:gridSpan w:val="2"/>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Development costs</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nil"/>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xml:space="preserve"> $        15,000 </w:t>
            </w:r>
          </w:p>
        </w:tc>
      </w:tr>
      <w:tr w:rsidR="008800A0" w:rsidRPr="008800A0" w:rsidTr="008800A0">
        <w:trPr>
          <w:trHeight w:val="45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B.</w:t>
            </w:r>
          </w:p>
        </w:tc>
        <w:tc>
          <w:tcPr>
            <w:tcW w:w="2510" w:type="dxa"/>
            <w:gridSpan w:val="2"/>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New hardware</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nil"/>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xml:space="preserve">                     -   </w:t>
            </w:r>
          </w:p>
        </w:tc>
      </w:tr>
      <w:tr w:rsidR="008800A0" w:rsidRPr="008800A0" w:rsidTr="008800A0">
        <w:trPr>
          <w:trHeight w:val="48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C.</w:t>
            </w:r>
          </w:p>
        </w:tc>
        <w:tc>
          <w:tcPr>
            <w:tcW w:w="3372" w:type="dxa"/>
            <w:gridSpan w:val="4"/>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New (purchased) software, if any</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nil"/>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w:t>
            </w:r>
          </w:p>
        </w:tc>
      </w:tr>
      <w:tr w:rsidR="008800A0" w:rsidRPr="008800A0" w:rsidTr="008800A0">
        <w:trPr>
          <w:trHeight w:val="27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 </w:t>
            </w:r>
          </w:p>
        </w:tc>
        <w:tc>
          <w:tcPr>
            <w:tcW w:w="3372" w:type="dxa"/>
            <w:gridSpan w:val="4"/>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1. Packaged applications software</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nil"/>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xml:space="preserve">                     -   </w:t>
            </w:r>
          </w:p>
        </w:tc>
      </w:tr>
      <w:tr w:rsidR="008800A0" w:rsidRPr="008800A0" w:rsidTr="008800A0">
        <w:trPr>
          <w:trHeight w:val="27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 </w:t>
            </w:r>
          </w:p>
        </w:tc>
        <w:tc>
          <w:tcPr>
            <w:tcW w:w="4034" w:type="dxa"/>
            <w:gridSpan w:val="6"/>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Pr>
                <w:rFonts w:ascii="Calibri" w:eastAsia="Times New Roman" w:hAnsi="Calibri" w:cs="Times New Roman"/>
                <w:color w:val="000000"/>
              </w:rPr>
              <w:t>2. Other __</w:t>
            </w:r>
            <w:r w:rsidRPr="008800A0">
              <w:rPr>
                <w:rFonts w:ascii="Calibri" w:eastAsia="Times New Roman" w:hAnsi="Calibri" w:cs="Times New Roman"/>
                <w:color w:val="000000"/>
              </w:rPr>
              <w:t>________________________</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nil"/>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xml:space="preserve">                     -   </w:t>
            </w:r>
          </w:p>
        </w:tc>
      </w:tr>
      <w:tr w:rsidR="008800A0" w:rsidRPr="008800A0" w:rsidTr="008800A0">
        <w:trPr>
          <w:trHeight w:val="45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D.</w:t>
            </w:r>
          </w:p>
        </w:tc>
        <w:tc>
          <w:tcPr>
            <w:tcW w:w="2510" w:type="dxa"/>
            <w:gridSpan w:val="2"/>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User training</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nil"/>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xml:space="preserve">              2,500 </w:t>
            </w:r>
          </w:p>
        </w:tc>
      </w:tr>
      <w:tr w:rsidR="008800A0" w:rsidRPr="008800A0" w:rsidTr="008800A0">
        <w:trPr>
          <w:trHeight w:val="45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E.</w:t>
            </w:r>
          </w:p>
        </w:tc>
        <w:tc>
          <w:tcPr>
            <w:tcW w:w="2510" w:type="dxa"/>
            <w:gridSpan w:val="2"/>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Site preparation</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nil"/>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xml:space="preserve">                     -   </w:t>
            </w:r>
          </w:p>
        </w:tc>
      </w:tr>
      <w:tr w:rsidR="008800A0" w:rsidRPr="008800A0" w:rsidTr="008800A0">
        <w:trPr>
          <w:trHeight w:val="450"/>
        </w:trPr>
        <w:tc>
          <w:tcPr>
            <w:tcW w:w="733" w:type="dxa"/>
            <w:tcBorders>
              <w:top w:val="nil"/>
              <w:left w:val="single" w:sz="8" w:space="0" w:color="auto"/>
              <w:bottom w:val="nil"/>
              <w:right w:val="nil"/>
            </w:tcBorders>
            <w:shd w:val="clear" w:color="000000" w:fill="EBF1DE"/>
            <w:noWrap/>
            <w:vAlign w:val="bottom"/>
            <w:hideMark/>
          </w:tcPr>
          <w:p w:rsidR="008800A0" w:rsidRPr="008800A0" w:rsidRDefault="008800A0" w:rsidP="008800A0">
            <w:pPr>
              <w:spacing w:after="0" w:line="240" w:lineRule="auto"/>
              <w:jc w:val="center"/>
              <w:rPr>
                <w:rFonts w:ascii="Calibri" w:eastAsia="Times New Roman" w:hAnsi="Calibri" w:cs="Times New Roman"/>
                <w:color w:val="000000"/>
              </w:rPr>
            </w:pPr>
            <w:r w:rsidRPr="008800A0">
              <w:rPr>
                <w:rFonts w:ascii="Calibri" w:eastAsia="Times New Roman" w:hAnsi="Calibri" w:cs="Times New Roman"/>
                <w:color w:val="000000"/>
              </w:rPr>
              <w:t>F.</w:t>
            </w:r>
          </w:p>
        </w:tc>
        <w:tc>
          <w:tcPr>
            <w:tcW w:w="4034" w:type="dxa"/>
            <w:gridSpan w:val="6"/>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xml:space="preserve">Other - </w:t>
            </w:r>
            <w:r w:rsidRPr="008800A0">
              <w:rPr>
                <w:rFonts w:ascii="Calibri" w:eastAsia="Times New Roman" w:hAnsi="Calibri" w:cs="Times New Roman"/>
                <w:color w:val="000000"/>
                <w:u w:val="single"/>
              </w:rPr>
              <w:t xml:space="preserve">Design and integration of web site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nil"/>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single" w:sz="8" w:space="0" w:color="auto"/>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color w:val="000000"/>
              </w:rPr>
            </w:pPr>
            <w:r w:rsidRPr="008800A0">
              <w:rPr>
                <w:rFonts w:ascii="Calibri" w:eastAsia="Times New Roman" w:hAnsi="Calibri" w:cs="Times New Roman"/>
                <w:color w:val="000000"/>
              </w:rPr>
              <w:t xml:space="preserve">           12,260 </w:t>
            </w:r>
          </w:p>
        </w:tc>
      </w:tr>
      <w:tr w:rsidR="008800A0" w:rsidRPr="008800A0" w:rsidTr="008800A0">
        <w:trPr>
          <w:trHeight w:val="570"/>
        </w:trPr>
        <w:tc>
          <w:tcPr>
            <w:tcW w:w="3674" w:type="dxa"/>
            <w:gridSpan w:val="4"/>
            <w:tcBorders>
              <w:top w:val="nil"/>
              <w:left w:val="single" w:sz="8" w:space="0" w:color="auto"/>
              <w:bottom w:val="single" w:sz="8" w:space="0" w:color="auto"/>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b/>
                <w:bCs/>
                <w:color w:val="000000"/>
                <w:sz w:val="28"/>
                <w:szCs w:val="28"/>
              </w:rPr>
            </w:pPr>
            <w:r w:rsidRPr="008800A0">
              <w:rPr>
                <w:rFonts w:ascii="Calibri" w:eastAsia="Times New Roman" w:hAnsi="Calibri" w:cs="Times New Roman"/>
                <w:b/>
                <w:bCs/>
                <w:color w:val="000000"/>
                <w:sz w:val="28"/>
                <w:szCs w:val="28"/>
              </w:rPr>
              <w:t>Total One-Time Costs</w:t>
            </w:r>
          </w:p>
        </w:tc>
        <w:tc>
          <w:tcPr>
            <w:tcW w:w="431" w:type="dxa"/>
            <w:tcBorders>
              <w:top w:val="nil"/>
              <w:left w:val="nil"/>
              <w:bottom w:val="single" w:sz="8" w:space="0" w:color="auto"/>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single" w:sz="8" w:space="0" w:color="auto"/>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331" w:type="dxa"/>
            <w:tcBorders>
              <w:top w:val="nil"/>
              <w:left w:val="nil"/>
              <w:bottom w:val="single" w:sz="8" w:space="0" w:color="auto"/>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single" w:sz="8" w:space="0" w:color="auto"/>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268" w:type="dxa"/>
            <w:tcBorders>
              <w:top w:val="nil"/>
              <w:left w:val="nil"/>
              <w:bottom w:val="single" w:sz="8" w:space="0" w:color="auto"/>
              <w:right w:val="nil"/>
            </w:tcBorders>
            <w:shd w:val="clear" w:color="000000" w:fill="EBF1DE"/>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w:t>
            </w:r>
          </w:p>
        </w:tc>
        <w:tc>
          <w:tcPr>
            <w:tcW w:w="4057" w:type="dxa"/>
            <w:tcBorders>
              <w:top w:val="nil"/>
              <w:left w:val="nil"/>
              <w:bottom w:val="single" w:sz="8" w:space="0" w:color="auto"/>
              <w:right w:val="single" w:sz="8" w:space="0" w:color="auto"/>
            </w:tcBorders>
            <w:shd w:val="clear" w:color="000000" w:fill="EBF1DE"/>
            <w:noWrap/>
            <w:vAlign w:val="bottom"/>
            <w:hideMark/>
          </w:tcPr>
          <w:p w:rsidR="008800A0" w:rsidRPr="008800A0" w:rsidRDefault="008800A0" w:rsidP="008800A0">
            <w:pPr>
              <w:spacing w:after="0" w:line="240" w:lineRule="auto"/>
              <w:jc w:val="right"/>
              <w:rPr>
                <w:rFonts w:ascii="Calibri" w:eastAsia="Times New Roman" w:hAnsi="Calibri" w:cs="Times New Roman"/>
                <w:b/>
                <w:bCs/>
                <w:color w:val="000000"/>
              </w:rPr>
            </w:pPr>
            <w:r w:rsidRPr="008800A0">
              <w:rPr>
                <w:rFonts w:ascii="Calibri" w:eastAsia="Times New Roman" w:hAnsi="Calibri" w:cs="Times New Roman"/>
                <w:b/>
                <w:bCs/>
                <w:color w:val="000000"/>
              </w:rPr>
              <w:t xml:space="preserve"> $        29,760 </w:t>
            </w:r>
          </w:p>
        </w:tc>
      </w:tr>
      <w:tr w:rsidR="008800A0" w:rsidRPr="008800A0" w:rsidTr="008800A0">
        <w:trPr>
          <w:trHeight w:val="300"/>
        </w:trPr>
        <w:tc>
          <w:tcPr>
            <w:tcW w:w="733"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jc w:val="right"/>
              <w:rPr>
                <w:rFonts w:ascii="Calibri" w:eastAsia="Times New Roman" w:hAnsi="Calibri" w:cs="Times New Roman"/>
                <w:b/>
                <w:bCs/>
                <w:color w:val="000000"/>
              </w:rPr>
            </w:pPr>
          </w:p>
        </w:tc>
        <w:tc>
          <w:tcPr>
            <w:tcW w:w="1257"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1253"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057"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r>
      <w:tr w:rsidR="008800A0" w:rsidRPr="008800A0" w:rsidTr="008800A0">
        <w:trPr>
          <w:trHeight w:val="300"/>
        </w:trPr>
        <w:tc>
          <w:tcPr>
            <w:tcW w:w="733"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1257"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1253"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057"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r>
      <w:tr w:rsidR="008800A0" w:rsidRPr="008800A0" w:rsidTr="008800A0">
        <w:trPr>
          <w:trHeight w:val="300"/>
        </w:trPr>
        <w:tc>
          <w:tcPr>
            <w:tcW w:w="9360" w:type="dxa"/>
            <w:gridSpan w:val="10"/>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xml:space="preserve">A. Development costs consist of the cost incurred by the Summer 2014 CIT 215 </w:t>
            </w:r>
          </w:p>
        </w:tc>
      </w:tr>
      <w:tr w:rsidR="008800A0" w:rsidRPr="008800A0" w:rsidTr="008800A0">
        <w:trPr>
          <w:trHeight w:val="300"/>
        </w:trPr>
        <w:tc>
          <w:tcPr>
            <w:tcW w:w="9360" w:type="dxa"/>
            <w:gridSpan w:val="10"/>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xml:space="preserve">      Development Group to develop the Pittsburgh Auto Sales network. </w:t>
            </w:r>
          </w:p>
        </w:tc>
      </w:tr>
      <w:tr w:rsidR="008800A0" w:rsidRPr="008800A0" w:rsidTr="008800A0">
        <w:trPr>
          <w:trHeight w:val="300"/>
        </w:trPr>
        <w:tc>
          <w:tcPr>
            <w:tcW w:w="9360" w:type="dxa"/>
            <w:gridSpan w:val="10"/>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D. User training costs are costs associated with training provided by the Summer</w:t>
            </w:r>
          </w:p>
        </w:tc>
      </w:tr>
      <w:tr w:rsidR="008800A0" w:rsidRPr="008800A0" w:rsidTr="008800A0">
        <w:trPr>
          <w:trHeight w:val="300"/>
        </w:trPr>
        <w:tc>
          <w:tcPr>
            <w:tcW w:w="3674" w:type="dxa"/>
            <w:gridSpan w:val="4"/>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Calibri" w:eastAsia="Times New Roman" w:hAnsi="Calibri" w:cs="Times New Roman"/>
                <w:color w:val="000000"/>
              </w:rPr>
            </w:pPr>
            <w:r w:rsidRPr="008800A0">
              <w:rPr>
                <w:rFonts w:ascii="Calibri" w:eastAsia="Times New Roman" w:hAnsi="Calibri" w:cs="Times New Roman"/>
                <w:color w:val="000000"/>
              </w:rPr>
              <w:t xml:space="preserve">      2014 CIT 215 Development Group.</w:t>
            </w:r>
          </w:p>
        </w:tc>
        <w:tc>
          <w:tcPr>
            <w:tcW w:w="4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Calibri" w:eastAsia="Times New Roman" w:hAnsi="Calibri" w:cs="Times New Roman"/>
                <w:color w:val="000000"/>
              </w:rPr>
            </w:pPr>
          </w:p>
        </w:tc>
        <w:tc>
          <w:tcPr>
            <w:tcW w:w="3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331"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057"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r>
      <w:tr w:rsidR="008800A0" w:rsidRPr="008800A0" w:rsidTr="008800A0">
        <w:trPr>
          <w:trHeight w:val="300"/>
        </w:trPr>
        <w:tc>
          <w:tcPr>
            <w:tcW w:w="4767" w:type="dxa"/>
            <w:gridSpan w:val="7"/>
            <w:tcBorders>
              <w:top w:val="nil"/>
              <w:left w:val="nil"/>
              <w:bottom w:val="nil"/>
              <w:right w:val="nil"/>
            </w:tcBorders>
            <w:shd w:val="clear" w:color="auto" w:fill="auto"/>
            <w:noWrap/>
            <w:vAlign w:val="bottom"/>
            <w:hideMark/>
          </w:tcPr>
          <w:p w:rsidR="008800A0" w:rsidRPr="008800A0" w:rsidRDefault="00D2330D" w:rsidP="008800A0">
            <w:pPr>
              <w:spacing w:after="0" w:line="240" w:lineRule="auto"/>
              <w:ind w:left="262" w:hanging="262"/>
              <w:rPr>
                <w:rFonts w:ascii="Calibri" w:eastAsia="Times New Roman" w:hAnsi="Calibri" w:cs="Times New Roman"/>
                <w:color w:val="000000"/>
              </w:rPr>
            </w:pPr>
            <w:r w:rsidRPr="00D2330D">
              <w:rPr>
                <w:rFonts w:ascii="Calibri" w:eastAsia="Times New Roman" w:hAnsi="Calibri" w:cs="Times New Roman"/>
                <w:color w:val="000000"/>
              </w:rPr>
              <w:t>F. Other costs include website development.</w:t>
            </w: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Calibri" w:eastAsia="Times New Roman" w:hAnsi="Calibri" w:cs="Times New Roman"/>
                <w:color w:val="000000"/>
              </w:rPr>
            </w:pPr>
          </w:p>
        </w:tc>
        <w:tc>
          <w:tcPr>
            <w:tcW w:w="268"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c>
          <w:tcPr>
            <w:tcW w:w="4057" w:type="dxa"/>
            <w:tcBorders>
              <w:top w:val="nil"/>
              <w:left w:val="nil"/>
              <w:bottom w:val="nil"/>
              <w:right w:val="nil"/>
            </w:tcBorders>
            <w:shd w:val="clear" w:color="auto" w:fill="auto"/>
            <w:noWrap/>
            <w:vAlign w:val="bottom"/>
            <w:hideMark/>
          </w:tcPr>
          <w:p w:rsidR="008800A0" w:rsidRPr="008800A0" w:rsidRDefault="008800A0" w:rsidP="008800A0">
            <w:pPr>
              <w:spacing w:after="0" w:line="240" w:lineRule="auto"/>
              <w:rPr>
                <w:rFonts w:ascii="Times New Roman" w:eastAsia="Times New Roman" w:hAnsi="Times New Roman" w:cs="Times New Roman"/>
                <w:sz w:val="20"/>
                <w:szCs w:val="20"/>
              </w:rPr>
            </w:pPr>
          </w:p>
        </w:tc>
      </w:tr>
    </w:tbl>
    <w:p w:rsidR="00404C06" w:rsidRDefault="00404C06" w:rsidP="001C698C">
      <w:pPr>
        <w:rPr>
          <w:rFonts w:cs="Times New Roman"/>
        </w:rPr>
      </w:pPr>
    </w:p>
    <w:p w:rsidR="00E1431E" w:rsidRDefault="00E1431E">
      <w:pPr>
        <w:rPr>
          <w:rFonts w:cs="Times New Roman"/>
          <w:b/>
        </w:rPr>
      </w:pPr>
      <w:r>
        <w:rPr>
          <w:rFonts w:cs="Times New Roman"/>
          <w:b/>
        </w:rPr>
        <w:br w:type="page"/>
      </w:r>
    </w:p>
    <w:p w:rsidR="003D4C1E" w:rsidRPr="003D4C1E" w:rsidRDefault="003D4C1E" w:rsidP="003D4C1E">
      <w:pPr>
        <w:rPr>
          <w:rFonts w:cs="Times New Roman"/>
          <w:b/>
        </w:rPr>
      </w:pPr>
      <w:r w:rsidRPr="003D4C1E">
        <w:rPr>
          <w:rFonts w:cs="Times New Roman"/>
          <w:b/>
        </w:rPr>
        <w:lastRenderedPageBreak/>
        <w:t>Part 3 – Recurring Costs Worksheet</w:t>
      </w:r>
    </w:p>
    <w:p w:rsidR="003D4C1E" w:rsidRPr="003D4C1E" w:rsidRDefault="003D4C1E" w:rsidP="003D4C1E">
      <w:pPr>
        <w:rPr>
          <w:rFonts w:cs="Times New Roman"/>
        </w:rPr>
      </w:pPr>
      <w:r w:rsidRPr="003D4C1E">
        <w:rPr>
          <w:rFonts w:cs="Times New Roman"/>
        </w:rPr>
        <w:t>This worksheet represents the costs the company can expect to incur which are a result of the progressive development, maintenance, and use of the new computerized system. The figures were determined by the Summer 2014 CIT 215 Development Group. An itemized, detailed explanation of costs is included in the “Recurring Costs” worksheet section of the workbook.</w:t>
      </w:r>
    </w:p>
    <w:tbl>
      <w:tblPr>
        <w:tblW w:w="8813" w:type="dxa"/>
        <w:tblInd w:w="-30" w:type="dxa"/>
        <w:tblLook w:val="04A0" w:firstRow="1" w:lastRow="0" w:firstColumn="1" w:lastColumn="0" w:noHBand="0" w:noVBand="1"/>
      </w:tblPr>
      <w:tblGrid>
        <w:gridCol w:w="695"/>
        <w:gridCol w:w="3109"/>
        <w:gridCol w:w="341"/>
        <w:gridCol w:w="341"/>
        <w:gridCol w:w="341"/>
        <w:gridCol w:w="330"/>
        <w:gridCol w:w="330"/>
        <w:gridCol w:w="1553"/>
        <w:gridCol w:w="620"/>
        <w:gridCol w:w="1153"/>
      </w:tblGrid>
      <w:tr w:rsidR="00252F9E" w:rsidRPr="00252F9E" w:rsidTr="00252F9E">
        <w:trPr>
          <w:trHeight w:val="375"/>
        </w:trPr>
        <w:tc>
          <w:tcPr>
            <w:tcW w:w="8813" w:type="dxa"/>
            <w:gridSpan w:val="10"/>
            <w:tcBorders>
              <w:top w:val="single" w:sz="8" w:space="0" w:color="auto"/>
              <w:left w:val="single" w:sz="8" w:space="0" w:color="auto"/>
              <w:bottom w:val="nil"/>
              <w:right w:val="single" w:sz="8" w:space="0" w:color="000000"/>
            </w:tcBorders>
            <w:shd w:val="clear" w:color="000000" w:fill="F2DCDB"/>
            <w:noWrap/>
            <w:vAlign w:val="center"/>
            <w:hideMark/>
          </w:tcPr>
          <w:p w:rsidR="00252F9E" w:rsidRPr="00252F9E" w:rsidRDefault="00252F9E" w:rsidP="00252F9E">
            <w:pPr>
              <w:spacing w:after="0" w:line="240" w:lineRule="auto"/>
              <w:jc w:val="center"/>
              <w:rPr>
                <w:rFonts w:ascii="Calibri" w:eastAsia="Times New Roman" w:hAnsi="Calibri" w:cs="Times New Roman"/>
                <w:b/>
                <w:bCs/>
                <w:color w:val="000000"/>
                <w:sz w:val="28"/>
                <w:szCs w:val="28"/>
              </w:rPr>
            </w:pPr>
            <w:r w:rsidRPr="00252F9E">
              <w:rPr>
                <w:rFonts w:ascii="Calibri" w:eastAsia="Times New Roman" w:hAnsi="Calibri" w:cs="Times New Roman"/>
                <w:b/>
                <w:bCs/>
                <w:color w:val="000000"/>
                <w:sz w:val="28"/>
                <w:szCs w:val="28"/>
              </w:rPr>
              <w:t>RECURRING COSTS WORKSHEET</w:t>
            </w:r>
          </w:p>
        </w:tc>
      </w:tr>
      <w:tr w:rsidR="00252F9E" w:rsidRPr="00252F9E" w:rsidTr="00252F9E">
        <w:trPr>
          <w:trHeight w:val="375"/>
        </w:trPr>
        <w:tc>
          <w:tcPr>
            <w:tcW w:w="8813" w:type="dxa"/>
            <w:gridSpan w:val="10"/>
            <w:tcBorders>
              <w:top w:val="nil"/>
              <w:left w:val="single" w:sz="8" w:space="0" w:color="auto"/>
              <w:bottom w:val="nil"/>
              <w:right w:val="single" w:sz="8" w:space="0" w:color="000000"/>
            </w:tcBorders>
            <w:shd w:val="clear" w:color="000000" w:fill="F2DCDB"/>
            <w:noWrap/>
            <w:vAlign w:val="center"/>
            <w:hideMark/>
          </w:tcPr>
          <w:p w:rsidR="00252F9E" w:rsidRPr="00252F9E" w:rsidRDefault="00252F9E" w:rsidP="00252F9E">
            <w:pPr>
              <w:spacing w:after="0" w:line="240" w:lineRule="auto"/>
              <w:jc w:val="center"/>
              <w:rPr>
                <w:rFonts w:ascii="Calibri" w:eastAsia="Times New Roman" w:hAnsi="Calibri" w:cs="Times New Roman"/>
                <w:b/>
                <w:bCs/>
                <w:color w:val="000000"/>
                <w:sz w:val="28"/>
                <w:szCs w:val="28"/>
              </w:rPr>
            </w:pPr>
            <w:r w:rsidRPr="00252F9E">
              <w:rPr>
                <w:rFonts w:ascii="Calibri" w:eastAsia="Times New Roman" w:hAnsi="Calibri" w:cs="Times New Roman"/>
                <w:b/>
                <w:bCs/>
                <w:color w:val="000000"/>
                <w:sz w:val="28"/>
                <w:szCs w:val="28"/>
              </w:rPr>
              <w:t>Pittsburgh Auto Sales</w:t>
            </w:r>
          </w:p>
        </w:tc>
      </w:tr>
      <w:tr w:rsidR="00252F9E" w:rsidRPr="00252F9E" w:rsidTr="00252F9E">
        <w:trPr>
          <w:trHeight w:val="315"/>
        </w:trPr>
        <w:tc>
          <w:tcPr>
            <w:tcW w:w="8813" w:type="dxa"/>
            <w:gridSpan w:val="10"/>
            <w:tcBorders>
              <w:top w:val="nil"/>
              <w:left w:val="single" w:sz="8" w:space="0" w:color="auto"/>
              <w:bottom w:val="nil"/>
              <w:right w:val="single" w:sz="8" w:space="0" w:color="000000"/>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Pr>
                <w:rFonts w:ascii="Calibri" w:eastAsia="Times New Roman" w:hAnsi="Calibri" w:cs="Times New Roman"/>
                <w:i/>
                <w:iCs/>
                <w:color w:val="000000"/>
                <w:sz w:val="24"/>
                <w:szCs w:val="24"/>
              </w:rPr>
              <w:t xml:space="preserve">    </w:t>
            </w:r>
            <w:r w:rsidRPr="00252F9E">
              <w:rPr>
                <w:rFonts w:ascii="Calibri" w:eastAsia="Times New Roman" w:hAnsi="Calibri" w:cs="Times New Roman"/>
                <w:i/>
                <w:iCs/>
                <w:color w:val="000000"/>
                <w:sz w:val="24"/>
                <w:szCs w:val="24"/>
              </w:rPr>
              <w:t xml:space="preserve"> New Electronic Information System Project                                                </w:t>
            </w:r>
          </w:p>
        </w:tc>
      </w:tr>
      <w:tr w:rsidR="00252F9E" w:rsidRPr="00252F9E" w:rsidTr="00252F9E">
        <w:trPr>
          <w:trHeight w:val="330"/>
        </w:trPr>
        <w:tc>
          <w:tcPr>
            <w:tcW w:w="695" w:type="dxa"/>
            <w:tcBorders>
              <w:top w:val="nil"/>
              <w:left w:val="single" w:sz="8" w:space="0" w:color="auto"/>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3109"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341"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341"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341"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330"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330"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1553"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i/>
                <w:iCs/>
                <w:color w:val="000000"/>
                <w:sz w:val="24"/>
                <w:szCs w:val="24"/>
              </w:rPr>
            </w:pPr>
            <w:r w:rsidRPr="00252F9E">
              <w:rPr>
                <w:rFonts w:ascii="Calibri" w:eastAsia="Times New Roman" w:hAnsi="Calibri" w:cs="Times New Roman"/>
                <w:i/>
                <w:iCs/>
                <w:color w:val="000000"/>
                <w:sz w:val="24"/>
                <w:szCs w:val="24"/>
              </w:rPr>
              <w:t> </w:t>
            </w:r>
          </w:p>
        </w:tc>
        <w:tc>
          <w:tcPr>
            <w:tcW w:w="1773" w:type="dxa"/>
            <w:gridSpan w:val="2"/>
            <w:tcBorders>
              <w:top w:val="nil"/>
              <w:left w:val="nil"/>
              <w:bottom w:val="single" w:sz="8" w:space="0" w:color="auto"/>
              <w:right w:val="single" w:sz="8" w:space="0" w:color="000000"/>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Year 1 through 5</w:t>
            </w:r>
          </w:p>
        </w:tc>
      </w:tr>
      <w:tr w:rsidR="00252F9E" w:rsidRPr="00252F9E" w:rsidTr="00252F9E">
        <w:trPr>
          <w:trHeight w:val="435"/>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color w:val="000000"/>
              </w:rPr>
            </w:pPr>
            <w:r w:rsidRPr="00252F9E">
              <w:rPr>
                <w:rFonts w:ascii="Calibri" w:eastAsia="Times New Roman" w:hAnsi="Calibri" w:cs="Times New Roman"/>
                <w:color w:val="000000"/>
              </w:rPr>
              <w:t>A.</w:t>
            </w:r>
          </w:p>
        </w:tc>
        <w:tc>
          <w:tcPr>
            <w:tcW w:w="4132" w:type="dxa"/>
            <w:gridSpan w:val="4"/>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Application software maintenance</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nil"/>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xml:space="preserve"> $            -   </w:t>
            </w:r>
          </w:p>
        </w:tc>
      </w:tr>
      <w:tr w:rsidR="00252F9E" w:rsidRPr="00252F9E" w:rsidTr="00252F9E">
        <w:trPr>
          <w:trHeight w:val="435"/>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color w:val="000000"/>
              </w:rPr>
            </w:pPr>
            <w:r w:rsidRPr="00252F9E">
              <w:rPr>
                <w:rFonts w:ascii="Calibri" w:eastAsia="Times New Roman" w:hAnsi="Calibri" w:cs="Times New Roman"/>
                <w:color w:val="000000"/>
              </w:rPr>
              <w:t>B.</w:t>
            </w:r>
          </w:p>
        </w:tc>
        <w:tc>
          <w:tcPr>
            <w:tcW w:w="4792" w:type="dxa"/>
            <w:gridSpan w:val="6"/>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Incremental data storage required: 20 GB x $50</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nil"/>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xml:space="preserve">                -   </w:t>
            </w:r>
          </w:p>
        </w:tc>
      </w:tr>
      <w:tr w:rsidR="00252F9E" w:rsidRPr="00252F9E" w:rsidTr="00252F9E">
        <w:trPr>
          <w:trHeight w:val="270"/>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color w:val="000000"/>
              </w:rPr>
            </w:pPr>
            <w:r w:rsidRPr="00252F9E">
              <w:rPr>
                <w:rFonts w:ascii="Calibri" w:eastAsia="Times New Roman" w:hAnsi="Calibri" w:cs="Times New Roman"/>
                <w:color w:val="000000"/>
              </w:rPr>
              <w:t> </w:t>
            </w:r>
          </w:p>
        </w:tc>
        <w:tc>
          <w:tcPr>
            <w:tcW w:w="3791" w:type="dxa"/>
            <w:gridSpan w:val="3"/>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(estimated cost/GB = $50)</w:t>
            </w:r>
          </w:p>
        </w:tc>
        <w:tc>
          <w:tcPr>
            <w:tcW w:w="341"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nil"/>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r>
      <w:tr w:rsidR="00252F9E" w:rsidRPr="00252F9E" w:rsidTr="00252F9E">
        <w:trPr>
          <w:trHeight w:val="435"/>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color w:val="000000"/>
              </w:rPr>
            </w:pPr>
            <w:r w:rsidRPr="00252F9E">
              <w:rPr>
                <w:rFonts w:ascii="Calibri" w:eastAsia="Times New Roman" w:hAnsi="Calibri" w:cs="Times New Roman"/>
                <w:color w:val="000000"/>
              </w:rPr>
              <w:t>C.</w:t>
            </w:r>
          </w:p>
        </w:tc>
        <w:tc>
          <w:tcPr>
            <w:tcW w:w="4792" w:type="dxa"/>
            <w:gridSpan w:val="6"/>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Incremental communications (lines, messages, …)</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nil"/>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xml:space="preserve">                -   </w:t>
            </w:r>
          </w:p>
        </w:tc>
      </w:tr>
      <w:tr w:rsidR="00252F9E" w:rsidRPr="00252F9E" w:rsidTr="00252F9E">
        <w:trPr>
          <w:trHeight w:val="435"/>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color w:val="000000"/>
              </w:rPr>
            </w:pPr>
            <w:r w:rsidRPr="00252F9E">
              <w:rPr>
                <w:rFonts w:ascii="Calibri" w:eastAsia="Times New Roman" w:hAnsi="Calibri" w:cs="Times New Roman"/>
                <w:color w:val="000000"/>
              </w:rPr>
              <w:t>D.</w:t>
            </w:r>
          </w:p>
        </w:tc>
        <w:tc>
          <w:tcPr>
            <w:tcW w:w="4132" w:type="dxa"/>
            <w:gridSpan w:val="4"/>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New software or hardware leases</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nil"/>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xml:space="preserve">      30,984 </w:t>
            </w:r>
          </w:p>
        </w:tc>
      </w:tr>
      <w:tr w:rsidR="00252F9E" w:rsidRPr="00252F9E" w:rsidTr="00252F9E">
        <w:trPr>
          <w:trHeight w:val="435"/>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color w:val="000000"/>
              </w:rPr>
            </w:pPr>
            <w:r w:rsidRPr="00252F9E">
              <w:rPr>
                <w:rFonts w:ascii="Calibri" w:eastAsia="Times New Roman" w:hAnsi="Calibri" w:cs="Times New Roman"/>
                <w:color w:val="000000"/>
              </w:rPr>
              <w:t>E.</w:t>
            </w:r>
          </w:p>
        </w:tc>
        <w:tc>
          <w:tcPr>
            <w:tcW w:w="3109"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Supplies</w:t>
            </w:r>
          </w:p>
        </w:tc>
        <w:tc>
          <w:tcPr>
            <w:tcW w:w="341"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41"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41"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nil"/>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xml:space="preserve">                -   </w:t>
            </w:r>
          </w:p>
        </w:tc>
      </w:tr>
      <w:tr w:rsidR="00252F9E" w:rsidRPr="00252F9E" w:rsidTr="00252F9E">
        <w:trPr>
          <w:trHeight w:val="435"/>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jc w:val="center"/>
              <w:rPr>
                <w:rFonts w:ascii="Calibri" w:eastAsia="Times New Roman" w:hAnsi="Calibri" w:cs="Times New Roman"/>
                <w:color w:val="000000"/>
              </w:rPr>
            </w:pPr>
            <w:r w:rsidRPr="00252F9E">
              <w:rPr>
                <w:rFonts w:ascii="Calibri" w:eastAsia="Times New Roman" w:hAnsi="Calibri" w:cs="Times New Roman"/>
                <w:color w:val="000000"/>
              </w:rPr>
              <w:t>F.</w:t>
            </w:r>
          </w:p>
        </w:tc>
        <w:tc>
          <w:tcPr>
            <w:tcW w:w="4792" w:type="dxa"/>
            <w:gridSpan w:val="6"/>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xml:space="preserve">Other </w:t>
            </w:r>
            <w:r w:rsidRPr="00252F9E">
              <w:rPr>
                <w:rFonts w:ascii="Calibri" w:eastAsia="Times New Roman" w:hAnsi="Calibri" w:cs="Times New Roman"/>
                <w:color w:val="000000"/>
                <w:u w:val="single"/>
              </w:rPr>
              <w:t xml:space="preserve">__________________                                                </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single" w:sz="8" w:space="0" w:color="auto"/>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r>
      <w:tr w:rsidR="00252F9E" w:rsidRPr="00252F9E" w:rsidTr="00252F9E">
        <w:trPr>
          <w:trHeight w:val="300"/>
        </w:trPr>
        <w:tc>
          <w:tcPr>
            <w:tcW w:w="695" w:type="dxa"/>
            <w:tcBorders>
              <w:top w:val="nil"/>
              <w:left w:val="single" w:sz="8" w:space="0" w:color="auto"/>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109"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41"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41"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41"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553"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nil"/>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nil"/>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r>
      <w:tr w:rsidR="00252F9E" w:rsidRPr="00252F9E" w:rsidTr="00252F9E">
        <w:trPr>
          <w:trHeight w:val="390"/>
        </w:trPr>
        <w:tc>
          <w:tcPr>
            <w:tcW w:w="4145" w:type="dxa"/>
            <w:gridSpan w:val="3"/>
            <w:tcBorders>
              <w:top w:val="nil"/>
              <w:left w:val="single" w:sz="8" w:space="0" w:color="auto"/>
              <w:bottom w:val="single" w:sz="8" w:space="0" w:color="auto"/>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b/>
                <w:bCs/>
                <w:color w:val="000000"/>
                <w:sz w:val="28"/>
                <w:szCs w:val="28"/>
              </w:rPr>
            </w:pPr>
            <w:r w:rsidRPr="00252F9E">
              <w:rPr>
                <w:rFonts w:ascii="Calibri" w:eastAsia="Times New Roman" w:hAnsi="Calibri" w:cs="Times New Roman"/>
                <w:b/>
                <w:bCs/>
                <w:color w:val="000000"/>
                <w:sz w:val="28"/>
                <w:szCs w:val="28"/>
              </w:rPr>
              <w:t>Total Recurring Costs</w:t>
            </w:r>
          </w:p>
        </w:tc>
        <w:tc>
          <w:tcPr>
            <w:tcW w:w="341"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41"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330"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553"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620" w:type="dxa"/>
            <w:tcBorders>
              <w:top w:val="nil"/>
              <w:left w:val="nil"/>
              <w:bottom w:val="single" w:sz="8" w:space="0" w:color="auto"/>
              <w:right w:val="nil"/>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color w:val="000000"/>
              </w:rPr>
            </w:pPr>
            <w:r w:rsidRPr="00252F9E">
              <w:rPr>
                <w:rFonts w:ascii="Calibri" w:eastAsia="Times New Roman" w:hAnsi="Calibri" w:cs="Times New Roman"/>
                <w:color w:val="000000"/>
              </w:rPr>
              <w:t> </w:t>
            </w:r>
          </w:p>
        </w:tc>
        <w:tc>
          <w:tcPr>
            <w:tcW w:w="1153" w:type="dxa"/>
            <w:tcBorders>
              <w:top w:val="nil"/>
              <w:left w:val="nil"/>
              <w:bottom w:val="single" w:sz="8" w:space="0" w:color="auto"/>
              <w:right w:val="single" w:sz="8" w:space="0" w:color="auto"/>
            </w:tcBorders>
            <w:shd w:val="clear" w:color="000000" w:fill="F2DCDB"/>
            <w:noWrap/>
            <w:vAlign w:val="bottom"/>
            <w:hideMark/>
          </w:tcPr>
          <w:p w:rsidR="00252F9E" w:rsidRPr="00252F9E" w:rsidRDefault="00252F9E" w:rsidP="00252F9E">
            <w:pPr>
              <w:spacing w:after="0" w:line="240" w:lineRule="auto"/>
              <w:rPr>
                <w:rFonts w:ascii="Calibri" w:eastAsia="Times New Roman" w:hAnsi="Calibri" w:cs="Times New Roman"/>
                <w:b/>
                <w:bCs/>
                <w:color w:val="000000"/>
              </w:rPr>
            </w:pPr>
            <w:r w:rsidRPr="00252F9E">
              <w:rPr>
                <w:rFonts w:ascii="Calibri" w:eastAsia="Times New Roman" w:hAnsi="Calibri" w:cs="Times New Roman"/>
                <w:b/>
                <w:bCs/>
                <w:color w:val="000000"/>
              </w:rPr>
              <w:t xml:space="preserve"> $   30,984 </w:t>
            </w:r>
          </w:p>
        </w:tc>
      </w:tr>
      <w:tr w:rsidR="00252F9E" w:rsidRPr="00252F9E" w:rsidTr="00252F9E">
        <w:trPr>
          <w:trHeight w:val="300"/>
        </w:trPr>
        <w:tc>
          <w:tcPr>
            <w:tcW w:w="695"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Calibri" w:eastAsia="Times New Roman" w:hAnsi="Calibri" w:cs="Times New Roman"/>
                <w:b/>
                <w:bCs/>
                <w:color w:val="000000"/>
              </w:rPr>
            </w:pPr>
          </w:p>
        </w:tc>
        <w:tc>
          <w:tcPr>
            <w:tcW w:w="3109"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15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r>
      <w:tr w:rsidR="00252F9E" w:rsidRPr="00252F9E" w:rsidTr="00252F9E">
        <w:trPr>
          <w:trHeight w:val="300"/>
        </w:trPr>
        <w:tc>
          <w:tcPr>
            <w:tcW w:w="695"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109"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15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r>
      <w:tr w:rsidR="00252F9E" w:rsidRPr="00252F9E" w:rsidTr="00252F9E">
        <w:trPr>
          <w:trHeight w:val="300"/>
        </w:trPr>
        <w:tc>
          <w:tcPr>
            <w:tcW w:w="7660" w:type="dxa"/>
            <w:gridSpan w:val="9"/>
            <w:tcBorders>
              <w:top w:val="nil"/>
              <w:left w:val="nil"/>
              <w:bottom w:val="nil"/>
              <w:right w:val="nil"/>
            </w:tcBorders>
            <w:shd w:val="clear" w:color="auto" w:fill="auto"/>
            <w:noWrap/>
            <w:vAlign w:val="bottom"/>
            <w:hideMark/>
          </w:tcPr>
          <w:p w:rsidR="00252F9E" w:rsidRPr="00252F9E" w:rsidRDefault="00243FFC" w:rsidP="00252F9E">
            <w:pPr>
              <w:spacing w:after="0" w:line="240" w:lineRule="auto"/>
              <w:rPr>
                <w:rFonts w:ascii="Calibri" w:eastAsia="Times New Roman" w:hAnsi="Calibri" w:cs="Times New Roman"/>
                <w:color w:val="000000"/>
              </w:rPr>
            </w:pPr>
            <w:r w:rsidRPr="00243FFC">
              <w:rPr>
                <w:rFonts w:ascii="Calibri" w:eastAsia="Times New Roman" w:hAnsi="Calibri" w:cs="Times New Roman"/>
                <w:color w:val="000000"/>
              </w:rPr>
              <w:t>D. New software and hardware lease are for the Windows Azure platform.</w:t>
            </w:r>
          </w:p>
        </w:tc>
        <w:tc>
          <w:tcPr>
            <w:tcW w:w="11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Calibri" w:eastAsia="Times New Roman" w:hAnsi="Calibri" w:cs="Times New Roman"/>
                <w:color w:val="000000"/>
              </w:rPr>
            </w:pPr>
          </w:p>
        </w:tc>
      </w:tr>
      <w:tr w:rsidR="00252F9E" w:rsidRPr="00252F9E" w:rsidTr="00243FFC">
        <w:trPr>
          <w:trHeight w:val="300"/>
        </w:trPr>
        <w:tc>
          <w:tcPr>
            <w:tcW w:w="7660" w:type="dxa"/>
            <w:gridSpan w:val="9"/>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Calibri" w:eastAsia="Times New Roman" w:hAnsi="Calibri" w:cs="Times New Roman"/>
                <w:color w:val="000000"/>
              </w:rPr>
            </w:pPr>
          </w:p>
        </w:tc>
      </w:tr>
      <w:tr w:rsidR="00252F9E" w:rsidRPr="00252F9E" w:rsidTr="00243FFC">
        <w:trPr>
          <w:trHeight w:val="300"/>
        </w:trPr>
        <w:tc>
          <w:tcPr>
            <w:tcW w:w="5157" w:type="dxa"/>
            <w:gridSpan w:val="6"/>
            <w:tcBorders>
              <w:top w:val="nil"/>
              <w:left w:val="nil"/>
              <w:bottom w:val="nil"/>
              <w:right w:val="nil"/>
            </w:tcBorders>
            <w:shd w:val="clear" w:color="auto" w:fill="auto"/>
            <w:noWrap/>
            <w:vAlign w:val="bottom"/>
          </w:tcPr>
          <w:p w:rsidR="00252F9E" w:rsidRPr="00252F9E" w:rsidRDefault="00252F9E" w:rsidP="005C4325">
            <w:pPr>
              <w:spacing w:after="0" w:line="240" w:lineRule="auto"/>
              <w:rPr>
                <w:rFonts w:ascii="Calibri" w:eastAsia="Times New Roman" w:hAnsi="Calibri" w:cs="Times New Roman"/>
                <w:color w:val="000000"/>
              </w:rPr>
            </w:pPr>
          </w:p>
        </w:tc>
        <w:tc>
          <w:tcPr>
            <w:tcW w:w="330"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Calibri" w:eastAsia="Times New Roman" w:hAnsi="Calibri" w:cs="Times New Roman"/>
                <w:color w:val="000000"/>
              </w:rPr>
            </w:pPr>
          </w:p>
        </w:tc>
        <w:tc>
          <w:tcPr>
            <w:tcW w:w="1553"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r>
      <w:tr w:rsidR="00252F9E" w:rsidRPr="00252F9E" w:rsidTr="00243FFC">
        <w:trPr>
          <w:trHeight w:val="300"/>
        </w:trPr>
        <w:tc>
          <w:tcPr>
            <w:tcW w:w="4486" w:type="dxa"/>
            <w:gridSpan w:val="4"/>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Calibri" w:eastAsia="Times New Roman" w:hAnsi="Calibri" w:cs="Times New Roman"/>
                <w:color w:val="000000"/>
              </w:rPr>
            </w:pPr>
          </w:p>
        </w:tc>
        <w:tc>
          <w:tcPr>
            <w:tcW w:w="341"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Calibri" w:eastAsia="Times New Roman" w:hAnsi="Calibri" w:cs="Times New Roman"/>
                <w:color w:val="000000"/>
              </w:rPr>
            </w:pPr>
          </w:p>
        </w:tc>
        <w:tc>
          <w:tcPr>
            <w:tcW w:w="330"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330"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1553"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Times New Roman" w:eastAsia="Times New Roman" w:hAnsi="Times New Roman" w:cs="Times New Roman"/>
                <w:sz w:val="20"/>
                <w:szCs w:val="20"/>
              </w:rPr>
            </w:pPr>
          </w:p>
        </w:tc>
      </w:tr>
      <w:tr w:rsidR="00252F9E" w:rsidRPr="00252F9E" w:rsidTr="00243FFC">
        <w:trPr>
          <w:trHeight w:val="300"/>
        </w:trPr>
        <w:tc>
          <w:tcPr>
            <w:tcW w:w="7660" w:type="dxa"/>
            <w:gridSpan w:val="9"/>
            <w:tcBorders>
              <w:top w:val="nil"/>
              <w:left w:val="nil"/>
              <w:bottom w:val="nil"/>
              <w:right w:val="nil"/>
            </w:tcBorders>
            <w:shd w:val="clear" w:color="auto" w:fill="auto"/>
            <w:noWrap/>
            <w:vAlign w:val="bottom"/>
          </w:tcPr>
          <w:p w:rsidR="00252F9E" w:rsidRPr="00252F9E" w:rsidRDefault="00252F9E" w:rsidP="00252F9E">
            <w:pPr>
              <w:spacing w:after="0" w:line="240" w:lineRule="auto"/>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hideMark/>
          </w:tcPr>
          <w:p w:rsidR="00252F9E" w:rsidRPr="00252F9E" w:rsidRDefault="00252F9E" w:rsidP="00252F9E">
            <w:pPr>
              <w:spacing w:after="0" w:line="240" w:lineRule="auto"/>
              <w:rPr>
                <w:rFonts w:ascii="Calibri" w:eastAsia="Times New Roman" w:hAnsi="Calibri" w:cs="Times New Roman"/>
                <w:color w:val="000000"/>
              </w:rPr>
            </w:pPr>
          </w:p>
        </w:tc>
      </w:tr>
    </w:tbl>
    <w:p w:rsidR="00404C06" w:rsidRDefault="00404C06" w:rsidP="001C698C">
      <w:pPr>
        <w:rPr>
          <w:rFonts w:cs="Times New Roman"/>
        </w:rPr>
      </w:pPr>
    </w:p>
    <w:p w:rsidR="003D4C1E" w:rsidRDefault="003D4C1E">
      <w:pPr>
        <w:rPr>
          <w:rFonts w:cs="Times New Roman"/>
          <w:b/>
        </w:rPr>
      </w:pPr>
      <w:r>
        <w:rPr>
          <w:rFonts w:cs="Times New Roman"/>
          <w:b/>
        </w:rPr>
        <w:br w:type="page"/>
      </w:r>
    </w:p>
    <w:p w:rsidR="003D4C1E" w:rsidRPr="003D4C1E" w:rsidRDefault="003D4C1E" w:rsidP="003D4C1E">
      <w:pPr>
        <w:rPr>
          <w:rFonts w:cs="Times New Roman"/>
          <w:b/>
        </w:rPr>
      </w:pPr>
      <w:r w:rsidRPr="003D4C1E">
        <w:rPr>
          <w:rFonts w:cs="Times New Roman"/>
          <w:b/>
        </w:rPr>
        <w:lastRenderedPageBreak/>
        <w:t>Part 4 – Present Value Calculations</w:t>
      </w:r>
    </w:p>
    <w:p w:rsidR="00404C06" w:rsidRDefault="003D4C1E" w:rsidP="003D4C1E">
      <w:pPr>
        <w:rPr>
          <w:rFonts w:cs="Times New Roman"/>
        </w:rPr>
      </w:pPr>
      <w:r w:rsidRPr="003D4C1E">
        <w:rPr>
          <w:rFonts w:cs="Times New Roman"/>
        </w:rPr>
        <w:t>This worksheet represents the present value calculations of all benefits and costs associated with implementation of the new computerized system. The figures are projected over a five-year period which gives indication of if and when a profit will occur for the company.</w:t>
      </w:r>
    </w:p>
    <w:p w:rsidR="00E1431E" w:rsidRDefault="00586FCE" w:rsidP="00FC4C4C">
      <w:pPr>
        <w:rPr>
          <w:rFonts w:cs="Times New Roman"/>
          <w:b/>
        </w:rPr>
      </w:pPr>
      <w:r w:rsidRPr="00586FCE">
        <w:rPr>
          <w:noProof/>
        </w:rPr>
        <w:drawing>
          <wp:inline distT="0" distB="0" distL="0" distR="0">
            <wp:extent cx="5943600" cy="696996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969967"/>
                    </a:xfrm>
                    <a:prstGeom prst="rect">
                      <a:avLst/>
                    </a:prstGeom>
                    <a:noFill/>
                    <a:ln>
                      <a:noFill/>
                    </a:ln>
                  </pic:spPr>
                </pic:pic>
              </a:graphicData>
            </a:graphic>
          </wp:inline>
        </w:drawing>
      </w:r>
    </w:p>
    <w:p w:rsidR="00586FCE" w:rsidRDefault="00586FCE" w:rsidP="00FC4C4C">
      <w:pPr>
        <w:rPr>
          <w:rFonts w:cs="Times New Roman"/>
          <w:b/>
        </w:rPr>
      </w:pPr>
    </w:p>
    <w:p w:rsidR="00FC4C4C" w:rsidRPr="00E1431E" w:rsidRDefault="00FC4C4C" w:rsidP="00FC4C4C">
      <w:pPr>
        <w:rPr>
          <w:rFonts w:cs="Times New Roman"/>
        </w:rPr>
      </w:pPr>
      <w:r w:rsidRPr="00FC4C4C">
        <w:rPr>
          <w:rFonts w:cs="Times New Roman"/>
          <w:b/>
        </w:rPr>
        <w:lastRenderedPageBreak/>
        <w:t>Part 5 – Break-Even Analysis Graph</w:t>
      </w:r>
    </w:p>
    <w:p w:rsidR="007E35BA" w:rsidRDefault="00FC4C4C" w:rsidP="00FC4C4C">
      <w:pPr>
        <w:rPr>
          <w:rFonts w:cs="Times New Roman"/>
        </w:rPr>
      </w:pPr>
      <w:r w:rsidRPr="00FC4C4C">
        <w:rPr>
          <w:rFonts w:cs="Times New Roman"/>
        </w:rPr>
        <w:t>This worksheet represents a visual representation of the company’s break-even point following implementation of the new computerized system. The amounts reflect expected sales revenue vs. all associated costs and at what point in time a profit can be realized.</w:t>
      </w:r>
      <w:r w:rsidR="007E35BA">
        <w:rPr>
          <w:rFonts w:cs="Times New Roman"/>
        </w:rPr>
        <w:tab/>
      </w:r>
    </w:p>
    <w:p w:rsidR="007E35BA" w:rsidRPr="007E35BA" w:rsidRDefault="00D13977" w:rsidP="001C698C">
      <w:pPr>
        <w:rPr>
          <w:rFonts w:cs="Times New Roman"/>
        </w:rPr>
      </w:pPr>
      <w:r>
        <w:rPr>
          <w:rFonts w:cs="Times New Roman"/>
          <w:noProof/>
        </w:rPr>
        <w:drawing>
          <wp:inline distT="0" distB="0" distL="0" distR="0">
            <wp:extent cx="6372225" cy="38628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k even graph with data point labels added.PNG"/>
                    <pic:cNvPicPr/>
                  </pic:nvPicPr>
                  <pic:blipFill>
                    <a:blip r:embed="rId19">
                      <a:extLst>
                        <a:ext uri="{28A0092B-C50C-407E-A947-70E740481C1C}">
                          <a14:useLocalDpi xmlns:a14="http://schemas.microsoft.com/office/drawing/2010/main" val="0"/>
                        </a:ext>
                      </a:extLst>
                    </a:blip>
                    <a:stretch>
                      <a:fillRect/>
                    </a:stretch>
                  </pic:blipFill>
                  <pic:spPr>
                    <a:xfrm>
                      <a:off x="0" y="0"/>
                      <a:ext cx="6377654" cy="3866112"/>
                    </a:xfrm>
                    <a:prstGeom prst="rect">
                      <a:avLst/>
                    </a:prstGeom>
                  </pic:spPr>
                </pic:pic>
              </a:graphicData>
            </a:graphic>
          </wp:inline>
        </w:drawing>
      </w:r>
    </w:p>
    <w:p w:rsidR="001C698C" w:rsidRDefault="001C698C" w:rsidP="001C698C">
      <w:pPr>
        <w:rPr>
          <w:rFonts w:ascii="Times New Roman" w:hAnsi="Times New Roman" w:cs="Times New Roman"/>
          <w:b/>
          <w:sz w:val="28"/>
          <w:szCs w:val="28"/>
        </w:rPr>
      </w:pPr>
    </w:p>
    <w:p w:rsidR="001C698C" w:rsidRDefault="001C698C" w:rsidP="001C698C">
      <w:pPr>
        <w:rPr>
          <w:rFonts w:ascii="Times New Roman" w:hAnsi="Times New Roman" w:cs="Times New Roman"/>
          <w:b/>
          <w:sz w:val="28"/>
          <w:szCs w:val="28"/>
        </w:rPr>
      </w:pPr>
    </w:p>
    <w:p w:rsidR="001C698C" w:rsidRDefault="001C698C" w:rsidP="001C698C">
      <w:pPr>
        <w:rPr>
          <w:rFonts w:ascii="Times New Roman" w:hAnsi="Times New Roman" w:cs="Times New Roman"/>
          <w:b/>
          <w:sz w:val="28"/>
          <w:szCs w:val="28"/>
        </w:rPr>
      </w:pPr>
    </w:p>
    <w:p w:rsidR="000B5619" w:rsidRDefault="00935F03">
      <w:pPr>
        <w:rPr>
          <w:rFonts w:cs="Times New Roman"/>
          <w:b/>
          <w:u w:val="single"/>
        </w:rPr>
      </w:pPr>
      <w:r>
        <w:rPr>
          <w:rFonts w:ascii="Times New Roman" w:hAnsi="Times New Roman" w:cs="Times New Roman"/>
          <w:b/>
          <w:sz w:val="28"/>
          <w:szCs w:val="28"/>
        </w:rPr>
        <w:br w:type="page"/>
      </w:r>
      <w:r w:rsidR="000B5619">
        <w:rPr>
          <w:rFonts w:cs="Times New Roman"/>
          <w:b/>
          <w:u w:val="single"/>
        </w:rPr>
        <w:lastRenderedPageBreak/>
        <w:t>Criteria/Weight Tables</w:t>
      </w:r>
    </w:p>
    <w:p w:rsidR="000B5619" w:rsidRDefault="000B5619">
      <w:pPr>
        <w:rPr>
          <w:rFonts w:cs="Times New Roman"/>
        </w:rPr>
      </w:pPr>
      <w:r>
        <w:rPr>
          <w:rFonts w:cs="Times New Roman"/>
        </w:rPr>
        <w:tab/>
        <w:t>Criteria and weight tables represent a measure approach to comparing multiple different solutions for fulfilling the requirements of a system. The criteria, consisting of both requirements and constraints, allow the analysts to describe what the solution requires to fulfill its duties and what limits are imposed on the obtaining and maintaining of the solution. Weights are then assigned to the different requirements and constraints which are used to calculate the potential costs and benefits of each solution. The weight table gives a numerical representation of the solutions that can be compared to one another to assist in making an informed decision on which solution would be most appropriate for the system.</w:t>
      </w:r>
    </w:p>
    <w:p w:rsidR="006116BA" w:rsidRPr="000B5619" w:rsidRDefault="006116BA">
      <w:pPr>
        <w:rPr>
          <w:rFonts w:cs="Times New Roman"/>
        </w:rPr>
      </w:pPr>
    </w:p>
    <w:p w:rsidR="000B5619" w:rsidRPr="004F23E4" w:rsidRDefault="000B5619">
      <w:pPr>
        <w:rPr>
          <w:rFonts w:cs="Times New Roman"/>
          <w:b/>
          <w:u w:val="single"/>
        </w:rPr>
      </w:pPr>
      <w:r w:rsidRPr="004F23E4">
        <w:rPr>
          <w:rFonts w:cs="Times New Roman"/>
          <w:b/>
          <w:u w:val="single"/>
        </w:rPr>
        <w:t>Smartphones</w:t>
      </w:r>
    </w:p>
    <w:p w:rsidR="00AB11E9" w:rsidRDefault="00AB11E9" w:rsidP="00AB11E9">
      <w:pPr>
        <w:rPr>
          <w:rFonts w:cs="Times New Roman"/>
          <w:b/>
        </w:rPr>
      </w:pPr>
      <w:r>
        <w:t>Two popular smartphones where picked for ease of use. We decided that the IPHONE 5 and The HTC M8 (Google Edition) were prime candidates based upon price; however, the deciding factors are on usage. Also, Depending on which smartphone solution is chosen will factor the outcome of the tablet as well because the application we will develop is only native to that OS.</w:t>
      </w:r>
    </w:p>
    <w:p w:rsidR="00AB11E9" w:rsidRDefault="00AB11E9">
      <w:pPr>
        <w:rPr>
          <w:rFonts w:cs="Times New Roman"/>
          <w:b/>
        </w:rPr>
      </w:pPr>
      <w:r>
        <w:rPr>
          <w:rFonts w:cs="Times New Roman"/>
          <w:b/>
        </w:rPr>
        <w:t>Criteria</w:t>
      </w:r>
      <w:r w:rsidR="004F23E4">
        <w:rPr>
          <w:rFonts w:cs="Times New Roman"/>
          <w:b/>
        </w:rPr>
        <w:t>:</w:t>
      </w:r>
    </w:p>
    <w:tbl>
      <w:tblPr>
        <w:tblW w:w="8340" w:type="dxa"/>
        <w:tblInd w:w="93" w:type="dxa"/>
        <w:tblLook w:val="04A0" w:firstRow="1" w:lastRow="0" w:firstColumn="1" w:lastColumn="0" w:noHBand="0" w:noVBand="1"/>
      </w:tblPr>
      <w:tblGrid>
        <w:gridCol w:w="3880"/>
        <w:gridCol w:w="2060"/>
        <w:gridCol w:w="2400"/>
      </w:tblGrid>
      <w:tr w:rsidR="00AB11E9" w:rsidRPr="00AB11E9" w:rsidTr="00AB11E9">
        <w:trPr>
          <w:trHeight w:val="300"/>
        </w:trPr>
        <w:tc>
          <w:tcPr>
            <w:tcW w:w="388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206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IPHONE 5</w:t>
            </w:r>
          </w:p>
        </w:tc>
        <w:tc>
          <w:tcPr>
            <w:tcW w:w="2400" w:type="dxa"/>
            <w:tcBorders>
              <w:top w:val="nil"/>
              <w:left w:val="nil"/>
              <w:bottom w:val="single" w:sz="4" w:space="0" w:color="auto"/>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HTC M8 (Google Edition)</w:t>
            </w:r>
          </w:p>
        </w:tc>
      </w:tr>
      <w:tr w:rsidR="00AB11E9" w:rsidRPr="00AB11E9" w:rsidTr="00AB11E9">
        <w:trPr>
          <w:trHeight w:val="300"/>
        </w:trPr>
        <w:tc>
          <w:tcPr>
            <w:tcW w:w="388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b/>
                <w:bCs/>
                <w:color w:val="000000"/>
              </w:rPr>
            </w:pPr>
            <w:r w:rsidRPr="00AB11E9">
              <w:rPr>
                <w:rFonts w:ascii="Calibri" w:eastAsia="Times New Roman" w:hAnsi="Calibri" w:cs="Times New Roman"/>
                <w:b/>
                <w:bCs/>
                <w:color w:val="000000"/>
              </w:rPr>
              <w:t>Requirements</w:t>
            </w:r>
          </w:p>
        </w:tc>
        <w:tc>
          <w:tcPr>
            <w:tcW w:w="20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240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r>
      <w:tr w:rsidR="00AB11E9" w:rsidRPr="00AB11E9" w:rsidTr="00AB11E9">
        <w:trPr>
          <w:trHeight w:val="300"/>
        </w:trPr>
        <w:tc>
          <w:tcPr>
            <w:tcW w:w="38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Real time database/system access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yes</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yes</w:t>
            </w:r>
          </w:p>
        </w:tc>
      </w:tr>
      <w:tr w:rsidR="00AB11E9" w:rsidRPr="00AB11E9" w:rsidTr="00AB11E9">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Picture and video support</w:t>
            </w:r>
          </w:p>
        </w:tc>
        <w:tc>
          <w:tcPr>
            <w:tcW w:w="206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yes</w:t>
            </w:r>
          </w:p>
        </w:tc>
        <w:tc>
          <w:tcPr>
            <w:tcW w:w="240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yes</w:t>
            </w:r>
          </w:p>
        </w:tc>
      </w:tr>
      <w:tr w:rsidR="00AB11E9" w:rsidRPr="00AB11E9" w:rsidTr="00AB11E9">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Battery Life</w:t>
            </w:r>
          </w:p>
        </w:tc>
        <w:tc>
          <w:tcPr>
            <w:tcW w:w="206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excellent</w:t>
            </w:r>
          </w:p>
        </w:tc>
        <w:tc>
          <w:tcPr>
            <w:tcW w:w="240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excellent</w:t>
            </w:r>
          </w:p>
        </w:tc>
      </w:tr>
      <w:tr w:rsidR="00AB11E9" w:rsidRPr="00AB11E9" w:rsidTr="00AB11E9">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Display inventory data</w:t>
            </w:r>
          </w:p>
        </w:tc>
        <w:tc>
          <w:tcPr>
            <w:tcW w:w="206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yes</w:t>
            </w:r>
          </w:p>
        </w:tc>
        <w:tc>
          <w:tcPr>
            <w:tcW w:w="240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yes</w:t>
            </w:r>
          </w:p>
        </w:tc>
      </w:tr>
      <w:tr w:rsidR="00AB11E9" w:rsidRPr="00AB11E9" w:rsidTr="00AB11E9">
        <w:trPr>
          <w:trHeight w:val="300"/>
        </w:trPr>
        <w:tc>
          <w:tcPr>
            <w:tcW w:w="388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20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240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r>
      <w:tr w:rsidR="00AB11E9" w:rsidRPr="00AB11E9" w:rsidTr="00AB11E9">
        <w:trPr>
          <w:trHeight w:val="300"/>
        </w:trPr>
        <w:tc>
          <w:tcPr>
            <w:tcW w:w="388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b/>
                <w:bCs/>
                <w:color w:val="000000"/>
              </w:rPr>
            </w:pPr>
            <w:r w:rsidRPr="00AB11E9">
              <w:rPr>
                <w:rFonts w:ascii="Calibri" w:eastAsia="Times New Roman" w:hAnsi="Calibri" w:cs="Times New Roman"/>
                <w:b/>
                <w:bCs/>
                <w:color w:val="000000"/>
              </w:rPr>
              <w:t>Constraints</w:t>
            </w:r>
          </w:p>
        </w:tc>
        <w:tc>
          <w:tcPr>
            <w:tcW w:w="20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240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r>
      <w:tr w:rsidR="00AB11E9" w:rsidRPr="00AB11E9" w:rsidTr="00AB11E9">
        <w:trPr>
          <w:trHeight w:val="30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Development cost</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xml:space="preserve">$25,000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xml:space="preserve">$17,000 </w:t>
            </w:r>
          </w:p>
        </w:tc>
      </w:tr>
      <w:tr w:rsidR="00AB11E9" w:rsidRPr="00AB11E9" w:rsidTr="00AB11E9">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Hardware cost</w:t>
            </w:r>
          </w:p>
        </w:tc>
        <w:tc>
          <w:tcPr>
            <w:tcW w:w="206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xml:space="preserve">$200 </w:t>
            </w:r>
          </w:p>
        </w:tc>
        <w:tc>
          <w:tcPr>
            <w:tcW w:w="240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xml:space="preserve">$200 </w:t>
            </w:r>
          </w:p>
        </w:tc>
      </w:tr>
      <w:tr w:rsidR="00AB11E9" w:rsidRPr="00AB11E9" w:rsidTr="00AB11E9">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Time to operation</w:t>
            </w:r>
          </w:p>
        </w:tc>
        <w:tc>
          <w:tcPr>
            <w:tcW w:w="206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1 day</w:t>
            </w:r>
          </w:p>
        </w:tc>
        <w:tc>
          <w:tcPr>
            <w:tcW w:w="240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1 day</w:t>
            </w:r>
          </w:p>
        </w:tc>
      </w:tr>
      <w:tr w:rsidR="00AB11E9" w:rsidRPr="00AB11E9" w:rsidTr="00AB11E9">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Ease of training</w:t>
            </w:r>
          </w:p>
        </w:tc>
        <w:tc>
          <w:tcPr>
            <w:tcW w:w="206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0-2 days</w:t>
            </w:r>
          </w:p>
        </w:tc>
        <w:tc>
          <w:tcPr>
            <w:tcW w:w="2400" w:type="dxa"/>
            <w:tcBorders>
              <w:top w:val="nil"/>
              <w:left w:val="nil"/>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0-2 days</w:t>
            </w:r>
          </w:p>
        </w:tc>
      </w:tr>
    </w:tbl>
    <w:p w:rsidR="00AB11E9" w:rsidRDefault="00AB11E9">
      <w:pPr>
        <w:rPr>
          <w:rFonts w:cs="Times New Roman"/>
          <w:b/>
        </w:rPr>
      </w:pPr>
    </w:p>
    <w:p w:rsidR="00AB11E9" w:rsidRDefault="00AB11E9" w:rsidP="00AB11E9">
      <w:pPr>
        <w:rPr>
          <w:rFonts w:cs="Times New Roman"/>
          <w:b/>
        </w:rPr>
      </w:pPr>
    </w:p>
    <w:p w:rsidR="00AB11E9" w:rsidRDefault="00AB11E9" w:rsidP="00AB11E9">
      <w:pPr>
        <w:rPr>
          <w:rFonts w:cs="Times New Roman"/>
          <w:b/>
        </w:rPr>
      </w:pPr>
    </w:p>
    <w:p w:rsidR="00AB11E9" w:rsidRDefault="00AB11E9" w:rsidP="00AB11E9">
      <w:pPr>
        <w:rPr>
          <w:rFonts w:cs="Times New Roman"/>
          <w:b/>
        </w:rPr>
      </w:pPr>
    </w:p>
    <w:p w:rsidR="00AB11E9" w:rsidRDefault="00AB11E9" w:rsidP="00AB11E9">
      <w:pPr>
        <w:rPr>
          <w:rFonts w:cs="Times New Roman"/>
          <w:b/>
        </w:rPr>
      </w:pPr>
    </w:p>
    <w:p w:rsidR="00AB11E9" w:rsidRDefault="00AB11E9" w:rsidP="00AB11E9">
      <w:pPr>
        <w:rPr>
          <w:rFonts w:cs="Times New Roman"/>
          <w:b/>
        </w:rPr>
      </w:pPr>
    </w:p>
    <w:p w:rsidR="00AB11E9" w:rsidRDefault="00AB11E9" w:rsidP="00AB11E9">
      <w:pPr>
        <w:rPr>
          <w:rFonts w:cs="Times New Roman"/>
          <w:b/>
        </w:rPr>
      </w:pPr>
    </w:p>
    <w:p w:rsidR="00AB11E9" w:rsidRDefault="00AB11E9" w:rsidP="00AB11E9">
      <w:pPr>
        <w:rPr>
          <w:rFonts w:cs="Times New Roman"/>
          <w:b/>
        </w:rPr>
      </w:pPr>
      <w:r>
        <w:rPr>
          <w:rFonts w:cs="Times New Roman"/>
          <w:b/>
        </w:rPr>
        <w:lastRenderedPageBreak/>
        <w:t>Weight Table</w:t>
      </w:r>
      <w:r w:rsidR="004F23E4">
        <w:rPr>
          <w:rFonts w:cs="Times New Roman"/>
          <w:b/>
        </w:rPr>
        <w:t>:</w:t>
      </w:r>
    </w:p>
    <w:tbl>
      <w:tblPr>
        <w:tblW w:w="9080" w:type="dxa"/>
        <w:tblInd w:w="93" w:type="dxa"/>
        <w:tblLook w:val="04A0" w:firstRow="1" w:lastRow="0" w:firstColumn="1" w:lastColumn="0" w:noHBand="0" w:noVBand="1"/>
      </w:tblPr>
      <w:tblGrid>
        <w:gridCol w:w="3860"/>
        <w:gridCol w:w="960"/>
        <w:gridCol w:w="1021"/>
        <w:gridCol w:w="899"/>
        <w:gridCol w:w="1245"/>
        <w:gridCol w:w="1095"/>
      </w:tblGrid>
      <w:tr w:rsidR="00AB11E9" w:rsidRPr="00AB11E9" w:rsidTr="00AB11E9">
        <w:trPr>
          <w:trHeight w:val="315"/>
        </w:trPr>
        <w:tc>
          <w:tcPr>
            <w:tcW w:w="3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b/>
                <w:bCs/>
                <w:i/>
                <w:iCs/>
                <w:color w:val="000000"/>
              </w:rPr>
            </w:pPr>
            <w:r w:rsidRPr="00AB11E9">
              <w:rPr>
                <w:rFonts w:ascii="Calibri" w:eastAsia="Times New Roman" w:hAnsi="Calibri" w:cs="Times New Roman"/>
                <w:b/>
                <w:bCs/>
                <w:i/>
                <w:iCs/>
                <w:color w:val="000000"/>
              </w:rPr>
              <w:t>Criteria</w:t>
            </w:r>
          </w:p>
        </w:tc>
        <w:tc>
          <w:tcPr>
            <w:tcW w:w="960" w:type="dxa"/>
            <w:tcBorders>
              <w:top w:val="single" w:sz="8" w:space="0" w:color="auto"/>
              <w:left w:val="nil"/>
              <w:bottom w:val="single" w:sz="8" w:space="0" w:color="auto"/>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Weight</w:t>
            </w: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B11E9" w:rsidRPr="00AB11E9" w:rsidRDefault="00AB11E9" w:rsidP="00AB11E9">
            <w:pPr>
              <w:spacing w:after="0" w:line="240" w:lineRule="auto"/>
              <w:jc w:val="center"/>
              <w:rPr>
                <w:rFonts w:ascii="Calibri" w:eastAsia="Times New Roman" w:hAnsi="Calibri" w:cs="Times New Roman"/>
                <w:color w:val="000000"/>
              </w:rPr>
            </w:pPr>
            <w:r w:rsidRPr="00AB11E9">
              <w:rPr>
                <w:rFonts w:ascii="Calibri" w:eastAsia="Times New Roman" w:hAnsi="Calibri" w:cs="Times New Roman"/>
                <w:color w:val="000000"/>
              </w:rPr>
              <w:t>IPHONE 5</w:t>
            </w:r>
          </w:p>
        </w:tc>
        <w:tc>
          <w:tcPr>
            <w:tcW w:w="23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B11E9" w:rsidRPr="00AB11E9" w:rsidRDefault="00AB11E9" w:rsidP="00AB11E9">
            <w:pPr>
              <w:spacing w:after="0" w:line="240" w:lineRule="auto"/>
              <w:jc w:val="center"/>
              <w:rPr>
                <w:rFonts w:ascii="Calibri" w:eastAsia="Times New Roman" w:hAnsi="Calibri" w:cs="Times New Roman"/>
                <w:color w:val="000000"/>
              </w:rPr>
            </w:pPr>
            <w:r w:rsidRPr="00AB11E9">
              <w:rPr>
                <w:rFonts w:ascii="Calibri" w:eastAsia="Times New Roman" w:hAnsi="Calibri" w:cs="Times New Roman"/>
                <w:color w:val="000000"/>
              </w:rPr>
              <w:t>HTC M8 (Google Edition)</w:t>
            </w:r>
          </w:p>
        </w:tc>
      </w:tr>
      <w:tr w:rsidR="00AB11E9" w:rsidRPr="00AB11E9" w:rsidTr="00AB11E9">
        <w:trPr>
          <w:trHeight w:val="315"/>
        </w:trPr>
        <w:tc>
          <w:tcPr>
            <w:tcW w:w="3860" w:type="dxa"/>
            <w:tcBorders>
              <w:top w:val="nil"/>
              <w:left w:val="single" w:sz="8" w:space="0" w:color="auto"/>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021" w:type="dxa"/>
            <w:tcBorders>
              <w:top w:val="nil"/>
              <w:left w:val="single" w:sz="8" w:space="0" w:color="auto"/>
              <w:bottom w:val="single" w:sz="8" w:space="0" w:color="auto"/>
              <w:right w:val="nil"/>
            </w:tcBorders>
            <w:shd w:val="clear" w:color="auto" w:fill="auto"/>
            <w:noWrap/>
            <w:vAlign w:val="bottom"/>
            <w:hideMark/>
          </w:tcPr>
          <w:p w:rsidR="00AB11E9" w:rsidRPr="00AB11E9" w:rsidRDefault="00AB11E9" w:rsidP="00AB11E9">
            <w:pPr>
              <w:spacing w:after="0" w:line="240" w:lineRule="auto"/>
              <w:jc w:val="center"/>
              <w:rPr>
                <w:rFonts w:ascii="Calibri" w:eastAsia="Times New Roman" w:hAnsi="Calibri" w:cs="Times New Roman"/>
                <w:color w:val="000000"/>
              </w:rPr>
            </w:pPr>
            <w:r w:rsidRPr="00AB11E9">
              <w:rPr>
                <w:rFonts w:ascii="Calibri" w:eastAsia="Times New Roman" w:hAnsi="Calibri" w:cs="Times New Roman"/>
                <w:color w:val="000000"/>
              </w:rPr>
              <w:t>Rating</w:t>
            </w:r>
          </w:p>
        </w:tc>
        <w:tc>
          <w:tcPr>
            <w:tcW w:w="899" w:type="dxa"/>
            <w:tcBorders>
              <w:top w:val="nil"/>
              <w:left w:val="nil"/>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jc w:val="center"/>
              <w:rPr>
                <w:rFonts w:ascii="Calibri" w:eastAsia="Times New Roman" w:hAnsi="Calibri" w:cs="Times New Roman"/>
                <w:color w:val="000000"/>
              </w:rPr>
            </w:pPr>
            <w:r w:rsidRPr="00AB11E9">
              <w:rPr>
                <w:rFonts w:ascii="Calibri" w:eastAsia="Times New Roman" w:hAnsi="Calibri" w:cs="Times New Roman"/>
                <w:color w:val="000000"/>
              </w:rPr>
              <w:t>Score</w:t>
            </w:r>
          </w:p>
        </w:tc>
        <w:tc>
          <w:tcPr>
            <w:tcW w:w="1245" w:type="dxa"/>
            <w:tcBorders>
              <w:top w:val="nil"/>
              <w:left w:val="nil"/>
              <w:bottom w:val="single" w:sz="8" w:space="0" w:color="auto"/>
              <w:right w:val="nil"/>
            </w:tcBorders>
            <w:shd w:val="clear" w:color="auto" w:fill="auto"/>
            <w:noWrap/>
            <w:vAlign w:val="bottom"/>
            <w:hideMark/>
          </w:tcPr>
          <w:p w:rsidR="00AB11E9" w:rsidRPr="00AB11E9" w:rsidRDefault="00AB11E9" w:rsidP="00AB11E9">
            <w:pPr>
              <w:spacing w:after="0" w:line="240" w:lineRule="auto"/>
              <w:jc w:val="center"/>
              <w:rPr>
                <w:rFonts w:ascii="Calibri" w:eastAsia="Times New Roman" w:hAnsi="Calibri" w:cs="Times New Roman"/>
                <w:color w:val="000000"/>
              </w:rPr>
            </w:pPr>
            <w:r w:rsidRPr="00AB11E9">
              <w:rPr>
                <w:rFonts w:ascii="Calibri" w:eastAsia="Times New Roman" w:hAnsi="Calibri" w:cs="Times New Roman"/>
                <w:color w:val="000000"/>
              </w:rPr>
              <w:t>Rating</w:t>
            </w:r>
          </w:p>
        </w:tc>
        <w:tc>
          <w:tcPr>
            <w:tcW w:w="1095" w:type="dxa"/>
            <w:tcBorders>
              <w:top w:val="nil"/>
              <w:left w:val="nil"/>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jc w:val="center"/>
              <w:rPr>
                <w:rFonts w:ascii="Calibri" w:eastAsia="Times New Roman" w:hAnsi="Calibri" w:cs="Times New Roman"/>
                <w:color w:val="000000"/>
              </w:rPr>
            </w:pPr>
            <w:r w:rsidRPr="00AB11E9">
              <w:rPr>
                <w:rFonts w:ascii="Calibri" w:eastAsia="Times New Roman" w:hAnsi="Calibri" w:cs="Times New Roman"/>
                <w:color w:val="000000"/>
              </w:rPr>
              <w:t>Score</w:t>
            </w:r>
          </w:p>
        </w:tc>
      </w:tr>
      <w:tr w:rsidR="00AB11E9" w:rsidRPr="00AB11E9" w:rsidTr="00AB11E9">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b/>
                <w:bCs/>
                <w:i/>
                <w:iCs/>
                <w:color w:val="000000"/>
              </w:rPr>
            </w:pPr>
            <w:r w:rsidRPr="00AB11E9">
              <w:rPr>
                <w:rFonts w:ascii="Calibri" w:eastAsia="Times New Roman" w:hAnsi="Calibri" w:cs="Times New Roman"/>
                <w:b/>
                <w:bCs/>
                <w:i/>
                <w:iCs/>
                <w:color w:val="000000"/>
              </w:rPr>
              <w:t>Requirements</w:t>
            </w:r>
          </w:p>
        </w:tc>
        <w:tc>
          <w:tcPr>
            <w:tcW w:w="9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021" w:type="dxa"/>
            <w:tcBorders>
              <w:top w:val="nil"/>
              <w:left w:val="single" w:sz="8" w:space="0" w:color="auto"/>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245"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r>
      <w:tr w:rsidR="00AB11E9" w:rsidRPr="00AB11E9" w:rsidTr="00AB11E9">
        <w:trPr>
          <w:trHeight w:val="300"/>
        </w:trPr>
        <w:tc>
          <w:tcPr>
            <w:tcW w:w="38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Real time database/system access</w:t>
            </w:r>
          </w:p>
        </w:tc>
        <w:tc>
          <w:tcPr>
            <w:tcW w:w="960"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20</w:t>
            </w:r>
          </w:p>
        </w:tc>
        <w:tc>
          <w:tcPr>
            <w:tcW w:w="1021"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4</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80</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100</w:t>
            </w:r>
          </w:p>
        </w:tc>
      </w:tr>
      <w:tr w:rsidR="00AB11E9" w:rsidRPr="00AB11E9" w:rsidTr="00AB11E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Picture and video support</w:t>
            </w:r>
          </w:p>
        </w:tc>
        <w:tc>
          <w:tcPr>
            <w:tcW w:w="960"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10</w:t>
            </w:r>
          </w:p>
        </w:tc>
        <w:tc>
          <w:tcPr>
            <w:tcW w:w="1021"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50</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40</w:t>
            </w:r>
          </w:p>
        </w:tc>
      </w:tr>
      <w:tr w:rsidR="00AB11E9" w:rsidRPr="00AB11E9" w:rsidTr="00AB11E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Battery Life</w:t>
            </w:r>
          </w:p>
        </w:tc>
        <w:tc>
          <w:tcPr>
            <w:tcW w:w="960"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1021"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25</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25</w:t>
            </w:r>
          </w:p>
        </w:tc>
      </w:tr>
      <w:tr w:rsidR="00AB11E9" w:rsidRPr="00AB11E9" w:rsidTr="00AB11E9">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Display inventory data</w:t>
            </w:r>
          </w:p>
        </w:tc>
        <w:tc>
          <w:tcPr>
            <w:tcW w:w="960"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15</w:t>
            </w:r>
          </w:p>
        </w:tc>
        <w:tc>
          <w:tcPr>
            <w:tcW w:w="1021"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75</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60</w:t>
            </w:r>
          </w:p>
        </w:tc>
      </w:tr>
      <w:tr w:rsidR="00AB11E9" w:rsidRPr="00AB11E9" w:rsidTr="00AB11E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50</w:t>
            </w:r>
          </w:p>
        </w:tc>
        <w:tc>
          <w:tcPr>
            <w:tcW w:w="1021" w:type="dxa"/>
            <w:tcBorders>
              <w:top w:val="nil"/>
              <w:left w:val="single" w:sz="8" w:space="0" w:color="auto"/>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230</w:t>
            </w:r>
          </w:p>
        </w:tc>
        <w:tc>
          <w:tcPr>
            <w:tcW w:w="1245"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225</w:t>
            </w:r>
          </w:p>
        </w:tc>
      </w:tr>
      <w:tr w:rsidR="00AB11E9" w:rsidRPr="00AB11E9" w:rsidTr="00AB11E9">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b/>
                <w:bCs/>
                <w:i/>
                <w:iCs/>
                <w:color w:val="000000"/>
              </w:rPr>
            </w:pPr>
            <w:r w:rsidRPr="00AB11E9">
              <w:rPr>
                <w:rFonts w:ascii="Calibri" w:eastAsia="Times New Roman" w:hAnsi="Calibri" w:cs="Times New Roman"/>
                <w:b/>
                <w:bCs/>
                <w:i/>
                <w:iCs/>
                <w:color w:val="000000"/>
              </w:rPr>
              <w:t>Constraints</w:t>
            </w:r>
          </w:p>
        </w:tc>
        <w:tc>
          <w:tcPr>
            <w:tcW w:w="9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1021" w:type="dxa"/>
            <w:tcBorders>
              <w:top w:val="nil"/>
              <w:left w:val="single" w:sz="8" w:space="0" w:color="auto"/>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245"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r>
      <w:tr w:rsidR="00AB11E9" w:rsidRPr="00AB11E9" w:rsidTr="00AB11E9">
        <w:trPr>
          <w:trHeight w:val="300"/>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Development cost</w:t>
            </w:r>
          </w:p>
        </w:tc>
        <w:tc>
          <w:tcPr>
            <w:tcW w:w="960"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20</w:t>
            </w:r>
          </w:p>
        </w:tc>
        <w:tc>
          <w:tcPr>
            <w:tcW w:w="1021"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3</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60</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80</w:t>
            </w:r>
          </w:p>
        </w:tc>
      </w:tr>
      <w:tr w:rsidR="00AB11E9" w:rsidRPr="00AB11E9" w:rsidTr="00AB11E9">
        <w:trPr>
          <w:trHeight w:val="300"/>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Hardware cost</w:t>
            </w:r>
          </w:p>
        </w:tc>
        <w:tc>
          <w:tcPr>
            <w:tcW w:w="960"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15</w:t>
            </w:r>
          </w:p>
        </w:tc>
        <w:tc>
          <w:tcPr>
            <w:tcW w:w="1021" w:type="dxa"/>
            <w:tcBorders>
              <w:top w:val="nil"/>
              <w:left w:val="single" w:sz="8" w:space="0" w:color="auto"/>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4</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60</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60</w:t>
            </w:r>
          </w:p>
        </w:tc>
      </w:tr>
      <w:tr w:rsidR="00AB11E9" w:rsidRPr="00AB11E9" w:rsidTr="00AB11E9">
        <w:trPr>
          <w:trHeight w:val="300"/>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Time to operation</w:t>
            </w:r>
          </w:p>
        </w:tc>
        <w:tc>
          <w:tcPr>
            <w:tcW w:w="960" w:type="dxa"/>
            <w:tcBorders>
              <w:top w:val="nil"/>
              <w:left w:val="nil"/>
              <w:bottom w:val="nil"/>
              <w:right w:val="single" w:sz="8" w:space="0" w:color="auto"/>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10</w:t>
            </w:r>
          </w:p>
        </w:tc>
        <w:tc>
          <w:tcPr>
            <w:tcW w:w="1021"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50</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50</w:t>
            </w:r>
          </w:p>
        </w:tc>
      </w:tr>
      <w:tr w:rsidR="00AB11E9" w:rsidRPr="00AB11E9" w:rsidTr="00AB11E9">
        <w:trPr>
          <w:trHeight w:val="315"/>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Ease of training</w:t>
            </w:r>
          </w:p>
        </w:tc>
        <w:tc>
          <w:tcPr>
            <w:tcW w:w="960" w:type="dxa"/>
            <w:tcBorders>
              <w:top w:val="nil"/>
              <w:left w:val="nil"/>
              <w:bottom w:val="single" w:sz="8" w:space="0" w:color="auto"/>
              <w:right w:val="single" w:sz="8" w:space="0" w:color="auto"/>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1021"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899" w:type="dxa"/>
            <w:tcBorders>
              <w:top w:val="nil"/>
              <w:left w:val="nil"/>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25</w:t>
            </w:r>
          </w:p>
        </w:tc>
        <w:tc>
          <w:tcPr>
            <w:tcW w:w="1245" w:type="dxa"/>
            <w:tcBorders>
              <w:top w:val="nil"/>
              <w:left w:val="nil"/>
              <w:bottom w:val="nil"/>
              <w:right w:val="nil"/>
            </w:tcBorders>
            <w:shd w:val="clear" w:color="000000" w:fill="BDD7EE"/>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w:t>
            </w:r>
          </w:p>
        </w:tc>
        <w:tc>
          <w:tcPr>
            <w:tcW w:w="1095" w:type="dxa"/>
            <w:tcBorders>
              <w:top w:val="nil"/>
              <w:left w:val="nil"/>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25</w:t>
            </w:r>
          </w:p>
        </w:tc>
      </w:tr>
      <w:tr w:rsidR="00AB11E9" w:rsidRPr="00AB11E9" w:rsidTr="00AB11E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960"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50</w:t>
            </w:r>
          </w:p>
        </w:tc>
        <w:tc>
          <w:tcPr>
            <w:tcW w:w="1021"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899"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195</w:t>
            </w:r>
          </w:p>
        </w:tc>
        <w:tc>
          <w:tcPr>
            <w:tcW w:w="1245"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215</w:t>
            </w:r>
          </w:p>
        </w:tc>
      </w:tr>
      <w:tr w:rsidR="00AB11E9" w:rsidRPr="00AB11E9" w:rsidTr="00AB11E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1021" w:type="dxa"/>
            <w:tcBorders>
              <w:top w:val="nil"/>
              <w:left w:val="single" w:sz="8" w:space="0" w:color="auto"/>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899" w:type="dxa"/>
            <w:tcBorders>
              <w:top w:val="nil"/>
              <w:left w:val="nil"/>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p>
        </w:tc>
        <w:tc>
          <w:tcPr>
            <w:tcW w:w="1245" w:type="dxa"/>
            <w:tcBorders>
              <w:top w:val="nil"/>
              <w:left w:val="single" w:sz="8" w:space="0" w:color="auto"/>
              <w:bottom w:val="nil"/>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r>
      <w:tr w:rsidR="00AB11E9" w:rsidRPr="00AB11E9" w:rsidTr="00AB11E9">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i/>
                <w:iCs/>
                <w:color w:val="000000"/>
              </w:rPr>
            </w:pPr>
            <w:r w:rsidRPr="00AB11E9">
              <w:rPr>
                <w:rFonts w:ascii="Calibri" w:eastAsia="Times New Roman" w:hAnsi="Calibri" w:cs="Times New Roman"/>
                <w:i/>
                <w:iCs/>
                <w:color w:val="000000"/>
              </w:rPr>
              <w:t>Total</w:t>
            </w:r>
          </w:p>
        </w:tc>
        <w:tc>
          <w:tcPr>
            <w:tcW w:w="960" w:type="dxa"/>
            <w:tcBorders>
              <w:top w:val="nil"/>
              <w:left w:val="nil"/>
              <w:bottom w:val="single" w:sz="8" w:space="0" w:color="auto"/>
              <w:right w:val="nil"/>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100</w:t>
            </w:r>
          </w:p>
        </w:tc>
        <w:tc>
          <w:tcPr>
            <w:tcW w:w="1021" w:type="dxa"/>
            <w:tcBorders>
              <w:top w:val="nil"/>
              <w:left w:val="single" w:sz="8" w:space="0" w:color="auto"/>
              <w:bottom w:val="single" w:sz="8" w:space="0" w:color="auto"/>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899" w:type="dxa"/>
            <w:tcBorders>
              <w:top w:val="nil"/>
              <w:left w:val="nil"/>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255</w:t>
            </w:r>
          </w:p>
        </w:tc>
        <w:tc>
          <w:tcPr>
            <w:tcW w:w="1245" w:type="dxa"/>
            <w:tcBorders>
              <w:top w:val="nil"/>
              <w:left w:val="nil"/>
              <w:bottom w:val="single" w:sz="8" w:space="0" w:color="auto"/>
              <w:right w:val="nil"/>
            </w:tcBorders>
            <w:shd w:val="clear" w:color="auto" w:fill="auto"/>
            <w:noWrap/>
            <w:vAlign w:val="bottom"/>
            <w:hideMark/>
          </w:tcPr>
          <w:p w:rsidR="00AB11E9" w:rsidRPr="00AB11E9" w:rsidRDefault="00AB11E9" w:rsidP="00AB11E9">
            <w:pPr>
              <w:spacing w:after="0" w:line="240" w:lineRule="auto"/>
              <w:rPr>
                <w:rFonts w:ascii="Calibri" w:eastAsia="Times New Roman" w:hAnsi="Calibri" w:cs="Times New Roman"/>
                <w:color w:val="000000"/>
              </w:rPr>
            </w:pPr>
            <w:r w:rsidRPr="00AB11E9">
              <w:rPr>
                <w:rFonts w:ascii="Calibri" w:eastAsia="Times New Roman" w:hAnsi="Calibri" w:cs="Times New Roman"/>
                <w:color w:val="000000"/>
              </w:rPr>
              <w:t> </w:t>
            </w:r>
          </w:p>
        </w:tc>
        <w:tc>
          <w:tcPr>
            <w:tcW w:w="1095" w:type="dxa"/>
            <w:tcBorders>
              <w:top w:val="nil"/>
              <w:left w:val="nil"/>
              <w:bottom w:val="single" w:sz="8" w:space="0" w:color="auto"/>
              <w:right w:val="single" w:sz="8" w:space="0" w:color="auto"/>
            </w:tcBorders>
            <w:shd w:val="clear" w:color="auto" w:fill="auto"/>
            <w:noWrap/>
            <w:vAlign w:val="bottom"/>
            <w:hideMark/>
          </w:tcPr>
          <w:p w:rsidR="00AB11E9" w:rsidRPr="00AB11E9" w:rsidRDefault="00AB11E9" w:rsidP="00AB11E9">
            <w:pPr>
              <w:spacing w:after="0" w:line="240" w:lineRule="auto"/>
              <w:jc w:val="right"/>
              <w:rPr>
                <w:rFonts w:ascii="Calibri" w:eastAsia="Times New Roman" w:hAnsi="Calibri" w:cs="Times New Roman"/>
                <w:color w:val="000000"/>
              </w:rPr>
            </w:pPr>
            <w:r w:rsidRPr="00AB11E9">
              <w:rPr>
                <w:rFonts w:ascii="Calibri" w:eastAsia="Times New Roman" w:hAnsi="Calibri" w:cs="Times New Roman"/>
                <w:color w:val="000000"/>
              </w:rPr>
              <w:t>250</w:t>
            </w:r>
          </w:p>
        </w:tc>
      </w:tr>
    </w:tbl>
    <w:p w:rsidR="00AB11E9" w:rsidRDefault="00AB11E9">
      <w:pPr>
        <w:rPr>
          <w:rFonts w:cs="Times New Roman"/>
          <w:b/>
        </w:rPr>
      </w:pPr>
    </w:p>
    <w:p w:rsidR="006116BA" w:rsidRPr="004F23E4" w:rsidRDefault="006116BA" w:rsidP="006116BA">
      <w:pPr>
        <w:rPr>
          <w:rFonts w:cs="Times New Roman"/>
          <w:b/>
          <w:u w:val="single"/>
        </w:rPr>
      </w:pPr>
      <w:r w:rsidRPr="004F23E4">
        <w:rPr>
          <w:rFonts w:cs="Times New Roman"/>
          <w:b/>
          <w:u w:val="single"/>
        </w:rPr>
        <w:t>Tablets</w:t>
      </w:r>
    </w:p>
    <w:p w:rsidR="006116BA" w:rsidRDefault="002D20D3" w:rsidP="006116BA">
      <w:pPr>
        <w:rPr>
          <w:rFonts w:cs="Times New Roman"/>
          <w:b/>
        </w:rPr>
      </w:pPr>
      <w:r>
        <w:t>Tablet criteria are</w:t>
      </w:r>
      <w:r w:rsidR="006116BA">
        <w:t xml:space="preserve"> judged in the same </w:t>
      </w:r>
      <w:r>
        <w:t>manner</w:t>
      </w:r>
      <w:r w:rsidR="006116BA">
        <w:t xml:space="preserve"> as a smartphone due to </w:t>
      </w:r>
      <w:r>
        <w:t xml:space="preserve">minor </w:t>
      </w:r>
      <w:r w:rsidR="006116BA">
        <w:t>differences; however, if IPHONE 5 is chosen then the IOS option must be chosen. Similarly, if the HTC M8 is chosen, then the ANDROID OS option must be selected.</w:t>
      </w:r>
    </w:p>
    <w:p w:rsidR="006116BA" w:rsidRDefault="006116BA" w:rsidP="006116BA">
      <w:pPr>
        <w:rPr>
          <w:rFonts w:cs="Times New Roman"/>
          <w:b/>
        </w:rPr>
      </w:pPr>
      <w:r>
        <w:rPr>
          <w:rFonts w:cs="Times New Roman"/>
          <w:b/>
        </w:rPr>
        <w:t>Criteria</w:t>
      </w:r>
      <w:r w:rsidR="004F23E4">
        <w:rPr>
          <w:rFonts w:cs="Times New Roman"/>
          <w:b/>
        </w:rPr>
        <w:t>:</w:t>
      </w:r>
    </w:p>
    <w:tbl>
      <w:tblPr>
        <w:tblW w:w="8340" w:type="dxa"/>
        <w:tblInd w:w="93" w:type="dxa"/>
        <w:tblLook w:val="04A0" w:firstRow="1" w:lastRow="0" w:firstColumn="1" w:lastColumn="0" w:noHBand="0" w:noVBand="1"/>
      </w:tblPr>
      <w:tblGrid>
        <w:gridCol w:w="3880"/>
        <w:gridCol w:w="2060"/>
        <w:gridCol w:w="2400"/>
      </w:tblGrid>
      <w:tr w:rsidR="004F23E4" w:rsidRPr="004F23E4" w:rsidTr="004F23E4">
        <w:trPr>
          <w:trHeight w:val="300"/>
        </w:trPr>
        <w:tc>
          <w:tcPr>
            <w:tcW w:w="388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206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IPAD AIR</w:t>
            </w:r>
          </w:p>
        </w:tc>
        <w:tc>
          <w:tcPr>
            <w:tcW w:w="2400" w:type="dxa"/>
            <w:tcBorders>
              <w:top w:val="nil"/>
              <w:left w:val="nil"/>
              <w:bottom w:val="single" w:sz="4" w:space="0" w:color="auto"/>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Amazon Kindle Fire HDX 7</w:t>
            </w:r>
          </w:p>
        </w:tc>
      </w:tr>
      <w:tr w:rsidR="004F23E4" w:rsidRPr="004F23E4" w:rsidTr="004F23E4">
        <w:trPr>
          <w:trHeight w:val="300"/>
        </w:trPr>
        <w:tc>
          <w:tcPr>
            <w:tcW w:w="388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b/>
                <w:bCs/>
                <w:color w:val="000000"/>
              </w:rPr>
            </w:pPr>
            <w:r w:rsidRPr="004F23E4">
              <w:rPr>
                <w:rFonts w:ascii="Calibri" w:eastAsia="Times New Roman" w:hAnsi="Calibri" w:cs="Times New Roman"/>
                <w:b/>
                <w:bCs/>
                <w:color w:val="000000"/>
              </w:rPr>
              <w:t>Requirements</w:t>
            </w:r>
          </w:p>
        </w:tc>
        <w:tc>
          <w:tcPr>
            <w:tcW w:w="20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240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r>
      <w:tr w:rsidR="004F23E4" w:rsidRPr="004F23E4" w:rsidTr="004F23E4">
        <w:trPr>
          <w:trHeight w:val="300"/>
        </w:trPr>
        <w:tc>
          <w:tcPr>
            <w:tcW w:w="38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Real time database/system access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yes</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yes</w:t>
            </w:r>
          </w:p>
        </w:tc>
      </w:tr>
      <w:tr w:rsidR="004F23E4" w:rsidRPr="004F23E4" w:rsidTr="004F23E4">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Picture and video support</w:t>
            </w:r>
          </w:p>
        </w:tc>
        <w:tc>
          <w:tcPr>
            <w:tcW w:w="206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yes</w:t>
            </w:r>
          </w:p>
        </w:tc>
        <w:tc>
          <w:tcPr>
            <w:tcW w:w="240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yes</w:t>
            </w:r>
          </w:p>
        </w:tc>
      </w:tr>
      <w:tr w:rsidR="004F23E4" w:rsidRPr="004F23E4" w:rsidTr="004F23E4">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Battery Life</w:t>
            </w:r>
          </w:p>
        </w:tc>
        <w:tc>
          <w:tcPr>
            <w:tcW w:w="206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excellent</w:t>
            </w:r>
          </w:p>
        </w:tc>
        <w:tc>
          <w:tcPr>
            <w:tcW w:w="240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excellent</w:t>
            </w:r>
          </w:p>
        </w:tc>
      </w:tr>
      <w:tr w:rsidR="004F23E4" w:rsidRPr="004F23E4" w:rsidTr="004F23E4">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Display inventory data</w:t>
            </w:r>
          </w:p>
        </w:tc>
        <w:tc>
          <w:tcPr>
            <w:tcW w:w="206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yes</w:t>
            </w:r>
          </w:p>
        </w:tc>
        <w:tc>
          <w:tcPr>
            <w:tcW w:w="240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yes</w:t>
            </w:r>
          </w:p>
        </w:tc>
      </w:tr>
      <w:tr w:rsidR="004F23E4" w:rsidRPr="004F23E4" w:rsidTr="004F23E4">
        <w:trPr>
          <w:trHeight w:val="300"/>
        </w:trPr>
        <w:tc>
          <w:tcPr>
            <w:tcW w:w="388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20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240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r>
      <w:tr w:rsidR="004F23E4" w:rsidRPr="004F23E4" w:rsidTr="004F23E4">
        <w:trPr>
          <w:trHeight w:val="300"/>
        </w:trPr>
        <w:tc>
          <w:tcPr>
            <w:tcW w:w="388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b/>
                <w:bCs/>
                <w:color w:val="000000"/>
              </w:rPr>
            </w:pPr>
            <w:r w:rsidRPr="004F23E4">
              <w:rPr>
                <w:rFonts w:ascii="Calibri" w:eastAsia="Times New Roman" w:hAnsi="Calibri" w:cs="Times New Roman"/>
                <w:b/>
                <w:bCs/>
                <w:color w:val="000000"/>
              </w:rPr>
              <w:t>Constraints</w:t>
            </w:r>
          </w:p>
        </w:tc>
        <w:tc>
          <w:tcPr>
            <w:tcW w:w="20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240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r>
      <w:tr w:rsidR="004F23E4" w:rsidRPr="004F23E4" w:rsidTr="004F23E4">
        <w:trPr>
          <w:trHeight w:val="30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Development cost</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xml:space="preserve">$25,000 </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xml:space="preserve">$17,000 </w:t>
            </w:r>
          </w:p>
        </w:tc>
      </w:tr>
      <w:tr w:rsidR="004F23E4" w:rsidRPr="004F23E4" w:rsidTr="004F23E4">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Hardware cost</w:t>
            </w:r>
          </w:p>
        </w:tc>
        <w:tc>
          <w:tcPr>
            <w:tcW w:w="206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xml:space="preserve">$300 </w:t>
            </w:r>
          </w:p>
        </w:tc>
        <w:tc>
          <w:tcPr>
            <w:tcW w:w="240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xml:space="preserve">$300 </w:t>
            </w:r>
          </w:p>
        </w:tc>
      </w:tr>
      <w:tr w:rsidR="004F23E4" w:rsidRPr="004F23E4" w:rsidTr="004F23E4">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Time to operation</w:t>
            </w:r>
          </w:p>
        </w:tc>
        <w:tc>
          <w:tcPr>
            <w:tcW w:w="206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1 day</w:t>
            </w:r>
          </w:p>
        </w:tc>
        <w:tc>
          <w:tcPr>
            <w:tcW w:w="240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1 day</w:t>
            </w:r>
          </w:p>
        </w:tc>
      </w:tr>
      <w:tr w:rsidR="004F23E4" w:rsidRPr="004F23E4" w:rsidTr="004F23E4">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Ease of training</w:t>
            </w:r>
          </w:p>
        </w:tc>
        <w:tc>
          <w:tcPr>
            <w:tcW w:w="206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0-2 days</w:t>
            </w:r>
          </w:p>
        </w:tc>
        <w:tc>
          <w:tcPr>
            <w:tcW w:w="2400" w:type="dxa"/>
            <w:tcBorders>
              <w:top w:val="nil"/>
              <w:left w:val="nil"/>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0-2 days</w:t>
            </w:r>
          </w:p>
        </w:tc>
      </w:tr>
    </w:tbl>
    <w:p w:rsidR="004F23E4" w:rsidRDefault="004F23E4" w:rsidP="006116BA">
      <w:pPr>
        <w:rPr>
          <w:rFonts w:cs="Times New Roman"/>
          <w:b/>
        </w:rPr>
      </w:pPr>
    </w:p>
    <w:p w:rsidR="004F23E4" w:rsidRDefault="004F23E4">
      <w:pPr>
        <w:rPr>
          <w:rFonts w:cs="Times New Roman"/>
          <w:b/>
        </w:rPr>
      </w:pPr>
      <w:r>
        <w:rPr>
          <w:rFonts w:cs="Times New Roman"/>
          <w:b/>
        </w:rPr>
        <w:br w:type="page"/>
      </w:r>
    </w:p>
    <w:p w:rsidR="004F23E4" w:rsidRDefault="004F23E4" w:rsidP="004F23E4">
      <w:pPr>
        <w:rPr>
          <w:rFonts w:cs="Times New Roman"/>
          <w:b/>
        </w:rPr>
      </w:pPr>
      <w:r>
        <w:rPr>
          <w:rFonts w:cs="Times New Roman"/>
          <w:b/>
        </w:rPr>
        <w:lastRenderedPageBreak/>
        <w:t>Weight Table:</w:t>
      </w:r>
    </w:p>
    <w:tbl>
      <w:tblPr>
        <w:tblW w:w="9080" w:type="dxa"/>
        <w:tblInd w:w="93" w:type="dxa"/>
        <w:tblLook w:val="04A0" w:firstRow="1" w:lastRow="0" w:firstColumn="1" w:lastColumn="0" w:noHBand="0" w:noVBand="1"/>
      </w:tblPr>
      <w:tblGrid>
        <w:gridCol w:w="3860"/>
        <w:gridCol w:w="960"/>
        <w:gridCol w:w="1021"/>
        <w:gridCol w:w="899"/>
        <w:gridCol w:w="1245"/>
        <w:gridCol w:w="1095"/>
      </w:tblGrid>
      <w:tr w:rsidR="004F23E4" w:rsidRPr="004F23E4" w:rsidTr="004F23E4">
        <w:trPr>
          <w:trHeight w:val="315"/>
        </w:trPr>
        <w:tc>
          <w:tcPr>
            <w:tcW w:w="3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b/>
                <w:bCs/>
                <w:i/>
                <w:iCs/>
                <w:color w:val="000000"/>
              </w:rPr>
            </w:pPr>
            <w:r w:rsidRPr="004F23E4">
              <w:rPr>
                <w:rFonts w:ascii="Calibri" w:eastAsia="Times New Roman" w:hAnsi="Calibri" w:cs="Times New Roman"/>
                <w:b/>
                <w:bCs/>
                <w:i/>
                <w:iCs/>
                <w:color w:val="000000"/>
              </w:rPr>
              <w:t>Criteria</w:t>
            </w:r>
          </w:p>
        </w:tc>
        <w:tc>
          <w:tcPr>
            <w:tcW w:w="960" w:type="dxa"/>
            <w:tcBorders>
              <w:top w:val="single" w:sz="8" w:space="0" w:color="auto"/>
              <w:left w:val="nil"/>
              <w:bottom w:val="single" w:sz="8" w:space="0" w:color="auto"/>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Weight</w:t>
            </w: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F23E4" w:rsidRPr="004F23E4" w:rsidRDefault="00F4179A" w:rsidP="004F23E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IPAD AIR</w:t>
            </w:r>
          </w:p>
        </w:tc>
        <w:tc>
          <w:tcPr>
            <w:tcW w:w="23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F23E4" w:rsidRPr="004F23E4" w:rsidRDefault="00F4179A" w:rsidP="004F23E4">
            <w:pPr>
              <w:spacing w:after="0" w:line="240" w:lineRule="auto"/>
              <w:jc w:val="center"/>
              <w:rPr>
                <w:rFonts w:ascii="Calibri" w:eastAsia="Times New Roman" w:hAnsi="Calibri" w:cs="Times New Roman"/>
                <w:color w:val="000000"/>
              </w:rPr>
            </w:pPr>
            <w:r w:rsidRPr="004F23E4">
              <w:rPr>
                <w:rFonts w:ascii="Calibri" w:eastAsia="Times New Roman" w:hAnsi="Calibri" w:cs="Times New Roman"/>
                <w:color w:val="000000"/>
              </w:rPr>
              <w:t>Amazon Kindle Fire HDX 7</w:t>
            </w:r>
          </w:p>
        </w:tc>
      </w:tr>
      <w:tr w:rsidR="004F23E4" w:rsidRPr="004F23E4" w:rsidTr="004F23E4">
        <w:trPr>
          <w:trHeight w:val="315"/>
        </w:trPr>
        <w:tc>
          <w:tcPr>
            <w:tcW w:w="3860" w:type="dxa"/>
            <w:tcBorders>
              <w:top w:val="nil"/>
              <w:left w:val="single" w:sz="8" w:space="0" w:color="auto"/>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021" w:type="dxa"/>
            <w:tcBorders>
              <w:top w:val="nil"/>
              <w:left w:val="single" w:sz="8" w:space="0" w:color="auto"/>
              <w:bottom w:val="single" w:sz="8" w:space="0" w:color="auto"/>
              <w:right w:val="nil"/>
            </w:tcBorders>
            <w:shd w:val="clear" w:color="auto" w:fill="auto"/>
            <w:noWrap/>
            <w:vAlign w:val="bottom"/>
            <w:hideMark/>
          </w:tcPr>
          <w:p w:rsidR="004F23E4" w:rsidRPr="004F23E4" w:rsidRDefault="004F23E4" w:rsidP="004F23E4">
            <w:pPr>
              <w:spacing w:after="0" w:line="240" w:lineRule="auto"/>
              <w:jc w:val="center"/>
              <w:rPr>
                <w:rFonts w:ascii="Calibri" w:eastAsia="Times New Roman" w:hAnsi="Calibri" w:cs="Times New Roman"/>
                <w:color w:val="000000"/>
              </w:rPr>
            </w:pPr>
            <w:r w:rsidRPr="004F23E4">
              <w:rPr>
                <w:rFonts w:ascii="Calibri" w:eastAsia="Times New Roman" w:hAnsi="Calibri" w:cs="Times New Roman"/>
                <w:color w:val="000000"/>
              </w:rPr>
              <w:t>Rating</w:t>
            </w:r>
          </w:p>
        </w:tc>
        <w:tc>
          <w:tcPr>
            <w:tcW w:w="899" w:type="dxa"/>
            <w:tcBorders>
              <w:top w:val="nil"/>
              <w:left w:val="nil"/>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jc w:val="center"/>
              <w:rPr>
                <w:rFonts w:ascii="Calibri" w:eastAsia="Times New Roman" w:hAnsi="Calibri" w:cs="Times New Roman"/>
                <w:color w:val="000000"/>
              </w:rPr>
            </w:pPr>
            <w:r w:rsidRPr="004F23E4">
              <w:rPr>
                <w:rFonts w:ascii="Calibri" w:eastAsia="Times New Roman" w:hAnsi="Calibri" w:cs="Times New Roman"/>
                <w:color w:val="000000"/>
              </w:rPr>
              <w:t>Score</w:t>
            </w:r>
          </w:p>
        </w:tc>
        <w:tc>
          <w:tcPr>
            <w:tcW w:w="1245" w:type="dxa"/>
            <w:tcBorders>
              <w:top w:val="nil"/>
              <w:left w:val="nil"/>
              <w:bottom w:val="single" w:sz="8" w:space="0" w:color="auto"/>
              <w:right w:val="nil"/>
            </w:tcBorders>
            <w:shd w:val="clear" w:color="auto" w:fill="auto"/>
            <w:noWrap/>
            <w:vAlign w:val="bottom"/>
            <w:hideMark/>
          </w:tcPr>
          <w:p w:rsidR="004F23E4" w:rsidRPr="004F23E4" w:rsidRDefault="004F23E4" w:rsidP="004F23E4">
            <w:pPr>
              <w:spacing w:after="0" w:line="240" w:lineRule="auto"/>
              <w:jc w:val="center"/>
              <w:rPr>
                <w:rFonts w:ascii="Calibri" w:eastAsia="Times New Roman" w:hAnsi="Calibri" w:cs="Times New Roman"/>
                <w:color w:val="000000"/>
              </w:rPr>
            </w:pPr>
            <w:r w:rsidRPr="004F23E4">
              <w:rPr>
                <w:rFonts w:ascii="Calibri" w:eastAsia="Times New Roman" w:hAnsi="Calibri" w:cs="Times New Roman"/>
                <w:color w:val="000000"/>
              </w:rPr>
              <w:t>Rating</w:t>
            </w:r>
          </w:p>
        </w:tc>
        <w:tc>
          <w:tcPr>
            <w:tcW w:w="1095" w:type="dxa"/>
            <w:tcBorders>
              <w:top w:val="nil"/>
              <w:left w:val="nil"/>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jc w:val="center"/>
              <w:rPr>
                <w:rFonts w:ascii="Calibri" w:eastAsia="Times New Roman" w:hAnsi="Calibri" w:cs="Times New Roman"/>
                <w:color w:val="000000"/>
              </w:rPr>
            </w:pPr>
            <w:r w:rsidRPr="004F23E4">
              <w:rPr>
                <w:rFonts w:ascii="Calibri" w:eastAsia="Times New Roman" w:hAnsi="Calibri" w:cs="Times New Roman"/>
                <w:color w:val="000000"/>
              </w:rPr>
              <w:t>Score</w:t>
            </w:r>
          </w:p>
        </w:tc>
      </w:tr>
      <w:tr w:rsidR="004F23E4" w:rsidRPr="004F23E4" w:rsidTr="004F23E4">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b/>
                <w:bCs/>
                <w:i/>
                <w:iCs/>
                <w:color w:val="000000"/>
              </w:rPr>
            </w:pPr>
            <w:r w:rsidRPr="004F23E4">
              <w:rPr>
                <w:rFonts w:ascii="Calibri" w:eastAsia="Times New Roman" w:hAnsi="Calibri" w:cs="Times New Roman"/>
                <w:b/>
                <w:bCs/>
                <w:i/>
                <w:iCs/>
                <w:color w:val="000000"/>
              </w:rPr>
              <w:t>Requirements</w:t>
            </w:r>
          </w:p>
        </w:tc>
        <w:tc>
          <w:tcPr>
            <w:tcW w:w="9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021" w:type="dxa"/>
            <w:tcBorders>
              <w:top w:val="nil"/>
              <w:left w:val="single" w:sz="8" w:space="0" w:color="auto"/>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245"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r>
      <w:tr w:rsidR="004F23E4" w:rsidRPr="004F23E4" w:rsidTr="004F23E4">
        <w:trPr>
          <w:trHeight w:val="300"/>
        </w:trPr>
        <w:tc>
          <w:tcPr>
            <w:tcW w:w="38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Real time database/system access</w:t>
            </w:r>
          </w:p>
        </w:tc>
        <w:tc>
          <w:tcPr>
            <w:tcW w:w="960"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20</w:t>
            </w:r>
          </w:p>
        </w:tc>
        <w:tc>
          <w:tcPr>
            <w:tcW w:w="1021"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4</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80</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80</w:t>
            </w:r>
          </w:p>
        </w:tc>
      </w:tr>
      <w:tr w:rsidR="004F23E4" w:rsidRPr="004F23E4" w:rsidTr="004F23E4">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Picture and video support</w:t>
            </w:r>
          </w:p>
        </w:tc>
        <w:tc>
          <w:tcPr>
            <w:tcW w:w="960"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10</w:t>
            </w:r>
          </w:p>
        </w:tc>
        <w:tc>
          <w:tcPr>
            <w:tcW w:w="1021"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3</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30</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50</w:t>
            </w:r>
          </w:p>
        </w:tc>
      </w:tr>
      <w:tr w:rsidR="004F23E4" w:rsidRPr="004F23E4" w:rsidTr="004F23E4">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Battery Life</w:t>
            </w:r>
          </w:p>
        </w:tc>
        <w:tc>
          <w:tcPr>
            <w:tcW w:w="960"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1021"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25</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20</w:t>
            </w:r>
          </w:p>
        </w:tc>
      </w:tr>
      <w:tr w:rsidR="004F23E4" w:rsidRPr="004F23E4" w:rsidTr="004F23E4">
        <w:trPr>
          <w:trHeight w:val="300"/>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Display inventory data</w:t>
            </w:r>
          </w:p>
        </w:tc>
        <w:tc>
          <w:tcPr>
            <w:tcW w:w="960"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15</w:t>
            </w:r>
          </w:p>
        </w:tc>
        <w:tc>
          <w:tcPr>
            <w:tcW w:w="1021"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3</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45</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75</w:t>
            </w:r>
          </w:p>
        </w:tc>
      </w:tr>
      <w:tr w:rsidR="004F23E4" w:rsidRPr="004F23E4" w:rsidTr="004F23E4">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50</w:t>
            </w:r>
          </w:p>
        </w:tc>
        <w:tc>
          <w:tcPr>
            <w:tcW w:w="1021" w:type="dxa"/>
            <w:tcBorders>
              <w:top w:val="nil"/>
              <w:left w:val="single" w:sz="8" w:space="0" w:color="auto"/>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180</w:t>
            </w:r>
          </w:p>
        </w:tc>
        <w:tc>
          <w:tcPr>
            <w:tcW w:w="1245"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225</w:t>
            </w:r>
          </w:p>
        </w:tc>
      </w:tr>
      <w:tr w:rsidR="004F23E4" w:rsidRPr="004F23E4" w:rsidTr="004F23E4">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b/>
                <w:bCs/>
                <w:i/>
                <w:iCs/>
                <w:color w:val="000000"/>
              </w:rPr>
            </w:pPr>
            <w:r w:rsidRPr="004F23E4">
              <w:rPr>
                <w:rFonts w:ascii="Calibri" w:eastAsia="Times New Roman" w:hAnsi="Calibri" w:cs="Times New Roman"/>
                <w:b/>
                <w:bCs/>
                <w:i/>
                <w:iCs/>
                <w:color w:val="000000"/>
              </w:rPr>
              <w:t>Constraints</w:t>
            </w:r>
          </w:p>
        </w:tc>
        <w:tc>
          <w:tcPr>
            <w:tcW w:w="9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1021" w:type="dxa"/>
            <w:tcBorders>
              <w:top w:val="nil"/>
              <w:left w:val="single" w:sz="8" w:space="0" w:color="auto"/>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245"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r>
      <w:tr w:rsidR="004F23E4" w:rsidRPr="004F23E4" w:rsidTr="004F23E4">
        <w:trPr>
          <w:trHeight w:val="300"/>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Development cost</w:t>
            </w:r>
          </w:p>
        </w:tc>
        <w:tc>
          <w:tcPr>
            <w:tcW w:w="960"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20</w:t>
            </w:r>
          </w:p>
        </w:tc>
        <w:tc>
          <w:tcPr>
            <w:tcW w:w="1021"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3</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60</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80</w:t>
            </w:r>
          </w:p>
        </w:tc>
      </w:tr>
      <w:tr w:rsidR="004F23E4" w:rsidRPr="004F23E4" w:rsidTr="004F23E4">
        <w:trPr>
          <w:trHeight w:val="300"/>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Hardware cost</w:t>
            </w:r>
          </w:p>
        </w:tc>
        <w:tc>
          <w:tcPr>
            <w:tcW w:w="960"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15</w:t>
            </w:r>
          </w:p>
        </w:tc>
        <w:tc>
          <w:tcPr>
            <w:tcW w:w="1021" w:type="dxa"/>
            <w:tcBorders>
              <w:top w:val="nil"/>
              <w:left w:val="single" w:sz="8" w:space="0" w:color="auto"/>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4</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60</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4</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60</w:t>
            </w:r>
          </w:p>
        </w:tc>
      </w:tr>
      <w:tr w:rsidR="004F23E4" w:rsidRPr="004F23E4" w:rsidTr="004F23E4">
        <w:trPr>
          <w:trHeight w:val="300"/>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Time to operation</w:t>
            </w:r>
          </w:p>
        </w:tc>
        <w:tc>
          <w:tcPr>
            <w:tcW w:w="960" w:type="dxa"/>
            <w:tcBorders>
              <w:top w:val="nil"/>
              <w:left w:val="nil"/>
              <w:bottom w:val="nil"/>
              <w:right w:val="single" w:sz="8" w:space="0" w:color="auto"/>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10</w:t>
            </w:r>
          </w:p>
        </w:tc>
        <w:tc>
          <w:tcPr>
            <w:tcW w:w="1021"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50</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50</w:t>
            </w:r>
          </w:p>
        </w:tc>
      </w:tr>
      <w:tr w:rsidR="004F23E4" w:rsidRPr="004F23E4" w:rsidTr="004F23E4">
        <w:trPr>
          <w:trHeight w:val="315"/>
        </w:trPr>
        <w:tc>
          <w:tcPr>
            <w:tcW w:w="3860" w:type="dxa"/>
            <w:tcBorders>
              <w:top w:val="nil"/>
              <w:left w:val="single" w:sz="8" w:space="0" w:color="auto"/>
              <w:bottom w:val="single" w:sz="4"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Ease of training</w:t>
            </w:r>
          </w:p>
        </w:tc>
        <w:tc>
          <w:tcPr>
            <w:tcW w:w="960" w:type="dxa"/>
            <w:tcBorders>
              <w:top w:val="nil"/>
              <w:left w:val="nil"/>
              <w:bottom w:val="single" w:sz="8" w:space="0" w:color="auto"/>
              <w:right w:val="single" w:sz="8" w:space="0" w:color="auto"/>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1021"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899" w:type="dxa"/>
            <w:tcBorders>
              <w:top w:val="nil"/>
              <w:left w:val="nil"/>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25</w:t>
            </w:r>
          </w:p>
        </w:tc>
        <w:tc>
          <w:tcPr>
            <w:tcW w:w="1245" w:type="dxa"/>
            <w:tcBorders>
              <w:top w:val="nil"/>
              <w:left w:val="nil"/>
              <w:bottom w:val="nil"/>
              <w:right w:val="nil"/>
            </w:tcBorders>
            <w:shd w:val="clear" w:color="000000" w:fill="BDD7EE"/>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w:t>
            </w:r>
          </w:p>
        </w:tc>
        <w:tc>
          <w:tcPr>
            <w:tcW w:w="1095" w:type="dxa"/>
            <w:tcBorders>
              <w:top w:val="nil"/>
              <w:left w:val="nil"/>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25</w:t>
            </w:r>
          </w:p>
        </w:tc>
      </w:tr>
      <w:tr w:rsidR="004F23E4" w:rsidRPr="004F23E4" w:rsidTr="004F23E4">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960"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50</w:t>
            </w:r>
          </w:p>
        </w:tc>
        <w:tc>
          <w:tcPr>
            <w:tcW w:w="1021"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899"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195</w:t>
            </w:r>
          </w:p>
        </w:tc>
        <w:tc>
          <w:tcPr>
            <w:tcW w:w="1245"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215</w:t>
            </w:r>
          </w:p>
        </w:tc>
      </w:tr>
      <w:tr w:rsidR="004F23E4" w:rsidRPr="004F23E4" w:rsidTr="004F23E4">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1021" w:type="dxa"/>
            <w:tcBorders>
              <w:top w:val="nil"/>
              <w:left w:val="single" w:sz="8" w:space="0" w:color="auto"/>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899" w:type="dxa"/>
            <w:tcBorders>
              <w:top w:val="nil"/>
              <w:left w:val="nil"/>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p>
        </w:tc>
        <w:tc>
          <w:tcPr>
            <w:tcW w:w="1245" w:type="dxa"/>
            <w:tcBorders>
              <w:top w:val="nil"/>
              <w:left w:val="single" w:sz="8" w:space="0" w:color="auto"/>
              <w:bottom w:val="nil"/>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095" w:type="dxa"/>
            <w:tcBorders>
              <w:top w:val="nil"/>
              <w:left w:val="nil"/>
              <w:bottom w:val="nil"/>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r>
      <w:tr w:rsidR="004F23E4" w:rsidRPr="004F23E4" w:rsidTr="004F23E4">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i/>
                <w:iCs/>
                <w:color w:val="000000"/>
              </w:rPr>
            </w:pPr>
            <w:r w:rsidRPr="004F23E4">
              <w:rPr>
                <w:rFonts w:ascii="Calibri" w:eastAsia="Times New Roman" w:hAnsi="Calibri" w:cs="Times New Roman"/>
                <w:i/>
                <w:iCs/>
                <w:color w:val="000000"/>
              </w:rPr>
              <w:t>Total</w:t>
            </w:r>
          </w:p>
        </w:tc>
        <w:tc>
          <w:tcPr>
            <w:tcW w:w="960" w:type="dxa"/>
            <w:tcBorders>
              <w:top w:val="nil"/>
              <w:left w:val="nil"/>
              <w:bottom w:val="single" w:sz="8" w:space="0" w:color="auto"/>
              <w:right w:val="nil"/>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100</w:t>
            </w:r>
          </w:p>
        </w:tc>
        <w:tc>
          <w:tcPr>
            <w:tcW w:w="1021" w:type="dxa"/>
            <w:tcBorders>
              <w:top w:val="nil"/>
              <w:left w:val="single" w:sz="8" w:space="0" w:color="auto"/>
              <w:bottom w:val="single" w:sz="8" w:space="0" w:color="auto"/>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899" w:type="dxa"/>
            <w:tcBorders>
              <w:top w:val="nil"/>
              <w:left w:val="nil"/>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205</w:t>
            </w:r>
          </w:p>
        </w:tc>
        <w:tc>
          <w:tcPr>
            <w:tcW w:w="1245" w:type="dxa"/>
            <w:tcBorders>
              <w:top w:val="nil"/>
              <w:left w:val="nil"/>
              <w:bottom w:val="single" w:sz="8" w:space="0" w:color="auto"/>
              <w:right w:val="nil"/>
            </w:tcBorders>
            <w:shd w:val="clear" w:color="auto" w:fill="auto"/>
            <w:noWrap/>
            <w:vAlign w:val="bottom"/>
            <w:hideMark/>
          </w:tcPr>
          <w:p w:rsidR="004F23E4" w:rsidRPr="004F23E4" w:rsidRDefault="004F23E4" w:rsidP="004F23E4">
            <w:pPr>
              <w:spacing w:after="0" w:line="240" w:lineRule="auto"/>
              <w:rPr>
                <w:rFonts w:ascii="Calibri" w:eastAsia="Times New Roman" w:hAnsi="Calibri" w:cs="Times New Roman"/>
                <w:color w:val="000000"/>
              </w:rPr>
            </w:pPr>
            <w:r w:rsidRPr="004F23E4">
              <w:rPr>
                <w:rFonts w:ascii="Calibri" w:eastAsia="Times New Roman" w:hAnsi="Calibri" w:cs="Times New Roman"/>
                <w:color w:val="000000"/>
              </w:rPr>
              <w:t> </w:t>
            </w:r>
          </w:p>
        </w:tc>
        <w:tc>
          <w:tcPr>
            <w:tcW w:w="1095" w:type="dxa"/>
            <w:tcBorders>
              <w:top w:val="nil"/>
              <w:left w:val="nil"/>
              <w:bottom w:val="single" w:sz="8" w:space="0" w:color="auto"/>
              <w:right w:val="single" w:sz="8" w:space="0" w:color="auto"/>
            </w:tcBorders>
            <w:shd w:val="clear" w:color="auto" w:fill="auto"/>
            <w:noWrap/>
            <w:vAlign w:val="bottom"/>
            <w:hideMark/>
          </w:tcPr>
          <w:p w:rsidR="004F23E4" w:rsidRPr="004F23E4" w:rsidRDefault="004F23E4" w:rsidP="004F23E4">
            <w:pPr>
              <w:spacing w:after="0" w:line="240" w:lineRule="auto"/>
              <w:jc w:val="right"/>
              <w:rPr>
                <w:rFonts w:ascii="Calibri" w:eastAsia="Times New Roman" w:hAnsi="Calibri" w:cs="Times New Roman"/>
                <w:color w:val="000000"/>
              </w:rPr>
            </w:pPr>
            <w:r w:rsidRPr="004F23E4">
              <w:rPr>
                <w:rFonts w:ascii="Calibri" w:eastAsia="Times New Roman" w:hAnsi="Calibri" w:cs="Times New Roman"/>
                <w:color w:val="000000"/>
              </w:rPr>
              <w:t>250</w:t>
            </w:r>
          </w:p>
        </w:tc>
      </w:tr>
    </w:tbl>
    <w:p w:rsidR="006116BA" w:rsidRDefault="006116BA">
      <w:pPr>
        <w:rPr>
          <w:rFonts w:cs="Times New Roman"/>
          <w:b/>
        </w:rPr>
      </w:pPr>
    </w:p>
    <w:p w:rsidR="004F23E4" w:rsidRDefault="004F23E4">
      <w:pPr>
        <w:rPr>
          <w:rFonts w:cs="Times New Roman"/>
          <w:b/>
        </w:rPr>
      </w:pPr>
    </w:p>
    <w:p w:rsidR="000B5619" w:rsidRPr="004F23E4" w:rsidRDefault="000B5619">
      <w:pPr>
        <w:rPr>
          <w:rFonts w:cs="Times New Roman"/>
          <w:b/>
          <w:u w:val="single"/>
        </w:rPr>
      </w:pPr>
      <w:r w:rsidRPr="004F23E4">
        <w:rPr>
          <w:rFonts w:cs="Times New Roman"/>
          <w:b/>
          <w:u w:val="single"/>
        </w:rPr>
        <w:t>Antivirus</w:t>
      </w:r>
    </w:p>
    <w:p w:rsidR="000B5619" w:rsidRDefault="000B5619">
      <w:pPr>
        <w:rPr>
          <w:rFonts w:cs="Times New Roman"/>
          <w:b/>
        </w:rPr>
      </w:pPr>
      <w:r>
        <w:rPr>
          <w:rFonts w:cs="Times New Roman"/>
          <w:b/>
        </w:rPr>
        <w:t>Criteria</w:t>
      </w:r>
      <w:r w:rsidR="004F23E4">
        <w:rPr>
          <w:rFonts w:cs="Times New Roman"/>
          <w:b/>
        </w:rPr>
        <w:t>:</w:t>
      </w:r>
    </w:p>
    <w:tbl>
      <w:tblPr>
        <w:tblW w:w="9440" w:type="dxa"/>
        <w:tblInd w:w="5" w:type="dxa"/>
        <w:tblLook w:val="04A0" w:firstRow="1" w:lastRow="0" w:firstColumn="1" w:lastColumn="0" w:noHBand="0" w:noVBand="1"/>
      </w:tblPr>
      <w:tblGrid>
        <w:gridCol w:w="3960"/>
        <w:gridCol w:w="2720"/>
        <w:gridCol w:w="1360"/>
        <w:gridCol w:w="1400"/>
      </w:tblGrid>
      <w:tr w:rsidR="000B5619" w:rsidRPr="000B5619" w:rsidTr="000B5619">
        <w:trPr>
          <w:trHeight w:val="300"/>
        </w:trPr>
        <w:tc>
          <w:tcPr>
            <w:tcW w:w="3960" w:type="dxa"/>
            <w:tcBorders>
              <w:top w:val="nil"/>
              <w:left w:val="nil"/>
              <w:bottom w:val="nil"/>
              <w:right w:val="nil"/>
            </w:tcBorders>
            <w:shd w:val="clear" w:color="auto" w:fill="auto"/>
            <w:vAlign w:val="center"/>
            <w:hideMark/>
          </w:tcPr>
          <w:p w:rsidR="000B5619" w:rsidRPr="000B5619" w:rsidRDefault="000B5619" w:rsidP="000B5619">
            <w:pPr>
              <w:spacing w:after="0" w:line="240" w:lineRule="auto"/>
              <w:rPr>
                <w:rFonts w:ascii="Tahoma" w:eastAsia="Times New Roman" w:hAnsi="Tahoma" w:cs="Tahoma"/>
                <w:color w:val="000000"/>
                <w:sz w:val="20"/>
                <w:szCs w:val="20"/>
                <w:u w:val="single"/>
              </w:rPr>
            </w:pPr>
          </w:p>
        </w:tc>
        <w:tc>
          <w:tcPr>
            <w:tcW w:w="272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ahoma" w:eastAsia="Times New Roman" w:hAnsi="Tahoma" w:cs="Tahoma"/>
                <w:color w:val="000000"/>
                <w:sz w:val="20"/>
                <w:szCs w:val="20"/>
                <w:u w:val="single"/>
              </w:rPr>
            </w:pPr>
          </w:p>
        </w:tc>
        <w:tc>
          <w:tcPr>
            <w:tcW w:w="136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r>
      <w:tr w:rsidR="000B5619" w:rsidRPr="000B5619" w:rsidTr="000B5619">
        <w:trPr>
          <w:trHeight w:val="300"/>
        </w:trPr>
        <w:tc>
          <w:tcPr>
            <w:tcW w:w="3960" w:type="dxa"/>
            <w:tcBorders>
              <w:top w:val="nil"/>
              <w:left w:val="nil"/>
              <w:bottom w:val="nil"/>
              <w:right w:val="nil"/>
            </w:tcBorders>
            <w:shd w:val="clear" w:color="auto" w:fill="auto"/>
            <w:vAlign w:val="center"/>
            <w:hideMark/>
          </w:tcPr>
          <w:p w:rsidR="000B5619" w:rsidRPr="000B5619" w:rsidRDefault="000B5619" w:rsidP="000B5619">
            <w:pPr>
              <w:spacing w:after="0" w:line="240" w:lineRule="auto"/>
              <w:rPr>
                <w:rFonts w:ascii="Times New Roman" w:eastAsia="Times New Roman" w:hAnsi="Times New Roman" w:cs="Times New Roman"/>
                <w:sz w:val="20"/>
                <w:szCs w:val="20"/>
              </w:rPr>
            </w:pPr>
          </w:p>
        </w:tc>
        <w:tc>
          <w:tcPr>
            <w:tcW w:w="272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Kaspersky</w:t>
            </w:r>
          </w:p>
        </w:tc>
        <w:tc>
          <w:tcPr>
            <w:tcW w:w="136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Norton</w:t>
            </w:r>
          </w:p>
        </w:tc>
        <w:tc>
          <w:tcPr>
            <w:tcW w:w="1400" w:type="dxa"/>
            <w:tcBorders>
              <w:top w:val="nil"/>
              <w:left w:val="nil"/>
              <w:bottom w:val="single" w:sz="4" w:space="0" w:color="auto"/>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McAfee</w:t>
            </w:r>
          </w:p>
        </w:tc>
      </w:tr>
      <w:tr w:rsidR="000B5619" w:rsidRPr="000B5619" w:rsidTr="000B5619">
        <w:trPr>
          <w:trHeight w:val="300"/>
        </w:trPr>
        <w:tc>
          <w:tcPr>
            <w:tcW w:w="3960" w:type="dxa"/>
            <w:tcBorders>
              <w:top w:val="nil"/>
              <w:left w:val="nil"/>
              <w:bottom w:val="nil"/>
              <w:right w:val="nil"/>
            </w:tcBorders>
            <w:shd w:val="clear" w:color="auto" w:fill="auto"/>
            <w:vAlign w:val="center"/>
            <w:hideMark/>
          </w:tcPr>
          <w:p w:rsidR="000B5619" w:rsidRPr="000B5619" w:rsidRDefault="000B5619" w:rsidP="000B5619">
            <w:pPr>
              <w:spacing w:after="0" w:line="240" w:lineRule="auto"/>
              <w:ind w:firstLineChars="100" w:firstLine="200"/>
              <w:rPr>
                <w:rFonts w:ascii="Tahoma" w:eastAsia="Times New Roman" w:hAnsi="Tahoma" w:cs="Tahoma"/>
                <w:color w:val="000000"/>
                <w:sz w:val="20"/>
                <w:szCs w:val="20"/>
              </w:rPr>
            </w:pPr>
            <w:r w:rsidRPr="000B5619">
              <w:rPr>
                <w:rFonts w:ascii="Tahoma" w:eastAsia="Times New Roman" w:hAnsi="Tahoma" w:cs="Tahoma"/>
                <w:color w:val="000000"/>
                <w:sz w:val="20"/>
                <w:szCs w:val="20"/>
              </w:rPr>
              <w:t>Requirements</w:t>
            </w:r>
          </w:p>
        </w:tc>
        <w:tc>
          <w:tcPr>
            <w:tcW w:w="272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ind w:firstLineChars="100" w:firstLine="200"/>
              <w:rPr>
                <w:rFonts w:ascii="Tahoma" w:eastAsia="Times New Roman" w:hAnsi="Tahoma" w:cs="Tahoma"/>
                <w:color w:val="000000"/>
                <w:sz w:val="20"/>
                <w:szCs w:val="20"/>
              </w:rPr>
            </w:pPr>
          </w:p>
        </w:tc>
        <w:tc>
          <w:tcPr>
            <w:tcW w:w="136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r>
      <w:tr w:rsidR="000B5619" w:rsidRPr="000B5619" w:rsidTr="000B5619">
        <w:trPr>
          <w:trHeight w:val="300"/>
        </w:trPr>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5619" w:rsidRPr="000B5619" w:rsidRDefault="000B5619" w:rsidP="000B5619">
            <w:pPr>
              <w:spacing w:after="0" w:line="240" w:lineRule="auto"/>
              <w:ind w:firstLineChars="200" w:firstLine="400"/>
              <w:rPr>
                <w:rFonts w:ascii="Tahoma" w:eastAsia="Times New Roman" w:hAnsi="Tahoma" w:cs="Tahoma"/>
                <w:color w:val="000000"/>
                <w:sz w:val="20"/>
                <w:szCs w:val="20"/>
              </w:rPr>
            </w:pPr>
            <w:r w:rsidRPr="000B5619">
              <w:rPr>
                <w:rFonts w:ascii="Tahoma" w:eastAsia="Times New Roman" w:hAnsi="Tahoma" w:cs="Tahoma"/>
                <w:color w:val="000000"/>
                <w:sz w:val="20"/>
                <w:szCs w:val="20"/>
              </w:rPr>
              <w:t>Ability to schedule scans</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r>
      <w:tr w:rsidR="000B5619" w:rsidRPr="000B5619" w:rsidTr="000B5619">
        <w:trPr>
          <w:trHeight w:val="30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0B5619" w:rsidRPr="000B5619" w:rsidRDefault="000B5619" w:rsidP="000B5619">
            <w:pPr>
              <w:spacing w:after="0" w:line="240" w:lineRule="auto"/>
              <w:ind w:firstLineChars="200" w:firstLine="400"/>
              <w:rPr>
                <w:rFonts w:ascii="Tahoma" w:eastAsia="Times New Roman" w:hAnsi="Tahoma" w:cs="Tahoma"/>
                <w:color w:val="000000"/>
                <w:sz w:val="20"/>
                <w:szCs w:val="20"/>
              </w:rPr>
            </w:pPr>
            <w:r w:rsidRPr="000B5619">
              <w:rPr>
                <w:rFonts w:ascii="Tahoma" w:eastAsia="Times New Roman" w:hAnsi="Tahoma" w:cs="Tahoma"/>
                <w:color w:val="000000"/>
                <w:sz w:val="20"/>
                <w:szCs w:val="20"/>
              </w:rPr>
              <w:t>Automatic scans</w:t>
            </w:r>
          </w:p>
        </w:tc>
        <w:tc>
          <w:tcPr>
            <w:tcW w:w="272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c>
          <w:tcPr>
            <w:tcW w:w="136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c>
          <w:tcPr>
            <w:tcW w:w="140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r>
      <w:tr w:rsidR="000B5619" w:rsidRPr="000B5619" w:rsidTr="000B5619">
        <w:trPr>
          <w:trHeight w:val="30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0B5619" w:rsidRPr="000B5619" w:rsidRDefault="000B5619" w:rsidP="000B5619">
            <w:pPr>
              <w:spacing w:after="0" w:line="240" w:lineRule="auto"/>
              <w:ind w:firstLineChars="200" w:firstLine="400"/>
              <w:rPr>
                <w:rFonts w:ascii="Tahoma" w:eastAsia="Times New Roman" w:hAnsi="Tahoma" w:cs="Tahoma"/>
                <w:color w:val="000000"/>
                <w:sz w:val="20"/>
                <w:szCs w:val="20"/>
              </w:rPr>
            </w:pPr>
            <w:r w:rsidRPr="000B5619">
              <w:rPr>
                <w:rFonts w:ascii="Tahoma" w:eastAsia="Times New Roman" w:hAnsi="Tahoma" w:cs="Tahoma"/>
                <w:color w:val="000000"/>
                <w:sz w:val="20"/>
                <w:szCs w:val="20"/>
              </w:rPr>
              <w:t>Up to date detection</w:t>
            </w:r>
          </w:p>
        </w:tc>
        <w:tc>
          <w:tcPr>
            <w:tcW w:w="272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c>
          <w:tcPr>
            <w:tcW w:w="136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c>
          <w:tcPr>
            <w:tcW w:w="140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Yes</w:t>
            </w:r>
          </w:p>
        </w:tc>
      </w:tr>
      <w:tr w:rsidR="000B5619" w:rsidRPr="000B5619" w:rsidTr="000B5619">
        <w:trPr>
          <w:trHeight w:val="51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0B5619" w:rsidRPr="000B5619" w:rsidRDefault="000B5619" w:rsidP="000B5619">
            <w:pPr>
              <w:spacing w:after="0" w:line="240" w:lineRule="auto"/>
              <w:ind w:firstLineChars="200" w:firstLine="400"/>
              <w:rPr>
                <w:rFonts w:ascii="Tahoma" w:eastAsia="Times New Roman" w:hAnsi="Tahoma" w:cs="Tahoma"/>
                <w:color w:val="000000"/>
                <w:sz w:val="20"/>
                <w:szCs w:val="20"/>
              </w:rPr>
            </w:pPr>
            <w:r w:rsidRPr="000B5619">
              <w:rPr>
                <w:rFonts w:ascii="Tahoma" w:eastAsia="Times New Roman" w:hAnsi="Tahoma" w:cs="Tahoma"/>
                <w:color w:val="000000"/>
                <w:sz w:val="20"/>
                <w:szCs w:val="20"/>
              </w:rPr>
              <w:t>Proven ability to prevent and remove viruses, malware, worms, etc.</w:t>
            </w:r>
          </w:p>
        </w:tc>
        <w:tc>
          <w:tcPr>
            <w:tcW w:w="272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High</w:t>
            </w:r>
          </w:p>
        </w:tc>
        <w:tc>
          <w:tcPr>
            <w:tcW w:w="136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Medium</w:t>
            </w:r>
          </w:p>
        </w:tc>
        <w:tc>
          <w:tcPr>
            <w:tcW w:w="140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Low</w:t>
            </w:r>
          </w:p>
        </w:tc>
      </w:tr>
      <w:tr w:rsidR="000B5619" w:rsidRPr="000B5619" w:rsidTr="000B5619">
        <w:trPr>
          <w:trHeight w:val="300"/>
        </w:trPr>
        <w:tc>
          <w:tcPr>
            <w:tcW w:w="3960" w:type="dxa"/>
            <w:tcBorders>
              <w:top w:val="nil"/>
              <w:left w:val="nil"/>
              <w:bottom w:val="nil"/>
              <w:right w:val="nil"/>
            </w:tcBorders>
            <w:shd w:val="clear" w:color="auto" w:fill="auto"/>
            <w:vAlign w:val="center"/>
            <w:hideMark/>
          </w:tcPr>
          <w:p w:rsidR="000B5619" w:rsidRPr="000B5619" w:rsidRDefault="000B5619" w:rsidP="000B5619">
            <w:pPr>
              <w:spacing w:after="0" w:line="240" w:lineRule="auto"/>
              <w:rPr>
                <w:rFonts w:ascii="Calibri" w:eastAsia="Times New Roman" w:hAnsi="Calibri" w:cs="Times New Roman"/>
                <w:color w:val="000000"/>
              </w:rPr>
            </w:pPr>
          </w:p>
        </w:tc>
        <w:tc>
          <w:tcPr>
            <w:tcW w:w="272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ind w:firstLineChars="200" w:firstLine="400"/>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r>
      <w:tr w:rsidR="000B5619" w:rsidRPr="000B5619" w:rsidTr="000B5619">
        <w:trPr>
          <w:trHeight w:val="300"/>
        </w:trPr>
        <w:tc>
          <w:tcPr>
            <w:tcW w:w="3960" w:type="dxa"/>
            <w:tcBorders>
              <w:top w:val="nil"/>
              <w:left w:val="nil"/>
              <w:bottom w:val="nil"/>
              <w:right w:val="nil"/>
            </w:tcBorders>
            <w:shd w:val="clear" w:color="auto" w:fill="auto"/>
            <w:vAlign w:val="center"/>
            <w:hideMark/>
          </w:tcPr>
          <w:p w:rsidR="000B5619" w:rsidRPr="000B5619" w:rsidRDefault="000B5619" w:rsidP="000B5619">
            <w:pPr>
              <w:spacing w:after="0" w:line="240" w:lineRule="auto"/>
              <w:ind w:firstLineChars="100" w:firstLine="200"/>
              <w:rPr>
                <w:rFonts w:ascii="Tahoma" w:eastAsia="Times New Roman" w:hAnsi="Tahoma" w:cs="Tahoma"/>
                <w:color w:val="000000"/>
                <w:sz w:val="20"/>
                <w:szCs w:val="20"/>
              </w:rPr>
            </w:pPr>
            <w:r w:rsidRPr="000B5619">
              <w:rPr>
                <w:rFonts w:ascii="Tahoma" w:eastAsia="Times New Roman" w:hAnsi="Tahoma" w:cs="Tahoma"/>
                <w:color w:val="000000"/>
                <w:sz w:val="20"/>
                <w:szCs w:val="20"/>
              </w:rPr>
              <w:t>Constraints</w:t>
            </w:r>
          </w:p>
        </w:tc>
        <w:tc>
          <w:tcPr>
            <w:tcW w:w="272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ind w:firstLineChars="100" w:firstLine="200"/>
              <w:rPr>
                <w:rFonts w:ascii="Tahoma" w:eastAsia="Times New Roman" w:hAnsi="Tahoma" w:cs="Tahoma"/>
                <w:color w:val="000000"/>
                <w:sz w:val="20"/>
                <w:szCs w:val="20"/>
              </w:rPr>
            </w:pPr>
          </w:p>
        </w:tc>
        <w:tc>
          <w:tcPr>
            <w:tcW w:w="136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Times New Roman" w:eastAsia="Times New Roman" w:hAnsi="Times New Roman" w:cs="Times New Roman"/>
                <w:sz w:val="20"/>
                <w:szCs w:val="20"/>
              </w:rPr>
            </w:pPr>
          </w:p>
        </w:tc>
      </w:tr>
      <w:tr w:rsidR="000B5619" w:rsidRPr="000B5619" w:rsidTr="000B5619">
        <w:trPr>
          <w:trHeight w:val="300"/>
        </w:trPr>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5619" w:rsidRPr="000B5619" w:rsidRDefault="000B5619" w:rsidP="000B5619">
            <w:pPr>
              <w:spacing w:after="0" w:line="240" w:lineRule="auto"/>
              <w:ind w:firstLineChars="200" w:firstLine="400"/>
              <w:rPr>
                <w:rFonts w:ascii="Tahoma" w:eastAsia="Times New Roman" w:hAnsi="Tahoma" w:cs="Tahoma"/>
                <w:color w:val="000000"/>
                <w:sz w:val="20"/>
                <w:szCs w:val="20"/>
              </w:rPr>
            </w:pPr>
            <w:r w:rsidRPr="000B5619">
              <w:rPr>
                <w:rFonts w:ascii="Tahoma" w:eastAsia="Times New Roman" w:hAnsi="Tahoma" w:cs="Tahoma"/>
                <w:color w:val="000000"/>
                <w:sz w:val="20"/>
                <w:szCs w:val="20"/>
              </w:rPr>
              <w:t>Cost of software</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59.95 / year</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49.99 / year</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xml:space="preserve">$34.99 </w:t>
            </w:r>
          </w:p>
        </w:tc>
      </w:tr>
      <w:tr w:rsidR="000B5619" w:rsidRPr="000B5619" w:rsidTr="000B5619">
        <w:trPr>
          <w:trHeight w:val="30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0B5619" w:rsidRPr="000B5619" w:rsidRDefault="000B5619" w:rsidP="000B5619">
            <w:pPr>
              <w:spacing w:after="0" w:line="240" w:lineRule="auto"/>
              <w:ind w:firstLineChars="200" w:firstLine="400"/>
              <w:rPr>
                <w:rFonts w:ascii="Tahoma" w:eastAsia="Times New Roman" w:hAnsi="Tahoma" w:cs="Tahoma"/>
                <w:color w:val="000000"/>
                <w:sz w:val="20"/>
                <w:szCs w:val="20"/>
              </w:rPr>
            </w:pPr>
            <w:r w:rsidRPr="000B5619">
              <w:rPr>
                <w:rFonts w:ascii="Tahoma" w:eastAsia="Times New Roman" w:hAnsi="Tahoma" w:cs="Tahoma"/>
                <w:color w:val="000000"/>
                <w:sz w:val="20"/>
                <w:szCs w:val="20"/>
              </w:rPr>
              <w:t>Cost of service subscription</w:t>
            </w:r>
          </w:p>
        </w:tc>
        <w:tc>
          <w:tcPr>
            <w:tcW w:w="272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Free</w:t>
            </w:r>
          </w:p>
        </w:tc>
        <w:tc>
          <w:tcPr>
            <w:tcW w:w="136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Same</w:t>
            </w:r>
          </w:p>
        </w:tc>
        <w:tc>
          <w:tcPr>
            <w:tcW w:w="140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Same</w:t>
            </w:r>
          </w:p>
        </w:tc>
      </w:tr>
      <w:tr w:rsidR="000B5619" w:rsidRPr="000B5619" w:rsidTr="000B5619">
        <w:trPr>
          <w:trHeight w:val="30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0B5619" w:rsidRPr="000B5619" w:rsidRDefault="000B5619" w:rsidP="000B5619">
            <w:pPr>
              <w:spacing w:after="0" w:line="240" w:lineRule="auto"/>
              <w:ind w:firstLineChars="200" w:firstLine="400"/>
              <w:rPr>
                <w:rFonts w:ascii="Tahoma" w:eastAsia="Times New Roman" w:hAnsi="Tahoma" w:cs="Tahoma"/>
                <w:color w:val="000000"/>
                <w:sz w:val="20"/>
                <w:szCs w:val="20"/>
              </w:rPr>
            </w:pPr>
            <w:r w:rsidRPr="000B5619">
              <w:rPr>
                <w:rFonts w:ascii="Tahoma" w:eastAsia="Times New Roman" w:hAnsi="Tahoma" w:cs="Tahoma"/>
                <w:color w:val="000000"/>
                <w:sz w:val="20"/>
                <w:szCs w:val="20"/>
              </w:rPr>
              <w:t>Tax on system hardware during scans</w:t>
            </w:r>
          </w:p>
        </w:tc>
        <w:tc>
          <w:tcPr>
            <w:tcW w:w="272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Reduced when memory low</w:t>
            </w:r>
          </w:p>
        </w:tc>
        <w:tc>
          <w:tcPr>
            <w:tcW w:w="136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Low</w:t>
            </w:r>
          </w:p>
        </w:tc>
        <w:tc>
          <w:tcPr>
            <w:tcW w:w="1400" w:type="dxa"/>
            <w:tcBorders>
              <w:top w:val="nil"/>
              <w:left w:val="nil"/>
              <w:bottom w:val="single" w:sz="4" w:space="0" w:color="auto"/>
              <w:right w:val="single" w:sz="4"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Medium</w:t>
            </w:r>
          </w:p>
        </w:tc>
      </w:tr>
    </w:tbl>
    <w:p w:rsidR="000B5619" w:rsidRDefault="000B5619">
      <w:pPr>
        <w:rPr>
          <w:rFonts w:cs="Times New Roman"/>
        </w:rPr>
      </w:pPr>
    </w:p>
    <w:p w:rsidR="004F23E4" w:rsidRDefault="004F23E4">
      <w:pPr>
        <w:rPr>
          <w:rFonts w:cs="Times New Roman"/>
          <w:b/>
        </w:rPr>
      </w:pPr>
      <w:r>
        <w:rPr>
          <w:rFonts w:cs="Times New Roman"/>
          <w:b/>
        </w:rPr>
        <w:br w:type="page"/>
      </w:r>
    </w:p>
    <w:p w:rsidR="000B5619" w:rsidRDefault="000B5619">
      <w:pPr>
        <w:rPr>
          <w:rFonts w:cs="Times New Roman"/>
          <w:b/>
        </w:rPr>
      </w:pPr>
      <w:r>
        <w:rPr>
          <w:rFonts w:cs="Times New Roman"/>
          <w:b/>
        </w:rPr>
        <w:lastRenderedPageBreak/>
        <w:t>Weight Table</w:t>
      </w:r>
      <w:r w:rsidR="004F23E4">
        <w:rPr>
          <w:rFonts w:cs="Times New Roman"/>
          <w:b/>
        </w:rPr>
        <w:t>:</w:t>
      </w:r>
    </w:p>
    <w:tbl>
      <w:tblPr>
        <w:tblW w:w="9800" w:type="dxa"/>
        <w:tblLook w:val="04A0" w:firstRow="1" w:lastRow="0" w:firstColumn="1" w:lastColumn="0" w:noHBand="0" w:noVBand="1"/>
      </w:tblPr>
      <w:tblGrid>
        <w:gridCol w:w="3860"/>
        <w:gridCol w:w="865"/>
        <w:gridCol w:w="936"/>
        <w:gridCol w:w="824"/>
        <w:gridCol w:w="883"/>
        <w:gridCol w:w="777"/>
        <w:gridCol w:w="894"/>
        <w:gridCol w:w="786"/>
      </w:tblGrid>
      <w:tr w:rsidR="000B5619" w:rsidRPr="000B5619" w:rsidTr="000B5619">
        <w:trPr>
          <w:trHeight w:val="315"/>
        </w:trPr>
        <w:tc>
          <w:tcPr>
            <w:tcW w:w="3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b/>
                <w:bCs/>
                <w:i/>
                <w:iCs/>
                <w:color w:val="000000"/>
              </w:rPr>
            </w:pPr>
            <w:r w:rsidRPr="000B5619">
              <w:rPr>
                <w:rFonts w:ascii="Calibri" w:eastAsia="Times New Roman" w:hAnsi="Calibri" w:cs="Times New Roman"/>
                <w:b/>
                <w:bCs/>
                <w:i/>
                <w:iCs/>
                <w:color w:val="000000"/>
              </w:rPr>
              <w:t>Criteria</w:t>
            </w:r>
          </w:p>
        </w:tc>
        <w:tc>
          <w:tcPr>
            <w:tcW w:w="840" w:type="dxa"/>
            <w:tcBorders>
              <w:top w:val="single" w:sz="8" w:space="0" w:color="auto"/>
              <w:left w:val="nil"/>
              <w:bottom w:val="single" w:sz="8" w:space="0" w:color="auto"/>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Weight</w:t>
            </w:r>
          </w:p>
        </w:tc>
        <w:tc>
          <w:tcPr>
            <w:tcW w:w="176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Kaspersky</w:t>
            </w:r>
          </w:p>
        </w:tc>
        <w:tc>
          <w:tcPr>
            <w:tcW w:w="16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Norton</w:t>
            </w:r>
          </w:p>
        </w:tc>
        <w:tc>
          <w:tcPr>
            <w:tcW w:w="168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McAfee</w:t>
            </w:r>
          </w:p>
        </w:tc>
      </w:tr>
      <w:tr w:rsidR="000B5619" w:rsidRPr="000B5619" w:rsidTr="000B5619">
        <w:trPr>
          <w:trHeight w:val="315"/>
        </w:trPr>
        <w:tc>
          <w:tcPr>
            <w:tcW w:w="3860" w:type="dxa"/>
            <w:tcBorders>
              <w:top w:val="nil"/>
              <w:left w:val="single" w:sz="8" w:space="0" w:color="auto"/>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4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936" w:type="dxa"/>
            <w:tcBorders>
              <w:top w:val="nil"/>
              <w:left w:val="single" w:sz="8" w:space="0" w:color="auto"/>
              <w:bottom w:val="single" w:sz="8" w:space="0" w:color="auto"/>
              <w:right w:val="nil"/>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Rating</w:t>
            </w:r>
          </w:p>
        </w:tc>
        <w:tc>
          <w:tcPr>
            <w:tcW w:w="824"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Score</w:t>
            </w:r>
          </w:p>
        </w:tc>
        <w:tc>
          <w:tcPr>
            <w:tcW w:w="883" w:type="dxa"/>
            <w:tcBorders>
              <w:top w:val="nil"/>
              <w:left w:val="nil"/>
              <w:bottom w:val="single" w:sz="8" w:space="0" w:color="auto"/>
              <w:right w:val="nil"/>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Rating</w:t>
            </w:r>
          </w:p>
        </w:tc>
        <w:tc>
          <w:tcPr>
            <w:tcW w:w="777"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Score</w:t>
            </w:r>
          </w:p>
        </w:tc>
        <w:tc>
          <w:tcPr>
            <w:tcW w:w="894" w:type="dxa"/>
            <w:tcBorders>
              <w:top w:val="nil"/>
              <w:left w:val="nil"/>
              <w:bottom w:val="single" w:sz="8" w:space="0" w:color="auto"/>
              <w:right w:val="nil"/>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Rating</w:t>
            </w:r>
          </w:p>
        </w:tc>
        <w:tc>
          <w:tcPr>
            <w:tcW w:w="786"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center"/>
              <w:rPr>
                <w:rFonts w:ascii="Calibri" w:eastAsia="Times New Roman" w:hAnsi="Calibri" w:cs="Times New Roman"/>
                <w:color w:val="000000"/>
              </w:rPr>
            </w:pPr>
            <w:r w:rsidRPr="000B5619">
              <w:rPr>
                <w:rFonts w:ascii="Calibri" w:eastAsia="Times New Roman" w:hAnsi="Calibri" w:cs="Times New Roman"/>
                <w:color w:val="000000"/>
              </w:rPr>
              <w:t>Score</w:t>
            </w:r>
          </w:p>
        </w:tc>
      </w:tr>
      <w:tr w:rsidR="000B5619" w:rsidRPr="000B5619" w:rsidTr="000B5619">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b/>
                <w:bCs/>
                <w:i/>
                <w:iCs/>
                <w:color w:val="000000"/>
              </w:rPr>
            </w:pPr>
            <w:r w:rsidRPr="000B5619">
              <w:rPr>
                <w:rFonts w:ascii="Calibri" w:eastAsia="Times New Roman" w:hAnsi="Calibri" w:cs="Times New Roman"/>
                <w:b/>
                <w:bCs/>
                <w:i/>
                <w:iCs/>
                <w:color w:val="000000"/>
              </w:rPr>
              <w:t>Requirements</w:t>
            </w:r>
          </w:p>
        </w:tc>
        <w:tc>
          <w:tcPr>
            <w:tcW w:w="84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936" w:type="dxa"/>
            <w:tcBorders>
              <w:top w:val="nil"/>
              <w:left w:val="single" w:sz="8" w:space="0" w:color="auto"/>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83"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94"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1. Ability to schedule scans</w:t>
            </w:r>
          </w:p>
        </w:tc>
        <w:tc>
          <w:tcPr>
            <w:tcW w:w="840"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936" w:type="dxa"/>
            <w:tcBorders>
              <w:top w:val="nil"/>
              <w:left w:val="single" w:sz="8" w:space="0" w:color="auto"/>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c>
          <w:tcPr>
            <w:tcW w:w="883"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c>
          <w:tcPr>
            <w:tcW w:w="894"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125</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2. Automatic scans</w:t>
            </w:r>
          </w:p>
        </w:tc>
        <w:tc>
          <w:tcPr>
            <w:tcW w:w="840"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936" w:type="dxa"/>
            <w:tcBorders>
              <w:top w:val="nil"/>
              <w:left w:val="single" w:sz="8" w:space="0" w:color="auto"/>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c>
          <w:tcPr>
            <w:tcW w:w="883"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c>
          <w:tcPr>
            <w:tcW w:w="894"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125</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3. Up to date detection</w:t>
            </w:r>
          </w:p>
        </w:tc>
        <w:tc>
          <w:tcPr>
            <w:tcW w:w="840"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936" w:type="dxa"/>
            <w:tcBorders>
              <w:top w:val="nil"/>
              <w:left w:val="single" w:sz="8" w:space="0" w:color="auto"/>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c>
          <w:tcPr>
            <w:tcW w:w="883"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0</w:t>
            </w:r>
          </w:p>
        </w:tc>
        <w:tc>
          <w:tcPr>
            <w:tcW w:w="894"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w:t>
            </w:r>
          </w:p>
        </w:tc>
      </w:tr>
      <w:tr w:rsidR="000B5619" w:rsidRPr="000B5619" w:rsidTr="000B5619">
        <w:trPr>
          <w:trHeight w:val="600"/>
        </w:trPr>
        <w:tc>
          <w:tcPr>
            <w:tcW w:w="3860" w:type="dxa"/>
            <w:tcBorders>
              <w:top w:val="nil"/>
              <w:left w:val="single" w:sz="8" w:space="0" w:color="auto"/>
              <w:bottom w:val="nil"/>
              <w:right w:val="single" w:sz="8" w:space="0" w:color="auto"/>
            </w:tcBorders>
            <w:shd w:val="clear" w:color="auto" w:fill="auto"/>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4. Proven ability to prevent and remove viruses, malware, worms, etc.</w:t>
            </w:r>
          </w:p>
        </w:tc>
        <w:tc>
          <w:tcPr>
            <w:tcW w:w="840"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35</w:t>
            </w:r>
          </w:p>
        </w:tc>
        <w:tc>
          <w:tcPr>
            <w:tcW w:w="936" w:type="dxa"/>
            <w:tcBorders>
              <w:top w:val="nil"/>
              <w:left w:val="single" w:sz="8" w:space="0" w:color="auto"/>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175</w:t>
            </w:r>
          </w:p>
        </w:tc>
        <w:tc>
          <w:tcPr>
            <w:tcW w:w="883"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3</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105</w:t>
            </w:r>
          </w:p>
        </w:tc>
        <w:tc>
          <w:tcPr>
            <w:tcW w:w="894"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w:t>
            </w: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35</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4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50</w:t>
            </w:r>
          </w:p>
        </w:tc>
        <w:tc>
          <w:tcPr>
            <w:tcW w:w="936" w:type="dxa"/>
            <w:tcBorders>
              <w:top w:val="nil"/>
              <w:left w:val="single" w:sz="8" w:space="0" w:color="auto"/>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250</w:t>
            </w:r>
          </w:p>
        </w:tc>
        <w:tc>
          <w:tcPr>
            <w:tcW w:w="883"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155</w:t>
            </w:r>
          </w:p>
        </w:tc>
        <w:tc>
          <w:tcPr>
            <w:tcW w:w="894"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310</w:t>
            </w:r>
          </w:p>
        </w:tc>
      </w:tr>
      <w:tr w:rsidR="000B5619" w:rsidRPr="000B5619" w:rsidTr="000B5619">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b/>
                <w:bCs/>
                <w:i/>
                <w:iCs/>
                <w:color w:val="000000"/>
              </w:rPr>
            </w:pPr>
            <w:r w:rsidRPr="000B5619">
              <w:rPr>
                <w:rFonts w:ascii="Calibri" w:eastAsia="Times New Roman" w:hAnsi="Calibri" w:cs="Times New Roman"/>
                <w:b/>
                <w:bCs/>
                <w:i/>
                <w:iCs/>
                <w:color w:val="000000"/>
              </w:rPr>
              <w:t>Constraints</w:t>
            </w:r>
          </w:p>
        </w:tc>
        <w:tc>
          <w:tcPr>
            <w:tcW w:w="84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b/>
                <w:bCs/>
                <w:i/>
                <w:iCs/>
                <w:color w:val="000000"/>
              </w:rPr>
            </w:pPr>
          </w:p>
        </w:tc>
        <w:tc>
          <w:tcPr>
            <w:tcW w:w="936" w:type="dxa"/>
            <w:tcBorders>
              <w:top w:val="nil"/>
              <w:left w:val="single" w:sz="8" w:space="0" w:color="auto"/>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83"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94"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1. Cost of software</w:t>
            </w:r>
          </w:p>
        </w:tc>
        <w:tc>
          <w:tcPr>
            <w:tcW w:w="840"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20</w:t>
            </w:r>
          </w:p>
        </w:tc>
        <w:tc>
          <w:tcPr>
            <w:tcW w:w="936" w:type="dxa"/>
            <w:tcBorders>
              <w:top w:val="nil"/>
              <w:left w:val="single" w:sz="8" w:space="0" w:color="auto"/>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18</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360</w:t>
            </w:r>
          </w:p>
        </w:tc>
        <w:tc>
          <w:tcPr>
            <w:tcW w:w="883"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20</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400</w:t>
            </w:r>
          </w:p>
        </w:tc>
        <w:tc>
          <w:tcPr>
            <w:tcW w:w="894"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20</w:t>
            </w: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400</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2. Cost of service subscription</w:t>
            </w:r>
          </w:p>
        </w:tc>
        <w:tc>
          <w:tcPr>
            <w:tcW w:w="840"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w:t>
            </w:r>
          </w:p>
        </w:tc>
        <w:tc>
          <w:tcPr>
            <w:tcW w:w="936" w:type="dxa"/>
            <w:tcBorders>
              <w:top w:val="nil"/>
              <w:left w:val="single" w:sz="8" w:space="0" w:color="auto"/>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100</w:t>
            </w:r>
          </w:p>
        </w:tc>
        <w:tc>
          <w:tcPr>
            <w:tcW w:w="883"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100</w:t>
            </w:r>
          </w:p>
        </w:tc>
        <w:tc>
          <w:tcPr>
            <w:tcW w:w="894"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w:t>
            </w: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100</w:t>
            </w:r>
          </w:p>
        </w:tc>
      </w:tr>
      <w:tr w:rsidR="000B5619" w:rsidRPr="000B5619" w:rsidTr="000B5619">
        <w:trPr>
          <w:trHeight w:val="315"/>
        </w:trPr>
        <w:tc>
          <w:tcPr>
            <w:tcW w:w="3860" w:type="dxa"/>
            <w:tcBorders>
              <w:top w:val="nil"/>
              <w:left w:val="single" w:sz="8" w:space="0" w:color="auto"/>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3. Tax on system hardware during scans</w:t>
            </w:r>
          </w:p>
        </w:tc>
        <w:tc>
          <w:tcPr>
            <w:tcW w:w="840" w:type="dxa"/>
            <w:tcBorders>
              <w:top w:val="nil"/>
              <w:left w:val="nil"/>
              <w:bottom w:val="single" w:sz="8" w:space="0" w:color="auto"/>
              <w:right w:val="single" w:sz="8" w:space="0" w:color="auto"/>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20</w:t>
            </w:r>
          </w:p>
        </w:tc>
        <w:tc>
          <w:tcPr>
            <w:tcW w:w="936"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20</w:t>
            </w:r>
          </w:p>
        </w:tc>
        <w:tc>
          <w:tcPr>
            <w:tcW w:w="824"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400</w:t>
            </w:r>
          </w:p>
        </w:tc>
        <w:tc>
          <w:tcPr>
            <w:tcW w:w="883"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20</w:t>
            </w:r>
          </w:p>
        </w:tc>
        <w:tc>
          <w:tcPr>
            <w:tcW w:w="777"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400</w:t>
            </w:r>
          </w:p>
        </w:tc>
        <w:tc>
          <w:tcPr>
            <w:tcW w:w="894" w:type="dxa"/>
            <w:tcBorders>
              <w:top w:val="nil"/>
              <w:left w:val="nil"/>
              <w:bottom w:val="nil"/>
              <w:right w:val="nil"/>
            </w:tcBorders>
            <w:shd w:val="clear" w:color="000000" w:fill="BDD7EE"/>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w:t>
            </w:r>
          </w:p>
        </w:tc>
        <w:tc>
          <w:tcPr>
            <w:tcW w:w="786"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200</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4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50</w:t>
            </w:r>
          </w:p>
        </w:tc>
        <w:tc>
          <w:tcPr>
            <w:tcW w:w="936" w:type="dxa"/>
            <w:tcBorders>
              <w:top w:val="nil"/>
              <w:left w:val="single" w:sz="8" w:space="0" w:color="auto"/>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860</w:t>
            </w:r>
          </w:p>
        </w:tc>
        <w:tc>
          <w:tcPr>
            <w:tcW w:w="883"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900</w:t>
            </w:r>
          </w:p>
        </w:tc>
        <w:tc>
          <w:tcPr>
            <w:tcW w:w="894"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700</w:t>
            </w:r>
          </w:p>
        </w:tc>
      </w:tr>
      <w:tr w:rsidR="000B5619" w:rsidRPr="000B5619" w:rsidTr="000B5619">
        <w:trPr>
          <w:trHeight w:val="300"/>
        </w:trPr>
        <w:tc>
          <w:tcPr>
            <w:tcW w:w="3860" w:type="dxa"/>
            <w:tcBorders>
              <w:top w:val="nil"/>
              <w:left w:val="single" w:sz="8" w:space="0" w:color="auto"/>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40"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p>
        </w:tc>
        <w:tc>
          <w:tcPr>
            <w:tcW w:w="936" w:type="dxa"/>
            <w:tcBorders>
              <w:top w:val="nil"/>
              <w:left w:val="single" w:sz="8" w:space="0" w:color="auto"/>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24"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83"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777"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94" w:type="dxa"/>
            <w:tcBorders>
              <w:top w:val="nil"/>
              <w:left w:val="nil"/>
              <w:bottom w:val="nil"/>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p>
        </w:tc>
        <w:tc>
          <w:tcPr>
            <w:tcW w:w="786" w:type="dxa"/>
            <w:tcBorders>
              <w:top w:val="nil"/>
              <w:left w:val="nil"/>
              <w:bottom w:val="nil"/>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r>
      <w:tr w:rsidR="000B5619" w:rsidRPr="000B5619" w:rsidTr="000B5619">
        <w:trPr>
          <w:trHeight w:val="315"/>
        </w:trPr>
        <w:tc>
          <w:tcPr>
            <w:tcW w:w="3860" w:type="dxa"/>
            <w:tcBorders>
              <w:top w:val="nil"/>
              <w:left w:val="single" w:sz="8" w:space="0" w:color="auto"/>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i/>
                <w:iCs/>
                <w:color w:val="000000"/>
              </w:rPr>
            </w:pPr>
            <w:r w:rsidRPr="000B5619">
              <w:rPr>
                <w:rFonts w:ascii="Calibri" w:eastAsia="Times New Roman" w:hAnsi="Calibri" w:cs="Times New Roman"/>
                <w:i/>
                <w:iCs/>
                <w:color w:val="000000"/>
              </w:rPr>
              <w:t>Total</w:t>
            </w:r>
          </w:p>
        </w:tc>
        <w:tc>
          <w:tcPr>
            <w:tcW w:w="840" w:type="dxa"/>
            <w:tcBorders>
              <w:top w:val="nil"/>
              <w:left w:val="nil"/>
              <w:bottom w:val="single" w:sz="8" w:space="0" w:color="auto"/>
              <w:right w:val="nil"/>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100</w:t>
            </w:r>
          </w:p>
        </w:tc>
        <w:tc>
          <w:tcPr>
            <w:tcW w:w="936" w:type="dxa"/>
            <w:tcBorders>
              <w:top w:val="nil"/>
              <w:left w:val="single" w:sz="8" w:space="0" w:color="auto"/>
              <w:bottom w:val="single" w:sz="8" w:space="0" w:color="auto"/>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824"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1110</w:t>
            </w:r>
          </w:p>
        </w:tc>
        <w:tc>
          <w:tcPr>
            <w:tcW w:w="883" w:type="dxa"/>
            <w:tcBorders>
              <w:top w:val="nil"/>
              <w:left w:val="nil"/>
              <w:bottom w:val="single" w:sz="8" w:space="0" w:color="auto"/>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777"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1055</w:t>
            </w:r>
          </w:p>
        </w:tc>
        <w:tc>
          <w:tcPr>
            <w:tcW w:w="894" w:type="dxa"/>
            <w:tcBorders>
              <w:top w:val="nil"/>
              <w:left w:val="nil"/>
              <w:bottom w:val="single" w:sz="8" w:space="0" w:color="auto"/>
              <w:right w:val="nil"/>
            </w:tcBorders>
            <w:shd w:val="clear" w:color="auto" w:fill="auto"/>
            <w:noWrap/>
            <w:vAlign w:val="bottom"/>
            <w:hideMark/>
          </w:tcPr>
          <w:p w:rsidR="000B5619" w:rsidRPr="000B5619" w:rsidRDefault="000B5619" w:rsidP="000B5619">
            <w:pPr>
              <w:spacing w:after="0" w:line="240" w:lineRule="auto"/>
              <w:rPr>
                <w:rFonts w:ascii="Calibri" w:eastAsia="Times New Roman" w:hAnsi="Calibri" w:cs="Times New Roman"/>
                <w:color w:val="000000"/>
              </w:rPr>
            </w:pPr>
            <w:r w:rsidRPr="000B5619">
              <w:rPr>
                <w:rFonts w:ascii="Calibri" w:eastAsia="Times New Roman" w:hAnsi="Calibri" w:cs="Times New Roman"/>
                <w:color w:val="000000"/>
              </w:rPr>
              <w:t> </w:t>
            </w:r>
          </w:p>
        </w:tc>
        <w:tc>
          <w:tcPr>
            <w:tcW w:w="786" w:type="dxa"/>
            <w:tcBorders>
              <w:top w:val="nil"/>
              <w:left w:val="nil"/>
              <w:bottom w:val="single" w:sz="8" w:space="0" w:color="auto"/>
              <w:right w:val="single" w:sz="8" w:space="0" w:color="auto"/>
            </w:tcBorders>
            <w:shd w:val="clear" w:color="auto" w:fill="auto"/>
            <w:noWrap/>
            <w:vAlign w:val="bottom"/>
            <w:hideMark/>
          </w:tcPr>
          <w:p w:rsidR="000B5619" w:rsidRPr="000B5619" w:rsidRDefault="000B5619" w:rsidP="000B5619">
            <w:pPr>
              <w:spacing w:after="0" w:line="240" w:lineRule="auto"/>
              <w:jc w:val="right"/>
              <w:rPr>
                <w:rFonts w:ascii="Calibri" w:eastAsia="Times New Roman" w:hAnsi="Calibri" w:cs="Times New Roman"/>
                <w:color w:val="000000"/>
              </w:rPr>
            </w:pPr>
            <w:r w:rsidRPr="000B5619">
              <w:rPr>
                <w:rFonts w:ascii="Calibri" w:eastAsia="Times New Roman" w:hAnsi="Calibri" w:cs="Times New Roman"/>
                <w:color w:val="000000"/>
              </w:rPr>
              <w:t>1010</w:t>
            </w:r>
          </w:p>
        </w:tc>
      </w:tr>
    </w:tbl>
    <w:p w:rsidR="000B5619" w:rsidRPr="000B5619" w:rsidRDefault="000B5619">
      <w:pPr>
        <w:rPr>
          <w:rFonts w:cs="Times New Roman"/>
          <w:b/>
        </w:rPr>
      </w:pPr>
    </w:p>
    <w:p w:rsidR="00E7320D" w:rsidRDefault="00E7320D">
      <w:pPr>
        <w:rPr>
          <w:rFonts w:cs="Times New Roman"/>
          <w:b/>
          <w:u w:val="single"/>
        </w:rPr>
      </w:pPr>
    </w:p>
    <w:p w:rsidR="005A674B" w:rsidRPr="00E7320D" w:rsidRDefault="005A674B">
      <w:pPr>
        <w:rPr>
          <w:rFonts w:ascii="Times New Roman" w:hAnsi="Times New Roman" w:cs="Times New Roman"/>
          <w:b/>
          <w:sz w:val="28"/>
          <w:szCs w:val="28"/>
        </w:rPr>
      </w:pPr>
      <w:r w:rsidRPr="004F23E4">
        <w:rPr>
          <w:rFonts w:cs="Times New Roman"/>
          <w:b/>
          <w:u w:val="single"/>
        </w:rPr>
        <w:t>Firewall</w:t>
      </w:r>
    </w:p>
    <w:p w:rsidR="005A674B" w:rsidRDefault="005A674B" w:rsidP="005A674B">
      <w:pPr>
        <w:ind w:firstLine="720"/>
      </w:pPr>
      <w:r>
        <w:t>According to BusinessDirectory.com, requirements are "constraints, demands, necessities, needs, or parameters that must be met or satisfied, usually within a certain time frame", while a constraint is an "element, factor, or subsystem that works as a bottleneck.  It restricts an entity, project, or system... from achieving its potential... with reference to its goal".  Microsoft defines a firewall as "software or hardware that helps prevent hackers and some types of malware from getting to your PC through a network or the Internet.  It does this by checking the info that's coming from the Internet or a network and then either blocking it or allowing it to pass through to your PC."</w:t>
      </w:r>
    </w:p>
    <w:p w:rsidR="005A674B" w:rsidRDefault="005A674B" w:rsidP="005A674B">
      <w:r>
        <w:tab/>
        <w:t xml:space="preserve">The requirements for the firewall purchase for Pittsburgh Auto Sales would want to have customizable security settings, protection from outside influences, have minimal impact on connection speeds, and would need to be accessible in the cloud.  Customizable security settings are a nice feature because Pittsburgh Auto Sales would be handling a lot of personal financial information from its customers', therefore it would definitely need the protection from outside influences.  As with any other company, Pittsburgh Auto Sales would want minimal impact on connection speeds to process sales order more efficiently.  Another plus with each of the companies is that they each can be used in the cloud. </w:t>
      </w:r>
    </w:p>
    <w:p w:rsidR="005A674B" w:rsidRDefault="005A674B" w:rsidP="005A674B">
      <w:r>
        <w:tab/>
        <w:t xml:space="preserve">The constraints for the firewall purchase would be the cost of the hardware, the ease of installation, and the training time.  The cost of the hardware ranges from $680 to $725.  All three companies offer easy downloads, although there is some training needed with configuration for two of the companies.  These firewall purchase requirements and constraints will help the IT team at Pittsburgh Auto Sales determine which company will best fit their needs.  </w:t>
      </w:r>
    </w:p>
    <w:p w:rsidR="00007CDE" w:rsidRDefault="00007CDE" w:rsidP="005A674B">
      <w:pPr>
        <w:rPr>
          <w:b/>
        </w:rPr>
      </w:pPr>
      <w:r>
        <w:rPr>
          <w:b/>
        </w:rPr>
        <w:lastRenderedPageBreak/>
        <w:t>Criteria</w:t>
      </w:r>
      <w:r w:rsidR="004F23E4">
        <w:rPr>
          <w:b/>
        </w:rPr>
        <w:t>:</w:t>
      </w:r>
    </w:p>
    <w:tbl>
      <w:tblPr>
        <w:tblW w:w="10280" w:type="dxa"/>
        <w:tblInd w:w="5" w:type="dxa"/>
        <w:tblLook w:val="04A0" w:firstRow="1" w:lastRow="0" w:firstColumn="1" w:lastColumn="0" w:noHBand="0" w:noVBand="1"/>
      </w:tblPr>
      <w:tblGrid>
        <w:gridCol w:w="3880"/>
        <w:gridCol w:w="2060"/>
        <w:gridCol w:w="2180"/>
        <w:gridCol w:w="2160"/>
      </w:tblGrid>
      <w:tr w:rsidR="00007CDE" w:rsidRPr="00007CDE" w:rsidTr="00007CDE">
        <w:trPr>
          <w:trHeight w:val="300"/>
        </w:trPr>
        <w:tc>
          <w:tcPr>
            <w:tcW w:w="388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p>
        </w:tc>
        <w:tc>
          <w:tcPr>
            <w:tcW w:w="2060" w:type="dxa"/>
            <w:tcBorders>
              <w:top w:val="nil"/>
              <w:left w:val="nil"/>
              <w:bottom w:val="single" w:sz="4" w:space="0" w:color="auto"/>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Symantec Endpoint</w:t>
            </w:r>
          </w:p>
        </w:tc>
        <w:tc>
          <w:tcPr>
            <w:tcW w:w="218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Bit Defender</w:t>
            </w:r>
          </w:p>
        </w:tc>
        <w:tc>
          <w:tcPr>
            <w:tcW w:w="2160" w:type="dxa"/>
            <w:tcBorders>
              <w:top w:val="nil"/>
              <w:left w:val="nil"/>
              <w:bottom w:val="single" w:sz="4" w:space="0" w:color="auto"/>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Panda Cloud</w:t>
            </w:r>
          </w:p>
        </w:tc>
      </w:tr>
      <w:tr w:rsidR="00007CDE" w:rsidRPr="00007CDE" w:rsidTr="00007CDE">
        <w:trPr>
          <w:trHeight w:val="300"/>
        </w:trPr>
        <w:tc>
          <w:tcPr>
            <w:tcW w:w="388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b/>
                <w:bCs/>
                <w:color w:val="000000"/>
              </w:rPr>
            </w:pPr>
            <w:r w:rsidRPr="00007CDE">
              <w:rPr>
                <w:rFonts w:ascii="Calibri" w:eastAsia="Times New Roman" w:hAnsi="Calibri" w:cs="Times New Roman"/>
                <w:b/>
                <w:bCs/>
                <w:color w:val="000000"/>
              </w:rPr>
              <w:t>Requirements</w:t>
            </w:r>
          </w:p>
        </w:tc>
        <w:tc>
          <w:tcPr>
            <w:tcW w:w="206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b/>
                <w:bCs/>
                <w:color w:val="000000"/>
              </w:rPr>
            </w:pPr>
          </w:p>
        </w:tc>
        <w:tc>
          <w:tcPr>
            <w:tcW w:w="218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Times New Roman" w:eastAsia="Times New Roman" w:hAnsi="Times New Roman" w:cs="Times New Roman"/>
                <w:sz w:val="20"/>
                <w:szCs w:val="20"/>
              </w:rPr>
            </w:pPr>
          </w:p>
        </w:tc>
      </w:tr>
      <w:tr w:rsidR="00007CDE" w:rsidRPr="00007CDE" w:rsidTr="00007CDE">
        <w:trPr>
          <w:trHeight w:val="300"/>
        </w:trPr>
        <w:tc>
          <w:tcPr>
            <w:tcW w:w="388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1. Customizable security settings</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r>
      <w:tr w:rsidR="00007CDE" w:rsidRPr="00007CDE" w:rsidTr="00007CDE">
        <w:trPr>
          <w:trHeight w:val="300"/>
        </w:trPr>
        <w:tc>
          <w:tcPr>
            <w:tcW w:w="3880" w:type="dxa"/>
            <w:vMerge/>
            <w:tcBorders>
              <w:top w:val="single" w:sz="4" w:space="0" w:color="auto"/>
              <w:left w:val="single" w:sz="4" w:space="0" w:color="auto"/>
              <w:bottom w:val="single" w:sz="4" w:space="0" w:color="auto"/>
              <w:right w:val="single" w:sz="4" w:space="0" w:color="auto"/>
            </w:tcBorders>
            <w:vAlign w:val="center"/>
            <w:hideMark/>
          </w:tcPr>
          <w:p w:rsidR="00007CDE" w:rsidRPr="00007CDE" w:rsidRDefault="00007CDE" w:rsidP="00007CDE">
            <w:pPr>
              <w:spacing w:after="0" w:line="240" w:lineRule="auto"/>
              <w:rPr>
                <w:rFonts w:ascii="Calibri" w:eastAsia="Times New Roman" w:hAnsi="Calibri" w:cs="Times New Roman"/>
                <w:color w:val="000000"/>
              </w:rPr>
            </w:pPr>
          </w:p>
        </w:tc>
        <w:tc>
          <w:tcPr>
            <w:tcW w:w="20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 </w:t>
            </w:r>
          </w:p>
        </w:tc>
      </w:tr>
      <w:tr w:rsidR="00007CDE" w:rsidRPr="00007CDE" w:rsidTr="00007CDE">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2. Protection from outside influences</w:t>
            </w:r>
          </w:p>
        </w:tc>
        <w:tc>
          <w:tcPr>
            <w:tcW w:w="20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8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r>
      <w:tr w:rsidR="00007CDE" w:rsidRPr="00007CDE" w:rsidTr="00007CDE">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3. Minimal impact on connection speeds</w:t>
            </w:r>
          </w:p>
        </w:tc>
        <w:tc>
          <w:tcPr>
            <w:tcW w:w="20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8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r>
      <w:tr w:rsidR="00007CDE" w:rsidRPr="00007CDE" w:rsidTr="00007CDE">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4. Can be used in the cloud</w:t>
            </w:r>
          </w:p>
        </w:tc>
        <w:tc>
          <w:tcPr>
            <w:tcW w:w="20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8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w:t>
            </w:r>
          </w:p>
        </w:tc>
        <w:tc>
          <w:tcPr>
            <w:tcW w:w="21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Yes/remote access</w:t>
            </w:r>
          </w:p>
        </w:tc>
      </w:tr>
      <w:tr w:rsidR="00007CDE" w:rsidRPr="00007CDE" w:rsidTr="00007CDE">
        <w:trPr>
          <w:trHeight w:val="300"/>
        </w:trPr>
        <w:tc>
          <w:tcPr>
            <w:tcW w:w="388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p>
        </w:tc>
        <w:tc>
          <w:tcPr>
            <w:tcW w:w="206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Times New Roman" w:eastAsia="Times New Roman" w:hAnsi="Times New Roman" w:cs="Times New Roman"/>
                <w:sz w:val="20"/>
                <w:szCs w:val="20"/>
              </w:rPr>
            </w:pPr>
          </w:p>
        </w:tc>
        <w:tc>
          <w:tcPr>
            <w:tcW w:w="218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Times New Roman" w:eastAsia="Times New Roman" w:hAnsi="Times New Roman" w:cs="Times New Roman"/>
                <w:sz w:val="20"/>
                <w:szCs w:val="20"/>
              </w:rPr>
            </w:pPr>
          </w:p>
        </w:tc>
      </w:tr>
      <w:tr w:rsidR="00007CDE" w:rsidRPr="00007CDE" w:rsidTr="00007CDE">
        <w:trPr>
          <w:trHeight w:val="300"/>
        </w:trPr>
        <w:tc>
          <w:tcPr>
            <w:tcW w:w="388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b/>
                <w:bCs/>
                <w:color w:val="000000"/>
              </w:rPr>
            </w:pPr>
            <w:r w:rsidRPr="00007CDE">
              <w:rPr>
                <w:rFonts w:ascii="Calibri" w:eastAsia="Times New Roman" w:hAnsi="Calibri" w:cs="Times New Roman"/>
                <w:b/>
                <w:bCs/>
                <w:color w:val="000000"/>
              </w:rPr>
              <w:t>Constraints</w:t>
            </w:r>
          </w:p>
        </w:tc>
        <w:tc>
          <w:tcPr>
            <w:tcW w:w="206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b/>
                <w:bCs/>
                <w:color w:val="000000"/>
              </w:rPr>
            </w:pPr>
          </w:p>
        </w:tc>
        <w:tc>
          <w:tcPr>
            <w:tcW w:w="218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Times New Roman" w:eastAsia="Times New Roman" w:hAnsi="Times New Roman" w:cs="Times New Roman"/>
                <w:sz w:val="20"/>
                <w:szCs w:val="20"/>
              </w:rPr>
            </w:pPr>
          </w:p>
        </w:tc>
        <w:tc>
          <w:tcPr>
            <w:tcW w:w="2160" w:type="dxa"/>
            <w:tcBorders>
              <w:top w:val="nil"/>
              <w:left w:val="nil"/>
              <w:bottom w:val="nil"/>
              <w:right w:val="nil"/>
            </w:tcBorders>
            <w:shd w:val="clear" w:color="auto" w:fill="auto"/>
            <w:noWrap/>
            <w:vAlign w:val="bottom"/>
            <w:hideMark/>
          </w:tcPr>
          <w:p w:rsidR="00007CDE" w:rsidRPr="00007CDE" w:rsidRDefault="00007CDE" w:rsidP="00007CDE">
            <w:pPr>
              <w:spacing w:after="0" w:line="240" w:lineRule="auto"/>
              <w:rPr>
                <w:rFonts w:ascii="Times New Roman" w:eastAsia="Times New Roman" w:hAnsi="Times New Roman" w:cs="Times New Roman"/>
                <w:sz w:val="20"/>
                <w:szCs w:val="20"/>
              </w:rPr>
            </w:pPr>
          </w:p>
        </w:tc>
      </w:tr>
      <w:tr w:rsidR="00007CDE" w:rsidRPr="00007CDE" w:rsidTr="00007CDE">
        <w:trPr>
          <w:trHeight w:val="300"/>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1. Cost of firewall hardware</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 xml:space="preserve">$725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 xml:space="preserve">$710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 xml:space="preserve">$680 </w:t>
            </w:r>
          </w:p>
        </w:tc>
      </w:tr>
      <w:tr w:rsidR="00007CDE" w:rsidRPr="00007CDE" w:rsidTr="00007CDE">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2. Ease of installation</w:t>
            </w:r>
          </w:p>
        </w:tc>
        <w:tc>
          <w:tcPr>
            <w:tcW w:w="20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Easy dow</w:t>
            </w:r>
            <w:r w:rsidR="00F4179A">
              <w:rPr>
                <w:rFonts w:ascii="Calibri" w:eastAsia="Times New Roman" w:hAnsi="Calibri" w:cs="Times New Roman"/>
                <w:color w:val="000000"/>
              </w:rPr>
              <w:t>n</w:t>
            </w:r>
            <w:r w:rsidRPr="00007CDE">
              <w:rPr>
                <w:rFonts w:ascii="Calibri" w:eastAsia="Times New Roman" w:hAnsi="Calibri" w:cs="Times New Roman"/>
                <w:color w:val="000000"/>
              </w:rPr>
              <w:t>load/10 PCs</w:t>
            </w:r>
          </w:p>
        </w:tc>
        <w:tc>
          <w:tcPr>
            <w:tcW w:w="218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Easy download/10 PCs</w:t>
            </w:r>
          </w:p>
        </w:tc>
        <w:tc>
          <w:tcPr>
            <w:tcW w:w="21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Easy download/10 PCs</w:t>
            </w:r>
          </w:p>
        </w:tc>
      </w:tr>
      <w:tr w:rsidR="00007CDE" w:rsidRPr="00007CDE" w:rsidTr="00007CDE">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3. Training time</w:t>
            </w:r>
          </w:p>
        </w:tc>
        <w:tc>
          <w:tcPr>
            <w:tcW w:w="20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none needed</w:t>
            </w:r>
          </w:p>
        </w:tc>
        <w:tc>
          <w:tcPr>
            <w:tcW w:w="218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some for configuration</w:t>
            </w:r>
          </w:p>
        </w:tc>
        <w:tc>
          <w:tcPr>
            <w:tcW w:w="2160" w:type="dxa"/>
            <w:tcBorders>
              <w:top w:val="nil"/>
              <w:left w:val="nil"/>
              <w:bottom w:val="single" w:sz="4" w:space="0" w:color="auto"/>
              <w:right w:val="single" w:sz="4" w:space="0" w:color="auto"/>
            </w:tcBorders>
            <w:shd w:val="clear" w:color="auto" w:fill="auto"/>
            <w:noWrap/>
            <w:vAlign w:val="bottom"/>
            <w:hideMark/>
          </w:tcPr>
          <w:p w:rsidR="00007CDE" w:rsidRPr="00007CDE" w:rsidRDefault="00007CDE" w:rsidP="00007CDE">
            <w:pPr>
              <w:spacing w:after="0" w:line="240" w:lineRule="auto"/>
              <w:rPr>
                <w:rFonts w:ascii="Calibri" w:eastAsia="Times New Roman" w:hAnsi="Calibri" w:cs="Times New Roman"/>
                <w:color w:val="000000"/>
              </w:rPr>
            </w:pPr>
            <w:r w:rsidRPr="00007CDE">
              <w:rPr>
                <w:rFonts w:ascii="Calibri" w:eastAsia="Times New Roman" w:hAnsi="Calibri" w:cs="Times New Roman"/>
                <w:color w:val="000000"/>
              </w:rPr>
              <w:t>quick configuration</w:t>
            </w:r>
          </w:p>
        </w:tc>
      </w:tr>
    </w:tbl>
    <w:p w:rsidR="00007CDE" w:rsidRPr="00007CDE" w:rsidRDefault="00007CDE" w:rsidP="005A674B">
      <w:pPr>
        <w:rPr>
          <w:b/>
        </w:rPr>
      </w:pPr>
    </w:p>
    <w:p w:rsidR="00007CDE" w:rsidRPr="00007CDE" w:rsidRDefault="00007CDE" w:rsidP="005A674B">
      <w:pPr>
        <w:rPr>
          <w:b/>
        </w:rPr>
      </w:pPr>
      <w:r>
        <w:rPr>
          <w:b/>
        </w:rPr>
        <w:t>Weight Table</w:t>
      </w:r>
      <w:r w:rsidR="004F23E4">
        <w:rPr>
          <w:b/>
        </w:rPr>
        <w:t>:</w:t>
      </w:r>
    </w:p>
    <w:tbl>
      <w:tblPr>
        <w:tblW w:w="10250" w:type="dxa"/>
        <w:tblLook w:val="04A0" w:firstRow="1" w:lastRow="0" w:firstColumn="1" w:lastColumn="0" w:noHBand="0" w:noVBand="1"/>
      </w:tblPr>
      <w:tblGrid>
        <w:gridCol w:w="3590"/>
        <w:gridCol w:w="1070"/>
        <w:gridCol w:w="820"/>
        <w:gridCol w:w="1220"/>
        <w:gridCol w:w="785"/>
        <w:gridCol w:w="875"/>
        <w:gridCol w:w="900"/>
        <w:gridCol w:w="990"/>
      </w:tblGrid>
      <w:tr w:rsidR="005F4954" w:rsidRPr="005F4954" w:rsidTr="00640C5D">
        <w:trPr>
          <w:trHeight w:val="315"/>
        </w:trPr>
        <w:tc>
          <w:tcPr>
            <w:tcW w:w="359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b/>
                <w:bCs/>
                <w:i/>
                <w:iCs/>
                <w:color w:val="000000"/>
              </w:rPr>
            </w:pPr>
            <w:r w:rsidRPr="005F4954">
              <w:rPr>
                <w:rFonts w:ascii="Calibri" w:eastAsia="Times New Roman" w:hAnsi="Calibri" w:cs="Times New Roman"/>
                <w:b/>
                <w:bCs/>
                <w:i/>
                <w:iCs/>
                <w:color w:val="000000"/>
              </w:rPr>
              <w:t>Criteria</w:t>
            </w:r>
          </w:p>
        </w:tc>
        <w:tc>
          <w:tcPr>
            <w:tcW w:w="1070" w:type="dxa"/>
            <w:tcBorders>
              <w:top w:val="single" w:sz="8" w:space="0" w:color="auto"/>
              <w:left w:val="nil"/>
              <w:bottom w:val="single" w:sz="8" w:space="0" w:color="auto"/>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Weight</w:t>
            </w:r>
          </w:p>
        </w:tc>
        <w:tc>
          <w:tcPr>
            <w:tcW w:w="2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Symantec Endpoint</w:t>
            </w:r>
          </w:p>
        </w:tc>
        <w:tc>
          <w:tcPr>
            <w:tcW w:w="16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5F4954" w:rsidRPr="005F4954" w:rsidRDefault="005F4954" w:rsidP="00F4179A">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Bit</w:t>
            </w:r>
            <w:r w:rsidR="00F4179A">
              <w:rPr>
                <w:rFonts w:ascii="Calibri" w:eastAsia="Times New Roman" w:hAnsi="Calibri" w:cs="Times New Roman"/>
                <w:color w:val="000000"/>
              </w:rPr>
              <w:t xml:space="preserve"> D</w:t>
            </w:r>
            <w:r w:rsidRPr="005F4954">
              <w:rPr>
                <w:rFonts w:ascii="Calibri" w:eastAsia="Times New Roman" w:hAnsi="Calibri" w:cs="Times New Roman"/>
                <w:color w:val="000000"/>
              </w:rPr>
              <w:t>efender</w:t>
            </w:r>
          </w:p>
        </w:tc>
        <w:tc>
          <w:tcPr>
            <w:tcW w:w="189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Panda Cloud</w:t>
            </w:r>
          </w:p>
        </w:tc>
      </w:tr>
      <w:tr w:rsidR="005F4954" w:rsidRPr="005F4954" w:rsidTr="00640C5D">
        <w:trPr>
          <w:trHeight w:val="315"/>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07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20" w:type="dxa"/>
            <w:tcBorders>
              <w:top w:val="nil"/>
              <w:left w:val="single" w:sz="8" w:space="0" w:color="auto"/>
              <w:bottom w:val="single" w:sz="8" w:space="0" w:color="auto"/>
              <w:right w:val="nil"/>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Rating</w:t>
            </w:r>
          </w:p>
        </w:tc>
        <w:tc>
          <w:tcPr>
            <w:tcW w:w="1220"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Score</w:t>
            </w:r>
          </w:p>
        </w:tc>
        <w:tc>
          <w:tcPr>
            <w:tcW w:w="785" w:type="dxa"/>
            <w:tcBorders>
              <w:top w:val="nil"/>
              <w:left w:val="nil"/>
              <w:bottom w:val="single" w:sz="8" w:space="0" w:color="auto"/>
              <w:right w:val="nil"/>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Rating</w:t>
            </w:r>
          </w:p>
        </w:tc>
        <w:tc>
          <w:tcPr>
            <w:tcW w:w="875"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Score</w:t>
            </w:r>
          </w:p>
        </w:tc>
        <w:tc>
          <w:tcPr>
            <w:tcW w:w="900" w:type="dxa"/>
            <w:tcBorders>
              <w:top w:val="nil"/>
              <w:left w:val="nil"/>
              <w:bottom w:val="single" w:sz="8" w:space="0" w:color="auto"/>
              <w:right w:val="nil"/>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Rating</w:t>
            </w:r>
          </w:p>
        </w:tc>
        <w:tc>
          <w:tcPr>
            <w:tcW w:w="990"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center"/>
              <w:rPr>
                <w:rFonts w:ascii="Calibri" w:eastAsia="Times New Roman" w:hAnsi="Calibri" w:cs="Times New Roman"/>
                <w:color w:val="000000"/>
              </w:rPr>
            </w:pPr>
            <w:r w:rsidRPr="005F4954">
              <w:rPr>
                <w:rFonts w:ascii="Calibri" w:eastAsia="Times New Roman" w:hAnsi="Calibri" w:cs="Times New Roman"/>
                <w:color w:val="000000"/>
              </w:rPr>
              <w:t>Score</w:t>
            </w:r>
          </w:p>
        </w:tc>
      </w:tr>
      <w:tr w:rsidR="005F4954" w:rsidRPr="005F4954" w:rsidTr="00640C5D">
        <w:trPr>
          <w:trHeight w:val="315"/>
        </w:trPr>
        <w:tc>
          <w:tcPr>
            <w:tcW w:w="3590" w:type="dxa"/>
            <w:tcBorders>
              <w:top w:val="nil"/>
              <w:left w:val="single" w:sz="8" w:space="0" w:color="auto"/>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b/>
                <w:bCs/>
                <w:i/>
                <w:iCs/>
                <w:color w:val="000000"/>
              </w:rPr>
            </w:pPr>
            <w:r w:rsidRPr="005F4954">
              <w:rPr>
                <w:rFonts w:ascii="Calibri" w:eastAsia="Times New Roman" w:hAnsi="Calibri" w:cs="Times New Roman"/>
                <w:b/>
                <w:bCs/>
                <w:i/>
                <w:iCs/>
                <w:color w:val="000000"/>
              </w:rPr>
              <w:t>Requirements</w:t>
            </w:r>
          </w:p>
        </w:tc>
        <w:tc>
          <w:tcPr>
            <w:tcW w:w="107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20" w:type="dxa"/>
            <w:tcBorders>
              <w:top w:val="nil"/>
              <w:left w:val="single" w:sz="8" w:space="0" w:color="auto"/>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785"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90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1. Customizable security settings</w:t>
            </w:r>
          </w:p>
        </w:tc>
        <w:tc>
          <w:tcPr>
            <w:tcW w:w="107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w:t>
            </w:r>
          </w:p>
        </w:tc>
        <w:tc>
          <w:tcPr>
            <w:tcW w:w="820" w:type="dxa"/>
            <w:tcBorders>
              <w:top w:val="nil"/>
              <w:left w:val="single" w:sz="8" w:space="0" w:color="auto"/>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40</w:t>
            </w:r>
          </w:p>
        </w:tc>
        <w:tc>
          <w:tcPr>
            <w:tcW w:w="785"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40</w:t>
            </w:r>
          </w:p>
        </w:tc>
        <w:tc>
          <w:tcPr>
            <w:tcW w:w="90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50</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2. Protection from outside influence</w:t>
            </w:r>
          </w:p>
        </w:tc>
        <w:tc>
          <w:tcPr>
            <w:tcW w:w="107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20</w:t>
            </w:r>
          </w:p>
        </w:tc>
        <w:tc>
          <w:tcPr>
            <w:tcW w:w="820" w:type="dxa"/>
            <w:tcBorders>
              <w:top w:val="nil"/>
              <w:left w:val="single" w:sz="8" w:space="0" w:color="auto"/>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100</w:t>
            </w:r>
          </w:p>
        </w:tc>
        <w:tc>
          <w:tcPr>
            <w:tcW w:w="785"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100</w:t>
            </w:r>
          </w:p>
        </w:tc>
        <w:tc>
          <w:tcPr>
            <w:tcW w:w="90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100</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3. Minimal impact on connection speed</w:t>
            </w:r>
          </w:p>
        </w:tc>
        <w:tc>
          <w:tcPr>
            <w:tcW w:w="107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w:t>
            </w:r>
          </w:p>
        </w:tc>
        <w:tc>
          <w:tcPr>
            <w:tcW w:w="820" w:type="dxa"/>
            <w:tcBorders>
              <w:top w:val="nil"/>
              <w:left w:val="single" w:sz="8" w:space="0" w:color="auto"/>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50</w:t>
            </w:r>
          </w:p>
        </w:tc>
        <w:tc>
          <w:tcPr>
            <w:tcW w:w="785"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40</w:t>
            </w:r>
          </w:p>
        </w:tc>
        <w:tc>
          <w:tcPr>
            <w:tcW w:w="90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40</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4. Can be used in cloud</w:t>
            </w:r>
          </w:p>
        </w:tc>
        <w:tc>
          <w:tcPr>
            <w:tcW w:w="107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w:t>
            </w:r>
          </w:p>
        </w:tc>
        <w:tc>
          <w:tcPr>
            <w:tcW w:w="820" w:type="dxa"/>
            <w:tcBorders>
              <w:top w:val="nil"/>
              <w:left w:val="single" w:sz="8" w:space="0" w:color="auto"/>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40</w:t>
            </w:r>
          </w:p>
        </w:tc>
        <w:tc>
          <w:tcPr>
            <w:tcW w:w="785"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40</w:t>
            </w:r>
          </w:p>
        </w:tc>
        <w:tc>
          <w:tcPr>
            <w:tcW w:w="90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50</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07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50</w:t>
            </w:r>
          </w:p>
        </w:tc>
        <w:tc>
          <w:tcPr>
            <w:tcW w:w="820" w:type="dxa"/>
            <w:tcBorders>
              <w:top w:val="nil"/>
              <w:left w:val="single" w:sz="8" w:space="0" w:color="auto"/>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230</w:t>
            </w:r>
          </w:p>
        </w:tc>
        <w:tc>
          <w:tcPr>
            <w:tcW w:w="785"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220</w:t>
            </w:r>
          </w:p>
        </w:tc>
        <w:tc>
          <w:tcPr>
            <w:tcW w:w="90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240</w:t>
            </w:r>
          </w:p>
        </w:tc>
      </w:tr>
      <w:tr w:rsidR="005F4954" w:rsidRPr="005F4954" w:rsidTr="00640C5D">
        <w:trPr>
          <w:trHeight w:val="315"/>
        </w:trPr>
        <w:tc>
          <w:tcPr>
            <w:tcW w:w="3590" w:type="dxa"/>
            <w:tcBorders>
              <w:top w:val="nil"/>
              <w:left w:val="single" w:sz="8" w:space="0" w:color="auto"/>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b/>
                <w:bCs/>
                <w:i/>
                <w:iCs/>
                <w:color w:val="000000"/>
              </w:rPr>
            </w:pPr>
            <w:r w:rsidRPr="005F4954">
              <w:rPr>
                <w:rFonts w:ascii="Calibri" w:eastAsia="Times New Roman" w:hAnsi="Calibri" w:cs="Times New Roman"/>
                <w:b/>
                <w:bCs/>
                <w:i/>
                <w:iCs/>
                <w:color w:val="000000"/>
              </w:rPr>
              <w:t>Constraints</w:t>
            </w:r>
          </w:p>
        </w:tc>
        <w:tc>
          <w:tcPr>
            <w:tcW w:w="107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b/>
                <w:bCs/>
                <w:i/>
                <w:iCs/>
                <w:color w:val="000000"/>
              </w:rPr>
            </w:pPr>
          </w:p>
        </w:tc>
        <w:tc>
          <w:tcPr>
            <w:tcW w:w="820" w:type="dxa"/>
            <w:tcBorders>
              <w:top w:val="nil"/>
              <w:left w:val="single" w:sz="8" w:space="0" w:color="auto"/>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785"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90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1. Cost of hardware</w:t>
            </w:r>
          </w:p>
        </w:tc>
        <w:tc>
          <w:tcPr>
            <w:tcW w:w="107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w:t>
            </w:r>
          </w:p>
        </w:tc>
        <w:tc>
          <w:tcPr>
            <w:tcW w:w="820" w:type="dxa"/>
            <w:tcBorders>
              <w:top w:val="nil"/>
              <w:left w:val="single" w:sz="8" w:space="0" w:color="auto"/>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3</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30</w:t>
            </w:r>
          </w:p>
        </w:tc>
        <w:tc>
          <w:tcPr>
            <w:tcW w:w="785"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40</w:t>
            </w:r>
          </w:p>
        </w:tc>
        <w:tc>
          <w:tcPr>
            <w:tcW w:w="90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50</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2. Ease of installation</w:t>
            </w:r>
          </w:p>
        </w:tc>
        <w:tc>
          <w:tcPr>
            <w:tcW w:w="107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25</w:t>
            </w:r>
          </w:p>
        </w:tc>
        <w:tc>
          <w:tcPr>
            <w:tcW w:w="820" w:type="dxa"/>
            <w:tcBorders>
              <w:top w:val="nil"/>
              <w:left w:val="single" w:sz="8" w:space="0" w:color="auto"/>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125</w:t>
            </w:r>
          </w:p>
        </w:tc>
        <w:tc>
          <w:tcPr>
            <w:tcW w:w="785"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125</w:t>
            </w:r>
          </w:p>
        </w:tc>
        <w:tc>
          <w:tcPr>
            <w:tcW w:w="90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125</w:t>
            </w:r>
          </w:p>
        </w:tc>
      </w:tr>
      <w:tr w:rsidR="005F4954" w:rsidRPr="005F4954" w:rsidTr="00640C5D">
        <w:trPr>
          <w:trHeight w:val="315"/>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3. Training time</w:t>
            </w:r>
          </w:p>
        </w:tc>
        <w:tc>
          <w:tcPr>
            <w:tcW w:w="1070" w:type="dxa"/>
            <w:tcBorders>
              <w:top w:val="nil"/>
              <w:left w:val="nil"/>
              <w:bottom w:val="single" w:sz="8" w:space="0" w:color="auto"/>
              <w:right w:val="single" w:sz="8" w:space="0" w:color="auto"/>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15</w:t>
            </w:r>
          </w:p>
        </w:tc>
        <w:tc>
          <w:tcPr>
            <w:tcW w:w="82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w:t>
            </w:r>
          </w:p>
        </w:tc>
        <w:tc>
          <w:tcPr>
            <w:tcW w:w="1220"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75</w:t>
            </w:r>
          </w:p>
        </w:tc>
        <w:tc>
          <w:tcPr>
            <w:tcW w:w="785"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3</w:t>
            </w:r>
          </w:p>
        </w:tc>
        <w:tc>
          <w:tcPr>
            <w:tcW w:w="875"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45</w:t>
            </w:r>
          </w:p>
        </w:tc>
        <w:tc>
          <w:tcPr>
            <w:tcW w:w="900" w:type="dxa"/>
            <w:tcBorders>
              <w:top w:val="nil"/>
              <w:left w:val="nil"/>
              <w:bottom w:val="nil"/>
              <w:right w:val="nil"/>
            </w:tcBorders>
            <w:shd w:val="clear" w:color="000000" w:fill="BDD7EE"/>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w:t>
            </w:r>
          </w:p>
        </w:tc>
        <w:tc>
          <w:tcPr>
            <w:tcW w:w="990"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60</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07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50</w:t>
            </w:r>
          </w:p>
        </w:tc>
        <w:tc>
          <w:tcPr>
            <w:tcW w:w="820" w:type="dxa"/>
            <w:tcBorders>
              <w:top w:val="nil"/>
              <w:left w:val="single" w:sz="8" w:space="0" w:color="auto"/>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230</w:t>
            </w:r>
          </w:p>
        </w:tc>
        <w:tc>
          <w:tcPr>
            <w:tcW w:w="785"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210</w:t>
            </w:r>
          </w:p>
        </w:tc>
        <w:tc>
          <w:tcPr>
            <w:tcW w:w="90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235</w:t>
            </w:r>
          </w:p>
        </w:tc>
      </w:tr>
      <w:tr w:rsidR="005F4954" w:rsidRPr="005F4954" w:rsidTr="00640C5D">
        <w:trPr>
          <w:trHeight w:val="300"/>
        </w:trPr>
        <w:tc>
          <w:tcPr>
            <w:tcW w:w="3590" w:type="dxa"/>
            <w:tcBorders>
              <w:top w:val="nil"/>
              <w:left w:val="single" w:sz="8" w:space="0" w:color="auto"/>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07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p>
        </w:tc>
        <w:tc>
          <w:tcPr>
            <w:tcW w:w="820" w:type="dxa"/>
            <w:tcBorders>
              <w:top w:val="nil"/>
              <w:left w:val="single" w:sz="8" w:space="0" w:color="auto"/>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22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785"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75"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900" w:type="dxa"/>
            <w:tcBorders>
              <w:top w:val="nil"/>
              <w:left w:val="nil"/>
              <w:bottom w:val="nil"/>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p>
        </w:tc>
        <w:tc>
          <w:tcPr>
            <w:tcW w:w="990" w:type="dxa"/>
            <w:tcBorders>
              <w:top w:val="nil"/>
              <w:left w:val="nil"/>
              <w:bottom w:val="nil"/>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r>
      <w:tr w:rsidR="005F4954" w:rsidRPr="005F4954" w:rsidTr="00640C5D">
        <w:trPr>
          <w:trHeight w:val="315"/>
        </w:trPr>
        <w:tc>
          <w:tcPr>
            <w:tcW w:w="3590" w:type="dxa"/>
            <w:tcBorders>
              <w:top w:val="nil"/>
              <w:left w:val="single" w:sz="8" w:space="0" w:color="auto"/>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i/>
                <w:iCs/>
                <w:color w:val="000000"/>
              </w:rPr>
            </w:pPr>
            <w:r w:rsidRPr="005F4954">
              <w:rPr>
                <w:rFonts w:ascii="Calibri" w:eastAsia="Times New Roman" w:hAnsi="Calibri" w:cs="Times New Roman"/>
                <w:i/>
                <w:iCs/>
                <w:color w:val="000000"/>
              </w:rPr>
              <w:t>Total</w:t>
            </w:r>
          </w:p>
        </w:tc>
        <w:tc>
          <w:tcPr>
            <w:tcW w:w="1070" w:type="dxa"/>
            <w:tcBorders>
              <w:top w:val="nil"/>
              <w:left w:val="nil"/>
              <w:bottom w:val="single" w:sz="8" w:space="0" w:color="auto"/>
              <w:right w:val="nil"/>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100</w:t>
            </w:r>
          </w:p>
        </w:tc>
        <w:tc>
          <w:tcPr>
            <w:tcW w:w="820" w:type="dxa"/>
            <w:tcBorders>
              <w:top w:val="nil"/>
              <w:left w:val="single" w:sz="8" w:space="0" w:color="auto"/>
              <w:bottom w:val="single" w:sz="8" w:space="0" w:color="auto"/>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1220"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460</w:t>
            </w:r>
          </w:p>
        </w:tc>
        <w:tc>
          <w:tcPr>
            <w:tcW w:w="785" w:type="dxa"/>
            <w:tcBorders>
              <w:top w:val="nil"/>
              <w:left w:val="nil"/>
              <w:bottom w:val="single" w:sz="8" w:space="0" w:color="auto"/>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875"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430</w:t>
            </w:r>
          </w:p>
        </w:tc>
        <w:tc>
          <w:tcPr>
            <w:tcW w:w="900" w:type="dxa"/>
            <w:tcBorders>
              <w:top w:val="nil"/>
              <w:left w:val="nil"/>
              <w:bottom w:val="single" w:sz="8" w:space="0" w:color="auto"/>
              <w:right w:val="nil"/>
            </w:tcBorders>
            <w:shd w:val="clear" w:color="auto" w:fill="auto"/>
            <w:noWrap/>
            <w:vAlign w:val="bottom"/>
            <w:hideMark/>
          </w:tcPr>
          <w:p w:rsidR="005F4954" w:rsidRPr="005F4954" w:rsidRDefault="005F4954" w:rsidP="005F4954">
            <w:pPr>
              <w:spacing w:after="0" w:line="240" w:lineRule="auto"/>
              <w:rPr>
                <w:rFonts w:ascii="Calibri" w:eastAsia="Times New Roman" w:hAnsi="Calibri" w:cs="Times New Roman"/>
                <w:color w:val="000000"/>
              </w:rPr>
            </w:pPr>
            <w:r w:rsidRPr="005F4954">
              <w:rPr>
                <w:rFonts w:ascii="Calibri" w:eastAsia="Times New Roman" w:hAnsi="Calibri" w:cs="Times New Roman"/>
                <w:color w:val="000000"/>
              </w:rPr>
              <w:t> </w:t>
            </w:r>
          </w:p>
        </w:tc>
        <w:tc>
          <w:tcPr>
            <w:tcW w:w="990" w:type="dxa"/>
            <w:tcBorders>
              <w:top w:val="nil"/>
              <w:left w:val="nil"/>
              <w:bottom w:val="single" w:sz="8" w:space="0" w:color="auto"/>
              <w:right w:val="single" w:sz="8" w:space="0" w:color="auto"/>
            </w:tcBorders>
            <w:shd w:val="clear" w:color="auto" w:fill="auto"/>
            <w:noWrap/>
            <w:vAlign w:val="bottom"/>
            <w:hideMark/>
          </w:tcPr>
          <w:p w:rsidR="005F4954" w:rsidRPr="005F4954" w:rsidRDefault="005F4954" w:rsidP="005F4954">
            <w:pPr>
              <w:spacing w:after="0" w:line="240" w:lineRule="auto"/>
              <w:jc w:val="right"/>
              <w:rPr>
                <w:rFonts w:ascii="Calibri" w:eastAsia="Times New Roman" w:hAnsi="Calibri" w:cs="Times New Roman"/>
                <w:color w:val="000000"/>
              </w:rPr>
            </w:pPr>
            <w:r w:rsidRPr="005F4954">
              <w:rPr>
                <w:rFonts w:ascii="Calibri" w:eastAsia="Times New Roman" w:hAnsi="Calibri" w:cs="Times New Roman"/>
                <w:color w:val="000000"/>
              </w:rPr>
              <w:t>475</w:t>
            </w:r>
          </w:p>
        </w:tc>
      </w:tr>
    </w:tbl>
    <w:p w:rsidR="007572BF" w:rsidRDefault="007572BF">
      <w:pPr>
        <w:rPr>
          <w:rFonts w:ascii="Times New Roman" w:hAnsi="Times New Roman" w:cs="Times New Roman"/>
          <w:b/>
          <w:sz w:val="28"/>
          <w:szCs w:val="28"/>
        </w:rPr>
      </w:pPr>
    </w:p>
    <w:p w:rsidR="003148CF" w:rsidRDefault="003148CF">
      <w:pPr>
        <w:rPr>
          <w:rFonts w:cs="Times New Roman"/>
          <w:b/>
          <w:u w:val="single"/>
        </w:rPr>
      </w:pPr>
      <w:r>
        <w:rPr>
          <w:rFonts w:cs="Times New Roman"/>
          <w:b/>
          <w:u w:val="single"/>
        </w:rPr>
        <w:br w:type="page"/>
      </w:r>
    </w:p>
    <w:p w:rsidR="003148CF" w:rsidRDefault="003148CF">
      <w:pPr>
        <w:rPr>
          <w:rFonts w:cs="Times New Roman"/>
          <w:b/>
          <w:u w:val="single"/>
        </w:rPr>
      </w:pPr>
      <w:r>
        <w:rPr>
          <w:rFonts w:cs="Times New Roman"/>
          <w:b/>
          <w:u w:val="single"/>
        </w:rPr>
        <w:lastRenderedPageBreak/>
        <w:t>Input Form Design</w:t>
      </w:r>
    </w:p>
    <w:p w:rsidR="00CD5DD1" w:rsidRDefault="00CD5DD1">
      <w:pPr>
        <w:rPr>
          <w:rFonts w:cs="Times New Roman"/>
        </w:rPr>
      </w:pPr>
      <w:r>
        <w:rPr>
          <w:rFonts w:cs="Times New Roman"/>
        </w:rPr>
        <w:tab/>
        <w:t>Following is a mock-up of a potential input screen users of the new system would be using. The screen shown is an example of a screen that would allow the user to update a specific vehicles service history. It was drawn up in Microsoft Visual Studio, but the aesthetics can be reconfigured as needed.</w:t>
      </w:r>
    </w:p>
    <w:p w:rsidR="00CD5DD1" w:rsidRDefault="00CD5DD1">
      <w:pPr>
        <w:rPr>
          <w:rFonts w:cs="Times New Roman"/>
        </w:rPr>
      </w:pPr>
      <w:r>
        <w:rPr>
          <w:rFonts w:cs="Times New Roman"/>
        </w:rPr>
        <w:tab/>
        <w:t xml:space="preserve">Once the user enters the vehicle identification number (VIN) into the appropriate input field, the system will automatically populate the other vehicle information fields with the data corresponding to that specific automobile. The user will then be able to update the service history by filling out the additional fields. Fields filled by the user are light, whereas fields filled by the program are slightly grayed out. In this case, the mechanic name and location would be imported from saved data once the Mechanic’s employee ID was entered and the total cost would be calculated once the parts cost and labor cost fields were filled. </w:t>
      </w:r>
    </w:p>
    <w:p w:rsidR="003148CF" w:rsidRDefault="00B7228F" w:rsidP="00B7228F">
      <w:pPr>
        <w:jc w:val="center"/>
        <w:rPr>
          <w:rFonts w:cs="Times New Roman"/>
          <w:b/>
          <w:u w:val="single"/>
        </w:rPr>
      </w:pPr>
      <w:r w:rsidRPr="00B7228F">
        <w:rPr>
          <w:rFonts w:cs="Times New Roman"/>
          <w:b/>
          <w:noProof/>
          <w:u w:val="single"/>
        </w:rPr>
        <w:drawing>
          <wp:inline distT="0" distB="0" distL="0" distR="0" wp14:anchorId="4E18156A" wp14:editId="0CFA62AC">
            <wp:extent cx="4943475" cy="4629150"/>
            <wp:effectExtent l="0" t="0" r="9525" b="0"/>
            <wp:docPr id="3" name="Picture 3" descr="C:\Users\Mike\Desktop\System Analysis\Case Study Materials\final draft\ServiceUpd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e\Desktop\System Analysis\Case Study Materials\final draft\ServiceUpdateInp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4629150"/>
                    </a:xfrm>
                    <a:prstGeom prst="rect">
                      <a:avLst/>
                    </a:prstGeom>
                    <a:noFill/>
                    <a:ln>
                      <a:noFill/>
                    </a:ln>
                  </pic:spPr>
                </pic:pic>
              </a:graphicData>
            </a:graphic>
          </wp:inline>
        </w:drawing>
      </w:r>
      <w:r w:rsidR="003148CF">
        <w:rPr>
          <w:rFonts w:cs="Times New Roman"/>
          <w:b/>
          <w:u w:val="single"/>
        </w:rPr>
        <w:br w:type="page"/>
      </w:r>
    </w:p>
    <w:p w:rsidR="003148CF" w:rsidRDefault="003148CF">
      <w:pPr>
        <w:rPr>
          <w:rFonts w:cs="Times New Roman"/>
          <w:b/>
          <w:u w:val="single"/>
        </w:rPr>
      </w:pPr>
      <w:r>
        <w:rPr>
          <w:rFonts w:cs="Times New Roman"/>
          <w:b/>
          <w:u w:val="single"/>
        </w:rPr>
        <w:lastRenderedPageBreak/>
        <w:t>Output Form Design</w:t>
      </w:r>
    </w:p>
    <w:p w:rsidR="00B7228F" w:rsidRDefault="00B7228F">
      <w:pPr>
        <w:rPr>
          <w:rFonts w:cs="Times New Roman"/>
        </w:rPr>
      </w:pPr>
      <w:r>
        <w:rPr>
          <w:rFonts w:cs="Times New Roman"/>
        </w:rPr>
        <w:tab/>
        <w:t>Below is an output form generated by the system that represents the sale of a specific automobile. It includes a multitude of pertinent information, nearly all of which would be pulled from data stored within the system. The user would only need to enter the order number of the sale to generate the output form.</w:t>
      </w:r>
    </w:p>
    <w:p w:rsidR="00B7228F" w:rsidRDefault="00B7228F">
      <w:pPr>
        <w:rPr>
          <w:rFonts w:cs="Times New Roman"/>
        </w:rPr>
      </w:pPr>
      <w:r>
        <w:rPr>
          <w:rFonts w:cs="Times New Roman"/>
        </w:rPr>
        <w:tab/>
        <w:t>The form includes data on the vehicle sold, the customer who bought the vehicle, the employees who sold and serviced the vehicle and financial information regarding the sale. This form is designed to be printed and signed by the owner as a final approval of the sale and stored as a hard copy.</w:t>
      </w:r>
    </w:p>
    <w:p w:rsidR="003148CF" w:rsidRDefault="00E961EE" w:rsidP="00B7228F">
      <w:pPr>
        <w:jc w:val="center"/>
        <w:rPr>
          <w:rFonts w:cs="Times New Roman"/>
          <w:b/>
          <w:u w:val="single"/>
        </w:rPr>
      </w:pPr>
      <w:r>
        <w:rPr>
          <w:rFonts w:cs="Times New Roman"/>
          <w:b/>
          <w:noProof/>
          <w:u w:val="single"/>
        </w:rPr>
        <w:drawing>
          <wp:inline distT="0" distB="0" distL="0" distR="0">
            <wp:extent cx="5943600" cy="586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ReportUpdat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867400"/>
                    </a:xfrm>
                    <a:prstGeom prst="rect">
                      <a:avLst/>
                    </a:prstGeom>
                  </pic:spPr>
                </pic:pic>
              </a:graphicData>
            </a:graphic>
          </wp:inline>
        </w:drawing>
      </w:r>
      <w:r w:rsidR="003148CF">
        <w:rPr>
          <w:rFonts w:cs="Times New Roman"/>
          <w:b/>
          <w:u w:val="single"/>
        </w:rPr>
        <w:br w:type="page"/>
      </w:r>
    </w:p>
    <w:p w:rsidR="003148CF" w:rsidRDefault="003148CF">
      <w:pPr>
        <w:rPr>
          <w:rFonts w:cs="Times New Roman"/>
          <w:b/>
          <w:u w:val="single"/>
        </w:rPr>
      </w:pPr>
      <w:r>
        <w:rPr>
          <w:rFonts w:cs="Times New Roman"/>
          <w:b/>
          <w:u w:val="single"/>
        </w:rPr>
        <w:lastRenderedPageBreak/>
        <w:t>Database Table Design</w:t>
      </w:r>
    </w:p>
    <w:p w:rsidR="00B7228F" w:rsidRDefault="00B7228F">
      <w:pPr>
        <w:rPr>
          <w:rFonts w:cs="Times New Roman"/>
        </w:rPr>
      </w:pPr>
      <w:r>
        <w:rPr>
          <w:rFonts w:cs="Times New Roman"/>
        </w:rPr>
        <w:tab/>
        <w:t xml:space="preserve">Following are some possible database table designs to represent certain object information that will </w:t>
      </w:r>
      <w:r w:rsidR="00E961EE">
        <w:rPr>
          <w:rFonts w:cs="Times New Roman"/>
        </w:rPr>
        <w:t xml:space="preserve">be </w:t>
      </w:r>
      <w:r>
        <w:rPr>
          <w:rFonts w:cs="Times New Roman"/>
        </w:rPr>
        <w:t xml:space="preserve">tracked and stored by the information system. They have been populated with some mock data to serve as a more visual example. </w:t>
      </w:r>
      <w:r w:rsidR="003E45BE">
        <w:rPr>
          <w:rFonts w:cs="Times New Roman"/>
        </w:rPr>
        <w:t>In each of the tables, the primary key identifier is double underlined and any foreign keys are single underlined. The database tables were designed using the Entity-Relationship diagram from early in the report.</w:t>
      </w:r>
      <w:r w:rsidR="0089143B">
        <w:rPr>
          <w:rFonts w:cs="Times New Roman"/>
        </w:rPr>
        <w:t xml:space="preserve"> The arrows represent the fact that more information would be added.</w:t>
      </w:r>
      <w:bookmarkStart w:id="0" w:name="_GoBack"/>
      <w:bookmarkEnd w:id="0"/>
    </w:p>
    <w:p w:rsidR="003E45BE" w:rsidRDefault="003E45BE">
      <w:pPr>
        <w:rPr>
          <w:rFonts w:cs="Times New Roman"/>
        </w:rPr>
      </w:pPr>
      <w:r>
        <w:rPr>
          <w:rFonts w:cs="Times New Roman"/>
        </w:rPr>
        <w:tab/>
        <w:t>First is an example of information to represent an automobile. It includes fields for the VIN, year, make, and model. It also includes foreign keys for customer ID and employee ID. The idea here being that, once the car is sold, it would be linked to a specific customer and salesperson.</w:t>
      </w:r>
    </w:p>
    <w:tbl>
      <w:tblPr>
        <w:tblW w:w="9660" w:type="dxa"/>
        <w:tblLook w:val="04A0" w:firstRow="1" w:lastRow="0" w:firstColumn="1" w:lastColumn="0" w:noHBand="0" w:noVBand="1"/>
      </w:tblPr>
      <w:tblGrid>
        <w:gridCol w:w="2125"/>
        <w:gridCol w:w="960"/>
        <w:gridCol w:w="960"/>
        <w:gridCol w:w="960"/>
        <w:gridCol w:w="960"/>
        <w:gridCol w:w="960"/>
        <w:gridCol w:w="1360"/>
        <w:gridCol w:w="1520"/>
      </w:tblGrid>
      <w:tr w:rsidR="003E45BE" w:rsidRPr="003E45BE" w:rsidTr="003E45BE">
        <w:trPr>
          <w:trHeight w:val="300"/>
        </w:trPr>
        <w:tc>
          <w:tcPr>
            <w:tcW w:w="198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r w:rsidRPr="003E45BE">
              <w:rPr>
                <w:rFonts w:ascii="Calibri" w:eastAsia="Times New Roman" w:hAnsi="Calibri" w:cs="Times New Roman"/>
                <w:color w:val="000000"/>
              </w:rPr>
              <w:t>Automobile</w:t>
            </w:r>
          </w:p>
        </w:tc>
        <w:tc>
          <w:tcPr>
            <w:tcW w:w="96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136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r>
      <w:tr w:rsidR="003E45BE" w:rsidRPr="003E45BE" w:rsidTr="003E45BE">
        <w:trPr>
          <w:trHeight w:val="390"/>
        </w:trPr>
        <w:tc>
          <w:tcPr>
            <w:tcW w:w="1980" w:type="dxa"/>
            <w:tcBorders>
              <w:top w:val="single" w:sz="4" w:space="0" w:color="auto"/>
              <w:left w:val="single" w:sz="4" w:space="0" w:color="auto"/>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u w:val="double"/>
              </w:rPr>
            </w:pPr>
            <w:r w:rsidRPr="003E45BE">
              <w:rPr>
                <w:rFonts w:ascii="Calibri" w:eastAsia="Times New Roman" w:hAnsi="Calibri" w:cs="Times New Roman"/>
                <w:color w:val="000000"/>
                <w:u w:val="double"/>
              </w:rPr>
              <w:t>VIN</w:t>
            </w:r>
          </w:p>
        </w:tc>
        <w:tc>
          <w:tcPr>
            <w:tcW w:w="96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Type</w:t>
            </w:r>
          </w:p>
        </w:tc>
        <w:tc>
          <w:tcPr>
            <w:tcW w:w="96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Year</w:t>
            </w:r>
          </w:p>
        </w:tc>
        <w:tc>
          <w:tcPr>
            <w:tcW w:w="96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Make</w:t>
            </w:r>
          </w:p>
        </w:tc>
        <w:tc>
          <w:tcPr>
            <w:tcW w:w="96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Model</w:t>
            </w:r>
          </w:p>
        </w:tc>
        <w:tc>
          <w:tcPr>
            <w:tcW w:w="96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Color</w:t>
            </w:r>
          </w:p>
        </w:tc>
        <w:tc>
          <w:tcPr>
            <w:tcW w:w="136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u w:val="single"/>
              </w:rPr>
            </w:pPr>
            <w:r w:rsidRPr="003E45BE">
              <w:rPr>
                <w:rFonts w:ascii="Calibri" w:eastAsia="Times New Roman" w:hAnsi="Calibri" w:cs="Times New Roman"/>
                <w:color w:val="000000"/>
                <w:u w:val="single"/>
              </w:rPr>
              <w:t>Customer ID</w:t>
            </w:r>
          </w:p>
        </w:tc>
        <w:tc>
          <w:tcPr>
            <w:tcW w:w="152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u w:val="single"/>
              </w:rPr>
            </w:pPr>
            <w:r w:rsidRPr="003E45BE">
              <w:rPr>
                <w:rFonts w:ascii="Calibri" w:eastAsia="Times New Roman" w:hAnsi="Calibri" w:cs="Times New Roman"/>
                <w:color w:val="000000"/>
                <w:u w:val="single"/>
              </w:rPr>
              <w:t>Order Number</w:t>
            </w:r>
          </w:p>
        </w:tc>
      </w:tr>
      <w:tr w:rsidR="003E45BE" w:rsidRPr="003E45BE" w:rsidTr="003E45BE">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r w:rsidRPr="003E45BE">
              <w:rPr>
                <w:rFonts w:ascii="Calibri" w:eastAsia="Times New Roman" w:hAnsi="Calibri" w:cs="Times New Roman"/>
                <w:color w:val="000000"/>
              </w:rPr>
              <w:t>1X2XX34X56X789100</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Sedan</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2010</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Ford</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Fusion</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Blue</w:t>
            </w:r>
          </w:p>
        </w:tc>
        <w:tc>
          <w:tcPr>
            <w:tcW w:w="13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000025</w:t>
            </w:r>
          </w:p>
        </w:tc>
        <w:tc>
          <w:tcPr>
            <w:tcW w:w="152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100-000-01</w:t>
            </w:r>
          </w:p>
        </w:tc>
      </w:tr>
      <w:tr w:rsidR="003E45BE" w:rsidRPr="003E45BE" w:rsidTr="003E45B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r w:rsidRPr="003E45BE">
              <w:rPr>
                <w:rFonts w:ascii="Calibri" w:eastAsia="Times New Roman" w:hAnsi="Calibri" w:cs="Times New Roman"/>
                <w:color w:val="000000"/>
              </w:rPr>
              <w:t>2Y3YY34Y67Y891012</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Coupe</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2007</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Chevy</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Cobalt</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White</w:t>
            </w:r>
          </w:p>
        </w:tc>
        <w:tc>
          <w:tcPr>
            <w:tcW w:w="13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000103</w:t>
            </w:r>
          </w:p>
        </w:tc>
        <w:tc>
          <w:tcPr>
            <w:tcW w:w="152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100-001-06</w:t>
            </w:r>
          </w:p>
        </w:tc>
      </w:tr>
      <w:tr w:rsidR="003E45BE" w:rsidRPr="003E45BE" w:rsidTr="003E45BE">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36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52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r>
    </w:tbl>
    <w:p w:rsidR="003E45BE" w:rsidRDefault="003E45BE">
      <w:pPr>
        <w:rPr>
          <w:rFonts w:cs="Times New Roman"/>
          <w:b/>
          <w:u w:val="single"/>
        </w:rPr>
      </w:pPr>
    </w:p>
    <w:p w:rsidR="003E45BE" w:rsidRDefault="003E45BE">
      <w:pPr>
        <w:rPr>
          <w:rFonts w:cs="Times New Roman"/>
        </w:rPr>
      </w:pPr>
      <w:r>
        <w:rPr>
          <w:rFonts w:cs="Times New Roman"/>
        </w:rPr>
        <w:tab/>
        <w:t xml:space="preserve">Next is our idea of what a customer object may look like. A customer includes fields for customer ID, name, two address fields, phone number and email address. </w:t>
      </w:r>
    </w:p>
    <w:tbl>
      <w:tblPr>
        <w:tblW w:w="10350" w:type="dxa"/>
        <w:tblLook w:val="04A0" w:firstRow="1" w:lastRow="0" w:firstColumn="1" w:lastColumn="0" w:noHBand="0" w:noVBand="1"/>
      </w:tblPr>
      <w:tblGrid>
        <w:gridCol w:w="1500"/>
        <w:gridCol w:w="1420"/>
        <w:gridCol w:w="1680"/>
        <w:gridCol w:w="2140"/>
        <w:gridCol w:w="1480"/>
        <w:gridCol w:w="2130"/>
      </w:tblGrid>
      <w:tr w:rsidR="003E45BE" w:rsidRPr="003E45BE" w:rsidTr="003E45BE">
        <w:trPr>
          <w:trHeight w:val="300"/>
        </w:trPr>
        <w:tc>
          <w:tcPr>
            <w:tcW w:w="150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r w:rsidRPr="003E45BE">
              <w:rPr>
                <w:rFonts w:ascii="Calibri" w:eastAsia="Times New Roman" w:hAnsi="Calibri" w:cs="Times New Roman"/>
                <w:color w:val="000000"/>
              </w:rPr>
              <w:t>Customer</w:t>
            </w:r>
          </w:p>
        </w:tc>
        <w:tc>
          <w:tcPr>
            <w:tcW w:w="142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p>
        </w:tc>
        <w:tc>
          <w:tcPr>
            <w:tcW w:w="168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213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r>
      <w:tr w:rsidR="003E45BE" w:rsidRPr="003E45BE" w:rsidTr="003E45BE">
        <w:trPr>
          <w:trHeight w:val="375"/>
        </w:trPr>
        <w:tc>
          <w:tcPr>
            <w:tcW w:w="1500" w:type="dxa"/>
            <w:tcBorders>
              <w:top w:val="single" w:sz="4" w:space="0" w:color="auto"/>
              <w:left w:val="single" w:sz="4" w:space="0" w:color="auto"/>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u w:val="double"/>
              </w:rPr>
            </w:pPr>
            <w:r w:rsidRPr="003E45BE">
              <w:rPr>
                <w:rFonts w:ascii="Calibri" w:eastAsia="Times New Roman" w:hAnsi="Calibri" w:cs="Times New Roman"/>
                <w:color w:val="000000"/>
                <w:u w:val="double"/>
              </w:rPr>
              <w:t>Customer ID</w:t>
            </w:r>
          </w:p>
        </w:tc>
        <w:tc>
          <w:tcPr>
            <w:tcW w:w="142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Full Name</w:t>
            </w:r>
          </w:p>
        </w:tc>
        <w:tc>
          <w:tcPr>
            <w:tcW w:w="168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Address</w:t>
            </w:r>
          </w:p>
        </w:tc>
        <w:tc>
          <w:tcPr>
            <w:tcW w:w="214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City_State_Zip</w:t>
            </w:r>
          </w:p>
        </w:tc>
        <w:tc>
          <w:tcPr>
            <w:tcW w:w="148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Phone</w:t>
            </w:r>
          </w:p>
        </w:tc>
        <w:tc>
          <w:tcPr>
            <w:tcW w:w="213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E-mail</w:t>
            </w:r>
          </w:p>
        </w:tc>
      </w:tr>
      <w:tr w:rsidR="003E45BE" w:rsidRPr="003E45BE" w:rsidTr="003E45B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000025</w:t>
            </w:r>
          </w:p>
        </w:tc>
        <w:tc>
          <w:tcPr>
            <w:tcW w:w="142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John Q. Doe</w:t>
            </w:r>
          </w:p>
        </w:tc>
        <w:tc>
          <w:tcPr>
            <w:tcW w:w="168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999 Elm Street</w:t>
            </w:r>
          </w:p>
        </w:tc>
        <w:tc>
          <w:tcPr>
            <w:tcW w:w="214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Pittsburgh, PA 15218</w:t>
            </w:r>
          </w:p>
        </w:tc>
        <w:tc>
          <w:tcPr>
            <w:tcW w:w="148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412-555-9876</w:t>
            </w:r>
          </w:p>
        </w:tc>
        <w:tc>
          <w:tcPr>
            <w:tcW w:w="213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563C1"/>
                <w:u w:val="single"/>
              </w:rPr>
            </w:pPr>
            <w:hyperlink r:id="rId22" w:history="1">
              <w:r w:rsidRPr="003E45BE">
                <w:rPr>
                  <w:rFonts w:ascii="Calibri" w:eastAsia="Times New Roman" w:hAnsi="Calibri" w:cs="Times New Roman"/>
                  <w:color w:val="0563C1"/>
                  <w:u w:val="single"/>
                </w:rPr>
                <w:t>doejq@hotmail.com</w:t>
              </w:r>
            </w:hyperlink>
          </w:p>
        </w:tc>
      </w:tr>
      <w:tr w:rsidR="003E45BE" w:rsidRPr="003E45BE" w:rsidTr="003E45BE">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000103</w:t>
            </w:r>
          </w:p>
        </w:tc>
        <w:tc>
          <w:tcPr>
            <w:tcW w:w="142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Jane Miller</w:t>
            </w:r>
          </w:p>
        </w:tc>
        <w:tc>
          <w:tcPr>
            <w:tcW w:w="168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456 Steel Ave</w:t>
            </w:r>
          </w:p>
        </w:tc>
        <w:tc>
          <w:tcPr>
            <w:tcW w:w="214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Pittsburgh, PA 15212</w:t>
            </w:r>
          </w:p>
        </w:tc>
        <w:tc>
          <w:tcPr>
            <w:tcW w:w="148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412-555-2222</w:t>
            </w:r>
          </w:p>
        </w:tc>
        <w:tc>
          <w:tcPr>
            <w:tcW w:w="213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563C1"/>
                <w:u w:val="single"/>
              </w:rPr>
            </w:pPr>
            <w:hyperlink r:id="rId23" w:history="1">
              <w:r w:rsidRPr="003E45BE">
                <w:rPr>
                  <w:rFonts w:ascii="Calibri" w:eastAsia="Times New Roman" w:hAnsi="Calibri" w:cs="Times New Roman"/>
                  <w:color w:val="0563C1"/>
                  <w:u w:val="single"/>
                </w:rPr>
                <w:t>millerj@gmail.com</w:t>
              </w:r>
            </w:hyperlink>
          </w:p>
        </w:tc>
      </w:tr>
      <w:tr w:rsidR="003E45BE" w:rsidRPr="003E45BE" w:rsidTr="003E45BE">
        <w:trPr>
          <w:trHeight w:val="30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42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68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21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48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213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r>
    </w:tbl>
    <w:p w:rsidR="003148CF" w:rsidRDefault="003148CF">
      <w:pPr>
        <w:rPr>
          <w:rFonts w:cs="Times New Roman"/>
          <w:b/>
          <w:u w:val="single"/>
        </w:rPr>
      </w:pPr>
    </w:p>
    <w:p w:rsidR="003E45BE" w:rsidRPr="003E45BE" w:rsidRDefault="003E45BE">
      <w:pPr>
        <w:rPr>
          <w:rFonts w:cs="Times New Roman"/>
        </w:rPr>
      </w:pPr>
      <w:r>
        <w:rPr>
          <w:rFonts w:cs="Times New Roman"/>
        </w:rPr>
        <w:tab/>
        <w:t>One more example is our possible representation of a vehicle’s service history. The service history includes a vehicle’s VIN as the primary key and the employee ID of the mechanic as a foreign key. Other fields for pertinent data include date serviced, part number, part description and labor cost.</w:t>
      </w:r>
    </w:p>
    <w:tbl>
      <w:tblPr>
        <w:tblW w:w="10340" w:type="dxa"/>
        <w:tblLook w:val="04A0" w:firstRow="1" w:lastRow="0" w:firstColumn="1" w:lastColumn="0" w:noHBand="0" w:noVBand="1"/>
      </w:tblPr>
      <w:tblGrid>
        <w:gridCol w:w="2260"/>
        <w:gridCol w:w="1880"/>
        <w:gridCol w:w="1640"/>
        <w:gridCol w:w="1620"/>
        <w:gridCol w:w="1500"/>
        <w:gridCol w:w="1440"/>
      </w:tblGrid>
      <w:tr w:rsidR="003E45BE" w:rsidRPr="003E45BE" w:rsidTr="003E45BE">
        <w:trPr>
          <w:trHeight w:val="300"/>
        </w:trPr>
        <w:tc>
          <w:tcPr>
            <w:tcW w:w="226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r w:rsidRPr="003E45BE">
              <w:rPr>
                <w:rFonts w:ascii="Calibri" w:eastAsia="Times New Roman" w:hAnsi="Calibri" w:cs="Times New Roman"/>
                <w:color w:val="000000"/>
              </w:rPr>
              <w:t>Service History</w:t>
            </w:r>
          </w:p>
        </w:tc>
        <w:tc>
          <w:tcPr>
            <w:tcW w:w="188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Calibri" w:eastAsia="Times New Roman" w:hAnsi="Calibri" w:cs="Times New Roman"/>
                <w:color w:val="000000"/>
              </w:rPr>
            </w:pPr>
          </w:p>
        </w:tc>
        <w:tc>
          <w:tcPr>
            <w:tcW w:w="164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3E45BE" w:rsidRPr="003E45BE" w:rsidRDefault="003E45BE" w:rsidP="003E45BE">
            <w:pPr>
              <w:spacing w:after="0" w:line="240" w:lineRule="auto"/>
              <w:rPr>
                <w:rFonts w:ascii="Times New Roman" w:eastAsia="Times New Roman" w:hAnsi="Times New Roman" w:cs="Times New Roman"/>
                <w:sz w:val="20"/>
                <w:szCs w:val="20"/>
              </w:rPr>
            </w:pPr>
          </w:p>
        </w:tc>
      </w:tr>
      <w:tr w:rsidR="003E45BE" w:rsidRPr="003E45BE" w:rsidTr="003E45BE">
        <w:trPr>
          <w:trHeight w:val="375"/>
        </w:trPr>
        <w:tc>
          <w:tcPr>
            <w:tcW w:w="2260" w:type="dxa"/>
            <w:tcBorders>
              <w:top w:val="single" w:sz="4" w:space="0" w:color="auto"/>
              <w:left w:val="single" w:sz="4" w:space="0" w:color="auto"/>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u w:val="double"/>
              </w:rPr>
            </w:pPr>
            <w:r w:rsidRPr="003E45BE">
              <w:rPr>
                <w:rFonts w:ascii="Calibri" w:eastAsia="Times New Roman" w:hAnsi="Calibri" w:cs="Times New Roman"/>
                <w:color w:val="000000"/>
                <w:u w:val="double"/>
              </w:rPr>
              <w:t>VIN</w:t>
            </w:r>
          </w:p>
        </w:tc>
        <w:tc>
          <w:tcPr>
            <w:tcW w:w="188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Date Serviced</w:t>
            </w:r>
          </w:p>
        </w:tc>
        <w:tc>
          <w:tcPr>
            <w:tcW w:w="164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Part No.</w:t>
            </w:r>
          </w:p>
        </w:tc>
        <w:tc>
          <w:tcPr>
            <w:tcW w:w="162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Part Description</w:t>
            </w:r>
          </w:p>
        </w:tc>
        <w:tc>
          <w:tcPr>
            <w:tcW w:w="150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Labor Cost</w:t>
            </w:r>
          </w:p>
        </w:tc>
        <w:tc>
          <w:tcPr>
            <w:tcW w:w="1440" w:type="dxa"/>
            <w:tcBorders>
              <w:top w:val="single" w:sz="4" w:space="0" w:color="auto"/>
              <w:left w:val="nil"/>
              <w:bottom w:val="single" w:sz="12" w:space="0" w:color="auto"/>
              <w:right w:val="single" w:sz="4" w:space="0" w:color="auto"/>
            </w:tcBorders>
            <w:shd w:val="clear" w:color="000000" w:fill="BDD7EE"/>
            <w:noWrap/>
            <w:hideMark/>
          </w:tcPr>
          <w:p w:rsidR="003E45BE" w:rsidRPr="003E45BE" w:rsidRDefault="003E45BE" w:rsidP="003E45BE">
            <w:pPr>
              <w:spacing w:after="0" w:line="240" w:lineRule="auto"/>
              <w:jc w:val="center"/>
              <w:rPr>
                <w:rFonts w:ascii="Calibri" w:eastAsia="Times New Roman" w:hAnsi="Calibri" w:cs="Times New Roman"/>
                <w:color w:val="000000"/>
                <w:u w:val="single"/>
              </w:rPr>
            </w:pPr>
            <w:r w:rsidRPr="003E45BE">
              <w:rPr>
                <w:rFonts w:ascii="Calibri" w:eastAsia="Times New Roman" w:hAnsi="Calibri" w:cs="Times New Roman"/>
                <w:color w:val="000000"/>
                <w:u w:val="single"/>
              </w:rPr>
              <w:t>Emp ID</w:t>
            </w:r>
          </w:p>
        </w:tc>
      </w:tr>
      <w:tr w:rsidR="003E45BE" w:rsidRPr="003E45BE" w:rsidTr="003E45BE">
        <w:trPr>
          <w:trHeight w:val="315"/>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1X2XX34X56X789100</w:t>
            </w:r>
          </w:p>
        </w:tc>
        <w:tc>
          <w:tcPr>
            <w:tcW w:w="188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right"/>
              <w:rPr>
                <w:rFonts w:ascii="Calibri" w:eastAsia="Times New Roman" w:hAnsi="Calibri" w:cs="Times New Roman"/>
                <w:color w:val="000000"/>
              </w:rPr>
            </w:pPr>
            <w:r w:rsidRPr="003E45BE">
              <w:rPr>
                <w:rFonts w:ascii="Calibri" w:eastAsia="Times New Roman" w:hAnsi="Calibri" w:cs="Times New Roman"/>
                <w:color w:val="000000"/>
              </w:rPr>
              <w:t>5/20/2014</w:t>
            </w:r>
          </w:p>
        </w:tc>
        <w:tc>
          <w:tcPr>
            <w:tcW w:w="16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BEA12345</w:t>
            </w:r>
          </w:p>
        </w:tc>
        <w:tc>
          <w:tcPr>
            <w:tcW w:w="162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Ball Bearing</w:t>
            </w:r>
          </w:p>
        </w:tc>
        <w:tc>
          <w:tcPr>
            <w:tcW w:w="150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right"/>
              <w:rPr>
                <w:rFonts w:ascii="Calibri" w:eastAsia="Times New Roman" w:hAnsi="Calibri" w:cs="Times New Roman"/>
                <w:color w:val="000000"/>
              </w:rPr>
            </w:pPr>
            <w:r w:rsidRPr="003E45BE">
              <w:rPr>
                <w:rFonts w:ascii="Calibri" w:eastAsia="Times New Roman" w:hAnsi="Calibri" w:cs="Times New Roman"/>
                <w:color w:val="000000"/>
              </w:rPr>
              <w:t>99.95</w:t>
            </w:r>
          </w:p>
        </w:tc>
        <w:tc>
          <w:tcPr>
            <w:tcW w:w="1440" w:type="dxa"/>
            <w:tcBorders>
              <w:top w:val="nil"/>
              <w:left w:val="nil"/>
              <w:bottom w:val="single" w:sz="4" w:space="0" w:color="auto"/>
              <w:right w:val="single" w:sz="4" w:space="0" w:color="auto"/>
            </w:tcBorders>
            <w:shd w:val="clear" w:color="auto" w:fill="auto"/>
            <w:noWrap/>
            <w:vAlign w:val="bottom"/>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0012</w:t>
            </w:r>
          </w:p>
        </w:tc>
      </w:tr>
      <w:tr w:rsidR="003E45BE" w:rsidRPr="003E45BE" w:rsidTr="003E45BE">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1X2XX34X56X789100</w:t>
            </w:r>
          </w:p>
        </w:tc>
        <w:tc>
          <w:tcPr>
            <w:tcW w:w="188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right"/>
              <w:rPr>
                <w:rFonts w:ascii="Calibri" w:eastAsia="Times New Roman" w:hAnsi="Calibri" w:cs="Times New Roman"/>
                <w:color w:val="000000"/>
              </w:rPr>
            </w:pPr>
            <w:r w:rsidRPr="003E45BE">
              <w:rPr>
                <w:rFonts w:ascii="Calibri" w:eastAsia="Times New Roman" w:hAnsi="Calibri" w:cs="Times New Roman"/>
                <w:color w:val="000000"/>
              </w:rPr>
              <w:t>4/29/2014</w:t>
            </w:r>
          </w:p>
        </w:tc>
        <w:tc>
          <w:tcPr>
            <w:tcW w:w="16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SHO98765</w:t>
            </w:r>
          </w:p>
        </w:tc>
        <w:tc>
          <w:tcPr>
            <w:tcW w:w="162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Rear Shocks</w:t>
            </w:r>
          </w:p>
        </w:tc>
        <w:tc>
          <w:tcPr>
            <w:tcW w:w="150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right"/>
              <w:rPr>
                <w:rFonts w:ascii="Calibri" w:eastAsia="Times New Roman" w:hAnsi="Calibri" w:cs="Times New Roman"/>
                <w:color w:val="000000"/>
              </w:rPr>
            </w:pPr>
            <w:r w:rsidRPr="003E45BE">
              <w:rPr>
                <w:rFonts w:ascii="Calibri" w:eastAsia="Times New Roman" w:hAnsi="Calibri" w:cs="Times New Roman"/>
                <w:color w:val="000000"/>
              </w:rPr>
              <w:t>312.54</w:t>
            </w:r>
          </w:p>
        </w:tc>
        <w:tc>
          <w:tcPr>
            <w:tcW w:w="14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0006</w:t>
            </w:r>
          </w:p>
        </w:tc>
      </w:tr>
      <w:tr w:rsidR="003E45BE" w:rsidRPr="003E45BE" w:rsidTr="003E45BE">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2Y3YY34Y67Y891012</w:t>
            </w:r>
          </w:p>
        </w:tc>
        <w:tc>
          <w:tcPr>
            <w:tcW w:w="188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right"/>
              <w:rPr>
                <w:rFonts w:ascii="Calibri" w:eastAsia="Times New Roman" w:hAnsi="Calibri" w:cs="Times New Roman"/>
                <w:color w:val="000000"/>
              </w:rPr>
            </w:pPr>
            <w:r w:rsidRPr="003E45BE">
              <w:rPr>
                <w:rFonts w:ascii="Calibri" w:eastAsia="Times New Roman" w:hAnsi="Calibri" w:cs="Times New Roman"/>
                <w:color w:val="000000"/>
              </w:rPr>
              <w:t>5/5/2014</w:t>
            </w:r>
          </w:p>
        </w:tc>
        <w:tc>
          <w:tcPr>
            <w:tcW w:w="16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WIN23432</w:t>
            </w:r>
          </w:p>
        </w:tc>
        <w:tc>
          <w:tcPr>
            <w:tcW w:w="162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Windshield</w:t>
            </w:r>
          </w:p>
        </w:tc>
        <w:tc>
          <w:tcPr>
            <w:tcW w:w="150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right"/>
              <w:rPr>
                <w:rFonts w:ascii="Calibri" w:eastAsia="Times New Roman" w:hAnsi="Calibri" w:cs="Times New Roman"/>
                <w:color w:val="000000"/>
              </w:rPr>
            </w:pPr>
            <w:r w:rsidRPr="003E45BE">
              <w:rPr>
                <w:rFonts w:ascii="Calibri" w:eastAsia="Times New Roman" w:hAnsi="Calibri" w:cs="Times New Roman"/>
                <w:color w:val="000000"/>
              </w:rPr>
              <w:t>275.14</w:t>
            </w:r>
          </w:p>
        </w:tc>
        <w:tc>
          <w:tcPr>
            <w:tcW w:w="14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0012</w:t>
            </w:r>
          </w:p>
        </w:tc>
      </w:tr>
      <w:tr w:rsidR="003E45BE" w:rsidRPr="003E45BE" w:rsidTr="003E45BE">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88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6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62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50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c>
          <w:tcPr>
            <w:tcW w:w="1440" w:type="dxa"/>
            <w:tcBorders>
              <w:top w:val="nil"/>
              <w:left w:val="nil"/>
              <w:bottom w:val="single" w:sz="4" w:space="0" w:color="auto"/>
              <w:right w:val="single" w:sz="4" w:space="0" w:color="auto"/>
            </w:tcBorders>
            <w:shd w:val="clear" w:color="auto" w:fill="auto"/>
            <w:noWrap/>
            <w:vAlign w:val="center"/>
            <w:hideMark/>
          </w:tcPr>
          <w:p w:rsidR="003E45BE" w:rsidRPr="003E45BE" w:rsidRDefault="003E45BE" w:rsidP="003E45BE">
            <w:pPr>
              <w:spacing w:after="0" w:line="240" w:lineRule="auto"/>
              <w:jc w:val="center"/>
              <w:rPr>
                <w:rFonts w:ascii="Calibri" w:eastAsia="Times New Roman" w:hAnsi="Calibri" w:cs="Times New Roman"/>
                <w:color w:val="000000"/>
              </w:rPr>
            </w:pPr>
            <w:r w:rsidRPr="003E45BE">
              <w:rPr>
                <w:rFonts w:ascii="Calibri" w:eastAsia="Times New Roman" w:hAnsi="Calibri" w:cs="Times New Roman"/>
                <w:color w:val="000000"/>
              </w:rPr>
              <w:t>↓</w:t>
            </w:r>
          </w:p>
        </w:tc>
      </w:tr>
    </w:tbl>
    <w:p w:rsidR="003E45BE" w:rsidRDefault="003E45BE">
      <w:pPr>
        <w:rPr>
          <w:rFonts w:cs="Times New Roman"/>
          <w:b/>
          <w:u w:val="single"/>
        </w:rPr>
      </w:pPr>
    </w:p>
    <w:p w:rsidR="003E45BE" w:rsidRDefault="003E45BE">
      <w:pPr>
        <w:rPr>
          <w:rFonts w:cs="Times New Roman"/>
          <w:b/>
          <w:u w:val="single"/>
        </w:rPr>
      </w:pPr>
      <w:r>
        <w:rPr>
          <w:rFonts w:cs="Times New Roman"/>
          <w:b/>
          <w:u w:val="single"/>
        </w:rPr>
        <w:br w:type="page"/>
      </w:r>
    </w:p>
    <w:p w:rsidR="003148CF" w:rsidRDefault="003148CF">
      <w:pPr>
        <w:rPr>
          <w:rFonts w:cs="Times New Roman"/>
          <w:b/>
          <w:u w:val="single"/>
        </w:rPr>
      </w:pPr>
      <w:r>
        <w:rPr>
          <w:rFonts w:cs="Times New Roman"/>
          <w:b/>
          <w:u w:val="single"/>
        </w:rPr>
        <w:lastRenderedPageBreak/>
        <w:t>System Implementation and Operation</w:t>
      </w:r>
    </w:p>
    <w:p w:rsidR="009E77AF" w:rsidRDefault="009E77AF" w:rsidP="009E77AF">
      <w:pPr>
        <w:ind w:firstLine="720"/>
      </w:pPr>
      <w:r>
        <w:t xml:space="preserve">The systems implementation and operations portion of a project is made up of seven major activities.  The first activity is coding, which according to our book, Essentials of Systems Analysis and Design, "is the process through which the physical design specifications created by the design team are turned into working computer code by the programming team (p 321)." For the Pittsburgh Auto Sales project, these include input forms used for entering information crucial to the working processes of the business, such as sales information, output reports that are used, for example, in the financial end of the business, and database tables which can be used for the record keeping aspect of the business, such as customer information.  </w:t>
      </w:r>
    </w:p>
    <w:p w:rsidR="009E77AF" w:rsidRDefault="009E77AF" w:rsidP="009E77AF">
      <w:pPr>
        <w:ind w:firstLine="720"/>
      </w:pPr>
      <w:r>
        <w:t xml:space="preserve">The next part of systems implementation and operations is the testing process through which these forms and database tables are tested individually, then as parts of programs, and finally as part of the system.  After these modules and programs have been tested positively, they can then be installed.  </w:t>
      </w:r>
    </w:p>
    <w:p w:rsidR="009E77AF" w:rsidRDefault="009E77AF" w:rsidP="009E77AF">
      <w:pPr>
        <w:ind w:firstLine="720"/>
      </w:pPr>
      <w:r>
        <w:t xml:space="preserve">Concise documentation, another part of systems implementation and operations, must be maintained for all modules and programs as "the code itself spells out much about the program's logic, the meaning of data and variable, and the locations where data are accessed and output (p321)."  </w:t>
      </w:r>
    </w:p>
    <w:p w:rsidR="009E77AF" w:rsidRDefault="009E77AF" w:rsidP="009E77AF">
      <w:pPr>
        <w:ind w:firstLine="720"/>
      </w:pPr>
      <w:r>
        <w:t xml:space="preserve">After the modules and programs are installed into the system, training must begin for all the employees of Pittsburgh Auto Sales.  This can be done by providing user guides, manuals, and on-site training.  Employees will be taught how to access user friendly on-line help sites to expedite troubleshooting.  </w:t>
      </w:r>
    </w:p>
    <w:p w:rsidR="003148CF" w:rsidRDefault="009E77AF" w:rsidP="009E77AF">
      <w:pPr>
        <w:ind w:firstLine="720"/>
        <w:rPr>
          <w:rFonts w:cs="Times New Roman"/>
          <w:b/>
          <w:u w:val="single"/>
        </w:rPr>
      </w:pPr>
      <w:r>
        <w:t>Maintenance of the information system for Pittsburgh Auto Sales will be an ongoing process through the life of the system.  Once maintenance requests are received, they can be transformed into changes by redesigning and implementing them again.  These steps will help keep the information system for Pittsburgh Auto Sales running as smoothly as possible for the continued growth and success of the business.</w:t>
      </w:r>
    </w:p>
    <w:p w:rsidR="003148CF" w:rsidRDefault="003148CF">
      <w:pPr>
        <w:rPr>
          <w:rFonts w:cs="Times New Roman"/>
          <w:b/>
          <w:u w:val="single"/>
        </w:rPr>
      </w:pPr>
    </w:p>
    <w:p w:rsidR="003148CF" w:rsidRDefault="003148CF">
      <w:pPr>
        <w:rPr>
          <w:rFonts w:cs="Times New Roman"/>
          <w:b/>
          <w:u w:val="single"/>
        </w:rPr>
      </w:pPr>
    </w:p>
    <w:p w:rsidR="008202F0" w:rsidRDefault="003148CF">
      <w:pPr>
        <w:rPr>
          <w:rFonts w:cs="Times New Roman"/>
          <w:b/>
          <w:u w:val="single"/>
        </w:rPr>
      </w:pPr>
      <w:r>
        <w:rPr>
          <w:rFonts w:cs="Times New Roman"/>
          <w:b/>
          <w:u w:val="single"/>
        </w:rPr>
        <w:t>Overall Summary and Overall Recommendations</w:t>
      </w:r>
    </w:p>
    <w:p w:rsidR="008202F0" w:rsidRDefault="008202F0" w:rsidP="008202F0">
      <w:r>
        <w:t>To the Management of Pittsburgh Auto Sales:</w:t>
      </w:r>
    </w:p>
    <w:p w:rsidR="008202F0" w:rsidRDefault="008202F0" w:rsidP="009E77AF">
      <w:pPr>
        <w:ind w:firstLine="720"/>
      </w:pPr>
      <w:r>
        <w:t xml:space="preserve">The Summer 2014 CIT 215 Development Group as per your System Service Request has taken on the task of planning, analyzing, designing and implementing a computer based system for your business that will alleviate the problems you stated in such System </w:t>
      </w:r>
      <w:r w:rsidR="00E961EE">
        <w:t>S</w:t>
      </w:r>
      <w:r>
        <w:t xml:space="preserve">ervice </w:t>
      </w:r>
      <w:r w:rsidR="00E961EE">
        <w:t>R</w:t>
      </w:r>
      <w:r>
        <w:t xml:space="preserve">equest. Attached is our </w:t>
      </w:r>
      <w:r w:rsidR="00E961EE">
        <w:t>Project Scope Statement</w:t>
      </w:r>
      <w:r>
        <w:t xml:space="preserve"> that outlines the problem/opportunities, project objectives and description and the business benefits as well as the deliverables. We estimate the project duration will be no longer than ten weeks.</w:t>
      </w:r>
    </w:p>
    <w:p w:rsidR="008202F0" w:rsidRDefault="008202F0" w:rsidP="009E77AF">
      <w:pPr>
        <w:ind w:firstLine="720"/>
      </w:pPr>
      <w:r>
        <w:t xml:space="preserve">We have attached a Gantt Chart and </w:t>
      </w:r>
      <w:r w:rsidR="00E961EE">
        <w:t>Network Diagram</w:t>
      </w:r>
      <w:r>
        <w:t xml:space="preserve"> for you to visualize what steps will be taken and how they will progress. We have conducted extensive research on developing a computer based system for you and explored two alternatives. Based upon our review of the two systems we are recommending that the company implements the Microsoft Azure cloud based system. The processes we have modeled for your new cloud based system are shown in the attached Data Flow Diagrams. As </w:t>
      </w:r>
      <w:r w:rsidR="00E961EE">
        <w:lastRenderedPageBreak/>
        <w:t xml:space="preserve">you can see from our </w:t>
      </w:r>
      <w:r>
        <w:t xml:space="preserve">Tangible Benefits </w:t>
      </w:r>
      <w:r w:rsidR="00E961EE">
        <w:t>W</w:t>
      </w:r>
      <w:r>
        <w:t>o</w:t>
      </w:r>
      <w:r w:rsidR="00E961EE">
        <w:t>rksheet,</w:t>
      </w:r>
      <w:r>
        <w:t xml:space="preserve"> we expect that this system will benefit the company by cost avoidance, error reductions, increased flexibility and improved management and control by approximately $46,000.</w:t>
      </w:r>
    </w:p>
    <w:p w:rsidR="008202F0" w:rsidRDefault="008202F0" w:rsidP="009E77AF">
      <w:pPr>
        <w:ind w:firstLine="720"/>
      </w:pPr>
      <w:r>
        <w:t>The Microsoft Azure cloud based system along with the development of your website will have a one-time cost of $29,760 and yearly recurring costs of $30,984. These costs are outlined in our report with detailed expl</w:t>
      </w:r>
      <w:r w:rsidR="00E961EE">
        <w:t>anations. We have conducted an E</w:t>
      </w:r>
      <w:r>
        <w:t xml:space="preserve">conomic </w:t>
      </w:r>
      <w:r w:rsidR="00E961EE">
        <w:t>F</w:t>
      </w:r>
      <w:r>
        <w:t xml:space="preserve">easibility </w:t>
      </w:r>
      <w:r w:rsidR="00E961EE">
        <w:t>A</w:t>
      </w:r>
      <w:r>
        <w:t xml:space="preserve">nalysis of these benefits and costs and have estimated through our </w:t>
      </w:r>
      <w:r w:rsidR="00E961EE">
        <w:t>B</w:t>
      </w:r>
      <w:r>
        <w:t>reak</w:t>
      </w:r>
      <w:r w:rsidR="00E961EE">
        <w:t>-E</w:t>
      </w:r>
      <w:r>
        <w:t xml:space="preserve">ven </w:t>
      </w:r>
      <w:r w:rsidR="00E961EE">
        <w:t>A</w:t>
      </w:r>
      <w:r>
        <w:t>nalysis that the company’s cash flow will break even in approximately 2.4 years. As you can see by the Break-Even Analysis chart attached in our report, benefits from implementing this system will far outweigh the costs after this two year period.</w:t>
      </w:r>
    </w:p>
    <w:p w:rsidR="008202F0" w:rsidRDefault="008202F0" w:rsidP="009E77AF">
      <w:pPr>
        <w:ind w:firstLine="720"/>
      </w:pPr>
      <w:r>
        <w:t>We have also done extensive research for you to incorporate smartphones and tablets for use in your business. We have explored several brands based on criteria we felt necessary for your operations and weighed the benefits of each. Based on our research we recommend the I Phone 5 smartphone and the IPad Air tablet.</w:t>
      </w:r>
    </w:p>
    <w:p w:rsidR="008202F0" w:rsidRDefault="008202F0" w:rsidP="009E77AF">
      <w:pPr>
        <w:ind w:firstLine="720"/>
      </w:pPr>
      <w:r>
        <w:t>We recommend the use of a firewall for your cloud based system as well as an antivirus software program to prevent unwanted intrusions. Based on your systems criteria we recommend the Panda Cloud firewall which has remote access and the Kaspersky antivirus software.</w:t>
      </w:r>
    </w:p>
    <w:p w:rsidR="005F4954" w:rsidRDefault="005F4954">
      <w:pPr>
        <w:rPr>
          <w:rFonts w:cs="Times New Roman"/>
          <w:b/>
          <w:u w:val="single"/>
        </w:rPr>
      </w:pPr>
      <w:r>
        <w:rPr>
          <w:rFonts w:cs="Times New Roman"/>
          <w:b/>
          <w:u w:val="single"/>
        </w:rPr>
        <w:br w:type="page"/>
      </w:r>
    </w:p>
    <w:p w:rsidR="001C698C" w:rsidRPr="00CF5A0A" w:rsidRDefault="001C698C" w:rsidP="00442774">
      <w:pPr>
        <w:spacing w:before="160" w:line="480" w:lineRule="auto"/>
        <w:rPr>
          <w:rFonts w:cs="Times New Roman"/>
          <w:b/>
          <w:u w:val="single"/>
        </w:rPr>
      </w:pPr>
      <w:r w:rsidRPr="00CF5A0A">
        <w:rPr>
          <w:rFonts w:cs="Times New Roman"/>
          <w:b/>
          <w:u w:val="single"/>
        </w:rPr>
        <w:lastRenderedPageBreak/>
        <w:t>REFERENCE LIST</w:t>
      </w:r>
    </w:p>
    <w:p w:rsidR="00021744" w:rsidRDefault="00021744" w:rsidP="00442774">
      <w:pPr>
        <w:pStyle w:val="ListParagraph"/>
        <w:numPr>
          <w:ilvl w:val="0"/>
          <w:numId w:val="4"/>
        </w:numPr>
        <w:spacing w:before="160" w:after="160" w:line="480" w:lineRule="auto"/>
        <w:ind w:left="360"/>
        <w:rPr>
          <w:rFonts w:cs="Times New Roman"/>
          <w:lang w:val="de-DE"/>
        </w:rPr>
      </w:pPr>
      <w:r w:rsidRPr="00442774">
        <w:rPr>
          <w:rFonts w:cs="Times New Roman"/>
          <w:lang w:val="de-DE"/>
        </w:rPr>
        <w:t xml:space="preserve">Beaty, Donald L. "Cloud Computing 101." </w:t>
      </w:r>
      <w:r w:rsidRPr="00442774">
        <w:rPr>
          <w:rFonts w:cs="Times New Roman"/>
          <w:i/>
          <w:lang w:val="de-DE"/>
        </w:rPr>
        <w:t>ASHRAE Journal</w:t>
      </w:r>
      <w:r w:rsidRPr="00442774">
        <w:rPr>
          <w:rFonts w:cs="Times New Roman"/>
          <w:lang w:val="de-DE"/>
        </w:rPr>
        <w:t> 55.10, (2013) 88-93. Web.</w:t>
      </w:r>
    </w:p>
    <w:p w:rsidR="005A674B" w:rsidRPr="00442774" w:rsidRDefault="005A674B" w:rsidP="005A674B">
      <w:pPr>
        <w:pStyle w:val="ListParagraph"/>
        <w:numPr>
          <w:ilvl w:val="0"/>
          <w:numId w:val="4"/>
        </w:numPr>
        <w:spacing w:before="160" w:after="160" w:line="480" w:lineRule="auto"/>
        <w:ind w:left="360"/>
        <w:rPr>
          <w:rFonts w:cs="Times New Roman"/>
          <w:lang w:val="de-DE"/>
        </w:rPr>
      </w:pPr>
      <w:r w:rsidRPr="005A674B">
        <w:rPr>
          <w:rFonts w:cs="Times New Roman"/>
          <w:lang w:val="de-DE"/>
        </w:rPr>
        <w:t>Business Dictionary, BusinessDictionary.com, 2014, Web Finance, Inc, 07 July 2014 What's a Firewall, Microsoft, windows.microsoft.com, 07 July 2014.</w:t>
      </w:r>
    </w:p>
    <w:p w:rsidR="00CF5A0A" w:rsidRPr="00442774" w:rsidRDefault="00CF5A0A" w:rsidP="00442774">
      <w:pPr>
        <w:pStyle w:val="ListParagraph"/>
        <w:numPr>
          <w:ilvl w:val="0"/>
          <w:numId w:val="4"/>
        </w:numPr>
        <w:spacing w:before="160" w:after="160" w:line="480" w:lineRule="auto"/>
        <w:ind w:left="360"/>
        <w:rPr>
          <w:rFonts w:cs="Times New Roman"/>
        </w:rPr>
      </w:pPr>
      <w:r w:rsidRPr="00442774">
        <w:rPr>
          <w:rFonts w:cs="Times New Roman"/>
        </w:rPr>
        <w:t>Harbaugh, Logan G. "Six Reasons To Use Cloud Services For Small Business." PC World 30.1 (2012): 30. Business Source Premier. Web. 21 June 2014.</w:t>
      </w:r>
    </w:p>
    <w:p w:rsidR="00442774" w:rsidRDefault="00513F2C" w:rsidP="00442774">
      <w:pPr>
        <w:pStyle w:val="ListParagraph"/>
        <w:numPr>
          <w:ilvl w:val="0"/>
          <w:numId w:val="4"/>
        </w:numPr>
        <w:spacing w:before="160" w:after="160" w:line="480" w:lineRule="auto"/>
        <w:ind w:left="360"/>
        <w:rPr>
          <w:rFonts w:cs="Times New Roman"/>
        </w:rPr>
      </w:pPr>
      <w:r w:rsidRPr="00442774">
        <w:rPr>
          <w:rFonts w:cs="Times New Roman"/>
        </w:rPr>
        <w:t>Hernandez, Pedro. “Microsoft Moves Dynamics GP 2013, Dynamics NAV 2013 to Windows Azure.” eWeek. Page 10. 6/19/2013</w:t>
      </w:r>
    </w:p>
    <w:p w:rsidR="00442774" w:rsidRPr="00442774" w:rsidRDefault="00683622" w:rsidP="00442774">
      <w:pPr>
        <w:pStyle w:val="ListParagraph"/>
        <w:numPr>
          <w:ilvl w:val="0"/>
          <w:numId w:val="4"/>
        </w:numPr>
        <w:spacing w:before="160" w:after="160" w:line="480" w:lineRule="auto"/>
        <w:ind w:left="360"/>
        <w:rPr>
          <w:rFonts w:cs="Times New Roman"/>
          <w:color w:val="444444"/>
        </w:rPr>
      </w:pPr>
      <w:r w:rsidRPr="00442774">
        <w:rPr>
          <w:rFonts w:cs="Times New Roman"/>
        </w:rPr>
        <w:t>"How Much Does a Database Design Service Cost?" Free Database Design Price Quotes. N.p., n.d. Web. 22 June 2014.&lt;</w:t>
      </w:r>
      <w:hyperlink r:id="rId24" w:history="1">
        <w:r w:rsidRPr="00442774">
          <w:rPr>
            <w:rStyle w:val="Hyperlink"/>
            <w:rFonts w:cs="Times New Roman"/>
          </w:rPr>
          <w:t>http://www.costowl.com/b2b/design-services-database-cost.html</w:t>
        </w:r>
      </w:hyperlink>
      <w:r w:rsidRPr="00442774">
        <w:rPr>
          <w:rFonts w:cs="Times New Roman"/>
        </w:rPr>
        <w:t>&gt;.</w:t>
      </w:r>
    </w:p>
    <w:p w:rsidR="00C22EFF" w:rsidRPr="00442774" w:rsidRDefault="00C22EFF" w:rsidP="00442774">
      <w:pPr>
        <w:pStyle w:val="ListParagraph"/>
        <w:numPr>
          <w:ilvl w:val="0"/>
          <w:numId w:val="4"/>
        </w:numPr>
        <w:spacing w:before="160" w:after="160" w:line="480" w:lineRule="auto"/>
        <w:ind w:left="360"/>
        <w:rPr>
          <w:rFonts w:cs="Times New Roman"/>
          <w:color w:val="444444"/>
        </w:rPr>
      </w:pPr>
      <w:r w:rsidRPr="00442774">
        <w:rPr>
          <w:rFonts w:cs="Times New Roman"/>
        </w:rPr>
        <w:t xml:space="preserve">"How Much Does a Website Cost?" </w:t>
      </w:r>
      <w:r w:rsidRPr="00442774">
        <w:rPr>
          <w:rFonts w:cs="Times New Roman"/>
          <w:i/>
          <w:iCs/>
        </w:rPr>
        <w:t>Executionists Blog</w:t>
      </w:r>
      <w:r w:rsidRPr="00442774">
        <w:rPr>
          <w:rFonts w:cs="Times New Roman"/>
        </w:rPr>
        <w:t>. N.p., n.d. Web. 22 June 2014.</w:t>
      </w:r>
      <w:r w:rsidRPr="00442774">
        <w:rPr>
          <w:rFonts w:cs="Times New Roman"/>
          <w:color w:val="444444"/>
        </w:rPr>
        <w:t>&lt;</w:t>
      </w:r>
      <w:hyperlink r:id="rId25" w:history="1">
        <w:r w:rsidRPr="00442774">
          <w:rPr>
            <w:rStyle w:val="Hyperlink"/>
            <w:rFonts w:cs="Times New Roman"/>
          </w:rPr>
          <w:t>http://www.executionists.com/blog/how-much-does-a-small-business-website-cost/</w:t>
        </w:r>
      </w:hyperlink>
      <w:r w:rsidRPr="00442774">
        <w:rPr>
          <w:rFonts w:cs="Times New Roman"/>
          <w:color w:val="444444"/>
        </w:rPr>
        <w:t>&gt;.</w:t>
      </w:r>
    </w:p>
    <w:p w:rsidR="00021744" w:rsidRPr="00442774" w:rsidRDefault="00021744" w:rsidP="00442774">
      <w:pPr>
        <w:pStyle w:val="ListParagraph"/>
        <w:numPr>
          <w:ilvl w:val="0"/>
          <w:numId w:val="4"/>
        </w:numPr>
        <w:spacing w:before="160" w:after="160" w:line="480" w:lineRule="auto"/>
        <w:ind w:left="360"/>
        <w:rPr>
          <w:rFonts w:cs="Times New Roman"/>
        </w:rPr>
      </w:pPr>
      <w:r w:rsidRPr="00442774">
        <w:rPr>
          <w:rFonts w:cs="Times New Roman"/>
        </w:rPr>
        <w:t xml:space="preserve">"Introducing Azure." </w:t>
      </w:r>
      <w:r w:rsidRPr="00442774">
        <w:rPr>
          <w:rFonts w:cs="Times New Roman"/>
          <w:i/>
          <w:iCs/>
        </w:rPr>
        <w:t>Intro to Azure</w:t>
      </w:r>
      <w:r w:rsidRPr="00442774">
        <w:rPr>
          <w:rFonts w:cs="Times New Roman"/>
        </w:rPr>
        <w:t>. N.p., n.d. Web. 22 June2014. &lt;</w:t>
      </w:r>
      <w:hyperlink r:id="rId26" w:history="1">
        <w:r w:rsidRPr="00442774">
          <w:rPr>
            <w:rStyle w:val="Hyperlink"/>
            <w:rFonts w:cs="Times New Roman"/>
          </w:rPr>
          <w:t>http://azure.microsoft.com/en-us/documentation/articles/fundamentals-introduction-to-azure/</w:t>
        </w:r>
      </w:hyperlink>
      <w:r w:rsidRPr="00442774">
        <w:rPr>
          <w:rFonts w:cs="Times New Roman"/>
        </w:rPr>
        <w:t>&gt;.</w:t>
      </w:r>
    </w:p>
    <w:p w:rsidR="00513F2C" w:rsidRPr="00442774" w:rsidRDefault="00513F2C" w:rsidP="00442774">
      <w:pPr>
        <w:pStyle w:val="ListParagraph"/>
        <w:numPr>
          <w:ilvl w:val="0"/>
          <w:numId w:val="4"/>
        </w:numPr>
        <w:spacing w:before="160" w:after="160" w:line="480" w:lineRule="auto"/>
        <w:ind w:left="360"/>
        <w:rPr>
          <w:rFonts w:cs="Times New Roman"/>
        </w:rPr>
      </w:pPr>
      <w:r w:rsidRPr="00442774">
        <w:rPr>
          <w:rFonts w:cs="Times New Roman"/>
        </w:rPr>
        <w:t>Lundquist, Eric. “Azure's Success Shows Microsoft Gaining Ground in Cloud Computing.” eWeek. Page 3. 10/28/2013</w:t>
      </w:r>
    </w:p>
    <w:p w:rsidR="00021744" w:rsidRPr="00442774" w:rsidRDefault="00021744" w:rsidP="00442774">
      <w:pPr>
        <w:pStyle w:val="ListParagraph"/>
        <w:numPr>
          <w:ilvl w:val="0"/>
          <w:numId w:val="4"/>
        </w:numPr>
        <w:spacing w:before="160" w:after="160" w:line="480" w:lineRule="auto"/>
        <w:ind w:left="360"/>
        <w:rPr>
          <w:rFonts w:cs="Times New Roman"/>
          <w:lang w:val="de-DE"/>
        </w:rPr>
      </w:pPr>
      <w:r w:rsidRPr="00442774">
        <w:rPr>
          <w:rFonts w:cs="Times New Roman"/>
          <w:lang w:val="de-DE"/>
        </w:rPr>
        <w:t xml:space="preserve">"No Upfront Costs. Pay Only for What You Use." </w:t>
      </w:r>
      <w:r w:rsidRPr="00442774">
        <w:rPr>
          <w:rFonts w:cs="Times New Roman"/>
          <w:i/>
          <w:iCs/>
          <w:lang w:val="de-DE"/>
        </w:rPr>
        <w:t>Azure Pricing Calculator</w:t>
      </w:r>
      <w:r w:rsidRPr="00442774">
        <w:rPr>
          <w:rFonts w:cs="Times New Roman"/>
          <w:lang w:val="de-DE"/>
        </w:rPr>
        <w:t>. N.p., n.d. Web. 22 June 2014. &lt;</w:t>
      </w:r>
      <w:hyperlink r:id="rId27" w:history="1">
        <w:r w:rsidRPr="00442774">
          <w:rPr>
            <w:rStyle w:val="Hyperlink"/>
            <w:rFonts w:cs="Times New Roman"/>
            <w:lang w:val="de-DE"/>
          </w:rPr>
          <w:t>http://azure.microsoft.com/en-us/pricing/calculator/</w:t>
        </w:r>
      </w:hyperlink>
      <w:r w:rsidRPr="00442774">
        <w:rPr>
          <w:rFonts w:cs="Times New Roman"/>
          <w:lang w:val="de-DE"/>
        </w:rPr>
        <w:t>&gt;.</w:t>
      </w:r>
    </w:p>
    <w:p w:rsidR="00683622" w:rsidRPr="00442774" w:rsidRDefault="00683622" w:rsidP="00442774">
      <w:pPr>
        <w:pStyle w:val="ListParagraph"/>
        <w:numPr>
          <w:ilvl w:val="0"/>
          <w:numId w:val="4"/>
        </w:numPr>
        <w:spacing w:before="160" w:after="160" w:line="480" w:lineRule="auto"/>
        <w:ind w:left="360"/>
        <w:rPr>
          <w:rFonts w:cs="Times New Roman"/>
        </w:rPr>
      </w:pPr>
      <w:r w:rsidRPr="00442774">
        <w:rPr>
          <w:rFonts w:cs="Times New Roman"/>
        </w:rPr>
        <w:t xml:space="preserve">"Run Your Entire Business with QuickBooks." </w:t>
      </w:r>
      <w:r w:rsidRPr="00442774">
        <w:rPr>
          <w:rFonts w:cs="Times New Roman"/>
          <w:i/>
          <w:iCs/>
        </w:rPr>
        <w:t>Accounting Software for Small Business</w:t>
      </w:r>
      <w:r w:rsidRPr="00442774">
        <w:rPr>
          <w:rFonts w:cs="Times New Roman"/>
        </w:rPr>
        <w:t>. N.p., n.d. Web. 22 June 2014. &lt;</w:t>
      </w:r>
      <w:hyperlink r:id="rId28" w:history="1">
        <w:r w:rsidRPr="00442774">
          <w:rPr>
            <w:rStyle w:val="Hyperlink"/>
            <w:rFonts w:cs="Times New Roman"/>
          </w:rPr>
          <w:t>http://quickbooks.intuit.com</w:t>
        </w:r>
      </w:hyperlink>
      <w:r w:rsidRPr="00442774">
        <w:rPr>
          <w:rFonts w:cs="Times New Roman"/>
        </w:rPr>
        <w:t>&gt;.</w:t>
      </w:r>
    </w:p>
    <w:p w:rsidR="00683622" w:rsidRPr="00442774" w:rsidRDefault="00683622" w:rsidP="00442774">
      <w:pPr>
        <w:pStyle w:val="ListParagraph"/>
        <w:numPr>
          <w:ilvl w:val="0"/>
          <w:numId w:val="4"/>
        </w:numPr>
        <w:spacing w:before="160" w:after="160" w:line="480" w:lineRule="auto"/>
        <w:ind w:left="360"/>
        <w:rPr>
          <w:rFonts w:cs="Times New Roman"/>
        </w:rPr>
      </w:pPr>
      <w:r w:rsidRPr="00442774">
        <w:rPr>
          <w:rFonts w:cs="Times New Roman"/>
        </w:rPr>
        <w:t xml:space="preserve">"Selecting Your Database Platform." </w:t>
      </w:r>
      <w:r w:rsidRPr="00442774">
        <w:rPr>
          <w:rFonts w:cs="Times New Roman"/>
          <w:i/>
          <w:iCs/>
        </w:rPr>
        <w:t>Information Services and Technology</w:t>
      </w:r>
      <w:r w:rsidRPr="00442774">
        <w:rPr>
          <w:rFonts w:cs="Times New Roman"/>
        </w:rPr>
        <w:t>. N.p., n.d. Web. 22 June 2014.&lt;</w:t>
      </w:r>
      <w:hyperlink r:id="rId29" w:history="1">
        <w:r w:rsidRPr="00442774">
          <w:rPr>
            <w:rStyle w:val="Hyperlink"/>
            <w:rFonts w:cs="Times New Roman"/>
          </w:rPr>
          <w:t>http://ist.berkeley.edu/is/database/services/selecting_a_platform</w:t>
        </w:r>
      </w:hyperlink>
      <w:r w:rsidRPr="00442774">
        <w:rPr>
          <w:rFonts w:cs="Times New Roman"/>
        </w:rPr>
        <w:t>&gt;.</w:t>
      </w:r>
    </w:p>
    <w:p w:rsidR="00CF5A0A" w:rsidRPr="00442774" w:rsidRDefault="00CF5A0A" w:rsidP="00442774">
      <w:pPr>
        <w:pStyle w:val="ListParagraph"/>
        <w:numPr>
          <w:ilvl w:val="0"/>
          <w:numId w:val="4"/>
        </w:numPr>
        <w:spacing w:before="160" w:after="160" w:line="480" w:lineRule="auto"/>
        <w:ind w:left="360"/>
        <w:rPr>
          <w:rFonts w:cs="Times New Roman"/>
        </w:rPr>
      </w:pPr>
      <w:r w:rsidRPr="00442774">
        <w:rPr>
          <w:rFonts w:cs="Times New Roman"/>
        </w:rPr>
        <w:t>Stewart, John. "Small Business Websites." Enterprise/Salt Lake City 40.37 (2011): 9. MasterFILE Premier. Web. 21 June 2014.</w:t>
      </w:r>
    </w:p>
    <w:p w:rsidR="00021744" w:rsidRDefault="00021744" w:rsidP="00442774">
      <w:pPr>
        <w:pStyle w:val="ListParagraph"/>
        <w:numPr>
          <w:ilvl w:val="0"/>
          <w:numId w:val="4"/>
        </w:numPr>
        <w:spacing w:before="160" w:after="160" w:line="480" w:lineRule="auto"/>
        <w:ind w:left="360"/>
        <w:rPr>
          <w:rFonts w:cs="Times New Roman"/>
          <w:lang w:val="de-DE"/>
        </w:rPr>
      </w:pPr>
      <w:r w:rsidRPr="00442774">
        <w:rPr>
          <w:rFonts w:cs="Times New Roman"/>
          <w:lang w:val="de-DE"/>
        </w:rPr>
        <w:lastRenderedPageBreak/>
        <w:t xml:space="preserve">Valacich, Joseph, Joey George and Jeffrey Hoffer. </w:t>
      </w:r>
      <w:r w:rsidRPr="00442774">
        <w:rPr>
          <w:rFonts w:cs="Times New Roman"/>
          <w:i/>
          <w:lang w:val="de-DE"/>
        </w:rPr>
        <w:t xml:space="preserve">Essentials of Systems Analysis &amp; Design. </w:t>
      </w:r>
      <w:r w:rsidRPr="00442774">
        <w:rPr>
          <w:rFonts w:cs="Times New Roman"/>
          <w:lang w:val="de-DE"/>
        </w:rPr>
        <w:t xml:space="preserve">5th ed. New Jersey: Pearson, 2012. Print. </w:t>
      </w:r>
    </w:p>
    <w:p w:rsidR="004F23E4" w:rsidRDefault="004F23E4" w:rsidP="004F23E4">
      <w:pPr>
        <w:spacing w:before="160" w:line="480" w:lineRule="auto"/>
        <w:rPr>
          <w:rFonts w:cs="Times New Roman"/>
          <w:lang w:val="de-DE"/>
        </w:rPr>
      </w:pPr>
      <w:r>
        <w:rPr>
          <w:rFonts w:cs="Times New Roman"/>
          <w:lang w:val="de-DE"/>
        </w:rPr>
        <w:t>Smartphone/Tablet References</w:t>
      </w:r>
    </w:p>
    <w:p w:rsidR="001A7A1E" w:rsidRPr="001A7A1E" w:rsidRDefault="001A7A1E" w:rsidP="001A7A1E">
      <w:pPr>
        <w:pStyle w:val="ListParagraph"/>
        <w:numPr>
          <w:ilvl w:val="0"/>
          <w:numId w:val="7"/>
        </w:numPr>
        <w:spacing w:before="160" w:line="480" w:lineRule="auto"/>
        <w:rPr>
          <w:rFonts w:cs="Times New Roman"/>
        </w:rPr>
      </w:pPr>
      <w:r w:rsidRPr="001A7A1E">
        <w:rPr>
          <w:rFonts w:cs="Times New Roman"/>
        </w:rPr>
        <w:t>"The 10 Best Laptops." </w:t>
      </w:r>
      <w:r w:rsidRPr="001A7A1E">
        <w:rPr>
          <w:rFonts w:cs="Times New Roman"/>
          <w:i/>
        </w:rPr>
        <w:t>PCMAG</w:t>
      </w:r>
      <w:r w:rsidRPr="001A7A1E">
        <w:rPr>
          <w:rFonts w:cs="Times New Roman"/>
        </w:rPr>
        <w:t>. N.p., n.d. Web. 06 July 2014.</w:t>
      </w:r>
    </w:p>
    <w:p w:rsidR="001A7A1E" w:rsidRPr="001A7A1E" w:rsidRDefault="001A7A1E" w:rsidP="001A7A1E">
      <w:pPr>
        <w:pStyle w:val="ListParagraph"/>
        <w:numPr>
          <w:ilvl w:val="0"/>
          <w:numId w:val="7"/>
        </w:numPr>
        <w:spacing w:before="160" w:line="480" w:lineRule="auto"/>
        <w:rPr>
          <w:rFonts w:cs="Times New Roman"/>
        </w:rPr>
      </w:pPr>
      <w:r w:rsidRPr="001A7A1E">
        <w:rPr>
          <w:rFonts w:cs="Times New Roman"/>
        </w:rPr>
        <w:t>"The Best All-in-One PCs." </w:t>
      </w:r>
      <w:r w:rsidRPr="001A7A1E">
        <w:rPr>
          <w:rFonts w:cs="Times New Roman"/>
          <w:i/>
        </w:rPr>
        <w:t>PCMAG</w:t>
      </w:r>
      <w:r w:rsidRPr="001A7A1E">
        <w:rPr>
          <w:rFonts w:cs="Times New Roman"/>
        </w:rPr>
        <w:t>. N.p., n.d. Web. 06 July 2014. </w:t>
      </w:r>
    </w:p>
    <w:p w:rsidR="001A7A1E" w:rsidRDefault="001A7A1E" w:rsidP="001A7A1E">
      <w:pPr>
        <w:pStyle w:val="ListParagraph"/>
        <w:numPr>
          <w:ilvl w:val="0"/>
          <w:numId w:val="7"/>
        </w:numPr>
        <w:spacing w:before="160" w:line="480" w:lineRule="auto"/>
        <w:rPr>
          <w:rFonts w:cs="Times New Roman"/>
        </w:rPr>
      </w:pPr>
      <w:r w:rsidRPr="001A7A1E">
        <w:rPr>
          <w:rFonts w:cs="Times New Roman"/>
        </w:rPr>
        <w:t>"Buy Now HTC One | HTC United States." </w:t>
      </w:r>
      <w:r w:rsidRPr="001A7A1E">
        <w:rPr>
          <w:rFonts w:cs="Times New Roman"/>
          <w:i/>
        </w:rPr>
        <w:t>HTC</w:t>
      </w:r>
      <w:r w:rsidRPr="001A7A1E">
        <w:rPr>
          <w:rFonts w:cs="Times New Roman"/>
        </w:rPr>
        <w:t>. N.p., n.d. Web. 08 July 2014. </w:t>
      </w:r>
    </w:p>
    <w:p w:rsidR="001A7A1E" w:rsidRPr="001A7A1E" w:rsidRDefault="001A7A1E" w:rsidP="001A7A1E">
      <w:pPr>
        <w:pStyle w:val="ListParagraph"/>
        <w:numPr>
          <w:ilvl w:val="0"/>
          <w:numId w:val="7"/>
        </w:numPr>
        <w:spacing w:before="160" w:line="480" w:lineRule="auto"/>
        <w:rPr>
          <w:rFonts w:cs="Times New Roman"/>
        </w:rPr>
      </w:pPr>
      <w:r w:rsidRPr="001A7A1E">
        <w:rPr>
          <w:rFonts w:cs="Times New Roman"/>
        </w:rPr>
        <w:t xml:space="preserve"> "How Much Does It Cost to Make an App?" </w:t>
      </w:r>
      <w:r w:rsidRPr="001A7A1E">
        <w:rPr>
          <w:rFonts w:cs="Times New Roman"/>
          <w:i/>
        </w:rPr>
        <w:t>Howmuchtomakeanapp.com</w:t>
      </w:r>
      <w:r w:rsidRPr="001A7A1E">
        <w:rPr>
          <w:rFonts w:cs="Times New Roman"/>
        </w:rPr>
        <w:t>. N.p., n.d. Web. 06 July 2014. </w:t>
      </w:r>
    </w:p>
    <w:p w:rsidR="001A7A1E" w:rsidRPr="001A7A1E" w:rsidRDefault="001A7A1E" w:rsidP="001A7A1E">
      <w:pPr>
        <w:pStyle w:val="ListParagraph"/>
        <w:numPr>
          <w:ilvl w:val="0"/>
          <w:numId w:val="7"/>
        </w:numPr>
        <w:spacing w:before="160" w:line="480" w:lineRule="auto"/>
        <w:rPr>
          <w:rFonts w:cs="Times New Roman"/>
        </w:rPr>
      </w:pPr>
      <w:r w:rsidRPr="001A7A1E">
        <w:rPr>
          <w:rFonts w:cs="Times New Roman"/>
        </w:rPr>
        <w:t>"The IPhone 5s Review." </w:t>
      </w:r>
      <w:r w:rsidRPr="001A7A1E">
        <w:rPr>
          <w:rFonts w:cs="Times New Roman"/>
          <w:i/>
        </w:rPr>
        <w:t>RSS</w:t>
      </w:r>
      <w:r w:rsidRPr="001A7A1E">
        <w:rPr>
          <w:rFonts w:cs="Times New Roman"/>
        </w:rPr>
        <w:t>. N.p., n.d. Web. 06 July 2014. </w:t>
      </w:r>
    </w:p>
    <w:p w:rsidR="001A7A1E" w:rsidRPr="001A7A1E" w:rsidRDefault="001A7A1E" w:rsidP="001A7A1E">
      <w:pPr>
        <w:pStyle w:val="ListParagraph"/>
        <w:numPr>
          <w:ilvl w:val="0"/>
          <w:numId w:val="7"/>
        </w:numPr>
        <w:spacing w:before="160" w:line="480" w:lineRule="auto"/>
        <w:rPr>
          <w:rFonts w:cs="Times New Roman"/>
        </w:rPr>
      </w:pPr>
      <w:r w:rsidRPr="001A7A1E">
        <w:rPr>
          <w:rFonts w:cs="Times New Roman"/>
        </w:rPr>
        <w:t>"Android Benchmarks." </w:t>
      </w:r>
      <w:r w:rsidRPr="001A7A1E">
        <w:rPr>
          <w:rFonts w:cs="Times New Roman"/>
          <w:i/>
        </w:rPr>
        <w:t>- Geekbench Browser</w:t>
      </w:r>
      <w:r w:rsidRPr="001A7A1E">
        <w:rPr>
          <w:rFonts w:cs="Times New Roman"/>
        </w:rPr>
        <w:t xml:space="preserve">. N.p., n.d. Web. 06 July 2014. </w:t>
      </w:r>
    </w:p>
    <w:p w:rsidR="001A7A1E" w:rsidRPr="001A7A1E" w:rsidRDefault="001A7A1E" w:rsidP="001A7A1E">
      <w:pPr>
        <w:pStyle w:val="ListParagraph"/>
        <w:numPr>
          <w:ilvl w:val="0"/>
          <w:numId w:val="7"/>
        </w:numPr>
        <w:spacing w:before="160" w:line="480" w:lineRule="auto"/>
        <w:rPr>
          <w:rFonts w:cs="Times New Roman"/>
        </w:rPr>
      </w:pPr>
      <w:r w:rsidRPr="001A7A1E">
        <w:rPr>
          <w:rFonts w:cs="Times New Roman"/>
        </w:rPr>
        <w:t>"HTC One M8 Camera Test Results (photos) - CNET." </w:t>
      </w:r>
      <w:r w:rsidRPr="001A7A1E">
        <w:rPr>
          <w:rFonts w:cs="Times New Roman"/>
          <w:i/>
        </w:rPr>
        <w:t>CNET</w:t>
      </w:r>
      <w:r w:rsidRPr="001A7A1E">
        <w:rPr>
          <w:rFonts w:cs="Times New Roman"/>
        </w:rPr>
        <w:t xml:space="preserve">. N.p., n.d. Web. 08 July 2014. </w:t>
      </w:r>
    </w:p>
    <w:p w:rsidR="00806D4E" w:rsidRDefault="00806D4E" w:rsidP="00806D4E">
      <w:pPr>
        <w:spacing w:before="160" w:line="480" w:lineRule="auto"/>
        <w:rPr>
          <w:rFonts w:cs="Times New Roman"/>
          <w:lang w:val="de-DE"/>
        </w:rPr>
      </w:pPr>
      <w:r>
        <w:rPr>
          <w:rFonts w:cs="Times New Roman"/>
          <w:lang w:val="de-DE"/>
        </w:rPr>
        <w:t>Antivirus References</w:t>
      </w:r>
    </w:p>
    <w:p w:rsidR="00806D4E" w:rsidRPr="008B4DFE" w:rsidRDefault="00B7228F" w:rsidP="008B4DFE">
      <w:pPr>
        <w:pStyle w:val="ListParagraph"/>
        <w:numPr>
          <w:ilvl w:val="0"/>
          <w:numId w:val="5"/>
        </w:numPr>
        <w:spacing w:before="160" w:line="480" w:lineRule="auto"/>
        <w:ind w:left="360"/>
        <w:rPr>
          <w:rFonts w:cs="Times New Roman"/>
          <w:lang w:val="de-DE"/>
        </w:rPr>
      </w:pPr>
      <w:hyperlink r:id="rId30" w:history="1">
        <w:r w:rsidR="00806D4E" w:rsidRPr="008B4DFE">
          <w:rPr>
            <w:rStyle w:val="Hyperlink"/>
            <w:rFonts w:cs="Times New Roman"/>
            <w:lang w:val="de-DE"/>
          </w:rPr>
          <w:t>http://www.av-comparatives.org/wp-content/uploads/2014/01/avc_sum_201312_en.pdf</w:t>
        </w:r>
      </w:hyperlink>
    </w:p>
    <w:p w:rsidR="00806D4E" w:rsidRPr="008B4DFE" w:rsidRDefault="00806D4E" w:rsidP="008B4DFE">
      <w:pPr>
        <w:pStyle w:val="ListParagraph"/>
        <w:numPr>
          <w:ilvl w:val="0"/>
          <w:numId w:val="5"/>
        </w:numPr>
        <w:spacing w:before="160" w:line="480" w:lineRule="auto"/>
        <w:ind w:left="360"/>
        <w:rPr>
          <w:rFonts w:cs="Times New Roman"/>
          <w:lang w:val="de-DE"/>
        </w:rPr>
      </w:pPr>
      <w:r w:rsidRPr="008B4DFE">
        <w:rPr>
          <w:rFonts w:cs="Times New Roman"/>
          <w:lang w:val="de-DE"/>
        </w:rPr>
        <w:t>http://usa.kaspersky.com/products-services/home-computer-security/anti-virus/#creativeID1232</w:t>
      </w:r>
    </w:p>
    <w:p w:rsidR="00806D4E" w:rsidRPr="008B4DFE" w:rsidRDefault="00B7228F" w:rsidP="008B4DFE">
      <w:pPr>
        <w:pStyle w:val="ListParagraph"/>
        <w:numPr>
          <w:ilvl w:val="0"/>
          <w:numId w:val="5"/>
        </w:numPr>
        <w:spacing w:before="160" w:line="480" w:lineRule="auto"/>
        <w:ind w:left="360"/>
        <w:rPr>
          <w:rFonts w:cs="Times New Roman"/>
          <w:lang w:val="de-DE"/>
        </w:rPr>
      </w:pPr>
      <w:hyperlink r:id="rId31" w:history="1">
        <w:r w:rsidR="00806D4E" w:rsidRPr="008B4DFE">
          <w:rPr>
            <w:rStyle w:val="Hyperlink"/>
            <w:rFonts w:cs="Times New Roman"/>
            <w:lang w:val="de-DE"/>
          </w:rPr>
          <w:t>http://home.mcafee.com/store/antivirus-plus</w:t>
        </w:r>
      </w:hyperlink>
    </w:p>
    <w:p w:rsidR="00806D4E" w:rsidRPr="008B4DFE" w:rsidRDefault="00B7228F" w:rsidP="008B4DFE">
      <w:pPr>
        <w:pStyle w:val="ListParagraph"/>
        <w:numPr>
          <w:ilvl w:val="0"/>
          <w:numId w:val="5"/>
        </w:numPr>
        <w:spacing w:before="160" w:line="480" w:lineRule="auto"/>
        <w:ind w:left="360"/>
        <w:rPr>
          <w:rFonts w:cs="Times New Roman"/>
          <w:lang w:val="de-DE"/>
        </w:rPr>
      </w:pPr>
      <w:hyperlink r:id="rId32" w:history="1">
        <w:r w:rsidR="00806D4E" w:rsidRPr="008B4DFE">
          <w:rPr>
            <w:rStyle w:val="Hyperlink"/>
            <w:rFonts w:cs="Times New Roman"/>
            <w:lang w:val="de-DE"/>
          </w:rPr>
          <w:t>http://us.norton.com/antivirus/</w:t>
        </w:r>
      </w:hyperlink>
    </w:p>
    <w:p w:rsidR="00806D4E" w:rsidRPr="008B4DFE" w:rsidRDefault="00B7228F" w:rsidP="008B4DFE">
      <w:pPr>
        <w:pStyle w:val="ListParagraph"/>
        <w:numPr>
          <w:ilvl w:val="0"/>
          <w:numId w:val="5"/>
        </w:numPr>
        <w:spacing w:before="160" w:line="480" w:lineRule="auto"/>
        <w:ind w:left="360"/>
        <w:rPr>
          <w:rFonts w:cs="Times New Roman"/>
          <w:lang w:val="de-DE"/>
        </w:rPr>
      </w:pPr>
      <w:hyperlink r:id="rId33" w:history="1">
        <w:r w:rsidR="00806D4E" w:rsidRPr="008B4DFE">
          <w:rPr>
            <w:rStyle w:val="Hyperlink"/>
            <w:rFonts w:cs="Times New Roman"/>
            <w:lang w:val="de-DE"/>
          </w:rPr>
          <w:t>http://blog.outletpc.com/knowledge-base/which-antivirus-program-will-work-best-for-me-norton-mcafee-trend-micro-kaspersky/</w:t>
        </w:r>
      </w:hyperlink>
    </w:p>
    <w:p w:rsidR="00806D4E" w:rsidRDefault="00B7228F" w:rsidP="008B4DFE">
      <w:pPr>
        <w:pStyle w:val="ListParagraph"/>
        <w:numPr>
          <w:ilvl w:val="0"/>
          <w:numId w:val="5"/>
        </w:numPr>
        <w:spacing w:before="160" w:line="480" w:lineRule="auto"/>
        <w:ind w:left="360"/>
        <w:rPr>
          <w:rFonts w:cs="Times New Roman"/>
          <w:lang w:val="de-DE"/>
        </w:rPr>
      </w:pPr>
      <w:hyperlink r:id="rId34" w:history="1">
        <w:r w:rsidR="008B4DFE" w:rsidRPr="0087354A">
          <w:rPr>
            <w:rStyle w:val="Hyperlink"/>
            <w:rFonts w:cs="Times New Roman"/>
            <w:lang w:val="de-DE"/>
          </w:rPr>
          <w:t>http://www.pcmag.com/article/print/254982</w:t>
        </w:r>
      </w:hyperlink>
    </w:p>
    <w:p w:rsidR="008B4DFE" w:rsidRDefault="008B4DFE" w:rsidP="008B4DFE">
      <w:pPr>
        <w:spacing w:before="160" w:line="480" w:lineRule="auto"/>
        <w:rPr>
          <w:rFonts w:cs="Times New Roman"/>
          <w:lang w:val="de-DE"/>
        </w:rPr>
      </w:pPr>
      <w:r>
        <w:rPr>
          <w:rFonts w:cs="Times New Roman"/>
          <w:lang w:val="de-DE"/>
        </w:rPr>
        <w:t>Firewall References</w:t>
      </w:r>
    </w:p>
    <w:p w:rsidR="008B4DFE" w:rsidRPr="008B4DFE" w:rsidRDefault="00B7228F" w:rsidP="008B4DFE">
      <w:pPr>
        <w:pStyle w:val="ListParagraph"/>
        <w:numPr>
          <w:ilvl w:val="0"/>
          <w:numId w:val="6"/>
        </w:numPr>
        <w:spacing w:before="160" w:line="480" w:lineRule="auto"/>
        <w:ind w:left="360"/>
        <w:rPr>
          <w:rFonts w:cs="Times New Roman"/>
          <w:lang w:val="de-DE"/>
        </w:rPr>
      </w:pPr>
      <w:hyperlink r:id="rId35" w:history="1">
        <w:r w:rsidR="008B4DFE" w:rsidRPr="008B4DFE">
          <w:rPr>
            <w:rStyle w:val="Hyperlink"/>
            <w:rFonts w:cs="Times New Roman"/>
            <w:lang w:val="de-DE"/>
          </w:rPr>
          <w:t>http://www.bitdefender.com/business/</w:t>
        </w:r>
      </w:hyperlink>
    </w:p>
    <w:p w:rsidR="008B4DFE" w:rsidRPr="008B4DFE" w:rsidRDefault="008B4DFE" w:rsidP="008B4DFE">
      <w:pPr>
        <w:pStyle w:val="ListParagraph"/>
        <w:numPr>
          <w:ilvl w:val="0"/>
          <w:numId w:val="6"/>
        </w:numPr>
        <w:spacing w:before="160" w:line="480" w:lineRule="auto"/>
        <w:ind w:left="360"/>
        <w:rPr>
          <w:rFonts w:cs="Times New Roman"/>
          <w:lang w:val="de-DE"/>
        </w:rPr>
      </w:pPr>
      <w:r w:rsidRPr="008B4DFE">
        <w:rPr>
          <w:rFonts w:cs="Times New Roman"/>
          <w:lang w:val="de-DE"/>
        </w:rPr>
        <w:lastRenderedPageBreak/>
        <w:t xml:space="preserve">Burke,John (Nov 11, 2011)  The Pros and Cons of a Cloud-Based Firewall retrieved July 4, 2014 from </w:t>
      </w:r>
      <w:hyperlink r:id="rId36" w:history="1">
        <w:r w:rsidRPr="008B4DFE">
          <w:rPr>
            <w:rStyle w:val="Hyperlink"/>
            <w:rFonts w:cs="Times New Roman"/>
            <w:lang w:val="de-DE"/>
          </w:rPr>
          <w:t>http://www.networkworld.com/article/2221089/infrastructure-management/the-pros-</w:t>
        </w:r>
      </w:hyperlink>
    </w:p>
    <w:p w:rsidR="008B4DFE" w:rsidRPr="008B4DFE" w:rsidRDefault="00B7228F" w:rsidP="008B4DFE">
      <w:pPr>
        <w:pStyle w:val="ListParagraph"/>
        <w:numPr>
          <w:ilvl w:val="0"/>
          <w:numId w:val="6"/>
        </w:numPr>
        <w:spacing w:before="160" w:line="480" w:lineRule="auto"/>
        <w:ind w:left="360"/>
        <w:rPr>
          <w:rFonts w:cs="Times New Roman"/>
          <w:lang w:val="de-DE"/>
        </w:rPr>
      </w:pPr>
      <w:hyperlink r:id="rId37" w:history="1">
        <w:r w:rsidR="008B4DFE" w:rsidRPr="008B4DFE">
          <w:rPr>
            <w:rStyle w:val="Hyperlink"/>
            <w:rFonts w:cs="Times New Roman"/>
            <w:lang w:val="de-DE"/>
          </w:rPr>
          <w:t>http://www.pandasecurity.com/usa/enterprise/solutions/cloud-office-protection/</w:t>
        </w:r>
      </w:hyperlink>
    </w:p>
    <w:p w:rsidR="008B4DFE" w:rsidRPr="008B4DFE" w:rsidRDefault="00B7228F" w:rsidP="008B4DFE">
      <w:pPr>
        <w:pStyle w:val="ListParagraph"/>
        <w:numPr>
          <w:ilvl w:val="0"/>
          <w:numId w:val="6"/>
        </w:numPr>
        <w:spacing w:before="160" w:line="480" w:lineRule="auto"/>
        <w:ind w:left="360"/>
        <w:rPr>
          <w:rFonts w:cs="Times New Roman"/>
          <w:lang w:val="de-DE"/>
        </w:rPr>
      </w:pPr>
      <w:hyperlink r:id="rId38" w:history="1">
        <w:r w:rsidR="008B4DFE" w:rsidRPr="008B4DFE">
          <w:rPr>
            <w:rStyle w:val="Hyperlink"/>
            <w:rFonts w:cs="Times New Roman"/>
            <w:lang w:val="de-DE"/>
          </w:rPr>
          <w:t>http://www.symantec.com/products/computer-security-software</w:t>
        </w:r>
      </w:hyperlink>
    </w:p>
    <w:p w:rsidR="008B4DFE" w:rsidRPr="008B4DFE" w:rsidRDefault="008B4DFE" w:rsidP="008B4DFE">
      <w:pPr>
        <w:pStyle w:val="ListParagraph"/>
        <w:numPr>
          <w:ilvl w:val="0"/>
          <w:numId w:val="6"/>
        </w:numPr>
        <w:spacing w:before="160" w:line="480" w:lineRule="auto"/>
        <w:ind w:left="360"/>
        <w:rPr>
          <w:rFonts w:cs="Times New Roman"/>
          <w:lang w:val="de-DE"/>
        </w:rPr>
      </w:pPr>
      <w:r w:rsidRPr="008B4DFE">
        <w:rPr>
          <w:rFonts w:cs="Times New Roman"/>
          <w:lang w:val="de-DE"/>
        </w:rPr>
        <w:t>Williams, Mike (August 28, 2013) Best business antivirus: 8 top paid security tools for smsll business retrieved from http://www.techradar.com/news/software/applications/best-business-antivirus-8-top-paid-security-tools-for-small-business-1170097/2#articleContent</w:t>
      </w:r>
    </w:p>
    <w:sectPr w:rsidR="008B4DFE" w:rsidRPr="008B4DFE" w:rsidSect="005E6073">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345" w:rsidRDefault="002C0345" w:rsidP="0050751B">
      <w:pPr>
        <w:spacing w:after="0" w:line="240" w:lineRule="auto"/>
      </w:pPr>
      <w:r>
        <w:separator/>
      </w:r>
    </w:p>
  </w:endnote>
  <w:endnote w:type="continuationSeparator" w:id="0">
    <w:p w:rsidR="002C0345" w:rsidRDefault="002C0345" w:rsidP="0050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435554"/>
      <w:docPartObj>
        <w:docPartGallery w:val="Page Numbers (Bottom of Page)"/>
        <w:docPartUnique/>
      </w:docPartObj>
    </w:sdtPr>
    <w:sdtEndPr>
      <w:rPr>
        <w:color w:val="7F7F7F" w:themeColor="background1" w:themeShade="7F"/>
        <w:spacing w:val="60"/>
      </w:rPr>
    </w:sdtEndPr>
    <w:sdtContent>
      <w:p w:rsidR="00B7228F" w:rsidRDefault="00B7228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001C" w:rsidRPr="00E2001C">
          <w:rPr>
            <w:b/>
            <w:bCs/>
            <w:noProof/>
          </w:rPr>
          <w:t>34</w:t>
        </w:r>
        <w:r>
          <w:rPr>
            <w:b/>
            <w:bCs/>
            <w:noProof/>
          </w:rPr>
          <w:fldChar w:fldCharType="end"/>
        </w:r>
        <w:r>
          <w:rPr>
            <w:b/>
            <w:bCs/>
          </w:rPr>
          <w:t xml:space="preserve"> | </w:t>
        </w:r>
        <w:r>
          <w:rPr>
            <w:color w:val="7F7F7F" w:themeColor="background1" w:themeShade="7F"/>
            <w:spacing w:val="60"/>
          </w:rPr>
          <w:t>Page</w:t>
        </w:r>
      </w:p>
    </w:sdtContent>
  </w:sdt>
  <w:p w:rsidR="00B7228F" w:rsidRDefault="00B722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345" w:rsidRDefault="002C0345" w:rsidP="0050751B">
      <w:pPr>
        <w:spacing w:after="0" w:line="240" w:lineRule="auto"/>
      </w:pPr>
      <w:r>
        <w:separator/>
      </w:r>
    </w:p>
  </w:footnote>
  <w:footnote w:type="continuationSeparator" w:id="0">
    <w:p w:rsidR="002C0345" w:rsidRDefault="002C0345" w:rsidP="00507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73E97"/>
    <w:multiLevelType w:val="hybridMultilevel"/>
    <w:tmpl w:val="E7F2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A0ABD"/>
    <w:multiLevelType w:val="hybridMultilevel"/>
    <w:tmpl w:val="4F5AB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11EAC"/>
    <w:multiLevelType w:val="hybridMultilevel"/>
    <w:tmpl w:val="C960F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DD77FD"/>
    <w:multiLevelType w:val="hybridMultilevel"/>
    <w:tmpl w:val="0FFE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045F6"/>
    <w:multiLevelType w:val="hybridMultilevel"/>
    <w:tmpl w:val="6244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E4DC2"/>
    <w:multiLevelType w:val="hybridMultilevel"/>
    <w:tmpl w:val="B76EA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F867E1D"/>
    <w:multiLevelType w:val="hybridMultilevel"/>
    <w:tmpl w:val="F66E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35"/>
    <w:rsid w:val="00007CDE"/>
    <w:rsid w:val="00021552"/>
    <w:rsid w:val="00021744"/>
    <w:rsid w:val="0003208D"/>
    <w:rsid w:val="000B5619"/>
    <w:rsid w:val="000F5AFC"/>
    <w:rsid w:val="00176DE8"/>
    <w:rsid w:val="001A7A1E"/>
    <w:rsid w:val="001C698C"/>
    <w:rsid w:val="001E71C6"/>
    <w:rsid w:val="00200C38"/>
    <w:rsid w:val="002032B4"/>
    <w:rsid w:val="0022022B"/>
    <w:rsid w:val="00243FFC"/>
    <w:rsid w:val="00252F9E"/>
    <w:rsid w:val="0026370C"/>
    <w:rsid w:val="002A2D04"/>
    <w:rsid w:val="002C0345"/>
    <w:rsid w:val="002D20D3"/>
    <w:rsid w:val="003148CF"/>
    <w:rsid w:val="003805B4"/>
    <w:rsid w:val="003D0C74"/>
    <w:rsid w:val="003D4C1E"/>
    <w:rsid w:val="003E45BE"/>
    <w:rsid w:val="003E468D"/>
    <w:rsid w:val="00404C06"/>
    <w:rsid w:val="00442774"/>
    <w:rsid w:val="00452F24"/>
    <w:rsid w:val="00464D63"/>
    <w:rsid w:val="00476317"/>
    <w:rsid w:val="0048327E"/>
    <w:rsid w:val="004B6EEB"/>
    <w:rsid w:val="004F23E4"/>
    <w:rsid w:val="0050751B"/>
    <w:rsid w:val="00513F2C"/>
    <w:rsid w:val="00573E72"/>
    <w:rsid w:val="00586FCE"/>
    <w:rsid w:val="00597F35"/>
    <w:rsid w:val="005A674B"/>
    <w:rsid w:val="005C4325"/>
    <w:rsid w:val="005D00A1"/>
    <w:rsid w:val="005E6073"/>
    <w:rsid w:val="005F4954"/>
    <w:rsid w:val="006116BA"/>
    <w:rsid w:val="00635B85"/>
    <w:rsid w:val="00640C5D"/>
    <w:rsid w:val="006645CE"/>
    <w:rsid w:val="00683622"/>
    <w:rsid w:val="00691513"/>
    <w:rsid w:val="006C3B52"/>
    <w:rsid w:val="006D53D6"/>
    <w:rsid w:val="006E230D"/>
    <w:rsid w:val="006E27BE"/>
    <w:rsid w:val="00704F73"/>
    <w:rsid w:val="007203E5"/>
    <w:rsid w:val="0072096D"/>
    <w:rsid w:val="00734975"/>
    <w:rsid w:val="00734B22"/>
    <w:rsid w:val="00735A26"/>
    <w:rsid w:val="007572BF"/>
    <w:rsid w:val="00780CD3"/>
    <w:rsid w:val="007D7CAE"/>
    <w:rsid w:val="007E35BA"/>
    <w:rsid w:val="00806D4E"/>
    <w:rsid w:val="008202F0"/>
    <w:rsid w:val="008800A0"/>
    <w:rsid w:val="00887BF3"/>
    <w:rsid w:val="0089143B"/>
    <w:rsid w:val="00894350"/>
    <w:rsid w:val="008B4DFE"/>
    <w:rsid w:val="008F1958"/>
    <w:rsid w:val="00910564"/>
    <w:rsid w:val="00935F03"/>
    <w:rsid w:val="00984BF7"/>
    <w:rsid w:val="009934C3"/>
    <w:rsid w:val="009B3616"/>
    <w:rsid w:val="009C2586"/>
    <w:rsid w:val="009D4670"/>
    <w:rsid w:val="009E77AF"/>
    <w:rsid w:val="00A25F10"/>
    <w:rsid w:val="00A7562C"/>
    <w:rsid w:val="00AB11E9"/>
    <w:rsid w:val="00B0316D"/>
    <w:rsid w:val="00B47954"/>
    <w:rsid w:val="00B7228F"/>
    <w:rsid w:val="00B77567"/>
    <w:rsid w:val="00BE2EFA"/>
    <w:rsid w:val="00C22EFF"/>
    <w:rsid w:val="00C2581F"/>
    <w:rsid w:val="00C86573"/>
    <w:rsid w:val="00CB4348"/>
    <w:rsid w:val="00CC7194"/>
    <w:rsid w:val="00CD5DD1"/>
    <w:rsid w:val="00CE5ECA"/>
    <w:rsid w:val="00CF5A0A"/>
    <w:rsid w:val="00D13977"/>
    <w:rsid w:val="00D15C60"/>
    <w:rsid w:val="00D2330D"/>
    <w:rsid w:val="00D94852"/>
    <w:rsid w:val="00DA0493"/>
    <w:rsid w:val="00DD336A"/>
    <w:rsid w:val="00E1431E"/>
    <w:rsid w:val="00E2001C"/>
    <w:rsid w:val="00E51D91"/>
    <w:rsid w:val="00E56C8E"/>
    <w:rsid w:val="00E7320D"/>
    <w:rsid w:val="00E7489A"/>
    <w:rsid w:val="00E961EE"/>
    <w:rsid w:val="00ED3285"/>
    <w:rsid w:val="00ED7FCA"/>
    <w:rsid w:val="00F4179A"/>
    <w:rsid w:val="00F6272F"/>
    <w:rsid w:val="00FC4C4C"/>
    <w:rsid w:val="00FF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DA4B1D-7BDD-408A-85B4-BFF233E4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6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7F35"/>
    <w:pPr>
      <w:spacing w:after="0" w:line="240" w:lineRule="auto"/>
    </w:pPr>
    <w:rPr>
      <w:rFonts w:eastAsiaTheme="minorEastAsia"/>
    </w:rPr>
  </w:style>
  <w:style w:type="character" w:customStyle="1" w:styleId="NoSpacingChar">
    <w:name w:val="No Spacing Char"/>
    <w:basedOn w:val="DefaultParagraphFont"/>
    <w:link w:val="NoSpacing"/>
    <w:uiPriority w:val="1"/>
    <w:rsid w:val="00597F35"/>
    <w:rPr>
      <w:rFonts w:eastAsiaTheme="minorEastAsia"/>
    </w:rPr>
  </w:style>
  <w:style w:type="paragraph" w:styleId="Header">
    <w:name w:val="header"/>
    <w:basedOn w:val="Normal"/>
    <w:link w:val="HeaderChar"/>
    <w:uiPriority w:val="99"/>
    <w:unhideWhenUsed/>
    <w:rsid w:val="0050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1B"/>
  </w:style>
  <w:style w:type="paragraph" w:styleId="Footer">
    <w:name w:val="footer"/>
    <w:basedOn w:val="Normal"/>
    <w:link w:val="FooterChar"/>
    <w:uiPriority w:val="99"/>
    <w:unhideWhenUsed/>
    <w:rsid w:val="0050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1B"/>
  </w:style>
  <w:style w:type="paragraph" w:styleId="ListParagraph">
    <w:name w:val="List Paragraph"/>
    <w:basedOn w:val="Normal"/>
    <w:uiPriority w:val="34"/>
    <w:qFormat/>
    <w:rsid w:val="001C698C"/>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E56C8E"/>
    <w:rPr>
      <w:color w:val="0563C1" w:themeColor="hyperlink"/>
      <w:u w:val="single"/>
    </w:rPr>
  </w:style>
  <w:style w:type="paragraph" w:customStyle="1" w:styleId="Standard">
    <w:name w:val="Standard"/>
    <w:rsid w:val="00C22EFF"/>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table" w:styleId="TableGrid">
    <w:name w:val="Table Grid"/>
    <w:basedOn w:val="TableNormal"/>
    <w:uiPriority w:val="39"/>
    <w:rsid w:val="00720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4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F7"/>
    <w:rPr>
      <w:rFonts w:ascii="Tahoma" w:hAnsi="Tahoma" w:cs="Tahoma"/>
      <w:sz w:val="16"/>
      <w:szCs w:val="16"/>
    </w:rPr>
  </w:style>
  <w:style w:type="character" w:styleId="CommentReference">
    <w:name w:val="annotation reference"/>
    <w:basedOn w:val="DefaultParagraphFont"/>
    <w:uiPriority w:val="99"/>
    <w:semiHidden/>
    <w:unhideWhenUsed/>
    <w:rsid w:val="00A25F10"/>
    <w:rPr>
      <w:sz w:val="16"/>
      <w:szCs w:val="16"/>
    </w:rPr>
  </w:style>
  <w:style w:type="paragraph" w:styleId="CommentText">
    <w:name w:val="annotation text"/>
    <w:basedOn w:val="Normal"/>
    <w:link w:val="CommentTextChar"/>
    <w:uiPriority w:val="99"/>
    <w:semiHidden/>
    <w:unhideWhenUsed/>
    <w:rsid w:val="00A25F10"/>
    <w:pPr>
      <w:spacing w:line="240" w:lineRule="auto"/>
    </w:pPr>
    <w:rPr>
      <w:sz w:val="20"/>
      <w:szCs w:val="20"/>
    </w:rPr>
  </w:style>
  <w:style w:type="character" w:customStyle="1" w:styleId="CommentTextChar">
    <w:name w:val="Comment Text Char"/>
    <w:basedOn w:val="DefaultParagraphFont"/>
    <w:link w:val="CommentText"/>
    <w:uiPriority w:val="99"/>
    <w:semiHidden/>
    <w:rsid w:val="00A25F10"/>
    <w:rPr>
      <w:sz w:val="20"/>
      <w:szCs w:val="20"/>
    </w:rPr>
  </w:style>
  <w:style w:type="paragraph" w:styleId="CommentSubject">
    <w:name w:val="annotation subject"/>
    <w:basedOn w:val="CommentText"/>
    <w:next w:val="CommentText"/>
    <w:link w:val="CommentSubjectChar"/>
    <w:uiPriority w:val="99"/>
    <w:semiHidden/>
    <w:unhideWhenUsed/>
    <w:rsid w:val="00A25F10"/>
    <w:rPr>
      <w:b/>
      <w:bCs/>
    </w:rPr>
  </w:style>
  <w:style w:type="character" w:customStyle="1" w:styleId="CommentSubjectChar">
    <w:name w:val="Comment Subject Char"/>
    <w:basedOn w:val="CommentTextChar"/>
    <w:link w:val="CommentSubject"/>
    <w:uiPriority w:val="99"/>
    <w:semiHidden/>
    <w:rsid w:val="00A25F10"/>
    <w:rPr>
      <w:b/>
      <w:bCs/>
      <w:sz w:val="20"/>
      <w:szCs w:val="20"/>
    </w:rPr>
  </w:style>
  <w:style w:type="character" w:styleId="PlaceholderText">
    <w:name w:val="Placeholder Text"/>
    <w:basedOn w:val="DefaultParagraphFont"/>
    <w:uiPriority w:val="99"/>
    <w:semiHidden/>
    <w:rsid w:val="00C86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1614">
      <w:bodyDiv w:val="1"/>
      <w:marLeft w:val="0"/>
      <w:marRight w:val="0"/>
      <w:marTop w:val="0"/>
      <w:marBottom w:val="0"/>
      <w:divBdr>
        <w:top w:val="none" w:sz="0" w:space="0" w:color="auto"/>
        <w:left w:val="none" w:sz="0" w:space="0" w:color="auto"/>
        <w:bottom w:val="none" w:sz="0" w:space="0" w:color="auto"/>
        <w:right w:val="none" w:sz="0" w:space="0" w:color="auto"/>
      </w:divBdr>
    </w:div>
    <w:div w:id="116217468">
      <w:bodyDiv w:val="1"/>
      <w:marLeft w:val="0"/>
      <w:marRight w:val="0"/>
      <w:marTop w:val="0"/>
      <w:marBottom w:val="0"/>
      <w:divBdr>
        <w:top w:val="none" w:sz="0" w:space="0" w:color="auto"/>
        <w:left w:val="none" w:sz="0" w:space="0" w:color="auto"/>
        <w:bottom w:val="none" w:sz="0" w:space="0" w:color="auto"/>
        <w:right w:val="none" w:sz="0" w:space="0" w:color="auto"/>
      </w:divBdr>
    </w:div>
    <w:div w:id="132869127">
      <w:bodyDiv w:val="1"/>
      <w:marLeft w:val="0"/>
      <w:marRight w:val="0"/>
      <w:marTop w:val="0"/>
      <w:marBottom w:val="0"/>
      <w:divBdr>
        <w:top w:val="none" w:sz="0" w:space="0" w:color="auto"/>
        <w:left w:val="none" w:sz="0" w:space="0" w:color="auto"/>
        <w:bottom w:val="none" w:sz="0" w:space="0" w:color="auto"/>
        <w:right w:val="none" w:sz="0" w:space="0" w:color="auto"/>
      </w:divBdr>
    </w:div>
    <w:div w:id="137651269">
      <w:bodyDiv w:val="1"/>
      <w:marLeft w:val="0"/>
      <w:marRight w:val="0"/>
      <w:marTop w:val="0"/>
      <w:marBottom w:val="0"/>
      <w:divBdr>
        <w:top w:val="none" w:sz="0" w:space="0" w:color="auto"/>
        <w:left w:val="none" w:sz="0" w:space="0" w:color="auto"/>
        <w:bottom w:val="none" w:sz="0" w:space="0" w:color="auto"/>
        <w:right w:val="none" w:sz="0" w:space="0" w:color="auto"/>
      </w:divBdr>
    </w:div>
    <w:div w:id="153692866">
      <w:bodyDiv w:val="1"/>
      <w:marLeft w:val="0"/>
      <w:marRight w:val="0"/>
      <w:marTop w:val="0"/>
      <w:marBottom w:val="0"/>
      <w:divBdr>
        <w:top w:val="none" w:sz="0" w:space="0" w:color="auto"/>
        <w:left w:val="none" w:sz="0" w:space="0" w:color="auto"/>
        <w:bottom w:val="none" w:sz="0" w:space="0" w:color="auto"/>
        <w:right w:val="none" w:sz="0" w:space="0" w:color="auto"/>
      </w:divBdr>
    </w:div>
    <w:div w:id="213780719">
      <w:bodyDiv w:val="1"/>
      <w:marLeft w:val="0"/>
      <w:marRight w:val="0"/>
      <w:marTop w:val="0"/>
      <w:marBottom w:val="0"/>
      <w:divBdr>
        <w:top w:val="none" w:sz="0" w:space="0" w:color="auto"/>
        <w:left w:val="none" w:sz="0" w:space="0" w:color="auto"/>
        <w:bottom w:val="none" w:sz="0" w:space="0" w:color="auto"/>
        <w:right w:val="none" w:sz="0" w:space="0" w:color="auto"/>
      </w:divBdr>
    </w:div>
    <w:div w:id="229197199">
      <w:bodyDiv w:val="1"/>
      <w:marLeft w:val="0"/>
      <w:marRight w:val="0"/>
      <w:marTop w:val="0"/>
      <w:marBottom w:val="0"/>
      <w:divBdr>
        <w:top w:val="none" w:sz="0" w:space="0" w:color="auto"/>
        <w:left w:val="none" w:sz="0" w:space="0" w:color="auto"/>
        <w:bottom w:val="none" w:sz="0" w:space="0" w:color="auto"/>
        <w:right w:val="none" w:sz="0" w:space="0" w:color="auto"/>
      </w:divBdr>
    </w:div>
    <w:div w:id="303389292">
      <w:bodyDiv w:val="1"/>
      <w:marLeft w:val="0"/>
      <w:marRight w:val="0"/>
      <w:marTop w:val="0"/>
      <w:marBottom w:val="0"/>
      <w:divBdr>
        <w:top w:val="none" w:sz="0" w:space="0" w:color="auto"/>
        <w:left w:val="none" w:sz="0" w:space="0" w:color="auto"/>
        <w:bottom w:val="none" w:sz="0" w:space="0" w:color="auto"/>
        <w:right w:val="none" w:sz="0" w:space="0" w:color="auto"/>
      </w:divBdr>
    </w:div>
    <w:div w:id="400061620">
      <w:bodyDiv w:val="1"/>
      <w:marLeft w:val="0"/>
      <w:marRight w:val="0"/>
      <w:marTop w:val="0"/>
      <w:marBottom w:val="0"/>
      <w:divBdr>
        <w:top w:val="none" w:sz="0" w:space="0" w:color="auto"/>
        <w:left w:val="none" w:sz="0" w:space="0" w:color="auto"/>
        <w:bottom w:val="none" w:sz="0" w:space="0" w:color="auto"/>
        <w:right w:val="none" w:sz="0" w:space="0" w:color="auto"/>
      </w:divBdr>
    </w:div>
    <w:div w:id="403838607">
      <w:bodyDiv w:val="1"/>
      <w:marLeft w:val="0"/>
      <w:marRight w:val="0"/>
      <w:marTop w:val="0"/>
      <w:marBottom w:val="0"/>
      <w:divBdr>
        <w:top w:val="none" w:sz="0" w:space="0" w:color="auto"/>
        <w:left w:val="none" w:sz="0" w:space="0" w:color="auto"/>
        <w:bottom w:val="none" w:sz="0" w:space="0" w:color="auto"/>
        <w:right w:val="none" w:sz="0" w:space="0" w:color="auto"/>
      </w:divBdr>
    </w:div>
    <w:div w:id="428355142">
      <w:bodyDiv w:val="1"/>
      <w:marLeft w:val="0"/>
      <w:marRight w:val="0"/>
      <w:marTop w:val="0"/>
      <w:marBottom w:val="0"/>
      <w:divBdr>
        <w:top w:val="none" w:sz="0" w:space="0" w:color="auto"/>
        <w:left w:val="none" w:sz="0" w:space="0" w:color="auto"/>
        <w:bottom w:val="none" w:sz="0" w:space="0" w:color="auto"/>
        <w:right w:val="none" w:sz="0" w:space="0" w:color="auto"/>
      </w:divBdr>
    </w:div>
    <w:div w:id="432287321">
      <w:bodyDiv w:val="1"/>
      <w:marLeft w:val="0"/>
      <w:marRight w:val="0"/>
      <w:marTop w:val="0"/>
      <w:marBottom w:val="0"/>
      <w:divBdr>
        <w:top w:val="none" w:sz="0" w:space="0" w:color="auto"/>
        <w:left w:val="none" w:sz="0" w:space="0" w:color="auto"/>
        <w:bottom w:val="none" w:sz="0" w:space="0" w:color="auto"/>
        <w:right w:val="none" w:sz="0" w:space="0" w:color="auto"/>
      </w:divBdr>
    </w:div>
    <w:div w:id="542249182">
      <w:bodyDiv w:val="1"/>
      <w:marLeft w:val="0"/>
      <w:marRight w:val="0"/>
      <w:marTop w:val="0"/>
      <w:marBottom w:val="0"/>
      <w:divBdr>
        <w:top w:val="none" w:sz="0" w:space="0" w:color="auto"/>
        <w:left w:val="none" w:sz="0" w:space="0" w:color="auto"/>
        <w:bottom w:val="none" w:sz="0" w:space="0" w:color="auto"/>
        <w:right w:val="none" w:sz="0" w:space="0" w:color="auto"/>
      </w:divBdr>
    </w:div>
    <w:div w:id="547690946">
      <w:bodyDiv w:val="1"/>
      <w:marLeft w:val="0"/>
      <w:marRight w:val="0"/>
      <w:marTop w:val="0"/>
      <w:marBottom w:val="0"/>
      <w:divBdr>
        <w:top w:val="none" w:sz="0" w:space="0" w:color="auto"/>
        <w:left w:val="none" w:sz="0" w:space="0" w:color="auto"/>
        <w:bottom w:val="none" w:sz="0" w:space="0" w:color="auto"/>
        <w:right w:val="none" w:sz="0" w:space="0" w:color="auto"/>
      </w:divBdr>
    </w:div>
    <w:div w:id="574583113">
      <w:bodyDiv w:val="1"/>
      <w:marLeft w:val="0"/>
      <w:marRight w:val="0"/>
      <w:marTop w:val="0"/>
      <w:marBottom w:val="0"/>
      <w:divBdr>
        <w:top w:val="none" w:sz="0" w:space="0" w:color="auto"/>
        <w:left w:val="none" w:sz="0" w:space="0" w:color="auto"/>
        <w:bottom w:val="none" w:sz="0" w:space="0" w:color="auto"/>
        <w:right w:val="none" w:sz="0" w:space="0" w:color="auto"/>
      </w:divBdr>
    </w:div>
    <w:div w:id="597449865">
      <w:bodyDiv w:val="1"/>
      <w:marLeft w:val="0"/>
      <w:marRight w:val="0"/>
      <w:marTop w:val="0"/>
      <w:marBottom w:val="0"/>
      <w:divBdr>
        <w:top w:val="none" w:sz="0" w:space="0" w:color="auto"/>
        <w:left w:val="none" w:sz="0" w:space="0" w:color="auto"/>
        <w:bottom w:val="none" w:sz="0" w:space="0" w:color="auto"/>
        <w:right w:val="none" w:sz="0" w:space="0" w:color="auto"/>
      </w:divBdr>
    </w:div>
    <w:div w:id="638267933">
      <w:bodyDiv w:val="1"/>
      <w:marLeft w:val="0"/>
      <w:marRight w:val="0"/>
      <w:marTop w:val="0"/>
      <w:marBottom w:val="0"/>
      <w:divBdr>
        <w:top w:val="none" w:sz="0" w:space="0" w:color="auto"/>
        <w:left w:val="none" w:sz="0" w:space="0" w:color="auto"/>
        <w:bottom w:val="none" w:sz="0" w:space="0" w:color="auto"/>
        <w:right w:val="none" w:sz="0" w:space="0" w:color="auto"/>
      </w:divBdr>
    </w:div>
    <w:div w:id="642735674">
      <w:bodyDiv w:val="1"/>
      <w:marLeft w:val="0"/>
      <w:marRight w:val="0"/>
      <w:marTop w:val="0"/>
      <w:marBottom w:val="0"/>
      <w:divBdr>
        <w:top w:val="none" w:sz="0" w:space="0" w:color="auto"/>
        <w:left w:val="none" w:sz="0" w:space="0" w:color="auto"/>
        <w:bottom w:val="none" w:sz="0" w:space="0" w:color="auto"/>
        <w:right w:val="none" w:sz="0" w:space="0" w:color="auto"/>
      </w:divBdr>
    </w:div>
    <w:div w:id="665017809">
      <w:bodyDiv w:val="1"/>
      <w:marLeft w:val="0"/>
      <w:marRight w:val="0"/>
      <w:marTop w:val="0"/>
      <w:marBottom w:val="0"/>
      <w:divBdr>
        <w:top w:val="none" w:sz="0" w:space="0" w:color="auto"/>
        <w:left w:val="none" w:sz="0" w:space="0" w:color="auto"/>
        <w:bottom w:val="none" w:sz="0" w:space="0" w:color="auto"/>
        <w:right w:val="none" w:sz="0" w:space="0" w:color="auto"/>
      </w:divBdr>
    </w:div>
    <w:div w:id="674259271">
      <w:bodyDiv w:val="1"/>
      <w:marLeft w:val="0"/>
      <w:marRight w:val="0"/>
      <w:marTop w:val="0"/>
      <w:marBottom w:val="0"/>
      <w:divBdr>
        <w:top w:val="none" w:sz="0" w:space="0" w:color="auto"/>
        <w:left w:val="none" w:sz="0" w:space="0" w:color="auto"/>
        <w:bottom w:val="none" w:sz="0" w:space="0" w:color="auto"/>
        <w:right w:val="none" w:sz="0" w:space="0" w:color="auto"/>
      </w:divBdr>
    </w:div>
    <w:div w:id="756944534">
      <w:bodyDiv w:val="1"/>
      <w:marLeft w:val="0"/>
      <w:marRight w:val="0"/>
      <w:marTop w:val="0"/>
      <w:marBottom w:val="0"/>
      <w:divBdr>
        <w:top w:val="none" w:sz="0" w:space="0" w:color="auto"/>
        <w:left w:val="none" w:sz="0" w:space="0" w:color="auto"/>
        <w:bottom w:val="none" w:sz="0" w:space="0" w:color="auto"/>
        <w:right w:val="none" w:sz="0" w:space="0" w:color="auto"/>
      </w:divBdr>
    </w:div>
    <w:div w:id="770317887">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31794873">
      <w:bodyDiv w:val="1"/>
      <w:marLeft w:val="0"/>
      <w:marRight w:val="0"/>
      <w:marTop w:val="0"/>
      <w:marBottom w:val="0"/>
      <w:divBdr>
        <w:top w:val="none" w:sz="0" w:space="0" w:color="auto"/>
        <w:left w:val="none" w:sz="0" w:space="0" w:color="auto"/>
        <w:bottom w:val="none" w:sz="0" w:space="0" w:color="auto"/>
        <w:right w:val="none" w:sz="0" w:space="0" w:color="auto"/>
      </w:divBdr>
    </w:div>
    <w:div w:id="843785030">
      <w:bodyDiv w:val="1"/>
      <w:marLeft w:val="0"/>
      <w:marRight w:val="0"/>
      <w:marTop w:val="0"/>
      <w:marBottom w:val="0"/>
      <w:divBdr>
        <w:top w:val="none" w:sz="0" w:space="0" w:color="auto"/>
        <w:left w:val="none" w:sz="0" w:space="0" w:color="auto"/>
        <w:bottom w:val="none" w:sz="0" w:space="0" w:color="auto"/>
        <w:right w:val="none" w:sz="0" w:space="0" w:color="auto"/>
      </w:divBdr>
    </w:div>
    <w:div w:id="905918548">
      <w:bodyDiv w:val="1"/>
      <w:marLeft w:val="0"/>
      <w:marRight w:val="0"/>
      <w:marTop w:val="0"/>
      <w:marBottom w:val="0"/>
      <w:divBdr>
        <w:top w:val="none" w:sz="0" w:space="0" w:color="auto"/>
        <w:left w:val="none" w:sz="0" w:space="0" w:color="auto"/>
        <w:bottom w:val="none" w:sz="0" w:space="0" w:color="auto"/>
        <w:right w:val="none" w:sz="0" w:space="0" w:color="auto"/>
      </w:divBdr>
    </w:div>
    <w:div w:id="922109479">
      <w:bodyDiv w:val="1"/>
      <w:marLeft w:val="0"/>
      <w:marRight w:val="0"/>
      <w:marTop w:val="0"/>
      <w:marBottom w:val="0"/>
      <w:divBdr>
        <w:top w:val="none" w:sz="0" w:space="0" w:color="auto"/>
        <w:left w:val="none" w:sz="0" w:space="0" w:color="auto"/>
        <w:bottom w:val="none" w:sz="0" w:space="0" w:color="auto"/>
        <w:right w:val="none" w:sz="0" w:space="0" w:color="auto"/>
      </w:divBdr>
    </w:div>
    <w:div w:id="946887134">
      <w:bodyDiv w:val="1"/>
      <w:marLeft w:val="0"/>
      <w:marRight w:val="0"/>
      <w:marTop w:val="0"/>
      <w:marBottom w:val="0"/>
      <w:divBdr>
        <w:top w:val="none" w:sz="0" w:space="0" w:color="auto"/>
        <w:left w:val="none" w:sz="0" w:space="0" w:color="auto"/>
        <w:bottom w:val="none" w:sz="0" w:space="0" w:color="auto"/>
        <w:right w:val="none" w:sz="0" w:space="0" w:color="auto"/>
      </w:divBdr>
    </w:div>
    <w:div w:id="962803838">
      <w:bodyDiv w:val="1"/>
      <w:marLeft w:val="0"/>
      <w:marRight w:val="0"/>
      <w:marTop w:val="0"/>
      <w:marBottom w:val="0"/>
      <w:divBdr>
        <w:top w:val="none" w:sz="0" w:space="0" w:color="auto"/>
        <w:left w:val="none" w:sz="0" w:space="0" w:color="auto"/>
        <w:bottom w:val="none" w:sz="0" w:space="0" w:color="auto"/>
        <w:right w:val="none" w:sz="0" w:space="0" w:color="auto"/>
      </w:divBdr>
    </w:div>
    <w:div w:id="976107957">
      <w:bodyDiv w:val="1"/>
      <w:marLeft w:val="0"/>
      <w:marRight w:val="0"/>
      <w:marTop w:val="0"/>
      <w:marBottom w:val="0"/>
      <w:divBdr>
        <w:top w:val="none" w:sz="0" w:space="0" w:color="auto"/>
        <w:left w:val="none" w:sz="0" w:space="0" w:color="auto"/>
        <w:bottom w:val="none" w:sz="0" w:space="0" w:color="auto"/>
        <w:right w:val="none" w:sz="0" w:space="0" w:color="auto"/>
      </w:divBdr>
    </w:div>
    <w:div w:id="976494698">
      <w:bodyDiv w:val="1"/>
      <w:marLeft w:val="0"/>
      <w:marRight w:val="0"/>
      <w:marTop w:val="0"/>
      <w:marBottom w:val="0"/>
      <w:divBdr>
        <w:top w:val="none" w:sz="0" w:space="0" w:color="auto"/>
        <w:left w:val="none" w:sz="0" w:space="0" w:color="auto"/>
        <w:bottom w:val="none" w:sz="0" w:space="0" w:color="auto"/>
        <w:right w:val="none" w:sz="0" w:space="0" w:color="auto"/>
      </w:divBdr>
    </w:div>
    <w:div w:id="1206679570">
      <w:bodyDiv w:val="1"/>
      <w:marLeft w:val="0"/>
      <w:marRight w:val="0"/>
      <w:marTop w:val="0"/>
      <w:marBottom w:val="0"/>
      <w:divBdr>
        <w:top w:val="none" w:sz="0" w:space="0" w:color="auto"/>
        <w:left w:val="none" w:sz="0" w:space="0" w:color="auto"/>
        <w:bottom w:val="none" w:sz="0" w:space="0" w:color="auto"/>
        <w:right w:val="none" w:sz="0" w:space="0" w:color="auto"/>
      </w:divBdr>
    </w:div>
    <w:div w:id="1219781456">
      <w:bodyDiv w:val="1"/>
      <w:marLeft w:val="0"/>
      <w:marRight w:val="0"/>
      <w:marTop w:val="0"/>
      <w:marBottom w:val="0"/>
      <w:divBdr>
        <w:top w:val="none" w:sz="0" w:space="0" w:color="auto"/>
        <w:left w:val="none" w:sz="0" w:space="0" w:color="auto"/>
        <w:bottom w:val="none" w:sz="0" w:space="0" w:color="auto"/>
        <w:right w:val="none" w:sz="0" w:space="0" w:color="auto"/>
      </w:divBdr>
    </w:div>
    <w:div w:id="1240793728">
      <w:bodyDiv w:val="1"/>
      <w:marLeft w:val="0"/>
      <w:marRight w:val="0"/>
      <w:marTop w:val="0"/>
      <w:marBottom w:val="0"/>
      <w:divBdr>
        <w:top w:val="none" w:sz="0" w:space="0" w:color="auto"/>
        <w:left w:val="none" w:sz="0" w:space="0" w:color="auto"/>
        <w:bottom w:val="none" w:sz="0" w:space="0" w:color="auto"/>
        <w:right w:val="none" w:sz="0" w:space="0" w:color="auto"/>
      </w:divBdr>
    </w:div>
    <w:div w:id="1245185162">
      <w:bodyDiv w:val="1"/>
      <w:marLeft w:val="0"/>
      <w:marRight w:val="0"/>
      <w:marTop w:val="0"/>
      <w:marBottom w:val="0"/>
      <w:divBdr>
        <w:top w:val="none" w:sz="0" w:space="0" w:color="auto"/>
        <w:left w:val="none" w:sz="0" w:space="0" w:color="auto"/>
        <w:bottom w:val="none" w:sz="0" w:space="0" w:color="auto"/>
        <w:right w:val="none" w:sz="0" w:space="0" w:color="auto"/>
      </w:divBdr>
    </w:div>
    <w:div w:id="1259144806">
      <w:bodyDiv w:val="1"/>
      <w:marLeft w:val="0"/>
      <w:marRight w:val="0"/>
      <w:marTop w:val="0"/>
      <w:marBottom w:val="0"/>
      <w:divBdr>
        <w:top w:val="none" w:sz="0" w:space="0" w:color="auto"/>
        <w:left w:val="none" w:sz="0" w:space="0" w:color="auto"/>
        <w:bottom w:val="none" w:sz="0" w:space="0" w:color="auto"/>
        <w:right w:val="none" w:sz="0" w:space="0" w:color="auto"/>
      </w:divBdr>
    </w:div>
    <w:div w:id="1292905313">
      <w:bodyDiv w:val="1"/>
      <w:marLeft w:val="0"/>
      <w:marRight w:val="0"/>
      <w:marTop w:val="0"/>
      <w:marBottom w:val="0"/>
      <w:divBdr>
        <w:top w:val="none" w:sz="0" w:space="0" w:color="auto"/>
        <w:left w:val="none" w:sz="0" w:space="0" w:color="auto"/>
        <w:bottom w:val="none" w:sz="0" w:space="0" w:color="auto"/>
        <w:right w:val="none" w:sz="0" w:space="0" w:color="auto"/>
      </w:divBdr>
    </w:div>
    <w:div w:id="1305548122">
      <w:bodyDiv w:val="1"/>
      <w:marLeft w:val="0"/>
      <w:marRight w:val="0"/>
      <w:marTop w:val="0"/>
      <w:marBottom w:val="0"/>
      <w:divBdr>
        <w:top w:val="none" w:sz="0" w:space="0" w:color="auto"/>
        <w:left w:val="none" w:sz="0" w:space="0" w:color="auto"/>
        <w:bottom w:val="none" w:sz="0" w:space="0" w:color="auto"/>
        <w:right w:val="none" w:sz="0" w:space="0" w:color="auto"/>
      </w:divBdr>
    </w:div>
    <w:div w:id="1315257716">
      <w:bodyDiv w:val="1"/>
      <w:marLeft w:val="0"/>
      <w:marRight w:val="0"/>
      <w:marTop w:val="0"/>
      <w:marBottom w:val="0"/>
      <w:divBdr>
        <w:top w:val="none" w:sz="0" w:space="0" w:color="auto"/>
        <w:left w:val="none" w:sz="0" w:space="0" w:color="auto"/>
        <w:bottom w:val="none" w:sz="0" w:space="0" w:color="auto"/>
        <w:right w:val="none" w:sz="0" w:space="0" w:color="auto"/>
      </w:divBdr>
    </w:div>
    <w:div w:id="1334457715">
      <w:bodyDiv w:val="1"/>
      <w:marLeft w:val="0"/>
      <w:marRight w:val="0"/>
      <w:marTop w:val="0"/>
      <w:marBottom w:val="0"/>
      <w:divBdr>
        <w:top w:val="none" w:sz="0" w:space="0" w:color="auto"/>
        <w:left w:val="none" w:sz="0" w:space="0" w:color="auto"/>
        <w:bottom w:val="none" w:sz="0" w:space="0" w:color="auto"/>
        <w:right w:val="none" w:sz="0" w:space="0" w:color="auto"/>
      </w:divBdr>
    </w:div>
    <w:div w:id="1379354396">
      <w:bodyDiv w:val="1"/>
      <w:marLeft w:val="0"/>
      <w:marRight w:val="0"/>
      <w:marTop w:val="0"/>
      <w:marBottom w:val="0"/>
      <w:divBdr>
        <w:top w:val="none" w:sz="0" w:space="0" w:color="auto"/>
        <w:left w:val="none" w:sz="0" w:space="0" w:color="auto"/>
        <w:bottom w:val="none" w:sz="0" w:space="0" w:color="auto"/>
        <w:right w:val="none" w:sz="0" w:space="0" w:color="auto"/>
      </w:divBdr>
    </w:div>
    <w:div w:id="1399396804">
      <w:bodyDiv w:val="1"/>
      <w:marLeft w:val="0"/>
      <w:marRight w:val="0"/>
      <w:marTop w:val="0"/>
      <w:marBottom w:val="0"/>
      <w:divBdr>
        <w:top w:val="none" w:sz="0" w:space="0" w:color="auto"/>
        <w:left w:val="none" w:sz="0" w:space="0" w:color="auto"/>
        <w:bottom w:val="none" w:sz="0" w:space="0" w:color="auto"/>
        <w:right w:val="none" w:sz="0" w:space="0" w:color="auto"/>
      </w:divBdr>
    </w:div>
    <w:div w:id="1411535283">
      <w:bodyDiv w:val="1"/>
      <w:marLeft w:val="0"/>
      <w:marRight w:val="0"/>
      <w:marTop w:val="0"/>
      <w:marBottom w:val="0"/>
      <w:divBdr>
        <w:top w:val="none" w:sz="0" w:space="0" w:color="auto"/>
        <w:left w:val="none" w:sz="0" w:space="0" w:color="auto"/>
        <w:bottom w:val="none" w:sz="0" w:space="0" w:color="auto"/>
        <w:right w:val="none" w:sz="0" w:space="0" w:color="auto"/>
      </w:divBdr>
    </w:div>
    <w:div w:id="1479031369">
      <w:bodyDiv w:val="1"/>
      <w:marLeft w:val="0"/>
      <w:marRight w:val="0"/>
      <w:marTop w:val="0"/>
      <w:marBottom w:val="0"/>
      <w:divBdr>
        <w:top w:val="none" w:sz="0" w:space="0" w:color="auto"/>
        <w:left w:val="none" w:sz="0" w:space="0" w:color="auto"/>
        <w:bottom w:val="none" w:sz="0" w:space="0" w:color="auto"/>
        <w:right w:val="none" w:sz="0" w:space="0" w:color="auto"/>
      </w:divBdr>
    </w:div>
    <w:div w:id="1521353256">
      <w:bodyDiv w:val="1"/>
      <w:marLeft w:val="0"/>
      <w:marRight w:val="0"/>
      <w:marTop w:val="0"/>
      <w:marBottom w:val="0"/>
      <w:divBdr>
        <w:top w:val="none" w:sz="0" w:space="0" w:color="auto"/>
        <w:left w:val="none" w:sz="0" w:space="0" w:color="auto"/>
        <w:bottom w:val="none" w:sz="0" w:space="0" w:color="auto"/>
        <w:right w:val="none" w:sz="0" w:space="0" w:color="auto"/>
      </w:divBdr>
    </w:div>
    <w:div w:id="1526862359">
      <w:bodyDiv w:val="1"/>
      <w:marLeft w:val="0"/>
      <w:marRight w:val="0"/>
      <w:marTop w:val="0"/>
      <w:marBottom w:val="0"/>
      <w:divBdr>
        <w:top w:val="none" w:sz="0" w:space="0" w:color="auto"/>
        <w:left w:val="none" w:sz="0" w:space="0" w:color="auto"/>
        <w:bottom w:val="none" w:sz="0" w:space="0" w:color="auto"/>
        <w:right w:val="none" w:sz="0" w:space="0" w:color="auto"/>
      </w:divBdr>
    </w:div>
    <w:div w:id="1531138013">
      <w:bodyDiv w:val="1"/>
      <w:marLeft w:val="0"/>
      <w:marRight w:val="0"/>
      <w:marTop w:val="0"/>
      <w:marBottom w:val="0"/>
      <w:divBdr>
        <w:top w:val="none" w:sz="0" w:space="0" w:color="auto"/>
        <w:left w:val="none" w:sz="0" w:space="0" w:color="auto"/>
        <w:bottom w:val="none" w:sz="0" w:space="0" w:color="auto"/>
        <w:right w:val="none" w:sz="0" w:space="0" w:color="auto"/>
      </w:divBdr>
    </w:div>
    <w:div w:id="1538275293">
      <w:bodyDiv w:val="1"/>
      <w:marLeft w:val="0"/>
      <w:marRight w:val="0"/>
      <w:marTop w:val="0"/>
      <w:marBottom w:val="0"/>
      <w:divBdr>
        <w:top w:val="none" w:sz="0" w:space="0" w:color="auto"/>
        <w:left w:val="none" w:sz="0" w:space="0" w:color="auto"/>
        <w:bottom w:val="none" w:sz="0" w:space="0" w:color="auto"/>
        <w:right w:val="none" w:sz="0" w:space="0" w:color="auto"/>
      </w:divBdr>
    </w:div>
    <w:div w:id="1653750191">
      <w:bodyDiv w:val="1"/>
      <w:marLeft w:val="0"/>
      <w:marRight w:val="0"/>
      <w:marTop w:val="0"/>
      <w:marBottom w:val="0"/>
      <w:divBdr>
        <w:top w:val="none" w:sz="0" w:space="0" w:color="auto"/>
        <w:left w:val="none" w:sz="0" w:space="0" w:color="auto"/>
        <w:bottom w:val="none" w:sz="0" w:space="0" w:color="auto"/>
        <w:right w:val="none" w:sz="0" w:space="0" w:color="auto"/>
      </w:divBdr>
    </w:div>
    <w:div w:id="1748960176">
      <w:bodyDiv w:val="1"/>
      <w:marLeft w:val="0"/>
      <w:marRight w:val="0"/>
      <w:marTop w:val="0"/>
      <w:marBottom w:val="0"/>
      <w:divBdr>
        <w:top w:val="none" w:sz="0" w:space="0" w:color="auto"/>
        <w:left w:val="none" w:sz="0" w:space="0" w:color="auto"/>
        <w:bottom w:val="none" w:sz="0" w:space="0" w:color="auto"/>
        <w:right w:val="none" w:sz="0" w:space="0" w:color="auto"/>
      </w:divBdr>
    </w:div>
    <w:div w:id="1775593103">
      <w:bodyDiv w:val="1"/>
      <w:marLeft w:val="0"/>
      <w:marRight w:val="0"/>
      <w:marTop w:val="0"/>
      <w:marBottom w:val="0"/>
      <w:divBdr>
        <w:top w:val="none" w:sz="0" w:space="0" w:color="auto"/>
        <w:left w:val="none" w:sz="0" w:space="0" w:color="auto"/>
        <w:bottom w:val="none" w:sz="0" w:space="0" w:color="auto"/>
        <w:right w:val="none" w:sz="0" w:space="0" w:color="auto"/>
      </w:divBdr>
    </w:div>
    <w:div w:id="1804348485">
      <w:bodyDiv w:val="1"/>
      <w:marLeft w:val="0"/>
      <w:marRight w:val="0"/>
      <w:marTop w:val="0"/>
      <w:marBottom w:val="0"/>
      <w:divBdr>
        <w:top w:val="none" w:sz="0" w:space="0" w:color="auto"/>
        <w:left w:val="none" w:sz="0" w:space="0" w:color="auto"/>
        <w:bottom w:val="none" w:sz="0" w:space="0" w:color="auto"/>
        <w:right w:val="none" w:sz="0" w:space="0" w:color="auto"/>
      </w:divBdr>
    </w:div>
    <w:div w:id="2014259273">
      <w:bodyDiv w:val="1"/>
      <w:marLeft w:val="0"/>
      <w:marRight w:val="0"/>
      <w:marTop w:val="0"/>
      <w:marBottom w:val="0"/>
      <w:divBdr>
        <w:top w:val="none" w:sz="0" w:space="0" w:color="auto"/>
        <w:left w:val="none" w:sz="0" w:space="0" w:color="auto"/>
        <w:bottom w:val="none" w:sz="0" w:space="0" w:color="auto"/>
        <w:right w:val="none" w:sz="0" w:space="0" w:color="auto"/>
      </w:divBdr>
    </w:div>
    <w:div w:id="2056155988">
      <w:bodyDiv w:val="1"/>
      <w:marLeft w:val="0"/>
      <w:marRight w:val="0"/>
      <w:marTop w:val="0"/>
      <w:marBottom w:val="0"/>
      <w:divBdr>
        <w:top w:val="none" w:sz="0" w:space="0" w:color="auto"/>
        <w:left w:val="none" w:sz="0" w:space="0" w:color="auto"/>
        <w:bottom w:val="none" w:sz="0" w:space="0" w:color="auto"/>
        <w:right w:val="none" w:sz="0" w:space="0" w:color="auto"/>
      </w:divBdr>
    </w:div>
    <w:div w:id="2067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hyperlink" Target="http://azure.microsoft.com/en-us/documentation/articles/fundamentals-introduction-to-azur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pcmag.com/article/print/254982"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hyperlink" Target="http://www.executionists.com/blog/how-much-does-a-small-business-website-cost/" TargetMode="External"/><Relationship Id="rId33" Type="http://schemas.openxmlformats.org/officeDocument/2006/relationships/hyperlink" Target="http://blog.outletpc.com/knowledge-base/which-antivirus-program-will-work-best-for-me-norton-mcafee-trend-micro-kaspersky/" TargetMode="External"/><Relationship Id="rId38" Type="http://schemas.openxmlformats.org/officeDocument/2006/relationships/hyperlink" Target="http://www.symantec.com/products/computer-security-software"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hyperlink" Target="http://ist.berkeley.edu/is/database/services/selecting_a_platfor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stowl.com/b2b/design-services-database-cost.html" TargetMode="External"/><Relationship Id="rId32" Type="http://schemas.openxmlformats.org/officeDocument/2006/relationships/hyperlink" Target="http://us.norton.com/antivirus/" TargetMode="External"/><Relationship Id="rId37" Type="http://schemas.openxmlformats.org/officeDocument/2006/relationships/hyperlink" Target="http://www.pandasecurity.com/usa/enterprise/solutions/cloud-office-prote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mailto:millerj@gmail.com" TargetMode="External"/><Relationship Id="rId28" Type="http://schemas.openxmlformats.org/officeDocument/2006/relationships/hyperlink" Target="http://quickbooks.intuit.com" TargetMode="External"/><Relationship Id="rId36" Type="http://schemas.openxmlformats.org/officeDocument/2006/relationships/hyperlink" Target="http://www.networkworld.com/article/2221089/infrastructure-management/the-pro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home.mcafee.com/store/antivirus-pl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mailto:doejq@hotmail.com" TargetMode="External"/><Relationship Id="rId27" Type="http://schemas.openxmlformats.org/officeDocument/2006/relationships/hyperlink" Target="http://azure.microsoft.com/en-us/pricing/calculator/" TargetMode="External"/><Relationship Id="rId30" Type="http://schemas.openxmlformats.org/officeDocument/2006/relationships/hyperlink" Target="http://www.av-comparatives.org/wp-content/uploads/2014/01/avc_sum_201312_en.pdf" TargetMode="External"/><Relationship Id="rId35" Type="http://schemas.openxmlformats.org/officeDocument/2006/relationships/hyperlink" Target="http://www.bitdefender.com/busine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A036BA68C94609A5AA9A456AD59218"/>
        <w:category>
          <w:name w:val="General"/>
          <w:gallery w:val="placeholder"/>
        </w:category>
        <w:types>
          <w:type w:val="bbPlcHdr"/>
        </w:types>
        <w:behaviors>
          <w:behavior w:val="content"/>
        </w:behaviors>
        <w:guid w:val="{ED8C2F5B-8DD3-43DB-AB06-62CE65251D9B}"/>
      </w:docPartPr>
      <w:docPartBody>
        <w:p w:rsidR="003841EF" w:rsidRDefault="003841EF" w:rsidP="003841EF">
          <w:pPr>
            <w:pStyle w:val="BCA036BA68C94609A5AA9A456AD59218"/>
          </w:pPr>
          <w:r>
            <w:rPr>
              <w:rStyle w:val="PlaceholderText"/>
            </w:rPr>
            <w:t>Name of preparer</w:t>
          </w:r>
        </w:p>
      </w:docPartBody>
    </w:docPart>
    <w:docPart>
      <w:docPartPr>
        <w:name w:val="FD88FF4F69464F41A402F115038D3196"/>
        <w:category>
          <w:name w:val="General"/>
          <w:gallery w:val="placeholder"/>
        </w:category>
        <w:types>
          <w:type w:val="bbPlcHdr"/>
        </w:types>
        <w:behaviors>
          <w:behavior w:val="content"/>
        </w:behaviors>
        <w:guid w:val="{7B9FE85D-EBAD-4465-89B3-0401F2B9A0E3}"/>
      </w:docPartPr>
      <w:docPartBody>
        <w:p w:rsidR="003841EF" w:rsidRDefault="003841EF" w:rsidP="003841EF">
          <w:pPr>
            <w:pStyle w:val="FD88FF4F69464F41A402F115038D3196"/>
          </w:pPr>
          <w:r>
            <w:rPr>
              <w:rStyle w:val="PlaceholderText"/>
            </w:rPr>
            <w:t>Date prepared</w:t>
          </w:r>
        </w:p>
      </w:docPartBody>
    </w:docPart>
    <w:docPart>
      <w:docPartPr>
        <w:name w:val="3734E83402FA493B8A7EBCE06157DD60"/>
        <w:category>
          <w:name w:val="General"/>
          <w:gallery w:val="placeholder"/>
        </w:category>
        <w:types>
          <w:type w:val="bbPlcHdr"/>
        </w:types>
        <w:behaviors>
          <w:behavior w:val="content"/>
        </w:behaviors>
        <w:guid w:val="{1ABFA7B0-20D3-4DC5-B55A-0A2E5A61F722}"/>
      </w:docPartPr>
      <w:docPartBody>
        <w:p w:rsidR="003841EF" w:rsidRDefault="003841EF" w:rsidP="003841EF">
          <w:pPr>
            <w:pStyle w:val="3734E83402FA493B8A7EBCE06157DD60"/>
          </w:pPr>
          <w:r>
            <w:rPr>
              <w:rStyle w:val="PlaceholderText"/>
            </w:rPr>
            <w:t>Project name</w:t>
          </w:r>
        </w:p>
      </w:docPartBody>
    </w:docPart>
    <w:docPart>
      <w:docPartPr>
        <w:name w:val="0F6123DA98B446A2B1F06B6132E1E1B5"/>
        <w:category>
          <w:name w:val="General"/>
          <w:gallery w:val="placeholder"/>
        </w:category>
        <w:types>
          <w:type w:val="bbPlcHdr"/>
        </w:types>
        <w:behaviors>
          <w:behavior w:val="content"/>
        </w:behaviors>
        <w:guid w:val="{91C7DA98-3EE5-4ECF-BD23-E84F6F0F89BE}"/>
      </w:docPartPr>
      <w:docPartBody>
        <w:p w:rsidR="003841EF" w:rsidRDefault="003841EF" w:rsidP="003841EF">
          <w:pPr>
            <w:pStyle w:val="0F6123DA98B446A2B1F06B6132E1E1B5"/>
          </w:pPr>
          <w:r>
            <w:rPr>
              <w:rStyle w:val="PlaceholderText"/>
            </w:rPr>
            <w:t>Sponsor information</w:t>
          </w:r>
        </w:p>
      </w:docPartBody>
    </w:docPart>
    <w:docPart>
      <w:docPartPr>
        <w:name w:val="01BF68D5E5BE4EFF8491412236A2F08B"/>
        <w:category>
          <w:name w:val="General"/>
          <w:gallery w:val="placeholder"/>
        </w:category>
        <w:types>
          <w:type w:val="bbPlcHdr"/>
        </w:types>
        <w:behaviors>
          <w:behavior w:val="content"/>
        </w:behaviors>
        <w:guid w:val="{ED882937-4F6F-498C-BBCA-4FFDFCDA615A}"/>
      </w:docPartPr>
      <w:docPartBody>
        <w:p w:rsidR="003841EF" w:rsidRDefault="003841EF" w:rsidP="003841EF">
          <w:pPr>
            <w:pStyle w:val="01BF68D5E5BE4EFF8491412236A2F08B"/>
          </w:pPr>
          <w:r>
            <w:rPr>
              <w:rStyle w:val="PlaceholderText"/>
            </w:rPr>
            <w:t>Project manager information</w:t>
          </w:r>
        </w:p>
      </w:docPartBody>
    </w:docPart>
    <w:docPart>
      <w:docPartPr>
        <w:name w:val="042DE696409E434FBB2008BC7BFEBA94"/>
        <w:category>
          <w:name w:val="General"/>
          <w:gallery w:val="placeholder"/>
        </w:category>
        <w:types>
          <w:type w:val="bbPlcHdr"/>
        </w:types>
        <w:behaviors>
          <w:behavior w:val="content"/>
        </w:behaviors>
        <w:guid w:val="{2D0D4EBD-7AEE-49A3-A5C2-718AB7B960C6}"/>
      </w:docPartPr>
      <w:docPartBody>
        <w:p w:rsidR="003841EF" w:rsidRDefault="003841EF" w:rsidP="003841EF">
          <w:pPr>
            <w:pStyle w:val="042DE696409E434FBB2008BC7BFEBA94"/>
          </w:pPr>
          <w:r>
            <w:rPr>
              <w:rStyle w:val="PlaceholderText"/>
            </w:rPr>
            <w:t>Problem/Opportunity statement</w:t>
          </w:r>
        </w:p>
      </w:docPartBody>
    </w:docPart>
    <w:docPart>
      <w:docPartPr>
        <w:name w:val="64D6FE8952364F83893189031A2F87FC"/>
        <w:category>
          <w:name w:val="General"/>
          <w:gallery w:val="placeholder"/>
        </w:category>
        <w:types>
          <w:type w:val="bbPlcHdr"/>
        </w:types>
        <w:behaviors>
          <w:behavior w:val="content"/>
        </w:behaviors>
        <w:guid w:val="{8A0C3FE4-C88E-4AD9-BDBA-DD183327D8E8}"/>
      </w:docPartPr>
      <w:docPartBody>
        <w:p w:rsidR="003841EF" w:rsidRDefault="003841EF" w:rsidP="003841EF">
          <w:pPr>
            <w:pStyle w:val="64D6FE8952364F83893189031A2F87FC"/>
          </w:pPr>
          <w:r>
            <w:rPr>
              <w:rStyle w:val="PlaceholderText"/>
            </w:rPr>
            <w:t>Objectives</w:t>
          </w:r>
        </w:p>
      </w:docPartBody>
    </w:docPart>
    <w:docPart>
      <w:docPartPr>
        <w:name w:val="EAD8F10DCCBC45E49FBF9852BEEFE272"/>
        <w:category>
          <w:name w:val="General"/>
          <w:gallery w:val="placeholder"/>
        </w:category>
        <w:types>
          <w:type w:val="bbPlcHdr"/>
        </w:types>
        <w:behaviors>
          <w:behavior w:val="content"/>
        </w:behaviors>
        <w:guid w:val="{BC0870CD-5D3C-4AC6-8D13-04604B65DA04}"/>
      </w:docPartPr>
      <w:docPartBody>
        <w:p w:rsidR="003841EF" w:rsidRDefault="003841EF" w:rsidP="003841EF">
          <w:pPr>
            <w:pStyle w:val="EAD8F10DCCBC45E49FBF9852BEEFE272"/>
          </w:pPr>
          <w:r>
            <w:rPr>
              <w:rStyle w:val="PlaceholderText"/>
            </w:rPr>
            <w:t>Description</w:t>
          </w:r>
        </w:p>
      </w:docPartBody>
    </w:docPart>
    <w:docPart>
      <w:docPartPr>
        <w:name w:val="9ED77A7B21E14208876AD63C9910C9B4"/>
        <w:category>
          <w:name w:val="General"/>
          <w:gallery w:val="placeholder"/>
        </w:category>
        <w:types>
          <w:type w:val="bbPlcHdr"/>
        </w:types>
        <w:behaviors>
          <w:behavior w:val="content"/>
        </w:behaviors>
        <w:guid w:val="{43708607-8563-4369-97A2-CC468592393F}"/>
      </w:docPartPr>
      <w:docPartBody>
        <w:p w:rsidR="003841EF" w:rsidRDefault="003841EF" w:rsidP="003841EF">
          <w:pPr>
            <w:pStyle w:val="9ED77A7B21E14208876AD63C9910C9B4"/>
          </w:pPr>
          <w:r>
            <w:rPr>
              <w:rStyle w:val="PlaceholderText"/>
            </w:rPr>
            <w:t>Benefits</w:t>
          </w:r>
        </w:p>
      </w:docPartBody>
    </w:docPart>
    <w:docPart>
      <w:docPartPr>
        <w:name w:val="43D0101413A043AB983B9A5133E9DDD1"/>
        <w:category>
          <w:name w:val="General"/>
          <w:gallery w:val="placeholder"/>
        </w:category>
        <w:types>
          <w:type w:val="bbPlcHdr"/>
        </w:types>
        <w:behaviors>
          <w:behavior w:val="content"/>
        </w:behaviors>
        <w:guid w:val="{F847B504-3955-4B08-A0C5-CD9FF994731D}"/>
      </w:docPartPr>
      <w:docPartBody>
        <w:p w:rsidR="003841EF" w:rsidRDefault="003841EF" w:rsidP="003841EF">
          <w:pPr>
            <w:pStyle w:val="43D0101413A043AB983B9A5133E9DDD1"/>
          </w:pPr>
          <w:r>
            <w:rPr>
              <w:rStyle w:val="PlaceholderText"/>
            </w:rPr>
            <w:t>Deliverables</w:t>
          </w:r>
        </w:p>
      </w:docPartBody>
    </w:docPart>
    <w:docPart>
      <w:docPartPr>
        <w:name w:val="4E7CB9B053454F40BB961164D587CE23"/>
        <w:category>
          <w:name w:val="General"/>
          <w:gallery w:val="placeholder"/>
        </w:category>
        <w:types>
          <w:type w:val="bbPlcHdr"/>
        </w:types>
        <w:behaviors>
          <w:behavior w:val="content"/>
        </w:behaviors>
        <w:guid w:val="{293F36C5-9CF8-482D-A637-BA4993399D7A}"/>
      </w:docPartPr>
      <w:docPartBody>
        <w:p w:rsidR="003841EF" w:rsidRDefault="003841EF" w:rsidP="003841EF">
          <w:pPr>
            <w:pStyle w:val="4E7CB9B053454F40BB961164D587CE23"/>
          </w:pPr>
          <w:r>
            <w:rPr>
              <w:rStyle w:val="PlaceholderText"/>
            </w:rPr>
            <w:t>Duration</w:t>
          </w:r>
        </w:p>
      </w:docPartBody>
    </w:docPart>
    <w:docPart>
      <w:docPartPr>
        <w:name w:val="4CBF532A9BAE44EF902A7EFC03FF141E"/>
        <w:category>
          <w:name w:val="General"/>
          <w:gallery w:val="placeholder"/>
        </w:category>
        <w:types>
          <w:type w:val="bbPlcHdr"/>
        </w:types>
        <w:behaviors>
          <w:behavior w:val="content"/>
        </w:behaviors>
        <w:guid w:val="{8D837C8F-DCF6-466A-B44C-F4FE59F94BBA}"/>
      </w:docPartPr>
      <w:docPartBody>
        <w:p w:rsidR="00446B19" w:rsidRDefault="00446B19" w:rsidP="00446B19">
          <w:pPr>
            <w:pStyle w:val="4CBF532A9BAE44EF902A7EFC03FF141E"/>
          </w:pPr>
          <w:r>
            <w:rPr>
              <w:rStyle w:val="PlaceholderText"/>
            </w:rPr>
            <w:t>Enter requestor name</w:t>
          </w:r>
        </w:p>
      </w:docPartBody>
    </w:docPart>
    <w:docPart>
      <w:docPartPr>
        <w:name w:val="4AB82B5E953F4D0190B63F056F0CFB60"/>
        <w:category>
          <w:name w:val="General"/>
          <w:gallery w:val="placeholder"/>
        </w:category>
        <w:types>
          <w:type w:val="bbPlcHdr"/>
        </w:types>
        <w:behaviors>
          <w:behavior w:val="content"/>
        </w:behaviors>
        <w:guid w:val="{A114E262-903E-44DC-9D8A-F478DBE7F747}"/>
      </w:docPartPr>
      <w:docPartBody>
        <w:p w:rsidR="00446B19" w:rsidRDefault="00446B19" w:rsidP="00446B19">
          <w:pPr>
            <w:pStyle w:val="4AB82B5E953F4D0190B63F056F0CFB60"/>
          </w:pPr>
          <w:r>
            <w:rPr>
              <w:rStyle w:val="PlaceholderText"/>
            </w:rPr>
            <w:t>Choose date of request</w:t>
          </w:r>
        </w:p>
      </w:docPartBody>
    </w:docPart>
    <w:docPart>
      <w:docPartPr>
        <w:name w:val="16FB668ACCB24906B4447DAABA51686B"/>
        <w:category>
          <w:name w:val="General"/>
          <w:gallery w:val="placeholder"/>
        </w:category>
        <w:types>
          <w:type w:val="bbPlcHdr"/>
        </w:types>
        <w:behaviors>
          <w:behavior w:val="content"/>
        </w:behaviors>
        <w:guid w:val="{0E2FE2E5-1112-408F-9053-E96546483996}"/>
      </w:docPartPr>
      <w:docPartBody>
        <w:p w:rsidR="00446B19" w:rsidRDefault="00446B19" w:rsidP="00446B19">
          <w:pPr>
            <w:pStyle w:val="16FB668ACCB24906B4447DAABA51686B"/>
          </w:pPr>
          <w:r>
            <w:rPr>
              <w:rStyle w:val="PlaceholderText"/>
            </w:rPr>
            <w:t>Enter department name</w:t>
          </w:r>
        </w:p>
      </w:docPartBody>
    </w:docPart>
    <w:docPart>
      <w:docPartPr>
        <w:name w:val="E61BAB81B531477980DD87F2C28E3669"/>
        <w:category>
          <w:name w:val="General"/>
          <w:gallery w:val="placeholder"/>
        </w:category>
        <w:types>
          <w:type w:val="bbPlcHdr"/>
        </w:types>
        <w:behaviors>
          <w:behavior w:val="content"/>
        </w:behaviors>
        <w:guid w:val="{BE5C5D83-C219-4052-BE7C-B1EEF81C37EE}"/>
      </w:docPartPr>
      <w:docPartBody>
        <w:p w:rsidR="00446B19" w:rsidRDefault="00446B19" w:rsidP="00446B19">
          <w:pPr>
            <w:pStyle w:val="E61BAB81B531477980DD87F2C28E3669"/>
          </w:pPr>
          <w:r>
            <w:rPr>
              <w:rStyle w:val="PlaceholderText"/>
            </w:rPr>
            <w:t>Enter location name</w:t>
          </w:r>
        </w:p>
      </w:docPartBody>
    </w:docPart>
    <w:docPart>
      <w:docPartPr>
        <w:name w:val="C3CECED34B14472284BA0DE2FDDC2771"/>
        <w:category>
          <w:name w:val="General"/>
          <w:gallery w:val="placeholder"/>
        </w:category>
        <w:types>
          <w:type w:val="bbPlcHdr"/>
        </w:types>
        <w:behaviors>
          <w:behavior w:val="content"/>
        </w:behaviors>
        <w:guid w:val="{2F218EC7-8B1E-4248-A553-A2C6F0301863}"/>
      </w:docPartPr>
      <w:docPartBody>
        <w:p w:rsidR="00446B19" w:rsidRDefault="00446B19" w:rsidP="00446B19">
          <w:pPr>
            <w:pStyle w:val="C3CECED34B14472284BA0DE2FDDC2771"/>
          </w:pPr>
          <w:r>
            <w:rPr>
              <w:rStyle w:val="PlaceholderText"/>
            </w:rPr>
            <w:t>Enter contact information</w:t>
          </w:r>
        </w:p>
      </w:docPartBody>
    </w:docPart>
    <w:docPart>
      <w:docPartPr>
        <w:name w:val="01609AC3D78C4B17888718EEE25DE123"/>
        <w:category>
          <w:name w:val="General"/>
          <w:gallery w:val="placeholder"/>
        </w:category>
        <w:types>
          <w:type w:val="bbPlcHdr"/>
        </w:types>
        <w:behaviors>
          <w:behavior w:val="content"/>
        </w:behaviors>
        <w:guid w:val="{B90B9B5F-4737-45FD-8C43-F0E2F562D3D3}"/>
      </w:docPartPr>
      <w:docPartBody>
        <w:p w:rsidR="00446B19" w:rsidRDefault="00446B19" w:rsidP="00446B19">
          <w:pPr>
            <w:pStyle w:val="01609AC3D78C4B17888718EEE25DE123"/>
          </w:pPr>
          <w:r>
            <w:rPr>
              <w:rStyle w:val="PlaceholderText"/>
            </w:rPr>
            <w:t>Click here to enter problem statement</w:t>
          </w:r>
        </w:p>
      </w:docPartBody>
    </w:docPart>
    <w:docPart>
      <w:docPartPr>
        <w:name w:val="514747BEAB3F48728F91E5A6DD015D90"/>
        <w:category>
          <w:name w:val="General"/>
          <w:gallery w:val="placeholder"/>
        </w:category>
        <w:types>
          <w:type w:val="bbPlcHdr"/>
        </w:types>
        <w:behaviors>
          <w:behavior w:val="content"/>
        </w:behaviors>
        <w:guid w:val="{ECCAF33E-C06B-4609-BD46-1C09259BEDB9}"/>
      </w:docPartPr>
      <w:docPartBody>
        <w:p w:rsidR="00446B19" w:rsidRDefault="00446B19" w:rsidP="00446B19">
          <w:pPr>
            <w:pStyle w:val="514747BEAB3F48728F91E5A6DD015D90"/>
          </w:pPr>
          <w:r>
            <w:rPr>
              <w:rStyle w:val="PlaceholderText"/>
            </w:rPr>
            <w:t>Enter service request</w:t>
          </w:r>
        </w:p>
      </w:docPartBody>
    </w:docPart>
    <w:docPart>
      <w:docPartPr>
        <w:name w:val="DCDB7393B1674E5DACB3F464F3EB87BA"/>
        <w:category>
          <w:name w:val="General"/>
          <w:gallery w:val="placeholder"/>
        </w:category>
        <w:types>
          <w:type w:val="bbPlcHdr"/>
        </w:types>
        <w:behaviors>
          <w:behavior w:val="content"/>
        </w:behaviors>
        <w:guid w:val="{4A9D26E1-7653-46D9-890C-759CC8443D88}"/>
      </w:docPartPr>
      <w:docPartBody>
        <w:p w:rsidR="00446B19" w:rsidRDefault="00446B19" w:rsidP="00446B19">
          <w:pPr>
            <w:pStyle w:val="DCDB7393B1674E5DACB3F464F3EB87BA"/>
          </w:pPr>
          <w:r>
            <w:rPr>
              <w:rStyle w:val="PlaceholderText"/>
            </w:rPr>
            <w:t>Enter liason information</w:t>
          </w:r>
        </w:p>
      </w:docPartBody>
    </w:docPart>
    <w:docPart>
      <w:docPartPr>
        <w:name w:val="E4F1F102CD034F2EB55F3CF34127AB43"/>
        <w:category>
          <w:name w:val="General"/>
          <w:gallery w:val="placeholder"/>
        </w:category>
        <w:types>
          <w:type w:val="bbPlcHdr"/>
        </w:types>
        <w:behaviors>
          <w:behavior w:val="content"/>
        </w:behaviors>
        <w:guid w:val="{4D75B36D-065C-4BEE-B1E9-D50337A785AD}"/>
      </w:docPartPr>
      <w:docPartBody>
        <w:p w:rsidR="00446B19" w:rsidRDefault="00446B19" w:rsidP="00446B19">
          <w:pPr>
            <w:pStyle w:val="E4F1F102CD034F2EB55F3CF34127AB43"/>
          </w:pPr>
          <w:r>
            <w:rPr>
              <w:rStyle w:val="PlaceholderText"/>
            </w:rPr>
            <w:t>Enter sponsor information</w:t>
          </w:r>
        </w:p>
      </w:docPartBody>
    </w:docPart>
    <w:docPart>
      <w:docPartPr>
        <w:name w:val="FD28E9D3BE294BA0B493B6E6B7659FB3"/>
        <w:category>
          <w:name w:val="General"/>
          <w:gallery w:val="placeholder"/>
        </w:category>
        <w:types>
          <w:type w:val="bbPlcHdr"/>
        </w:types>
        <w:behaviors>
          <w:behavior w:val="content"/>
        </w:behaviors>
        <w:guid w:val="{8E4DF758-4347-4283-986A-090E97876569}"/>
      </w:docPartPr>
      <w:docPartBody>
        <w:p w:rsidR="00446B19" w:rsidRDefault="00446B19" w:rsidP="00446B19">
          <w:pPr>
            <w:pStyle w:val="FD28E9D3BE294BA0B493B6E6B7659FB3"/>
          </w:pPr>
          <w:r>
            <w:rPr>
              <w:rStyle w:val="PlaceholderText"/>
            </w:rPr>
            <w:t>Click here to enter participatory members</w:t>
          </w:r>
        </w:p>
      </w:docPartBody>
    </w:docPart>
    <w:docPart>
      <w:docPartPr>
        <w:name w:val="9D11423EB1094046B742916532363B1A"/>
        <w:category>
          <w:name w:val="General"/>
          <w:gallery w:val="placeholder"/>
        </w:category>
        <w:types>
          <w:type w:val="bbPlcHdr"/>
        </w:types>
        <w:behaviors>
          <w:behavior w:val="content"/>
        </w:behaviors>
        <w:guid w:val="{B8B219C7-D12B-485F-BD6A-95D8F55DDA7B}"/>
      </w:docPartPr>
      <w:docPartBody>
        <w:p w:rsidR="00446B19" w:rsidRDefault="00446B19" w:rsidP="00446B19">
          <w:pPr>
            <w:pStyle w:val="9D11423EB1094046B742916532363B1A"/>
          </w:pPr>
          <w:r>
            <w:rPr>
              <w:rStyle w:val="PlaceholderText"/>
            </w:rPr>
            <w:t>Project assigned to</w:t>
          </w:r>
        </w:p>
      </w:docPartBody>
    </w:docPart>
    <w:docPart>
      <w:docPartPr>
        <w:name w:val="CF3D65862ACE4161968A2C011FE03630"/>
        <w:category>
          <w:name w:val="General"/>
          <w:gallery w:val="placeholder"/>
        </w:category>
        <w:types>
          <w:type w:val="bbPlcHdr"/>
        </w:types>
        <w:behaviors>
          <w:behavior w:val="content"/>
        </w:behaviors>
        <w:guid w:val="{E32CE466-6F6D-4B54-AFC0-AEBC6F02CEDD}"/>
      </w:docPartPr>
      <w:docPartBody>
        <w:p w:rsidR="00446B19" w:rsidRDefault="00446B19" w:rsidP="00446B19">
          <w:pPr>
            <w:pStyle w:val="CF3D65862ACE4161968A2C011FE03630"/>
          </w:pPr>
          <w:r>
            <w:rPr>
              <w:rStyle w:val="PlaceholderText"/>
            </w:rPr>
            <w:t>Choose date to start project</w:t>
          </w:r>
        </w:p>
      </w:docPartBody>
    </w:docPart>
    <w:docPart>
      <w:docPartPr>
        <w:name w:val="5244868DD018444E878446667E707AE5"/>
        <w:category>
          <w:name w:val="General"/>
          <w:gallery w:val="placeholder"/>
        </w:category>
        <w:types>
          <w:type w:val="bbPlcHdr"/>
        </w:types>
        <w:behaviors>
          <w:behavior w:val="content"/>
        </w:behaviors>
        <w:guid w:val="{D47C8A72-4F4E-4BDE-B58B-C93C8F90DC97}"/>
      </w:docPartPr>
      <w:docPartBody>
        <w:p w:rsidR="00446B19" w:rsidRDefault="00446B19" w:rsidP="00446B19">
          <w:pPr>
            <w:pStyle w:val="5244868DD018444E878446667E707AE5"/>
          </w:pPr>
          <w:r>
            <w:rPr>
              <w:rStyle w:val="PlaceholderText"/>
            </w:rPr>
            <w:t>Reason for rejection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1EF"/>
    <w:rsid w:val="003841EF"/>
    <w:rsid w:val="00446B19"/>
    <w:rsid w:val="00975960"/>
    <w:rsid w:val="00A7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B19"/>
    <w:rPr>
      <w:color w:val="808080"/>
    </w:rPr>
  </w:style>
  <w:style w:type="paragraph" w:customStyle="1" w:styleId="5BB77DBB0EF845CBB1947E54D2BA4598">
    <w:name w:val="5BB77DBB0EF845CBB1947E54D2BA4598"/>
    <w:rsid w:val="003841EF"/>
  </w:style>
  <w:style w:type="paragraph" w:customStyle="1" w:styleId="FE4750A9580F4BB8859D838EFD9C664A">
    <w:name w:val="FE4750A9580F4BB8859D838EFD9C664A"/>
    <w:rsid w:val="003841EF"/>
  </w:style>
  <w:style w:type="paragraph" w:customStyle="1" w:styleId="CF3C416F7DA240049D1259EDA433906E">
    <w:name w:val="CF3C416F7DA240049D1259EDA433906E"/>
    <w:rsid w:val="003841EF"/>
  </w:style>
  <w:style w:type="paragraph" w:customStyle="1" w:styleId="C3D72DE42ADB48059D407B43A9E06110">
    <w:name w:val="C3D72DE42ADB48059D407B43A9E06110"/>
    <w:rsid w:val="003841EF"/>
  </w:style>
  <w:style w:type="paragraph" w:customStyle="1" w:styleId="8E8F4D4070EC4CD6B622BBFF2EE21A8B">
    <w:name w:val="8E8F4D4070EC4CD6B622BBFF2EE21A8B"/>
    <w:rsid w:val="003841EF"/>
  </w:style>
  <w:style w:type="paragraph" w:customStyle="1" w:styleId="56BB8CDA5C88400397EC0DB3A213BA8B">
    <w:name w:val="56BB8CDA5C88400397EC0DB3A213BA8B"/>
    <w:rsid w:val="003841EF"/>
  </w:style>
  <w:style w:type="paragraph" w:customStyle="1" w:styleId="9E2E2C9D96914822B7698691A713CF32">
    <w:name w:val="9E2E2C9D96914822B7698691A713CF32"/>
    <w:rsid w:val="003841EF"/>
  </w:style>
  <w:style w:type="paragraph" w:customStyle="1" w:styleId="A48987F4D6344001BF5684AEFAFCE990">
    <w:name w:val="A48987F4D6344001BF5684AEFAFCE990"/>
    <w:rsid w:val="003841EF"/>
  </w:style>
  <w:style w:type="paragraph" w:customStyle="1" w:styleId="6DCA86A3700141A5A235A7E9EFA24390">
    <w:name w:val="6DCA86A3700141A5A235A7E9EFA24390"/>
    <w:rsid w:val="003841EF"/>
  </w:style>
  <w:style w:type="paragraph" w:customStyle="1" w:styleId="A816E8E8F0DB49F6BAE0968212AB8F60">
    <w:name w:val="A816E8E8F0DB49F6BAE0968212AB8F60"/>
    <w:rsid w:val="003841EF"/>
  </w:style>
  <w:style w:type="paragraph" w:customStyle="1" w:styleId="C05965C6FFEF41BAAA66E1AF73D40F91">
    <w:name w:val="C05965C6FFEF41BAAA66E1AF73D40F91"/>
    <w:rsid w:val="003841EF"/>
  </w:style>
  <w:style w:type="paragraph" w:customStyle="1" w:styleId="BBAB815196E34BD8B258974ABE06C9C3">
    <w:name w:val="BBAB815196E34BD8B258974ABE06C9C3"/>
    <w:rsid w:val="003841EF"/>
  </w:style>
  <w:style w:type="paragraph" w:customStyle="1" w:styleId="BCA036BA68C94609A5AA9A456AD59218">
    <w:name w:val="BCA036BA68C94609A5AA9A456AD59218"/>
    <w:rsid w:val="003841EF"/>
  </w:style>
  <w:style w:type="paragraph" w:customStyle="1" w:styleId="FD88FF4F69464F41A402F115038D3196">
    <w:name w:val="FD88FF4F69464F41A402F115038D3196"/>
    <w:rsid w:val="003841EF"/>
  </w:style>
  <w:style w:type="paragraph" w:customStyle="1" w:styleId="3734E83402FA493B8A7EBCE06157DD60">
    <w:name w:val="3734E83402FA493B8A7EBCE06157DD60"/>
    <w:rsid w:val="003841EF"/>
  </w:style>
  <w:style w:type="paragraph" w:customStyle="1" w:styleId="0F6123DA98B446A2B1F06B6132E1E1B5">
    <w:name w:val="0F6123DA98B446A2B1F06B6132E1E1B5"/>
    <w:rsid w:val="003841EF"/>
  </w:style>
  <w:style w:type="paragraph" w:customStyle="1" w:styleId="01BF68D5E5BE4EFF8491412236A2F08B">
    <w:name w:val="01BF68D5E5BE4EFF8491412236A2F08B"/>
    <w:rsid w:val="003841EF"/>
  </w:style>
  <w:style w:type="paragraph" w:customStyle="1" w:styleId="042DE696409E434FBB2008BC7BFEBA94">
    <w:name w:val="042DE696409E434FBB2008BC7BFEBA94"/>
    <w:rsid w:val="003841EF"/>
  </w:style>
  <w:style w:type="paragraph" w:customStyle="1" w:styleId="64D6FE8952364F83893189031A2F87FC">
    <w:name w:val="64D6FE8952364F83893189031A2F87FC"/>
    <w:rsid w:val="003841EF"/>
  </w:style>
  <w:style w:type="paragraph" w:customStyle="1" w:styleId="EAD8F10DCCBC45E49FBF9852BEEFE272">
    <w:name w:val="EAD8F10DCCBC45E49FBF9852BEEFE272"/>
    <w:rsid w:val="003841EF"/>
  </w:style>
  <w:style w:type="paragraph" w:customStyle="1" w:styleId="9ED77A7B21E14208876AD63C9910C9B4">
    <w:name w:val="9ED77A7B21E14208876AD63C9910C9B4"/>
    <w:rsid w:val="003841EF"/>
  </w:style>
  <w:style w:type="paragraph" w:customStyle="1" w:styleId="43D0101413A043AB983B9A5133E9DDD1">
    <w:name w:val="43D0101413A043AB983B9A5133E9DDD1"/>
    <w:rsid w:val="003841EF"/>
  </w:style>
  <w:style w:type="paragraph" w:customStyle="1" w:styleId="4E7CB9B053454F40BB961164D587CE23">
    <w:name w:val="4E7CB9B053454F40BB961164D587CE23"/>
    <w:rsid w:val="003841EF"/>
  </w:style>
  <w:style w:type="paragraph" w:customStyle="1" w:styleId="89A2AE6280CF4675B659C40FB4758212">
    <w:name w:val="89A2AE6280CF4675B659C40FB4758212"/>
    <w:rsid w:val="003841EF"/>
  </w:style>
  <w:style w:type="paragraph" w:customStyle="1" w:styleId="4CBF532A9BAE44EF902A7EFC03FF141E">
    <w:name w:val="4CBF532A9BAE44EF902A7EFC03FF141E"/>
    <w:rsid w:val="00446B19"/>
  </w:style>
  <w:style w:type="paragraph" w:customStyle="1" w:styleId="4AB82B5E953F4D0190B63F056F0CFB60">
    <w:name w:val="4AB82B5E953F4D0190B63F056F0CFB60"/>
    <w:rsid w:val="00446B19"/>
  </w:style>
  <w:style w:type="paragraph" w:customStyle="1" w:styleId="16FB668ACCB24906B4447DAABA51686B">
    <w:name w:val="16FB668ACCB24906B4447DAABA51686B"/>
    <w:rsid w:val="00446B19"/>
  </w:style>
  <w:style w:type="paragraph" w:customStyle="1" w:styleId="E61BAB81B531477980DD87F2C28E3669">
    <w:name w:val="E61BAB81B531477980DD87F2C28E3669"/>
    <w:rsid w:val="00446B19"/>
  </w:style>
  <w:style w:type="paragraph" w:customStyle="1" w:styleId="C3CECED34B14472284BA0DE2FDDC2771">
    <w:name w:val="C3CECED34B14472284BA0DE2FDDC2771"/>
    <w:rsid w:val="00446B19"/>
  </w:style>
  <w:style w:type="paragraph" w:customStyle="1" w:styleId="01609AC3D78C4B17888718EEE25DE123">
    <w:name w:val="01609AC3D78C4B17888718EEE25DE123"/>
    <w:rsid w:val="00446B19"/>
  </w:style>
  <w:style w:type="paragraph" w:customStyle="1" w:styleId="514747BEAB3F48728F91E5A6DD015D90">
    <w:name w:val="514747BEAB3F48728F91E5A6DD015D90"/>
    <w:rsid w:val="00446B19"/>
  </w:style>
  <w:style w:type="paragraph" w:customStyle="1" w:styleId="DCDB7393B1674E5DACB3F464F3EB87BA">
    <w:name w:val="DCDB7393B1674E5DACB3F464F3EB87BA"/>
    <w:rsid w:val="00446B19"/>
  </w:style>
  <w:style w:type="paragraph" w:customStyle="1" w:styleId="E4F1F102CD034F2EB55F3CF34127AB43">
    <w:name w:val="E4F1F102CD034F2EB55F3CF34127AB43"/>
    <w:rsid w:val="00446B19"/>
  </w:style>
  <w:style w:type="paragraph" w:customStyle="1" w:styleId="FD28E9D3BE294BA0B493B6E6B7659FB3">
    <w:name w:val="FD28E9D3BE294BA0B493B6E6B7659FB3"/>
    <w:rsid w:val="00446B19"/>
  </w:style>
  <w:style w:type="paragraph" w:customStyle="1" w:styleId="9D11423EB1094046B742916532363B1A">
    <w:name w:val="9D11423EB1094046B742916532363B1A"/>
    <w:rsid w:val="00446B19"/>
  </w:style>
  <w:style w:type="paragraph" w:customStyle="1" w:styleId="CF3D65862ACE4161968A2C011FE03630">
    <w:name w:val="CF3D65862ACE4161968A2C011FE03630"/>
    <w:rsid w:val="00446B19"/>
  </w:style>
  <w:style w:type="paragraph" w:customStyle="1" w:styleId="5244868DD018444E878446667E707AE5">
    <w:name w:val="5244868DD018444E878446667E707AE5"/>
    <w:rsid w:val="00446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Herein lies an information systems analysis and design to computerize a used car lot’s business operations.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36</Pages>
  <Words>7307</Words>
  <Characters>41652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CIT 215 Case Study</vt:lpstr>
    </vt:vector>
  </TitlesOfParts>
  <Company>UPMC</Company>
  <LinksUpToDate>false</LinksUpToDate>
  <CharactersWithSpaces>48862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215 Case Study</dc:title>
  <dc:subject>Pittsburgh Auto Sales</dc:subject>
  <dc:creator>Michael Bowen, Tyler Chess, Doreen Esposito, Derek Fawcett, Antonio Gunter, Joshua Ibrahim, Barbara McGee, Scott McWilliams, John Smith, Joseph Yablinsky</dc:creator>
  <cp:lastModifiedBy>Michael Bowen</cp:lastModifiedBy>
  <cp:revision>6</cp:revision>
  <dcterms:created xsi:type="dcterms:W3CDTF">2014-07-25T21:56:00Z</dcterms:created>
  <dcterms:modified xsi:type="dcterms:W3CDTF">2014-07-26T05:00:00Z</dcterms:modified>
  <cp:category>Systems Analysis and Design</cp:category>
</cp:coreProperties>
</file>