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960" w:rsidRDefault="001A213B" w:rsidP="008B2DD7">
      <w:pPr>
        <w:spacing w:line="480" w:lineRule="auto"/>
        <w:rPr>
          <w:rFonts w:ascii="Times New Roman" w:hAnsi="Times New Roman" w:cs="Times New Roman"/>
          <w:sz w:val="24"/>
          <w:szCs w:val="24"/>
        </w:rPr>
      </w:pPr>
      <w:r>
        <w:rPr>
          <w:rFonts w:ascii="Times New Roman" w:hAnsi="Times New Roman" w:cs="Times New Roman"/>
          <w:sz w:val="24"/>
          <w:szCs w:val="24"/>
        </w:rPr>
        <w:tab/>
        <w:t>With the advent of computer-aided word processing, the question remains: what is the best way to find a specific piece of text for which you are looking? For my</w:t>
      </w:r>
      <w:r w:rsidR="00305C13">
        <w:rPr>
          <w:rFonts w:ascii="Times New Roman" w:hAnsi="Times New Roman" w:cs="Times New Roman"/>
          <w:sz w:val="24"/>
          <w:szCs w:val="24"/>
        </w:rPr>
        <w:t xml:space="preserve"> word processing software, I decided to </w:t>
      </w:r>
      <w:r w:rsidR="00B475DF">
        <w:rPr>
          <w:rFonts w:ascii="Times New Roman" w:hAnsi="Times New Roman" w:cs="Times New Roman"/>
          <w:sz w:val="24"/>
          <w:szCs w:val="24"/>
        </w:rPr>
        <w:t xml:space="preserve">implement </w:t>
      </w:r>
      <w:r w:rsidR="00305C13">
        <w:rPr>
          <w:rFonts w:ascii="Times New Roman" w:hAnsi="Times New Roman" w:cs="Times New Roman"/>
          <w:sz w:val="24"/>
          <w:szCs w:val="24"/>
        </w:rPr>
        <w:t xml:space="preserve">a method for searching </w:t>
      </w:r>
      <w:r w:rsidR="00B475DF">
        <w:rPr>
          <w:rFonts w:ascii="Times New Roman" w:hAnsi="Times New Roman" w:cs="Times New Roman"/>
          <w:sz w:val="24"/>
          <w:szCs w:val="24"/>
        </w:rPr>
        <w:t>just published this year by</w:t>
      </w:r>
      <w:r>
        <w:rPr>
          <w:rFonts w:ascii="Times New Roman" w:hAnsi="Times New Roman" w:cs="Times New Roman"/>
          <w:sz w:val="24"/>
          <w:szCs w:val="24"/>
        </w:rPr>
        <w:t xml:space="preserve"> </w:t>
      </w:r>
      <w:r w:rsidR="00305C13">
        <w:rPr>
          <w:rFonts w:ascii="Times New Roman" w:hAnsi="Times New Roman" w:cs="Times New Roman"/>
          <w:sz w:val="24"/>
          <w:szCs w:val="24"/>
        </w:rPr>
        <w:t xml:space="preserve">Robert S. Boyer and J </w:t>
      </w:r>
      <w:proofErr w:type="spellStart"/>
      <w:r w:rsidR="00305C13">
        <w:rPr>
          <w:rFonts w:ascii="Times New Roman" w:hAnsi="Times New Roman" w:cs="Times New Roman"/>
          <w:sz w:val="24"/>
          <w:szCs w:val="24"/>
        </w:rPr>
        <w:t>Strother</w:t>
      </w:r>
      <w:proofErr w:type="spellEnd"/>
      <w:r w:rsidR="00305C13">
        <w:rPr>
          <w:rFonts w:ascii="Times New Roman" w:hAnsi="Times New Roman" w:cs="Times New Roman"/>
          <w:sz w:val="24"/>
          <w:szCs w:val="24"/>
        </w:rPr>
        <w:t xml:space="preserve"> Moore</w:t>
      </w:r>
      <w:r w:rsidR="00B475DF">
        <w:rPr>
          <w:rFonts w:ascii="Times New Roman" w:hAnsi="Times New Roman" w:cs="Times New Roman"/>
          <w:sz w:val="24"/>
          <w:szCs w:val="24"/>
        </w:rPr>
        <w:t>.</w:t>
      </w:r>
      <w:r w:rsidR="00A6148E">
        <w:rPr>
          <w:rFonts w:ascii="Times New Roman" w:hAnsi="Times New Roman" w:cs="Times New Roman"/>
          <w:sz w:val="24"/>
          <w:szCs w:val="24"/>
        </w:rPr>
        <w:t xml:space="preserve"> </w:t>
      </w:r>
      <w:r w:rsidR="003F774F">
        <w:rPr>
          <w:rFonts w:ascii="Times New Roman" w:hAnsi="Times New Roman" w:cs="Times New Roman"/>
          <w:sz w:val="24"/>
          <w:szCs w:val="24"/>
        </w:rPr>
        <w:t>The use of the Boyer-Moore approach to string searching allows my word processor to find what you’re looking for quickly, and with more natural search strings.</w:t>
      </w:r>
    </w:p>
    <w:p w:rsidR="008C1902" w:rsidRDefault="003F774F" w:rsidP="008B2DD7">
      <w:pPr>
        <w:spacing w:line="480" w:lineRule="auto"/>
        <w:rPr>
          <w:rFonts w:ascii="Times New Roman" w:hAnsi="Times New Roman" w:cs="Times New Roman"/>
          <w:sz w:val="24"/>
          <w:szCs w:val="24"/>
        </w:rPr>
      </w:pPr>
      <w:r>
        <w:rPr>
          <w:rFonts w:ascii="Times New Roman" w:hAnsi="Times New Roman" w:cs="Times New Roman"/>
          <w:sz w:val="24"/>
          <w:szCs w:val="24"/>
        </w:rPr>
        <w:tab/>
      </w:r>
      <w:r w:rsidR="007D1DA1">
        <w:rPr>
          <w:rFonts w:ascii="Times New Roman" w:hAnsi="Times New Roman" w:cs="Times New Roman"/>
          <w:sz w:val="24"/>
          <w:szCs w:val="24"/>
        </w:rPr>
        <w:t xml:space="preserve">This searching technique only concerns itself with letters that are in the string </w:t>
      </w:r>
      <w:r w:rsidR="008078E4">
        <w:rPr>
          <w:rFonts w:ascii="Times New Roman" w:hAnsi="Times New Roman" w:cs="Times New Roman"/>
          <w:sz w:val="24"/>
          <w:szCs w:val="24"/>
        </w:rPr>
        <w:t xml:space="preserve">for which </w:t>
      </w:r>
      <w:r w:rsidR="007D1DA1">
        <w:rPr>
          <w:rFonts w:ascii="Times New Roman" w:hAnsi="Times New Roman" w:cs="Times New Roman"/>
          <w:sz w:val="24"/>
          <w:szCs w:val="24"/>
        </w:rPr>
        <w:t>you are looking</w:t>
      </w:r>
      <w:r w:rsidR="00C67263">
        <w:rPr>
          <w:rFonts w:ascii="Times New Roman" w:hAnsi="Times New Roman" w:cs="Times New Roman"/>
          <w:sz w:val="24"/>
          <w:szCs w:val="24"/>
          <w:vertAlign w:val="superscript"/>
        </w:rPr>
        <w:t>1</w:t>
      </w:r>
      <w:r w:rsidR="007D1DA1">
        <w:rPr>
          <w:rFonts w:ascii="Times New Roman" w:hAnsi="Times New Roman" w:cs="Times New Roman"/>
          <w:sz w:val="24"/>
          <w:szCs w:val="24"/>
        </w:rPr>
        <w:t xml:space="preserve"> and, unlike other searching techniques, </w:t>
      </w:r>
      <w:r w:rsidR="00514506">
        <w:rPr>
          <w:rFonts w:ascii="Times New Roman" w:hAnsi="Times New Roman" w:cs="Times New Roman"/>
          <w:sz w:val="24"/>
          <w:szCs w:val="24"/>
        </w:rPr>
        <w:t xml:space="preserve">it </w:t>
      </w:r>
      <w:r w:rsidR="007D1DA1">
        <w:rPr>
          <w:rFonts w:ascii="Times New Roman" w:hAnsi="Times New Roman" w:cs="Times New Roman"/>
          <w:sz w:val="24"/>
          <w:szCs w:val="24"/>
        </w:rPr>
        <w:t xml:space="preserve">starts looking for its match at the </w:t>
      </w:r>
      <w:r w:rsidR="007D1DA1" w:rsidRPr="007D1DA1">
        <w:rPr>
          <w:rFonts w:ascii="Times New Roman" w:hAnsi="Times New Roman" w:cs="Times New Roman"/>
          <w:i/>
          <w:sz w:val="24"/>
          <w:szCs w:val="24"/>
        </w:rPr>
        <w:t>end</w:t>
      </w:r>
      <w:r w:rsidR="007D1DA1">
        <w:rPr>
          <w:rFonts w:ascii="Times New Roman" w:hAnsi="Times New Roman" w:cs="Times New Roman"/>
          <w:sz w:val="24"/>
          <w:szCs w:val="24"/>
        </w:rPr>
        <w:t xml:space="preserve"> of the search string</w:t>
      </w:r>
      <w:r w:rsidR="00C67263">
        <w:rPr>
          <w:rFonts w:ascii="Times New Roman" w:hAnsi="Times New Roman" w:cs="Times New Roman"/>
          <w:sz w:val="24"/>
          <w:szCs w:val="24"/>
          <w:vertAlign w:val="superscript"/>
        </w:rPr>
        <w:t>2</w:t>
      </w:r>
      <w:r w:rsidR="007D1DA1">
        <w:rPr>
          <w:rFonts w:ascii="Times New Roman" w:hAnsi="Times New Roman" w:cs="Times New Roman"/>
          <w:sz w:val="24"/>
          <w:szCs w:val="24"/>
        </w:rPr>
        <w:t>. These two attributes combine to allow Boyer-Moore to skip sections of text without eve</w:t>
      </w:r>
      <w:r w:rsidR="00636E6E">
        <w:rPr>
          <w:rFonts w:ascii="Times New Roman" w:hAnsi="Times New Roman" w:cs="Times New Roman"/>
          <w:sz w:val="24"/>
          <w:szCs w:val="24"/>
        </w:rPr>
        <w:t xml:space="preserve">r needing to check them! When this mode of searching finds a letter that is not in </w:t>
      </w:r>
      <w:r w:rsidR="008C1902">
        <w:rPr>
          <w:rFonts w:ascii="Times New Roman" w:hAnsi="Times New Roman" w:cs="Times New Roman"/>
          <w:sz w:val="24"/>
          <w:szCs w:val="24"/>
        </w:rPr>
        <w:t xml:space="preserve">the </w:t>
      </w:r>
      <w:r w:rsidR="00435DD4">
        <w:rPr>
          <w:rFonts w:ascii="Times New Roman" w:hAnsi="Times New Roman" w:cs="Times New Roman"/>
          <w:sz w:val="24"/>
          <w:szCs w:val="24"/>
        </w:rPr>
        <w:t xml:space="preserve">phrase </w:t>
      </w:r>
      <w:r w:rsidR="008C1902">
        <w:rPr>
          <w:rFonts w:ascii="Times New Roman" w:hAnsi="Times New Roman" w:cs="Times New Roman"/>
          <w:sz w:val="24"/>
          <w:szCs w:val="24"/>
        </w:rPr>
        <w:t xml:space="preserve">for which </w:t>
      </w:r>
      <w:r w:rsidR="00636E6E">
        <w:rPr>
          <w:rFonts w:ascii="Times New Roman" w:hAnsi="Times New Roman" w:cs="Times New Roman"/>
          <w:sz w:val="24"/>
          <w:szCs w:val="24"/>
        </w:rPr>
        <w:t>you are looking, it can skip ahead by the length of that phrase</w:t>
      </w:r>
      <w:r w:rsidR="000F4B9E">
        <w:rPr>
          <w:rFonts w:ascii="Times New Roman" w:hAnsi="Times New Roman" w:cs="Times New Roman"/>
          <w:sz w:val="24"/>
          <w:szCs w:val="24"/>
          <w:vertAlign w:val="superscript"/>
        </w:rPr>
        <w:t>3</w:t>
      </w:r>
      <w:r w:rsidR="00636E6E">
        <w:rPr>
          <w:rFonts w:ascii="Times New Roman" w:hAnsi="Times New Roman" w:cs="Times New Roman"/>
          <w:sz w:val="24"/>
          <w:szCs w:val="24"/>
        </w:rPr>
        <w:t xml:space="preserve">. Other searching methods start at the beginning of the string and would need to process </w:t>
      </w:r>
      <w:r w:rsidR="000F4B9E">
        <w:rPr>
          <w:rFonts w:ascii="Times New Roman" w:hAnsi="Times New Roman" w:cs="Times New Roman"/>
          <w:sz w:val="24"/>
          <w:szCs w:val="24"/>
        </w:rPr>
        <w:t xml:space="preserve">nearly </w:t>
      </w:r>
      <w:r w:rsidR="00636E6E">
        <w:rPr>
          <w:rFonts w:ascii="Times New Roman" w:hAnsi="Times New Roman" w:cs="Times New Roman"/>
          <w:sz w:val="24"/>
          <w:szCs w:val="24"/>
        </w:rPr>
        <w:t>every character in the entire text at least once</w:t>
      </w:r>
      <w:r w:rsidR="000F4B9E">
        <w:rPr>
          <w:rFonts w:ascii="Times New Roman" w:hAnsi="Times New Roman" w:cs="Times New Roman"/>
          <w:sz w:val="24"/>
          <w:szCs w:val="24"/>
          <w:vertAlign w:val="superscript"/>
        </w:rPr>
        <w:t>4</w:t>
      </w:r>
      <w:r w:rsidR="00636E6E">
        <w:rPr>
          <w:rFonts w:ascii="Times New Roman" w:hAnsi="Times New Roman" w:cs="Times New Roman"/>
          <w:sz w:val="24"/>
          <w:szCs w:val="24"/>
        </w:rPr>
        <w:t>.</w:t>
      </w:r>
      <w:r w:rsidR="00435DD4">
        <w:rPr>
          <w:rFonts w:ascii="Times New Roman" w:hAnsi="Times New Roman" w:cs="Times New Roman"/>
          <w:sz w:val="24"/>
          <w:szCs w:val="24"/>
        </w:rPr>
        <w:t xml:space="preserve"> Also, Boyer-Moore works particularly well when dealing with texts of natural human language</w:t>
      </w:r>
      <w:r w:rsidR="008078E4">
        <w:rPr>
          <w:rFonts w:ascii="Times New Roman" w:hAnsi="Times New Roman" w:cs="Times New Roman"/>
          <w:sz w:val="24"/>
          <w:szCs w:val="24"/>
          <w:vertAlign w:val="superscript"/>
        </w:rPr>
        <w:t>5</w:t>
      </w:r>
      <w:r w:rsidR="00435DD4">
        <w:rPr>
          <w:rFonts w:ascii="Times New Roman" w:hAnsi="Times New Roman" w:cs="Times New Roman"/>
          <w:sz w:val="24"/>
          <w:szCs w:val="24"/>
        </w:rPr>
        <w:t>. Most users will be searching for words or phrases that only contain a handful of the letters in the alphabet</w:t>
      </w:r>
      <w:r w:rsidR="008078E4">
        <w:rPr>
          <w:rFonts w:ascii="Times New Roman" w:hAnsi="Times New Roman" w:cs="Times New Roman"/>
          <w:sz w:val="24"/>
          <w:szCs w:val="24"/>
          <w:vertAlign w:val="superscript"/>
        </w:rPr>
        <w:t>6</w:t>
      </w:r>
      <w:r w:rsidR="00435DD4">
        <w:rPr>
          <w:rFonts w:ascii="Times New Roman" w:hAnsi="Times New Roman" w:cs="Times New Roman"/>
          <w:sz w:val="24"/>
          <w:szCs w:val="24"/>
        </w:rPr>
        <w:t xml:space="preserve">, increasing the likelihood that the search will be able to jump ahead. </w:t>
      </w:r>
    </w:p>
    <w:p w:rsidR="00435DD4" w:rsidRDefault="00435DD4" w:rsidP="008B2DD7">
      <w:pPr>
        <w:spacing w:line="480" w:lineRule="auto"/>
        <w:rPr>
          <w:rFonts w:ascii="Times New Roman" w:hAnsi="Times New Roman" w:cs="Times New Roman"/>
          <w:sz w:val="24"/>
          <w:szCs w:val="24"/>
        </w:rPr>
      </w:pPr>
      <w:r>
        <w:rPr>
          <w:rFonts w:ascii="Times New Roman" w:hAnsi="Times New Roman" w:cs="Times New Roman"/>
          <w:sz w:val="24"/>
          <w:szCs w:val="24"/>
        </w:rPr>
        <w:tab/>
        <w:t>Another strength is that, because it starts looking at the end of the string, Boyer-Moore allows for more natural search patterns. Looking for a phrase that begins with “the” with other search methods would slow down search times</w:t>
      </w:r>
      <w:r w:rsidR="008078E4">
        <w:rPr>
          <w:rFonts w:ascii="Times New Roman" w:hAnsi="Times New Roman" w:cs="Times New Roman"/>
          <w:sz w:val="24"/>
          <w:szCs w:val="24"/>
          <w:vertAlign w:val="superscript"/>
        </w:rPr>
        <w:t>7</w:t>
      </w:r>
      <w:r>
        <w:rPr>
          <w:rFonts w:ascii="Times New Roman" w:hAnsi="Times New Roman" w:cs="Times New Roman"/>
          <w:sz w:val="24"/>
          <w:szCs w:val="24"/>
        </w:rPr>
        <w:t xml:space="preserve"> simply because </w:t>
      </w:r>
      <w:r w:rsidR="00046709">
        <w:rPr>
          <w:rFonts w:ascii="Times New Roman" w:hAnsi="Times New Roman" w:cs="Times New Roman"/>
          <w:sz w:val="24"/>
          <w:szCs w:val="24"/>
        </w:rPr>
        <w:t xml:space="preserve">of </w:t>
      </w:r>
      <w:r>
        <w:rPr>
          <w:rFonts w:ascii="Times New Roman" w:hAnsi="Times New Roman" w:cs="Times New Roman"/>
          <w:sz w:val="24"/>
          <w:szCs w:val="24"/>
        </w:rPr>
        <w:t>how often the word “the” is present (in English of course). You won’t need to “computerize” your language to find what you’re looking for.</w:t>
      </w:r>
    </w:p>
    <w:p w:rsidR="00435DD4" w:rsidRDefault="00435DD4" w:rsidP="008B2DD7">
      <w:pPr>
        <w:spacing w:line="480" w:lineRule="auto"/>
        <w:rPr>
          <w:rFonts w:ascii="Times New Roman" w:hAnsi="Times New Roman" w:cs="Times New Roman"/>
          <w:sz w:val="24"/>
          <w:szCs w:val="24"/>
        </w:rPr>
      </w:pPr>
      <w:r>
        <w:rPr>
          <w:rFonts w:ascii="Times New Roman" w:hAnsi="Times New Roman" w:cs="Times New Roman"/>
          <w:sz w:val="24"/>
          <w:szCs w:val="24"/>
        </w:rPr>
        <w:tab/>
        <w:t>The Boyer-Moore method of searching is a</w:t>
      </w:r>
      <w:r w:rsidR="00FD70C6">
        <w:rPr>
          <w:rFonts w:ascii="Times New Roman" w:hAnsi="Times New Roman" w:cs="Times New Roman"/>
          <w:sz w:val="24"/>
          <w:szCs w:val="24"/>
        </w:rPr>
        <w:t xml:space="preserve"> great</w:t>
      </w:r>
      <w:r>
        <w:rPr>
          <w:rFonts w:ascii="Times New Roman" w:hAnsi="Times New Roman" w:cs="Times New Roman"/>
          <w:sz w:val="24"/>
          <w:szCs w:val="24"/>
        </w:rPr>
        <w:t xml:space="preserve"> fit for my word process</w:t>
      </w:r>
      <w:r w:rsidR="00FD70C6">
        <w:rPr>
          <w:rFonts w:ascii="Times New Roman" w:hAnsi="Times New Roman" w:cs="Times New Roman"/>
          <w:sz w:val="24"/>
          <w:szCs w:val="24"/>
        </w:rPr>
        <w:t>or. It returns search results quick</w:t>
      </w:r>
      <w:r w:rsidR="00F87C69">
        <w:rPr>
          <w:rFonts w:ascii="Times New Roman" w:hAnsi="Times New Roman" w:cs="Times New Roman"/>
          <w:sz w:val="24"/>
          <w:szCs w:val="24"/>
        </w:rPr>
        <w:t>er than other methods</w:t>
      </w:r>
      <w:r w:rsidR="008078E4">
        <w:rPr>
          <w:rFonts w:ascii="Times New Roman" w:hAnsi="Times New Roman" w:cs="Times New Roman"/>
          <w:sz w:val="24"/>
          <w:szCs w:val="24"/>
          <w:vertAlign w:val="superscript"/>
        </w:rPr>
        <w:t>8</w:t>
      </w:r>
      <w:r w:rsidR="00FD70C6">
        <w:rPr>
          <w:rFonts w:ascii="Times New Roman" w:hAnsi="Times New Roman" w:cs="Times New Roman"/>
          <w:sz w:val="24"/>
          <w:szCs w:val="24"/>
        </w:rPr>
        <w:t xml:space="preserve"> and allows for the use of natural language. It also uses</w:t>
      </w:r>
      <w:r w:rsidR="00C67263">
        <w:rPr>
          <w:rFonts w:ascii="Times New Roman" w:hAnsi="Times New Roman" w:cs="Times New Roman"/>
          <w:sz w:val="24"/>
          <w:szCs w:val="24"/>
        </w:rPr>
        <w:t xml:space="preserve"> less</w:t>
      </w:r>
      <w:r w:rsidR="00FD70C6">
        <w:rPr>
          <w:rFonts w:ascii="Times New Roman" w:hAnsi="Times New Roman" w:cs="Times New Roman"/>
          <w:sz w:val="24"/>
          <w:szCs w:val="24"/>
        </w:rPr>
        <w:t xml:space="preserve"> memory that the competing Knuth-Morris-Pratt method</w:t>
      </w:r>
      <w:r w:rsidR="008078E4">
        <w:rPr>
          <w:rFonts w:ascii="Times New Roman" w:hAnsi="Times New Roman" w:cs="Times New Roman"/>
          <w:sz w:val="24"/>
          <w:szCs w:val="24"/>
          <w:vertAlign w:val="superscript"/>
        </w:rPr>
        <w:t>9</w:t>
      </w:r>
      <w:r w:rsidR="00046709">
        <w:rPr>
          <w:rFonts w:ascii="Times New Roman" w:hAnsi="Times New Roman" w:cs="Times New Roman"/>
          <w:sz w:val="24"/>
          <w:szCs w:val="24"/>
        </w:rPr>
        <w:t xml:space="preserve">, saving your </w:t>
      </w:r>
      <w:r w:rsidR="00FD70C6">
        <w:rPr>
          <w:rFonts w:ascii="Times New Roman" w:hAnsi="Times New Roman" w:cs="Times New Roman"/>
          <w:sz w:val="24"/>
          <w:szCs w:val="24"/>
        </w:rPr>
        <w:t>precious RAM.</w:t>
      </w:r>
    </w:p>
    <w:p w:rsidR="00C67263" w:rsidRDefault="00C67263" w:rsidP="008B2DD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Justifications:</w:t>
      </w:r>
    </w:p>
    <w:p w:rsidR="00C67263" w:rsidRDefault="00C67263" w:rsidP="008B2DD7">
      <w:pPr>
        <w:spacing w:line="480" w:lineRule="auto"/>
        <w:rPr>
          <w:rFonts w:ascii="Times New Roman" w:hAnsi="Times New Roman" w:cs="Times New Roman"/>
          <w:sz w:val="24"/>
          <w:szCs w:val="24"/>
        </w:rPr>
      </w:pPr>
      <w:r>
        <w:rPr>
          <w:rFonts w:ascii="Times New Roman" w:hAnsi="Times New Roman" w:cs="Times New Roman"/>
          <w:sz w:val="24"/>
          <w:szCs w:val="24"/>
        </w:rPr>
        <w:t>Let N = the length of the text, M = the length of the search string, and R = the size of the alphabet.</w:t>
      </w:r>
    </w:p>
    <w:p w:rsidR="00C67263" w:rsidRDefault="00C67263" w:rsidP="00C6726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Boyer-Moore uses an array of size R (the alphabet consisting of all possible characters that may be searched for). It then preprocesses the search string to determine the position of the right most occurrence of each character in the search string and stores those results in the array, using -1 to represent characters that are not in the search string. </w:t>
      </w:r>
      <w:r w:rsidR="000F4B9E">
        <w:rPr>
          <w:rFonts w:ascii="Times New Roman" w:hAnsi="Times New Roman" w:cs="Times New Roman"/>
          <w:sz w:val="24"/>
          <w:szCs w:val="24"/>
        </w:rPr>
        <w:t>This array is used to tell the algorithm how many positions to the right to move when a mismatch occurs.</w:t>
      </w:r>
    </w:p>
    <w:p w:rsidR="00C67263" w:rsidRDefault="00C67263" w:rsidP="00C6726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Boyer-Moore starts at position M-1 of the search string</w:t>
      </w:r>
      <w:r w:rsidR="000F4B9E">
        <w:rPr>
          <w:rFonts w:ascii="Times New Roman" w:hAnsi="Times New Roman" w:cs="Times New Roman"/>
          <w:sz w:val="24"/>
          <w:szCs w:val="24"/>
        </w:rPr>
        <w:t xml:space="preserve"> and then moves to M-2 when a match is found, and so on.</w:t>
      </w:r>
    </w:p>
    <w:p w:rsidR="000F4B9E" w:rsidRDefault="000F4B9E" w:rsidP="00C6726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When a mismatching character is found, Boyer-Moore determines how far to skip ahead based on the values in the array built above. Should a mismatch occur on the first character, this value would be (M-1) + (-1) = M. It will skip ahead by M characters.</w:t>
      </w:r>
    </w:p>
    <w:p w:rsidR="000F4B9E" w:rsidRDefault="00234100" w:rsidP="00C6726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 the worst case, a brute force approach’s outer loop would operate N-M times. The KMP algorithm’s loop has a cap of N iterations.</w:t>
      </w:r>
    </w:p>
    <w:p w:rsidR="008078E4" w:rsidRDefault="008078E4" w:rsidP="00C6726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Human languages, as opposed to languages like binary or that used for genetic code sequencing, have comparatively large alphabets. This increases the likelihood of a mismatch on the first comparison. </w:t>
      </w:r>
      <w:r w:rsidR="00046709">
        <w:rPr>
          <w:rFonts w:ascii="Times New Roman" w:hAnsi="Times New Roman" w:cs="Times New Roman"/>
          <w:sz w:val="24"/>
          <w:szCs w:val="24"/>
        </w:rPr>
        <w:t xml:space="preserve">Likelihood of a mismatch is roughly </w:t>
      </w:r>
      <w:r w:rsidR="003F13C3">
        <w:rPr>
          <w:rFonts w:ascii="Times New Roman" w:hAnsi="Times New Roman" w:cs="Times New Roman"/>
          <w:sz w:val="24"/>
          <w:szCs w:val="24"/>
        </w:rPr>
        <w:t>(R-</w:t>
      </w:r>
      <w:r w:rsidR="00046709">
        <w:rPr>
          <w:rFonts w:ascii="Times New Roman" w:hAnsi="Times New Roman" w:cs="Times New Roman"/>
          <w:sz w:val="24"/>
          <w:szCs w:val="24"/>
        </w:rPr>
        <w:t>1</w:t>
      </w:r>
      <w:r w:rsidR="003F13C3">
        <w:rPr>
          <w:rFonts w:ascii="Times New Roman" w:hAnsi="Times New Roman" w:cs="Times New Roman"/>
          <w:sz w:val="24"/>
          <w:szCs w:val="24"/>
        </w:rPr>
        <w:t xml:space="preserve">) </w:t>
      </w:r>
      <w:r w:rsidR="00046709">
        <w:rPr>
          <w:rFonts w:ascii="Times New Roman" w:hAnsi="Times New Roman" w:cs="Times New Roman"/>
          <w:sz w:val="24"/>
          <w:szCs w:val="24"/>
        </w:rPr>
        <w:t>/</w:t>
      </w:r>
      <w:r w:rsidR="003F13C3">
        <w:rPr>
          <w:rFonts w:ascii="Times New Roman" w:hAnsi="Times New Roman" w:cs="Times New Roman"/>
          <w:sz w:val="24"/>
          <w:szCs w:val="24"/>
        </w:rPr>
        <w:t xml:space="preserve"> </w:t>
      </w:r>
      <w:bookmarkStart w:id="0" w:name="_GoBack"/>
      <w:bookmarkEnd w:id="0"/>
      <w:r w:rsidR="00046709">
        <w:rPr>
          <w:rFonts w:ascii="Times New Roman" w:hAnsi="Times New Roman" w:cs="Times New Roman"/>
          <w:sz w:val="24"/>
          <w:szCs w:val="24"/>
        </w:rPr>
        <w:t xml:space="preserve">R. </w:t>
      </w:r>
      <w:r w:rsidR="00474237">
        <w:rPr>
          <w:rFonts w:ascii="Times New Roman" w:hAnsi="Times New Roman" w:cs="Times New Roman"/>
          <w:sz w:val="24"/>
          <w:szCs w:val="24"/>
        </w:rPr>
        <w:t xml:space="preserve">With binary, a mismatch would only occur on the first comparison ~50% of the time (1 / 2 = .5). </w:t>
      </w:r>
      <w:r w:rsidR="00046709">
        <w:rPr>
          <w:rFonts w:ascii="Times New Roman" w:hAnsi="Times New Roman" w:cs="Times New Roman"/>
          <w:sz w:val="24"/>
          <w:szCs w:val="24"/>
        </w:rPr>
        <w:t xml:space="preserve">With </w:t>
      </w:r>
      <w:r w:rsidR="00474237">
        <w:rPr>
          <w:rFonts w:ascii="Times New Roman" w:hAnsi="Times New Roman" w:cs="Times New Roman"/>
          <w:sz w:val="24"/>
          <w:szCs w:val="24"/>
        </w:rPr>
        <w:t>English, considering just letters and spaces, a mismatch would occur nearly 96.3% of the time (26 / 27 = .96296). While not realistic to give every character equal weight, this demonstrates the appeal of large alphabets.</w:t>
      </w:r>
    </w:p>
    <w:p w:rsidR="00234100" w:rsidRDefault="00234100" w:rsidP="00C6726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Typical search patterns for typical users are unlikely to contain every possible character of the alphabet</w:t>
      </w:r>
      <w:r w:rsidR="009D15CE">
        <w:rPr>
          <w:rFonts w:ascii="Times New Roman" w:hAnsi="Times New Roman" w:cs="Times New Roman"/>
          <w:sz w:val="24"/>
          <w:szCs w:val="24"/>
        </w:rPr>
        <w:t>. Even with a relatively small alphabet, say English letters, numbers and punctuation, a search string of length</w:t>
      </w:r>
      <w:r w:rsidR="00894468">
        <w:rPr>
          <w:rFonts w:ascii="Times New Roman" w:hAnsi="Times New Roman" w:cs="Times New Roman"/>
          <w:sz w:val="24"/>
          <w:szCs w:val="24"/>
        </w:rPr>
        <w:t xml:space="preserve"> 10 c</w:t>
      </w:r>
      <w:r w:rsidR="009D15CE">
        <w:rPr>
          <w:rFonts w:ascii="Times New Roman" w:hAnsi="Times New Roman" w:cs="Times New Roman"/>
          <w:sz w:val="24"/>
          <w:szCs w:val="24"/>
        </w:rPr>
        <w:t>ould only possibly contain a fraction of the possible characters in the alphabet.</w:t>
      </w:r>
    </w:p>
    <w:p w:rsidR="009D15CE" w:rsidRDefault="005A1DF5" w:rsidP="00C6726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Take the search string “the </w:t>
      </w:r>
      <w:r w:rsidR="00894468">
        <w:rPr>
          <w:rFonts w:ascii="Times New Roman" w:hAnsi="Times New Roman" w:cs="Times New Roman"/>
          <w:sz w:val="24"/>
          <w:szCs w:val="24"/>
        </w:rPr>
        <w:t>birdhouse” for example. B</w:t>
      </w:r>
      <w:r w:rsidR="009D15CE">
        <w:rPr>
          <w:rFonts w:ascii="Times New Roman" w:hAnsi="Times New Roman" w:cs="Times New Roman"/>
          <w:sz w:val="24"/>
          <w:szCs w:val="24"/>
        </w:rPr>
        <w:t xml:space="preserve">y starting at the beginning of the search string, </w:t>
      </w:r>
      <w:r w:rsidR="00894468">
        <w:rPr>
          <w:rFonts w:ascii="Times New Roman" w:hAnsi="Times New Roman" w:cs="Times New Roman"/>
          <w:sz w:val="24"/>
          <w:szCs w:val="24"/>
        </w:rPr>
        <w:t xml:space="preserve">every time the string “the ” appears in the text, </w:t>
      </w:r>
      <w:r w:rsidR="009D15CE">
        <w:rPr>
          <w:rFonts w:ascii="Times New Roman" w:hAnsi="Times New Roman" w:cs="Times New Roman"/>
          <w:sz w:val="24"/>
          <w:szCs w:val="24"/>
        </w:rPr>
        <w:t xml:space="preserve">both brute force and KMP would need to make at least </w:t>
      </w:r>
      <w:r>
        <w:rPr>
          <w:rFonts w:ascii="Times New Roman" w:hAnsi="Times New Roman" w:cs="Times New Roman"/>
          <w:sz w:val="24"/>
          <w:szCs w:val="24"/>
        </w:rPr>
        <w:t>5</w:t>
      </w:r>
      <w:r w:rsidR="009D15CE">
        <w:rPr>
          <w:rFonts w:ascii="Times New Roman" w:hAnsi="Times New Roman" w:cs="Times New Roman"/>
          <w:sz w:val="24"/>
          <w:szCs w:val="24"/>
        </w:rPr>
        <w:t xml:space="preserve"> comparisons </w:t>
      </w:r>
      <w:r>
        <w:rPr>
          <w:rFonts w:ascii="Times New Roman" w:hAnsi="Times New Roman" w:cs="Times New Roman"/>
          <w:sz w:val="24"/>
          <w:szCs w:val="24"/>
        </w:rPr>
        <w:t>to determine a mismatch has occurred – one for each of the letters ‘t’, ‘h’, ‘e’, the space</w:t>
      </w:r>
      <w:r w:rsidR="00894468">
        <w:rPr>
          <w:rFonts w:ascii="Times New Roman" w:hAnsi="Times New Roman" w:cs="Times New Roman"/>
          <w:sz w:val="24"/>
          <w:szCs w:val="24"/>
        </w:rPr>
        <w:t>,</w:t>
      </w:r>
      <w:r>
        <w:rPr>
          <w:rFonts w:ascii="Times New Roman" w:hAnsi="Times New Roman" w:cs="Times New Roman"/>
          <w:sz w:val="24"/>
          <w:szCs w:val="24"/>
        </w:rPr>
        <w:t xml:space="preserve"> and the first character of the subsequent word</w:t>
      </w:r>
      <w:r w:rsidR="00894468">
        <w:rPr>
          <w:rFonts w:ascii="Times New Roman" w:hAnsi="Times New Roman" w:cs="Times New Roman"/>
          <w:sz w:val="24"/>
          <w:szCs w:val="24"/>
        </w:rPr>
        <w:t>. Boyer-Moore would only mimic this when the string “</w:t>
      </w:r>
      <w:proofErr w:type="spellStart"/>
      <w:r w:rsidR="00894468">
        <w:rPr>
          <w:rFonts w:ascii="Times New Roman" w:hAnsi="Times New Roman" w:cs="Times New Roman"/>
          <w:sz w:val="24"/>
          <w:szCs w:val="24"/>
        </w:rPr>
        <w:t>ouse</w:t>
      </w:r>
      <w:proofErr w:type="spellEnd"/>
      <w:r w:rsidR="00894468">
        <w:rPr>
          <w:rFonts w:ascii="Times New Roman" w:hAnsi="Times New Roman" w:cs="Times New Roman"/>
          <w:sz w:val="24"/>
          <w:szCs w:val="24"/>
        </w:rPr>
        <w:t>” was found, much less likely than “</w:t>
      </w:r>
      <w:proofErr w:type="gramStart"/>
      <w:r w:rsidR="00894468">
        <w:rPr>
          <w:rFonts w:ascii="Times New Roman" w:hAnsi="Times New Roman" w:cs="Times New Roman"/>
          <w:sz w:val="24"/>
          <w:szCs w:val="24"/>
        </w:rPr>
        <w:t>the ”</w:t>
      </w:r>
      <w:proofErr w:type="gramEnd"/>
      <w:r w:rsidR="00894468">
        <w:rPr>
          <w:rFonts w:ascii="Times New Roman" w:hAnsi="Times New Roman" w:cs="Times New Roman"/>
          <w:sz w:val="24"/>
          <w:szCs w:val="24"/>
        </w:rPr>
        <w:t>.</w:t>
      </w:r>
    </w:p>
    <w:p w:rsidR="001374C9" w:rsidRPr="001374C9" w:rsidRDefault="00F87C69" w:rsidP="001374C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Analysis of realistic runtimes of brute force, KMP, and Boyer-Moore searching show that both brute force and KMP require time proportional to ~1.1N. Boyer-Moore requires time proportional to N/M. This result is a factor of how often Boyer-Moore is able to skip ahead M characters by mismatching the character at M-1 with a character not contained in the search string.</w:t>
      </w:r>
      <w:r w:rsidR="001374C9">
        <w:rPr>
          <w:rFonts w:ascii="Times New Roman" w:hAnsi="Times New Roman" w:cs="Times New Roman"/>
          <w:sz w:val="24"/>
          <w:szCs w:val="24"/>
        </w:rPr>
        <w:t xml:space="preserve"> With a search string of size 10 and a search field of 1,000,000 characters, Boyer-Moore would produce a result after 1,000,000 / 10 = 100,000 processor cycles. KMP or brute force would be expected to take 1.1 x 1,000,000 = 1,100,000 processor cycles. With a new Apple II with a 1MHz processor, it would take Boyer-Moore 1/10</w:t>
      </w:r>
      <w:r w:rsidR="001374C9" w:rsidRPr="001374C9">
        <w:rPr>
          <w:rFonts w:ascii="Times New Roman" w:hAnsi="Times New Roman" w:cs="Times New Roman"/>
          <w:sz w:val="24"/>
          <w:szCs w:val="24"/>
          <w:vertAlign w:val="superscript"/>
        </w:rPr>
        <w:t>th</w:t>
      </w:r>
      <w:r w:rsidR="001374C9">
        <w:rPr>
          <w:rFonts w:ascii="Times New Roman" w:hAnsi="Times New Roman" w:cs="Times New Roman"/>
          <w:sz w:val="24"/>
          <w:szCs w:val="24"/>
        </w:rPr>
        <w:t xml:space="preserve"> of a second, instead of over a second for the other two methods.</w:t>
      </w:r>
    </w:p>
    <w:p w:rsidR="00894468" w:rsidRPr="00C67263" w:rsidRDefault="00894468" w:rsidP="00C6726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KMP requires an array of size </w:t>
      </w:r>
      <w:proofErr w:type="spellStart"/>
      <w:r>
        <w:rPr>
          <w:rFonts w:ascii="Times New Roman" w:hAnsi="Times New Roman" w:cs="Times New Roman"/>
          <w:sz w:val="24"/>
          <w:szCs w:val="24"/>
        </w:rPr>
        <w:t>RxM</w:t>
      </w:r>
      <w:proofErr w:type="spellEnd"/>
      <w:r>
        <w:rPr>
          <w:rFonts w:ascii="Times New Roman" w:hAnsi="Times New Roman" w:cs="Times New Roman"/>
          <w:sz w:val="24"/>
          <w:szCs w:val="24"/>
        </w:rPr>
        <w:t xml:space="preserve"> to build its deterministic finite state automaton. Boyer-Moore requires an array of size R, requiring less space by a factor of M.</w:t>
      </w:r>
    </w:p>
    <w:sectPr w:rsidR="00894468" w:rsidRPr="00C67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F05CAC"/>
    <w:multiLevelType w:val="hybridMultilevel"/>
    <w:tmpl w:val="1D70D2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DD7"/>
    <w:rsid w:val="00046709"/>
    <w:rsid w:val="000F4B9E"/>
    <w:rsid w:val="001374C9"/>
    <w:rsid w:val="001A213B"/>
    <w:rsid w:val="00234100"/>
    <w:rsid w:val="00305C13"/>
    <w:rsid w:val="00377E88"/>
    <w:rsid w:val="003F13C3"/>
    <w:rsid w:val="003F774F"/>
    <w:rsid w:val="00435DD4"/>
    <w:rsid w:val="00474237"/>
    <w:rsid w:val="00514506"/>
    <w:rsid w:val="005A1DF5"/>
    <w:rsid w:val="00636E6E"/>
    <w:rsid w:val="006D53D6"/>
    <w:rsid w:val="007D1DA1"/>
    <w:rsid w:val="008078E4"/>
    <w:rsid w:val="00894468"/>
    <w:rsid w:val="008B2DD7"/>
    <w:rsid w:val="008C1902"/>
    <w:rsid w:val="009D15CE"/>
    <w:rsid w:val="00A6148E"/>
    <w:rsid w:val="00B475DF"/>
    <w:rsid w:val="00C67263"/>
    <w:rsid w:val="00E37A5A"/>
    <w:rsid w:val="00F87C69"/>
    <w:rsid w:val="00FD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6B86BE-0391-477B-A0D1-901A632A1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263"/>
    <w:pPr>
      <w:ind w:left="720"/>
      <w:contextualSpacing/>
    </w:pPr>
  </w:style>
  <w:style w:type="character" w:styleId="PlaceholderText">
    <w:name w:val="Placeholder Text"/>
    <w:basedOn w:val="DefaultParagraphFont"/>
    <w:uiPriority w:val="99"/>
    <w:semiHidden/>
    <w:rsid w:val="000F4B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4587</TotalTime>
  <Pages>3</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Bowen</dc:creator>
  <cp:keywords/>
  <dc:description/>
  <cp:lastModifiedBy>Michael Bowen</cp:lastModifiedBy>
  <cp:revision>12</cp:revision>
  <dcterms:created xsi:type="dcterms:W3CDTF">2015-02-28T19:58:00Z</dcterms:created>
  <dcterms:modified xsi:type="dcterms:W3CDTF">2015-03-04T02:34:00Z</dcterms:modified>
</cp:coreProperties>
</file>