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9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660140" cy="6350"/>
                <wp:effectExtent b="0" l="0" r="0" 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15925" y="3775225"/>
                          <a:ext cx="3660140" cy="6350"/>
                          <a:chOff x="3515925" y="3775225"/>
                          <a:chExt cx="3660150" cy="9550"/>
                        </a:xfrm>
                      </wpg:grpSpPr>
                      <wpg:grpSp>
                        <wpg:cNvGrpSpPr/>
                        <wpg:grpSpPr>
                          <a:xfrm>
                            <a:off x="3515930" y="3776825"/>
                            <a:ext cx="3660140" cy="6350"/>
                            <a:chOff x="0" y="0"/>
                            <a:chExt cx="3660140" cy="63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6012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3175"/>
                              <a:ext cx="3660140" cy="1270"/>
                            </a:xfrm>
                            <a:custGeom>
                              <a:rect b="b" l="l" r="r" t="t"/>
                              <a:pathLst>
                                <a:path extrusionOk="0" h="120000" w="3660140">
                                  <a:moveTo>
                                    <a:pt x="0" y="0"/>
                                  </a:moveTo>
                                  <a:lnTo>
                                    <a:pt x="366014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9292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660140" cy="6350"/>
                <wp:effectExtent b="0" l="0" r="0" t="0"/>
                <wp:docPr id="4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014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022" w:right="1329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1F">
      <w:pPr>
        <w:spacing w:before="253" w:lineRule="auto"/>
        <w:ind w:left="4903" w:right="1329" w:hanging="171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información para el control de ventas e inventario de repuestos y accesorios para bicicletas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169496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58780" y="3779365"/>
                          <a:ext cx="3774440" cy="1270"/>
                        </a:xfrm>
                        <a:custGeom>
                          <a:rect b="b" l="l" r="r" t="t"/>
                          <a:pathLst>
                            <a:path extrusionOk="0" h="120000" w="3774440">
                              <a:moveTo>
                                <a:pt x="0" y="0"/>
                              </a:moveTo>
                              <a:lnTo>
                                <a:pt x="3774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9292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169496</wp:posOffset>
                </wp:positionV>
                <wp:extent cx="1270" cy="12700"/>
                <wp:effectExtent b="0" l="0" r="0" t="0"/>
                <wp:wrapTopAndBottom distB="0" distT="0"/>
                <wp:docPr id="4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before="227" w:lineRule="auto"/>
        <w:ind w:right="1269"/>
        <w:jc w:val="right"/>
        <w:rPr>
          <w:sz w:val="18"/>
          <w:szCs w:val="18"/>
        </w:rPr>
        <w:sectPr>
          <w:pgSz w:h="16820" w:w="11900" w:orient="portrait"/>
          <w:pgMar w:bottom="280" w:top="1940" w:left="1559" w:right="425" w:header="720" w:footer="720"/>
          <w:pgNumType w:start="1"/>
        </w:sectPr>
      </w:pPr>
      <w:r w:rsidDel="00000000" w:rsidR="00000000" w:rsidRPr="00000000">
        <w:rPr>
          <w:sz w:val="18"/>
          <w:szCs w:val="18"/>
          <w:rtl w:val="0"/>
        </w:rPr>
        <w:t xml:space="preserve">Abril del 2012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190" w:lineRule="auto"/>
        <w:ind w:firstLine="141"/>
        <w:rPr/>
      </w:pPr>
      <w:r w:rsidDel="00000000" w:rsidR="00000000" w:rsidRPr="00000000">
        <w:rPr>
          <w:rtl w:val="0"/>
        </w:rPr>
        <w:t xml:space="preserve">Instrucciones para el uso de este formato</w:t>
      </w:r>
    </w:p>
    <w:p w:rsidR="00000000" w:rsidDel="00000000" w:rsidP="00000000" w:rsidRDefault="00000000" w:rsidRPr="00000000" w14:paraId="00000031">
      <w:pPr>
        <w:spacing w:before="368" w:line="480" w:lineRule="auto"/>
        <w:ind w:left="501" w:right="2197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Este formato es una plantilla tipo para documentos de requisitos del software. Está basado y es conforme con el estándar IEEE Std 830-1998.</w:t>
      </w:r>
    </w:p>
    <w:p w:rsidR="00000000" w:rsidDel="00000000" w:rsidP="00000000" w:rsidRDefault="00000000" w:rsidRPr="00000000" w14:paraId="00000032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Las secciones que no se consideren aplicables al sistema descrito podrán de forma justificada indicarse como no aplicables (NA).</w:t>
      </w:r>
    </w:p>
    <w:p w:rsidR="00000000" w:rsidDel="00000000" w:rsidP="00000000" w:rsidRDefault="00000000" w:rsidRPr="00000000" w14:paraId="00000033">
      <w:pPr>
        <w:spacing w:before="230" w:lineRule="auto"/>
        <w:ind w:left="501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Notas:</w:t>
      </w:r>
    </w:p>
    <w:p w:rsidR="00000000" w:rsidDel="00000000" w:rsidP="00000000" w:rsidRDefault="00000000" w:rsidRPr="00000000" w14:paraId="00000034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Los textos en color azul son indicaciones que deben eliminarse y, en su caso, sustituirse por los contenidos descritos en cada apartado.</w:t>
      </w:r>
    </w:p>
    <w:p w:rsidR="00000000" w:rsidDel="00000000" w:rsidP="00000000" w:rsidRDefault="00000000" w:rsidRPr="00000000" w14:paraId="00000035">
      <w:pPr>
        <w:spacing w:before="230" w:lineRule="auto"/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Los textos entre corchetes del tipo “” permiten la inclusión directa de texto con el color y estilo adecuado a la sección, al pulsar sobre ellos con el puntero del ratón.</w:t>
      </w:r>
    </w:p>
    <w:p w:rsidR="00000000" w:rsidDel="00000000" w:rsidP="00000000" w:rsidRDefault="00000000" w:rsidRPr="00000000" w14:paraId="00000036">
      <w:pPr>
        <w:spacing w:before="230" w:lineRule="auto"/>
        <w:ind w:left="501" w:right="1263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Los títulos y subtítulos de cada apartado están definidos como estilos de MS Word, de forma que su numeración consecutiva se genera automáticamente según se trate de estilos “Titulo1, Titulo2 y Titulo3”.</w:t>
      </w:r>
    </w:p>
    <w:p w:rsidR="00000000" w:rsidDel="00000000" w:rsidP="00000000" w:rsidRDefault="00000000" w:rsidRPr="00000000" w14:paraId="00000037">
      <w:pPr>
        <w:spacing w:before="230" w:lineRule="auto"/>
        <w:ind w:left="501" w:right="132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La sangría de los textos dentro de cada apartado se genera automáticamente al pulsar Intro al final de la línea de título. (Estilos Normal indentado1, Normal indentado 2 y Normal indentado 3).</w:t>
      </w:r>
    </w:p>
    <w:p w:rsidR="00000000" w:rsidDel="00000000" w:rsidP="00000000" w:rsidRDefault="00000000" w:rsidRPr="00000000" w14:paraId="00000038">
      <w:pPr>
        <w:spacing w:before="230" w:lineRule="auto"/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El índice del documento es una tabla de contenido que MS Word actualiza tomando como criterio los títulos del documento.</w:t>
      </w:r>
    </w:p>
    <w:p w:rsidR="00000000" w:rsidDel="00000000" w:rsidP="00000000" w:rsidRDefault="00000000" w:rsidRPr="00000000" w14:paraId="00000039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Una vez terminada su redacción debe indicarse a Word que actualice todo su contenido para reflejar el contenido definitivo. </w:t>
      </w:r>
    </w:p>
    <w:p w:rsidR="00000000" w:rsidDel="00000000" w:rsidP="00000000" w:rsidRDefault="00000000" w:rsidRPr="00000000" w14:paraId="0000003A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501" w:right="1339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501" w:right="1339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Especificación de requisitos de software</w:t>
        <w:tab/>
      </w:r>
      <w:r w:rsidDel="00000000" w:rsidR="00000000" w:rsidRPr="00000000">
        <w:rPr>
          <w:color w:val="241a61"/>
          <w:sz w:val="20"/>
          <w:szCs w:val="20"/>
          <w:rtl w:val="0"/>
        </w:rPr>
        <w:t xml:space="preserve">Pág.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90169</wp:posOffset>
                </wp:positionH>
                <wp:positionV relativeFrom="paragraph">
                  <wp:posOffset>40004</wp:posOffset>
                </wp:positionV>
                <wp:extent cx="1270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64980" y="3779365"/>
                          <a:ext cx="6162040" cy="1270"/>
                        </a:xfrm>
                        <a:custGeom>
                          <a:rect b="b" l="l" r="r" t="t"/>
                          <a:pathLst>
                            <a:path extrusionOk="0" h="120000"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9292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90169</wp:posOffset>
                </wp:positionH>
                <wp:positionV relativeFrom="paragraph">
                  <wp:posOffset>40004</wp:posOffset>
                </wp:positionV>
                <wp:extent cx="1270" cy="12700"/>
                <wp:effectExtent b="0" l="0" r="0" t="0"/>
                <wp:wrapTopAndBottom distB="0" distT="0"/>
                <wp:docPr id="5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pStyle w:val="Heading1"/>
        <w:spacing w:before="333" w:lineRule="auto"/>
        <w:ind w:firstLine="141"/>
        <w:rPr/>
      </w:pPr>
      <w:bookmarkStart w:colFirst="0" w:colLast="0" w:name="_heading=h.1zr0o2cetgoo" w:id="0"/>
      <w:bookmarkEnd w:id="0"/>
      <w:r w:rsidDel="00000000" w:rsidR="00000000" w:rsidRPr="00000000">
        <w:rPr>
          <w:rtl w:val="0"/>
        </w:rPr>
        <w:t xml:space="preserve">Ficha del documento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3.0" w:type="dxa"/>
        <w:jc w:val="left"/>
        <w:tblInd w:w="39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17"/>
        <w:gridCol w:w="1080"/>
        <w:gridCol w:w="3060"/>
        <w:gridCol w:w="3316"/>
        <w:tblGridChange w:id="0">
          <w:tblGrid>
            <w:gridCol w:w="1217"/>
            <w:gridCol w:w="1080"/>
            <w:gridCol w:w="3060"/>
            <w:gridCol w:w="3316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2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Verificado dep. Calidad.</w:t>
            </w:r>
          </w:p>
        </w:tc>
      </w:tr>
      <w:tr>
        <w:trPr>
          <w:cantSplit w:val="0"/>
          <w:trHeight w:val="112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12/04/2012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Herrera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6820" w:w="11900" w:orient="portrait"/>
          <w:pgMar w:bottom="1160" w:top="700" w:left="1559" w:right="425" w:header="0" w:footer="97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86994</wp:posOffset>
                </wp:positionH>
                <wp:positionV relativeFrom="paragraph">
                  <wp:posOffset>145721</wp:posOffset>
                </wp:positionV>
                <wp:extent cx="5495290" cy="118745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6750" y="3184675"/>
                          <a:ext cx="5495290" cy="1187450"/>
                          <a:chOff x="2596750" y="3184675"/>
                          <a:chExt cx="5498500" cy="1190625"/>
                        </a:xfrm>
                      </wpg:grpSpPr>
                      <wpg:grpSp>
                        <wpg:cNvGrpSpPr/>
                        <wpg:grpSpPr>
                          <a:xfrm>
                            <a:off x="2598355" y="3186275"/>
                            <a:ext cx="5495275" cy="1187450"/>
                            <a:chOff x="0" y="0"/>
                            <a:chExt cx="5495275" cy="11874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495275" cy="118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175" y="155562"/>
                              <a:ext cx="5488940" cy="1028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Centro de Electricidad, Electrónica y Telecomunicaciones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175" y="3175"/>
                              <a:ext cx="5488940" cy="152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Por la comunidad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86994</wp:posOffset>
                </wp:positionH>
                <wp:positionV relativeFrom="paragraph">
                  <wp:posOffset>145721</wp:posOffset>
                </wp:positionV>
                <wp:extent cx="5495290" cy="1187450"/>
                <wp:effectExtent b="0" l="0" r="0" t="0"/>
                <wp:wrapTopAndBottom distB="0" distT="0"/>
                <wp:docPr id="5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290" cy="118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pStyle w:val="Heading1"/>
        <w:spacing w:before="86" w:lineRule="auto"/>
        <w:ind w:firstLine="141"/>
        <w:rPr/>
        <w:sectPr>
          <w:headerReference r:id="rId9" w:type="default"/>
          <w:footerReference r:id="rId10" w:type="default"/>
          <w:type w:val="nextPage"/>
          <w:pgSz w:h="16820" w:w="11900" w:orient="portrait"/>
          <w:pgMar w:bottom="1403" w:top="1320" w:left="1559" w:right="1417" w:header="784" w:footer="1111"/>
          <w:pgNumType w:start="4"/>
        </w:sectPr>
      </w:pPr>
      <w:bookmarkStart w:colFirst="0" w:colLast="0" w:name="_heading=h.mg7rajclv29v" w:id="1"/>
      <w:bookmarkEnd w:id="1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71"/>
        </w:tabs>
        <w:spacing w:after="0" w:before="360" w:line="240" w:lineRule="auto"/>
        <w:ind w:left="1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1zr0o2cetgoo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FICHA DEL DOCUMENTO</w:t>
        </w:r>
      </w:hyperlink>
      <w:hyperlink w:anchor="_heading=h.1zr0o2cetgoo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1zr0o2cetgoo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71"/>
        </w:tabs>
        <w:spacing w:after="0" w:before="360" w:line="240" w:lineRule="auto"/>
        <w:ind w:left="1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mg7rajclv29v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CONTENIDO</w:t>
        </w:r>
      </w:hyperlink>
      <w:hyperlink w:anchor="_heading=h.mg7rajclv29v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mg7rajclv29v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9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loy2aw3n0rr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Propósito</w:t>
        </w:r>
      </w:hyperlink>
      <w:hyperlink w:anchor="_heading=h.loy2aw3n0rr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loy2aw3n0rr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um2qme9wp88n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Alcance</w:t>
        </w:r>
      </w:hyperlink>
      <w:hyperlink w:anchor="_heading=h.um2qme9wp88n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um2qme9wp88n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5c6s2l2q00k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Personal involucrado</w:t>
        </w:r>
      </w:hyperlink>
      <w:hyperlink w:anchor="_heading=h.35c6s2l2q00k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35c6s2l2q00k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qmocvxwl4ltd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Definiciones, acrónimos y abreviaturas</w:t>
        </w:r>
      </w:hyperlink>
      <w:hyperlink w:anchor="_heading=h.qmocvxwl4ltd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qmocvxwl4ltd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slbvy8xf2d1u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Referencias</w:t>
        </w:r>
      </w:hyperlink>
      <w:hyperlink w:anchor="_heading=h.slbvy8xf2d1u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slbvy8xf2d1u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dj23ekhza9l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Resumen</w:t>
        </w:r>
      </w:hyperlink>
      <w:hyperlink w:anchor="_heading=h.dj23ekhza9l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dj23ekhza9l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9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67x6udekajg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GENERAL</w:t>
        </w:r>
      </w:hyperlink>
      <w:hyperlink w:anchor="_heading=h.67x6udekajg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67x6udekajg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uzf8zf10m5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Perspectiva del producto</w:t>
        </w:r>
      </w:hyperlink>
      <w:hyperlink w:anchor="_heading=h.3uzf8zf10m5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3uzf8zf10m5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g9nontafo2nb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Funcionalidad del producto</w:t>
        </w:r>
      </w:hyperlink>
      <w:hyperlink w:anchor="_heading=h.g9nontafo2nb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g9nontafo2nb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2tnqyxxqahnq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Características de los usuarios</w:t>
        </w:r>
      </w:hyperlink>
      <w:hyperlink w:anchor="_heading=h.2tnqyxxqahnq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2tnqyxxqahnq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qcmg403tjuvr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Restricciones</w:t>
        </w:r>
      </w:hyperlink>
      <w:hyperlink w:anchor="_heading=h.qcmg403tjuvr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qcmg403tjuvr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h9f568p3nuss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Suposiciones y dependencias</w:t>
        </w:r>
      </w:hyperlink>
      <w:hyperlink w:anchor="_heading=h.h9f568p3nuss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h9f568p3nuss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8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y3harem89w8t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ESPECÍFICOS</w:t>
        </w:r>
      </w:hyperlink>
      <w:hyperlink w:anchor="_heading=h.y3harem89w8t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y3harem89w8t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kj8k9btv3hea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comunes de las interfaces</w:t>
        </w:r>
      </w:hyperlink>
      <w:hyperlink w:anchor="_heading=h.kj8k9btv3hea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kj8k9btv3hea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lvcjoruhkmca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usuario</w:t>
        </w:r>
      </w:hyperlink>
      <w:hyperlink w:anchor="_heading=h.lvcjoruhkmca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lvcjoruhkmca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25295p2wpv1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hardware</w:t>
        </w:r>
      </w:hyperlink>
      <w:hyperlink w:anchor="_heading=h.25295p2wpv1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25295p2wpv1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73ojd95k5m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software</w:t>
        </w:r>
      </w:hyperlink>
      <w:hyperlink w:anchor="_heading=h.373ojd95k5mm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373ojd95k5m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nmsf98ygqr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comunicación</w:t>
        </w:r>
      </w:hyperlink>
      <w:hyperlink w:anchor="_heading=h.9nmsf98ygqr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9nmsf98ygqr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Requerimientos funcionales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5bhkzu1d5hnd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1</w:t>
        </w:r>
      </w:hyperlink>
      <w:hyperlink w:anchor="_heading=h.5bhkzu1d5hnd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5bhkzu1d5hnd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u27isdfmslt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2</w:t>
        </w:r>
      </w:hyperlink>
      <w:hyperlink w:anchor="_heading=h.u27isdfmslt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u27isdfmslt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a7daqolufay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3</w:t>
        </w:r>
      </w:hyperlink>
      <w:hyperlink w:anchor="_heading=h.a7daqolufaym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a7daqolufay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8mbmvt5q0eh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4</w:t>
        </w:r>
      </w:hyperlink>
      <w:hyperlink w:anchor="_heading=h.98mbmvt5q0eh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98mbmvt5q0eh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1052ij5uy0mb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5</w:t>
        </w:r>
      </w:hyperlink>
      <w:hyperlink w:anchor="_heading=h.1052ij5uy0mb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1052ij5uy0mb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3ql7dpe87dl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6</w:t>
        </w:r>
      </w:hyperlink>
      <w:hyperlink w:anchor="_heading=h.3ql7dpe87dl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3ql7dpe87dl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2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n5u99snsjwwf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7</w:t>
        </w:r>
      </w:hyperlink>
      <w:hyperlink w:anchor="_heading=h.n5u99snsjwwf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n5u99snsjwwf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125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jogs78bjiv5z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8</w:t>
        </w:r>
      </w:hyperlink>
      <w:hyperlink w:anchor="_heading=h.jogs78bjiv5z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jogs78bjiv5z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mi8rp56awxqq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 funcional 9</w:t>
        </w:r>
      </w:hyperlink>
      <w:hyperlink w:anchor="_heading=h.mi8rp56awxqq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mi8rp56awxqq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9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cg2ejmvswofo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de rendimiento</w:t>
        </w:r>
      </w:hyperlink>
      <w:hyperlink w:anchor="_heading=h.cg2ejmvswofo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cg2ejmvswofo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pdu2dljtek1g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Seguridad</w:t>
        </w:r>
      </w:hyperlink>
      <w:hyperlink w:anchor="_heading=h.pdu2dljtek1g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pdu2dljtek1g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hblyk9i47mm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Fiabilidad</w:t>
        </w:r>
      </w:hyperlink>
      <w:hyperlink w:anchor="_heading=h.hblyk9i47mmm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hblyk9i47mmm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gw79gttvon9b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Disponibilidad</w:t>
        </w:r>
      </w:hyperlink>
      <w:hyperlink w:anchor="_heading=h.gw79gttvon9b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gw79gttvon9b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9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wqrp47esacd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Mantenibilidad</w:t>
        </w:r>
      </w:hyperlink>
      <w:hyperlink w:anchor="_heading=h.wqrp47esacd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wqrp47esacd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403" w:top="1331" w:left="1559" w:right="1417" w:header="784" w:footer="1111"/>
        </w:sectPr>
      </w:pPr>
      <w:hyperlink w:anchor="_heading=h.dd9ggopnnw0k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Portabilidad</w:t>
        </w:r>
      </w:hyperlink>
      <w:hyperlink w:anchor="_heading=h.dd9ggopnnw0k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heading=h.dd9ggopnnw0k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86" w:lineRule="auto"/>
        <w:ind w:left="499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499" w:right="0" w:firstLine="351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es una Especificación de Requisitos Software (ERS) para el Sistema de información para el control de ventas e inventarios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repuestos y accesorios para bicicletas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Esta especificación se ha estructurado basándose en las directrices dadas por el estándar IEEE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f5f5f5" w:val="clear"/>
          <w:vertAlign w:val="baseline"/>
          <w:rtl w:val="0"/>
        </w:rPr>
        <w:t xml:space="preserve">Práctica Recomendada 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f5f5f5" w:val="clear"/>
          <w:vertAlign w:val="baseline"/>
          <w:rtl w:val="0"/>
        </w:rPr>
        <w:t xml:space="preserve">Especificaciones de Requisitos Software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ANSI/IEEE 830, 1998.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22"/>
        </w:numPr>
        <w:tabs>
          <w:tab w:val="left" w:leader="none" w:pos="1462"/>
        </w:tabs>
        <w:spacing w:before="0" w:lineRule="auto"/>
        <w:ind w:left="1462" w:hanging="720"/>
        <w:rPr/>
      </w:pPr>
      <w:bookmarkStart w:colFirst="0" w:colLast="0" w:name="_heading=h.loy2aw3n0rr6" w:id="2"/>
      <w:bookmarkEnd w:id="2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" w:line="240" w:lineRule="auto"/>
        <w:ind w:left="742" w:right="279" w:firstLine="107.9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presente documento tiene como propósito definir las especificaciones funcionales, no funcionales para el desarrollo de un sistema de información para el control de las ventas e inventario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repuestos y accesorios para bicicletas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22"/>
        </w:numPr>
        <w:tabs>
          <w:tab w:val="left" w:leader="none" w:pos="1462"/>
        </w:tabs>
        <w:spacing w:before="0" w:lineRule="auto"/>
        <w:ind w:left="1462" w:hanging="720"/>
        <w:rPr/>
      </w:pPr>
      <w:bookmarkStart w:colFirst="0" w:colLast="0" w:name="_heading=h.um2qme9wp88n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AA">
      <w:pPr>
        <w:spacing w:before="290" w:lineRule="auto"/>
        <w:ind w:left="742" w:right="279" w:firstLine="107.00000000000003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El sistema de información está diseñado para el control de clientes, registro de pedidos y ventas, con el control del inventario registro de ventas que se maneja de manera virtual en la página web (MJBE BIKES).</w:t>
      </w:r>
    </w:p>
    <w:p w:rsidR="00000000" w:rsidDel="00000000" w:rsidP="00000000" w:rsidRDefault="00000000" w:rsidRPr="00000000" w14:paraId="000000AB">
      <w:pPr>
        <w:spacing w:before="290" w:lineRule="auto"/>
        <w:ind w:left="742" w:right="279" w:firstLine="107.00000000000003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2"/>
        </w:numPr>
        <w:tabs>
          <w:tab w:val="left" w:leader="none" w:pos="1462"/>
        </w:tabs>
        <w:spacing w:before="120" w:lineRule="auto"/>
        <w:ind w:left="1462" w:hanging="720"/>
        <w:rPr/>
      </w:pPr>
      <w:bookmarkStart w:colFirst="0" w:colLast="0" w:name="_heading=h.35c6s2l2q00k" w:id="4"/>
      <w:bookmarkEnd w:id="4"/>
      <w:r w:rsidDel="00000000" w:rsidR="00000000" w:rsidRPr="00000000">
        <w:rPr>
          <w:rtl w:val="0"/>
        </w:rPr>
        <w:t xml:space="preserve">Personal involucrado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Manuel Felipe Orduz Pérez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Análisis de información y diseño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manuelorduzperez@gmail.com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Brayan Yesid Díaz Monroy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brayandiaz19242007@gmil.com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Eduard Andrés Beltrán Pérez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beltran502@hotmail.com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Jhair Julian Sarmiento Ramos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(MJBE BIKES)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Julian12040712@gmail.com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colFirst="0" w:colLast="0" w:name="_heading=h.qmocvxwl4ltd" w:id="5"/>
      <w:bookmarkEnd w:id="5"/>
      <w:r w:rsidDel="00000000" w:rsidR="00000000" w:rsidRPr="00000000">
        <w:rPr>
          <w:rtl w:val="0"/>
        </w:rPr>
        <w:t xml:space="preserve">Definiciones, acrónimos y abreviaturas</w:t>
      </w:r>
    </w:p>
    <w:tbl>
      <w:tblPr>
        <w:tblStyle w:val="Table6"/>
        <w:tblpPr w:leftFromText="141" w:rightFromText="141" w:topFromText="0" w:bottomFromText="0" w:vertAnchor="page" w:horzAnchor="page" w:tblpX="2268" w:tblpY="2230"/>
        <w:tblW w:w="6373.0" w:type="dxa"/>
        <w:jc w:val="left"/>
        <w:tblBorders>
          <w:top w:color="000009" w:space="0" w:sz="2" w:val="single"/>
          <w:left w:color="000009" w:space="0" w:sz="2" w:val="single"/>
          <w:bottom w:color="000009" w:space="0" w:sz="2" w:val="single"/>
          <w:right w:color="000009" w:space="0" w:sz="2" w:val="single"/>
          <w:insideH w:color="000009" w:space="0" w:sz="2" w:val="single"/>
          <w:insideV w:color="000009" w:space="0" w:sz="2" w:val="single"/>
        </w:tblBorders>
        <w:tblLayout w:type="fixed"/>
        <w:tblLook w:val="0000"/>
      </w:tblPr>
      <w:tblGrid>
        <w:gridCol w:w="1273"/>
        <w:gridCol w:w="5100"/>
        <w:tblGridChange w:id="0">
          <w:tblGrid>
            <w:gridCol w:w="1273"/>
            <w:gridCol w:w="5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usará el sistema para gestionar procesos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desea adquirir productos de nuestro aplicativo (presencial o web).   </w:t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ERS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Requisitos Software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se encarga de asistir y apoyar clientes. 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Bodega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se encarga del área de almacenamiento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N. activo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tener control de los proveedores si están activos o inactivos  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Nom. prove.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Forma de identificar el nombre del proveedor. 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003"/>
        </w:tabs>
        <w:rPr>
          <w:b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colFirst="0" w:colLast="0" w:name="_heading=h.slbvy8xf2d1u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926.0" w:type="dxa"/>
        <w:jc w:val="left"/>
        <w:tblInd w:w="1601.0" w:type="dxa"/>
        <w:tblBorders>
          <w:top w:color="000009" w:space="0" w:sz="2" w:val="single"/>
          <w:left w:color="000009" w:space="0" w:sz="2" w:val="single"/>
          <w:bottom w:color="000009" w:space="0" w:sz="2" w:val="single"/>
          <w:right w:color="000009" w:space="0" w:sz="2" w:val="single"/>
          <w:insideH w:color="000009" w:space="0" w:sz="2" w:val="single"/>
          <w:insideV w:color="000009" w:space="0" w:sz="2" w:val="single"/>
        </w:tblBorders>
        <w:tblLayout w:type="fixed"/>
        <w:tblLook w:val="0000"/>
      </w:tblPr>
      <w:tblGrid>
        <w:gridCol w:w="2411"/>
        <w:gridCol w:w="3515"/>
        <w:tblGridChange w:id="0">
          <w:tblGrid>
            <w:gridCol w:w="2411"/>
            <w:gridCol w:w="3515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4" w:right="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Titulo del Documento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IEEE 830 - 1998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colFirst="0" w:colLast="0" w:name="_heading=h.dj23ekhza9l1" w:id="7"/>
      <w:bookmarkEnd w:id="7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" w:line="240" w:lineRule="auto"/>
        <w:ind w:left="742" w:right="280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consta de tres secciones. En la primera sección se realiza una introducción al mismo y se proporciona una visión general de la especificación de recursos del sistema.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742" w:right="281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742" w:right="280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último, la tercera sección del documento es aquella en la que se definen detalladamente los requisitos que debe satisfacer el sistema.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numPr>
          <w:ilvl w:val="0"/>
          <w:numId w:val="21"/>
        </w:numPr>
        <w:tabs>
          <w:tab w:val="left" w:leader="none" w:pos="500"/>
        </w:tabs>
        <w:ind w:left="500" w:hanging="359"/>
        <w:rPr/>
      </w:pPr>
      <w:bookmarkStart w:colFirst="0" w:colLast="0" w:name="_heading=h.67x6udekajg" w:id="8"/>
      <w:bookmarkEnd w:id="8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21"/>
        </w:numPr>
        <w:tabs>
          <w:tab w:val="left" w:leader="none" w:pos="1461"/>
        </w:tabs>
        <w:ind w:left="1461" w:hanging="720"/>
        <w:rPr/>
      </w:pPr>
      <w:bookmarkStart w:colFirst="0" w:colLast="0" w:name="_heading=h.3uzf8zf10m53" w:id="9"/>
      <w:bookmarkEnd w:id="9"/>
      <w:r w:rsidDel="00000000" w:rsidR="00000000" w:rsidRPr="00000000">
        <w:rPr>
          <w:rtl w:val="0"/>
        </w:rPr>
        <w:t xml:space="preserve">Perspectiva del producto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41" w:right="281" w:firstLine="107.9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6820" w:w="11900" w:orient="portrait"/>
          <w:pgMar w:bottom="1180" w:top="1320" w:left="1559" w:right="1417" w:header="784" w:footer="987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 información para el control de ventas e inventario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repuestos y accesorios para bicicletas,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es una plataforma diseñada para entornos web y locales, donde el usuario pueda ver los productos ya sea en un local presencial o en una página web.</w:t>
      </w:r>
    </w:p>
    <w:p w:rsidR="00000000" w:rsidDel="00000000" w:rsidP="00000000" w:rsidRDefault="00000000" w:rsidRPr="00000000" w14:paraId="00000111">
      <w:pPr>
        <w:pStyle w:val="Heading2"/>
        <w:numPr>
          <w:ilvl w:val="1"/>
          <w:numId w:val="21"/>
        </w:numPr>
        <w:tabs>
          <w:tab w:val="left" w:leader="none" w:pos="1462"/>
        </w:tabs>
        <w:spacing w:before="86" w:lineRule="auto"/>
        <w:ind w:left="1462" w:hanging="720"/>
        <w:rPr/>
      </w:pPr>
      <w:bookmarkStart w:colFirst="0" w:colLast="0" w:name="_heading=h.g9nontafo2nb" w:id="10"/>
      <w:bookmarkEnd w:id="10"/>
      <w:r w:rsidDel="00000000" w:rsidR="00000000" w:rsidRPr="00000000">
        <w:rPr>
          <w:rtl w:val="0"/>
        </w:rPr>
        <w:t xml:space="preserve">Funcionalidad del producto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82640" cy="4062730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0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numPr>
          <w:ilvl w:val="1"/>
          <w:numId w:val="21"/>
        </w:numPr>
        <w:tabs>
          <w:tab w:val="left" w:leader="none" w:pos="1462"/>
        </w:tabs>
        <w:spacing w:after="60" w:before="0" w:lineRule="auto"/>
        <w:ind w:left="1462" w:hanging="720"/>
        <w:rPr/>
      </w:pPr>
      <w:bookmarkStart w:colFirst="0" w:colLast="0" w:name="_heading=h.2tnqyxxqahnq" w:id="11"/>
      <w:bookmarkEnd w:id="11"/>
      <w:r w:rsidDel="00000000" w:rsidR="00000000" w:rsidRPr="00000000">
        <w:rPr>
          <w:rtl w:val="0"/>
        </w:rPr>
        <w:t xml:space="preserve">Características de los usuarios</w:t>
      </w:r>
    </w:p>
    <w:tbl>
      <w:tblPr>
        <w:tblStyle w:val="Table8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del Sistema y administración de usuarios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cliente, pedidos, y generación de ventas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Inventario y registro de productos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compras y proveedores</w:t>
            </w:r>
          </w:p>
        </w:tc>
      </w:tr>
    </w:tbl>
    <w:p w:rsidR="00000000" w:rsidDel="00000000" w:rsidP="00000000" w:rsidRDefault="00000000" w:rsidRPr="00000000" w14:paraId="00000132">
      <w:pPr>
        <w:spacing w:before="231" w:lineRule="auto"/>
        <w:ind w:left="141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usuario nuevo, pedidos, y generación de ventas</w:t>
            </w:r>
          </w:p>
        </w:tc>
      </w:tr>
    </w:tbl>
    <w:p w:rsidR="00000000" w:rsidDel="00000000" w:rsidP="00000000" w:rsidRDefault="00000000" w:rsidRPr="00000000" w14:paraId="00000139">
      <w:pPr>
        <w:rPr>
          <w:i w:val="1"/>
          <w:sz w:val="20"/>
          <w:szCs w:val="20"/>
        </w:rPr>
      </w:pPr>
      <w:bookmarkStart w:colFirst="0" w:colLast="0" w:name="_heading=h.toxjxlj8row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21"/>
        </w:numPr>
        <w:tabs>
          <w:tab w:val="left" w:leader="none" w:pos="1462"/>
        </w:tabs>
        <w:spacing w:before="86" w:lineRule="auto"/>
        <w:ind w:left="2240" w:hanging="360"/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para ser usada con internet.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Dominio (X)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Lenguajes y tecnologías en uso: HTML, CSS, react, angular, javascript, node.js, github, java.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 deben ser capaces de atender consultas concurrentemente.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 diseñará según un modelo cliente/servidor.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0" w:lineRule="auto"/>
        <w:ind w:left="1462" w:right="562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deberá tener un diseño e implementación sencilla, independiente de la plataforma o del lenguaje de programación.</w:t>
      </w:r>
    </w:p>
    <w:p w:rsidR="00000000" w:rsidDel="00000000" w:rsidP="00000000" w:rsidRDefault="00000000" w:rsidRPr="00000000" w14:paraId="00000142">
      <w:pPr>
        <w:spacing w:line="229" w:lineRule="auto"/>
        <w:ind w:left="741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numPr>
          <w:ilvl w:val="1"/>
          <w:numId w:val="21"/>
        </w:numPr>
        <w:tabs>
          <w:tab w:val="left" w:leader="none" w:pos="1462"/>
        </w:tabs>
        <w:spacing w:before="120" w:lineRule="auto"/>
        <w:ind w:left="2240" w:hanging="360"/>
        <w:rPr/>
      </w:pPr>
      <w:bookmarkStart w:colFirst="0" w:colLast="0" w:name="_heading=h.h9f568p3nuss" w:id="13"/>
      <w:bookmarkEnd w:id="13"/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291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asume que los requisitos aquí descritos son estables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8" w:line="240" w:lineRule="auto"/>
        <w:ind w:left="1462" w:right="573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equipos en los que se vaya a ejecutar el sistema deben cumplir los requisitos antes indicados para garantizar una ejecución correcta de la misma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numPr>
          <w:ilvl w:val="0"/>
          <w:numId w:val="21"/>
        </w:numPr>
        <w:tabs>
          <w:tab w:val="left" w:leader="none" w:pos="497"/>
        </w:tabs>
        <w:ind w:left="497" w:hanging="356"/>
        <w:rPr/>
      </w:pPr>
      <w:bookmarkStart w:colFirst="0" w:colLast="0" w:name="_heading=h.y3harem89w8t" w:id="14"/>
      <w:bookmarkEnd w:id="14"/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1" w:lineRule="auto"/>
        <w:ind w:right="138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49">
      <w:pPr>
        <w:spacing w:before="1" w:lineRule="auto"/>
        <w:ind w:right="138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</w:rPr>
        <w:drawing>
          <wp:inline distB="0" distT="0" distL="0" distR="0">
            <wp:extent cx="5223974" cy="2389484"/>
            <wp:effectExtent b="0" l="0" r="0" t="0"/>
            <wp:docPr id="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974" cy="238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pPr w:leftFromText="141" w:rightFromText="141" w:topFromText="0" w:bottomFromText="0" w:vertAnchor="text" w:horzAnchor="text" w:tblpX="0" w:tblpY="848"/>
        <w:tblW w:w="93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3"/>
        <w:gridCol w:w="2371"/>
        <w:gridCol w:w="4322"/>
        <w:tblGridChange w:id="0">
          <w:tblGrid>
            <w:gridCol w:w="2633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cliente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o consulta usuario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</w:tabs>
              <w:spacing w:after="0" w:before="0" w:line="240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registra cliente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2.2 edita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módulo es para consultar si el usuario está registrado o no, en el caso que no esté se registrara.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Nombre Apellido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42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Teléfono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42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42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 Consulta del Cliente Reporte del Cliente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nuevo Cliente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</w:t>
            </w:r>
          </w:p>
        </w:tc>
      </w:tr>
    </w:tbl>
    <w:p w:rsidR="00000000" w:rsidDel="00000000" w:rsidP="00000000" w:rsidRDefault="00000000" w:rsidRPr="00000000" w14:paraId="0000018E">
      <w:pPr>
        <w:tabs>
          <w:tab w:val="center" w:leader="none" w:pos="46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6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center" w:leader="none" w:pos="46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72600" cy="2025146"/>
            <wp:effectExtent b="0" l="0" r="0" t="0"/>
            <wp:docPr id="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600" cy="2025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pedido 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 pedido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quita producto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 producto 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de caja está diseñado para que el cliente haga sus pedidos presencialmente.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6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cliente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Pedido Hora Pedido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Agregar Productos Eliminar Productos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pedido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</w:t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507343" cy="2369995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343" cy="236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pago.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Efectivo.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Plataformas.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Tarjeta crédito.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Tarjeta Debito.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2.  Confinación banco.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formato de pago esta creado para que tanto caja como cliente tenga una forma de pago tanto presencial como en el aplicativo web.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RF02 , RF06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productos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factura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pago Hora pago Productos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banco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pago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 y Cliente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882640" cy="1978660"/>
            <wp:effectExtent b="0" l="0" r="0" t="0"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97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venta.</w:t>
            </w:r>
          </w:p>
        </w:tc>
      </w:tr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venta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 inventario.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de confirmación de venta y actualización de inventario al finalizar la compra del cliente.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RN03.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banco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del pago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compra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factura 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Factura.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Caja y Cliente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157480</wp:posOffset>
            </wp:positionV>
            <wp:extent cx="3005455" cy="1685290"/>
            <wp:effectExtent b="0" l="0" r="0" t="0"/>
            <wp:wrapTopAndBottom distB="0" dist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1685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RF05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Registrarse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 Sesión 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de cliente está diseñado para que el cliente registre sus datos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Personales y obtenga un usuario por el cual puede realizar sus compras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Nombres y Apellidos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usuario.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63376" cy="2905530"/>
            <wp:effectExtent b="0" l="0" r="0" t="0"/>
            <wp:docPr id="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0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RF06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pedidos cliente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Búsqueda de producto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</w:tabs>
              <w:spacing w:after="0" w:before="0" w:line="240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1.1.Quitar producto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</w:tabs>
              <w:spacing w:after="0" w:before="0" w:line="240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Agregar producto.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2.   Carrito de compras 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de pedido registrado por el usuario (Cliente) desde el aplicativo web.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Nombre Apellido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productos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Nom. productos 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búsqueda de usuario 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pedido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482806" cy="1583831"/>
            <wp:effectExtent b="0" l="0" r="0" t="0"/>
            <wp:docPr id="6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806" cy="158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RF07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1.1.efectivo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1..Plataformas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Tarjeta crédito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2.  Confinación banco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modulo esta diseñado para que el cliente tenga una forma de pago la cual sea de su preferencia y pueda adquirir su artículo.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RF03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RF04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Pedido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Pedido Hora Pedido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8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Agregar Productos Eliminar Productos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pago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98826" cy="3598692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26" cy="359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RF08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Administración  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usuario 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Eliminar usuario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usuario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 permisos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Agregar usuario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modulo esta diseñado para el manejo, edición y otorgar los permisos a los usuarios administrativos (bodega, caja)  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permiso 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Modificación o cambio del usuario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</w:t>
            </w:r>
          </w:p>
        </w:tc>
      </w:tr>
    </w:tbl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70640" cy="3290607"/>
            <wp:effectExtent b="0" l="0" r="0" t="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640" cy="329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RF09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inventario</w:t>
            </w:r>
          </w:p>
        </w:tc>
      </w:tr>
      <w:tr>
        <w:trPr>
          <w:cantSplit w:val="0"/>
          <w:trHeight w:val="140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productos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proveedores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productos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producto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Eliminar producto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827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 inventario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18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Control de inventario de  MJBE BIKES.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producto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proveedor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Nom. producto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local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o actualización de inventario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Bodega 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39270" cy="2229161"/>
            <wp:effectExtent b="0" l="0" r="0" t="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2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RF10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Modulo de faltantes y cantidad de implementos. 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productos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Encargado de monitorear y hacer registros de faltantes en  MJBE BIKES.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local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 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inventario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compras</w:t>
            </w:r>
          </w:p>
        </w:tc>
      </w:tr>
    </w:tbl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39270" cy="1257475"/>
            <wp:effectExtent b="0" l="0" r="0" t="0"/>
            <wp:docPr id="7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RF11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compras. 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compras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Encargado de monitorear y registros de las compras en  MJBE BIKES.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local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productos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Factura de     compra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compras 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compras</w:t>
            </w:r>
          </w:p>
        </w:tc>
      </w:tr>
    </w:tbl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82640" cy="2622550"/>
            <wp:effectExtent b="0" l="0" r="0" t="0"/>
            <wp:docPr id="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62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RF12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proveedores. 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de proveedores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Agregar proveedor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 proveedor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Inactiva proveedor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6"/>
              </w:tabs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terceros MJBE BIKES.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proveedor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 N. activo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NOM. Prove.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proveedor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6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proveedores activos, inactivo   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compras</w:t>
            </w:r>
          </w:p>
        </w:tc>
      </w:tr>
    </w:tbl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Requerimientos No Funcionales.</w:t>
      </w:r>
    </w:p>
    <w:p w:rsidR="00000000" w:rsidDel="00000000" w:rsidP="00000000" w:rsidRDefault="00000000" w:rsidRPr="00000000" w14:paraId="0000039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Usabilidad</w:t>
      </w:r>
    </w:p>
    <w:p w:rsidR="00000000" w:rsidDel="00000000" w:rsidP="00000000" w:rsidRDefault="00000000" w:rsidRPr="00000000" w14:paraId="0000039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Intuitiva y responsiva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ofrecer una interfaz de uso sencilla y cumplir con las normas de accesibilidad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9F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auditar los intentos de ingreso.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registrar en un log todos los intentos de inicio de sesión fallidos.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AF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acceso al sistema se debe hacer bajo protocolo Https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accesos al sistema deben realizarse mediante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 certificados válidos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BB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Envió de correo al usuario nuevo para confirmar si es el o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de confirmación para verificar el usuario y si realmente ingreso bien los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C7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Restablecimiento de contraseña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Envió de correo con mensaje de confirmación de cambio de contraseña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envía coreo o mensaje de texto al correo o teléfono registrado  para restablecer contraseña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D3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medio</w:t>
              <w:tab/>
            </w:r>
          </w:p>
        </w:tc>
      </w:tr>
    </w:tbl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en almacenamiento de credenciales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Protección de Contraseñas mediante encriptación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contraseñas de los usuarios deben almacenarse utilizando un algoritmo de encriptación.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E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acceso basado en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un esquema de control de acceso basado en roles.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ED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Rendimiento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de 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garantizar respuestas rápidas bajo condiciones normales.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responder a cualquier consulta en menos de 3 segundos bajo carga normal (hasta 100 usuarios concurrentes).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FB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Soporte de usuarios concurrentes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soportar picos de uso sin afectar el rendimiento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soportar al menos 500 usuarios concurrentes en horas pico.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07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Reportes de ventas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Generar el reporte de ventas o número de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confirmar una venta se debe generar el recibo de venta en un máximo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segundos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13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Garantizar el acceso al sistema la mayor parte del tiempo.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tener una disponibilidad mínima del 99.5% mensual.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25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Caída del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Recuperación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caso de la caída de un servicio, el sistema tiene la capacidad de recuperase máximo en 15 minutos.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31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Respaldo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Backup de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 existir un plan de respaldo automático diario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3D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como usar el aplicativo web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donde se informa al usuario como usar el aplicativo correctamente,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4A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Alto </w:t>
              <w:tab/>
            </w:r>
          </w:p>
        </w:tc>
      </w:tr>
    </w:tbl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del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 Desarrollo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arquitectura debe ser modular para permitir la sustitución de componentes sin afectar al resto del sistema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59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Portabilidad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Compatibilidad de navegadores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poder usarse en distintos navegadores.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aplicación debe ser compatible con Chrome, Firefox y Edge (últimas dos versiones).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69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Escalabilidad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crecer de manera flexible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permitir duplicar la capacidad de usuarios concurrentes agregando recursos de infraestructura sin reescribir el software.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79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del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 Unitarias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contar con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unitarias que cubran al menos el 70% del código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487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numPr>
          <w:ilvl w:val="1"/>
          <w:numId w:val="11"/>
        </w:numPr>
        <w:tabs>
          <w:tab w:val="left" w:leader="none" w:pos="1462"/>
        </w:tabs>
        <w:ind w:left="1440" w:hanging="360"/>
        <w:rPr/>
      </w:pPr>
      <w:bookmarkStart w:colFirst="0" w:colLast="0" w:name="_heading=h.kj8k9btv3hea" w:id="15"/>
      <w:bookmarkEnd w:id="15"/>
      <w:r w:rsidDel="00000000" w:rsidR="00000000" w:rsidRPr="00000000">
        <w:rPr>
          <w:rtl w:val="0"/>
        </w:rPr>
        <w:t xml:space="preserve">Requisitos comunes de las interfaces</w:t>
      </w:r>
    </w:p>
    <w:p w:rsidR="00000000" w:rsidDel="00000000" w:rsidP="00000000" w:rsidRDefault="00000000" w:rsidRPr="00000000" w14:paraId="0000048B">
      <w:pPr>
        <w:spacing w:before="60" w:lineRule="auto"/>
        <w:ind w:left="741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4"/>
        <w:numPr>
          <w:ilvl w:val="2"/>
          <w:numId w:val="11"/>
        </w:numPr>
        <w:tabs>
          <w:tab w:val="left" w:leader="none" w:pos="2063"/>
        </w:tabs>
        <w:spacing w:before="120" w:lineRule="auto"/>
        <w:ind w:left="2063" w:hanging="719"/>
        <w:rPr/>
      </w:pPr>
      <w:bookmarkStart w:colFirst="0" w:colLast="0" w:name="_heading=h.lvcjoruhkmca" w:id="16"/>
      <w:bookmarkEnd w:id="16"/>
      <w:r w:rsidDel="00000000" w:rsidR="00000000" w:rsidRPr="00000000">
        <w:rPr>
          <w:rtl w:val="0"/>
        </w:rPr>
        <w:t xml:space="preserve">Interfaces de usuario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" w:right="304" w:firstLine="21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interfaz con el usuario consistirá en un conjunto de ventanas con botones, listas y campos de textos. Ésta deberá ser construida específicamente para el sistema propuesto y, será visualizada desde un navegador de internet.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4"/>
        <w:numPr>
          <w:ilvl w:val="2"/>
          <w:numId w:val="11"/>
        </w:numPr>
        <w:tabs>
          <w:tab w:val="left" w:leader="none" w:pos="2063"/>
        </w:tabs>
        <w:ind w:left="2063" w:hanging="719"/>
        <w:rPr/>
      </w:pPr>
      <w:bookmarkStart w:colFirst="0" w:colLast="0" w:name="_heading=h.25295p2wpv19" w:id="17"/>
      <w:bookmarkEnd w:id="17"/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" w:right="65" w:firstLine="21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Será necesario disponer de equipos de cómputos en perfecto estado con las siguientes características: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Adaptadores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Procesador de 1.66GHz 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Memoria mínima de 1Gb.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4"/>
        <w:numPr>
          <w:ilvl w:val="2"/>
          <w:numId w:val="11"/>
        </w:numPr>
        <w:tabs>
          <w:tab w:val="left" w:leader="none" w:pos="2063"/>
        </w:tabs>
        <w:ind w:left="2063" w:hanging="719"/>
        <w:rPr/>
      </w:pPr>
      <w:bookmarkStart w:colFirst="0" w:colLast="0" w:name="_heading=h.373ojd95k5mm" w:id="18"/>
      <w:bookmarkEnd w:id="18"/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Operativo: Windows 7 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Explorador: Cualquier explorador.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4"/>
        <w:numPr>
          <w:ilvl w:val="2"/>
          <w:numId w:val="11"/>
        </w:numPr>
        <w:tabs>
          <w:tab w:val="left" w:leader="none" w:pos="2063"/>
        </w:tabs>
        <w:ind w:left="2063" w:hanging="719"/>
        <w:rPr/>
      </w:pPr>
      <w:bookmarkStart w:colFirst="0" w:colLast="0" w:name="_heading=h.9nmsf98ygqr" w:id="19"/>
      <w:bookmarkEnd w:id="19"/>
      <w:r w:rsidDel="00000000" w:rsidR="00000000" w:rsidRPr="00000000">
        <w:rPr>
          <w:rtl w:val="0"/>
        </w:rPr>
        <w:t xml:space="preserve">Interfaces de comunicación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4" w:right="295" w:firstLine="119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servidores, clientes y aplicaciones se comunicarán entre sí, mediante protocolos estándares en internet, siempre que sea posible. Por ejemplo, para transferir archivos o documentos deberán utilizarse protocolos existentes (FTP u otros convenientes).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numPr>
          <w:ilvl w:val="1"/>
          <w:numId w:val="11"/>
        </w:numPr>
        <w:tabs>
          <w:tab w:val="left" w:leader="none" w:pos="1462"/>
        </w:tabs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4A4">
      <w:pPr>
        <w:pStyle w:val="Heading3"/>
        <w:numPr>
          <w:ilvl w:val="2"/>
          <w:numId w:val="11"/>
        </w:numPr>
        <w:tabs>
          <w:tab w:val="left" w:leader="none" w:pos="2563"/>
        </w:tabs>
        <w:spacing w:before="120" w:lineRule="auto"/>
        <w:ind w:left="2563" w:hanging="719"/>
        <w:rPr/>
      </w:pPr>
      <w:bookmarkStart w:colFirst="0" w:colLast="0" w:name="_heading=h.5bhkzu1d5hnd" w:id="20"/>
      <w:bookmarkEnd w:id="20"/>
      <w:r w:rsidDel="00000000" w:rsidR="00000000" w:rsidRPr="00000000">
        <w:rPr>
          <w:rtl w:val="0"/>
        </w:rPr>
        <w:t xml:space="preserve">Requisito funcional 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9" w:line="240" w:lineRule="auto"/>
        <w:ind w:left="2062" w:right="280" w:hanging="360"/>
        <w:jc w:val="both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Consultar cliente: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Este modulo es para consultar si el usuario esta registrado o  no, en el caso que no este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3"/>
        <w:tabs>
          <w:tab w:val="left" w:leader="none" w:pos="2563"/>
        </w:tabs>
        <w:ind w:firstLine="0"/>
        <w:rPr/>
      </w:pPr>
      <w:bookmarkStart w:colFirst="0" w:colLast="0" w:name="_heading=h.u27isdfmsl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  <w:t xml:space="preserve">1.Registro o consulta de usuario: la caja puede registrar a un usuario o consultarlo si ya se ha registrado anteriormente</w:t>
      </w:r>
    </w:p>
    <w:p w:rsidR="00000000" w:rsidDel="00000000" w:rsidP="00000000" w:rsidRDefault="00000000" w:rsidRPr="00000000" w14:paraId="000004A8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  <w:t xml:space="preserve">  1.1. Registra cliente: el cliente tendrá que registrarse</w:t>
      </w:r>
    </w:p>
    <w:p w:rsidR="00000000" w:rsidDel="00000000" w:rsidP="00000000" w:rsidRDefault="00000000" w:rsidRPr="00000000" w14:paraId="000004A9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  <w:t xml:space="preserve">En casi de no estarlo</w:t>
      </w:r>
    </w:p>
    <w:p w:rsidR="00000000" w:rsidDel="00000000" w:rsidP="00000000" w:rsidRDefault="00000000" w:rsidRPr="00000000" w14:paraId="000004AA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numPr>
          <w:ilvl w:val="1"/>
          <w:numId w:val="12"/>
        </w:numPr>
        <w:tabs>
          <w:tab w:val="left" w:leader="none" w:pos="2563"/>
        </w:tabs>
        <w:ind w:left="3283" w:hanging="720"/>
        <w:rPr/>
      </w:pPr>
      <w:r w:rsidDel="00000000" w:rsidR="00000000" w:rsidRPr="00000000">
        <w:rPr>
          <w:rtl w:val="0"/>
        </w:rPr>
        <w:t xml:space="preserve">Edita cliente: la caja puede editar cualquier dato   </w:t>
      </w:r>
    </w:p>
    <w:p w:rsidR="00000000" w:rsidDel="00000000" w:rsidP="00000000" w:rsidRDefault="00000000" w:rsidRPr="00000000" w14:paraId="000004AC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r w:rsidDel="00000000" w:rsidR="00000000" w:rsidRPr="00000000">
        <w:rPr>
          <w:rtl w:val="0"/>
        </w:rPr>
        <w:t xml:space="preserve">Requisito funcional 2</w:t>
      </w:r>
    </w:p>
    <w:p w:rsidR="00000000" w:rsidDel="00000000" w:rsidP="00000000" w:rsidRDefault="00000000" w:rsidRPr="00000000" w14:paraId="000004B1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2" w:line="240" w:lineRule="auto"/>
        <w:ind w:left="2062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pedido: El modulo de caja esta diseñado para que el cliente haga sus pedidos presencialmente.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2" w:line="240" w:lineRule="auto"/>
        <w:ind w:left="2062" w:right="28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2486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 pedido: la caja puede registrar el pedido que el cliente halla elegido.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32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Quita producto: la caja puede quitar un producto que el cliente ya no quiera o halla cambiado de opinión sobre comprarlo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32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producto: la caja puede agregar algún producto que el cliente quiera comprar de mas</w:t>
      </w:r>
    </w:p>
    <w:p w:rsidR="00000000" w:rsidDel="00000000" w:rsidP="00000000" w:rsidRDefault="00000000" w:rsidRPr="00000000" w14:paraId="000004B7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a7daqolufaym" w:id="22"/>
      <w:bookmarkEnd w:id="22"/>
      <w:r w:rsidDel="00000000" w:rsidR="00000000" w:rsidRPr="00000000">
        <w:rPr>
          <w:rtl w:val="0"/>
        </w:rPr>
        <w:t xml:space="preserve">Requisito funcional 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2062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de pago: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módulo formato de pago esta creado para que tanto caja como cliente tenga una forma de pago tanto presencial como en el aplicativo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2486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pago: el cliente podrá tener formas de pago distintas moldadas a su necesidad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Efectivo: el usuario tendría la opción de pagar en efectivo si el contexto lo amerita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Plataformas: el usuario podría pagar por medio de plataformas (Nequi, Daviplata, Bancolombia)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crédito: el usuario podrá pagar con un crédito y llevarse su producto a cuotas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debito: el usuario podrá pagar de manera eficaz con tarjeta debito</w:t>
      </w:r>
    </w:p>
    <w:p w:rsidR="00000000" w:rsidDel="00000000" w:rsidP="00000000" w:rsidRDefault="00000000" w:rsidRPr="00000000" w14:paraId="000004BE">
      <w:pPr>
        <w:tabs>
          <w:tab w:val="left" w:leader="none" w:pos="2062"/>
        </w:tabs>
        <w:spacing w:before="288" w:lineRule="auto"/>
        <w:ind w:right="281"/>
        <w:jc w:val="both"/>
        <w:rPr/>
      </w:pPr>
      <w:r w:rsidDel="00000000" w:rsidR="00000000" w:rsidRPr="00000000">
        <w:rPr>
          <w:rtl w:val="0"/>
        </w:rPr>
        <w:t xml:space="preserve">                                         2. Confirmación banco: después de terminar el pago por medio de plataformas o tarjetas es importante esperar la confinación del banco para dar por culminado el pago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98mbmvt5q0eh" w:id="23"/>
      <w:bookmarkEnd w:id="23"/>
      <w:r w:rsidDel="00000000" w:rsidR="00000000" w:rsidRPr="00000000">
        <w:rPr>
          <w:rtl w:val="0"/>
        </w:rPr>
        <w:t xml:space="preserve">Requisito funcional 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2062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de venta:  El modulo de confirmación de venta y actualización de inventario al finalizar la compra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2486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Confinación de venta: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terminar el pago por medio de plataformas o tarjetas es importante esperar la confinación del banco para dar por culminado el pago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2486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 inventario: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Luego de confirmar la venta es importante actualizar el inventario ya que el producto o productos han sido vendidos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numPr>
          <w:ilvl w:val="2"/>
          <w:numId w:val="11"/>
        </w:numPr>
        <w:tabs>
          <w:tab w:val="left" w:leader="none" w:pos="2061"/>
        </w:tabs>
        <w:ind w:left="2061" w:hanging="719"/>
        <w:rPr/>
      </w:pPr>
      <w:bookmarkStart w:colFirst="0" w:colLast="0" w:name="_heading=h.1052ij5uy0mb" w:id="24"/>
      <w:bookmarkEnd w:id="24"/>
      <w:r w:rsidDel="00000000" w:rsidR="00000000" w:rsidRPr="00000000">
        <w:rPr>
          <w:rtl w:val="0"/>
        </w:rPr>
        <w:t xml:space="preserve">Requisito funcional 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289" w:line="240" w:lineRule="auto"/>
        <w:ind w:left="2061" w:right="0" w:hanging="359.00000000000006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cliente: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cliente debe de registrar sus dados para para asi poder hacer compra de los artículos vistos en el catalogo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numPr>
          <w:ilvl w:val="5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4"/>
        </w:tabs>
        <w:spacing w:after="0" w:before="200" w:line="240" w:lineRule="auto"/>
        <w:ind w:left="4320" w:right="280" w:hanging="36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Registrarse: el ususario llena un formulario donde debe de escribir sus datos para hacer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3ql7dpe87dl7" w:id="25"/>
      <w:bookmarkEnd w:id="25"/>
      <w:r w:rsidDel="00000000" w:rsidR="00000000" w:rsidRPr="00000000">
        <w:rPr>
          <w:rtl w:val="0"/>
        </w:rPr>
        <w:t xml:space="preserve">Requisito funcional 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9" w:line="240" w:lineRule="auto"/>
        <w:ind w:left="2486" w:right="281" w:hanging="360"/>
        <w:jc w:val="both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pedidos ciente: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módulo de pedido registrado por el usuario (Cliente) desde el aplicativo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left" w:leader="none" w:pos="2062"/>
        </w:tabs>
        <w:spacing w:before="289" w:lineRule="auto"/>
        <w:ind w:left="2520" w:right="281" w:firstLine="0"/>
        <w:jc w:val="both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vertAlign w:val="baseline"/>
          <w:rtl w:val="0"/>
        </w:rPr>
        <w:t xml:space="preserve">1.  </w:t>
      </w: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Búsqueda de producto: el cliente hace búsqueda del producto que necesita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9" w:line="240" w:lineRule="auto"/>
        <w:ind w:left="3525" w:right="281" w:hanging="72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Quitar producto: el cliente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quitar un producto que ya no quiera o halla cambiado de opinión sobre comprarlo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9" w:line="240" w:lineRule="auto"/>
        <w:ind w:left="3525" w:right="281" w:hanging="72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producto:  el cliente puede agregar algún producto que quiera comprar de 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9" w:line="240" w:lineRule="auto"/>
        <w:ind w:left="3525" w:right="281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Carrito de compras: todo esto se pasa dentro del carrito de compras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n5u99snsjwwf" w:id="26"/>
      <w:bookmarkEnd w:id="26"/>
      <w:r w:rsidDel="00000000" w:rsidR="00000000" w:rsidRPr="00000000">
        <w:rPr>
          <w:rtl w:val="0"/>
        </w:rPr>
        <w:t xml:space="preserve">Requisito funcional 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10" w:line="240" w:lineRule="auto"/>
        <w:ind w:left="2486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de pago: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modulo esta diseñado para que el cliente tenga una forma de pago la cual sea de su preferencia y pueda adquirir su artículo.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" w:right="281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pago: el cliente podrá tener formas de pago distintas moldadas a su necesidad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Efectivo: el usuario tendría la opción de pagar en efectivo si el contexto lo amerita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Plataformas: el usuario podría pagar por medio de plataformas (Nequi, Daviplata, Bancolombia)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crédito: el usuario podrá pagar con un crédito y llevarse su producto a cuotas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288" w:line="240" w:lineRule="auto"/>
        <w:ind w:left="3600" w:right="281" w:hanging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debito: el usuario podrá pagar de manera eficaz con tarjeta debito</w:t>
      </w:r>
    </w:p>
    <w:p w:rsidR="00000000" w:rsidDel="00000000" w:rsidP="00000000" w:rsidRDefault="00000000" w:rsidRPr="00000000" w14:paraId="000004D7">
      <w:pPr>
        <w:tabs>
          <w:tab w:val="left" w:leader="none" w:pos="2062"/>
        </w:tabs>
        <w:spacing w:before="288" w:lineRule="auto"/>
        <w:ind w:right="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tabs>
          <w:tab w:val="left" w:leader="none" w:pos="2062"/>
        </w:tabs>
        <w:spacing w:before="288" w:lineRule="auto"/>
        <w:ind w:right="28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10" w:line="240" w:lineRule="auto"/>
        <w:ind w:left="2486" w:right="28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jogs78bjiv5z" w:id="27"/>
      <w:bookmarkEnd w:id="27"/>
      <w:r w:rsidDel="00000000" w:rsidR="00000000" w:rsidRPr="00000000">
        <w:rPr>
          <w:rtl w:val="0"/>
        </w:rPr>
        <w:t xml:space="preserve">Requisito funcional 8</w:t>
      </w:r>
    </w:p>
    <w:p w:rsidR="00000000" w:rsidDel="00000000" w:rsidP="00000000" w:rsidRDefault="00000000" w:rsidRPr="00000000" w14:paraId="000004DB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2062" w:right="281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modulo esta diseñado para el manejo, edición y otorgar los permisos a los usuarios administrativos (bodega, caja).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3195" w:right="281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Usuario: se consulta primero el usuario para seguir con los pasos del administrador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3600" w:right="281" w:hanging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usuario: pueden eliminar un usuario de la pagina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3600" w:right="281" w:hanging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usuario: puede editar los datos del usuario si se requiere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3600" w:right="281" w:hanging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permisos: puede darle permisos a algunos usuarios si se requiere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46" w:line="240" w:lineRule="auto"/>
        <w:ind w:left="3600" w:right="281" w:hanging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usuario: puede agregar usuarios a la pagina si se requiere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bookmarkStart w:colFirst="0" w:colLast="0" w:name="_heading=h.mi8rp56awxqq" w:id="28"/>
      <w:bookmarkEnd w:id="28"/>
      <w:r w:rsidDel="00000000" w:rsidR="00000000" w:rsidRPr="00000000">
        <w:rPr>
          <w:rtl w:val="0"/>
        </w:rPr>
        <w:t xml:space="preserve">Requisito funcional 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360" w:line="240" w:lineRule="auto"/>
        <w:ind w:left="2401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inventario: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Modulo de control de inventario de MJBE BIKES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280" w:before="360" w:line="240" w:lineRule="auto"/>
        <w:ind w:left="3195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360" w:line="240" w:lineRule="auto"/>
        <w:ind w:left="3555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360" w:line="240" w:lineRule="auto"/>
        <w:ind w:left="360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360" w:line="240" w:lineRule="auto"/>
        <w:ind w:left="360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0" w:before="360" w:line="240" w:lineRule="auto"/>
        <w:ind w:left="360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producto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2"/>
        </w:tabs>
        <w:spacing w:after="280" w:before="360" w:line="240" w:lineRule="auto"/>
        <w:ind w:left="360" w:right="34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 invenario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r w:rsidDel="00000000" w:rsidR="00000000" w:rsidRPr="00000000">
        <w:rPr>
          <w:rtl w:val="0"/>
        </w:rPr>
        <w:t xml:space="preserve">Requisito funcional 10</w:t>
      </w:r>
    </w:p>
    <w:p w:rsidR="00000000" w:rsidDel="00000000" w:rsidP="00000000" w:rsidRDefault="00000000" w:rsidRPr="00000000" w14:paraId="000004EC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tabs>
          <w:tab w:val="left" w:leader="none" w:pos="2563"/>
        </w:tabs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Modulo de faltantes y cantidad de implementos: Encargado de monitorear y hacer registros de faltantes en MJBE BIKES</w:t>
      </w:r>
    </w:p>
    <w:p w:rsidR="00000000" w:rsidDel="00000000" w:rsidP="00000000" w:rsidRDefault="00000000" w:rsidRPr="00000000" w14:paraId="000004EE">
      <w:pPr>
        <w:pStyle w:val="Heading3"/>
        <w:numPr>
          <w:ilvl w:val="3"/>
          <w:numId w:val="11"/>
        </w:numPr>
        <w:tabs>
          <w:tab w:val="left" w:leader="none" w:pos="2563"/>
        </w:tabs>
        <w:ind w:left="2486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Reporte de productos: encargado de reportar si hay productos faltantes en el almacen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r w:rsidDel="00000000" w:rsidR="00000000" w:rsidRPr="00000000">
        <w:rPr>
          <w:rtl w:val="0"/>
        </w:rPr>
        <w:t xml:space="preserve">Requisito funcional 11</w:t>
      </w:r>
    </w:p>
    <w:p w:rsidR="00000000" w:rsidDel="00000000" w:rsidP="00000000" w:rsidRDefault="00000000" w:rsidRPr="00000000" w14:paraId="000004F0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tabs>
          <w:tab w:val="left" w:leader="none" w:pos="2563"/>
        </w:tabs>
        <w:ind w:firstLine="0"/>
        <w:rPr/>
      </w:pPr>
      <w:r w:rsidDel="00000000" w:rsidR="00000000" w:rsidRPr="00000000">
        <w:rPr>
          <w:rtl w:val="0"/>
        </w:rPr>
        <w:t xml:space="preserve">Modulo de compras: </w:t>
      </w:r>
      <w:r w:rsidDel="00000000" w:rsidR="00000000" w:rsidRPr="00000000">
        <w:rPr>
          <w:sz w:val="20"/>
          <w:szCs w:val="20"/>
          <w:rtl w:val="0"/>
        </w:rPr>
        <w:t xml:space="preserve">Encargado de monitorear y registros de las compras en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MJBE BIKES.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numPr>
          <w:ilvl w:val="3"/>
          <w:numId w:val="11"/>
        </w:numPr>
        <w:tabs>
          <w:tab w:val="left" w:leader="none" w:pos="2563"/>
        </w:tabs>
        <w:ind w:left="2486" w:hanging="360"/>
        <w:rPr/>
      </w:pPr>
      <w:r w:rsidDel="00000000" w:rsidR="00000000" w:rsidRPr="00000000">
        <w:rPr>
          <w:rtl w:val="0"/>
        </w:rPr>
        <w:t xml:space="preserve">Registro de compras</w:t>
      </w:r>
    </w:p>
    <w:p w:rsidR="00000000" w:rsidDel="00000000" w:rsidP="00000000" w:rsidRDefault="00000000" w:rsidRPr="00000000" w14:paraId="000004F3">
      <w:pPr>
        <w:pStyle w:val="Heading3"/>
        <w:tabs>
          <w:tab w:val="left" w:leader="none" w:pos="2563"/>
        </w:tabs>
        <w:ind w:left="24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tabs>
          <w:tab w:val="left" w:leader="none" w:pos="2563"/>
        </w:tabs>
        <w:ind w:left="24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numPr>
          <w:ilvl w:val="2"/>
          <w:numId w:val="11"/>
        </w:numPr>
        <w:tabs>
          <w:tab w:val="left" w:leader="none" w:pos="2563"/>
        </w:tabs>
        <w:ind w:left="2563" w:hanging="719"/>
        <w:rPr/>
      </w:pPr>
      <w:r w:rsidDel="00000000" w:rsidR="00000000" w:rsidRPr="00000000">
        <w:rPr>
          <w:rtl w:val="0"/>
        </w:rPr>
        <w:t xml:space="preserve">Requisito funcional 12</w:t>
      </w:r>
    </w:p>
    <w:p w:rsidR="00000000" w:rsidDel="00000000" w:rsidP="00000000" w:rsidRDefault="00000000" w:rsidRPr="00000000" w14:paraId="000004F6">
      <w:pPr>
        <w:pStyle w:val="Heading3"/>
        <w:tabs>
          <w:tab w:val="left" w:leader="none" w:pos="2563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tabs>
          <w:tab w:val="left" w:leader="none" w:pos="2563"/>
        </w:tabs>
        <w:ind w:left="1440" w:firstLine="0"/>
        <w:rPr/>
      </w:pPr>
      <w:r w:rsidDel="00000000" w:rsidR="00000000" w:rsidRPr="00000000">
        <w:rPr>
          <w:rtl w:val="0"/>
        </w:rPr>
        <w:t xml:space="preserve">Modulo de proveedores: Modulo de terceros MJBE BIKES</w:t>
      </w:r>
    </w:p>
    <w:p w:rsidR="00000000" w:rsidDel="00000000" w:rsidP="00000000" w:rsidRDefault="00000000" w:rsidRPr="00000000" w14:paraId="000004F8">
      <w:pPr>
        <w:pStyle w:val="Heading3"/>
        <w:tabs>
          <w:tab w:val="left" w:leader="none" w:pos="2563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6"/>
        </w:tabs>
        <w:spacing w:after="0" w:before="0" w:line="21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 de proveedores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6"/>
        </w:tabs>
        <w:spacing w:after="0" w:before="0" w:line="21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proveedor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6"/>
        </w:tabs>
        <w:spacing w:after="0" w:before="0" w:line="21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Editar  proveedor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6"/>
        </w:tabs>
        <w:spacing w:after="0" w:before="0" w:line="21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Inactiva proveedor</w:t>
      </w:r>
    </w:p>
    <w:p w:rsidR="00000000" w:rsidDel="00000000" w:rsidP="00000000" w:rsidRDefault="00000000" w:rsidRPr="00000000" w14:paraId="000004FD">
      <w:pPr>
        <w:pStyle w:val="Heading2"/>
        <w:numPr>
          <w:ilvl w:val="1"/>
          <w:numId w:val="11"/>
        </w:numPr>
        <w:tabs>
          <w:tab w:val="left" w:leader="none" w:pos="1461"/>
        </w:tabs>
        <w:spacing w:before="200" w:lineRule="auto"/>
        <w:ind w:left="1461" w:hanging="360"/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4FE">
      <w:pPr>
        <w:pStyle w:val="Heading3"/>
        <w:numPr>
          <w:ilvl w:val="2"/>
          <w:numId w:val="11"/>
        </w:numPr>
        <w:tabs>
          <w:tab w:val="left" w:leader="none" w:pos="2563"/>
        </w:tabs>
        <w:spacing w:before="120" w:lineRule="auto"/>
        <w:ind w:left="2563" w:hanging="719"/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du2dljtek1g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RNF01: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Interfaz Intuitiva y responsiva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sistema debe ofrecer una interfaz de uso sencilla y cumplir con las normas de                                 accesibilidad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numPr>
          <w:ilvl w:val="2"/>
          <w:numId w:val="11"/>
        </w:numPr>
        <w:tabs>
          <w:tab w:val="left" w:leader="none" w:pos="2563"/>
        </w:tabs>
        <w:spacing w:before="198" w:lineRule="auto"/>
        <w:ind w:left="2563" w:hanging="719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Garantiza una seguridad intensa guardando los intentos fallidos en un log que hace que mientras mas falle menos oportunidad y tiempo de ingresar tenga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los accesos al sistema deben realizarse mediante HTTPS con certificados validos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envia un correo de confirmación para verificar la veracidad del usuario en la pagina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envia un correo o mensaje de texto para verificar quien es para poder cambiar la contraseña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contraseñas de los ususarios deben mantenerse guardadas utilizando un algoritmo encriptado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Gestionar un control de acceso basado en roles</w:t>
      </w:r>
    </w:p>
    <w:p w:rsidR="00000000" w:rsidDel="00000000" w:rsidP="00000000" w:rsidRDefault="00000000" w:rsidRPr="00000000" w14:paraId="00000509">
      <w:pPr>
        <w:pStyle w:val="Heading3"/>
        <w:numPr>
          <w:ilvl w:val="2"/>
          <w:numId w:val="4"/>
        </w:numPr>
        <w:tabs>
          <w:tab w:val="left" w:leader="none" w:pos="2563"/>
        </w:tabs>
        <w:ind w:left="2563" w:hanging="719"/>
        <w:rPr/>
      </w:pPr>
      <w:bookmarkStart w:colFirst="0" w:colLast="0" w:name="_heading=h.gw79gttvon9b" w:id="30"/>
      <w:bookmarkEnd w:id="30"/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responder a cualquier consulta en menos de 3 segundos recibiendo a mas de 100 usuarios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de tener un buen rendimiento asi tenga mas de 500 usuarios en horas pico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confirmar una venta de debe generar una factura de venta al pasar 10 segundos de la venta</w:t>
      </w:r>
    </w:p>
    <w:p w:rsidR="00000000" w:rsidDel="00000000" w:rsidP="00000000" w:rsidRDefault="00000000" w:rsidRPr="00000000" w14:paraId="0000050D">
      <w:pPr>
        <w:pStyle w:val="Heading3"/>
        <w:numPr>
          <w:ilvl w:val="2"/>
          <w:numId w:val="4"/>
        </w:numPr>
        <w:tabs>
          <w:tab w:val="left" w:leader="none" w:pos="2563"/>
        </w:tabs>
        <w:ind w:left="2563" w:hanging="719"/>
        <w:rPr/>
      </w:pPr>
      <w:bookmarkStart w:colFirst="0" w:colLast="0" w:name="_heading=h.wqrp47esacd0" w:id="31"/>
      <w:bookmarkEnd w:id="31"/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Garantizar el acceso al sistema la mayor parte del tiempo es decir la pagina tendrá que estar activa de un porcentaje del 99.5%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caso de caída del servidor, la pagina tiene un tiempo de 15 minutos para recuperarse y volver a estar disponible a los usuarios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 de existir un backup de la base de datos en caso de hackeo o error que cause la eliminación de la base de datos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manual para el usuario donde pueda entender y aprender como usa correctamente el aplicativo web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numPr>
          <w:ilvl w:val="2"/>
          <w:numId w:val="4"/>
        </w:numPr>
        <w:tabs>
          <w:tab w:val="left" w:leader="none" w:pos="2563"/>
        </w:tabs>
        <w:ind w:left="2563" w:hanging="719"/>
        <w:rPr/>
      </w:pPr>
      <w:bookmarkStart w:colFirst="0" w:colLast="0" w:name="_heading=h.dd9ggopnnw0k" w:id="32"/>
      <w:bookmarkEnd w:id="32"/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6"/>
        </w:tabs>
        <w:spacing w:after="0" w:before="292" w:line="240" w:lineRule="auto"/>
        <w:ind w:left="36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arquitectura del desarrollo software debe ser modular para permitirse hacer cambios sin afectar al resto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left" w:leader="none" w:pos="2106"/>
        </w:tabs>
        <w:spacing w:before="292" w:lineRule="auto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3"/>
        <w:numPr>
          <w:ilvl w:val="2"/>
          <w:numId w:val="4"/>
        </w:numPr>
        <w:tabs>
          <w:tab w:val="left" w:leader="none" w:pos="2563"/>
        </w:tabs>
        <w:ind w:left="2563" w:hanging="719"/>
        <w:rPr/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518">
      <w:pPr>
        <w:pStyle w:val="Heading3"/>
        <w:numPr>
          <w:ilvl w:val="0"/>
          <w:numId w:val="4"/>
        </w:numPr>
        <w:tabs>
          <w:tab w:val="left" w:leader="none" w:pos="2563"/>
        </w:tabs>
        <w:ind w:left="360" w:hanging="360"/>
        <w:rPr/>
      </w:pPr>
      <w:r w:rsidDel="00000000" w:rsidR="00000000" w:rsidRPr="00000000">
        <w:rPr>
          <w:rtl w:val="0"/>
        </w:rPr>
        <w:t xml:space="preserve">El sistema debe poder usarse en diferentes navegadores como Chrome, Firefox y Edge </w:t>
      </w:r>
    </w:p>
    <w:p w:rsidR="00000000" w:rsidDel="00000000" w:rsidP="00000000" w:rsidRDefault="00000000" w:rsidRPr="00000000" w14:paraId="00000519">
      <w:pPr>
        <w:pStyle w:val="Heading3"/>
        <w:tabs>
          <w:tab w:val="left" w:leader="none" w:pos="2563"/>
        </w:tabs>
        <w:ind w:left="360" w:firstLine="0"/>
        <w:rPr/>
      </w:pPr>
      <w:r w:rsidDel="00000000" w:rsidR="00000000" w:rsidRPr="00000000">
        <w:rPr>
          <w:rtl w:val="0"/>
        </w:rPr>
        <w:t xml:space="preserve">15.1.1 Escalabilidad</w:t>
      </w:r>
    </w:p>
    <w:p w:rsidR="00000000" w:rsidDel="00000000" w:rsidP="00000000" w:rsidRDefault="00000000" w:rsidRPr="00000000" w14:paraId="0000051A">
      <w:pPr>
        <w:pStyle w:val="Heading3"/>
        <w:tabs>
          <w:tab w:val="left" w:leader="none" w:pos="2563"/>
        </w:tabs>
        <w:ind w:left="360" w:firstLine="0"/>
        <w:rPr/>
      </w:pPr>
      <w:r w:rsidDel="00000000" w:rsidR="00000000" w:rsidRPr="00000000">
        <w:rPr>
          <w:rtl w:val="0"/>
        </w:rPr>
        <w:t xml:space="preserve">17. el sistema debe permitir duplicar la capacidad de los usuarios sin interrumpir el software</w:t>
      </w:r>
    </w:p>
    <w:p w:rsidR="00000000" w:rsidDel="00000000" w:rsidP="00000000" w:rsidRDefault="00000000" w:rsidRPr="00000000" w14:paraId="0000051B">
      <w:pPr>
        <w:pStyle w:val="Heading3"/>
        <w:tabs>
          <w:tab w:val="left" w:leader="none" w:pos="2563"/>
        </w:tabs>
        <w:ind w:left="360" w:firstLine="0"/>
        <w:rPr/>
      </w:pPr>
      <w:r w:rsidDel="00000000" w:rsidR="00000000" w:rsidRPr="00000000">
        <w:rPr>
          <w:rtl w:val="0"/>
        </w:rPr>
        <w:t xml:space="preserve">18. el sistema debe contar con pruebas rutinarias que cubran al menos el 70% del codigo</w:t>
      </w:r>
    </w:p>
    <w:p w:rsidR="00000000" w:rsidDel="00000000" w:rsidP="00000000" w:rsidRDefault="00000000" w:rsidRPr="00000000" w14:paraId="0000051C">
      <w:pPr>
        <w:tabs>
          <w:tab w:val="left" w:leader="none" w:pos="2106"/>
        </w:tabs>
        <w:spacing w:before="292" w:lineRule="auto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6"/>
        </w:tabs>
        <w:spacing w:after="0" w:before="292" w:line="240" w:lineRule="auto"/>
        <w:ind w:left="72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6"/>
        </w:tabs>
        <w:spacing w:after="0" w:before="292" w:line="240" w:lineRule="auto"/>
        <w:ind w:left="72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180" w:top="1320" w:left="1559" w:right="1417" w:header="784" w:footer="9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9883775</wp:posOffset>
              </wp:positionV>
              <wp:extent cx="1270" cy="12700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645980" y="3779365"/>
                        <a:ext cx="5400040" cy="1270"/>
                      </a:xfrm>
                      <a:custGeom>
                        <a:rect b="b" l="l" r="r" t="t"/>
                        <a:pathLst>
                          <a:path extrusionOk="0" h="120000" w="5400040">
                            <a:moveTo>
                              <a:pt x="0" y="0"/>
                            </a:moveTo>
                            <a:lnTo>
                              <a:pt x="5400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9883775</wp:posOffset>
              </wp:positionV>
              <wp:extent cx="1270" cy="12700"/>
              <wp:effectExtent b="0" l="0" r="0" t="0"/>
              <wp:wrapNone/>
              <wp:docPr id="4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3745432</wp:posOffset>
              </wp:positionH>
              <wp:positionV relativeFrom="paragraph">
                <wp:posOffset>9922368</wp:posOffset>
              </wp:positionV>
              <wp:extent cx="1718310" cy="14859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3745432</wp:posOffset>
              </wp:positionH>
              <wp:positionV relativeFrom="paragraph">
                <wp:posOffset>9922368</wp:posOffset>
              </wp:positionV>
              <wp:extent cx="1718310" cy="148590"/>
              <wp:effectExtent b="0" l="0" r="0" t="0"/>
              <wp:wrapNone/>
              <wp:docPr id="5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2601530" y="3779365"/>
                        <a:ext cx="5488940" cy="1270"/>
                      </a:xfrm>
                      <a:custGeom>
                        <a:rect b="b" l="l" r="r" t="t"/>
                        <a:pathLst>
                          <a:path extrusionOk="0" h="120000" w="5488940">
                            <a:moveTo>
                              <a:pt x="0" y="0"/>
                            </a:moveTo>
                            <a:lnTo>
                              <a:pt x="54889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2601530" y="3779365"/>
                        <a:ext cx="5488940" cy="1270"/>
                      </a:xfrm>
                      <a:custGeom>
                        <a:rect b="b" l="l" r="r" t="t"/>
                        <a:pathLst>
                          <a:path extrusionOk="0" h="120000" w="5488940">
                            <a:moveTo>
                              <a:pt x="0" y="0"/>
                            </a:moveTo>
                            <a:lnTo>
                              <a:pt x="54889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6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2264980" y="3779365"/>
                        <a:ext cx="6162040" cy="1270"/>
                      </a:xfrm>
                      <a:custGeom>
                        <a:rect b="b" l="l" r="r" t="t"/>
                        <a:pathLst>
                          <a:path extrusionOk="0" h="120000" w="6162040">
                            <a:moveTo>
                              <a:pt x="0" y="0"/>
                            </a:moveTo>
                            <a:lnTo>
                              <a:pt x="6162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6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105210" y="3696180"/>
                        <a:ext cx="24815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Especificación de requisitos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11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95175" y="3696180"/>
                        <a:ext cx="50165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20"/>
                              <w:vertAlign w:val="baseline"/>
                            </w:rPr>
                            <w:t xml:space="preserve">Pág.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4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264980" y="3779365"/>
                        <a:ext cx="6162040" cy="1270"/>
                      </a:xfrm>
                      <a:custGeom>
                        <a:rect b="b" l="l" r="r" t="t"/>
                        <a:pathLst>
                          <a:path extrusionOk="0" h="120000" w="6162040">
                            <a:moveTo>
                              <a:pt x="0" y="0"/>
                            </a:moveTo>
                            <a:lnTo>
                              <a:pt x="6162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4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105210" y="3696180"/>
                        <a:ext cx="24815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Especificación de requisitos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11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50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095175" y="3696180"/>
                        <a:ext cx="50165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20"/>
                              <w:vertAlign w:val="baseline"/>
                            </w:rPr>
                            <w:t xml:space="preserve">Pág.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5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062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✔"/>
      <w:lvlJc w:val="left"/>
      <w:pPr>
        <w:ind w:left="2782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3500" w:hanging="360"/>
      </w:pPr>
      <w:rPr/>
    </w:lvl>
    <w:lvl w:ilvl="3">
      <w:start w:val="0"/>
      <w:numFmt w:val="bullet"/>
      <w:lvlText w:val="•"/>
      <w:lvlJc w:val="left"/>
      <w:pPr>
        <w:ind w:left="4220" w:hanging="360"/>
      </w:pPr>
      <w:rPr/>
    </w:lvl>
    <w:lvl w:ilvl="4">
      <w:start w:val="0"/>
      <w:numFmt w:val="bullet"/>
      <w:lvlText w:val="•"/>
      <w:lvlJc w:val="left"/>
      <w:pPr>
        <w:ind w:left="4941" w:hanging="360"/>
      </w:pPr>
      <w:rPr/>
    </w:lvl>
    <w:lvl w:ilvl="5">
      <w:start w:val="0"/>
      <w:numFmt w:val="bullet"/>
      <w:lvlText w:val="•"/>
      <w:lvlJc w:val="left"/>
      <w:pPr>
        <w:ind w:left="5661" w:hanging="360"/>
      </w:pPr>
      <w:rPr/>
    </w:lvl>
    <w:lvl w:ilvl="6">
      <w:start w:val="0"/>
      <w:numFmt w:val="bullet"/>
      <w:lvlText w:val="•"/>
      <w:lvlJc w:val="left"/>
      <w:pPr>
        <w:ind w:left="6382" w:hanging="360"/>
      </w:pPr>
      <w:rPr/>
    </w:lvl>
    <w:lvl w:ilvl="7">
      <w:start w:val="0"/>
      <w:numFmt w:val="bullet"/>
      <w:lvlText w:val="•"/>
      <w:lvlJc w:val="left"/>
      <w:pPr>
        <w:ind w:left="7102" w:hanging="360"/>
      </w:pPr>
      <w:rPr/>
    </w:lvl>
    <w:lvl w:ilvl="8">
      <w:start w:val="0"/>
      <w:numFmt w:val="bullet"/>
      <w:lvlText w:val="•"/>
      <w:lvlJc w:val="left"/>
      <w:pPr>
        <w:ind w:left="7823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lowerLetter"/>
      <w:lvlText w:val="%2."/>
      <w:lvlJc w:val="left"/>
      <w:pPr>
        <w:ind w:left="1547" w:hanging="360"/>
      </w:pPr>
      <w:rPr/>
    </w:lvl>
    <w:lvl w:ilvl="2">
      <w:start w:val="1"/>
      <w:numFmt w:val="lowerRoman"/>
      <w:lvlText w:val="%3."/>
      <w:lvlJc w:val="right"/>
      <w:pPr>
        <w:ind w:left="2267" w:hanging="180"/>
      </w:pPr>
      <w:rPr/>
    </w:lvl>
    <w:lvl w:ilvl="3">
      <w:start w:val="1"/>
      <w:numFmt w:val="decimal"/>
      <w:lvlText w:val="%4."/>
      <w:lvlJc w:val="left"/>
      <w:pPr>
        <w:ind w:left="2987" w:hanging="360"/>
      </w:pPr>
      <w:rPr/>
    </w:lvl>
    <w:lvl w:ilvl="4">
      <w:start w:val="1"/>
      <w:numFmt w:val="lowerLetter"/>
      <w:lvlText w:val="%5."/>
      <w:lvlJc w:val="left"/>
      <w:pPr>
        <w:ind w:left="3707" w:hanging="360"/>
      </w:pPr>
      <w:rPr/>
    </w:lvl>
    <w:lvl w:ilvl="5">
      <w:start w:val="1"/>
      <w:numFmt w:val="lowerRoman"/>
      <w:lvlText w:val="%6."/>
      <w:lvlJc w:val="right"/>
      <w:pPr>
        <w:ind w:left="4427" w:hanging="180"/>
      </w:pPr>
      <w:rPr/>
    </w:lvl>
    <w:lvl w:ilvl="6">
      <w:start w:val="1"/>
      <w:numFmt w:val="decimal"/>
      <w:lvlText w:val="%7."/>
      <w:lvlJc w:val="left"/>
      <w:pPr>
        <w:ind w:left="5147" w:hanging="360"/>
      </w:pPr>
      <w:rPr/>
    </w:lvl>
    <w:lvl w:ilvl="7">
      <w:start w:val="1"/>
      <w:numFmt w:val="lowerLetter"/>
      <w:lvlText w:val="%8."/>
      <w:lvlJc w:val="left"/>
      <w:pPr>
        <w:ind w:left="5867" w:hanging="360"/>
      </w:pPr>
      <w:rPr/>
    </w:lvl>
    <w:lvl w:ilvl="8">
      <w:start w:val="1"/>
      <w:numFmt w:val="lowerRoman"/>
      <w:lvlText w:val="%9."/>
      <w:lvlJc w:val="right"/>
      <w:pPr>
        <w:ind w:left="658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decimal"/>
      <w:lvlText w:val="%1.%2"/>
      <w:lvlJc w:val="left"/>
      <w:pPr>
        <w:ind w:left="1187" w:hanging="360"/>
      </w:pPr>
      <w:rPr/>
    </w:lvl>
    <w:lvl w:ilvl="2">
      <w:start w:val="1"/>
      <w:numFmt w:val="decimal"/>
      <w:lvlText w:val="%1.%2.%3"/>
      <w:lvlJc w:val="left"/>
      <w:pPr>
        <w:ind w:left="1907" w:hanging="720"/>
      </w:pPr>
      <w:rPr/>
    </w:lvl>
    <w:lvl w:ilvl="3">
      <w:start w:val="1"/>
      <w:numFmt w:val="decimal"/>
      <w:lvlText w:val="%1.%2.%3.%4"/>
      <w:lvlJc w:val="left"/>
      <w:pPr>
        <w:ind w:left="2267" w:hanging="720"/>
      </w:pPr>
      <w:rPr/>
    </w:lvl>
    <w:lvl w:ilvl="4">
      <w:start w:val="1"/>
      <w:numFmt w:val="decimal"/>
      <w:lvlText w:val="%1.%2.%3.%4.%5"/>
      <w:lvlJc w:val="left"/>
      <w:pPr>
        <w:ind w:left="2987" w:hanging="1080"/>
      </w:pPr>
      <w:rPr/>
    </w:lvl>
    <w:lvl w:ilvl="5">
      <w:start w:val="1"/>
      <w:numFmt w:val="decimal"/>
      <w:lvlText w:val="%1.%2.%3.%4.%5.%6"/>
      <w:lvlJc w:val="left"/>
      <w:pPr>
        <w:ind w:left="3347" w:hanging="1080"/>
      </w:pPr>
      <w:rPr/>
    </w:lvl>
    <w:lvl w:ilvl="6">
      <w:start w:val="1"/>
      <w:numFmt w:val="decimal"/>
      <w:lvlText w:val="%1.%2.%3.%4.%5.%6.%7"/>
      <w:lvlJc w:val="left"/>
      <w:pPr>
        <w:ind w:left="4067" w:hanging="1440"/>
      </w:pPr>
      <w:rPr/>
    </w:lvl>
    <w:lvl w:ilvl="7">
      <w:start w:val="1"/>
      <w:numFmt w:val="decimal"/>
      <w:lvlText w:val="%1.%2.%3.%4.%5.%6.%7.%8"/>
      <w:lvlJc w:val="left"/>
      <w:pPr>
        <w:ind w:left="4427" w:hanging="1440"/>
      </w:pPr>
      <w:rPr/>
    </w:lvl>
    <w:lvl w:ilvl="8">
      <w:start w:val="1"/>
      <w:numFmt w:val="decimal"/>
      <w:lvlText w:val="%1.%2.%3.%4.%5.%6.%7.%8.%9"/>
      <w:lvlJc w:val="left"/>
      <w:pPr>
        <w:ind w:left="5147" w:hanging="1799.9999999999995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1462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240" w:hanging="360"/>
      </w:pPr>
      <w:rPr/>
    </w:lvl>
    <w:lvl w:ilvl="2">
      <w:start w:val="0"/>
      <w:numFmt w:val="bullet"/>
      <w:lvlText w:val="•"/>
      <w:lvlJc w:val="left"/>
      <w:pPr>
        <w:ind w:left="3020" w:hanging="360"/>
      </w:pPr>
      <w:rPr/>
    </w:lvl>
    <w:lvl w:ilvl="3">
      <w:start w:val="0"/>
      <w:numFmt w:val="bullet"/>
      <w:lvlText w:val="•"/>
      <w:lvlJc w:val="left"/>
      <w:pPr>
        <w:ind w:left="3801" w:hanging="360"/>
      </w:pPr>
      <w:rPr/>
    </w:lvl>
    <w:lvl w:ilvl="4">
      <w:start w:val="0"/>
      <w:numFmt w:val="bullet"/>
      <w:lvlText w:val="•"/>
      <w:lvlJc w:val="left"/>
      <w:pPr>
        <w:ind w:left="4581" w:hanging="360"/>
      </w:pPr>
      <w:rPr/>
    </w:lvl>
    <w:lvl w:ilvl="5">
      <w:start w:val="0"/>
      <w:numFmt w:val="bullet"/>
      <w:lvlText w:val="•"/>
      <w:lvlJc w:val="left"/>
      <w:pPr>
        <w:ind w:left="5362" w:hanging="360"/>
      </w:pPr>
      <w:rPr/>
    </w:lvl>
    <w:lvl w:ilvl="6">
      <w:start w:val="0"/>
      <w:numFmt w:val="bullet"/>
      <w:lvlText w:val="•"/>
      <w:lvlJc w:val="left"/>
      <w:pPr>
        <w:ind w:left="6142" w:hanging="360"/>
      </w:pPr>
      <w:rPr/>
    </w:lvl>
    <w:lvl w:ilvl="7">
      <w:start w:val="0"/>
      <w:numFmt w:val="bullet"/>
      <w:lvlText w:val="•"/>
      <w:lvlJc w:val="left"/>
      <w:pPr>
        <w:ind w:left="6922" w:hanging="360"/>
      </w:pPr>
      <w:rPr/>
    </w:lvl>
    <w:lvl w:ilvl="8">
      <w:start w:val="0"/>
      <w:numFmt w:val="bullet"/>
      <w:lvlText w:val="•"/>
      <w:lvlJc w:val="left"/>
      <w:pPr>
        <w:ind w:left="7703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187" w:hanging="360"/>
      </w:pPr>
      <w:rPr/>
    </w:lvl>
    <w:lvl w:ilvl="2">
      <w:start w:val="1"/>
      <w:numFmt w:val="decimal"/>
      <w:lvlText w:val="%1.%2.%3."/>
      <w:lvlJc w:val="left"/>
      <w:pPr>
        <w:ind w:left="2014" w:hanging="720"/>
      </w:pPr>
      <w:rPr/>
    </w:lvl>
    <w:lvl w:ilvl="3">
      <w:start w:val="1"/>
      <w:numFmt w:val="decimal"/>
      <w:lvlText w:val="%1.%2.%3.%4."/>
      <w:lvlJc w:val="left"/>
      <w:pPr>
        <w:ind w:left="2481" w:hanging="720"/>
      </w:pPr>
      <w:rPr/>
    </w:lvl>
    <w:lvl w:ilvl="4">
      <w:start w:val="1"/>
      <w:numFmt w:val="decimal"/>
      <w:lvlText w:val="%1.%2.%3.%4.%5."/>
      <w:lvlJc w:val="left"/>
      <w:pPr>
        <w:ind w:left="3308" w:hanging="1080"/>
      </w:pPr>
      <w:rPr/>
    </w:lvl>
    <w:lvl w:ilvl="5">
      <w:start w:val="1"/>
      <w:numFmt w:val="decimal"/>
      <w:lvlText w:val="%1.%2.%3.%4.%5.%6."/>
      <w:lvlJc w:val="left"/>
      <w:pPr>
        <w:ind w:left="3775" w:hanging="1080"/>
      </w:pPr>
      <w:rPr/>
    </w:lvl>
    <w:lvl w:ilvl="6">
      <w:start w:val="1"/>
      <w:numFmt w:val="decimal"/>
      <w:lvlText w:val="%1.%2.%3.%4.%5.%6.%7."/>
      <w:lvlJc w:val="left"/>
      <w:pPr>
        <w:ind w:left="4602" w:hanging="1440"/>
      </w:pPr>
      <w:rPr/>
    </w:lvl>
    <w:lvl w:ilvl="7">
      <w:start w:val="1"/>
      <w:numFmt w:val="decimal"/>
      <w:lvlText w:val="%1.%2.%3.%4.%5.%6.%7.%8."/>
      <w:lvlJc w:val="left"/>
      <w:pPr>
        <w:ind w:left="5069" w:hanging="1440"/>
      </w:pPr>
      <w:rPr/>
    </w:lvl>
    <w:lvl w:ilvl="8">
      <w:start w:val="1"/>
      <w:numFmt w:val="decimal"/>
      <w:lvlText w:val="%1.%2.%3.%4.%5.%6.%7.%8.%9."/>
      <w:lvlJc w:val="left"/>
      <w:pPr>
        <w:ind w:left="5896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decimal"/>
      <w:lvlText w:val="%1.%2"/>
      <w:lvlJc w:val="left"/>
      <w:pPr>
        <w:ind w:left="1187" w:hanging="360"/>
      </w:pPr>
      <w:rPr/>
    </w:lvl>
    <w:lvl w:ilvl="2">
      <w:start w:val="1"/>
      <w:numFmt w:val="decimal"/>
      <w:lvlText w:val="%1.%2.%3"/>
      <w:lvlJc w:val="left"/>
      <w:pPr>
        <w:ind w:left="1907" w:hanging="720"/>
      </w:pPr>
      <w:rPr/>
    </w:lvl>
    <w:lvl w:ilvl="3">
      <w:start w:val="1"/>
      <w:numFmt w:val="decimal"/>
      <w:lvlText w:val="%1.%2.%3.%4"/>
      <w:lvlJc w:val="left"/>
      <w:pPr>
        <w:ind w:left="2267" w:hanging="720"/>
      </w:pPr>
      <w:rPr/>
    </w:lvl>
    <w:lvl w:ilvl="4">
      <w:start w:val="1"/>
      <w:numFmt w:val="decimal"/>
      <w:lvlText w:val="%1.%2.%3.%4.%5"/>
      <w:lvlJc w:val="left"/>
      <w:pPr>
        <w:ind w:left="2987" w:hanging="1080"/>
      </w:pPr>
      <w:rPr/>
    </w:lvl>
    <w:lvl w:ilvl="5">
      <w:start w:val="1"/>
      <w:numFmt w:val="decimal"/>
      <w:lvlText w:val="%1.%2.%3.%4.%5.%6"/>
      <w:lvlJc w:val="left"/>
      <w:pPr>
        <w:ind w:left="3347" w:hanging="1080"/>
      </w:pPr>
      <w:rPr/>
    </w:lvl>
    <w:lvl w:ilvl="6">
      <w:start w:val="1"/>
      <w:numFmt w:val="decimal"/>
      <w:lvlText w:val="%1.%2.%3.%4.%5.%6.%7"/>
      <w:lvlJc w:val="left"/>
      <w:pPr>
        <w:ind w:left="4067" w:hanging="1440"/>
      </w:pPr>
      <w:rPr/>
    </w:lvl>
    <w:lvl w:ilvl="7">
      <w:start w:val="1"/>
      <w:numFmt w:val="decimal"/>
      <w:lvlText w:val="%1.%2.%3.%4.%5.%6.%7.%8"/>
      <w:lvlJc w:val="left"/>
      <w:pPr>
        <w:ind w:left="4427" w:hanging="1440"/>
      </w:pPr>
      <w:rPr/>
    </w:lvl>
    <w:lvl w:ilvl="8">
      <w:start w:val="1"/>
      <w:numFmt w:val="decimal"/>
      <w:lvlText w:val="%1.%2.%3.%4.%5.%6.%7.%8.%9"/>
      <w:lvlJc w:val="left"/>
      <w:pPr>
        <w:ind w:left="5147" w:hanging="1799.9999999999995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486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3195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3283" w:hanging="720"/>
      </w:pPr>
      <w:rPr/>
    </w:lvl>
    <w:lvl w:ilvl="2">
      <w:start w:val="1"/>
      <w:numFmt w:val="decimal"/>
      <w:lvlText w:val="%1.%2.%3."/>
      <w:lvlJc w:val="left"/>
      <w:pPr>
        <w:ind w:left="5486" w:hanging="720"/>
      </w:pPr>
      <w:rPr/>
    </w:lvl>
    <w:lvl w:ilvl="3">
      <w:start w:val="1"/>
      <w:numFmt w:val="decimal"/>
      <w:lvlText w:val="%1.%2.%3.%4."/>
      <w:lvlJc w:val="left"/>
      <w:pPr>
        <w:ind w:left="8049" w:hanging="1080"/>
      </w:pPr>
      <w:rPr/>
    </w:lvl>
    <w:lvl w:ilvl="4">
      <w:start w:val="1"/>
      <w:numFmt w:val="decimal"/>
      <w:lvlText w:val="%1.%2.%3.%4.%5."/>
      <w:lvlJc w:val="left"/>
      <w:pPr>
        <w:ind w:left="10612" w:hanging="1440"/>
      </w:pPr>
      <w:rPr/>
    </w:lvl>
    <w:lvl w:ilvl="5">
      <w:start w:val="1"/>
      <w:numFmt w:val="decimal"/>
      <w:lvlText w:val="%1.%2.%3.%4.%5.%6."/>
      <w:lvlJc w:val="left"/>
      <w:pPr>
        <w:ind w:left="12815" w:hanging="1440"/>
      </w:pPr>
      <w:rPr/>
    </w:lvl>
    <w:lvl w:ilvl="6">
      <w:start w:val="1"/>
      <w:numFmt w:val="decimal"/>
      <w:lvlText w:val="%1.%2.%3.%4.%5.%6.%7."/>
      <w:lvlJc w:val="left"/>
      <w:pPr>
        <w:ind w:left="15378" w:hanging="1800"/>
      </w:pPr>
      <w:rPr/>
    </w:lvl>
    <w:lvl w:ilvl="7">
      <w:start w:val="1"/>
      <w:numFmt w:val="decimal"/>
      <w:lvlText w:val="%1.%2.%3.%4.%5.%6.%7.%8."/>
      <w:lvlJc w:val="left"/>
      <w:pPr>
        <w:ind w:left="17581" w:hanging="1800"/>
      </w:pPr>
      <w:rPr/>
    </w:lvl>
    <w:lvl w:ilvl="8">
      <w:start w:val="1"/>
      <w:numFmt w:val="decimal"/>
      <w:lvlText w:val="%1.%2.%3.%4.%5.%6.%7.%8.%9."/>
      <w:lvlJc w:val="left"/>
      <w:pPr>
        <w:ind w:left="20144" w:hanging="21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3240" w:hanging="360"/>
      </w:pPr>
      <w:rPr/>
    </w:lvl>
    <w:lvl w:ilvl="2">
      <w:start w:val="1"/>
      <w:numFmt w:val="decimal"/>
      <w:lvlText w:val="%1.%2.%3."/>
      <w:lvlJc w:val="left"/>
      <w:pPr>
        <w:ind w:left="6120" w:hanging="720"/>
      </w:pPr>
      <w:rPr/>
    </w:lvl>
    <w:lvl w:ilvl="3">
      <w:start w:val="1"/>
      <w:numFmt w:val="decimal"/>
      <w:lvlText w:val="%1.%2.%3.%4."/>
      <w:lvlJc w:val="left"/>
      <w:pPr>
        <w:ind w:left="8640" w:hanging="720"/>
      </w:pPr>
      <w:rPr/>
    </w:lvl>
    <w:lvl w:ilvl="4">
      <w:start w:val="1"/>
      <w:numFmt w:val="decimal"/>
      <w:lvlText w:val="%1.%2.%3.%4.%5."/>
      <w:lvlJc w:val="left"/>
      <w:pPr>
        <w:ind w:left="11520" w:hanging="1080"/>
      </w:pPr>
      <w:rPr/>
    </w:lvl>
    <w:lvl w:ilvl="5">
      <w:start w:val="1"/>
      <w:numFmt w:val="decimal"/>
      <w:lvlText w:val="%1.%2.%3.%4.%5.%6."/>
      <w:lvlJc w:val="left"/>
      <w:pPr>
        <w:ind w:left="14040" w:hanging="1080"/>
      </w:pPr>
      <w:rPr/>
    </w:lvl>
    <w:lvl w:ilvl="6">
      <w:start w:val="1"/>
      <w:numFmt w:val="decimal"/>
      <w:lvlText w:val="%1.%2.%3.%4.%5.%6.%7."/>
      <w:lvlJc w:val="left"/>
      <w:pPr>
        <w:ind w:left="16920" w:hanging="1440"/>
      </w:pPr>
      <w:rPr/>
    </w:lvl>
    <w:lvl w:ilvl="7">
      <w:start w:val="1"/>
      <w:numFmt w:val="decimal"/>
      <w:lvlText w:val="%1.%2.%3.%4.%5.%6.%7.%8."/>
      <w:lvlJc w:val="left"/>
      <w:pPr>
        <w:ind w:left="19440" w:hanging="1440"/>
      </w:pPr>
      <w:rPr/>
    </w:lvl>
    <w:lvl w:ilvl="8">
      <w:start w:val="1"/>
      <w:numFmt w:val="decimal"/>
      <w:lvlText w:val="%1.%2.%3.%4.%5.%6.%7.%8.%9."/>
      <w:lvlJc w:val="left"/>
      <w:pPr>
        <w:ind w:left="22320" w:hanging="18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187" w:hanging="360"/>
      </w:pPr>
      <w:rPr/>
    </w:lvl>
    <w:lvl w:ilvl="1">
      <w:start w:val="1"/>
      <w:numFmt w:val="lowerLetter"/>
      <w:lvlText w:val="%2."/>
      <w:lvlJc w:val="left"/>
      <w:pPr>
        <w:ind w:left="1907" w:hanging="360"/>
      </w:pPr>
      <w:rPr/>
    </w:lvl>
    <w:lvl w:ilvl="2">
      <w:start w:val="1"/>
      <w:numFmt w:val="lowerRoman"/>
      <w:lvlText w:val="%3."/>
      <w:lvlJc w:val="right"/>
      <w:pPr>
        <w:ind w:left="2627" w:hanging="180"/>
      </w:pPr>
      <w:rPr/>
    </w:lvl>
    <w:lvl w:ilvl="3">
      <w:start w:val="1"/>
      <w:numFmt w:val="decimal"/>
      <w:lvlText w:val="%4."/>
      <w:lvlJc w:val="left"/>
      <w:pPr>
        <w:ind w:left="3347" w:hanging="360"/>
      </w:pPr>
      <w:rPr/>
    </w:lvl>
    <w:lvl w:ilvl="4">
      <w:start w:val="1"/>
      <w:numFmt w:val="lowerLetter"/>
      <w:lvlText w:val="%5."/>
      <w:lvlJc w:val="left"/>
      <w:pPr>
        <w:ind w:left="4067" w:hanging="360"/>
      </w:pPr>
      <w:rPr/>
    </w:lvl>
    <w:lvl w:ilvl="5">
      <w:start w:val="1"/>
      <w:numFmt w:val="lowerRoman"/>
      <w:lvlText w:val="%6."/>
      <w:lvlJc w:val="right"/>
      <w:pPr>
        <w:ind w:left="4787" w:hanging="180"/>
      </w:pPr>
      <w:rPr/>
    </w:lvl>
    <w:lvl w:ilvl="6">
      <w:start w:val="1"/>
      <w:numFmt w:val="decimal"/>
      <w:lvlText w:val="%7."/>
      <w:lvlJc w:val="left"/>
      <w:pPr>
        <w:ind w:left="5507" w:hanging="360"/>
      </w:pPr>
      <w:rPr/>
    </w:lvl>
    <w:lvl w:ilvl="7">
      <w:start w:val="1"/>
      <w:numFmt w:val="lowerLetter"/>
      <w:lvlText w:val="%8."/>
      <w:lvlJc w:val="left"/>
      <w:pPr>
        <w:ind w:left="6227" w:hanging="360"/>
      </w:pPr>
      <w:rPr/>
    </w:lvl>
    <w:lvl w:ilvl="8">
      <w:start w:val="1"/>
      <w:numFmt w:val="lowerRoman"/>
      <w:lvlText w:val="%9."/>
      <w:lvlJc w:val="right"/>
      <w:pPr>
        <w:ind w:left="6947" w:hanging="18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1462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240" w:hanging="360"/>
      </w:pPr>
      <w:rPr/>
    </w:lvl>
    <w:lvl w:ilvl="2">
      <w:start w:val="0"/>
      <w:numFmt w:val="bullet"/>
      <w:lvlText w:val="•"/>
      <w:lvlJc w:val="left"/>
      <w:pPr>
        <w:ind w:left="3020" w:hanging="360"/>
      </w:pPr>
      <w:rPr/>
    </w:lvl>
    <w:lvl w:ilvl="3">
      <w:start w:val="0"/>
      <w:numFmt w:val="bullet"/>
      <w:lvlText w:val="•"/>
      <w:lvlJc w:val="left"/>
      <w:pPr>
        <w:ind w:left="3801" w:hanging="360"/>
      </w:pPr>
      <w:rPr/>
    </w:lvl>
    <w:lvl w:ilvl="4">
      <w:start w:val="0"/>
      <w:numFmt w:val="bullet"/>
      <w:lvlText w:val="•"/>
      <w:lvlJc w:val="left"/>
      <w:pPr>
        <w:ind w:left="4581" w:hanging="360"/>
      </w:pPr>
      <w:rPr/>
    </w:lvl>
    <w:lvl w:ilvl="5">
      <w:start w:val="0"/>
      <w:numFmt w:val="bullet"/>
      <w:lvlText w:val="•"/>
      <w:lvlJc w:val="left"/>
      <w:pPr>
        <w:ind w:left="5362" w:hanging="360"/>
      </w:pPr>
      <w:rPr/>
    </w:lvl>
    <w:lvl w:ilvl="6">
      <w:start w:val="0"/>
      <w:numFmt w:val="bullet"/>
      <w:lvlText w:val="•"/>
      <w:lvlJc w:val="left"/>
      <w:pPr>
        <w:ind w:left="6142" w:hanging="360"/>
      </w:pPr>
      <w:rPr/>
    </w:lvl>
    <w:lvl w:ilvl="7">
      <w:start w:val="0"/>
      <w:numFmt w:val="bullet"/>
      <w:lvlText w:val="•"/>
      <w:lvlJc w:val="left"/>
      <w:pPr>
        <w:ind w:left="6922" w:hanging="360"/>
      </w:pPr>
      <w:rPr/>
    </w:lvl>
    <w:lvl w:ilvl="8">
      <w:start w:val="0"/>
      <w:numFmt w:val="bullet"/>
      <w:lvlText w:val="•"/>
      <w:lvlJc w:val="left"/>
      <w:pPr>
        <w:ind w:left="7703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525" w:hanging="720"/>
      </w:pPr>
      <w:rPr/>
    </w:lvl>
    <w:lvl w:ilvl="2">
      <w:start w:val="1"/>
      <w:numFmt w:val="decimal"/>
      <w:lvlText w:val="%1.%2.%3."/>
      <w:lvlJc w:val="left"/>
      <w:pPr>
        <w:ind w:left="6330" w:hanging="720"/>
      </w:pPr>
      <w:rPr/>
    </w:lvl>
    <w:lvl w:ilvl="3">
      <w:start w:val="1"/>
      <w:numFmt w:val="decimal"/>
      <w:lvlText w:val="%1.%2.%3.%4."/>
      <w:lvlJc w:val="left"/>
      <w:pPr>
        <w:ind w:left="9495" w:hanging="1080"/>
      </w:pPr>
      <w:rPr/>
    </w:lvl>
    <w:lvl w:ilvl="4">
      <w:start w:val="1"/>
      <w:numFmt w:val="decimal"/>
      <w:lvlText w:val="%1.%2.%3.%4.%5."/>
      <w:lvlJc w:val="left"/>
      <w:pPr>
        <w:ind w:left="12300" w:hanging="1080"/>
      </w:pPr>
      <w:rPr/>
    </w:lvl>
    <w:lvl w:ilvl="5">
      <w:start w:val="1"/>
      <w:numFmt w:val="decimal"/>
      <w:lvlText w:val="%1.%2.%3.%4.%5.%6."/>
      <w:lvlJc w:val="left"/>
      <w:pPr>
        <w:ind w:left="15465" w:hanging="1440"/>
      </w:pPr>
      <w:rPr/>
    </w:lvl>
    <w:lvl w:ilvl="6">
      <w:start w:val="1"/>
      <w:numFmt w:val="decimal"/>
      <w:lvlText w:val="%1.%2.%3.%4.%5.%6.%7."/>
      <w:lvlJc w:val="left"/>
      <w:pPr>
        <w:ind w:left="18270" w:hanging="1440"/>
      </w:pPr>
      <w:rPr/>
    </w:lvl>
    <w:lvl w:ilvl="7">
      <w:start w:val="1"/>
      <w:numFmt w:val="decimal"/>
      <w:lvlText w:val="%1.%2.%3.%4.%5.%6.%7.%8."/>
      <w:lvlJc w:val="left"/>
      <w:pPr>
        <w:ind w:left="21435" w:hanging="1800"/>
      </w:pPr>
      <w:rPr/>
    </w:lvl>
    <w:lvl w:ilvl="8">
      <w:start w:val="1"/>
      <w:numFmt w:val="decimal"/>
      <w:lvlText w:val="%1.%2.%3.%4.%5.%6.%7.%8.%9."/>
      <w:lvlJc w:val="left"/>
      <w:pPr>
        <w:ind w:left="24240" w:hanging="180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decimal"/>
      <w:lvlText w:val="%1.%2."/>
      <w:lvlJc w:val="left"/>
      <w:pPr>
        <w:ind w:left="3555" w:hanging="360"/>
      </w:pPr>
      <w:rPr>
        <w:rFonts w:ascii="Calibri" w:cs="Calibri" w:eastAsia="Calibri" w:hAnsi="Calibri"/>
      </w:rPr>
    </w:lvl>
    <w:lvl w:ilvl="2">
      <w:start w:val="1"/>
      <w:numFmt w:val="decimal"/>
      <w:lvlText w:val="%1.%2.%3."/>
      <w:lvlJc w:val="left"/>
      <w:pPr>
        <w:ind w:left="7110" w:hanging="720"/>
      </w:pPr>
      <w:rPr>
        <w:rFonts w:ascii="Calibri" w:cs="Calibri" w:eastAsia="Calibri" w:hAnsi="Calibri"/>
      </w:rPr>
    </w:lvl>
    <w:lvl w:ilvl="3">
      <w:start w:val="1"/>
      <w:numFmt w:val="decimal"/>
      <w:lvlText w:val="%1.%2.%3.%4."/>
      <w:lvlJc w:val="left"/>
      <w:pPr>
        <w:ind w:left="10305" w:hanging="720"/>
      </w:pPr>
      <w:rPr>
        <w:rFonts w:ascii="Calibri" w:cs="Calibri" w:eastAsia="Calibri" w:hAnsi="Calibri"/>
      </w:rPr>
    </w:lvl>
    <w:lvl w:ilvl="4">
      <w:start w:val="1"/>
      <w:numFmt w:val="decimal"/>
      <w:lvlText w:val="%1.%2.%3.%4.%5."/>
      <w:lvlJc w:val="left"/>
      <w:pPr>
        <w:ind w:left="13860" w:hanging="1080"/>
      </w:pPr>
      <w:rPr>
        <w:rFonts w:ascii="Calibri" w:cs="Calibri" w:eastAsia="Calibri" w:hAnsi="Calibri"/>
      </w:rPr>
    </w:lvl>
    <w:lvl w:ilvl="5">
      <w:start w:val="1"/>
      <w:numFmt w:val="decimal"/>
      <w:lvlText w:val="%1.%2.%3.%4.%5.%6."/>
      <w:lvlJc w:val="left"/>
      <w:pPr>
        <w:ind w:left="17055" w:hanging="1080"/>
      </w:pPr>
      <w:rPr>
        <w:rFonts w:ascii="Calibri" w:cs="Calibri" w:eastAsia="Calibri" w:hAnsi="Calibri"/>
      </w:rPr>
    </w:lvl>
    <w:lvl w:ilvl="6">
      <w:start w:val="1"/>
      <w:numFmt w:val="decimal"/>
      <w:lvlText w:val="%1.%2.%3.%4.%5.%6.%7."/>
      <w:lvlJc w:val="left"/>
      <w:pPr>
        <w:ind w:left="20610" w:hanging="1440"/>
      </w:pPr>
      <w:rPr>
        <w:rFonts w:ascii="Calibri" w:cs="Calibri" w:eastAsia="Calibri" w:hAnsi="Calibri"/>
      </w:rPr>
    </w:lvl>
    <w:lvl w:ilvl="7">
      <w:start w:val="1"/>
      <w:numFmt w:val="decimal"/>
      <w:lvlText w:val="%1.%2.%3.%4.%5.%6.%7.%8."/>
      <w:lvlJc w:val="left"/>
      <w:pPr>
        <w:ind w:left="23805" w:hanging="1440"/>
      </w:pPr>
      <w:rPr>
        <w:rFonts w:ascii="Calibri" w:cs="Calibri" w:eastAsia="Calibri" w:hAnsi="Calibri"/>
      </w:rPr>
    </w:lvl>
    <w:lvl w:ilvl="8">
      <w:start w:val="1"/>
      <w:numFmt w:val="decimal"/>
      <w:lvlText w:val="%1.%2.%3.%4.%5.%6.%7.%8.%9."/>
      <w:lvlJc w:val="left"/>
      <w:pPr>
        <w:ind w:left="27360" w:hanging="1800"/>
      </w:pPr>
      <w:rPr>
        <w:rFonts w:ascii="Calibri" w:cs="Calibri" w:eastAsia="Calibri" w:hAnsi="Calibri"/>
      </w:rPr>
    </w:lvl>
  </w:abstractNum>
  <w:abstractNum w:abstractNumId="21">
    <w:lvl w:ilvl="0">
      <w:start w:val="2"/>
      <w:numFmt w:val="decimal"/>
      <w:lvlText w:val="%1"/>
      <w:lvlJc w:val="left"/>
      <w:pPr>
        <w:ind w:left="502" w:hanging="360"/>
      </w:pPr>
      <w:rPr>
        <w:rFonts w:ascii="Arial" w:cs="Arial" w:eastAsia="Arial" w:hAnsi="Arial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1462" w:hanging="720.0000000000001"/>
      </w:pPr>
      <w:rPr>
        <w:rFonts w:ascii="Arial" w:cs="Arial" w:eastAsia="Arial" w:hAnsi="Arial"/>
        <w:b w:val="1"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564" w:hanging="720.0000000000002"/>
      </w:pPr>
      <w:rPr/>
    </w:lvl>
    <w:lvl w:ilvl="3">
      <w:start w:val="0"/>
      <w:numFmt w:val="bullet"/>
      <w:lvlText w:val="●"/>
      <w:lvlJc w:val="left"/>
      <w:pPr>
        <w:ind w:left="2062" w:hanging="72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✔"/>
      <w:lvlJc w:val="left"/>
      <w:pPr>
        <w:ind w:left="2626" w:hanging="719.9999999999998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5">
      <w:start w:val="0"/>
      <w:numFmt w:val="bullet"/>
      <w:lvlText w:val="o"/>
      <w:lvlJc w:val="left"/>
      <w:pPr>
        <w:ind w:left="3334" w:hanging="720"/>
      </w:pPr>
      <w:rPr>
        <w:rFonts w:ascii="Courier New" w:cs="Courier New" w:eastAsia="Courier New" w:hAnsi="Courier New"/>
      </w:rPr>
    </w:lvl>
    <w:lvl w:ilvl="6">
      <w:start w:val="0"/>
      <w:numFmt w:val="bullet"/>
      <w:lvlText w:val="•"/>
      <w:lvlJc w:val="left"/>
      <w:pPr>
        <w:ind w:left="4524" w:hanging="720"/>
      </w:pPr>
      <w:rPr/>
    </w:lvl>
    <w:lvl w:ilvl="7">
      <w:start w:val="0"/>
      <w:numFmt w:val="bullet"/>
      <w:lvlText w:val="•"/>
      <w:lvlJc w:val="left"/>
      <w:pPr>
        <w:ind w:left="5709" w:hanging="720"/>
      </w:pPr>
      <w:rPr/>
    </w:lvl>
    <w:lvl w:ilvl="8">
      <w:start w:val="0"/>
      <w:numFmt w:val="bullet"/>
      <w:lvlText w:val="•"/>
      <w:lvlJc w:val="left"/>
      <w:pPr>
        <w:ind w:left="6894" w:hanging="720"/>
      </w:pPr>
      <w:rPr/>
    </w:lvl>
  </w:abstractNum>
  <w:abstractNum w:abstractNumId="22">
    <w:lvl w:ilvl="0">
      <w:start w:val="1"/>
      <w:numFmt w:val="decimal"/>
      <w:lvlText w:val="%1"/>
      <w:lvlJc w:val="left"/>
      <w:pPr>
        <w:ind w:left="1463" w:hanging="719.9999999999999"/>
      </w:pPr>
      <w:rPr/>
    </w:lvl>
    <w:lvl w:ilvl="1">
      <w:start w:val="1"/>
      <w:numFmt w:val="decimal"/>
      <w:lvlText w:val="%1.%2"/>
      <w:lvlJc w:val="left"/>
      <w:pPr>
        <w:ind w:left="1463" w:hanging="719.9999999999999"/>
      </w:pPr>
      <w:rPr>
        <w:rFonts w:ascii="Arial" w:cs="Arial" w:eastAsia="Arial" w:hAnsi="Arial"/>
        <w:b w:val="1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3020" w:hanging="720"/>
      </w:pPr>
      <w:rPr/>
    </w:lvl>
    <w:lvl w:ilvl="3">
      <w:start w:val="0"/>
      <w:numFmt w:val="bullet"/>
      <w:lvlText w:val="•"/>
      <w:lvlJc w:val="left"/>
      <w:pPr>
        <w:ind w:left="3801" w:hanging="720"/>
      </w:pPr>
      <w:rPr/>
    </w:lvl>
    <w:lvl w:ilvl="4">
      <w:start w:val="0"/>
      <w:numFmt w:val="bullet"/>
      <w:lvlText w:val="•"/>
      <w:lvlJc w:val="left"/>
      <w:pPr>
        <w:ind w:left="4581" w:hanging="720"/>
      </w:pPr>
      <w:rPr/>
    </w:lvl>
    <w:lvl w:ilvl="5">
      <w:start w:val="0"/>
      <w:numFmt w:val="bullet"/>
      <w:lvlText w:val="•"/>
      <w:lvlJc w:val="left"/>
      <w:pPr>
        <w:ind w:left="5362" w:hanging="720"/>
      </w:pPr>
      <w:rPr/>
    </w:lvl>
    <w:lvl w:ilvl="6">
      <w:start w:val="0"/>
      <w:numFmt w:val="bullet"/>
      <w:lvlText w:val="•"/>
      <w:lvlJc w:val="left"/>
      <w:pPr>
        <w:ind w:left="6142" w:hanging="720"/>
      </w:pPr>
      <w:rPr/>
    </w:lvl>
    <w:lvl w:ilvl="7">
      <w:start w:val="0"/>
      <w:numFmt w:val="bullet"/>
      <w:lvlText w:val="•"/>
      <w:lvlJc w:val="left"/>
      <w:pPr>
        <w:ind w:left="6922" w:hanging="720"/>
      </w:pPr>
      <w:rPr/>
    </w:lvl>
    <w:lvl w:ilvl="8">
      <w:start w:val="0"/>
      <w:numFmt w:val="bullet"/>
      <w:lvlText w:val="•"/>
      <w:lvlJc w:val="left"/>
      <w:pPr>
        <w:ind w:left="7703" w:hanging="720"/>
      </w:pPr>
      <w:rPr/>
    </w:lvl>
  </w:abstractNum>
  <w:abstractNum w:abstractNumId="23">
    <w:lvl w:ilvl="0">
      <w:start w:val="1"/>
      <w:numFmt w:val="decimal"/>
      <w:lvlText w:val="%1"/>
      <w:lvlJc w:val="left"/>
      <w:pPr>
        <w:ind w:left="622" w:hanging="480"/>
      </w:pPr>
      <w:rPr>
        <w:rFonts w:ascii="Arial" w:cs="Arial" w:eastAsia="Arial" w:hAnsi="Arial"/>
        <w:b w:val="1"/>
        <w:i w:val="0"/>
        <w:color w:val="0000ff"/>
        <w:sz w:val="20"/>
        <w:szCs w:val="20"/>
        <w:u w:val="single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ascii="Arial" w:cs="Arial" w:eastAsia="Arial" w:hAnsi="Arial"/>
        <w:b w:val="1"/>
        <w:i w:val="0"/>
        <w:color w:val="0000ff"/>
        <w:sz w:val="20"/>
        <w:szCs w:val="20"/>
        <w:u w:val="single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" w:cs="Arial" w:eastAsia="Arial" w:hAnsi="Arial"/>
        <w:b w:val="0"/>
        <w:i w:val="0"/>
        <w:color w:val="0000ff"/>
        <w:sz w:val="20"/>
        <w:szCs w:val="20"/>
        <w:u w:val="single"/>
      </w:rPr>
    </w:lvl>
    <w:lvl w:ilvl="3">
      <w:start w:val="0"/>
      <w:numFmt w:val="bullet"/>
      <w:lvlText w:val="•"/>
      <w:lvlJc w:val="left"/>
      <w:pPr>
        <w:ind w:left="2120" w:hanging="720"/>
      </w:pPr>
      <w:rPr/>
    </w:lvl>
    <w:lvl w:ilvl="4">
      <w:start w:val="0"/>
      <w:numFmt w:val="bullet"/>
      <w:lvlText w:val="•"/>
      <w:lvlJc w:val="left"/>
      <w:pPr>
        <w:ind w:left="3141" w:hanging="720"/>
      </w:pPr>
      <w:rPr/>
    </w:lvl>
    <w:lvl w:ilvl="5">
      <w:start w:val="0"/>
      <w:numFmt w:val="bullet"/>
      <w:lvlText w:val="•"/>
      <w:lvlJc w:val="left"/>
      <w:pPr>
        <w:ind w:left="4161" w:hanging="720"/>
      </w:pPr>
      <w:rPr/>
    </w:lvl>
    <w:lvl w:ilvl="6">
      <w:start w:val="0"/>
      <w:numFmt w:val="bullet"/>
      <w:lvlText w:val="•"/>
      <w:lvlJc w:val="left"/>
      <w:pPr>
        <w:ind w:left="5182" w:hanging="720"/>
      </w:pPr>
      <w:rPr/>
    </w:lvl>
    <w:lvl w:ilvl="7">
      <w:start w:val="0"/>
      <w:numFmt w:val="bullet"/>
      <w:lvlText w:val="•"/>
      <w:lvlJc w:val="left"/>
      <w:pPr>
        <w:ind w:left="6202" w:hanging="720"/>
      </w:pPr>
      <w:rPr/>
    </w:lvl>
    <w:lvl w:ilvl="8">
      <w:start w:val="0"/>
      <w:numFmt w:val="bullet"/>
      <w:lvlText w:val="•"/>
      <w:lvlJc w:val="left"/>
      <w:pPr>
        <w:ind w:left="7223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4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" w:lineRule="auto"/>
      <w:ind w:left="1462" w:hanging="72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ind w:left="2563" w:hanging="719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ind w:left="2063" w:hanging="719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1"/>
    <w:qFormat w:val="1"/>
    <w:pPr>
      <w:spacing w:before="390"/>
      <w:ind w:left="141"/>
    </w:pPr>
    <w:rPr>
      <w:b w:val="1"/>
      <w:bCs w:val="1"/>
      <w:sz w:val="32"/>
      <w:szCs w:val="32"/>
    </w:rPr>
  </w:style>
  <w:style w:type="paragraph" w:styleId="TDC2">
    <w:name w:val="toc 2"/>
    <w:basedOn w:val="Normal"/>
    <w:uiPriority w:val="1"/>
    <w:qFormat w:val="1"/>
    <w:pPr>
      <w:spacing w:before="360"/>
      <w:ind w:left="621" w:hanging="480"/>
    </w:pPr>
    <w:rPr>
      <w:b w:val="1"/>
      <w:bCs w:val="1"/>
      <w:sz w:val="20"/>
      <w:szCs w:val="20"/>
      <w:u w:color="000000" w:val="single"/>
    </w:rPr>
  </w:style>
  <w:style w:type="paragraph" w:styleId="TDC3">
    <w:name w:val="toc 3"/>
    <w:basedOn w:val="Normal"/>
    <w:uiPriority w:val="1"/>
    <w:qFormat w:val="1"/>
    <w:pPr>
      <w:spacing w:before="279"/>
      <w:ind w:left="861" w:hanging="720"/>
    </w:pPr>
    <w:rPr>
      <w:b w:val="1"/>
      <w:bCs w:val="1"/>
      <w:sz w:val="20"/>
      <w:szCs w:val="20"/>
      <w:u w:color="000000" w:val="single"/>
    </w:rPr>
  </w:style>
  <w:style w:type="paragraph" w:styleId="TDC4">
    <w:name w:val="toc 4"/>
    <w:basedOn w:val="Normal"/>
    <w:uiPriority w:val="1"/>
    <w:qFormat w:val="1"/>
    <w:pPr>
      <w:spacing w:before="38"/>
      <w:ind w:left="1101" w:hanging="720"/>
    </w:pPr>
    <w:rPr>
      <w:sz w:val="20"/>
      <w:szCs w:val="20"/>
      <w:u w:color="000000" w:val="single"/>
    </w:r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1101" w:hanging="720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Normalindentado1" w:customStyle="1">
    <w:name w:val="Normal indentado 1"/>
    <w:basedOn w:val="Normal"/>
    <w:rsid w:val="00796BC9"/>
    <w:pPr>
      <w:widowControl w:val="1"/>
      <w:autoSpaceDE w:val="1"/>
      <w:autoSpaceDN w:val="1"/>
      <w:ind w:left="300"/>
    </w:pPr>
    <w:rPr>
      <w:rFonts w:cs="Times New Roman" w:eastAsia="Times New Roman"/>
      <w:sz w:val="20"/>
      <w:szCs w:val="24"/>
      <w:lang w:eastAsia="es-ES"/>
    </w:rPr>
  </w:style>
  <w:style w:type="paragraph" w:styleId="Sinespaciado">
    <w:name w:val="No Spacing"/>
    <w:uiPriority w:val="1"/>
    <w:qFormat w:val="1"/>
    <w:rsid w:val="00796BC9"/>
    <w:pPr>
      <w:widowControl w:val="1"/>
      <w:autoSpaceDE w:val="1"/>
      <w:autoSpaceDN w:val="1"/>
    </w:pPr>
    <w:rPr>
      <w:rFonts w:ascii="Calibri" w:cs="Times New Roman" w:eastAsia="Calibri" w:hAnsi="Calibri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3.xml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image" Target="media/image6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Gnj3XT3wKedgaKBxKgkPGScOKQ==">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2025-09-13T04:57:00Z</dcterms:created>
  <dc:creator>Instructor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3-Heights(TM) PDF Security Shell 4.8.25.2 (http://www.pdf-tools.com)</vt:lpwstr>
  </property>
</Properties>
</file>