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1079876" w14:textId="252FFFB9" w:rsidR="00C45156" w:rsidRPr="00555299" w:rsidRDefault="00026405">
      <w:pPr>
        <w:pStyle w:val="Heading"/>
        <w:spacing w:before="0" w:after="180"/>
        <w:rPr>
          <w:b/>
          <w:color w:val="000000" w:themeColor="text1"/>
          <w:lang w:val="en-US"/>
        </w:rPr>
      </w:pPr>
      <w:bookmarkStart w:id="0" w:name="OLE_LINK1"/>
      <w:r w:rsidRPr="00555299">
        <w:rPr>
          <w:b/>
          <w:color w:val="000000" w:themeColor="text1"/>
          <w:lang w:val="en-US"/>
        </w:rPr>
        <w:t>OPTIMIZATION OF ENERGY CONSUMPTION IN PRECISION LIVESTOCK FARMING USING IMAGE COMPRESSION ALGORITHMS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555299" w:rsidRPr="00555299" w14:paraId="668BE6B3" w14:textId="77777777">
        <w:tc>
          <w:tcPr>
            <w:tcW w:w="2519" w:type="dxa"/>
            <w:tcBorders>
              <w:top w:val="single" w:sz="4" w:space="0" w:color="FFFFFF"/>
              <w:left w:val="single" w:sz="4" w:space="0" w:color="FFFFFF"/>
              <w:bottom w:val="single" w:sz="4" w:space="0" w:color="FFFFFF"/>
            </w:tcBorders>
            <w:shd w:val="clear" w:color="auto" w:fill="auto"/>
          </w:tcPr>
          <w:bookmarkEnd w:id="0"/>
          <w:p w14:paraId="0B70A3B6" w14:textId="4BECEA76" w:rsidR="00C45156" w:rsidRPr="00555299" w:rsidRDefault="00F82743">
            <w:pPr>
              <w:pStyle w:val="Author"/>
              <w:widowControl w:val="0"/>
              <w:rPr>
                <w:color w:val="000000" w:themeColor="text1"/>
              </w:rPr>
            </w:pPr>
            <w:r w:rsidRPr="00555299">
              <w:rPr>
                <w:color w:val="000000" w:themeColor="text1"/>
              </w:rPr>
              <w:t>Martín Ospina Uribe</w:t>
            </w:r>
          </w:p>
          <w:p w14:paraId="7B454379" w14:textId="715A01F6" w:rsidR="00C45156" w:rsidRPr="00555299" w:rsidRDefault="00F82743">
            <w:pPr>
              <w:pStyle w:val="Affiliation"/>
              <w:widowControl w:val="0"/>
              <w:rPr>
                <w:color w:val="000000" w:themeColor="text1"/>
              </w:rPr>
            </w:pPr>
            <w:r w:rsidRPr="00555299">
              <w:rPr>
                <w:color w:val="000000" w:themeColor="text1"/>
              </w:rPr>
              <w:t>Universidad Eafit</w:t>
            </w:r>
          </w:p>
          <w:p w14:paraId="2B3A684D" w14:textId="667C5309" w:rsidR="00C45156" w:rsidRPr="00555299" w:rsidRDefault="00F82743">
            <w:pPr>
              <w:pStyle w:val="Affiliation"/>
              <w:widowControl w:val="0"/>
              <w:rPr>
                <w:color w:val="000000" w:themeColor="text1"/>
              </w:rPr>
            </w:pPr>
            <w:r w:rsidRPr="00555299">
              <w:rPr>
                <w:color w:val="000000" w:themeColor="text1"/>
              </w:rPr>
              <w:t>Colombia</w:t>
            </w:r>
          </w:p>
          <w:p w14:paraId="7AC028D0" w14:textId="11F0063F" w:rsidR="00C45156" w:rsidRPr="00555299" w:rsidRDefault="00772FC3">
            <w:pPr>
              <w:pStyle w:val="Affiliation"/>
              <w:widowControl w:val="0"/>
              <w:rPr>
                <w:color w:val="000000" w:themeColor="text1"/>
              </w:rPr>
            </w:pPr>
            <w:r w:rsidRPr="00555299">
              <w:rPr>
                <w:color w:val="000000" w:themeColor="text1"/>
              </w:rPr>
              <w:t xml:space="preserve"> </w:t>
            </w:r>
            <w:r w:rsidR="00F82743" w:rsidRPr="00555299">
              <w:rPr>
                <w:color w:val="000000" w:themeColor="text1"/>
              </w:rPr>
              <w:t>mospinau1@eafit.edu.co</w:t>
            </w:r>
          </w:p>
        </w:tc>
        <w:tc>
          <w:tcPr>
            <w:tcW w:w="2521" w:type="dxa"/>
            <w:tcBorders>
              <w:top w:val="single" w:sz="4" w:space="0" w:color="FFFFFF"/>
              <w:left w:val="single" w:sz="4" w:space="0" w:color="FFFFFF"/>
              <w:bottom w:val="single" w:sz="4" w:space="0" w:color="FFFFFF"/>
            </w:tcBorders>
            <w:shd w:val="clear" w:color="auto" w:fill="auto"/>
          </w:tcPr>
          <w:p w14:paraId="38EAA168" w14:textId="318672B6" w:rsidR="00C45156" w:rsidRPr="00555299" w:rsidRDefault="00F82743">
            <w:pPr>
              <w:pStyle w:val="Author"/>
              <w:widowControl w:val="0"/>
              <w:rPr>
                <w:color w:val="000000" w:themeColor="text1"/>
              </w:rPr>
            </w:pPr>
            <w:r w:rsidRPr="00555299">
              <w:rPr>
                <w:color w:val="000000" w:themeColor="text1"/>
              </w:rPr>
              <w:t>María José Bernal Vélez</w:t>
            </w:r>
          </w:p>
          <w:p w14:paraId="1C3EF7B6" w14:textId="0C8D51B9" w:rsidR="00C45156" w:rsidRPr="00555299" w:rsidRDefault="00F82743">
            <w:pPr>
              <w:pStyle w:val="Affiliation"/>
              <w:widowControl w:val="0"/>
              <w:rPr>
                <w:color w:val="000000" w:themeColor="text1"/>
              </w:rPr>
            </w:pPr>
            <w:r w:rsidRPr="00555299">
              <w:rPr>
                <w:color w:val="000000" w:themeColor="text1"/>
              </w:rPr>
              <w:t>Universidad Eafit</w:t>
            </w:r>
          </w:p>
          <w:p w14:paraId="36B1CE4B" w14:textId="7150E83B" w:rsidR="00C45156" w:rsidRPr="00555299" w:rsidRDefault="00F82743">
            <w:pPr>
              <w:pStyle w:val="Affiliation"/>
              <w:widowControl w:val="0"/>
              <w:rPr>
                <w:color w:val="000000" w:themeColor="text1"/>
              </w:rPr>
            </w:pPr>
            <w:r w:rsidRPr="00555299">
              <w:rPr>
                <w:color w:val="000000" w:themeColor="text1"/>
              </w:rPr>
              <w:t>Colombia</w:t>
            </w:r>
          </w:p>
          <w:p w14:paraId="5E43F088" w14:textId="6D24547B" w:rsidR="00C45156" w:rsidRPr="00555299" w:rsidRDefault="00772FC3">
            <w:pPr>
              <w:pStyle w:val="Affiliation"/>
              <w:widowControl w:val="0"/>
              <w:rPr>
                <w:color w:val="000000" w:themeColor="text1"/>
              </w:rPr>
            </w:pPr>
            <w:r w:rsidRPr="00555299">
              <w:rPr>
                <w:color w:val="000000" w:themeColor="text1"/>
              </w:rPr>
              <w:t xml:space="preserve"> </w:t>
            </w:r>
            <w:r w:rsidR="00F82743" w:rsidRPr="00555299">
              <w:rPr>
                <w:color w:val="000000" w:themeColor="text1"/>
              </w:rPr>
              <w:t>mjbernalv@eafit.edu.co</w:t>
            </w:r>
          </w:p>
        </w:tc>
        <w:tc>
          <w:tcPr>
            <w:tcW w:w="2522" w:type="dxa"/>
            <w:tcBorders>
              <w:top w:val="single" w:sz="4" w:space="0" w:color="FFFFFF"/>
              <w:left w:val="single" w:sz="4" w:space="0" w:color="FFFFFF"/>
              <w:bottom w:val="single" w:sz="4" w:space="0" w:color="FFFFFF"/>
            </w:tcBorders>
            <w:shd w:val="clear" w:color="auto" w:fill="auto"/>
          </w:tcPr>
          <w:p w14:paraId="6F6F70B6" w14:textId="77777777" w:rsidR="00C45156" w:rsidRPr="00555299" w:rsidRDefault="00772FC3">
            <w:pPr>
              <w:pStyle w:val="TableContents"/>
              <w:widowControl w:val="0"/>
              <w:jc w:val="center"/>
              <w:rPr>
                <w:color w:val="000000" w:themeColor="text1"/>
              </w:rPr>
            </w:pPr>
            <w:r w:rsidRPr="00555299">
              <w:rPr>
                <w:color w:val="000000" w:themeColor="text1"/>
              </w:rPr>
              <w:t>Simón Marín</w:t>
            </w:r>
            <w:r w:rsidRPr="00555299">
              <w:rPr>
                <w:color w:val="000000" w:themeColor="text1"/>
              </w:rPr>
              <w:br/>
              <w:t>Universidad Eafit</w:t>
            </w:r>
            <w:r w:rsidRPr="00555299">
              <w:rPr>
                <w:color w:val="000000" w:themeColor="text1"/>
              </w:rPr>
              <w:br/>
              <w:t>Colombia</w:t>
            </w:r>
            <w:r w:rsidRPr="00555299">
              <w:rPr>
                <w:color w:val="000000" w:themeColor="text1"/>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2143F81F" w14:textId="77777777" w:rsidR="00C45156" w:rsidRPr="00555299" w:rsidRDefault="00772FC3">
            <w:pPr>
              <w:pStyle w:val="Author"/>
              <w:widowControl w:val="0"/>
              <w:rPr>
                <w:color w:val="000000" w:themeColor="text1"/>
              </w:rPr>
            </w:pPr>
            <w:r w:rsidRPr="00555299">
              <w:rPr>
                <w:color w:val="000000" w:themeColor="text1"/>
              </w:rPr>
              <w:t>Mauricio Toro</w:t>
            </w:r>
          </w:p>
          <w:p w14:paraId="4792766F" w14:textId="77777777" w:rsidR="00C45156" w:rsidRPr="00555299" w:rsidRDefault="00772FC3">
            <w:pPr>
              <w:pStyle w:val="Affiliation"/>
              <w:widowControl w:val="0"/>
              <w:rPr>
                <w:color w:val="000000" w:themeColor="text1"/>
              </w:rPr>
            </w:pPr>
            <w:r w:rsidRPr="00555299">
              <w:rPr>
                <w:color w:val="000000" w:themeColor="text1"/>
              </w:rPr>
              <w:t>Universidad Eafit</w:t>
            </w:r>
          </w:p>
          <w:p w14:paraId="58D64A81" w14:textId="77777777" w:rsidR="00C45156" w:rsidRPr="00555299" w:rsidRDefault="00772FC3">
            <w:pPr>
              <w:pStyle w:val="Affiliation"/>
              <w:widowControl w:val="0"/>
              <w:rPr>
                <w:color w:val="000000" w:themeColor="text1"/>
              </w:rPr>
            </w:pPr>
            <w:r w:rsidRPr="00555299">
              <w:rPr>
                <w:color w:val="000000" w:themeColor="text1"/>
              </w:rPr>
              <w:t>Colombia</w:t>
            </w:r>
          </w:p>
          <w:p w14:paraId="2FF509F6" w14:textId="77777777" w:rsidR="00C45156" w:rsidRPr="00555299" w:rsidRDefault="00772FC3">
            <w:pPr>
              <w:pStyle w:val="Affiliation"/>
              <w:widowControl w:val="0"/>
              <w:rPr>
                <w:color w:val="000000" w:themeColor="text1"/>
              </w:rPr>
            </w:pPr>
            <w:r w:rsidRPr="00555299">
              <w:rPr>
                <w:color w:val="000000" w:themeColor="text1"/>
              </w:rPr>
              <w:t>mtorobe@eafit.edu.co</w:t>
            </w:r>
          </w:p>
        </w:tc>
      </w:tr>
    </w:tbl>
    <w:p w14:paraId="201E540B" w14:textId="77777777" w:rsidR="00C45156" w:rsidRPr="00555299" w:rsidRDefault="00C45156">
      <w:pPr>
        <w:rPr>
          <w:color w:val="000000" w:themeColor="text1"/>
        </w:rPr>
        <w:sectPr w:rsidR="00C45156" w:rsidRPr="00555299">
          <w:headerReference w:type="even" r:id="rId8"/>
          <w:headerReference w:type="default" r:id="rId9"/>
          <w:footerReference w:type="even" r:id="rId10"/>
          <w:footerReference w:type="default" r:id="rId11"/>
          <w:headerReference w:type="first" r:id="rId12"/>
          <w:footerReference w:type="first" r:id="rId13"/>
          <w:pgSz w:w="12240" w:h="15840"/>
          <w:pgMar w:top="1224" w:right="1080" w:bottom="1440" w:left="1080" w:header="0" w:footer="0" w:gutter="0"/>
          <w:cols w:space="720"/>
          <w:formProt w:val="0"/>
          <w:docGrid w:linePitch="360"/>
        </w:sectPr>
      </w:pPr>
    </w:p>
    <w:p w14:paraId="522879C7" w14:textId="7D78D647" w:rsidR="00C45156" w:rsidRPr="00555299" w:rsidRDefault="00772FC3">
      <w:pPr>
        <w:pStyle w:val="Heading1"/>
        <w:spacing w:before="0"/>
        <w:rPr>
          <w:b/>
          <w:bCs/>
          <w:color w:val="000000" w:themeColor="text1"/>
          <w:lang w:val="en-US"/>
        </w:rPr>
      </w:pPr>
      <w:r w:rsidRPr="00555299">
        <w:rPr>
          <w:b/>
          <w:bCs/>
          <w:color w:val="000000" w:themeColor="text1"/>
          <w:lang w:val="en-US"/>
        </w:rPr>
        <w:t>ABSTRACT</w:t>
      </w:r>
    </w:p>
    <w:p w14:paraId="78EA8595" w14:textId="56039BC7" w:rsidR="00026405" w:rsidRPr="00555299" w:rsidRDefault="00026405">
      <w:pPr>
        <w:pStyle w:val="Heading2"/>
        <w:rPr>
          <w:color w:val="000000" w:themeColor="text1"/>
          <w:lang w:val="en-US"/>
        </w:rPr>
      </w:pPr>
      <w:r w:rsidRPr="00555299">
        <w:rPr>
          <w:color w:val="000000" w:themeColor="text1"/>
          <w:lang w:val="en-US"/>
        </w:rPr>
        <w:t xml:space="preserve">Recently, precision livestock farming (PLF) has been developed as a way of improving farm operations by closely monitoring each animal using technology. However, it presents the challenge of how to make the system more efficient in terms of energy consumption. When monitoring animals, pictures and data are recorded 24 hours a day, which can consume a lot of time and memory, making the system slower every time. Due to this, it is important to design an algorithm for the compression of images in PLF, so that animals can be correctly monitored while optimizing energy consumption. There are certain related problems such as </w:t>
      </w:r>
      <w:r w:rsidR="00872BA0" w:rsidRPr="00555299">
        <w:rPr>
          <w:color w:val="000000" w:themeColor="text1"/>
          <w:lang w:val="en-US"/>
        </w:rPr>
        <w:t xml:space="preserve">using smartphones in PLF and </w:t>
      </w:r>
      <w:r w:rsidR="00DE2AFB" w:rsidRPr="00DE2AFB">
        <w:rPr>
          <w:color w:val="000000" w:themeColor="text1"/>
          <w:lang w:val="en-US"/>
        </w:rPr>
        <w:t>using smartphones and sound sensors in PLF</w:t>
      </w:r>
      <w:r w:rsidR="00DE2AFB">
        <w:rPr>
          <w:color w:val="000000" w:themeColor="text1"/>
          <w:lang w:val="en-US"/>
        </w:rPr>
        <w:t xml:space="preserve">, </w:t>
      </w:r>
      <w:r w:rsidRPr="00555299">
        <w:rPr>
          <w:color w:val="000000" w:themeColor="text1"/>
          <w:lang w:val="en-US"/>
        </w:rPr>
        <w:t>which will be described later in the report.</w:t>
      </w:r>
    </w:p>
    <w:p w14:paraId="7C5B42CF" w14:textId="4659AA64" w:rsidR="00C45156" w:rsidRPr="00555299" w:rsidRDefault="00772FC3">
      <w:pPr>
        <w:pStyle w:val="Heading2"/>
        <w:rPr>
          <w:b/>
          <w:bCs/>
          <w:color w:val="000000" w:themeColor="text1"/>
          <w:lang w:val="en-US"/>
        </w:rPr>
      </w:pPr>
      <w:r w:rsidRPr="00555299">
        <w:rPr>
          <w:b/>
          <w:bCs/>
          <w:color w:val="000000" w:themeColor="text1"/>
          <w:lang w:val="en-US"/>
        </w:rPr>
        <w:t>Keywords</w:t>
      </w:r>
    </w:p>
    <w:tbl>
      <w:tblPr>
        <w:tblW w:w="10289" w:type="dxa"/>
        <w:tblInd w:w="-109" w:type="dxa"/>
        <w:tblLayout w:type="fixed"/>
        <w:tblLook w:val="04A0" w:firstRow="1" w:lastRow="0" w:firstColumn="1" w:lastColumn="0" w:noHBand="0" w:noVBand="1"/>
      </w:tblPr>
      <w:tblGrid>
        <w:gridCol w:w="10289"/>
      </w:tblGrid>
      <w:tr w:rsidR="00555299" w:rsidRPr="00555299" w14:paraId="43BA69DB" w14:textId="77777777">
        <w:trPr>
          <w:trHeight w:val="458"/>
        </w:trPr>
        <w:tc>
          <w:tcPr>
            <w:tcW w:w="10289" w:type="dxa"/>
            <w:shd w:val="clear" w:color="auto" w:fill="auto"/>
          </w:tcPr>
          <w:p w14:paraId="541EFC1B" w14:textId="77777777" w:rsidR="00C45156" w:rsidRPr="00555299" w:rsidRDefault="00772FC3" w:rsidP="00F82743">
            <w:pPr>
              <w:pStyle w:val="Default"/>
              <w:widowControl w:val="0"/>
              <w:ind w:left="108"/>
              <w:rPr>
                <w:color w:val="000000" w:themeColor="text1"/>
                <w:lang w:val="en-US"/>
              </w:rPr>
            </w:pPr>
            <w:r w:rsidRPr="00555299">
              <w:rPr>
                <w:rFonts w:ascii="Times New Roman" w:hAnsi="Times New Roman" w:cs="Times New Roman"/>
                <w:color w:val="000000" w:themeColor="text1"/>
                <w:sz w:val="20"/>
                <w:szCs w:val="20"/>
                <w:lang w:val="en-US"/>
              </w:rPr>
              <w:t xml:space="preserve">Compression algorithms, machine learning, deep learning, </w:t>
            </w:r>
            <w:r w:rsidRPr="00555299">
              <w:rPr>
                <w:rFonts w:ascii="Times New Roman" w:hAnsi="Times New Roman" w:cs="Times New Roman"/>
                <w:color w:val="000000" w:themeColor="text1"/>
                <w:sz w:val="20"/>
                <w:szCs w:val="20"/>
                <w:lang w:val="en-US"/>
              </w:rPr>
              <w:br/>
              <w:t>precision livestock farming, animal health.</w:t>
            </w:r>
          </w:p>
        </w:tc>
      </w:tr>
    </w:tbl>
    <w:p w14:paraId="655E5194" w14:textId="77777777" w:rsidR="00C45156" w:rsidRPr="00555299" w:rsidRDefault="00772FC3">
      <w:pPr>
        <w:pStyle w:val="Heading1"/>
        <w:rPr>
          <w:b/>
          <w:bCs/>
          <w:color w:val="000000" w:themeColor="text1"/>
          <w:lang w:val="en-US"/>
        </w:rPr>
      </w:pPr>
      <w:r w:rsidRPr="00555299">
        <w:rPr>
          <w:b/>
          <w:bCs/>
          <w:color w:val="000000" w:themeColor="text1"/>
          <w:lang w:val="en-US"/>
        </w:rPr>
        <w:t>1. INTRODUCTION</w:t>
      </w:r>
    </w:p>
    <w:p w14:paraId="4F1FFC63" w14:textId="64AB0C7A" w:rsidR="00EE0DC4" w:rsidRPr="00555299" w:rsidRDefault="00EE0DC4" w:rsidP="00EE0DC4">
      <w:pPr>
        <w:pStyle w:val="Heading1"/>
        <w:rPr>
          <w:color w:val="000000" w:themeColor="text1"/>
          <w:lang w:val="en-US"/>
        </w:rPr>
      </w:pPr>
      <w:r w:rsidRPr="00555299">
        <w:rPr>
          <w:color w:val="000000" w:themeColor="text1"/>
          <w:lang w:val="en-US"/>
        </w:rPr>
        <w:t>Animal products are a fundamental element in most humans' diets; for instance, it is predicted that the worldwide demand for meat will grow 40% in the next 15 years [</w:t>
      </w:r>
      <w:r w:rsidR="000569C1">
        <w:rPr>
          <w:color w:val="000000" w:themeColor="text1"/>
          <w:lang w:val="en-US"/>
        </w:rPr>
        <w:t>5</w:t>
      </w:r>
      <w:r w:rsidRPr="00555299">
        <w:rPr>
          <w:color w:val="000000" w:themeColor="text1"/>
          <w:lang w:val="en-US"/>
        </w:rPr>
        <w:t>]. Due to this, animal health is necessary to ensure that these products for human consumption are produced in the best conditions possible. However, it is very hard, tiring and expensive for farmers to monitor their animals 24 hours a day, so precision livestock farming has been recently developed as a way of monitoring animal health, welfare, environmental impact, production, and reproduction by using technology [</w:t>
      </w:r>
      <w:r w:rsidR="000569C1">
        <w:rPr>
          <w:color w:val="000000" w:themeColor="text1"/>
          <w:lang w:val="en-US"/>
        </w:rPr>
        <w:t>6</w:t>
      </w:r>
      <w:r w:rsidRPr="00555299">
        <w:rPr>
          <w:color w:val="000000" w:themeColor="text1"/>
          <w:lang w:val="en-US"/>
        </w:rPr>
        <w:t>].</w:t>
      </w:r>
    </w:p>
    <w:p w14:paraId="315E02A0" w14:textId="77777777" w:rsidR="00EE0DC4" w:rsidRPr="00555299" w:rsidRDefault="00EE0DC4" w:rsidP="00EE0DC4">
      <w:pPr>
        <w:pStyle w:val="Heading1"/>
        <w:rPr>
          <w:color w:val="000000" w:themeColor="text1"/>
          <w:lang w:val="en-US"/>
        </w:rPr>
      </w:pPr>
      <w:r w:rsidRPr="00555299">
        <w:rPr>
          <w:color w:val="000000" w:themeColor="text1"/>
          <w:lang w:val="en-US"/>
        </w:rPr>
        <w:t>Nevertheless, as animals are being monitored all day long, a lot of pictures and data need to be stored, and this can take a lot of time and memory. For this reason, it is important to compress the images that are being taken so that these resources can be efficiently used and distributed, without losing quality and effectiveness of PLF.</w:t>
      </w:r>
    </w:p>
    <w:p w14:paraId="55AD62D8" w14:textId="538506AD" w:rsidR="00C45156" w:rsidRPr="00555299" w:rsidRDefault="00772FC3" w:rsidP="00EE0DC4">
      <w:pPr>
        <w:pStyle w:val="Heading1"/>
        <w:rPr>
          <w:b/>
          <w:bCs/>
          <w:color w:val="000000" w:themeColor="text1"/>
          <w:lang w:val="en-US"/>
        </w:rPr>
      </w:pPr>
      <w:r w:rsidRPr="00555299">
        <w:rPr>
          <w:b/>
          <w:bCs/>
          <w:color w:val="000000" w:themeColor="text1"/>
          <w:lang w:val="en-US"/>
        </w:rPr>
        <w:t>1.1. Problem</w:t>
      </w:r>
    </w:p>
    <w:p w14:paraId="174928B7" w14:textId="4AEB23D7" w:rsidR="00EE0DC4" w:rsidRPr="00555299" w:rsidRDefault="00EE0DC4">
      <w:pPr>
        <w:pStyle w:val="BodyTextIndent"/>
        <w:spacing w:after="120"/>
        <w:ind w:firstLine="0"/>
        <w:rPr>
          <w:color w:val="000000" w:themeColor="text1"/>
          <w:kern w:val="2"/>
          <w:lang w:val="en-US"/>
        </w:rPr>
      </w:pPr>
      <w:r w:rsidRPr="00555299">
        <w:rPr>
          <w:color w:val="000000" w:themeColor="text1"/>
          <w:kern w:val="2"/>
          <w:lang w:val="en-US"/>
        </w:rPr>
        <w:t xml:space="preserve">When using precision livestock farming, animal health is closely monitored to ensure that first rate products </w:t>
      </w:r>
      <w:r w:rsidR="00802A56" w:rsidRPr="00555299">
        <w:rPr>
          <w:color w:val="000000" w:themeColor="text1"/>
          <w:kern w:val="2"/>
          <w:lang w:val="en-US"/>
        </w:rPr>
        <w:t>are</w:t>
      </w:r>
      <w:r w:rsidRPr="00555299">
        <w:rPr>
          <w:color w:val="000000" w:themeColor="text1"/>
          <w:kern w:val="2"/>
          <w:lang w:val="en-US"/>
        </w:rPr>
        <w:t xml:space="preserve"> produced. Nonetheless, computers don't have unlimited disc space, which becomes a problem when huge quantities of </w:t>
      </w:r>
      <w:r w:rsidR="00802A56" w:rsidRPr="00555299">
        <w:rPr>
          <w:color w:val="000000" w:themeColor="text1"/>
          <w:kern w:val="2"/>
          <w:lang w:val="en-US"/>
        </w:rPr>
        <w:t>information are</w:t>
      </w:r>
      <w:r w:rsidRPr="00555299">
        <w:rPr>
          <w:color w:val="000000" w:themeColor="text1"/>
          <w:kern w:val="2"/>
          <w:lang w:val="en-US"/>
        </w:rPr>
        <w:t xml:space="preserve"> stored. Due to this, compressing images in PLF is fundamental to be able to ensure that animals are correctly supervised at all times, using a system that does not take a lot of time. It is of great importance to solve this </w:t>
      </w:r>
      <w:r w:rsidRPr="00555299">
        <w:rPr>
          <w:color w:val="000000" w:themeColor="text1"/>
          <w:kern w:val="2"/>
          <w:lang w:val="en-US"/>
        </w:rPr>
        <w:t>problem as farming plays a huge role in the primary sector of the economy, which affects people worldwide.</w:t>
      </w:r>
    </w:p>
    <w:p w14:paraId="5A26FC70" w14:textId="269AAF70" w:rsidR="00C45156" w:rsidRPr="00555299" w:rsidRDefault="00772FC3">
      <w:pPr>
        <w:pStyle w:val="BodyTextIndent"/>
        <w:spacing w:after="120"/>
        <w:ind w:firstLine="0"/>
        <w:rPr>
          <w:b/>
          <w:bCs/>
          <w:color w:val="000000" w:themeColor="text1"/>
          <w:kern w:val="2"/>
          <w:lang w:val="en-US"/>
        </w:rPr>
      </w:pPr>
      <w:r w:rsidRPr="00555299">
        <w:rPr>
          <w:b/>
          <w:bCs/>
          <w:color w:val="000000" w:themeColor="text1"/>
          <w:kern w:val="2"/>
          <w:lang w:val="en-US"/>
        </w:rPr>
        <w:t>1.3 Article structure</w:t>
      </w:r>
    </w:p>
    <w:p w14:paraId="24AF3499" w14:textId="59DB5551" w:rsidR="00C45156" w:rsidRPr="00555299" w:rsidRDefault="00772FC3">
      <w:pPr>
        <w:pStyle w:val="BodyTextIndent"/>
        <w:spacing w:after="120"/>
        <w:ind w:firstLine="0"/>
        <w:rPr>
          <w:color w:val="000000" w:themeColor="text1"/>
          <w:lang w:val="en-US"/>
        </w:rPr>
      </w:pPr>
      <w:r w:rsidRPr="00555299">
        <w:rPr>
          <w:color w:val="000000" w:themeColor="text1"/>
          <w:kern w:val="2"/>
          <w:lang w:val="en-US"/>
        </w:rPr>
        <w:t xml:space="preserve">In what follows, in Section 2, we present related work to the problem. Later, in Section 3, we present the data sets and methods used in this research. In Section 4, we present the algorithm design. After, in Section 5, we present the results. Finally, in Section 6, we discuss the </w:t>
      </w:r>
      <w:r w:rsidR="00802A56" w:rsidRPr="00555299">
        <w:rPr>
          <w:color w:val="000000" w:themeColor="text1"/>
          <w:kern w:val="2"/>
          <w:lang w:val="en-US"/>
        </w:rPr>
        <w:t>results,</w:t>
      </w:r>
      <w:r w:rsidRPr="00555299">
        <w:rPr>
          <w:color w:val="000000" w:themeColor="text1"/>
          <w:kern w:val="2"/>
          <w:lang w:val="en-US"/>
        </w:rPr>
        <w:t xml:space="preserve"> and we propose some future work directions.</w:t>
      </w:r>
    </w:p>
    <w:p w14:paraId="16815B35" w14:textId="77777777" w:rsidR="00EF11F9" w:rsidRDefault="00772FC3" w:rsidP="00EF11F9">
      <w:pPr>
        <w:pStyle w:val="BodyTextIndent"/>
        <w:spacing w:after="120"/>
        <w:ind w:firstLine="0"/>
        <w:rPr>
          <w:b/>
          <w:bCs/>
          <w:color w:val="000000" w:themeColor="text1"/>
          <w:lang w:val="en-US"/>
        </w:rPr>
      </w:pPr>
      <w:r w:rsidRPr="00555299">
        <w:rPr>
          <w:b/>
          <w:bCs/>
          <w:color w:val="000000" w:themeColor="text1"/>
          <w:lang w:val="en-US"/>
        </w:rPr>
        <w:t>2. RELATED WORK</w:t>
      </w:r>
    </w:p>
    <w:p w14:paraId="22F1639B" w14:textId="77777777" w:rsidR="00EF11F9" w:rsidRDefault="00772FC3" w:rsidP="00EF11F9">
      <w:pPr>
        <w:pStyle w:val="BodyTextIndent"/>
        <w:spacing w:after="120"/>
        <w:ind w:firstLine="0"/>
        <w:rPr>
          <w:color w:val="000000" w:themeColor="text1"/>
          <w:kern w:val="2"/>
          <w:lang w:val="en-US"/>
        </w:rPr>
      </w:pPr>
      <w:r w:rsidRPr="00555299">
        <w:rPr>
          <w:color w:val="000000" w:themeColor="text1"/>
          <w:kern w:val="2"/>
          <w:lang w:val="en-US"/>
        </w:rPr>
        <w:t>In what follows, we explain four related works on the domain of animal-health classification and image compression in the context of PLF.</w:t>
      </w:r>
    </w:p>
    <w:p w14:paraId="588B902D" w14:textId="4504B45F" w:rsidR="00EF11F9" w:rsidRDefault="009C5C35" w:rsidP="00EF11F9">
      <w:pPr>
        <w:pStyle w:val="BodyTextIndent"/>
        <w:spacing w:after="120"/>
        <w:ind w:firstLine="0"/>
        <w:rPr>
          <w:b/>
          <w:bCs/>
          <w:color w:val="000000" w:themeColor="text1"/>
          <w:lang w:val="en-US"/>
        </w:rPr>
      </w:pPr>
      <w:r w:rsidRPr="00555299">
        <w:rPr>
          <w:b/>
          <w:bCs/>
          <w:color w:val="000000" w:themeColor="text1"/>
          <w:lang w:val="en-US"/>
        </w:rPr>
        <w:t>2</w:t>
      </w:r>
      <w:r w:rsidR="00772FC3" w:rsidRPr="00555299">
        <w:rPr>
          <w:b/>
          <w:bCs/>
          <w:color w:val="000000" w:themeColor="text1"/>
          <w:lang w:val="en-US"/>
        </w:rPr>
        <w:t xml:space="preserve">.1 </w:t>
      </w:r>
      <w:r w:rsidR="00877860" w:rsidRPr="00555299">
        <w:rPr>
          <w:b/>
          <w:bCs/>
          <w:color w:val="000000" w:themeColor="text1"/>
          <w:lang w:val="en-US"/>
        </w:rPr>
        <w:t xml:space="preserve">Cloud </w:t>
      </w:r>
      <w:r w:rsidR="00EF11F9">
        <w:rPr>
          <w:b/>
          <w:bCs/>
          <w:color w:val="000000" w:themeColor="text1"/>
          <w:lang w:val="en-US"/>
        </w:rPr>
        <w:t>S</w:t>
      </w:r>
      <w:r w:rsidR="00877860" w:rsidRPr="00555299">
        <w:rPr>
          <w:b/>
          <w:bCs/>
          <w:color w:val="000000" w:themeColor="text1"/>
          <w:lang w:val="en-US"/>
        </w:rPr>
        <w:t xml:space="preserve">ervices </w:t>
      </w:r>
      <w:r w:rsidR="00EF11F9">
        <w:rPr>
          <w:b/>
          <w:bCs/>
          <w:color w:val="000000" w:themeColor="text1"/>
          <w:lang w:val="en-US"/>
        </w:rPr>
        <w:t>I</w:t>
      </w:r>
      <w:r w:rsidR="00877860" w:rsidRPr="00555299">
        <w:rPr>
          <w:b/>
          <w:bCs/>
          <w:color w:val="000000" w:themeColor="text1"/>
          <w:lang w:val="en-US"/>
        </w:rPr>
        <w:t xml:space="preserve">ntegration for </w:t>
      </w:r>
      <w:r w:rsidR="00EF11F9">
        <w:rPr>
          <w:b/>
          <w:bCs/>
          <w:color w:val="000000" w:themeColor="text1"/>
          <w:lang w:val="en-US"/>
        </w:rPr>
        <w:t>F</w:t>
      </w:r>
      <w:r w:rsidR="00877860" w:rsidRPr="00555299">
        <w:rPr>
          <w:b/>
          <w:bCs/>
          <w:color w:val="000000" w:themeColor="text1"/>
          <w:lang w:val="en-US"/>
        </w:rPr>
        <w:t xml:space="preserve">arm </w:t>
      </w:r>
      <w:r w:rsidR="00EF11F9">
        <w:rPr>
          <w:b/>
          <w:bCs/>
          <w:color w:val="000000" w:themeColor="text1"/>
          <w:lang w:val="en-US"/>
        </w:rPr>
        <w:t>A</w:t>
      </w:r>
      <w:r w:rsidR="00877860" w:rsidRPr="00555299">
        <w:rPr>
          <w:b/>
          <w:bCs/>
          <w:color w:val="000000" w:themeColor="text1"/>
          <w:lang w:val="en-US"/>
        </w:rPr>
        <w:t xml:space="preserve">nimals’ </w:t>
      </w:r>
      <w:r w:rsidR="00EF11F9">
        <w:rPr>
          <w:b/>
          <w:bCs/>
          <w:color w:val="000000" w:themeColor="text1"/>
          <w:lang w:val="en-US"/>
        </w:rPr>
        <w:t>B</w:t>
      </w:r>
      <w:r w:rsidR="00877860" w:rsidRPr="00555299">
        <w:rPr>
          <w:b/>
          <w:bCs/>
          <w:color w:val="000000" w:themeColor="text1"/>
          <w:lang w:val="en-US"/>
        </w:rPr>
        <w:t xml:space="preserve">ehavior </w:t>
      </w:r>
      <w:r w:rsidR="00EF11F9">
        <w:rPr>
          <w:b/>
          <w:bCs/>
          <w:color w:val="000000" w:themeColor="text1"/>
          <w:lang w:val="en-US"/>
        </w:rPr>
        <w:t>S</w:t>
      </w:r>
      <w:r w:rsidR="00877860" w:rsidRPr="00555299">
        <w:rPr>
          <w:b/>
          <w:bCs/>
          <w:color w:val="000000" w:themeColor="text1"/>
          <w:lang w:val="en-US"/>
        </w:rPr>
        <w:t xml:space="preserve">tudies </w:t>
      </w:r>
      <w:r w:rsidR="00EF11F9">
        <w:rPr>
          <w:b/>
          <w:bCs/>
          <w:color w:val="000000" w:themeColor="text1"/>
          <w:lang w:val="en-US"/>
        </w:rPr>
        <w:t>B</w:t>
      </w:r>
      <w:r w:rsidR="00877860" w:rsidRPr="00555299">
        <w:rPr>
          <w:b/>
          <w:bCs/>
          <w:color w:val="000000" w:themeColor="text1"/>
          <w:lang w:val="en-US"/>
        </w:rPr>
        <w:t xml:space="preserve">ased on </w:t>
      </w:r>
      <w:r w:rsidR="00EF11F9">
        <w:rPr>
          <w:b/>
          <w:bCs/>
          <w:color w:val="000000" w:themeColor="text1"/>
          <w:lang w:val="en-US"/>
        </w:rPr>
        <w:t>S</w:t>
      </w:r>
      <w:r w:rsidR="00877860" w:rsidRPr="00555299">
        <w:rPr>
          <w:b/>
          <w:bCs/>
          <w:color w:val="000000" w:themeColor="text1"/>
          <w:lang w:val="en-US"/>
        </w:rPr>
        <w:t xml:space="preserve">martphones as </w:t>
      </w:r>
      <w:r w:rsidR="00EF11F9">
        <w:rPr>
          <w:b/>
          <w:bCs/>
          <w:color w:val="000000" w:themeColor="text1"/>
          <w:lang w:val="en-US"/>
        </w:rPr>
        <w:t>A</w:t>
      </w:r>
      <w:r w:rsidR="00877860" w:rsidRPr="00555299">
        <w:rPr>
          <w:b/>
          <w:bCs/>
          <w:color w:val="000000" w:themeColor="text1"/>
          <w:lang w:val="en-US"/>
        </w:rPr>
        <w:t xml:space="preserve">ctivity </w:t>
      </w:r>
      <w:r w:rsidR="00EF11F9">
        <w:rPr>
          <w:b/>
          <w:bCs/>
          <w:color w:val="000000" w:themeColor="text1"/>
          <w:lang w:val="en-US"/>
        </w:rPr>
        <w:t>S</w:t>
      </w:r>
      <w:r w:rsidR="00877860" w:rsidRPr="00555299">
        <w:rPr>
          <w:b/>
          <w:bCs/>
          <w:color w:val="000000" w:themeColor="text1"/>
          <w:lang w:val="en-US"/>
        </w:rPr>
        <w:t>ensors</w:t>
      </w:r>
    </w:p>
    <w:p w14:paraId="1BA01C19" w14:textId="3CC47B6D" w:rsidR="00EF11F9" w:rsidRDefault="00192A05" w:rsidP="00EF11F9">
      <w:pPr>
        <w:pStyle w:val="BodyTextIndent"/>
        <w:spacing w:after="120"/>
        <w:ind w:firstLine="0"/>
        <w:rPr>
          <w:color w:val="000000" w:themeColor="text1"/>
          <w:kern w:val="2"/>
          <w:lang w:val="en-US"/>
        </w:rPr>
      </w:pPr>
      <w:r w:rsidRPr="00555299">
        <w:rPr>
          <w:color w:val="000000" w:themeColor="text1"/>
          <w:kern w:val="2"/>
          <w:lang w:val="en-US"/>
        </w:rPr>
        <w:t>This work was based on using smartphones, particularly iPhone 4s and 5s, as sensors to study animal behavior in the context of PLF, due to the fact that it provides valuable information on their health, performance and reproductive status. The factors that were studied include their location obtained by GPS, and the low and high frequency components of behavior as posture of the animal. In order to compress the images and data, the compression algorithms they used were LZ4 by default or LZF. Furthermore, they concluded that the compressibility of data massively acquired can be reduced by 43.5% on average, while individual parameters can be highly compressible. Finally, they mention that other data compression algorithms must be considered to optimize energy consumption of the battery.</w:t>
      </w:r>
      <w:r w:rsidR="00600446">
        <w:rPr>
          <w:color w:val="000000" w:themeColor="text1"/>
          <w:kern w:val="2"/>
          <w:lang w:val="en-US"/>
        </w:rPr>
        <w:t xml:space="preserve"> [9]</w:t>
      </w:r>
    </w:p>
    <w:p w14:paraId="03F5F7A8" w14:textId="77777777" w:rsidR="00EF11F9" w:rsidRDefault="009C5C35" w:rsidP="00EF11F9">
      <w:pPr>
        <w:pStyle w:val="BodyTextIndent"/>
        <w:spacing w:after="120"/>
        <w:ind w:firstLine="0"/>
        <w:rPr>
          <w:b/>
          <w:bCs/>
          <w:color w:val="000000" w:themeColor="text1"/>
          <w:lang w:val="en-US"/>
        </w:rPr>
      </w:pPr>
      <w:r w:rsidRPr="00555299">
        <w:rPr>
          <w:b/>
          <w:bCs/>
          <w:color w:val="000000" w:themeColor="text1"/>
          <w:lang w:val="en-US"/>
        </w:rPr>
        <w:t>2</w:t>
      </w:r>
      <w:r w:rsidR="00772FC3" w:rsidRPr="00555299">
        <w:rPr>
          <w:b/>
          <w:bCs/>
          <w:color w:val="000000" w:themeColor="text1"/>
          <w:lang w:val="en-US"/>
        </w:rPr>
        <w:t xml:space="preserve">.2 </w:t>
      </w:r>
      <w:r w:rsidR="000E2267" w:rsidRPr="000E2267">
        <w:rPr>
          <w:b/>
          <w:bCs/>
          <w:color w:val="000000" w:themeColor="text1"/>
          <w:lang w:val="en-US"/>
        </w:rPr>
        <w:t>An Animal Welfare Platform for Extensive Livestock Production Systems</w:t>
      </w:r>
    </w:p>
    <w:p w14:paraId="3B9F29DC" w14:textId="2DE4F7B3" w:rsidR="00EF11F9" w:rsidRPr="00EF11F9" w:rsidRDefault="00EF11F9" w:rsidP="00EF11F9">
      <w:pPr>
        <w:pStyle w:val="BodyTextIndent"/>
        <w:spacing w:after="120"/>
        <w:ind w:firstLine="0"/>
        <w:rPr>
          <w:b/>
          <w:bCs/>
          <w:color w:val="000000" w:themeColor="text1"/>
          <w:lang w:val="en-US"/>
        </w:rPr>
      </w:pPr>
      <w:r w:rsidRPr="00EF11F9">
        <w:rPr>
          <w:color w:val="000000" w:themeColor="text1"/>
          <w:kern w:val="2"/>
          <w:lang w:val="en-US"/>
        </w:rPr>
        <w:t xml:space="preserve">This study was focused on presenting a solution for monitoring and tracking animal activity and behavior in livestock farms by using wireless sensors to record animal activity, edge computing devices with computational capabilities (offline and real time data processing), cloud computing and usable and effective </w:t>
      </w:r>
      <w:r w:rsidRPr="00EF11F9">
        <w:rPr>
          <w:color w:val="000000" w:themeColor="text1"/>
          <w:kern w:val="2"/>
          <w:lang w:val="en-US"/>
        </w:rPr>
        <w:t>visualizations</w:t>
      </w:r>
      <w:r w:rsidRPr="00EF11F9">
        <w:rPr>
          <w:color w:val="000000" w:themeColor="text1"/>
          <w:kern w:val="2"/>
          <w:lang w:val="en-US"/>
        </w:rPr>
        <w:t xml:space="preserve"> in mobile devices. Additionally, to develop an automated system with a single wireless sensor, it uses Deep Neural Network pattern recognition algorithms, which have a low implementation cost. Their results include the necessity to </w:t>
      </w:r>
      <w:r w:rsidRPr="00EF11F9">
        <w:rPr>
          <w:color w:val="000000" w:themeColor="text1"/>
          <w:kern w:val="2"/>
          <w:lang w:val="en-US"/>
        </w:rPr>
        <w:t>minimize</w:t>
      </w:r>
      <w:r w:rsidRPr="00EF11F9">
        <w:rPr>
          <w:color w:val="000000" w:themeColor="text1"/>
          <w:kern w:val="2"/>
          <w:lang w:val="en-US"/>
        </w:rPr>
        <w:t xml:space="preserve"> the amount of transmitted data on the wearable device in order to optimize battery lifetime.</w:t>
      </w:r>
      <w:r w:rsidR="00600446">
        <w:rPr>
          <w:color w:val="000000" w:themeColor="text1"/>
          <w:kern w:val="2"/>
          <w:lang w:val="en-US"/>
        </w:rPr>
        <w:t xml:space="preserve"> [12]</w:t>
      </w:r>
    </w:p>
    <w:p w14:paraId="1B992AC4" w14:textId="1CEFAF7A" w:rsidR="00C45156" w:rsidRPr="00555299" w:rsidRDefault="009C5C35">
      <w:pPr>
        <w:pStyle w:val="Heading2"/>
        <w:rPr>
          <w:color w:val="000000" w:themeColor="text1"/>
          <w:lang w:val="en-US"/>
        </w:rPr>
      </w:pPr>
      <w:r w:rsidRPr="00555299">
        <w:rPr>
          <w:b/>
          <w:bCs/>
          <w:color w:val="000000" w:themeColor="text1"/>
          <w:lang w:val="en-US"/>
        </w:rPr>
        <w:lastRenderedPageBreak/>
        <w:t>2</w:t>
      </w:r>
      <w:r w:rsidR="00772FC3" w:rsidRPr="00555299">
        <w:rPr>
          <w:b/>
          <w:bCs/>
          <w:color w:val="000000" w:themeColor="text1"/>
          <w:lang w:val="en-US"/>
        </w:rPr>
        <w:t xml:space="preserve">.3 </w:t>
      </w:r>
      <w:r w:rsidR="00EF11F9" w:rsidRPr="00EF11F9">
        <w:rPr>
          <w:b/>
          <w:bCs/>
          <w:color w:val="000000" w:themeColor="text1"/>
          <w:lang w:val="en-US"/>
        </w:rPr>
        <w:t>Visual Localisation and Individual Identification of Holstein Friesian Cattle via Deep Learning</w:t>
      </w:r>
    </w:p>
    <w:p w14:paraId="4FE6F61F" w14:textId="59386516" w:rsidR="003F6849" w:rsidRPr="003F6849" w:rsidRDefault="003F6849">
      <w:pPr>
        <w:pStyle w:val="Heading2"/>
        <w:rPr>
          <w:color w:val="000000" w:themeColor="text1"/>
          <w:lang w:val="en-US"/>
        </w:rPr>
      </w:pPr>
      <w:r w:rsidRPr="003F6849">
        <w:rPr>
          <w:color w:val="000000" w:themeColor="text1"/>
          <w:lang w:val="en-US"/>
        </w:rPr>
        <w:t>In this article, they use computer vision pipelines that use deep neural architectures to automate Holstein Friesian cattle detection and identification in agriculture. To pull off their project, they used fixed and mobile camera platforms, and later brought in video processing pipelines. Finally, they demonstrated that Friesian cattle detection and localization can be performed with a 99.3% accuracy rate, and by using the video processing pipeline they showed and accuracy of 98.1% with 23 individuals.</w:t>
      </w:r>
      <w:r w:rsidR="0072288B">
        <w:rPr>
          <w:color w:val="000000" w:themeColor="text1"/>
          <w:lang w:val="en-US"/>
        </w:rPr>
        <w:t xml:space="preserve"> [1]</w:t>
      </w:r>
    </w:p>
    <w:p w14:paraId="502E088D" w14:textId="7E735D1A" w:rsidR="00C45156" w:rsidRPr="00555299" w:rsidRDefault="009C5C35">
      <w:pPr>
        <w:pStyle w:val="Heading2"/>
        <w:rPr>
          <w:color w:val="000000" w:themeColor="text1"/>
          <w:lang w:val="en-US"/>
        </w:rPr>
      </w:pPr>
      <w:r w:rsidRPr="00555299">
        <w:rPr>
          <w:b/>
          <w:bCs/>
          <w:color w:val="000000" w:themeColor="text1"/>
          <w:lang w:val="en-US"/>
        </w:rPr>
        <w:t>2</w:t>
      </w:r>
      <w:r w:rsidR="00772FC3" w:rsidRPr="00555299">
        <w:rPr>
          <w:b/>
          <w:bCs/>
          <w:color w:val="000000" w:themeColor="text1"/>
          <w:lang w:val="en-US"/>
        </w:rPr>
        <w:t xml:space="preserve">.4 </w:t>
      </w:r>
      <w:r w:rsidR="003F6849" w:rsidRPr="003F6849">
        <w:rPr>
          <w:b/>
          <w:bCs/>
          <w:color w:val="000000" w:themeColor="text1"/>
          <w:lang w:val="en-US"/>
        </w:rPr>
        <w:t>Animal Sound… Talks! Real-time Sound Analysis for Health Monitoring in Livestock</w:t>
      </w:r>
    </w:p>
    <w:p w14:paraId="5853565A" w14:textId="57EFBA79" w:rsidR="003F6849" w:rsidRDefault="003F6849">
      <w:pPr>
        <w:pStyle w:val="Heading2"/>
        <w:rPr>
          <w:color w:val="000000" w:themeColor="text1"/>
          <w:kern w:val="2"/>
          <w:lang w:val="en-US"/>
        </w:rPr>
      </w:pPr>
      <w:r w:rsidRPr="003F6849">
        <w:rPr>
          <w:color w:val="000000" w:themeColor="text1"/>
          <w:kern w:val="2"/>
          <w:lang w:val="en-US"/>
        </w:rPr>
        <w:t xml:space="preserve">This study uses </w:t>
      </w:r>
      <w:r w:rsidRPr="003F6849">
        <w:rPr>
          <w:color w:val="000000" w:themeColor="text1"/>
          <w:kern w:val="2"/>
          <w:lang w:val="en-US"/>
        </w:rPr>
        <w:t>sound based</w:t>
      </w:r>
      <w:r w:rsidRPr="003F6849">
        <w:rPr>
          <w:color w:val="000000" w:themeColor="text1"/>
          <w:kern w:val="2"/>
          <w:lang w:val="en-US"/>
        </w:rPr>
        <w:t xml:space="preserve"> PLF techniques to monitor pigs' health, which can have many advantages over other types of techniques, such as the fact that they are contactless, relatively cheap, and only one sensor can be used for large groups of animals. They used a respiratory distress monitor in order to monitor the respiratory health of pigs. Hence, the implementation of </w:t>
      </w:r>
      <w:r w:rsidRPr="003F6849">
        <w:rPr>
          <w:color w:val="000000" w:themeColor="text1"/>
          <w:kern w:val="2"/>
          <w:lang w:val="en-US"/>
        </w:rPr>
        <w:t>analyzing</w:t>
      </w:r>
      <w:r w:rsidRPr="003F6849">
        <w:rPr>
          <w:color w:val="000000" w:themeColor="text1"/>
          <w:kern w:val="2"/>
          <w:lang w:val="en-US"/>
        </w:rPr>
        <w:t xml:space="preserve"> algorithms was necessary to identify if a pig's cough was pathological or non-pathological. They concluded that this tool </w:t>
      </w:r>
      <w:r w:rsidRPr="003F6849">
        <w:rPr>
          <w:color w:val="000000" w:themeColor="text1"/>
          <w:kern w:val="2"/>
          <w:lang w:val="en-US"/>
        </w:rPr>
        <w:t>could</w:t>
      </w:r>
      <w:r w:rsidRPr="003F6849">
        <w:rPr>
          <w:color w:val="000000" w:themeColor="text1"/>
          <w:kern w:val="2"/>
          <w:lang w:val="en-US"/>
        </w:rPr>
        <w:t xml:space="preserve"> work to give early warning (about 2 weeks before) compared to human observations.</w:t>
      </w:r>
      <w:r w:rsidR="000569C1">
        <w:rPr>
          <w:color w:val="000000" w:themeColor="text1"/>
          <w:kern w:val="2"/>
          <w:lang w:val="en-US"/>
        </w:rPr>
        <w:t xml:space="preserve"> [7]</w:t>
      </w:r>
    </w:p>
    <w:p w14:paraId="6A7925B0" w14:textId="64A2E5B6" w:rsidR="00C45156" w:rsidRPr="00555299" w:rsidRDefault="00772FC3">
      <w:pPr>
        <w:pStyle w:val="Heading2"/>
        <w:rPr>
          <w:color w:val="000000" w:themeColor="text1"/>
          <w:lang w:val="en-US"/>
        </w:rPr>
      </w:pPr>
      <w:r w:rsidRPr="00555299">
        <w:rPr>
          <w:rStyle w:val="Hyperlink"/>
          <w:b/>
          <w:color w:val="000000" w:themeColor="text1"/>
          <w:kern w:val="2"/>
          <w:lang w:val="en-US"/>
        </w:rPr>
        <w:t>3. MATERIALS AND METHODS</w:t>
      </w:r>
    </w:p>
    <w:p w14:paraId="44A7C500" w14:textId="436CAB7E" w:rsidR="00C45156" w:rsidRPr="00555299" w:rsidRDefault="00772FC3">
      <w:pPr>
        <w:pStyle w:val="BodyText"/>
        <w:rPr>
          <w:color w:val="000000" w:themeColor="text1"/>
          <w:lang w:val="en-US"/>
        </w:rPr>
      </w:pPr>
      <w:bookmarkStart w:id="1" w:name="docs-internal-guid-9b690a02-7fff-5c0c-c9"/>
      <w:bookmarkEnd w:id="1"/>
      <w:r w:rsidRPr="00555299">
        <w:rPr>
          <w:rStyle w:val="Hyperlink"/>
          <w:color w:val="000000" w:themeColor="text1"/>
          <w:kern w:val="2"/>
          <w:lang w:val="en-US"/>
        </w:rPr>
        <w:t xml:space="preserve">In this section, we explain how the data was collected and processed and, </w:t>
      </w:r>
      <w:r w:rsidR="00802A56" w:rsidRPr="00555299">
        <w:rPr>
          <w:rStyle w:val="Hyperlink"/>
          <w:color w:val="000000" w:themeColor="text1"/>
          <w:kern w:val="2"/>
          <w:lang w:val="en-US"/>
        </w:rPr>
        <w:t>after</w:t>
      </w:r>
      <w:r w:rsidRPr="00555299">
        <w:rPr>
          <w:rStyle w:val="Hyperlink"/>
          <w:color w:val="000000" w:themeColor="text1"/>
          <w:kern w:val="2"/>
          <w:lang w:val="en-US"/>
        </w:rPr>
        <w:t xml:space="preserve"> different image-compression algorithm alternatives to solve improve animal-health classification.</w:t>
      </w:r>
    </w:p>
    <w:p w14:paraId="733D78B3" w14:textId="77777777" w:rsidR="00C45156" w:rsidRPr="00555299" w:rsidRDefault="00772FC3">
      <w:pPr>
        <w:pStyle w:val="Heading2"/>
        <w:spacing w:before="160" w:line="288" w:lineRule="auto"/>
        <w:rPr>
          <w:b/>
          <w:color w:val="000000" w:themeColor="text1"/>
          <w:lang w:val="en-US"/>
        </w:rPr>
      </w:pPr>
      <w:r w:rsidRPr="00555299">
        <w:rPr>
          <w:b/>
          <w:color w:val="000000" w:themeColor="text1"/>
          <w:lang w:val="en-US"/>
        </w:rPr>
        <w:t>3.1 Data Collection and Processing</w:t>
      </w:r>
    </w:p>
    <w:p w14:paraId="184C53DB" w14:textId="77777777" w:rsidR="00C45156" w:rsidRPr="00555299" w:rsidRDefault="00772FC3">
      <w:pPr>
        <w:pStyle w:val="BodyText"/>
        <w:spacing w:after="120"/>
        <w:rPr>
          <w:color w:val="000000" w:themeColor="text1"/>
          <w:lang w:val="en-US"/>
        </w:rPr>
      </w:pPr>
      <w:bookmarkStart w:id="2" w:name="docs-internal-guid-d8224ba0-7fff-1854-99"/>
      <w:bookmarkEnd w:id="2"/>
      <w:r w:rsidRPr="00555299">
        <w:rPr>
          <w:color w:val="000000" w:themeColor="text1"/>
          <w:lang w:val="en-US"/>
        </w:rPr>
        <w:t>We collected data from Google Images and Bing Images divided into two groups: healthy cattle and sick cattle. For healthy cattle, the search string was “cow”. For sick cattle, the search string was “cow + sick”.</w:t>
      </w:r>
    </w:p>
    <w:p w14:paraId="4339B088" w14:textId="743804FA" w:rsidR="00C45156" w:rsidRPr="00555299" w:rsidRDefault="00772FC3">
      <w:pPr>
        <w:pStyle w:val="BodyText"/>
        <w:spacing w:after="120"/>
        <w:rPr>
          <w:color w:val="000000" w:themeColor="text1"/>
          <w:lang w:val="en-US"/>
        </w:rPr>
      </w:pPr>
      <w:r w:rsidRPr="00555299">
        <w:rPr>
          <w:color w:val="000000" w:themeColor="text1"/>
          <w:lang w:val="en-US"/>
        </w:rPr>
        <w:t>In the next step, both groups of images were transformed into grayscale using Python OpenCV and they were transformed into Comma Separated Values (CSV) files. It was found out that the datasets were balanced.</w:t>
      </w:r>
    </w:p>
    <w:p w14:paraId="17361F2F" w14:textId="0036D03F" w:rsidR="00C45156" w:rsidRPr="00555299" w:rsidRDefault="00772FC3">
      <w:pPr>
        <w:pStyle w:val="BodyText"/>
        <w:spacing w:after="120"/>
        <w:rPr>
          <w:color w:val="000000" w:themeColor="text1"/>
          <w:lang w:val="en-US"/>
        </w:rPr>
      </w:pPr>
      <w:r w:rsidRPr="00555299">
        <w:rPr>
          <w:color w:val="000000" w:themeColor="text1"/>
          <w:lang w:val="en-US"/>
        </w:rPr>
        <w:t>The dataset was divided into 70% for training and 30% for testing. Datasets are available at</w:t>
      </w:r>
      <w:bookmarkStart w:id="3" w:name="docs-internal-guid-009f7a27-7fff-3598-74"/>
      <w:bookmarkEnd w:id="3"/>
      <w:r w:rsidRPr="00555299">
        <w:rPr>
          <w:color w:val="000000" w:themeColor="text1"/>
          <w:lang w:val="en-US"/>
        </w:rPr>
        <w:t xml:space="preserve"> </w:t>
      </w:r>
      <w:hyperlink r:id="rId14">
        <w:r w:rsidRPr="00555299">
          <w:rPr>
            <w:rStyle w:val="Hyperlink"/>
            <w:color w:val="000000" w:themeColor="text1"/>
            <w:lang w:val="en-US"/>
          </w:rPr>
          <w:t>https://github.com/mauriciotoro/ST0245-Eafit/tree/master/proyecto/dataset</w:t>
        </w:r>
      </w:hyperlink>
      <w:r w:rsidR="00D60EDC" w:rsidRPr="00555299">
        <w:rPr>
          <w:color w:val="000000" w:themeColor="text1"/>
          <w:lang w:val="en-US"/>
        </w:rPr>
        <w:t>s.</w:t>
      </w:r>
      <w:r w:rsidRPr="00555299">
        <w:rPr>
          <w:color w:val="000000" w:themeColor="text1"/>
          <w:lang w:val="en-US"/>
        </w:rPr>
        <w:t xml:space="preserve"> </w:t>
      </w:r>
    </w:p>
    <w:p w14:paraId="12571662" w14:textId="77777777" w:rsidR="00C45156" w:rsidRPr="00555299" w:rsidRDefault="00772FC3">
      <w:pPr>
        <w:pStyle w:val="BodyText"/>
        <w:spacing w:after="120"/>
        <w:rPr>
          <w:color w:val="000000" w:themeColor="text1"/>
          <w:lang w:val="en-US"/>
        </w:rPr>
      </w:pPr>
      <w:r w:rsidRPr="00555299">
        <w:rPr>
          <w:color w:val="000000" w:themeColor="text1"/>
          <w:lang w:val="en-US"/>
        </w:rPr>
        <w:t xml:space="preserve">Finally, using the training data set, we trained a convolutional neural network for binary image-classification using Google Teachable Machine available at  </w:t>
      </w:r>
      <w:hyperlink r:id="rId15">
        <w:r w:rsidRPr="00555299">
          <w:rPr>
            <w:rStyle w:val="Hyperlink"/>
            <w:color w:val="000000" w:themeColor="text1"/>
            <w:lang w:val="en-US"/>
          </w:rPr>
          <w:t>https://teachablemachine.withgoogle.com/train/image</w:t>
        </w:r>
      </w:hyperlink>
      <w:r w:rsidRPr="00555299">
        <w:rPr>
          <w:color w:val="000000" w:themeColor="text1"/>
          <w:lang w:val="en-US"/>
        </w:rPr>
        <w:t>.</w:t>
      </w:r>
    </w:p>
    <w:p w14:paraId="32026BF1" w14:textId="77777777" w:rsidR="00C45156" w:rsidRPr="00555299" w:rsidRDefault="00772FC3">
      <w:pPr>
        <w:pStyle w:val="Heading2"/>
        <w:spacing w:before="160" w:line="288" w:lineRule="auto"/>
        <w:rPr>
          <w:b/>
          <w:color w:val="000000" w:themeColor="text1"/>
          <w:lang w:val="en-US"/>
        </w:rPr>
      </w:pPr>
      <w:r w:rsidRPr="00555299">
        <w:rPr>
          <w:b/>
          <w:color w:val="000000" w:themeColor="text1"/>
          <w:lang w:val="en-US"/>
        </w:rPr>
        <w:t>3.2 Lossy Image-compression alternatives</w:t>
      </w:r>
    </w:p>
    <w:p w14:paraId="21F3DB30" w14:textId="165D9EDD" w:rsidR="00C45156" w:rsidRPr="00555299" w:rsidRDefault="00772FC3">
      <w:pPr>
        <w:pStyle w:val="Heading2"/>
        <w:spacing w:before="160" w:line="288" w:lineRule="auto"/>
        <w:rPr>
          <w:color w:val="000000" w:themeColor="text1"/>
          <w:lang w:val="en-US"/>
        </w:rPr>
      </w:pPr>
      <w:r w:rsidRPr="00555299">
        <w:rPr>
          <w:rStyle w:val="Hyperlink"/>
          <w:color w:val="000000" w:themeColor="text1"/>
          <w:kern w:val="2"/>
          <w:lang w:val="en-US"/>
        </w:rPr>
        <w:t>In what follows, we present different algorithms used to compress images.</w:t>
      </w:r>
    </w:p>
    <w:p w14:paraId="232C83BA" w14:textId="5DCBE30D" w:rsidR="00C45156" w:rsidRPr="00555299" w:rsidRDefault="00772FC3">
      <w:pPr>
        <w:spacing w:before="160" w:after="0" w:line="288" w:lineRule="auto"/>
        <w:rPr>
          <w:color w:val="000000" w:themeColor="text1"/>
          <w:lang w:val="en-US"/>
        </w:rPr>
      </w:pPr>
      <w:r w:rsidRPr="00555299">
        <w:rPr>
          <w:rStyle w:val="Hyperlink"/>
          <w:b/>
          <w:bCs/>
          <w:color w:val="000000" w:themeColor="text1"/>
          <w:kern w:val="2"/>
          <w:lang w:val="en-US"/>
        </w:rPr>
        <w:t xml:space="preserve">3.2.1 </w:t>
      </w:r>
      <w:r w:rsidR="008F553A" w:rsidRPr="00555299">
        <w:rPr>
          <w:rStyle w:val="Hyperlink"/>
          <w:b/>
          <w:bCs/>
          <w:color w:val="000000" w:themeColor="text1"/>
          <w:kern w:val="2"/>
          <w:lang w:val="en-US"/>
        </w:rPr>
        <w:t>Seam carving</w:t>
      </w:r>
    </w:p>
    <w:p w14:paraId="62F916A2" w14:textId="0533688E" w:rsidR="0066629F" w:rsidRPr="00555299" w:rsidRDefault="0066629F" w:rsidP="0066629F">
      <w:pPr>
        <w:spacing w:before="160" w:after="0" w:line="288" w:lineRule="auto"/>
        <w:rPr>
          <w:rStyle w:val="Hyperlink"/>
          <w:color w:val="000000" w:themeColor="text1"/>
          <w:kern w:val="2"/>
          <w:lang w:val="en-US"/>
        </w:rPr>
      </w:pPr>
      <w:r w:rsidRPr="00555299">
        <w:rPr>
          <w:rStyle w:val="Hyperlink"/>
          <w:color w:val="000000" w:themeColor="text1"/>
          <w:kern w:val="2"/>
          <w:lang w:val="en-US"/>
        </w:rPr>
        <w:t xml:space="preserve">Seam carving, developed by Shai Avidan and Ariel Shamir, consists of establishing seams (paths of pixels) either horizontally or vertically to remove rows or columns of an image. This algorithm has only a local effect and shifts the remaining pixels left or up to compensate for the missing ones. </w:t>
      </w:r>
      <w:r w:rsidR="00802A56" w:rsidRPr="00555299">
        <w:rPr>
          <w:rStyle w:val="Hyperlink"/>
          <w:color w:val="000000" w:themeColor="text1"/>
          <w:kern w:val="2"/>
          <w:lang w:val="en-US"/>
        </w:rPr>
        <w:t>To</w:t>
      </w:r>
      <w:r w:rsidRPr="00555299">
        <w:rPr>
          <w:rStyle w:val="Hyperlink"/>
          <w:color w:val="000000" w:themeColor="text1"/>
          <w:kern w:val="2"/>
          <w:lang w:val="en-US"/>
        </w:rPr>
        <w:t xml:space="preserve"> achieve this, each pixel on the image has a value for its energy, and dynamic programming is used to find seams through the following steps.</w:t>
      </w:r>
      <w:r w:rsidR="00136EE2" w:rsidRPr="00555299">
        <w:rPr>
          <w:rStyle w:val="Hyperlink"/>
          <w:color w:val="000000" w:themeColor="text1"/>
          <w:kern w:val="2"/>
          <w:lang w:val="en-US"/>
        </w:rPr>
        <w:t xml:space="preserve"> </w:t>
      </w:r>
      <w:r w:rsidRPr="00555299">
        <w:rPr>
          <w:rStyle w:val="Hyperlink"/>
          <w:color w:val="000000" w:themeColor="text1"/>
          <w:kern w:val="2"/>
          <w:lang w:val="en-US"/>
        </w:rPr>
        <w:t>Fist, each pixel in the first row/column keeps its energy as there are no rows/columns before. Then, from the second row/column to the last one its energy is computed with the cumulative minimum energy for all the possible connected seams of the row/column before. Finally, the minimum energy value found will indicate the seam that will be removed.</w:t>
      </w:r>
      <w:r w:rsidR="0072288B">
        <w:rPr>
          <w:rStyle w:val="Hyperlink"/>
          <w:color w:val="000000" w:themeColor="text1"/>
          <w:kern w:val="2"/>
          <w:lang w:val="en-US"/>
        </w:rPr>
        <w:t xml:space="preserve"> [2]</w:t>
      </w:r>
    </w:p>
    <w:p w14:paraId="3105EB31" w14:textId="2D197863" w:rsidR="0066629F" w:rsidRDefault="0066629F" w:rsidP="0066629F">
      <w:pPr>
        <w:spacing w:before="160" w:after="0" w:line="288" w:lineRule="auto"/>
        <w:rPr>
          <w:rStyle w:val="Hyperlink"/>
          <w:color w:val="000000" w:themeColor="text1"/>
          <w:kern w:val="2"/>
          <w:lang w:val="en-US"/>
        </w:rPr>
      </w:pPr>
      <w:r w:rsidRPr="00555299">
        <w:rPr>
          <w:rStyle w:val="Hyperlink"/>
          <w:color w:val="000000" w:themeColor="text1"/>
          <w:kern w:val="2"/>
          <w:lang w:val="en-US"/>
        </w:rPr>
        <w:t>In general, this is a rather simple algorithm that does not require a lot of work; however, when it is used with images with a lot of detail, this strategy will not work appropriately.</w:t>
      </w:r>
      <w:r w:rsidR="0072288B">
        <w:rPr>
          <w:rStyle w:val="Hyperlink"/>
          <w:color w:val="000000" w:themeColor="text1"/>
          <w:kern w:val="2"/>
          <w:lang w:val="en-US"/>
        </w:rPr>
        <w:t xml:space="preserve"> [3]</w:t>
      </w:r>
    </w:p>
    <w:p w14:paraId="02F4F223" w14:textId="77777777" w:rsidR="006F5660" w:rsidRDefault="006F5660" w:rsidP="006F5660">
      <w:pPr>
        <w:keepNext/>
        <w:spacing w:before="160" w:after="0" w:line="288" w:lineRule="auto"/>
      </w:pPr>
      <w:r>
        <w:rPr>
          <w:noProof/>
          <w:color w:val="000000" w:themeColor="text1"/>
          <w:kern w:val="2"/>
          <w:lang w:val="en-US"/>
        </w:rPr>
        <w:drawing>
          <wp:inline distT="0" distB="0" distL="0" distR="0" wp14:anchorId="6AD86EED" wp14:editId="1606BFDA">
            <wp:extent cx="3063240" cy="798195"/>
            <wp:effectExtent l="0" t="0" r="0" b="0"/>
            <wp:docPr id="4" name="Picture 4" descr="A picture containing grass, outdoor, building,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ss, outdoor, building, tow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63240" cy="798195"/>
                    </a:xfrm>
                    <a:prstGeom prst="rect">
                      <a:avLst/>
                    </a:prstGeom>
                  </pic:spPr>
                </pic:pic>
              </a:graphicData>
            </a:graphic>
          </wp:inline>
        </w:drawing>
      </w:r>
    </w:p>
    <w:p w14:paraId="14694573" w14:textId="2AA3460C" w:rsidR="006F5660" w:rsidRPr="006F5660" w:rsidRDefault="006F5660" w:rsidP="006F5660">
      <w:pPr>
        <w:pStyle w:val="Caption"/>
        <w:rPr>
          <w:rStyle w:val="Hyperlink"/>
          <w:rFonts w:cs="Times New Roman"/>
          <w:i w:val="0"/>
          <w:iCs w:val="0"/>
          <w:color w:val="000000" w:themeColor="text1"/>
          <w:kern w:val="2"/>
          <w:sz w:val="20"/>
          <w:szCs w:val="20"/>
          <w:lang w:val="en-US"/>
        </w:rPr>
      </w:pPr>
      <w:r w:rsidRPr="006F5660">
        <w:rPr>
          <w:rFonts w:cs="Times New Roman"/>
          <w:b/>
          <w:bCs/>
          <w:i w:val="0"/>
          <w:iCs w:val="0"/>
          <w:sz w:val="20"/>
          <w:szCs w:val="20"/>
          <w:lang w:val="en-US"/>
        </w:rPr>
        <w:t xml:space="preserve">Figure </w:t>
      </w:r>
      <w:r w:rsidRPr="006F5660">
        <w:rPr>
          <w:rFonts w:cs="Times New Roman"/>
          <w:b/>
          <w:bCs/>
          <w:i w:val="0"/>
          <w:iCs w:val="0"/>
          <w:sz w:val="20"/>
          <w:szCs w:val="20"/>
        </w:rPr>
        <w:fldChar w:fldCharType="begin"/>
      </w:r>
      <w:r w:rsidRPr="006F5660">
        <w:rPr>
          <w:rFonts w:cs="Times New Roman"/>
          <w:b/>
          <w:bCs/>
          <w:i w:val="0"/>
          <w:iCs w:val="0"/>
          <w:sz w:val="20"/>
          <w:szCs w:val="20"/>
          <w:lang w:val="en-US"/>
        </w:rPr>
        <w:instrText xml:space="preserve"> SEQ Figure \* ARABIC </w:instrText>
      </w:r>
      <w:r w:rsidRPr="006F5660">
        <w:rPr>
          <w:rFonts w:cs="Times New Roman"/>
          <w:b/>
          <w:bCs/>
          <w:i w:val="0"/>
          <w:iCs w:val="0"/>
          <w:sz w:val="20"/>
          <w:szCs w:val="20"/>
        </w:rPr>
        <w:fldChar w:fldCharType="separate"/>
      </w:r>
      <w:r w:rsidR="0072288B">
        <w:rPr>
          <w:rFonts w:cs="Times New Roman"/>
          <w:b/>
          <w:bCs/>
          <w:i w:val="0"/>
          <w:iCs w:val="0"/>
          <w:noProof/>
          <w:sz w:val="20"/>
          <w:szCs w:val="20"/>
          <w:lang w:val="en-US"/>
        </w:rPr>
        <w:t>1</w:t>
      </w:r>
      <w:r w:rsidRPr="006F5660">
        <w:rPr>
          <w:rFonts w:cs="Times New Roman"/>
          <w:b/>
          <w:bCs/>
          <w:i w:val="0"/>
          <w:iCs w:val="0"/>
          <w:sz w:val="20"/>
          <w:szCs w:val="20"/>
        </w:rPr>
        <w:fldChar w:fldCharType="end"/>
      </w:r>
      <w:r w:rsidRPr="006F5660">
        <w:rPr>
          <w:rFonts w:cs="Times New Roman"/>
          <w:b/>
          <w:bCs/>
          <w:i w:val="0"/>
          <w:iCs w:val="0"/>
          <w:sz w:val="20"/>
          <w:szCs w:val="20"/>
          <w:lang w:val="en-US"/>
        </w:rPr>
        <w:t>:</w:t>
      </w:r>
      <w:r w:rsidRPr="006F5660">
        <w:rPr>
          <w:rFonts w:cs="Times New Roman"/>
          <w:i w:val="0"/>
          <w:iCs w:val="0"/>
          <w:sz w:val="20"/>
          <w:szCs w:val="20"/>
          <w:lang w:val="en-US"/>
        </w:rPr>
        <w:t xml:space="preserve"> Seam Carving process diagram</w:t>
      </w:r>
    </w:p>
    <w:p w14:paraId="36EE9888" w14:textId="37D065F7" w:rsidR="00C45156" w:rsidRPr="00555299" w:rsidRDefault="00772FC3" w:rsidP="0066629F">
      <w:pPr>
        <w:spacing w:before="160" w:after="0" w:line="288" w:lineRule="auto"/>
        <w:rPr>
          <w:color w:val="000000" w:themeColor="text1"/>
          <w:lang w:val="en-US"/>
        </w:rPr>
      </w:pPr>
      <w:r w:rsidRPr="00555299">
        <w:rPr>
          <w:rStyle w:val="Hyperlink"/>
          <w:b/>
          <w:bCs/>
          <w:color w:val="000000" w:themeColor="text1"/>
          <w:kern w:val="2"/>
          <w:lang w:val="en-US"/>
        </w:rPr>
        <w:t xml:space="preserve">3.2.2 </w:t>
      </w:r>
      <w:r w:rsidR="00627606" w:rsidRPr="00555299">
        <w:rPr>
          <w:rStyle w:val="Hyperlink"/>
          <w:b/>
          <w:bCs/>
          <w:color w:val="000000" w:themeColor="text1"/>
          <w:kern w:val="2"/>
          <w:lang w:val="en-US"/>
        </w:rPr>
        <w:t>Image scaling</w:t>
      </w:r>
    </w:p>
    <w:p w14:paraId="19340C79" w14:textId="0F396E94" w:rsidR="00627606" w:rsidRPr="00555299" w:rsidRDefault="00627606" w:rsidP="00627606">
      <w:pPr>
        <w:spacing w:before="160" w:after="0" w:line="288" w:lineRule="auto"/>
        <w:rPr>
          <w:rStyle w:val="Hyperlink"/>
          <w:color w:val="000000" w:themeColor="text1"/>
          <w:kern w:val="2"/>
          <w:lang w:val="en-US"/>
        </w:rPr>
      </w:pPr>
      <w:r w:rsidRPr="00555299">
        <w:rPr>
          <w:rStyle w:val="Hyperlink"/>
          <w:color w:val="000000" w:themeColor="text1"/>
          <w:kern w:val="2"/>
          <w:lang w:val="en-US"/>
        </w:rPr>
        <w:t>Image scaling, or image interpolation, resizes an image from one resolution to another one by using geometric transformations of each pixel without losing the content and quality of the image. There are different algorithms used to scale an image, such as Bilinear, Bicubic, Nearest-Neighbor, Bicubic Cubic B-spline and Lanczos. We will explain how Nearest-Neighbor and Bilinear work.</w:t>
      </w:r>
      <w:r w:rsidR="00862763">
        <w:rPr>
          <w:rStyle w:val="Hyperlink"/>
          <w:color w:val="000000" w:themeColor="text1"/>
          <w:kern w:val="2"/>
          <w:lang w:val="en-US"/>
        </w:rPr>
        <w:t xml:space="preserve"> [20]</w:t>
      </w:r>
    </w:p>
    <w:p w14:paraId="7CCF41D7" w14:textId="502B32A8" w:rsidR="00627606" w:rsidRPr="00555299" w:rsidRDefault="00627606" w:rsidP="00627606">
      <w:pPr>
        <w:spacing w:before="160" w:after="0" w:line="288" w:lineRule="auto"/>
        <w:rPr>
          <w:rStyle w:val="Hyperlink"/>
          <w:color w:val="000000" w:themeColor="text1"/>
          <w:kern w:val="2"/>
          <w:lang w:val="en-US"/>
        </w:rPr>
      </w:pPr>
      <w:r w:rsidRPr="00555299">
        <w:rPr>
          <w:rStyle w:val="Hyperlink"/>
          <w:color w:val="000000" w:themeColor="text1"/>
          <w:kern w:val="2"/>
          <w:u w:val="single"/>
          <w:lang w:val="en-US"/>
        </w:rPr>
        <w:t>Nearest-Neighbor:</w:t>
      </w:r>
      <w:r w:rsidRPr="00555299">
        <w:rPr>
          <w:rStyle w:val="Hyperlink"/>
          <w:color w:val="000000" w:themeColor="text1"/>
          <w:kern w:val="2"/>
          <w:lang w:val="en-US"/>
        </w:rPr>
        <w:t xml:space="preserve"> it is the simplest algorithm of all as it only considers the nearest pixel to fill the empty spaces and replicates it as the image grows. It is very efficient, as it requires the least computation and processing time, but the quality of the image created is very poor.</w:t>
      </w:r>
      <w:r w:rsidR="00862763">
        <w:rPr>
          <w:rStyle w:val="Hyperlink"/>
          <w:color w:val="000000" w:themeColor="text1"/>
          <w:kern w:val="2"/>
          <w:lang w:val="en-US"/>
        </w:rPr>
        <w:t xml:space="preserve"> [17]</w:t>
      </w:r>
    </w:p>
    <w:p w14:paraId="2D9E6134" w14:textId="03D16B65" w:rsidR="006F5660" w:rsidRDefault="00627606" w:rsidP="00627606">
      <w:pPr>
        <w:spacing w:before="160" w:after="0" w:line="288" w:lineRule="auto"/>
        <w:rPr>
          <w:rStyle w:val="Hyperlink"/>
          <w:color w:val="000000" w:themeColor="text1"/>
          <w:kern w:val="2"/>
          <w:lang w:val="en-US"/>
        </w:rPr>
      </w:pPr>
      <w:r w:rsidRPr="00555299">
        <w:rPr>
          <w:rStyle w:val="Hyperlink"/>
          <w:color w:val="000000" w:themeColor="text1"/>
          <w:kern w:val="2"/>
          <w:u w:val="single"/>
          <w:lang w:val="en-US"/>
        </w:rPr>
        <w:lastRenderedPageBreak/>
        <w:t>Bilinear:</w:t>
      </w:r>
      <w:r w:rsidRPr="00555299">
        <w:rPr>
          <w:rStyle w:val="Hyperlink"/>
          <w:color w:val="000000" w:themeColor="text1"/>
          <w:kern w:val="2"/>
          <w:lang w:val="en-US"/>
        </w:rPr>
        <w:t xml:space="preserve"> it identifies the distance from the four nearby pixels in an image and takes the distance-weighted average of these four pixels to determine a new value, and a new pixel is estimated with the relative distance of the nearby pixels. This algorithm results in smoother images than Nearest-Neighbor but will also have a blurring effect. Finally, as it takes more pixels, it requires more processing time and produces better outputs.</w:t>
      </w:r>
      <w:r w:rsidR="00862763">
        <w:rPr>
          <w:rStyle w:val="Hyperlink"/>
          <w:color w:val="000000" w:themeColor="text1"/>
          <w:kern w:val="2"/>
          <w:lang w:val="en-US"/>
        </w:rPr>
        <w:t xml:space="preserve"> [17]</w:t>
      </w:r>
    </w:p>
    <w:p w14:paraId="23A8F8FA" w14:textId="77777777" w:rsidR="006F5660" w:rsidRDefault="006F5660" w:rsidP="003F4194">
      <w:pPr>
        <w:keepNext/>
        <w:spacing w:before="160" w:after="0" w:line="288" w:lineRule="auto"/>
        <w:jc w:val="center"/>
      </w:pPr>
      <w:r>
        <w:rPr>
          <w:noProof/>
          <w:color w:val="000000" w:themeColor="text1"/>
          <w:kern w:val="2"/>
          <w:lang w:val="en-US"/>
        </w:rPr>
        <w:drawing>
          <wp:inline distT="0" distB="0" distL="0" distR="0" wp14:anchorId="3AD217A8" wp14:editId="0675790A">
            <wp:extent cx="3007814" cy="1116083"/>
            <wp:effectExtent l="0" t="0" r="0" b="0"/>
            <wp:docPr id="5" name="Picture 5"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033511" cy="1125618"/>
                    </a:xfrm>
                    <a:prstGeom prst="rect">
                      <a:avLst/>
                    </a:prstGeom>
                  </pic:spPr>
                </pic:pic>
              </a:graphicData>
            </a:graphic>
          </wp:inline>
        </w:drawing>
      </w:r>
    </w:p>
    <w:p w14:paraId="52F101A1" w14:textId="601B5827" w:rsidR="006F5660" w:rsidRPr="006F5660" w:rsidRDefault="006F5660" w:rsidP="006F5660">
      <w:pPr>
        <w:pStyle w:val="Caption"/>
        <w:rPr>
          <w:rStyle w:val="Hyperlink"/>
          <w:i w:val="0"/>
          <w:iCs w:val="0"/>
          <w:color w:val="000000" w:themeColor="text1"/>
          <w:kern w:val="2"/>
          <w:sz w:val="20"/>
          <w:szCs w:val="18"/>
          <w:lang w:val="en-US"/>
        </w:rPr>
      </w:pPr>
      <w:r w:rsidRPr="006F5660">
        <w:rPr>
          <w:b/>
          <w:bCs/>
          <w:i w:val="0"/>
          <w:iCs w:val="0"/>
          <w:sz w:val="20"/>
          <w:szCs w:val="18"/>
          <w:lang w:val="en-US"/>
        </w:rPr>
        <w:t xml:space="preserve">Figure </w:t>
      </w:r>
      <w:r w:rsidRPr="006F5660">
        <w:rPr>
          <w:b/>
          <w:bCs/>
          <w:i w:val="0"/>
          <w:iCs w:val="0"/>
          <w:sz w:val="20"/>
          <w:szCs w:val="18"/>
        </w:rPr>
        <w:fldChar w:fldCharType="begin"/>
      </w:r>
      <w:r w:rsidRPr="006F5660">
        <w:rPr>
          <w:b/>
          <w:bCs/>
          <w:i w:val="0"/>
          <w:iCs w:val="0"/>
          <w:sz w:val="20"/>
          <w:szCs w:val="18"/>
          <w:lang w:val="en-US"/>
        </w:rPr>
        <w:instrText xml:space="preserve"> SEQ Figure \* ARABIC </w:instrText>
      </w:r>
      <w:r w:rsidRPr="006F5660">
        <w:rPr>
          <w:b/>
          <w:bCs/>
          <w:i w:val="0"/>
          <w:iCs w:val="0"/>
          <w:sz w:val="20"/>
          <w:szCs w:val="18"/>
        </w:rPr>
        <w:fldChar w:fldCharType="separate"/>
      </w:r>
      <w:r w:rsidR="0072288B">
        <w:rPr>
          <w:b/>
          <w:bCs/>
          <w:i w:val="0"/>
          <w:iCs w:val="0"/>
          <w:noProof/>
          <w:sz w:val="20"/>
          <w:szCs w:val="18"/>
          <w:lang w:val="en-US"/>
        </w:rPr>
        <w:t>2</w:t>
      </w:r>
      <w:r w:rsidRPr="006F5660">
        <w:rPr>
          <w:b/>
          <w:bCs/>
          <w:i w:val="0"/>
          <w:iCs w:val="0"/>
          <w:sz w:val="20"/>
          <w:szCs w:val="18"/>
        </w:rPr>
        <w:fldChar w:fldCharType="end"/>
      </w:r>
      <w:r w:rsidRPr="006F5660">
        <w:rPr>
          <w:b/>
          <w:bCs/>
          <w:i w:val="0"/>
          <w:iCs w:val="0"/>
          <w:sz w:val="20"/>
          <w:szCs w:val="18"/>
          <w:lang w:val="en-US"/>
        </w:rPr>
        <w:t>:</w:t>
      </w:r>
      <w:r w:rsidRPr="006F5660">
        <w:rPr>
          <w:i w:val="0"/>
          <w:iCs w:val="0"/>
          <w:sz w:val="20"/>
          <w:szCs w:val="18"/>
          <w:lang w:val="en-US"/>
        </w:rPr>
        <w:t xml:space="preserve"> Image scaling using nearest</w:t>
      </w:r>
      <w:r>
        <w:rPr>
          <w:i w:val="0"/>
          <w:iCs w:val="0"/>
          <w:sz w:val="20"/>
          <w:szCs w:val="18"/>
          <w:lang w:val="en-US"/>
        </w:rPr>
        <w:t>-</w:t>
      </w:r>
      <w:r w:rsidRPr="006F5660">
        <w:rPr>
          <w:i w:val="0"/>
          <w:iCs w:val="0"/>
          <w:sz w:val="20"/>
          <w:szCs w:val="18"/>
          <w:lang w:val="en-US"/>
        </w:rPr>
        <w:t>neighbor</w:t>
      </w:r>
    </w:p>
    <w:p w14:paraId="13139999" w14:textId="5177440D" w:rsidR="00C45156" w:rsidRPr="00555299" w:rsidRDefault="00772FC3">
      <w:pPr>
        <w:spacing w:before="160" w:after="0" w:line="288" w:lineRule="auto"/>
        <w:rPr>
          <w:color w:val="000000" w:themeColor="text1"/>
          <w:lang w:val="en-US"/>
        </w:rPr>
      </w:pPr>
      <w:r w:rsidRPr="00555299">
        <w:rPr>
          <w:rStyle w:val="Hyperlink"/>
          <w:b/>
          <w:bCs/>
          <w:color w:val="000000" w:themeColor="text1"/>
          <w:kern w:val="2"/>
          <w:lang w:val="en-US"/>
        </w:rPr>
        <w:t xml:space="preserve">3.2.3 </w:t>
      </w:r>
      <w:r w:rsidR="00FF73F2" w:rsidRPr="00555299">
        <w:rPr>
          <w:rStyle w:val="Hyperlink"/>
          <w:b/>
          <w:bCs/>
          <w:color w:val="000000" w:themeColor="text1"/>
          <w:kern w:val="2"/>
          <w:lang w:val="en-US"/>
        </w:rPr>
        <w:t>Fractal compression</w:t>
      </w:r>
    </w:p>
    <w:p w14:paraId="42D229AE" w14:textId="28F1935A" w:rsidR="00FF73F2" w:rsidRPr="00555299" w:rsidRDefault="00FF73F2" w:rsidP="00FF73F2">
      <w:pPr>
        <w:spacing w:before="160" w:after="0" w:line="288" w:lineRule="auto"/>
        <w:rPr>
          <w:rStyle w:val="Hyperlink"/>
          <w:color w:val="000000" w:themeColor="text1"/>
          <w:kern w:val="2"/>
          <w:lang w:val="en-US"/>
        </w:rPr>
      </w:pPr>
      <w:r w:rsidRPr="00555299">
        <w:rPr>
          <w:rStyle w:val="Hyperlink"/>
          <w:color w:val="000000" w:themeColor="text1"/>
          <w:kern w:val="2"/>
          <w:lang w:val="en-US"/>
        </w:rPr>
        <w:t xml:space="preserve">Fractal compression consists of representing an image using fractals, which is then represented by IFS (iterated function systems), a group of affine transformations. In order to achieve this, the image is split up into different segments that help to find similarities easier. </w:t>
      </w:r>
      <w:r w:rsidR="00802A56" w:rsidRPr="00555299">
        <w:rPr>
          <w:rStyle w:val="Hyperlink"/>
          <w:color w:val="000000" w:themeColor="text1"/>
          <w:kern w:val="2"/>
          <w:lang w:val="en-US"/>
        </w:rPr>
        <w:t>Its main goal</w:t>
      </w:r>
      <w:r w:rsidRPr="00555299">
        <w:rPr>
          <w:rStyle w:val="Hyperlink"/>
          <w:color w:val="000000" w:themeColor="text1"/>
          <w:kern w:val="2"/>
          <w:lang w:val="en-US"/>
        </w:rPr>
        <w:t xml:space="preserve"> is to find the affine transformation for each fractal, and later look for the fractal that can be the best fit to the original image.</w:t>
      </w:r>
    </w:p>
    <w:p w14:paraId="6FCDB501" w14:textId="415F2E3B" w:rsidR="00FF73F2" w:rsidRDefault="00FF73F2" w:rsidP="00FF73F2">
      <w:pPr>
        <w:spacing w:before="160" w:after="0" w:line="288" w:lineRule="auto"/>
        <w:rPr>
          <w:rStyle w:val="Hyperlink"/>
          <w:color w:val="000000" w:themeColor="text1"/>
          <w:kern w:val="2"/>
          <w:lang w:val="en-US"/>
        </w:rPr>
      </w:pPr>
      <w:r w:rsidRPr="00555299">
        <w:rPr>
          <w:rStyle w:val="Hyperlink"/>
          <w:color w:val="000000" w:themeColor="text1"/>
          <w:kern w:val="2"/>
          <w:lang w:val="en-US"/>
        </w:rPr>
        <w:t xml:space="preserve">This method is very computationally expensive due to the fact that it looks for similarities in the picture. Because of this, it is not very practical to use in real time applications, as it takes more time and energy. </w:t>
      </w:r>
      <w:r w:rsidR="00862763">
        <w:rPr>
          <w:rStyle w:val="Hyperlink"/>
          <w:color w:val="000000" w:themeColor="text1"/>
          <w:kern w:val="2"/>
          <w:lang w:val="en-US"/>
        </w:rPr>
        <w:t xml:space="preserve"> [14]</w:t>
      </w:r>
    </w:p>
    <w:p w14:paraId="5204F3EF" w14:textId="77777777" w:rsidR="006F5660" w:rsidRDefault="006F5660" w:rsidP="003F4194">
      <w:pPr>
        <w:keepNext/>
        <w:spacing w:before="160" w:after="0" w:line="288" w:lineRule="auto"/>
        <w:jc w:val="center"/>
      </w:pPr>
      <w:r>
        <w:rPr>
          <w:noProof/>
          <w:color w:val="000000" w:themeColor="text1"/>
          <w:kern w:val="2"/>
          <w:lang w:val="en-US"/>
        </w:rPr>
        <w:drawing>
          <wp:inline distT="0" distB="0" distL="0" distR="0" wp14:anchorId="0CEFF4C0" wp14:editId="15471562">
            <wp:extent cx="2968748" cy="1097280"/>
            <wp:effectExtent l="0" t="0" r="0"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82797" cy="1102473"/>
                    </a:xfrm>
                    <a:prstGeom prst="rect">
                      <a:avLst/>
                    </a:prstGeom>
                  </pic:spPr>
                </pic:pic>
              </a:graphicData>
            </a:graphic>
          </wp:inline>
        </w:drawing>
      </w:r>
    </w:p>
    <w:p w14:paraId="0B30C1FF" w14:textId="5BE07EE4" w:rsidR="006F5660" w:rsidRPr="006F5660" w:rsidRDefault="006F5660" w:rsidP="006F5660">
      <w:pPr>
        <w:pStyle w:val="Caption"/>
        <w:rPr>
          <w:rStyle w:val="Hyperlink"/>
          <w:i w:val="0"/>
          <w:iCs w:val="0"/>
          <w:color w:val="000000" w:themeColor="text1"/>
          <w:kern w:val="2"/>
          <w:sz w:val="20"/>
          <w:szCs w:val="18"/>
          <w:lang w:val="en-US"/>
        </w:rPr>
      </w:pPr>
      <w:r w:rsidRPr="006F5660">
        <w:rPr>
          <w:b/>
          <w:bCs/>
          <w:i w:val="0"/>
          <w:iCs w:val="0"/>
          <w:sz w:val="20"/>
          <w:szCs w:val="18"/>
          <w:lang w:val="en-US"/>
        </w:rPr>
        <w:t xml:space="preserve">Figure </w:t>
      </w:r>
      <w:r w:rsidRPr="006F5660">
        <w:rPr>
          <w:b/>
          <w:bCs/>
          <w:i w:val="0"/>
          <w:iCs w:val="0"/>
          <w:sz w:val="20"/>
          <w:szCs w:val="18"/>
          <w:lang w:val="en-US"/>
        </w:rPr>
        <w:fldChar w:fldCharType="begin"/>
      </w:r>
      <w:r w:rsidRPr="006F5660">
        <w:rPr>
          <w:b/>
          <w:bCs/>
          <w:i w:val="0"/>
          <w:iCs w:val="0"/>
          <w:sz w:val="20"/>
          <w:szCs w:val="18"/>
          <w:lang w:val="en-US"/>
        </w:rPr>
        <w:instrText xml:space="preserve"> SEQ Figure \* ARABIC </w:instrText>
      </w:r>
      <w:r w:rsidRPr="006F5660">
        <w:rPr>
          <w:b/>
          <w:bCs/>
          <w:i w:val="0"/>
          <w:iCs w:val="0"/>
          <w:sz w:val="20"/>
          <w:szCs w:val="18"/>
          <w:lang w:val="en-US"/>
        </w:rPr>
        <w:fldChar w:fldCharType="separate"/>
      </w:r>
      <w:r w:rsidR="0072288B">
        <w:rPr>
          <w:b/>
          <w:bCs/>
          <w:i w:val="0"/>
          <w:iCs w:val="0"/>
          <w:noProof/>
          <w:sz w:val="20"/>
          <w:szCs w:val="18"/>
          <w:lang w:val="en-US"/>
        </w:rPr>
        <w:t>3</w:t>
      </w:r>
      <w:r w:rsidRPr="006F5660">
        <w:rPr>
          <w:b/>
          <w:bCs/>
          <w:i w:val="0"/>
          <w:iCs w:val="0"/>
          <w:sz w:val="20"/>
          <w:szCs w:val="18"/>
          <w:lang w:val="en-US"/>
        </w:rPr>
        <w:fldChar w:fldCharType="end"/>
      </w:r>
      <w:r w:rsidRPr="006F5660">
        <w:rPr>
          <w:b/>
          <w:bCs/>
          <w:i w:val="0"/>
          <w:iCs w:val="0"/>
          <w:sz w:val="20"/>
          <w:szCs w:val="18"/>
          <w:lang w:val="en-US"/>
        </w:rPr>
        <w:t>:</w:t>
      </w:r>
      <w:r w:rsidRPr="006F5660">
        <w:rPr>
          <w:i w:val="0"/>
          <w:iCs w:val="0"/>
          <w:sz w:val="20"/>
          <w:szCs w:val="18"/>
          <w:lang w:val="en-US"/>
        </w:rPr>
        <w:t xml:space="preserve"> Fractal compression diagram</w:t>
      </w:r>
    </w:p>
    <w:p w14:paraId="1F2E97D2" w14:textId="77777777" w:rsidR="0094519C" w:rsidRPr="00555299" w:rsidRDefault="00772FC3" w:rsidP="0094519C">
      <w:pPr>
        <w:spacing w:before="160" w:after="0" w:line="288" w:lineRule="auto"/>
        <w:rPr>
          <w:rStyle w:val="Hyperlink"/>
          <w:b/>
          <w:bCs/>
          <w:color w:val="000000" w:themeColor="text1"/>
          <w:kern w:val="2"/>
          <w:lang w:val="en-US"/>
        </w:rPr>
      </w:pPr>
      <w:r w:rsidRPr="00555299">
        <w:rPr>
          <w:rStyle w:val="Hyperlink"/>
          <w:b/>
          <w:bCs/>
          <w:color w:val="000000" w:themeColor="text1"/>
          <w:kern w:val="2"/>
          <w:lang w:val="en-US"/>
        </w:rPr>
        <w:t xml:space="preserve">3.2.4 </w:t>
      </w:r>
      <w:r w:rsidR="009D529C" w:rsidRPr="00555299">
        <w:rPr>
          <w:rStyle w:val="Hyperlink"/>
          <w:b/>
          <w:bCs/>
          <w:color w:val="000000" w:themeColor="text1"/>
          <w:kern w:val="2"/>
          <w:lang w:val="en-US"/>
        </w:rPr>
        <w:t>Discrete cosine transform</w:t>
      </w:r>
    </w:p>
    <w:p w14:paraId="70A5DFD5" w14:textId="2A9744B9" w:rsidR="0094519C" w:rsidRPr="00555299" w:rsidRDefault="009D529C" w:rsidP="0094519C">
      <w:pPr>
        <w:spacing w:before="160" w:after="0" w:line="288" w:lineRule="auto"/>
        <w:rPr>
          <w:rStyle w:val="Hyperlink"/>
          <w:color w:val="000000" w:themeColor="text1"/>
          <w:kern w:val="2"/>
          <w:lang w:val="en-US"/>
        </w:rPr>
      </w:pPr>
      <w:r w:rsidRPr="00555299">
        <w:rPr>
          <w:rStyle w:val="Hyperlink"/>
          <w:color w:val="000000" w:themeColor="text1"/>
          <w:kern w:val="2"/>
          <w:lang w:val="en-US"/>
        </w:rPr>
        <w:t xml:space="preserve">The discrete cosine transform (DCT) represents an image as the sum of cosine functions of different frequencies and magnitudes. This method has </w:t>
      </w:r>
      <w:r w:rsidR="00802A56" w:rsidRPr="00555299">
        <w:rPr>
          <w:rStyle w:val="Hyperlink"/>
          <w:color w:val="000000" w:themeColor="text1"/>
          <w:kern w:val="2"/>
          <w:lang w:val="en-US"/>
        </w:rPr>
        <w:t>3</w:t>
      </w:r>
      <w:r w:rsidRPr="00555299">
        <w:rPr>
          <w:rStyle w:val="Hyperlink"/>
          <w:color w:val="000000" w:themeColor="text1"/>
          <w:kern w:val="2"/>
          <w:lang w:val="en-US"/>
        </w:rPr>
        <w:t xml:space="preserve"> main steps</w:t>
      </w:r>
      <w:r w:rsidR="00844FB1" w:rsidRPr="00555299">
        <w:rPr>
          <w:rStyle w:val="Hyperlink"/>
          <w:color w:val="000000" w:themeColor="text1"/>
          <w:kern w:val="2"/>
          <w:lang w:val="en-US"/>
        </w:rPr>
        <w:t>:</w:t>
      </w:r>
      <w:r w:rsidRPr="00555299">
        <w:rPr>
          <w:rStyle w:val="Hyperlink"/>
          <w:color w:val="000000" w:themeColor="text1"/>
          <w:kern w:val="2"/>
          <w:lang w:val="en-US"/>
        </w:rPr>
        <w:t xml:space="preserve"> quantification, coding and transmission, which work by decomposing an image to its spatial frequency spectrum as a finite sequence. First, the image is decoded into blocks</w:t>
      </w:r>
      <w:r w:rsidR="008532FA" w:rsidRPr="00555299">
        <w:rPr>
          <w:rStyle w:val="Hyperlink"/>
          <w:color w:val="000000" w:themeColor="text1"/>
          <w:kern w:val="2"/>
          <w:lang w:val="en-US"/>
        </w:rPr>
        <w:t xml:space="preserve"> of pixels</w:t>
      </w:r>
      <w:r w:rsidRPr="00555299">
        <w:rPr>
          <w:rStyle w:val="Hyperlink"/>
          <w:color w:val="000000" w:themeColor="text1"/>
          <w:kern w:val="2"/>
          <w:lang w:val="en-US"/>
        </w:rPr>
        <w:t>; then, some of those blocks</w:t>
      </w:r>
      <w:r w:rsidR="00844FB1" w:rsidRPr="00555299">
        <w:rPr>
          <w:rStyle w:val="Hyperlink"/>
          <w:color w:val="000000" w:themeColor="text1"/>
          <w:kern w:val="2"/>
          <w:lang w:val="en-US"/>
        </w:rPr>
        <w:t xml:space="preserve"> are discarded</w:t>
      </w:r>
      <w:r w:rsidRPr="00555299">
        <w:rPr>
          <w:rStyle w:val="Hyperlink"/>
          <w:color w:val="000000" w:themeColor="text1"/>
          <w:kern w:val="2"/>
          <w:lang w:val="en-US"/>
        </w:rPr>
        <w:t xml:space="preserve"> using the inverse discrete </w:t>
      </w:r>
      <w:r w:rsidRPr="00555299">
        <w:rPr>
          <w:rStyle w:val="Hyperlink"/>
          <w:color w:val="000000" w:themeColor="text1"/>
          <w:kern w:val="2"/>
          <w:lang w:val="en-US"/>
        </w:rPr>
        <w:t>cosine transform of each one; and finally</w:t>
      </w:r>
      <w:r w:rsidR="00844FB1" w:rsidRPr="00555299">
        <w:rPr>
          <w:rStyle w:val="Hyperlink"/>
          <w:color w:val="000000" w:themeColor="text1"/>
          <w:kern w:val="2"/>
          <w:lang w:val="en-US"/>
        </w:rPr>
        <w:t>,</w:t>
      </w:r>
      <w:r w:rsidRPr="00555299">
        <w:rPr>
          <w:rStyle w:val="Hyperlink"/>
          <w:color w:val="000000" w:themeColor="text1"/>
          <w:kern w:val="2"/>
          <w:lang w:val="en-US"/>
        </w:rPr>
        <w:t xml:space="preserve"> the image </w:t>
      </w:r>
      <w:r w:rsidR="00844FB1" w:rsidRPr="00555299">
        <w:rPr>
          <w:rStyle w:val="Hyperlink"/>
          <w:color w:val="000000" w:themeColor="text1"/>
          <w:kern w:val="2"/>
          <w:lang w:val="en-US"/>
        </w:rPr>
        <w:t xml:space="preserve">is reconstructed </w:t>
      </w:r>
      <w:r w:rsidRPr="00555299">
        <w:rPr>
          <w:rStyle w:val="Hyperlink"/>
          <w:color w:val="000000" w:themeColor="text1"/>
          <w:kern w:val="2"/>
          <w:lang w:val="en-US"/>
        </w:rPr>
        <w:t>by putting the blocks back together.</w:t>
      </w:r>
      <w:r w:rsidR="00862763">
        <w:rPr>
          <w:rStyle w:val="Hyperlink"/>
          <w:color w:val="000000" w:themeColor="text1"/>
          <w:kern w:val="2"/>
          <w:lang w:val="en-US"/>
        </w:rPr>
        <w:t xml:space="preserve"> [10]</w:t>
      </w:r>
    </w:p>
    <w:p w14:paraId="0A3BCBCF" w14:textId="3FE869C3" w:rsidR="009D529C" w:rsidRDefault="009D529C" w:rsidP="0094519C">
      <w:pPr>
        <w:spacing w:before="160" w:after="0" w:line="288" w:lineRule="auto"/>
        <w:rPr>
          <w:rStyle w:val="Hyperlink"/>
          <w:color w:val="000000" w:themeColor="text1"/>
          <w:kern w:val="2"/>
          <w:lang w:val="en-US"/>
        </w:rPr>
      </w:pPr>
      <w:r w:rsidRPr="00555299">
        <w:rPr>
          <w:rStyle w:val="Hyperlink"/>
          <w:color w:val="000000" w:themeColor="text1"/>
          <w:kern w:val="2"/>
          <w:lang w:val="en-US"/>
        </w:rPr>
        <w:t>This algorithm is known to have a good capacity of energy compaction, which means that most of the image is divided in</w:t>
      </w:r>
      <w:r w:rsidR="00844FB1" w:rsidRPr="00555299">
        <w:rPr>
          <w:rStyle w:val="Hyperlink"/>
          <w:color w:val="000000" w:themeColor="text1"/>
          <w:kern w:val="2"/>
          <w:lang w:val="en-US"/>
        </w:rPr>
        <w:t>to</w:t>
      </w:r>
      <w:r w:rsidRPr="00555299">
        <w:rPr>
          <w:rStyle w:val="Hyperlink"/>
          <w:color w:val="000000" w:themeColor="text1"/>
          <w:kern w:val="2"/>
          <w:lang w:val="en-US"/>
        </w:rPr>
        <w:t xml:space="preserve"> a few blocks. </w:t>
      </w:r>
      <w:r w:rsidR="00844FB1" w:rsidRPr="00555299">
        <w:rPr>
          <w:rStyle w:val="Hyperlink"/>
          <w:color w:val="000000" w:themeColor="text1"/>
          <w:kern w:val="2"/>
          <w:lang w:val="en-US"/>
        </w:rPr>
        <w:t>Hence</w:t>
      </w:r>
      <w:r w:rsidRPr="00555299">
        <w:rPr>
          <w:rStyle w:val="Hyperlink"/>
          <w:color w:val="000000" w:themeColor="text1"/>
          <w:kern w:val="2"/>
          <w:lang w:val="en-US"/>
        </w:rPr>
        <w:t xml:space="preserve">, it produces few mistakes in the image compression, creating a clear output. </w:t>
      </w:r>
      <w:r w:rsidR="00862763">
        <w:rPr>
          <w:rStyle w:val="Hyperlink"/>
          <w:color w:val="000000" w:themeColor="text1"/>
          <w:kern w:val="2"/>
          <w:lang w:val="en-US"/>
        </w:rPr>
        <w:t>[11]</w:t>
      </w:r>
    </w:p>
    <w:p w14:paraId="1353F5D8" w14:textId="77777777" w:rsidR="006F5660" w:rsidRDefault="006F5660" w:rsidP="003F4194">
      <w:pPr>
        <w:keepNext/>
        <w:spacing w:before="160" w:after="0" w:line="288" w:lineRule="auto"/>
        <w:jc w:val="center"/>
      </w:pPr>
      <w:r>
        <w:rPr>
          <w:noProof/>
          <w:color w:val="000000" w:themeColor="text1"/>
          <w:lang w:val="en-US"/>
        </w:rPr>
        <w:drawing>
          <wp:inline distT="0" distB="0" distL="0" distR="0" wp14:anchorId="482F58D7" wp14:editId="018EA975">
            <wp:extent cx="3083648" cy="1110343"/>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2521" cy="1113538"/>
                    </a:xfrm>
                    <a:prstGeom prst="rect">
                      <a:avLst/>
                    </a:prstGeom>
                  </pic:spPr>
                </pic:pic>
              </a:graphicData>
            </a:graphic>
          </wp:inline>
        </w:drawing>
      </w:r>
    </w:p>
    <w:p w14:paraId="6E7EAC8F" w14:textId="5BE484F5" w:rsidR="006F5660" w:rsidRPr="006F5660" w:rsidRDefault="006F5660" w:rsidP="006F5660">
      <w:pPr>
        <w:pStyle w:val="Caption"/>
        <w:rPr>
          <w:rStyle w:val="Hyperlink"/>
          <w:i w:val="0"/>
          <w:iCs w:val="0"/>
          <w:color w:val="000000" w:themeColor="text1"/>
          <w:sz w:val="20"/>
          <w:szCs w:val="18"/>
          <w:lang w:val="en-US"/>
        </w:rPr>
      </w:pPr>
      <w:r w:rsidRPr="006F5660">
        <w:rPr>
          <w:b/>
          <w:bCs/>
          <w:i w:val="0"/>
          <w:iCs w:val="0"/>
          <w:sz w:val="20"/>
          <w:szCs w:val="18"/>
          <w:lang w:val="en-US"/>
        </w:rPr>
        <w:t xml:space="preserve">Figure </w:t>
      </w:r>
      <w:r w:rsidRPr="006F5660">
        <w:rPr>
          <w:b/>
          <w:bCs/>
          <w:i w:val="0"/>
          <w:iCs w:val="0"/>
          <w:sz w:val="20"/>
          <w:szCs w:val="18"/>
          <w:lang w:val="en-US"/>
        </w:rPr>
        <w:fldChar w:fldCharType="begin"/>
      </w:r>
      <w:r w:rsidRPr="006F5660">
        <w:rPr>
          <w:b/>
          <w:bCs/>
          <w:i w:val="0"/>
          <w:iCs w:val="0"/>
          <w:sz w:val="20"/>
          <w:szCs w:val="18"/>
          <w:lang w:val="en-US"/>
        </w:rPr>
        <w:instrText xml:space="preserve"> SEQ Figure \* ARABIC </w:instrText>
      </w:r>
      <w:r w:rsidRPr="006F5660">
        <w:rPr>
          <w:b/>
          <w:bCs/>
          <w:i w:val="0"/>
          <w:iCs w:val="0"/>
          <w:sz w:val="20"/>
          <w:szCs w:val="18"/>
          <w:lang w:val="en-US"/>
        </w:rPr>
        <w:fldChar w:fldCharType="separate"/>
      </w:r>
      <w:r w:rsidR="0072288B">
        <w:rPr>
          <w:b/>
          <w:bCs/>
          <w:i w:val="0"/>
          <w:iCs w:val="0"/>
          <w:noProof/>
          <w:sz w:val="20"/>
          <w:szCs w:val="18"/>
          <w:lang w:val="en-US"/>
        </w:rPr>
        <w:t>4</w:t>
      </w:r>
      <w:r w:rsidRPr="006F5660">
        <w:rPr>
          <w:b/>
          <w:bCs/>
          <w:i w:val="0"/>
          <w:iCs w:val="0"/>
          <w:sz w:val="20"/>
          <w:szCs w:val="18"/>
          <w:lang w:val="en-US"/>
        </w:rPr>
        <w:fldChar w:fldCharType="end"/>
      </w:r>
      <w:r w:rsidRPr="006F5660">
        <w:rPr>
          <w:b/>
          <w:bCs/>
          <w:i w:val="0"/>
          <w:iCs w:val="0"/>
          <w:sz w:val="20"/>
          <w:szCs w:val="18"/>
          <w:lang w:val="en-US"/>
        </w:rPr>
        <w:t>:</w:t>
      </w:r>
      <w:r w:rsidRPr="006F5660">
        <w:rPr>
          <w:i w:val="0"/>
          <w:iCs w:val="0"/>
          <w:sz w:val="20"/>
          <w:szCs w:val="18"/>
          <w:lang w:val="en-US"/>
        </w:rPr>
        <w:t xml:space="preserve"> Discrete cosine transform vector figure</w:t>
      </w:r>
    </w:p>
    <w:p w14:paraId="4C56E214" w14:textId="5DCFDC1A" w:rsidR="00C45156" w:rsidRPr="00555299" w:rsidRDefault="00772FC3" w:rsidP="009D529C">
      <w:pPr>
        <w:pStyle w:val="Heading2"/>
        <w:spacing w:before="160" w:line="288" w:lineRule="auto"/>
        <w:rPr>
          <w:b/>
          <w:color w:val="000000" w:themeColor="text1"/>
          <w:lang w:val="en-US"/>
        </w:rPr>
      </w:pPr>
      <w:r w:rsidRPr="00555299">
        <w:rPr>
          <w:b/>
          <w:color w:val="000000" w:themeColor="text1"/>
          <w:lang w:val="en-US"/>
        </w:rPr>
        <w:t>3.3 Lossless Image-compression alternatives</w:t>
      </w:r>
    </w:p>
    <w:p w14:paraId="3C2BE8C4" w14:textId="1C70182B" w:rsidR="00C45156" w:rsidRPr="00555299" w:rsidRDefault="00772FC3">
      <w:pPr>
        <w:pStyle w:val="Heading2"/>
        <w:spacing w:before="160" w:line="288" w:lineRule="auto"/>
        <w:rPr>
          <w:color w:val="000000" w:themeColor="text1"/>
          <w:lang w:val="en-US"/>
        </w:rPr>
      </w:pPr>
      <w:r w:rsidRPr="00555299">
        <w:rPr>
          <w:rStyle w:val="Hyperlink"/>
          <w:color w:val="000000" w:themeColor="text1"/>
          <w:kern w:val="2"/>
          <w:lang w:val="en-US"/>
        </w:rPr>
        <w:t>In what follows, we present different algorithms used to compress images.</w:t>
      </w:r>
    </w:p>
    <w:p w14:paraId="7B8D7653" w14:textId="1B7EC1CE" w:rsidR="00C45156" w:rsidRPr="00555299" w:rsidRDefault="00772FC3">
      <w:pPr>
        <w:spacing w:before="160" w:after="0" w:line="288" w:lineRule="auto"/>
        <w:rPr>
          <w:color w:val="000000" w:themeColor="text1"/>
          <w:lang w:val="en-US"/>
        </w:rPr>
      </w:pPr>
      <w:r w:rsidRPr="00555299">
        <w:rPr>
          <w:rStyle w:val="Hyperlink"/>
          <w:b/>
          <w:bCs/>
          <w:color w:val="000000" w:themeColor="text1"/>
          <w:kern w:val="2"/>
          <w:lang w:val="en-US"/>
        </w:rPr>
        <w:t xml:space="preserve">3.3.1 </w:t>
      </w:r>
      <w:r w:rsidR="00802A56" w:rsidRPr="00555299">
        <w:rPr>
          <w:rStyle w:val="Hyperlink"/>
          <w:b/>
          <w:bCs/>
          <w:color w:val="000000" w:themeColor="text1"/>
          <w:kern w:val="2"/>
          <w:lang w:val="en-US"/>
        </w:rPr>
        <w:t>Huffman coding</w:t>
      </w:r>
    </w:p>
    <w:p w14:paraId="2415523D" w14:textId="367AEA28" w:rsidR="00802A56" w:rsidRPr="00555299" w:rsidRDefault="00802A56" w:rsidP="00802A56">
      <w:pPr>
        <w:spacing w:before="160" w:after="0" w:line="288" w:lineRule="auto"/>
        <w:rPr>
          <w:rStyle w:val="Hyperlink"/>
          <w:color w:val="000000" w:themeColor="text1"/>
          <w:kern w:val="2"/>
          <w:lang w:val="en-US"/>
        </w:rPr>
      </w:pPr>
      <w:r w:rsidRPr="00555299">
        <w:rPr>
          <w:rStyle w:val="Hyperlink"/>
          <w:color w:val="000000" w:themeColor="text1"/>
          <w:kern w:val="2"/>
          <w:lang w:val="en-US"/>
        </w:rPr>
        <w:t>Huffman coding is based on finding the probabilities of data occurring in the sequence, so symbols that occur less frequently will need more bits than those with less frequenc</w:t>
      </w:r>
      <w:r w:rsidR="0062053A" w:rsidRPr="00555299">
        <w:rPr>
          <w:rStyle w:val="Hyperlink"/>
          <w:color w:val="000000" w:themeColor="text1"/>
          <w:kern w:val="2"/>
          <w:lang w:val="en-US"/>
        </w:rPr>
        <w:t>ies</w:t>
      </w:r>
      <w:r w:rsidRPr="00555299">
        <w:rPr>
          <w:rStyle w:val="Hyperlink"/>
          <w:color w:val="000000" w:themeColor="text1"/>
          <w:kern w:val="2"/>
          <w:lang w:val="en-US"/>
        </w:rPr>
        <w:t>. To do this, it starts by adding together the two pixels with the lowest probabilities, repeating this process until there is only one pixel left with a total probability of 1. Then, it goes back through the same path and codes each probability with binary code (0 and 1) until it is back at the beginning.</w:t>
      </w:r>
      <w:r w:rsidR="000569C1">
        <w:rPr>
          <w:rStyle w:val="Hyperlink"/>
          <w:color w:val="000000" w:themeColor="text1"/>
          <w:kern w:val="2"/>
          <w:lang w:val="en-US"/>
        </w:rPr>
        <w:t xml:space="preserve"> [19]</w:t>
      </w:r>
    </w:p>
    <w:p w14:paraId="712E53CC" w14:textId="4E62AEBE" w:rsidR="00802A56" w:rsidRDefault="00802A56" w:rsidP="00802A56">
      <w:pPr>
        <w:spacing w:before="160" w:after="0" w:line="288" w:lineRule="auto"/>
        <w:rPr>
          <w:rStyle w:val="Hyperlink"/>
          <w:color w:val="000000" w:themeColor="text1"/>
          <w:kern w:val="2"/>
          <w:lang w:val="en-US"/>
        </w:rPr>
      </w:pPr>
      <w:r w:rsidRPr="00555299">
        <w:rPr>
          <w:rStyle w:val="Hyperlink"/>
          <w:color w:val="000000" w:themeColor="text1"/>
          <w:kern w:val="2"/>
          <w:lang w:val="en-US"/>
        </w:rPr>
        <w:t>Its time complexity is determined by O(nlogn), where n is the number of unique characters.</w:t>
      </w:r>
      <w:r w:rsidR="000569C1">
        <w:rPr>
          <w:rStyle w:val="Hyperlink"/>
          <w:color w:val="000000" w:themeColor="text1"/>
          <w:kern w:val="2"/>
          <w:lang w:val="en-US"/>
        </w:rPr>
        <w:t xml:space="preserve"> [16]</w:t>
      </w:r>
    </w:p>
    <w:p w14:paraId="4E1F40C1" w14:textId="77777777" w:rsidR="006F5660" w:rsidRDefault="006F5660" w:rsidP="006F5660">
      <w:pPr>
        <w:keepNext/>
        <w:spacing w:before="160" w:after="0" w:line="288" w:lineRule="auto"/>
        <w:jc w:val="center"/>
      </w:pPr>
      <w:r>
        <w:rPr>
          <w:noProof/>
          <w:color w:val="000000" w:themeColor="text1"/>
          <w:kern w:val="2"/>
          <w:lang w:val="en-US"/>
        </w:rPr>
        <w:drawing>
          <wp:inline distT="0" distB="0" distL="0" distR="0" wp14:anchorId="1C81244E" wp14:editId="7C58CA66">
            <wp:extent cx="2477554" cy="1593668"/>
            <wp:effectExtent l="0" t="0" r="0" b="0"/>
            <wp:docPr id="8" name="Picture 8"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polyg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01658" cy="1609172"/>
                    </a:xfrm>
                    <a:prstGeom prst="rect">
                      <a:avLst/>
                    </a:prstGeom>
                  </pic:spPr>
                </pic:pic>
              </a:graphicData>
            </a:graphic>
          </wp:inline>
        </w:drawing>
      </w:r>
    </w:p>
    <w:p w14:paraId="05743DE7" w14:textId="11DD6FB5" w:rsidR="00862763" w:rsidRDefault="006F5660" w:rsidP="003F4194">
      <w:pPr>
        <w:pStyle w:val="Caption"/>
        <w:rPr>
          <w:i w:val="0"/>
          <w:iCs w:val="0"/>
          <w:sz w:val="20"/>
          <w:szCs w:val="18"/>
          <w:lang w:val="en-US"/>
        </w:rPr>
      </w:pPr>
      <w:r w:rsidRPr="006F5660">
        <w:rPr>
          <w:b/>
          <w:bCs/>
          <w:i w:val="0"/>
          <w:iCs w:val="0"/>
          <w:sz w:val="20"/>
          <w:szCs w:val="18"/>
          <w:lang w:val="en-US"/>
        </w:rPr>
        <w:t xml:space="preserve">Figure </w:t>
      </w:r>
      <w:r w:rsidRPr="006F5660">
        <w:rPr>
          <w:b/>
          <w:bCs/>
          <w:i w:val="0"/>
          <w:iCs w:val="0"/>
          <w:sz w:val="20"/>
          <w:szCs w:val="18"/>
        </w:rPr>
        <w:fldChar w:fldCharType="begin"/>
      </w:r>
      <w:r w:rsidRPr="006F5660">
        <w:rPr>
          <w:b/>
          <w:bCs/>
          <w:i w:val="0"/>
          <w:iCs w:val="0"/>
          <w:sz w:val="20"/>
          <w:szCs w:val="18"/>
          <w:lang w:val="en-US"/>
        </w:rPr>
        <w:instrText xml:space="preserve"> SEQ Figure \* ARABIC </w:instrText>
      </w:r>
      <w:r w:rsidRPr="006F5660">
        <w:rPr>
          <w:b/>
          <w:bCs/>
          <w:i w:val="0"/>
          <w:iCs w:val="0"/>
          <w:sz w:val="20"/>
          <w:szCs w:val="18"/>
        </w:rPr>
        <w:fldChar w:fldCharType="separate"/>
      </w:r>
      <w:r w:rsidR="0072288B">
        <w:rPr>
          <w:b/>
          <w:bCs/>
          <w:i w:val="0"/>
          <w:iCs w:val="0"/>
          <w:noProof/>
          <w:sz w:val="20"/>
          <w:szCs w:val="18"/>
          <w:lang w:val="en-US"/>
        </w:rPr>
        <w:t>5</w:t>
      </w:r>
      <w:r w:rsidRPr="006F5660">
        <w:rPr>
          <w:b/>
          <w:bCs/>
          <w:i w:val="0"/>
          <w:iCs w:val="0"/>
          <w:sz w:val="20"/>
          <w:szCs w:val="18"/>
        </w:rPr>
        <w:fldChar w:fldCharType="end"/>
      </w:r>
      <w:r w:rsidRPr="006F5660">
        <w:rPr>
          <w:b/>
          <w:bCs/>
          <w:i w:val="0"/>
          <w:iCs w:val="0"/>
          <w:sz w:val="20"/>
          <w:szCs w:val="18"/>
          <w:lang w:val="en-US"/>
        </w:rPr>
        <w:t>:</w:t>
      </w:r>
      <w:r w:rsidRPr="006F5660">
        <w:rPr>
          <w:i w:val="0"/>
          <w:iCs w:val="0"/>
          <w:sz w:val="20"/>
          <w:szCs w:val="18"/>
          <w:lang w:val="en-US"/>
        </w:rPr>
        <w:t xml:space="preserve"> Huffman coding vector figure</w:t>
      </w:r>
      <w:r w:rsidR="003F4194">
        <w:rPr>
          <w:i w:val="0"/>
          <w:iCs w:val="0"/>
          <w:sz w:val="20"/>
          <w:szCs w:val="18"/>
          <w:lang w:val="en-US"/>
        </w:rPr>
        <w:t>\</w:t>
      </w:r>
    </w:p>
    <w:p w14:paraId="77133C2E" w14:textId="37F8B137" w:rsidR="003F4194" w:rsidRDefault="003F4194" w:rsidP="003F4194">
      <w:pPr>
        <w:pStyle w:val="Caption"/>
        <w:rPr>
          <w:i w:val="0"/>
          <w:iCs w:val="0"/>
          <w:sz w:val="20"/>
          <w:szCs w:val="18"/>
          <w:lang w:val="en-US"/>
        </w:rPr>
      </w:pPr>
    </w:p>
    <w:p w14:paraId="5AB3523C" w14:textId="77777777" w:rsidR="003F4194" w:rsidRPr="003F4194" w:rsidRDefault="003F4194" w:rsidP="003F4194">
      <w:pPr>
        <w:pStyle w:val="Caption"/>
        <w:rPr>
          <w:rStyle w:val="Hyperlink"/>
          <w:i w:val="0"/>
          <w:iCs w:val="0"/>
          <w:color w:val="000000" w:themeColor="text1"/>
          <w:kern w:val="2"/>
          <w:sz w:val="20"/>
          <w:szCs w:val="18"/>
          <w:lang w:val="en-US"/>
        </w:rPr>
      </w:pPr>
    </w:p>
    <w:p w14:paraId="3513D739" w14:textId="3A4BB53A" w:rsidR="00C45156" w:rsidRPr="00555299" w:rsidRDefault="00772FC3" w:rsidP="00802A56">
      <w:pPr>
        <w:spacing w:before="160" w:after="0" w:line="288" w:lineRule="auto"/>
        <w:rPr>
          <w:color w:val="000000" w:themeColor="text1"/>
          <w:lang w:val="en-US"/>
        </w:rPr>
      </w:pPr>
      <w:r w:rsidRPr="00555299">
        <w:rPr>
          <w:rStyle w:val="Hyperlink"/>
          <w:b/>
          <w:bCs/>
          <w:color w:val="000000" w:themeColor="text1"/>
          <w:kern w:val="2"/>
          <w:lang w:val="en-US"/>
        </w:rPr>
        <w:lastRenderedPageBreak/>
        <w:t xml:space="preserve">3.3.2 </w:t>
      </w:r>
      <w:r w:rsidR="0062053A" w:rsidRPr="00555299">
        <w:rPr>
          <w:rStyle w:val="Hyperlink"/>
          <w:b/>
          <w:bCs/>
          <w:color w:val="000000" w:themeColor="text1"/>
          <w:kern w:val="2"/>
          <w:lang w:val="en-US"/>
        </w:rPr>
        <w:t>Burrows &amp; Wheeler transform</w:t>
      </w:r>
    </w:p>
    <w:p w14:paraId="71CD306A" w14:textId="0251E7B0" w:rsidR="0062053A" w:rsidRPr="00555299" w:rsidRDefault="0062053A" w:rsidP="0062053A">
      <w:pPr>
        <w:spacing w:before="160" w:after="0" w:line="288" w:lineRule="auto"/>
        <w:rPr>
          <w:rStyle w:val="Hyperlink"/>
          <w:color w:val="000000" w:themeColor="text1"/>
          <w:kern w:val="2"/>
          <w:lang w:val="en-US"/>
        </w:rPr>
      </w:pPr>
      <w:r w:rsidRPr="00555299">
        <w:rPr>
          <w:rStyle w:val="Hyperlink"/>
          <w:color w:val="000000" w:themeColor="text1"/>
          <w:kern w:val="2"/>
          <w:lang w:val="en-US"/>
        </w:rPr>
        <w:t>The Burrows-Wheeler transform is based on block sorting lossless data compression algorithms. It consists of transforming a block of data (or pixels) into a form that allows easier compression. It follows the following steps. First, the original sequence is copied to the first row; then, it is sorted with all possible left-cycling permutations in the following rows; after that, rows are sorted lexicographically; and finally, the output is the last column.</w:t>
      </w:r>
      <w:r w:rsidR="000569C1">
        <w:rPr>
          <w:rStyle w:val="Hyperlink"/>
          <w:color w:val="000000" w:themeColor="text1"/>
          <w:kern w:val="2"/>
          <w:lang w:val="en-US"/>
        </w:rPr>
        <w:t xml:space="preserve"> [18]</w:t>
      </w:r>
    </w:p>
    <w:p w14:paraId="7EA1A219" w14:textId="603D800A" w:rsidR="0062053A" w:rsidRDefault="0062053A" w:rsidP="0062053A">
      <w:pPr>
        <w:spacing w:before="160" w:after="0" w:line="288" w:lineRule="auto"/>
        <w:rPr>
          <w:rStyle w:val="Hyperlink"/>
          <w:color w:val="000000" w:themeColor="text1"/>
          <w:kern w:val="2"/>
          <w:lang w:val="en-US"/>
        </w:rPr>
      </w:pPr>
      <w:r w:rsidRPr="00555299">
        <w:rPr>
          <w:rStyle w:val="Hyperlink"/>
          <w:color w:val="000000" w:themeColor="text1"/>
          <w:kern w:val="2"/>
          <w:lang w:val="en-US"/>
        </w:rPr>
        <w:t>This algorithm is known to be very effective, due to the fact that it is reversible, and it doesn't need to store any additional data to achieve this. Its time complexity is determined by the expression O(n).</w:t>
      </w:r>
      <w:r w:rsidR="000569C1">
        <w:rPr>
          <w:rStyle w:val="Hyperlink"/>
          <w:color w:val="000000" w:themeColor="text1"/>
          <w:kern w:val="2"/>
          <w:lang w:val="en-US"/>
        </w:rPr>
        <w:t xml:space="preserve"> [8]</w:t>
      </w:r>
    </w:p>
    <w:p w14:paraId="2C4D6B15" w14:textId="77777777" w:rsidR="006F5660" w:rsidRDefault="006F5660" w:rsidP="0072288B">
      <w:pPr>
        <w:keepNext/>
        <w:spacing w:before="160" w:after="0" w:line="288" w:lineRule="auto"/>
        <w:jc w:val="center"/>
      </w:pPr>
      <w:r>
        <w:rPr>
          <w:noProof/>
          <w:color w:val="000000" w:themeColor="text1"/>
          <w:kern w:val="2"/>
          <w:lang w:val="en-US"/>
        </w:rPr>
        <w:drawing>
          <wp:inline distT="0" distB="0" distL="0" distR="0" wp14:anchorId="6C3B8D93" wp14:editId="211C37B8">
            <wp:extent cx="2547294" cy="109728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87034" cy="1114398"/>
                    </a:xfrm>
                    <a:prstGeom prst="rect">
                      <a:avLst/>
                    </a:prstGeom>
                  </pic:spPr>
                </pic:pic>
              </a:graphicData>
            </a:graphic>
          </wp:inline>
        </w:drawing>
      </w:r>
    </w:p>
    <w:p w14:paraId="284604F2" w14:textId="153E24FB" w:rsidR="006F5660" w:rsidRPr="006F5660" w:rsidRDefault="006F5660" w:rsidP="006F5660">
      <w:pPr>
        <w:pStyle w:val="Caption"/>
        <w:rPr>
          <w:rStyle w:val="Hyperlink"/>
          <w:i w:val="0"/>
          <w:iCs w:val="0"/>
          <w:color w:val="000000" w:themeColor="text1"/>
          <w:kern w:val="2"/>
          <w:sz w:val="20"/>
          <w:szCs w:val="18"/>
          <w:lang w:val="en-US"/>
        </w:rPr>
      </w:pPr>
      <w:r w:rsidRPr="006F5660">
        <w:rPr>
          <w:b/>
          <w:bCs/>
          <w:i w:val="0"/>
          <w:iCs w:val="0"/>
          <w:sz w:val="20"/>
          <w:szCs w:val="18"/>
          <w:lang w:val="en-US"/>
        </w:rPr>
        <w:t xml:space="preserve">Figure </w:t>
      </w:r>
      <w:r w:rsidRPr="006F5660">
        <w:rPr>
          <w:b/>
          <w:bCs/>
          <w:i w:val="0"/>
          <w:iCs w:val="0"/>
          <w:sz w:val="20"/>
          <w:szCs w:val="18"/>
        </w:rPr>
        <w:fldChar w:fldCharType="begin"/>
      </w:r>
      <w:r w:rsidRPr="006F5660">
        <w:rPr>
          <w:b/>
          <w:bCs/>
          <w:i w:val="0"/>
          <w:iCs w:val="0"/>
          <w:sz w:val="20"/>
          <w:szCs w:val="18"/>
          <w:lang w:val="en-US"/>
        </w:rPr>
        <w:instrText xml:space="preserve"> SEQ Figure \* ARABIC </w:instrText>
      </w:r>
      <w:r w:rsidRPr="006F5660">
        <w:rPr>
          <w:b/>
          <w:bCs/>
          <w:i w:val="0"/>
          <w:iCs w:val="0"/>
          <w:sz w:val="20"/>
          <w:szCs w:val="18"/>
        </w:rPr>
        <w:fldChar w:fldCharType="separate"/>
      </w:r>
      <w:r w:rsidR="0072288B">
        <w:rPr>
          <w:b/>
          <w:bCs/>
          <w:i w:val="0"/>
          <w:iCs w:val="0"/>
          <w:noProof/>
          <w:sz w:val="20"/>
          <w:szCs w:val="18"/>
          <w:lang w:val="en-US"/>
        </w:rPr>
        <w:t>6</w:t>
      </w:r>
      <w:r w:rsidRPr="006F5660">
        <w:rPr>
          <w:b/>
          <w:bCs/>
          <w:i w:val="0"/>
          <w:iCs w:val="0"/>
          <w:sz w:val="20"/>
          <w:szCs w:val="18"/>
        </w:rPr>
        <w:fldChar w:fldCharType="end"/>
      </w:r>
      <w:r w:rsidRPr="006F5660">
        <w:rPr>
          <w:b/>
          <w:bCs/>
          <w:i w:val="0"/>
          <w:iCs w:val="0"/>
          <w:sz w:val="20"/>
          <w:szCs w:val="18"/>
          <w:lang w:val="en-US"/>
        </w:rPr>
        <w:t>:</w:t>
      </w:r>
      <w:r w:rsidRPr="006F5660">
        <w:rPr>
          <w:i w:val="0"/>
          <w:iCs w:val="0"/>
          <w:sz w:val="20"/>
          <w:szCs w:val="18"/>
          <w:lang w:val="en-US"/>
        </w:rPr>
        <w:t xml:space="preserve"> Burrows and Wheeler transform implementation</w:t>
      </w:r>
    </w:p>
    <w:p w14:paraId="571711AC" w14:textId="3FDD4FC9" w:rsidR="00C45156" w:rsidRPr="00555299" w:rsidRDefault="00772FC3" w:rsidP="0062053A">
      <w:pPr>
        <w:spacing w:before="160" w:after="0" w:line="288" w:lineRule="auto"/>
        <w:rPr>
          <w:b/>
          <w:bCs/>
          <w:color w:val="000000" w:themeColor="text1"/>
          <w:lang w:val="en-US"/>
        </w:rPr>
      </w:pPr>
      <w:r w:rsidRPr="00555299">
        <w:rPr>
          <w:rStyle w:val="Hyperlink"/>
          <w:b/>
          <w:bCs/>
          <w:color w:val="000000" w:themeColor="text1"/>
          <w:kern w:val="2"/>
          <w:lang w:val="en-US"/>
        </w:rPr>
        <w:t xml:space="preserve">3.3.3 </w:t>
      </w:r>
      <w:r w:rsidR="0021346D" w:rsidRPr="00555299">
        <w:rPr>
          <w:rStyle w:val="Hyperlink"/>
          <w:b/>
          <w:bCs/>
          <w:color w:val="000000" w:themeColor="text1"/>
          <w:kern w:val="2"/>
          <w:lang w:val="en-US"/>
        </w:rPr>
        <w:t>LZ77</w:t>
      </w:r>
    </w:p>
    <w:p w14:paraId="00FD113A" w14:textId="66697409" w:rsidR="005F43FB" w:rsidRPr="00555299" w:rsidRDefault="005F43FB" w:rsidP="00877860">
      <w:pPr>
        <w:spacing w:before="160" w:after="0" w:line="288" w:lineRule="auto"/>
        <w:rPr>
          <w:rStyle w:val="Hyperlink"/>
          <w:color w:val="000000" w:themeColor="text1"/>
          <w:kern w:val="2"/>
          <w:lang w:val="en-US"/>
        </w:rPr>
      </w:pPr>
      <w:r w:rsidRPr="00555299">
        <w:rPr>
          <w:rStyle w:val="Hyperlink"/>
          <w:color w:val="000000" w:themeColor="text1"/>
          <w:kern w:val="2"/>
          <w:lang w:val="en-US"/>
        </w:rPr>
        <w:t>The LZ77 Compression Algorithm is based on replacing redundant information with metadata (data that describes other data). To do this, sections that are identical to others that have already been encoded are replaced by metadata that includes information on how to expand those sections again. Firstly, the algorithm looks for the window with the longest match to the beginning of the lookahead buffer (the byte sequence from the actual coding position to the end of the input stream) and outputs a pointer to that match. If a match is not found, the algorithm outputs a null-pointer and the byte at the coding position.</w:t>
      </w:r>
      <w:r w:rsidR="000569C1">
        <w:rPr>
          <w:rStyle w:val="Hyperlink"/>
          <w:color w:val="000000" w:themeColor="text1"/>
          <w:kern w:val="2"/>
          <w:lang w:val="en-US"/>
        </w:rPr>
        <w:t xml:space="preserve"> [15]</w:t>
      </w:r>
    </w:p>
    <w:p w14:paraId="022E9F64" w14:textId="6AE21172" w:rsidR="005F43FB" w:rsidRDefault="005F43FB" w:rsidP="005F43FB">
      <w:pPr>
        <w:spacing w:before="160" w:after="0" w:line="288" w:lineRule="auto"/>
        <w:rPr>
          <w:rStyle w:val="Hyperlink"/>
          <w:color w:val="000000" w:themeColor="text1"/>
          <w:kern w:val="2"/>
          <w:lang w:val="en-US"/>
        </w:rPr>
      </w:pPr>
      <w:r w:rsidRPr="00555299">
        <w:rPr>
          <w:rStyle w:val="Hyperlink"/>
          <w:color w:val="000000" w:themeColor="text1"/>
          <w:kern w:val="2"/>
          <w:lang w:val="en-US"/>
        </w:rPr>
        <w:t>The time complexity of this algorithm is determined by the expression O(n), where n is the size of the input stream. Additionally, a huge advantage of this algorithm is that the backward process (decoding) is very simple and fast. Due to this, LZ77 is best for a file that is going to be encoded 1 time and decoded many times.</w:t>
      </w:r>
      <w:r w:rsidR="000569C1">
        <w:rPr>
          <w:rStyle w:val="Hyperlink"/>
          <w:color w:val="000000" w:themeColor="text1"/>
          <w:kern w:val="2"/>
          <w:lang w:val="en-US"/>
        </w:rPr>
        <w:t xml:space="preserve"> [4]</w:t>
      </w:r>
    </w:p>
    <w:p w14:paraId="3DF94A1B" w14:textId="77777777" w:rsidR="0072288B" w:rsidRDefault="0072288B" w:rsidP="0072288B">
      <w:pPr>
        <w:keepNext/>
        <w:spacing w:before="160" w:after="0" w:line="288" w:lineRule="auto"/>
        <w:jc w:val="center"/>
      </w:pPr>
      <w:r>
        <w:rPr>
          <w:noProof/>
          <w:color w:val="000000" w:themeColor="text1"/>
          <w:kern w:val="2"/>
          <w:lang w:val="en-US"/>
        </w:rPr>
        <w:drawing>
          <wp:inline distT="0" distB="0" distL="0" distR="0" wp14:anchorId="0C63D9EB" wp14:editId="4041CA9C">
            <wp:extent cx="2760307" cy="1528354"/>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88136" cy="1543762"/>
                    </a:xfrm>
                    <a:prstGeom prst="rect">
                      <a:avLst/>
                    </a:prstGeom>
                  </pic:spPr>
                </pic:pic>
              </a:graphicData>
            </a:graphic>
          </wp:inline>
        </w:drawing>
      </w:r>
    </w:p>
    <w:p w14:paraId="08D8B884" w14:textId="182F8573" w:rsidR="006F5660" w:rsidRPr="0072288B" w:rsidRDefault="0072288B" w:rsidP="0072288B">
      <w:pPr>
        <w:pStyle w:val="Caption"/>
        <w:rPr>
          <w:rStyle w:val="Hyperlink"/>
          <w:i w:val="0"/>
          <w:iCs w:val="0"/>
          <w:color w:val="000000" w:themeColor="text1"/>
          <w:kern w:val="2"/>
          <w:sz w:val="20"/>
          <w:szCs w:val="18"/>
          <w:lang w:val="en-US"/>
        </w:rPr>
      </w:pPr>
      <w:r w:rsidRPr="0072288B">
        <w:rPr>
          <w:b/>
          <w:bCs/>
          <w:i w:val="0"/>
          <w:iCs w:val="0"/>
          <w:sz w:val="20"/>
          <w:szCs w:val="18"/>
        </w:rPr>
        <w:t xml:space="preserve">Figure </w:t>
      </w:r>
      <w:r w:rsidRPr="0072288B">
        <w:rPr>
          <w:b/>
          <w:bCs/>
          <w:i w:val="0"/>
          <w:iCs w:val="0"/>
          <w:sz w:val="20"/>
          <w:szCs w:val="18"/>
        </w:rPr>
        <w:fldChar w:fldCharType="begin"/>
      </w:r>
      <w:r w:rsidRPr="0072288B">
        <w:rPr>
          <w:b/>
          <w:bCs/>
          <w:i w:val="0"/>
          <w:iCs w:val="0"/>
          <w:sz w:val="20"/>
          <w:szCs w:val="18"/>
        </w:rPr>
        <w:instrText xml:space="preserve"> SEQ Figure \* ARABIC </w:instrText>
      </w:r>
      <w:r w:rsidRPr="0072288B">
        <w:rPr>
          <w:b/>
          <w:bCs/>
          <w:i w:val="0"/>
          <w:iCs w:val="0"/>
          <w:sz w:val="20"/>
          <w:szCs w:val="18"/>
        </w:rPr>
        <w:fldChar w:fldCharType="separate"/>
      </w:r>
      <w:r>
        <w:rPr>
          <w:b/>
          <w:bCs/>
          <w:i w:val="0"/>
          <w:iCs w:val="0"/>
          <w:noProof/>
          <w:sz w:val="20"/>
          <w:szCs w:val="18"/>
        </w:rPr>
        <w:t>7</w:t>
      </w:r>
      <w:r w:rsidRPr="0072288B">
        <w:rPr>
          <w:b/>
          <w:bCs/>
          <w:i w:val="0"/>
          <w:iCs w:val="0"/>
          <w:sz w:val="20"/>
          <w:szCs w:val="18"/>
        </w:rPr>
        <w:fldChar w:fldCharType="end"/>
      </w:r>
      <w:r w:rsidRPr="0072288B">
        <w:rPr>
          <w:b/>
          <w:bCs/>
          <w:i w:val="0"/>
          <w:iCs w:val="0"/>
          <w:sz w:val="20"/>
          <w:szCs w:val="18"/>
        </w:rPr>
        <w:t>:</w:t>
      </w:r>
      <w:r w:rsidRPr="0072288B">
        <w:rPr>
          <w:i w:val="0"/>
          <w:iCs w:val="0"/>
          <w:sz w:val="20"/>
          <w:szCs w:val="18"/>
        </w:rPr>
        <w:t xml:space="preserve"> LZ77 example diagram</w:t>
      </w:r>
    </w:p>
    <w:p w14:paraId="4D8A63CE" w14:textId="4F2CF276" w:rsidR="00C45156" w:rsidRPr="00555299" w:rsidRDefault="00772FC3" w:rsidP="005F43FB">
      <w:pPr>
        <w:spacing w:before="160" w:after="0" w:line="288" w:lineRule="auto"/>
        <w:rPr>
          <w:color w:val="000000" w:themeColor="text1"/>
          <w:lang w:val="en-US"/>
        </w:rPr>
      </w:pPr>
      <w:r w:rsidRPr="00555299">
        <w:rPr>
          <w:rStyle w:val="Hyperlink"/>
          <w:b/>
          <w:bCs/>
          <w:color w:val="000000" w:themeColor="text1"/>
          <w:kern w:val="2"/>
          <w:lang w:val="en-US"/>
        </w:rPr>
        <w:t xml:space="preserve">3.3.4 </w:t>
      </w:r>
      <w:r w:rsidR="00645A48" w:rsidRPr="00555299">
        <w:rPr>
          <w:rStyle w:val="Hyperlink"/>
          <w:b/>
          <w:bCs/>
          <w:color w:val="000000" w:themeColor="text1"/>
          <w:kern w:val="2"/>
          <w:lang w:val="en-US"/>
        </w:rPr>
        <w:t>LZS</w:t>
      </w:r>
    </w:p>
    <w:p w14:paraId="4B1CC008" w14:textId="77777777" w:rsidR="00645A48" w:rsidRPr="00555299" w:rsidRDefault="00645A48" w:rsidP="00645A48">
      <w:pPr>
        <w:rPr>
          <w:rStyle w:val="Hyperlink"/>
          <w:color w:val="000000" w:themeColor="text1"/>
          <w:kern w:val="2"/>
          <w:lang w:val="en-US"/>
        </w:rPr>
      </w:pPr>
      <w:r w:rsidRPr="00555299">
        <w:rPr>
          <w:rStyle w:val="Hyperlink"/>
          <w:color w:val="000000" w:themeColor="text1"/>
          <w:kern w:val="2"/>
          <w:lang w:val="en-US"/>
        </w:rPr>
        <w:t>The LZS algorithm combines the LZ77 compression algorithm and Huffman coding. It looks for repeated data in the input data and replaces them with encoded tokens that are shorter. When a match between previous encoded data, it creates another encoded token that points to the match. Then, the encoded tokens replace redundant data into compressed streams. To do this, it maintains a compression history of 2 kilobytes of raw input data and other data structures that accelerate the process.</w:t>
      </w:r>
    </w:p>
    <w:p w14:paraId="49D4DE87" w14:textId="1C96D244" w:rsidR="00C45156" w:rsidRDefault="00645A48" w:rsidP="00645A48">
      <w:pPr>
        <w:rPr>
          <w:rStyle w:val="Hyperlink"/>
          <w:color w:val="000000" w:themeColor="text1"/>
          <w:kern w:val="2"/>
          <w:lang w:val="en-US"/>
        </w:rPr>
      </w:pPr>
      <w:r w:rsidRPr="00555299">
        <w:rPr>
          <w:rStyle w:val="Hyperlink"/>
          <w:color w:val="000000" w:themeColor="text1"/>
          <w:kern w:val="2"/>
          <w:lang w:val="en-US"/>
        </w:rPr>
        <w:t>In addition, when there is more repetition of data, the compression ratio is higher, and vice versa. Thus, compression ratio is the quotient between the number of input bytes by the number of output bytes, so the less output bytes, the higher the compression ratio.</w:t>
      </w:r>
      <w:r w:rsidR="000569C1">
        <w:rPr>
          <w:rStyle w:val="Hyperlink"/>
          <w:color w:val="000000" w:themeColor="text1"/>
          <w:kern w:val="2"/>
          <w:lang w:val="en-US"/>
        </w:rPr>
        <w:t xml:space="preserve"> [1</w:t>
      </w:r>
      <w:r w:rsidR="00862763">
        <w:rPr>
          <w:rStyle w:val="Hyperlink"/>
          <w:color w:val="000000" w:themeColor="text1"/>
          <w:kern w:val="2"/>
          <w:lang w:val="en-US"/>
        </w:rPr>
        <w:t>3</w:t>
      </w:r>
      <w:r w:rsidR="000569C1">
        <w:rPr>
          <w:rStyle w:val="Hyperlink"/>
          <w:color w:val="000000" w:themeColor="text1"/>
          <w:kern w:val="2"/>
          <w:lang w:val="en-US"/>
        </w:rPr>
        <w:t>]</w:t>
      </w:r>
    </w:p>
    <w:p w14:paraId="13D8570C" w14:textId="77777777" w:rsidR="0072288B" w:rsidRDefault="0072288B" w:rsidP="0072288B">
      <w:pPr>
        <w:keepNext/>
        <w:jc w:val="center"/>
      </w:pPr>
      <w:r>
        <w:rPr>
          <w:noProof/>
          <w:color w:val="000000" w:themeColor="text1"/>
          <w:kern w:val="2"/>
          <w:lang w:val="en-US" w:eastAsia="en-US"/>
        </w:rPr>
        <w:drawing>
          <wp:inline distT="0" distB="0" distL="0" distR="0" wp14:anchorId="1065C599" wp14:editId="15910BA6">
            <wp:extent cx="1763486" cy="2244936"/>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87697" cy="2275757"/>
                    </a:xfrm>
                    <a:prstGeom prst="rect">
                      <a:avLst/>
                    </a:prstGeom>
                  </pic:spPr>
                </pic:pic>
              </a:graphicData>
            </a:graphic>
          </wp:inline>
        </w:drawing>
      </w:r>
    </w:p>
    <w:p w14:paraId="29BEE25C" w14:textId="1AFEAA62" w:rsidR="002C54A8" w:rsidRPr="002C54A8" w:rsidRDefault="0072288B" w:rsidP="0072288B">
      <w:pPr>
        <w:pStyle w:val="Caption"/>
        <w:rPr>
          <w:i w:val="0"/>
          <w:iCs w:val="0"/>
          <w:sz w:val="20"/>
          <w:szCs w:val="18"/>
        </w:rPr>
      </w:pPr>
      <w:r w:rsidRPr="0072288B">
        <w:rPr>
          <w:b/>
          <w:bCs/>
          <w:i w:val="0"/>
          <w:iCs w:val="0"/>
          <w:sz w:val="20"/>
          <w:szCs w:val="18"/>
        </w:rPr>
        <w:t xml:space="preserve">Figure </w:t>
      </w:r>
      <w:r w:rsidRPr="0072288B">
        <w:rPr>
          <w:b/>
          <w:bCs/>
          <w:i w:val="0"/>
          <w:iCs w:val="0"/>
          <w:sz w:val="20"/>
          <w:szCs w:val="18"/>
        </w:rPr>
        <w:fldChar w:fldCharType="begin"/>
      </w:r>
      <w:r w:rsidRPr="0072288B">
        <w:rPr>
          <w:b/>
          <w:bCs/>
          <w:i w:val="0"/>
          <w:iCs w:val="0"/>
          <w:sz w:val="20"/>
          <w:szCs w:val="18"/>
        </w:rPr>
        <w:instrText xml:space="preserve"> SEQ Figure \* ARABIC </w:instrText>
      </w:r>
      <w:r w:rsidRPr="0072288B">
        <w:rPr>
          <w:b/>
          <w:bCs/>
          <w:i w:val="0"/>
          <w:iCs w:val="0"/>
          <w:sz w:val="20"/>
          <w:szCs w:val="18"/>
        </w:rPr>
        <w:fldChar w:fldCharType="separate"/>
      </w:r>
      <w:r w:rsidRPr="0072288B">
        <w:rPr>
          <w:b/>
          <w:bCs/>
          <w:i w:val="0"/>
          <w:iCs w:val="0"/>
          <w:noProof/>
          <w:sz w:val="20"/>
          <w:szCs w:val="18"/>
        </w:rPr>
        <w:t>8</w:t>
      </w:r>
      <w:r w:rsidRPr="0072288B">
        <w:rPr>
          <w:b/>
          <w:bCs/>
          <w:i w:val="0"/>
          <w:iCs w:val="0"/>
          <w:sz w:val="20"/>
          <w:szCs w:val="18"/>
        </w:rPr>
        <w:fldChar w:fldCharType="end"/>
      </w:r>
      <w:r w:rsidRPr="0072288B">
        <w:rPr>
          <w:b/>
          <w:bCs/>
          <w:i w:val="0"/>
          <w:iCs w:val="0"/>
          <w:sz w:val="20"/>
          <w:szCs w:val="18"/>
        </w:rPr>
        <w:t>:</w:t>
      </w:r>
      <w:r w:rsidRPr="0072288B">
        <w:rPr>
          <w:i w:val="0"/>
          <w:iCs w:val="0"/>
          <w:sz w:val="20"/>
          <w:szCs w:val="18"/>
        </w:rPr>
        <w:t xml:space="preserve"> LZS vector figure</w:t>
      </w:r>
    </w:p>
    <w:p w14:paraId="5A75D830" w14:textId="68BE9E9E" w:rsidR="00C45156" w:rsidRDefault="00772FC3">
      <w:pPr>
        <w:pStyle w:val="Heading1"/>
        <w:rPr>
          <w:b/>
          <w:bCs/>
          <w:color w:val="000000" w:themeColor="text1"/>
          <w:lang w:val="en-US"/>
        </w:rPr>
      </w:pPr>
      <w:bookmarkStart w:id="4" w:name="docs-internal-guid-6e435f41-7fff-9e4a-7c"/>
      <w:bookmarkEnd w:id="4"/>
      <w:r w:rsidRPr="00555299">
        <w:rPr>
          <w:b/>
          <w:bCs/>
          <w:color w:val="000000" w:themeColor="text1"/>
          <w:lang w:val="en-US"/>
        </w:rPr>
        <w:t>REFERENCES</w:t>
      </w:r>
    </w:p>
    <w:p w14:paraId="4B603DC4" w14:textId="18C6707C" w:rsidR="00862763" w:rsidRPr="00862763" w:rsidRDefault="0072288B" w:rsidP="00862763">
      <w:pPr>
        <w:pStyle w:val="References"/>
        <w:numPr>
          <w:ilvl w:val="0"/>
          <w:numId w:val="2"/>
        </w:numPr>
        <w:ind w:left="270" w:hanging="180"/>
        <w:rPr>
          <w:color w:val="000000" w:themeColor="text1"/>
          <w:lang w:val="en-US"/>
        </w:rPr>
      </w:pPr>
      <w:r w:rsidRPr="00555299">
        <w:rPr>
          <w:color w:val="000000" w:themeColor="text1"/>
          <w:lang w:val="en-US"/>
        </w:rPr>
        <w:t xml:space="preserve">Andrew, W., Greatwood, C., Burghardt, T., 2017. Visual localisation and individual identification of </w:t>
      </w:r>
      <w:r w:rsidR="00D60EDC">
        <w:rPr>
          <w:color w:val="000000" w:themeColor="text1"/>
          <w:lang w:val="en-US"/>
        </w:rPr>
        <w:t>H</w:t>
      </w:r>
      <w:r w:rsidRPr="00555299">
        <w:rPr>
          <w:color w:val="000000" w:themeColor="text1"/>
          <w:lang w:val="en-US"/>
        </w:rPr>
        <w:t xml:space="preserve">olstein </w:t>
      </w:r>
      <w:r w:rsidR="00D60EDC">
        <w:rPr>
          <w:color w:val="000000" w:themeColor="text1"/>
          <w:lang w:val="en-US"/>
        </w:rPr>
        <w:t>F</w:t>
      </w:r>
      <w:r w:rsidRPr="00555299">
        <w:rPr>
          <w:color w:val="000000" w:themeColor="text1"/>
          <w:lang w:val="en-US"/>
        </w:rPr>
        <w:t>riesian cattle via deep learning. In: 2017 IEEE International Conference on Computer Vision Workshops (ICCVW), pp. 2850–2859.</w:t>
      </w:r>
    </w:p>
    <w:p w14:paraId="1C56525D" w14:textId="77777777" w:rsidR="0072288B" w:rsidRPr="00555299" w:rsidRDefault="0072288B" w:rsidP="00862763">
      <w:pPr>
        <w:pStyle w:val="References"/>
        <w:numPr>
          <w:ilvl w:val="0"/>
          <w:numId w:val="2"/>
        </w:numPr>
        <w:ind w:left="270" w:hanging="180"/>
        <w:rPr>
          <w:color w:val="000000" w:themeColor="text1"/>
          <w:lang w:val="en-US"/>
        </w:rPr>
      </w:pPr>
      <w:r w:rsidRPr="00555299">
        <w:rPr>
          <w:color w:val="000000" w:themeColor="text1"/>
          <w:lang w:val="en-US"/>
        </w:rPr>
        <w:t>Anh, N., Cai, J., Yan, W., Seam carving extension: a compression perspective. in 17th International Conference on Multimedia (Vancouver, British Columbia, Canada, 2009).</w:t>
      </w:r>
    </w:p>
    <w:p w14:paraId="5D252EAB" w14:textId="59928115" w:rsidR="0072288B" w:rsidRDefault="0072288B" w:rsidP="0072288B">
      <w:pPr>
        <w:pStyle w:val="References"/>
        <w:numPr>
          <w:ilvl w:val="0"/>
          <w:numId w:val="2"/>
        </w:numPr>
        <w:ind w:left="270" w:hanging="180"/>
        <w:rPr>
          <w:color w:val="000000" w:themeColor="text1"/>
          <w:lang w:val="en-US"/>
        </w:rPr>
      </w:pPr>
      <w:r w:rsidRPr="00555299">
        <w:rPr>
          <w:color w:val="000000" w:themeColor="text1"/>
          <w:lang w:val="en-US"/>
        </w:rPr>
        <w:lastRenderedPageBreak/>
        <w:t>Avidan, S., Shamir, A., 2007. Seam Carving for Content-Aware Image Resizing. SIGGRAPH '07: ACM SIGGRAPH 2007 papers.</w:t>
      </w:r>
    </w:p>
    <w:p w14:paraId="653190D4" w14:textId="5B5D4954" w:rsidR="00600446" w:rsidRPr="00555299" w:rsidRDefault="00600446" w:rsidP="00862763">
      <w:pPr>
        <w:pStyle w:val="References"/>
        <w:numPr>
          <w:ilvl w:val="0"/>
          <w:numId w:val="2"/>
        </w:numPr>
        <w:ind w:left="270" w:hanging="180"/>
        <w:rPr>
          <w:color w:val="000000" w:themeColor="text1"/>
          <w:lang w:val="en-US"/>
        </w:rPr>
      </w:pPr>
      <w:r w:rsidRPr="00555299">
        <w:rPr>
          <w:color w:val="000000" w:themeColor="text1"/>
          <w:lang w:val="en-US"/>
        </w:rPr>
        <w:t>Bell, T.C., Better OPM/L Text Compression. in IEEE Transactions on Communications (1986), IEEE, 1176-1177.</w:t>
      </w:r>
    </w:p>
    <w:p w14:paraId="339CEB60" w14:textId="2A834B14" w:rsidR="00600446" w:rsidRPr="00555299" w:rsidRDefault="00600446" w:rsidP="00862763">
      <w:pPr>
        <w:pStyle w:val="References"/>
        <w:numPr>
          <w:ilvl w:val="0"/>
          <w:numId w:val="2"/>
        </w:numPr>
        <w:ind w:left="270" w:hanging="180"/>
        <w:rPr>
          <w:color w:val="000000" w:themeColor="text1"/>
          <w:lang w:val="en-US"/>
        </w:rPr>
      </w:pPr>
      <w:r w:rsidRPr="00555299">
        <w:rPr>
          <w:color w:val="000000" w:themeColor="text1"/>
          <w:lang w:val="en-US"/>
        </w:rPr>
        <w:t>Berckmans, D., 2014. Precision livestock farming technologies for welfare management in intensive livestock systems. Scientific and Technical Review of the Office International des Epizooties, 33 (1), 189-196.</w:t>
      </w:r>
    </w:p>
    <w:p w14:paraId="50F233CB" w14:textId="77777777" w:rsidR="00600446" w:rsidRPr="00555299" w:rsidRDefault="00600446" w:rsidP="00862763">
      <w:pPr>
        <w:pStyle w:val="References"/>
        <w:numPr>
          <w:ilvl w:val="0"/>
          <w:numId w:val="2"/>
        </w:numPr>
        <w:ind w:left="270" w:hanging="180"/>
        <w:rPr>
          <w:color w:val="000000" w:themeColor="text1"/>
          <w:lang w:val="en-US"/>
        </w:rPr>
      </w:pPr>
      <w:r w:rsidRPr="00555299">
        <w:rPr>
          <w:color w:val="000000" w:themeColor="text1"/>
          <w:lang w:val="en-US"/>
        </w:rPr>
        <w:t>Berckmans, D., 2017. General introduction to precision livestock farming. Animal Frontiers, 7 (1), 6-11.</w:t>
      </w:r>
    </w:p>
    <w:p w14:paraId="3238D173" w14:textId="306ED19A" w:rsidR="00600446" w:rsidRDefault="00600446" w:rsidP="00862763">
      <w:pPr>
        <w:pStyle w:val="References"/>
        <w:numPr>
          <w:ilvl w:val="0"/>
          <w:numId w:val="2"/>
        </w:numPr>
        <w:ind w:left="270" w:hanging="180"/>
        <w:rPr>
          <w:color w:val="000000" w:themeColor="text1"/>
          <w:lang w:val="en-US"/>
        </w:rPr>
      </w:pPr>
      <w:r>
        <w:rPr>
          <w:color w:val="000000" w:themeColor="text1"/>
          <w:lang w:val="en-US"/>
        </w:rPr>
        <w:t xml:space="preserve">Berckmans, D., Hemeryck, M., Berckmans, D., Vranken, E., Waterschoot, T. </w:t>
      </w:r>
      <w:r w:rsidRPr="0072288B">
        <w:rPr>
          <w:color w:val="000000" w:themeColor="text1"/>
          <w:lang w:val="en-US"/>
        </w:rPr>
        <w:t>Animal Sound… Talks! Real-time Sound Analysis for Health Monitoring in Livestock</w:t>
      </w:r>
      <w:r>
        <w:rPr>
          <w:color w:val="000000" w:themeColor="text1"/>
          <w:lang w:val="en-US"/>
        </w:rPr>
        <w:t xml:space="preserve">. Retrieved February 12, 2021, from Sound Talks: </w:t>
      </w:r>
      <w:r w:rsidRPr="0072288B">
        <w:rPr>
          <w:color w:val="000000" w:themeColor="text1"/>
          <w:lang w:val="en-US"/>
        </w:rPr>
        <w:t>https://www.soundtalks.com/paper/animal-sound-talks-real-time-sound-analysis-for-health-monitoring-in-livestock/</w:t>
      </w:r>
      <w:r>
        <w:rPr>
          <w:color w:val="000000" w:themeColor="text1"/>
          <w:lang w:val="en-US"/>
        </w:rPr>
        <w:t>.</w:t>
      </w:r>
    </w:p>
    <w:p w14:paraId="3DF36C54" w14:textId="4B18B1F2" w:rsidR="00600446" w:rsidRPr="00555299" w:rsidRDefault="00600446" w:rsidP="00862763">
      <w:pPr>
        <w:pStyle w:val="References"/>
        <w:numPr>
          <w:ilvl w:val="0"/>
          <w:numId w:val="2"/>
        </w:numPr>
        <w:ind w:left="270" w:hanging="180"/>
        <w:rPr>
          <w:color w:val="000000" w:themeColor="text1"/>
          <w:lang w:val="en-US"/>
        </w:rPr>
      </w:pPr>
      <w:r w:rsidRPr="00555299">
        <w:rPr>
          <w:color w:val="000000" w:themeColor="text1"/>
          <w:lang w:val="en-US"/>
        </w:rPr>
        <w:t>Burrows, M., Wheeler, D.J., 1994. A Block-sorting Lossless Data Compression Algorithm. Systems Research Center (SRC Research Report), 1-18.</w:t>
      </w:r>
    </w:p>
    <w:p w14:paraId="35D80880" w14:textId="77777777" w:rsidR="00600446" w:rsidRDefault="00600446" w:rsidP="00862763">
      <w:pPr>
        <w:pStyle w:val="References"/>
        <w:numPr>
          <w:ilvl w:val="0"/>
          <w:numId w:val="2"/>
        </w:numPr>
        <w:ind w:left="270" w:hanging="180"/>
        <w:rPr>
          <w:color w:val="000000" w:themeColor="text1"/>
          <w:lang w:val="en-US"/>
        </w:rPr>
      </w:pPr>
      <w:r w:rsidRPr="00555299">
        <w:rPr>
          <w:color w:val="000000" w:themeColor="text1"/>
          <w:lang w:val="en-US"/>
        </w:rPr>
        <w:t xml:space="preserve">Debauche, O., Mahmoudi, S., Andriamandroso, A.L.H., Manneback, P., Bindelle, J., Lebeau, F., 2019. Cloud services integration for farm animals’ behavior studies based on smartphones as activity sensors. J. Ambient Intell. Humanized Comput. 10 (12), 4651–4662. </w:t>
      </w:r>
    </w:p>
    <w:p w14:paraId="646EEC93" w14:textId="43A373B2" w:rsidR="00600446" w:rsidRDefault="00600446" w:rsidP="00862763">
      <w:pPr>
        <w:pStyle w:val="References"/>
        <w:numPr>
          <w:ilvl w:val="0"/>
          <w:numId w:val="2"/>
        </w:numPr>
        <w:ind w:left="270" w:hanging="270"/>
        <w:rPr>
          <w:color w:val="000000" w:themeColor="text1"/>
          <w:lang w:val="en-US"/>
        </w:rPr>
      </w:pPr>
      <w:r w:rsidRPr="00600446">
        <w:rPr>
          <w:color w:val="000000" w:themeColor="text1"/>
          <w:lang w:val="en-US"/>
        </w:rPr>
        <w:t>Discrete Cosine Transform, 1994-2021. Retrieved February 12, 2021, from Math Works Inc:</w:t>
      </w:r>
      <w:r>
        <w:rPr>
          <w:color w:val="000000" w:themeColor="text1"/>
          <w:lang w:val="en-US"/>
        </w:rPr>
        <w:t xml:space="preserve"> </w:t>
      </w:r>
      <w:r w:rsidRPr="00600446">
        <w:rPr>
          <w:color w:val="000000" w:themeColor="text1"/>
          <w:lang w:val="en-US"/>
        </w:rPr>
        <w:t>https://www.mathworks.com/help/images/discrete-cosine-transform.html</w:t>
      </w:r>
    </w:p>
    <w:p w14:paraId="71F79C58" w14:textId="2E36D800" w:rsidR="00600446" w:rsidRDefault="00600446" w:rsidP="00862763">
      <w:pPr>
        <w:pStyle w:val="References"/>
        <w:numPr>
          <w:ilvl w:val="0"/>
          <w:numId w:val="2"/>
        </w:numPr>
        <w:ind w:left="270" w:hanging="270"/>
        <w:rPr>
          <w:color w:val="000000" w:themeColor="text1"/>
          <w:lang w:val="en-US"/>
        </w:rPr>
      </w:pPr>
      <w:r w:rsidRPr="00555299">
        <w:rPr>
          <w:color w:val="000000" w:themeColor="text1"/>
          <w:lang w:val="en-US"/>
        </w:rPr>
        <w:t>Discrete Cosine Transform, 2020.  Retrieved February 12, 2021, from Wikipedia:</w:t>
      </w:r>
      <w:r>
        <w:rPr>
          <w:color w:val="000000" w:themeColor="text1"/>
          <w:lang w:val="en-US"/>
        </w:rPr>
        <w:t xml:space="preserve"> </w:t>
      </w:r>
      <w:hyperlink r:id="rId24" w:history="1">
        <w:r w:rsidRPr="009862B0">
          <w:rPr>
            <w:rStyle w:val="Hyperlink"/>
            <w:lang w:val="en-US"/>
          </w:rPr>
          <w:t>https://en.wikipedia.org/wiki/Discrete_cosine_transform</w:t>
        </w:r>
      </w:hyperlink>
      <w:r>
        <w:rPr>
          <w:color w:val="000000" w:themeColor="text1"/>
          <w:lang w:val="en-US"/>
        </w:rPr>
        <w:t xml:space="preserve"> </w:t>
      </w:r>
    </w:p>
    <w:p w14:paraId="5873DFBE" w14:textId="3A17DEEE" w:rsidR="00600446" w:rsidRPr="00555299" w:rsidRDefault="00600446" w:rsidP="00862763">
      <w:pPr>
        <w:pStyle w:val="References"/>
        <w:numPr>
          <w:ilvl w:val="0"/>
          <w:numId w:val="2"/>
        </w:numPr>
        <w:ind w:left="270" w:hanging="270"/>
        <w:rPr>
          <w:color w:val="000000" w:themeColor="text1"/>
          <w:lang w:val="en-US"/>
        </w:rPr>
      </w:pPr>
      <w:r w:rsidRPr="00555299">
        <w:rPr>
          <w:color w:val="000000" w:themeColor="text1"/>
          <w:lang w:val="en-US"/>
        </w:rPr>
        <w:t>Doulgerakis, V., Kalyvas, D., Bocaj, E., Giannousis, C., Feidakis, M., Laliotis, G.P., Patrikakis, C., Bizelis, I., 2019. An animal welfare platform for extensive livestock production systems. In: CEUR Workshop Proceedings, vol. 2492.</w:t>
      </w:r>
    </w:p>
    <w:p w14:paraId="330A29C4" w14:textId="712015CF" w:rsidR="00600446" w:rsidRPr="00555299" w:rsidRDefault="00600446" w:rsidP="00862763">
      <w:pPr>
        <w:pStyle w:val="References"/>
        <w:numPr>
          <w:ilvl w:val="0"/>
          <w:numId w:val="2"/>
        </w:numPr>
        <w:ind w:left="270" w:hanging="270"/>
        <w:rPr>
          <w:color w:val="000000" w:themeColor="text1"/>
          <w:lang w:val="en-US"/>
        </w:rPr>
      </w:pPr>
      <w:r w:rsidRPr="00555299">
        <w:rPr>
          <w:color w:val="000000" w:themeColor="text1"/>
          <w:lang w:val="en-US"/>
        </w:rPr>
        <w:t xml:space="preserve">Friend, R. Understanding LZS Compression in TLS security: A Tutorial, 2005.  Retrieved February 12, 2021, from EE Times: </w:t>
      </w:r>
      <w:hyperlink r:id="rId25" w:history="1">
        <w:r w:rsidRPr="00555299">
          <w:rPr>
            <w:rStyle w:val="Hyperlink"/>
            <w:color w:val="000000" w:themeColor="text1"/>
            <w:lang w:val="en-US"/>
          </w:rPr>
          <w:t>https://www.eetimes.com/understanding-lzs-compression-in-tls-security-a-tutorial/#</w:t>
        </w:r>
      </w:hyperlink>
      <w:r w:rsidRPr="00555299">
        <w:rPr>
          <w:color w:val="000000" w:themeColor="text1"/>
          <w:lang w:val="en-US"/>
        </w:rPr>
        <w:t>.</w:t>
      </w:r>
    </w:p>
    <w:p w14:paraId="36EC3384" w14:textId="0F94734D" w:rsidR="00862763" w:rsidRPr="00862763" w:rsidRDefault="000569C1" w:rsidP="00862763">
      <w:pPr>
        <w:pStyle w:val="References"/>
        <w:numPr>
          <w:ilvl w:val="0"/>
          <w:numId w:val="2"/>
        </w:numPr>
        <w:ind w:left="270" w:hanging="270"/>
        <w:rPr>
          <w:color w:val="000000" w:themeColor="text1"/>
          <w:lang w:val="en-US"/>
        </w:rPr>
      </w:pPr>
      <w:r w:rsidRPr="00555299">
        <w:rPr>
          <w:color w:val="000000" w:themeColor="text1"/>
          <w:lang w:val="en-US"/>
        </w:rPr>
        <w:t>Jiang, J., Image Compression with Fractals. in IEE Colloquium on Fractals in Signal and Image Processing (London, UK, 1995), IET, 71-73.</w:t>
      </w:r>
    </w:p>
    <w:p w14:paraId="1A56CCBA" w14:textId="6B62E0CE" w:rsidR="000569C1" w:rsidRPr="00555299" w:rsidRDefault="000569C1" w:rsidP="00862763">
      <w:pPr>
        <w:pStyle w:val="References"/>
        <w:numPr>
          <w:ilvl w:val="0"/>
          <w:numId w:val="2"/>
        </w:numPr>
        <w:ind w:left="270" w:hanging="270"/>
        <w:rPr>
          <w:color w:val="000000" w:themeColor="text1"/>
          <w:lang w:val="en-US"/>
        </w:rPr>
      </w:pPr>
      <w:r w:rsidRPr="00555299">
        <w:rPr>
          <w:color w:val="000000" w:themeColor="text1"/>
          <w:lang w:val="en-US"/>
        </w:rPr>
        <w:t xml:space="preserve">LZ77 Compression Algorithm, 2020. Retrieved February 12, 2021, from Microsoft Docs: </w:t>
      </w:r>
      <w:hyperlink r:id="rId26" w:history="1">
        <w:r w:rsidRPr="00555299">
          <w:rPr>
            <w:rStyle w:val="Hyperlink"/>
            <w:color w:val="000000" w:themeColor="text1"/>
            <w:lang w:val="en-US"/>
          </w:rPr>
          <w:t>https://docs.microsoft.com/en-us/openspecs/windows_protocols/ms-wusp/fb98aa28-5cd7-407f-8869-a6cef1ff1ccb</w:t>
        </w:r>
      </w:hyperlink>
      <w:r w:rsidRPr="00555299">
        <w:rPr>
          <w:color w:val="000000" w:themeColor="text1"/>
          <w:lang w:val="en-US"/>
        </w:rPr>
        <w:t>.</w:t>
      </w:r>
    </w:p>
    <w:p w14:paraId="50A5A88E" w14:textId="5AA9F50E" w:rsidR="00600446" w:rsidRDefault="000569C1" w:rsidP="00862763">
      <w:pPr>
        <w:pStyle w:val="References"/>
        <w:numPr>
          <w:ilvl w:val="0"/>
          <w:numId w:val="2"/>
        </w:numPr>
        <w:ind w:left="270" w:hanging="270"/>
        <w:rPr>
          <w:color w:val="000000" w:themeColor="text1"/>
          <w:lang w:val="en-US"/>
        </w:rPr>
      </w:pPr>
      <w:r w:rsidRPr="00555299">
        <w:rPr>
          <w:color w:val="000000" w:themeColor="text1"/>
          <w:lang w:val="en-US"/>
        </w:rPr>
        <w:t xml:space="preserve">Morris, J. Huffman Encoding, 1998. Retrieved February 12, 2021, from: </w:t>
      </w:r>
      <w:hyperlink r:id="rId27" w:history="1">
        <w:r w:rsidRPr="00555299">
          <w:rPr>
            <w:rStyle w:val="Hyperlink"/>
            <w:color w:val="000000" w:themeColor="text1"/>
            <w:lang w:val="en-US"/>
          </w:rPr>
          <w:t>https://www.cs.auckland.ac.nz/software/AlgAnim/huffman.html</w:t>
        </w:r>
      </w:hyperlink>
      <w:r>
        <w:rPr>
          <w:color w:val="000000" w:themeColor="text1"/>
          <w:lang w:val="en-US"/>
        </w:rPr>
        <w:t>.</w:t>
      </w:r>
    </w:p>
    <w:p w14:paraId="3970792F" w14:textId="61140602" w:rsidR="000569C1" w:rsidRPr="00555299" w:rsidRDefault="000569C1" w:rsidP="00862763">
      <w:pPr>
        <w:pStyle w:val="References"/>
        <w:numPr>
          <w:ilvl w:val="0"/>
          <w:numId w:val="2"/>
        </w:numPr>
        <w:ind w:left="270" w:hanging="270"/>
        <w:rPr>
          <w:color w:val="000000" w:themeColor="text1"/>
          <w:lang w:val="en-US"/>
        </w:rPr>
      </w:pPr>
      <w:r w:rsidRPr="00862763">
        <w:rPr>
          <w:color w:val="000000" w:themeColor="text1"/>
        </w:rPr>
        <w:t>Parsania, P.</w:t>
      </w:r>
      <w:r w:rsidR="00862763">
        <w:rPr>
          <w:color w:val="000000" w:themeColor="text1"/>
        </w:rPr>
        <w:t>S</w:t>
      </w:r>
      <w:r w:rsidR="00862763" w:rsidRPr="00862763">
        <w:rPr>
          <w:color w:val="000000" w:themeColor="text1"/>
        </w:rPr>
        <w:t>, Virparia, P.V.</w:t>
      </w:r>
      <w:r w:rsidRPr="00862763">
        <w:rPr>
          <w:color w:val="000000" w:themeColor="text1"/>
        </w:rPr>
        <w:t xml:space="preserve">, 2018. </w:t>
      </w:r>
      <w:r w:rsidRPr="00555299">
        <w:rPr>
          <w:color w:val="000000" w:themeColor="text1"/>
          <w:lang w:val="en-US"/>
        </w:rPr>
        <w:t>Computational Time Complexity of Image Interpolation Algorithms. International Journal of Computer Sciences and Engineering, 6 (7), 491-496.</w:t>
      </w:r>
    </w:p>
    <w:p w14:paraId="311F321B" w14:textId="392BB4FA" w:rsidR="000569C1" w:rsidRPr="00555299" w:rsidRDefault="000569C1" w:rsidP="00862763">
      <w:pPr>
        <w:pStyle w:val="References"/>
        <w:numPr>
          <w:ilvl w:val="0"/>
          <w:numId w:val="2"/>
        </w:numPr>
        <w:ind w:left="270" w:hanging="270"/>
        <w:rPr>
          <w:color w:val="000000" w:themeColor="text1"/>
          <w:lang w:val="en-US"/>
        </w:rPr>
      </w:pPr>
      <w:r w:rsidRPr="00555299">
        <w:rPr>
          <w:color w:val="000000" w:themeColor="text1"/>
          <w:lang w:val="en-US"/>
        </w:rPr>
        <w:t>Van, V.S., 2009. Image Compression Using Burrows-Wheeler Transform. Helsinki University of Technology.</w:t>
      </w:r>
    </w:p>
    <w:p w14:paraId="418779DE" w14:textId="193A93B2" w:rsidR="000569C1" w:rsidRPr="00555299" w:rsidRDefault="000569C1" w:rsidP="00862763">
      <w:pPr>
        <w:pStyle w:val="References"/>
        <w:numPr>
          <w:ilvl w:val="0"/>
          <w:numId w:val="2"/>
        </w:numPr>
        <w:ind w:left="270" w:hanging="270"/>
        <w:rPr>
          <w:color w:val="000000" w:themeColor="text1"/>
        </w:rPr>
      </w:pPr>
      <w:r w:rsidRPr="00555299">
        <w:rPr>
          <w:color w:val="000000" w:themeColor="text1"/>
        </w:rPr>
        <w:t>Vences Salcedo, L. 1994. Compresión fractal de imágenes fijas y secuencias de imágenes utilizando algoritmos genéticos. Facultad del Instituto Tecnológico y de Estudios Superiores de Monterrey, 5-6.</w:t>
      </w:r>
    </w:p>
    <w:p w14:paraId="4E195A53" w14:textId="5E790909" w:rsidR="000569C1" w:rsidRPr="00555299" w:rsidRDefault="000569C1" w:rsidP="00862763">
      <w:pPr>
        <w:pStyle w:val="References"/>
        <w:numPr>
          <w:ilvl w:val="0"/>
          <w:numId w:val="2"/>
        </w:numPr>
        <w:ind w:left="270" w:hanging="270"/>
        <w:rPr>
          <w:color w:val="000000" w:themeColor="text1"/>
          <w:lang w:val="en-US"/>
        </w:rPr>
      </w:pPr>
      <w:r w:rsidRPr="00555299">
        <w:rPr>
          <w:color w:val="000000" w:themeColor="text1"/>
          <w:lang w:val="en-US"/>
        </w:rPr>
        <w:t>Wu, R., Yan, S., Shan, Y., Dang, Q., Sun, G., 2015. Deep Image: Scaling up Image Recognition. ArXiv.</w:t>
      </w:r>
    </w:p>
    <w:p w14:paraId="44CF2ACE" w14:textId="77777777" w:rsidR="000569C1" w:rsidRPr="000569C1" w:rsidRDefault="000569C1" w:rsidP="000569C1">
      <w:pPr>
        <w:pStyle w:val="References"/>
        <w:ind w:left="360" w:firstLine="0"/>
        <w:rPr>
          <w:color w:val="000000" w:themeColor="text1"/>
        </w:rPr>
      </w:pPr>
    </w:p>
    <w:p w14:paraId="6C864398" w14:textId="0865756D" w:rsidR="00C45156" w:rsidRDefault="002C54A8">
      <w:pPr>
        <w:pStyle w:val="References"/>
        <w:ind w:left="0" w:firstLine="0"/>
        <w:rPr>
          <w:b/>
          <w:bCs/>
          <w:color w:val="000000" w:themeColor="text1"/>
        </w:rPr>
      </w:pPr>
      <w:r>
        <w:rPr>
          <w:b/>
          <w:bCs/>
          <w:color w:val="000000" w:themeColor="text1"/>
        </w:rPr>
        <w:t>FIGURES CITATIONS</w:t>
      </w:r>
    </w:p>
    <w:p w14:paraId="4E7C99A5" w14:textId="4DE44699" w:rsidR="002C54A8" w:rsidRDefault="002C54A8" w:rsidP="00B42958">
      <w:pPr>
        <w:pStyle w:val="References"/>
        <w:numPr>
          <w:ilvl w:val="0"/>
          <w:numId w:val="6"/>
        </w:numPr>
        <w:ind w:left="270" w:hanging="270"/>
        <w:rPr>
          <w:color w:val="000000" w:themeColor="text1"/>
          <w:lang w:val="en-US"/>
        </w:rPr>
      </w:pPr>
      <w:r>
        <w:rPr>
          <w:color w:val="000000" w:themeColor="text1"/>
          <w:lang w:val="en-US"/>
        </w:rPr>
        <w:t>Jane, 2020. Seam Carving. Retrieved February 12, 2021, from</w:t>
      </w:r>
      <w:r w:rsidR="00B42958">
        <w:rPr>
          <w:color w:val="000000" w:themeColor="text1"/>
          <w:lang w:val="en-US"/>
        </w:rPr>
        <w:t xml:space="preserve"> Colorado College: </w:t>
      </w:r>
      <w:hyperlink r:id="rId28" w:history="1">
        <w:r w:rsidR="00B42958" w:rsidRPr="009862B0">
          <w:rPr>
            <w:rStyle w:val="Hyperlink"/>
            <w:lang w:val="en-US"/>
          </w:rPr>
          <w:t>https://sites.coloradocollege.edu/blockfeatures/2020/11/08/seam-carving/</w:t>
        </w:r>
      </w:hyperlink>
      <w:r w:rsidR="00B42958">
        <w:rPr>
          <w:color w:val="000000" w:themeColor="text1"/>
          <w:lang w:val="en-US"/>
        </w:rPr>
        <w:t>.</w:t>
      </w:r>
    </w:p>
    <w:p w14:paraId="13220085" w14:textId="519956A7" w:rsidR="00B42958" w:rsidRDefault="00B42958" w:rsidP="00B42958">
      <w:pPr>
        <w:pStyle w:val="References"/>
        <w:numPr>
          <w:ilvl w:val="0"/>
          <w:numId w:val="6"/>
        </w:numPr>
        <w:ind w:left="270" w:hanging="270"/>
        <w:rPr>
          <w:color w:val="000000" w:themeColor="text1"/>
          <w:lang w:val="en-US"/>
        </w:rPr>
      </w:pPr>
      <w:r>
        <w:rPr>
          <w:color w:val="000000" w:themeColor="text1"/>
          <w:lang w:val="en-US"/>
        </w:rPr>
        <w:t xml:space="preserve">Tech-Algorithm, 2007. </w:t>
      </w:r>
      <w:r w:rsidRPr="00B42958">
        <w:rPr>
          <w:color w:val="000000" w:themeColor="text1"/>
          <w:lang w:val="en-US"/>
        </w:rPr>
        <w:t>Nearest Neighbor Image Scaling</w:t>
      </w:r>
      <w:r>
        <w:rPr>
          <w:color w:val="000000" w:themeColor="text1"/>
          <w:lang w:val="en-US"/>
        </w:rPr>
        <w:t xml:space="preserve">. Retrieved February 12, 2021, from Algorithm and Programming: </w:t>
      </w:r>
      <w:hyperlink r:id="rId29" w:history="1">
        <w:r w:rsidRPr="009862B0">
          <w:rPr>
            <w:rStyle w:val="Hyperlink"/>
            <w:lang w:val="en-US"/>
          </w:rPr>
          <w:t>http://tech-algorithm.com/articles/nearest-neighbor-image-scaling/</w:t>
        </w:r>
      </w:hyperlink>
      <w:r>
        <w:rPr>
          <w:color w:val="000000" w:themeColor="text1"/>
          <w:lang w:val="en-US"/>
        </w:rPr>
        <w:t>.</w:t>
      </w:r>
    </w:p>
    <w:p w14:paraId="7DDE9AA3" w14:textId="6E96D148" w:rsidR="00B42958" w:rsidRDefault="00B42958" w:rsidP="00B42958">
      <w:pPr>
        <w:pStyle w:val="References"/>
        <w:numPr>
          <w:ilvl w:val="0"/>
          <w:numId w:val="6"/>
        </w:numPr>
        <w:ind w:left="270" w:hanging="270"/>
        <w:rPr>
          <w:color w:val="000000" w:themeColor="text1"/>
          <w:lang w:val="en-US"/>
        </w:rPr>
      </w:pPr>
      <w:r>
        <w:rPr>
          <w:color w:val="000000" w:themeColor="text1"/>
          <w:lang w:val="en-US"/>
        </w:rPr>
        <w:t xml:space="preserve">Sun, K.T., Lee, S.J., Wu, P.Y., 2001. </w:t>
      </w:r>
      <w:r w:rsidRPr="00B42958">
        <w:rPr>
          <w:color w:val="000000" w:themeColor="text1"/>
          <w:lang w:val="en-US"/>
        </w:rPr>
        <w:t>Neural network approaches to fractal image compression and decompression</w:t>
      </w:r>
      <w:r>
        <w:rPr>
          <w:color w:val="000000" w:themeColor="text1"/>
          <w:lang w:val="en-US"/>
        </w:rPr>
        <w:t xml:space="preserve">. Retrieved </w:t>
      </w:r>
      <w:r w:rsidR="00D60EDC">
        <w:rPr>
          <w:color w:val="000000" w:themeColor="text1"/>
          <w:lang w:val="en-US"/>
        </w:rPr>
        <w:t>February</w:t>
      </w:r>
      <w:r>
        <w:rPr>
          <w:color w:val="000000" w:themeColor="text1"/>
          <w:lang w:val="en-US"/>
        </w:rPr>
        <w:t xml:space="preserve"> 12, 2021, from Science Direct:</w:t>
      </w:r>
      <w:r w:rsidRPr="00B42958">
        <w:rPr>
          <w:lang w:val="en-US"/>
        </w:rPr>
        <w:t xml:space="preserve"> </w:t>
      </w:r>
      <w:r>
        <w:rPr>
          <w:lang w:val="en-US"/>
        </w:rPr>
        <w:t xml:space="preserve"> </w:t>
      </w:r>
      <w:hyperlink r:id="rId30" w:history="1">
        <w:r w:rsidRPr="009862B0">
          <w:rPr>
            <w:rStyle w:val="Hyperlink"/>
            <w:lang w:val="en-US"/>
          </w:rPr>
          <w:t>https://www.sciencedirect.com/science/article/abs/pii/S0925231200003490</w:t>
        </w:r>
      </w:hyperlink>
      <w:r w:rsidR="003F4194">
        <w:rPr>
          <w:color w:val="000000" w:themeColor="text1"/>
          <w:lang w:val="en-US"/>
        </w:rPr>
        <w:t>.</w:t>
      </w:r>
    </w:p>
    <w:p w14:paraId="47E3E099" w14:textId="5DC2CDBC" w:rsidR="00B42958" w:rsidRDefault="00B42958" w:rsidP="00B42958">
      <w:pPr>
        <w:pStyle w:val="References"/>
        <w:numPr>
          <w:ilvl w:val="0"/>
          <w:numId w:val="6"/>
        </w:numPr>
        <w:ind w:left="270" w:hanging="270"/>
        <w:rPr>
          <w:color w:val="000000" w:themeColor="text1"/>
          <w:lang w:val="en-US"/>
        </w:rPr>
      </w:pPr>
      <w:r w:rsidRPr="00B42958">
        <w:rPr>
          <w:color w:val="000000" w:themeColor="text1"/>
          <w:lang w:val="en-US"/>
        </w:rPr>
        <w:t>McAteer, I., Ibrahim, A., Guanglou, Z., Vall</w:t>
      </w:r>
      <w:r>
        <w:rPr>
          <w:color w:val="000000" w:themeColor="text1"/>
          <w:lang w:val="en-US"/>
        </w:rPr>
        <w:t xml:space="preserve">i, C., 2019. </w:t>
      </w:r>
      <w:r w:rsidR="003F4194" w:rsidRPr="003F4194">
        <w:rPr>
          <w:color w:val="000000" w:themeColor="text1"/>
          <w:lang w:val="en-US"/>
        </w:rPr>
        <w:t>Integration of Biometrics and Steganography: A Comprehensive Review</w:t>
      </w:r>
      <w:r w:rsidR="003F4194">
        <w:rPr>
          <w:color w:val="000000" w:themeColor="text1"/>
          <w:lang w:val="en-US"/>
        </w:rPr>
        <w:t xml:space="preserve">. Retrieved February 12, 2021, from Research Gate: </w:t>
      </w:r>
      <w:hyperlink r:id="rId31" w:history="1">
        <w:r w:rsidR="003F4194" w:rsidRPr="009862B0">
          <w:rPr>
            <w:rStyle w:val="Hyperlink"/>
            <w:lang w:val="en-US"/>
          </w:rPr>
          <w:t>https://www.researchgate.net/figure/Discrete-cosine-transform-DCT-based-data-hiding-using-the-JPEG-compression-model-A_fig2_333559334</w:t>
        </w:r>
      </w:hyperlink>
      <w:r w:rsidR="003F4194">
        <w:rPr>
          <w:color w:val="000000" w:themeColor="text1"/>
          <w:lang w:val="en-US"/>
        </w:rPr>
        <w:t>.</w:t>
      </w:r>
    </w:p>
    <w:p w14:paraId="5009D27D" w14:textId="0C1A0873" w:rsidR="003F4194" w:rsidRDefault="003F4194" w:rsidP="00B42958">
      <w:pPr>
        <w:pStyle w:val="References"/>
        <w:numPr>
          <w:ilvl w:val="0"/>
          <w:numId w:val="6"/>
        </w:numPr>
        <w:ind w:left="270" w:hanging="270"/>
        <w:rPr>
          <w:color w:val="000000" w:themeColor="text1"/>
          <w:lang w:val="en-US"/>
        </w:rPr>
      </w:pPr>
      <w:r>
        <w:rPr>
          <w:color w:val="000000" w:themeColor="text1"/>
          <w:lang w:val="en-US"/>
        </w:rPr>
        <w:t xml:space="preserve">Wikipedia, the Free Encyclopedia. Retrieved February 12, 2021, from Huffman Coding: </w:t>
      </w:r>
      <w:hyperlink r:id="rId32" w:history="1">
        <w:r w:rsidRPr="009862B0">
          <w:rPr>
            <w:rStyle w:val="Hyperlink"/>
            <w:lang w:val="en-US"/>
          </w:rPr>
          <w:t>https://en.wikipedia.org/wiki/Huffman_coding</w:t>
        </w:r>
      </w:hyperlink>
      <w:r>
        <w:rPr>
          <w:color w:val="000000" w:themeColor="text1"/>
          <w:lang w:val="en-US"/>
        </w:rPr>
        <w:t>.</w:t>
      </w:r>
    </w:p>
    <w:p w14:paraId="6CE72911" w14:textId="51217889" w:rsidR="003F4194" w:rsidRDefault="003F4194" w:rsidP="00B42958">
      <w:pPr>
        <w:pStyle w:val="References"/>
        <w:numPr>
          <w:ilvl w:val="0"/>
          <w:numId w:val="6"/>
        </w:numPr>
        <w:ind w:left="270" w:hanging="270"/>
        <w:rPr>
          <w:color w:val="000000" w:themeColor="text1"/>
          <w:lang w:val="en-US"/>
        </w:rPr>
      </w:pPr>
      <w:r>
        <w:rPr>
          <w:color w:val="000000" w:themeColor="text1"/>
          <w:lang w:val="en-US"/>
        </w:rPr>
        <w:t xml:space="preserve">Bhusal, S., 2019. </w:t>
      </w:r>
      <w:r w:rsidRPr="003F4194">
        <w:rPr>
          <w:color w:val="000000" w:themeColor="text1"/>
          <w:lang w:val="en-US"/>
        </w:rPr>
        <w:t>Burrows Wheeler Transform</w:t>
      </w:r>
      <w:r>
        <w:rPr>
          <w:color w:val="000000" w:themeColor="text1"/>
          <w:lang w:val="en-US"/>
        </w:rPr>
        <w:t xml:space="preserve">. Retrieved February 12, 2021, from AlgoPods: </w:t>
      </w:r>
      <w:hyperlink r:id="rId33" w:history="1">
        <w:r w:rsidRPr="009862B0">
          <w:rPr>
            <w:rStyle w:val="Hyperlink"/>
            <w:lang w:val="en-US"/>
          </w:rPr>
          <w:t>https://medium.com/algopods/burrows-wheeler-transform-c743a2c23e0a</w:t>
        </w:r>
      </w:hyperlink>
      <w:r>
        <w:rPr>
          <w:color w:val="000000" w:themeColor="text1"/>
          <w:lang w:val="en-US"/>
        </w:rPr>
        <w:t>.</w:t>
      </w:r>
    </w:p>
    <w:p w14:paraId="16CC6EEE" w14:textId="6A7978F0" w:rsidR="003F4194" w:rsidRDefault="003F4194" w:rsidP="00B42958">
      <w:pPr>
        <w:pStyle w:val="References"/>
        <w:numPr>
          <w:ilvl w:val="0"/>
          <w:numId w:val="6"/>
        </w:numPr>
        <w:ind w:left="270" w:hanging="270"/>
        <w:rPr>
          <w:color w:val="000000" w:themeColor="text1"/>
          <w:lang w:val="en-US"/>
        </w:rPr>
      </w:pPr>
      <w:r>
        <w:rPr>
          <w:color w:val="000000" w:themeColor="text1"/>
          <w:lang w:val="en-US"/>
        </w:rPr>
        <w:t xml:space="preserve">Code Review, 2019. Retrieved February 12, 2021, from </w:t>
      </w:r>
      <w:r w:rsidRPr="003F4194">
        <w:rPr>
          <w:color w:val="000000" w:themeColor="text1"/>
          <w:lang w:val="en-US"/>
        </w:rPr>
        <w:t>LZ77 compression (also longest string match)</w:t>
      </w:r>
      <w:r>
        <w:rPr>
          <w:color w:val="000000" w:themeColor="text1"/>
          <w:lang w:val="en-US"/>
        </w:rPr>
        <w:t xml:space="preserve">: </w:t>
      </w:r>
      <w:hyperlink r:id="rId34" w:history="1">
        <w:r w:rsidRPr="009862B0">
          <w:rPr>
            <w:rStyle w:val="Hyperlink"/>
            <w:lang w:val="en-US"/>
          </w:rPr>
          <w:t>https://codereview.stackexchange.com/questions/233262/lz77-compression-also-longest-string-match</w:t>
        </w:r>
      </w:hyperlink>
      <w:r>
        <w:rPr>
          <w:color w:val="000000" w:themeColor="text1"/>
          <w:lang w:val="en-US"/>
        </w:rPr>
        <w:t>.</w:t>
      </w:r>
    </w:p>
    <w:p w14:paraId="4FE1CD75" w14:textId="200B3EEB" w:rsidR="003F4194" w:rsidRDefault="003F4194" w:rsidP="00B42958">
      <w:pPr>
        <w:pStyle w:val="References"/>
        <w:numPr>
          <w:ilvl w:val="0"/>
          <w:numId w:val="6"/>
        </w:numPr>
        <w:ind w:left="270" w:hanging="270"/>
        <w:rPr>
          <w:color w:val="000000" w:themeColor="text1"/>
          <w:lang w:val="en-US"/>
        </w:rPr>
      </w:pPr>
      <w:r>
        <w:rPr>
          <w:color w:val="000000" w:themeColor="text1"/>
          <w:lang w:val="en-US"/>
        </w:rPr>
        <w:t xml:space="preserve">Timmermann, C., Roseman, L., Schartner, M., Carhart-Harris, R.L., 2019. </w:t>
      </w:r>
      <w:r w:rsidRPr="003F4194">
        <w:rPr>
          <w:color w:val="000000" w:themeColor="text1"/>
          <w:lang w:val="en-US"/>
        </w:rPr>
        <w:t xml:space="preserve">Neural correlates of the DMT </w:t>
      </w:r>
      <w:r w:rsidRPr="003F4194">
        <w:rPr>
          <w:color w:val="000000" w:themeColor="text1"/>
          <w:lang w:val="en-US"/>
        </w:rPr>
        <w:lastRenderedPageBreak/>
        <w:t>experience assessed with multivariate EEG</w:t>
      </w:r>
      <w:r>
        <w:rPr>
          <w:color w:val="000000" w:themeColor="text1"/>
          <w:lang w:val="en-US"/>
        </w:rPr>
        <w:t xml:space="preserve">. Retrieved February 12, 2021, from Research Gate: </w:t>
      </w:r>
      <w:r w:rsidRPr="003F4194">
        <w:rPr>
          <w:color w:val="000000" w:themeColor="text1"/>
          <w:lang w:val="en-US"/>
        </w:rPr>
        <w:t>https://www.researchgate.net/figure/Schematic-of-the-LZs-computation-An-example-EEG-signal-with-a-sampling-rate-of-250-Hz_fig6_337342080</w:t>
      </w:r>
      <w:r>
        <w:rPr>
          <w:color w:val="000000" w:themeColor="text1"/>
          <w:lang w:val="en-US"/>
        </w:rPr>
        <w:t>.</w:t>
      </w:r>
    </w:p>
    <w:p w14:paraId="67CC45DF" w14:textId="15B777F6" w:rsidR="003F4194" w:rsidRDefault="003F4194" w:rsidP="003F4194">
      <w:pPr>
        <w:pStyle w:val="References"/>
        <w:rPr>
          <w:color w:val="000000" w:themeColor="text1"/>
          <w:lang w:val="en-US"/>
        </w:rPr>
      </w:pPr>
    </w:p>
    <w:p w14:paraId="6D4DCB29" w14:textId="4484916E" w:rsidR="00B42958" w:rsidRPr="00B42958" w:rsidRDefault="00B42958" w:rsidP="003F4194">
      <w:pPr>
        <w:pStyle w:val="References"/>
        <w:ind w:left="0" w:firstLine="0"/>
        <w:rPr>
          <w:color w:val="000000" w:themeColor="text1"/>
          <w:lang w:val="en-US"/>
        </w:rPr>
      </w:pPr>
    </w:p>
    <w:p w14:paraId="2CCBFCA8" w14:textId="28A88EC0" w:rsidR="00B42958" w:rsidRPr="00B42958" w:rsidRDefault="00B42958" w:rsidP="00B42958">
      <w:pPr>
        <w:pStyle w:val="References"/>
        <w:rPr>
          <w:color w:val="000000" w:themeColor="text1"/>
          <w:lang w:val="en-US"/>
        </w:rPr>
      </w:pPr>
    </w:p>
    <w:p w14:paraId="65792DCB" w14:textId="77777777" w:rsidR="00B42958" w:rsidRPr="00B42958" w:rsidRDefault="00B42958" w:rsidP="00B42958">
      <w:pPr>
        <w:pStyle w:val="References"/>
        <w:rPr>
          <w:color w:val="000000" w:themeColor="text1"/>
          <w:lang w:val="en-US"/>
        </w:rPr>
      </w:pPr>
    </w:p>
    <w:sectPr w:rsidR="00B42958" w:rsidRPr="00B42958">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DBF45" w14:textId="77777777" w:rsidR="00384BAA" w:rsidRDefault="00384BAA">
      <w:pPr>
        <w:spacing w:after="0"/>
      </w:pPr>
      <w:r>
        <w:separator/>
      </w:r>
    </w:p>
  </w:endnote>
  <w:endnote w:type="continuationSeparator" w:id="0">
    <w:p w14:paraId="0B4DC508" w14:textId="77777777" w:rsidR="00384BAA" w:rsidRDefault="00384B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FreeSans;Times New Roman">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86ACE" w14:textId="77777777" w:rsidR="00B54DD0" w:rsidRDefault="00B54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9880A" w14:textId="77777777" w:rsidR="00B54DD0" w:rsidRDefault="00B54D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89898" w14:textId="77777777" w:rsidR="00B54DD0" w:rsidRDefault="00B54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E239D" w14:textId="77777777" w:rsidR="00384BAA" w:rsidRDefault="00384BAA">
      <w:pPr>
        <w:rPr>
          <w:sz w:val="12"/>
        </w:rPr>
      </w:pPr>
      <w:r>
        <w:separator/>
      </w:r>
    </w:p>
  </w:footnote>
  <w:footnote w:type="continuationSeparator" w:id="0">
    <w:p w14:paraId="09A7CEC6" w14:textId="77777777" w:rsidR="00384BAA" w:rsidRDefault="00384BAA">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4DCA1" w14:textId="77777777" w:rsidR="00F82743" w:rsidRDefault="00F827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D1143" w14:textId="77777777" w:rsidR="00F82743" w:rsidRDefault="00F827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E3490" w14:textId="77777777" w:rsidR="00F82743" w:rsidRDefault="00F827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3DD3"/>
    <w:multiLevelType w:val="hybridMultilevel"/>
    <w:tmpl w:val="248A4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70FD6"/>
    <w:multiLevelType w:val="multilevel"/>
    <w:tmpl w:val="847E3E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6"/>
      <w:lvlJc w:val="left"/>
      <w:pPr>
        <w:tabs>
          <w:tab w:val="num" w:pos="1152"/>
        </w:tabs>
        <w:ind w:left="1152" w:hanging="1152"/>
      </w:pPr>
    </w:lvl>
    <w:lvl w:ilvl="6">
      <w:start w:val="1"/>
      <w:numFmt w:val="decimal"/>
      <w:pStyle w:val="Heading7"/>
      <w:lvlText w:val="...%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9"/>
      <w:lvlJc w:val="left"/>
      <w:pPr>
        <w:tabs>
          <w:tab w:val="num" w:pos="1584"/>
        </w:tabs>
        <w:ind w:left="1584" w:hanging="1584"/>
      </w:pPr>
    </w:lvl>
  </w:abstractNum>
  <w:abstractNum w:abstractNumId="2" w15:restartNumberingAfterBreak="0">
    <w:nsid w:val="4F483E67"/>
    <w:multiLevelType w:val="hybridMultilevel"/>
    <w:tmpl w:val="9CD4FD3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F7A81"/>
    <w:multiLevelType w:val="hybridMultilevel"/>
    <w:tmpl w:val="2238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C31E3"/>
    <w:multiLevelType w:val="multilevel"/>
    <w:tmpl w:val="3494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56603"/>
    <w:multiLevelType w:val="hybridMultilevel"/>
    <w:tmpl w:val="2FFAEB4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1014F3"/>
    <w:multiLevelType w:val="hybridMultilevel"/>
    <w:tmpl w:val="91B8C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782DEB"/>
    <w:multiLevelType w:val="multilevel"/>
    <w:tmpl w:val="BA80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5156"/>
    <w:rsid w:val="00026405"/>
    <w:rsid w:val="000569C1"/>
    <w:rsid w:val="00084F6F"/>
    <w:rsid w:val="000E2267"/>
    <w:rsid w:val="000E49AA"/>
    <w:rsid w:val="00114928"/>
    <w:rsid w:val="00136EE2"/>
    <w:rsid w:val="00164C99"/>
    <w:rsid w:val="00192A05"/>
    <w:rsid w:val="001A17E0"/>
    <w:rsid w:val="001C291A"/>
    <w:rsid w:val="0021346D"/>
    <w:rsid w:val="002441D7"/>
    <w:rsid w:val="002524C0"/>
    <w:rsid w:val="002C54A8"/>
    <w:rsid w:val="002E335C"/>
    <w:rsid w:val="002F147C"/>
    <w:rsid w:val="00384BAA"/>
    <w:rsid w:val="003A3747"/>
    <w:rsid w:val="003F4194"/>
    <w:rsid w:val="003F6849"/>
    <w:rsid w:val="004322B0"/>
    <w:rsid w:val="00547509"/>
    <w:rsid w:val="00547810"/>
    <w:rsid w:val="00555299"/>
    <w:rsid w:val="005F3322"/>
    <w:rsid w:val="005F43FB"/>
    <w:rsid w:val="00600446"/>
    <w:rsid w:val="0062053A"/>
    <w:rsid w:val="00621C42"/>
    <w:rsid w:val="00627606"/>
    <w:rsid w:val="00645A48"/>
    <w:rsid w:val="0066629F"/>
    <w:rsid w:val="00673EF8"/>
    <w:rsid w:val="006E6B23"/>
    <w:rsid w:val="006F5538"/>
    <w:rsid w:val="006F5660"/>
    <w:rsid w:val="007064D5"/>
    <w:rsid w:val="00706DD6"/>
    <w:rsid w:val="0072288B"/>
    <w:rsid w:val="00772FC3"/>
    <w:rsid w:val="007F07AD"/>
    <w:rsid w:val="00802A56"/>
    <w:rsid w:val="00824D5D"/>
    <w:rsid w:val="00844FB1"/>
    <w:rsid w:val="008532FA"/>
    <w:rsid w:val="00862763"/>
    <w:rsid w:val="00872BA0"/>
    <w:rsid w:val="00877860"/>
    <w:rsid w:val="008F553A"/>
    <w:rsid w:val="0091695D"/>
    <w:rsid w:val="0094519C"/>
    <w:rsid w:val="009B1AC2"/>
    <w:rsid w:val="009C5C35"/>
    <w:rsid w:val="009D529C"/>
    <w:rsid w:val="00A12067"/>
    <w:rsid w:val="00A27E68"/>
    <w:rsid w:val="00A57A81"/>
    <w:rsid w:val="00AC137A"/>
    <w:rsid w:val="00B42958"/>
    <w:rsid w:val="00B54DD0"/>
    <w:rsid w:val="00C45156"/>
    <w:rsid w:val="00C93699"/>
    <w:rsid w:val="00CD6627"/>
    <w:rsid w:val="00D41AF2"/>
    <w:rsid w:val="00D60EDC"/>
    <w:rsid w:val="00D652D5"/>
    <w:rsid w:val="00DE2AFB"/>
    <w:rsid w:val="00EE0DC4"/>
    <w:rsid w:val="00EF11F9"/>
    <w:rsid w:val="00F82743"/>
    <w:rsid w:val="00FD0CF6"/>
    <w:rsid w:val="00FE3DBD"/>
    <w:rsid w:val="00FF73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3E7EA"/>
  <w15:docId w15:val="{05778931-B046-3647-B460-68FC5E24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Heading1">
    <w:name w:val="heading 1"/>
    <w:basedOn w:val="Normal"/>
    <w:next w:val="Normal"/>
    <w:uiPriority w:val="9"/>
    <w:qFormat/>
    <w:pPr>
      <w:keepNext/>
      <w:keepLines/>
      <w:spacing w:before="120" w:after="0"/>
      <w:outlineLvl w:val="0"/>
    </w:pPr>
  </w:style>
  <w:style w:type="paragraph" w:styleId="Heading2">
    <w:name w:val="heading 2"/>
    <w:basedOn w:val="Heading1"/>
    <w:next w:val="Normal"/>
    <w:uiPriority w:val="9"/>
    <w:unhideWhenUsed/>
    <w:qFormat/>
    <w:pPr>
      <w:outlineLvl w:val="1"/>
    </w:p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keepNext/>
      <w:numPr>
        <w:ilvl w:val="3"/>
        <w:numId w:val="1"/>
      </w:numPr>
      <w:spacing w:before="240" w:after="60"/>
      <w:outlineLvl w:val="3"/>
    </w:pPr>
  </w:style>
  <w:style w:type="paragraph" w:styleId="Heading5">
    <w:name w:val="heading 5"/>
    <w:basedOn w:val="Normal"/>
    <w:next w:val="Normal"/>
    <w:uiPriority w:val="9"/>
    <w:semiHidden/>
    <w:unhideWhenUsed/>
    <w:qFormat/>
    <w:pPr>
      <w:numPr>
        <w:ilvl w:val="4"/>
        <w:numId w:val="1"/>
      </w:numPr>
      <w:spacing w:before="240" w:after="60"/>
      <w:outlineLvl w:val="4"/>
    </w:pPr>
  </w:style>
  <w:style w:type="paragraph" w:styleId="Heading6">
    <w:name w:val="heading 6"/>
    <w:basedOn w:val="Normal"/>
    <w:next w:val="Normal"/>
    <w:uiPriority w:val="9"/>
    <w:semiHidden/>
    <w:unhideWhenUsed/>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
    <w:name w:val="Fuente de párrafo predeter."/>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styleId="CommentReference">
    <w:name w:val="annotation reference"/>
    <w:qFormat/>
    <w:rPr>
      <w:sz w:val="16"/>
    </w:rPr>
  </w:style>
  <w:style w:type="character" w:styleId="Hyperlink">
    <w:name w:val="Hyperlink"/>
  </w:style>
  <w:style w:type="character" w:customStyle="1" w:styleId="v8n000000">
    <w:name w:val="v8n000000"/>
    <w:basedOn w:val="DefaultParagraphFont"/>
    <w:qFormat/>
  </w:style>
  <w:style w:type="character" w:styleId="FollowedHyperlink">
    <w:name w:val="FollowedHyper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
    <w:name w:val="Descripción"/>
    <w:basedOn w:val="Normal"/>
    <w:qFormat/>
    <w:pPr>
      <w:suppressLineNumbers/>
      <w:spacing w:before="120"/>
    </w:pPr>
    <w:rPr>
      <w:rFonts w:cs="FreeSans;Times New Roman"/>
      <w:i/>
      <w:iCs/>
      <w:sz w:val="24"/>
      <w:szCs w:val="24"/>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BodyText"/>
    <w:uiPriority w:val="11"/>
    <w:qFormat/>
    <w:pPr>
      <w:spacing w:after="60"/>
      <w:jc w:val="center"/>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Heading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CommentSubject">
    <w:name w:val="annotation subject"/>
    <w:basedOn w:val="CommentText"/>
    <w:next w:val="CommentText"/>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PlaceholderText">
    <w:name w:val="Placeholder Text"/>
    <w:basedOn w:val="DefaultParagraphFont"/>
    <w:uiPriority w:val="99"/>
    <w:semiHidden/>
    <w:rsid w:val="00802A56"/>
    <w:rPr>
      <w:color w:val="808080"/>
    </w:rPr>
  </w:style>
  <w:style w:type="character" w:styleId="UnresolvedMention">
    <w:name w:val="Unresolved Mention"/>
    <w:basedOn w:val="DefaultParagraphFont"/>
    <w:uiPriority w:val="99"/>
    <w:semiHidden/>
    <w:unhideWhenUsed/>
    <w:rsid w:val="002F147C"/>
    <w:rPr>
      <w:color w:val="605E5C"/>
      <w:shd w:val="clear" w:color="auto" w:fill="E1DFDD"/>
    </w:rPr>
  </w:style>
  <w:style w:type="character" w:customStyle="1" w:styleId="text">
    <w:name w:val="text"/>
    <w:basedOn w:val="DefaultParagraphFont"/>
    <w:rsid w:val="00B42958"/>
  </w:style>
  <w:style w:type="character" w:customStyle="1" w:styleId="author-ref">
    <w:name w:val="author-ref"/>
    <w:basedOn w:val="DefaultParagraphFont"/>
    <w:rsid w:val="00B42958"/>
  </w:style>
  <w:style w:type="paragraph" w:customStyle="1" w:styleId="nova-e-listitem">
    <w:name w:val="nova-e-list__item"/>
    <w:basedOn w:val="Normal"/>
    <w:rsid w:val="00B42958"/>
    <w:pPr>
      <w:suppressAutoHyphens w:val="0"/>
      <w:spacing w:before="100" w:beforeAutospacing="1" w:after="100" w:afterAutospacing="1"/>
      <w:jc w:val="left"/>
    </w:pPr>
    <w:rPr>
      <w:sz w:val="24"/>
      <w:szCs w:val="24"/>
      <w:lang w:val="en-US" w:eastAsia="en-US"/>
    </w:rPr>
  </w:style>
  <w:style w:type="character" w:customStyle="1" w:styleId="nova-v-person-inline-itemfullname">
    <w:name w:val="nova-v-person-inline-item__fullname"/>
    <w:basedOn w:val="DefaultParagraphFont"/>
    <w:rsid w:val="00B42958"/>
  </w:style>
  <w:style w:type="character" w:customStyle="1" w:styleId="nova-v-publication-itemperson-list-truncation">
    <w:name w:val="nova-v-publication-item__person-list-truncation"/>
    <w:basedOn w:val="DefaultParagraphFont"/>
    <w:rsid w:val="00B42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381727">
      <w:bodyDiv w:val="1"/>
      <w:marLeft w:val="0"/>
      <w:marRight w:val="0"/>
      <w:marTop w:val="0"/>
      <w:marBottom w:val="0"/>
      <w:divBdr>
        <w:top w:val="none" w:sz="0" w:space="0" w:color="auto"/>
        <w:left w:val="none" w:sz="0" w:space="0" w:color="auto"/>
        <w:bottom w:val="none" w:sz="0" w:space="0" w:color="auto"/>
        <w:right w:val="none" w:sz="0" w:space="0" w:color="auto"/>
      </w:divBdr>
      <w:divsChild>
        <w:div w:id="614678262">
          <w:marLeft w:val="0"/>
          <w:marRight w:val="0"/>
          <w:marTop w:val="0"/>
          <w:marBottom w:val="0"/>
          <w:divBdr>
            <w:top w:val="none" w:sz="0" w:space="0" w:color="auto"/>
            <w:left w:val="none" w:sz="0" w:space="0" w:color="auto"/>
            <w:bottom w:val="none" w:sz="0" w:space="0" w:color="auto"/>
            <w:right w:val="none" w:sz="0" w:space="0" w:color="auto"/>
          </w:divBdr>
          <w:divsChild>
            <w:div w:id="336735523">
              <w:marLeft w:val="0"/>
              <w:marRight w:val="0"/>
              <w:marTop w:val="0"/>
              <w:marBottom w:val="0"/>
              <w:divBdr>
                <w:top w:val="none" w:sz="0" w:space="0" w:color="auto"/>
                <w:left w:val="none" w:sz="0" w:space="0" w:color="auto"/>
                <w:bottom w:val="none" w:sz="0" w:space="0" w:color="auto"/>
                <w:right w:val="none" w:sz="0" w:space="0" w:color="auto"/>
              </w:divBdr>
              <w:divsChild>
                <w:div w:id="1353338586">
                  <w:marLeft w:val="0"/>
                  <w:marRight w:val="0"/>
                  <w:marTop w:val="0"/>
                  <w:marBottom w:val="0"/>
                  <w:divBdr>
                    <w:top w:val="none" w:sz="0" w:space="0" w:color="auto"/>
                    <w:left w:val="none" w:sz="0" w:space="0" w:color="auto"/>
                    <w:bottom w:val="none" w:sz="0" w:space="0" w:color="auto"/>
                    <w:right w:val="none" w:sz="0" w:space="0" w:color="auto"/>
                  </w:divBdr>
                  <w:divsChild>
                    <w:div w:id="20964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845989">
      <w:bodyDiv w:val="1"/>
      <w:marLeft w:val="0"/>
      <w:marRight w:val="0"/>
      <w:marTop w:val="0"/>
      <w:marBottom w:val="0"/>
      <w:divBdr>
        <w:top w:val="none" w:sz="0" w:space="0" w:color="auto"/>
        <w:left w:val="none" w:sz="0" w:space="0" w:color="auto"/>
        <w:bottom w:val="none" w:sz="0" w:space="0" w:color="auto"/>
        <w:right w:val="none" w:sz="0" w:space="0" w:color="auto"/>
      </w:divBdr>
    </w:div>
    <w:div w:id="467599506">
      <w:bodyDiv w:val="1"/>
      <w:marLeft w:val="0"/>
      <w:marRight w:val="0"/>
      <w:marTop w:val="0"/>
      <w:marBottom w:val="0"/>
      <w:divBdr>
        <w:top w:val="none" w:sz="0" w:space="0" w:color="auto"/>
        <w:left w:val="none" w:sz="0" w:space="0" w:color="auto"/>
        <w:bottom w:val="none" w:sz="0" w:space="0" w:color="auto"/>
        <w:right w:val="none" w:sz="0" w:space="0" w:color="auto"/>
      </w:divBdr>
    </w:div>
    <w:div w:id="504245177">
      <w:bodyDiv w:val="1"/>
      <w:marLeft w:val="0"/>
      <w:marRight w:val="0"/>
      <w:marTop w:val="0"/>
      <w:marBottom w:val="0"/>
      <w:divBdr>
        <w:top w:val="none" w:sz="0" w:space="0" w:color="auto"/>
        <w:left w:val="none" w:sz="0" w:space="0" w:color="auto"/>
        <w:bottom w:val="none" w:sz="0" w:space="0" w:color="auto"/>
        <w:right w:val="none" w:sz="0" w:space="0" w:color="auto"/>
      </w:divBdr>
      <w:divsChild>
        <w:div w:id="1766609403">
          <w:marLeft w:val="0"/>
          <w:marRight w:val="0"/>
          <w:marTop w:val="0"/>
          <w:marBottom w:val="0"/>
          <w:divBdr>
            <w:top w:val="none" w:sz="0" w:space="0" w:color="auto"/>
            <w:left w:val="none" w:sz="0" w:space="0" w:color="auto"/>
            <w:bottom w:val="none" w:sz="0" w:space="0" w:color="auto"/>
            <w:right w:val="none" w:sz="0" w:space="0" w:color="auto"/>
          </w:divBdr>
          <w:divsChild>
            <w:div w:id="490407879">
              <w:marLeft w:val="0"/>
              <w:marRight w:val="0"/>
              <w:marTop w:val="0"/>
              <w:marBottom w:val="0"/>
              <w:divBdr>
                <w:top w:val="none" w:sz="0" w:space="0" w:color="auto"/>
                <w:left w:val="none" w:sz="0" w:space="0" w:color="auto"/>
                <w:bottom w:val="none" w:sz="0" w:space="0" w:color="auto"/>
                <w:right w:val="none" w:sz="0" w:space="0" w:color="auto"/>
              </w:divBdr>
              <w:divsChild>
                <w:div w:id="18540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90202">
      <w:bodyDiv w:val="1"/>
      <w:marLeft w:val="0"/>
      <w:marRight w:val="0"/>
      <w:marTop w:val="0"/>
      <w:marBottom w:val="0"/>
      <w:divBdr>
        <w:top w:val="none" w:sz="0" w:space="0" w:color="auto"/>
        <w:left w:val="none" w:sz="0" w:space="0" w:color="auto"/>
        <w:bottom w:val="none" w:sz="0" w:space="0" w:color="auto"/>
        <w:right w:val="none" w:sz="0" w:space="0" w:color="auto"/>
      </w:divBdr>
    </w:div>
    <w:div w:id="672684397">
      <w:bodyDiv w:val="1"/>
      <w:marLeft w:val="0"/>
      <w:marRight w:val="0"/>
      <w:marTop w:val="0"/>
      <w:marBottom w:val="0"/>
      <w:divBdr>
        <w:top w:val="none" w:sz="0" w:space="0" w:color="auto"/>
        <w:left w:val="none" w:sz="0" w:space="0" w:color="auto"/>
        <w:bottom w:val="none" w:sz="0" w:space="0" w:color="auto"/>
        <w:right w:val="none" w:sz="0" w:space="0" w:color="auto"/>
      </w:divBdr>
    </w:div>
    <w:div w:id="726345914">
      <w:bodyDiv w:val="1"/>
      <w:marLeft w:val="0"/>
      <w:marRight w:val="0"/>
      <w:marTop w:val="0"/>
      <w:marBottom w:val="0"/>
      <w:divBdr>
        <w:top w:val="none" w:sz="0" w:space="0" w:color="auto"/>
        <w:left w:val="none" w:sz="0" w:space="0" w:color="auto"/>
        <w:bottom w:val="none" w:sz="0" w:space="0" w:color="auto"/>
        <w:right w:val="none" w:sz="0" w:space="0" w:color="auto"/>
      </w:divBdr>
      <w:divsChild>
        <w:div w:id="552233162">
          <w:marLeft w:val="0"/>
          <w:marRight w:val="0"/>
          <w:marTop w:val="0"/>
          <w:marBottom w:val="0"/>
          <w:divBdr>
            <w:top w:val="none" w:sz="0" w:space="0" w:color="auto"/>
            <w:left w:val="none" w:sz="0" w:space="0" w:color="auto"/>
            <w:bottom w:val="none" w:sz="0" w:space="0" w:color="auto"/>
            <w:right w:val="none" w:sz="0" w:space="0" w:color="auto"/>
          </w:divBdr>
          <w:divsChild>
            <w:div w:id="1472822412">
              <w:marLeft w:val="0"/>
              <w:marRight w:val="0"/>
              <w:marTop w:val="0"/>
              <w:marBottom w:val="0"/>
              <w:divBdr>
                <w:top w:val="none" w:sz="0" w:space="0" w:color="auto"/>
                <w:left w:val="none" w:sz="0" w:space="0" w:color="auto"/>
                <w:bottom w:val="none" w:sz="0" w:space="0" w:color="auto"/>
                <w:right w:val="none" w:sz="0" w:space="0" w:color="auto"/>
              </w:divBdr>
              <w:divsChild>
                <w:div w:id="3062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63360">
      <w:bodyDiv w:val="1"/>
      <w:marLeft w:val="0"/>
      <w:marRight w:val="0"/>
      <w:marTop w:val="0"/>
      <w:marBottom w:val="0"/>
      <w:divBdr>
        <w:top w:val="none" w:sz="0" w:space="0" w:color="auto"/>
        <w:left w:val="none" w:sz="0" w:space="0" w:color="auto"/>
        <w:bottom w:val="none" w:sz="0" w:space="0" w:color="auto"/>
        <w:right w:val="none" w:sz="0" w:space="0" w:color="auto"/>
      </w:divBdr>
      <w:divsChild>
        <w:div w:id="594820902">
          <w:marLeft w:val="0"/>
          <w:marRight w:val="0"/>
          <w:marTop w:val="0"/>
          <w:marBottom w:val="0"/>
          <w:divBdr>
            <w:top w:val="none" w:sz="0" w:space="0" w:color="auto"/>
            <w:left w:val="none" w:sz="0" w:space="0" w:color="auto"/>
            <w:bottom w:val="none" w:sz="0" w:space="0" w:color="auto"/>
            <w:right w:val="none" w:sz="0" w:space="0" w:color="auto"/>
          </w:divBdr>
          <w:divsChild>
            <w:div w:id="1423867427">
              <w:marLeft w:val="0"/>
              <w:marRight w:val="0"/>
              <w:marTop w:val="0"/>
              <w:marBottom w:val="0"/>
              <w:divBdr>
                <w:top w:val="none" w:sz="0" w:space="0" w:color="auto"/>
                <w:left w:val="none" w:sz="0" w:space="0" w:color="auto"/>
                <w:bottom w:val="none" w:sz="0" w:space="0" w:color="auto"/>
                <w:right w:val="none" w:sz="0" w:space="0" w:color="auto"/>
              </w:divBdr>
              <w:divsChild>
                <w:div w:id="8853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7760">
      <w:bodyDiv w:val="1"/>
      <w:marLeft w:val="0"/>
      <w:marRight w:val="0"/>
      <w:marTop w:val="0"/>
      <w:marBottom w:val="0"/>
      <w:divBdr>
        <w:top w:val="none" w:sz="0" w:space="0" w:color="auto"/>
        <w:left w:val="none" w:sz="0" w:space="0" w:color="auto"/>
        <w:bottom w:val="none" w:sz="0" w:space="0" w:color="auto"/>
        <w:right w:val="none" w:sz="0" w:space="0" w:color="auto"/>
      </w:divBdr>
      <w:divsChild>
        <w:div w:id="2118408120">
          <w:marLeft w:val="0"/>
          <w:marRight w:val="0"/>
          <w:marTop w:val="0"/>
          <w:marBottom w:val="0"/>
          <w:divBdr>
            <w:top w:val="none" w:sz="0" w:space="0" w:color="auto"/>
            <w:left w:val="none" w:sz="0" w:space="0" w:color="auto"/>
            <w:bottom w:val="none" w:sz="0" w:space="0" w:color="auto"/>
            <w:right w:val="none" w:sz="0" w:space="0" w:color="auto"/>
          </w:divBdr>
          <w:divsChild>
            <w:div w:id="483201432">
              <w:marLeft w:val="0"/>
              <w:marRight w:val="0"/>
              <w:marTop w:val="0"/>
              <w:marBottom w:val="0"/>
              <w:divBdr>
                <w:top w:val="none" w:sz="0" w:space="0" w:color="auto"/>
                <w:left w:val="none" w:sz="0" w:space="0" w:color="auto"/>
                <w:bottom w:val="none" w:sz="0" w:space="0" w:color="auto"/>
                <w:right w:val="none" w:sz="0" w:space="0" w:color="auto"/>
              </w:divBdr>
            </w:div>
            <w:div w:id="21325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4689">
      <w:bodyDiv w:val="1"/>
      <w:marLeft w:val="0"/>
      <w:marRight w:val="0"/>
      <w:marTop w:val="0"/>
      <w:marBottom w:val="0"/>
      <w:divBdr>
        <w:top w:val="none" w:sz="0" w:space="0" w:color="auto"/>
        <w:left w:val="none" w:sz="0" w:space="0" w:color="auto"/>
        <w:bottom w:val="none" w:sz="0" w:space="0" w:color="auto"/>
        <w:right w:val="none" w:sz="0" w:space="0" w:color="auto"/>
      </w:divBdr>
    </w:div>
    <w:div w:id="1470902270">
      <w:bodyDiv w:val="1"/>
      <w:marLeft w:val="0"/>
      <w:marRight w:val="0"/>
      <w:marTop w:val="0"/>
      <w:marBottom w:val="0"/>
      <w:divBdr>
        <w:top w:val="none" w:sz="0" w:space="0" w:color="auto"/>
        <w:left w:val="none" w:sz="0" w:space="0" w:color="auto"/>
        <w:bottom w:val="none" w:sz="0" w:space="0" w:color="auto"/>
        <w:right w:val="none" w:sz="0" w:space="0" w:color="auto"/>
      </w:divBdr>
      <w:divsChild>
        <w:div w:id="284776922">
          <w:marLeft w:val="0"/>
          <w:marRight w:val="0"/>
          <w:marTop w:val="0"/>
          <w:marBottom w:val="0"/>
          <w:divBdr>
            <w:top w:val="none" w:sz="0" w:space="0" w:color="auto"/>
            <w:left w:val="none" w:sz="0" w:space="0" w:color="auto"/>
            <w:bottom w:val="none" w:sz="0" w:space="0" w:color="auto"/>
            <w:right w:val="none" w:sz="0" w:space="0" w:color="auto"/>
          </w:divBdr>
        </w:div>
        <w:div w:id="620455145">
          <w:marLeft w:val="0"/>
          <w:marRight w:val="0"/>
          <w:marTop w:val="0"/>
          <w:marBottom w:val="0"/>
          <w:divBdr>
            <w:top w:val="none" w:sz="0" w:space="0" w:color="auto"/>
            <w:left w:val="none" w:sz="0" w:space="0" w:color="auto"/>
            <w:bottom w:val="none" w:sz="0" w:space="0" w:color="auto"/>
            <w:right w:val="none" w:sz="0" w:space="0" w:color="auto"/>
          </w:divBdr>
        </w:div>
      </w:divsChild>
    </w:div>
    <w:div w:id="1503620633">
      <w:bodyDiv w:val="1"/>
      <w:marLeft w:val="0"/>
      <w:marRight w:val="0"/>
      <w:marTop w:val="0"/>
      <w:marBottom w:val="0"/>
      <w:divBdr>
        <w:top w:val="none" w:sz="0" w:space="0" w:color="auto"/>
        <w:left w:val="none" w:sz="0" w:space="0" w:color="auto"/>
        <w:bottom w:val="none" w:sz="0" w:space="0" w:color="auto"/>
        <w:right w:val="none" w:sz="0" w:space="0" w:color="auto"/>
      </w:divBdr>
    </w:div>
    <w:div w:id="1555192835">
      <w:bodyDiv w:val="1"/>
      <w:marLeft w:val="0"/>
      <w:marRight w:val="0"/>
      <w:marTop w:val="0"/>
      <w:marBottom w:val="0"/>
      <w:divBdr>
        <w:top w:val="none" w:sz="0" w:space="0" w:color="auto"/>
        <w:left w:val="none" w:sz="0" w:space="0" w:color="auto"/>
        <w:bottom w:val="none" w:sz="0" w:space="0" w:color="auto"/>
        <w:right w:val="none" w:sz="0" w:space="0" w:color="auto"/>
      </w:divBdr>
    </w:div>
    <w:div w:id="1737241253">
      <w:bodyDiv w:val="1"/>
      <w:marLeft w:val="0"/>
      <w:marRight w:val="0"/>
      <w:marTop w:val="0"/>
      <w:marBottom w:val="0"/>
      <w:divBdr>
        <w:top w:val="none" w:sz="0" w:space="0" w:color="auto"/>
        <w:left w:val="none" w:sz="0" w:space="0" w:color="auto"/>
        <w:bottom w:val="none" w:sz="0" w:space="0" w:color="auto"/>
        <w:right w:val="none" w:sz="0" w:space="0" w:color="auto"/>
      </w:divBdr>
    </w:div>
    <w:div w:id="1812555526">
      <w:bodyDiv w:val="1"/>
      <w:marLeft w:val="0"/>
      <w:marRight w:val="0"/>
      <w:marTop w:val="0"/>
      <w:marBottom w:val="0"/>
      <w:divBdr>
        <w:top w:val="none" w:sz="0" w:space="0" w:color="auto"/>
        <w:left w:val="none" w:sz="0" w:space="0" w:color="auto"/>
        <w:bottom w:val="none" w:sz="0" w:space="0" w:color="auto"/>
        <w:right w:val="none" w:sz="0" w:space="0" w:color="auto"/>
      </w:divBdr>
      <w:divsChild>
        <w:div w:id="742409604">
          <w:marLeft w:val="0"/>
          <w:marRight w:val="0"/>
          <w:marTop w:val="0"/>
          <w:marBottom w:val="0"/>
          <w:divBdr>
            <w:top w:val="none" w:sz="0" w:space="0" w:color="auto"/>
            <w:left w:val="none" w:sz="0" w:space="0" w:color="auto"/>
            <w:bottom w:val="none" w:sz="0" w:space="0" w:color="auto"/>
            <w:right w:val="none" w:sz="0" w:space="0" w:color="auto"/>
          </w:divBdr>
          <w:divsChild>
            <w:div w:id="267976818">
              <w:marLeft w:val="0"/>
              <w:marRight w:val="0"/>
              <w:marTop w:val="0"/>
              <w:marBottom w:val="0"/>
              <w:divBdr>
                <w:top w:val="none" w:sz="0" w:space="0" w:color="auto"/>
                <w:left w:val="none" w:sz="0" w:space="0" w:color="auto"/>
                <w:bottom w:val="none" w:sz="0" w:space="0" w:color="auto"/>
                <w:right w:val="none" w:sz="0" w:space="0" w:color="auto"/>
              </w:divBdr>
              <w:divsChild>
                <w:div w:id="14826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67054">
      <w:bodyDiv w:val="1"/>
      <w:marLeft w:val="0"/>
      <w:marRight w:val="0"/>
      <w:marTop w:val="0"/>
      <w:marBottom w:val="0"/>
      <w:divBdr>
        <w:top w:val="none" w:sz="0" w:space="0" w:color="auto"/>
        <w:left w:val="none" w:sz="0" w:space="0" w:color="auto"/>
        <w:bottom w:val="none" w:sz="0" w:space="0" w:color="auto"/>
        <w:right w:val="none" w:sz="0" w:space="0" w:color="auto"/>
      </w:divBdr>
      <w:divsChild>
        <w:div w:id="987636395">
          <w:marLeft w:val="0"/>
          <w:marRight w:val="0"/>
          <w:marTop w:val="0"/>
          <w:marBottom w:val="0"/>
          <w:divBdr>
            <w:top w:val="none" w:sz="0" w:space="0" w:color="auto"/>
            <w:left w:val="none" w:sz="0" w:space="0" w:color="auto"/>
            <w:bottom w:val="none" w:sz="0" w:space="0" w:color="auto"/>
            <w:right w:val="none" w:sz="0" w:space="0" w:color="auto"/>
          </w:divBdr>
          <w:divsChild>
            <w:div w:id="1865824128">
              <w:marLeft w:val="0"/>
              <w:marRight w:val="0"/>
              <w:marTop w:val="0"/>
              <w:marBottom w:val="0"/>
              <w:divBdr>
                <w:top w:val="none" w:sz="0" w:space="0" w:color="auto"/>
                <w:left w:val="none" w:sz="0" w:space="0" w:color="auto"/>
                <w:bottom w:val="none" w:sz="0" w:space="0" w:color="auto"/>
                <w:right w:val="none" w:sz="0" w:space="0" w:color="auto"/>
              </w:divBdr>
              <w:divsChild>
                <w:div w:id="2689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gif"/><Relationship Id="rId26" Type="http://schemas.openxmlformats.org/officeDocument/2006/relationships/hyperlink" Target="https://docs.microsoft.com/en-us/openspecs/windows_protocols/ms-wusp/fb98aa28-5cd7-407f-8869-a6cef1ff1ccb"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codereview.stackexchange.com/questions/233262/lz77-compression-also-longest-string-match"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yperlink" Target="https://www.eetimes.com/understanding-lzs-compression-in-tls-security-a-tutorial/#" TargetMode="External"/><Relationship Id="rId33" Type="http://schemas.openxmlformats.org/officeDocument/2006/relationships/hyperlink" Target="https://medium.com/algopods/burrows-wheeler-transform-c743a2c23e0a"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tech-algorithm.com/articles/nearest-neighbor-image-sca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Discrete_cosine_transform" TargetMode="External"/><Relationship Id="rId32" Type="http://schemas.openxmlformats.org/officeDocument/2006/relationships/hyperlink" Target="https://en.wikipedia.org/wiki/Huffman_coding" TargetMode="External"/><Relationship Id="rId5" Type="http://schemas.openxmlformats.org/officeDocument/2006/relationships/webSettings" Target="webSettings.xml"/><Relationship Id="rId15" Type="http://schemas.openxmlformats.org/officeDocument/2006/relationships/hyperlink" Target="https://teachablemachine.withgoogle.com/train/image" TargetMode="External"/><Relationship Id="rId23" Type="http://schemas.openxmlformats.org/officeDocument/2006/relationships/image" Target="media/image8.png"/><Relationship Id="rId28" Type="http://schemas.openxmlformats.org/officeDocument/2006/relationships/hyperlink" Target="https://sites.coloradocollege.edu/blockfeatures/2020/11/08/seam-carving/"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www.researchgate.net/figure/Discrete-cosine-transform-DCT-based-data-hiding-using-the-JPEG-compression-model-A_fig2_33355933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auriciotoro/ST0245-Eafit/tree/master/proyecto/datasets" TargetMode="External"/><Relationship Id="rId22" Type="http://schemas.openxmlformats.org/officeDocument/2006/relationships/image" Target="media/image7.png"/><Relationship Id="rId27" Type="http://schemas.openxmlformats.org/officeDocument/2006/relationships/hyperlink" Target="https://www.cs.auckland.ac.nz/software/AlgAnim/huffman.html" TargetMode="External"/><Relationship Id="rId30" Type="http://schemas.openxmlformats.org/officeDocument/2006/relationships/hyperlink" Target="https://www.sciencedirect.com/science/article/abs/pii/S0925231200003490"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27D3-4AE5-BC48-8E02-34C02D25A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3145</Words>
  <Characters>17931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ED1 Guía Proyecto Entrega - Inglés</vt:lpstr>
    </vt:vector>
  </TitlesOfParts>
  <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Microsoft Office User</cp:lastModifiedBy>
  <cp:revision>33</cp:revision>
  <cp:lastPrinted>1995-11-21T17:41:00Z</cp:lastPrinted>
  <dcterms:created xsi:type="dcterms:W3CDTF">2021-02-09T20:29:00Z</dcterms:created>
  <dcterms:modified xsi:type="dcterms:W3CDTF">2021-02-15T02:50:00Z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