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1"/>
        <w:pBdr/>
        <w:spacing/>
        <w:ind/>
        <w:rPr>
          <w:highlight w:val="none"/>
        </w:rPr>
      </w:pPr>
      <w:r>
        <w:t xml:space="preserve">Analysis of a Company</w:t>
      </w:r>
    </w:p>
    <w:p>
      <w:pPr>
        <w:pStyle w:val="712"/>
        <w:pBdr/>
        <w:spacing/>
        <w:ind/>
        <w:rPr>
          <w:highlight w:val="none"/>
        </w:rPr>
      </w:pPr>
      <w:r>
        <w:rPr>
          <w:highlight w:val="none"/>
        </w:rPr>
        <w:t xml:space="preserve">Financial Parameter Analysis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When a pension house evaluates a prospective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3"/>
        <w:pBdr/>
        <w:spacing/>
        <w:ind/>
        <w:rPr>
          <w14:ligatures w14:val="none"/>
        </w:rPr>
      </w:pPr>
      <w:r>
        <w:t xml:space="preserve">P/E Ratio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  <w:szCs w:val="24"/>
        </w:rPr>
      </w:pPr>
      <w:r>
        <w:rPr>
          <w:rFonts w:ascii="Skeena" w:hAnsi="Skeena" w:eastAsia="Skeena" w:cs="Skeena"/>
          <w:color w:val="000000"/>
          <w:sz w:val="24"/>
          <w:szCs w:val="24"/>
        </w:rPr>
        <w:t xml:space="preserve">The Price-to-Earnings (P/E) Ratio is a financial metric that measures a company's current share price relative to its per-share earnings. The formula for calculating the P/E Ratio is:</w:t>
      </w:r>
      <w:r>
        <w:rPr>
          <w:rFonts w:ascii="Skeena" w:hAnsi="Skeena" w:eastAsia="Skeena" w:cs="Skeen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  <w:szCs w:val="24"/>
        </w:rPr>
      </w:pPr>
      <w:r>
        <w:rPr>
          <w:rFonts w:ascii="Skeena" w:hAnsi="Skeena" w:eastAsia="Skeena" w:cs="Skeena"/>
          <w:color w:val="000000"/>
          <w:sz w:val="24"/>
          <w:szCs w:val="24"/>
        </w:rPr>
        <w:t xml:space="preserve">P/E Ratio=Market Price per ShareEarnings per Share (EPS)\text{P/E Ratio} = \frac{\text{Market Price per Share}}{\text{Earnings per Share (EPS)}}</w:t>
      </w:r>
      <w:r>
        <w:rPr>
          <w:rFonts w:ascii="Skeena" w:hAnsi="Skeena" w:eastAsia="Skeena" w:cs="Skeena"/>
          <w:color w:val="000000"/>
          <w:sz w:val="24"/>
          <w:szCs w:val="24"/>
        </w:rPr>
        <w:t xml:space="preserve">P/E Ratio=Earnings per Share (EPS)Market Price per Share​</w:t>
      </w:r>
      <w:r>
        <w:rPr>
          <w:rFonts w:ascii="Skeena" w:hAnsi="Skeena" w:eastAsia="Skeena" w:cs="Skeena"/>
          <w:sz w:val="24"/>
          <w:szCs w:val="24"/>
        </w:rPr>
      </w:r>
    </w:p>
    <w:p>
      <w:pPr>
        <w:pStyle w:val="75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  <w:szCs w:val="24"/>
        </w:rPr>
      </w:pPr>
      <w:r>
        <w:rPr>
          <w:rFonts w:ascii="Skeena" w:hAnsi="Skeena" w:eastAsia="Skeena" w:cs="Skeena"/>
          <w:b/>
          <w:color w:val="000000"/>
          <w:sz w:val="24"/>
          <w:szCs w:val="24"/>
        </w:rPr>
        <w:t xml:space="preserve">Market Price per Share</w:t>
      </w:r>
      <w:r>
        <w:rPr>
          <w:rFonts w:ascii="Skeena" w:hAnsi="Skeena" w:eastAsia="Skeena" w:cs="Skeena"/>
          <w:color w:val="000000"/>
          <w:sz w:val="24"/>
          <w:szCs w:val="24"/>
        </w:rPr>
        <w:t xml:space="preserve">: The current market price of one share of the company's stock.</w:t>
      </w:r>
      <w:r>
        <w:rPr>
          <w:rFonts w:ascii="Skeena" w:hAnsi="Skeena" w:eastAsia="Skeena" w:cs="Skeena"/>
          <w:sz w:val="24"/>
          <w:szCs w:val="24"/>
        </w:rPr>
      </w:r>
    </w:p>
    <w:p>
      <w:pPr>
        <w:pStyle w:val="75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  <w:szCs w:val="24"/>
        </w:rPr>
      </w:pPr>
      <w:r>
        <w:rPr>
          <w:rFonts w:ascii="Skeena" w:hAnsi="Skeena" w:eastAsia="Skeena" w:cs="Skeena"/>
          <w:b/>
          <w:color w:val="000000"/>
          <w:sz w:val="24"/>
          <w:szCs w:val="24"/>
        </w:rPr>
        <w:t xml:space="preserve">Earnings per Share (EPS)</w:t>
      </w:r>
      <w:r>
        <w:rPr>
          <w:rFonts w:ascii="Skeena" w:hAnsi="Skeena" w:eastAsia="Skeena" w:cs="Skeena"/>
          <w:color w:val="000000"/>
          <w:sz w:val="24"/>
          <w:szCs w:val="24"/>
        </w:rPr>
        <w:t xml:space="preserve">: The company's earnings divided by the number of outstanding shares. EPS can be found in financial statements or calculated using net income and outstanding shares.</w:t>
      </w:r>
      <w:r>
        <w:rPr>
          <w:rFonts w:ascii="Skeena" w:hAnsi="Skeena" w:eastAsia="Skeena" w:cs="Skeena"/>
          <w:sz w:val="24"/>
          <w:szCs w:val="24"/>
        </w:rPr>
      </w:r>
    </w:p>
    <w:p>
      <w:pPr>
        <w:pStyle w:val="7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keena" w:hAnsi="Skeena" w:cs="Skeena"/>
          <w:sz w:val="24"/>
          <w:szCs w:val="24"/>
        </w:rPr>
      </w:pPr>
      <w:r>
        <w:rPr>
          <w:rFonts w:ascii="Skeena" w:hAnsi="Skeena" w:eastAsia="Skeena" w:cs="Skeena"/>
          <w:b/>
          <w:color w:val="000000"/>
          <w:sz w:val="24"/>
          <w:szCs w:val="24"/>
        </w:rPr>
        <w:t xml:space="preserve">Interpretation</w:t>
      </w:r>
      <w:r>
        <w:rPr>
          <w:rFonts w:ascii="Skeena" w:hAnsi="Skeena" w:eastAsia="Skeena" w:cs="Skeena"/>
          <w:sz w:val="24"/>
          <w:szCs w:val="24"/>
        </w:rPr>
      </w:r>
    </w:p>
    <w:p>
      <w:pPr>
        <w:pStyle w:val="75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  <w:szCs w:val="24"/>
        </w:rPr>
      </w:pPr>
      <w:r>
        <w:rPr>
          <w:rFonts w:ascii="Skeena" w:hAnsi="Skeena" w:eastAsia="Skeena" w:cs="Skeena"/>
          <w:b/>
          <w:color w:val="000000"/>
          <w:sz w:val="24"/>
          <w:szCs w:val="24"/>
        </w:rPr>
        <w:t xml:space="preserve">High P/E Ratio</w:t>
      </w:r>
      <w:r>
        <w:rPr>
          <w:rFonts w:ascii="Skeena" w:hAnsi="Skeena" w:eastAsia="Skeena" w:cs="Skeena"/>
          <w:color w:val="000000"/>
          <w:sz w:val="24"/>
          <w:szCs w:val="24"/>
        </w:rPr>
        <w:t xml:space="preserve">: A high P/E ratio might indicate that the stock is overvalued, or investors are expecting high growth rates in the future.</w:t>
      </w:r>
      <w:r>
        <w:rPr>
          <w:rFonts w:ascii="Skeena" w:hAnsi="Skeena" w:eastAsia="Skeena" w:cs="Skeena"/>
          <w:sz w:val="24"/>
          <w:szCs w:val="24"/>
        </w:rPr>
      </w:r>
    </w:p>
    <w:p>
      <w:pPr>
        <w:pStyle w:val="75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keena" w:hAnsi="Skeena" w:cs="Skeena"/>
          <w:szCs w:val="24"/>
        </w:rPr>
      </w:pPr>
      <w:r>
        <w:rPr>
          <w:rFonts w:ascii="Skeena" w:hAnsi="Skeena" w:eastAsia="Skeena" w:cs="Skeena"/>
          <w:b/>
          <w:color w:val="000000"/>
          <w:sz w:val="24"/>
          <w:szCs w:val="24"/>
        </w:rPr>
        <w:t xml:space="preserve">Low P/E Ratio</w:t>
      </w:r>
      <w:r>
        <w:rPr>
          <w:rFonts w:ascii="Skeena" w:hAnsi="Skeena" w:eastAsia="Skeena" w:cs="Skeena"/>
          <w:color w:val="000000"/>
          <w:sz w:val="24"/>
          <w:szCs w:val="24"/>
        </w:rPr>
        <w:t xml:space="preserve">: A low P/E ratio might suggest that the stock is undervalued, or the company is experiencing difficulties. It could also indicate a mature company with stable earnings and slower growth prospects.</w:t>
      </w:r>
      <w:r>
        <w:rPr>
          <w:rFonts w:ascii="Skeena" w:hAnsi="Skeena" w:eastAsia="Skeena" w:cs="Skeena"/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Python Code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import</w:t>
      </w:r>
      <w:r>
        <w:rPr>
          <w:rFonts w:ascii="Consolas" w:hAnsi="Consolas" w:eastAsia="Consolas" w:cs="Consolas"/>
          <w:color w:val="000000"/>
          <w:sz w:val="20"/>
        </w:rPr>
        <w:t xml:space="preserve"> yfinance </w:t>
      </w:r>
      <w:r>
        <w:rPr>
          <w:rFonts w:ascii="Consolas" w:hAnsi="Consolas" w:eastAsia="Consolas" w:cs="Consolas"/>
          <w:color w:val="0000ff"/>
          <w:sz w:val="20"/>
        </w:rPr>
        <w:t xml:space="preserve">as</w:t>
      </w:r>
      <w:r>
        <w:rPr>
          <w:rFonts w:ascii="Consolas" w:hAnsi="Consolas" w:eastAsia="Consolas" w:cs="Consolas"/>
          <w:color w:val="000000"/>
          <w:sz w:val="20"/>
        </w:rPr>
        <w:t xml:space="preserve"> yf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import</w:t>
      </w:r>
      <w:r>
        <w:rPr>
          <w:rFonts w:ascii="Consolas" w:hAnsi="Consolas" w:eastAsia="Consolas" w:cs="Consolas"/>
          <w:color w:val="000000"/>
          <w:sz w:val="20"/>
        </w:rPr>
        <w:t xml:space="preserve"> pandas </w:t>
      </w:r>
      <w:r>
        <w:rPr>
          <w:rFonts w:ascii="Consolas" w:hAnsi="Consolas" w:eastAsia="Consolas" w:cs="Consolas"/>
          <w:color w:val="0000ff"/>
          <w:sz w:val="20"/>
        </w:rPr>
        <w:t xml:space="preserve">as</w:t>
      </w:r>
      <w:r>
        <w:rPr>
          <w:rFonts w:ascii="Consolas" w:hAnsi="Consolas" w:eastAsia="Consolas" w:cs="Consolas"/>
          <w:color w:val="000000"/>
          <w:sz w:val="20"/>
        </w:rPr>
        <w:t xml:space="preserve"> pd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from</w:t>
      </w:r>
      <w:r>
        <w:rPr>
          <w:rFonts w:ascii="Consolas" w:hAnsi="Consolas" w:eastAsia="Consolas" w:cs="Consolas"/>
          <w:color w:val="000000"/>
          <w:sz w:val="20"/>
        </w:rPr>
        <w:t xml:space="preserve"> datetime </w:t>
      </w:r>
      <w:r>
        <w:rPr>
          <w:rFonts w:ascii="Consolas" w:hAnsi="Consolas" w:eastAsia="Consolas" w:cs="Consolas"/>
          <w:color w:val="0000ff"/>
          <w:sz w:val="20"/>
        </w:rPr>
        <w:t xml:space="preserve">import</w:t>
      </w:r>
      <w:r>
        <w:rPr>
          <w:rFonts w:ascii="Consolas" w:hAnsi="Consolas" w:eastAsia="Consolas" w:cs="Consolas"/>
          <w:color w:val="000000"/>
          <w:sz w:val="20"/>
        </w:rPr>
        <w:t xml:space="preserve"> datetime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# Fetch Microsoft stock data for the past 5 years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msft = yf.Ticker(</w:t>
      </w:r>
      <w:r>
        <w:rPr>
          <w:rFonts w:ascii="Consolas" w:hAnsi="Consolas" w:eastAsia="Consolas" w:cs="Consolas"/>
          <w:color w:val="a31515"/>
          <w:sz w:val="20"/>
        </w:rPr>
        <w:t xml:space="preserve">"MSFT"</w:t>
      </w:r>
      <w:r>
        <w:rPr>
          <w:rFonts w:ascii="Consolas" w:hAnsi="Consolas" w:eastAsia="Consolas" w:cs="Consolas"/>
          <w:color w:val="000000"/>
          <w:sz w:val="20"/>
        </w:rPr>
        <w:t xml:space="preserve">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prices = msft.history(period=</w:t>
      </w:r>
      <w:r>
        <w:rPr>
          <w:rFonts w:ascii="Consolas" w:hAnsi="Consolas" w:eastAsia="Consolas" w:cs="Consolas"/>
          <w:color w:val="a31515"/>
          <w:sz w:val="20"/>
        </w:rPr>
        <w:t xml:space="preserve">"5y"</w:t>
      </w:r>
      <w:r>
        <w:rPr>
          <w:rFonts w:ascii="Consolas" w:hAnsi="Consolas" w:eastAsia="Consolas" w:cs="Consolas"/>
          <w:color w:val="000000"/>
          <w:sz w:val="20"/>
        </w:rPr>
        <w:t xml:space="preserve">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# Fetch the quarterly earnings (net income) data from SEC filings or Yahoo Finance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earnings = msft.earnings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# Calculate annual EPS (Earnings per Share)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# Yahoo Finance gives annual earnings, we divide by number of shares to get EPS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annual_earnings = msft.financials.loc[</w:t>
      </w:r>
      <w:r>
        <w:rPr>
          <w:rFonts w:ascii="Consolas" w:hAnsi="Consolas" w:eastAsia="Consolas" w:cs="Consolas"/>
          <w:color w:val="a31515"/>
          <w:sz w:val="20"/>
        </w:rPr>
        <w:t xml:space="preserve">'Net Income'</w:t>
      </w:r>
      <w:r>
        <w:rPr>
          <w:rFonts w:ascii="Consolas" w:hAnsi="Consolas" w:eastAsia="Consolas" w:cs="Consolas"/>
          <w:color w:val="000000"/>
          <w:sz w:val="20"/>
        </w:rPr>
        <w:t xml:space="preserve">]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shares_outstanding = msft.info[</w:t>
      </w:r>
      <w:r>
        <w:rPr>
          <w:rFonts w:ascii="Consolas" w:hAnsi="Consolas" w:eastAsia="Consolas" w:cs="Consolas"/>
          <w:color w:val="a31515"/>
          <w:sz w:val="20"/>
        </w:rPr>
        <w:t xml:space="preserve">'sharesOutstanding'</w:t>
      </w:r>
      <w:r>
        <w:rPr>
          <w:rFonts w:ascii="Consolas" w:hAnsi="Consolas" w:eastAsia="Consolas" w:cs="Consolas"/>
          <w:color w:val="000000"/>
          <w:sz w:val="20"/>
        </w:rPr>
        <w:t xml:space="preserve">]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eps = annual_earnings / shares_outstanding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# Prepare a DataFrame with the relevant data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pe_ratios = pd.DataFrame({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a31515"/>
          <w:sz w:val="20"/>
        </w:rPr>
        <w:t xml:space="preserve">'Year'</w:t>
      </w:r>
      <w:r>
        <w:rPr>
          <w:rFonts w:ascii="Consolas" w:hAnsi="Consolas" w:eastAsia="Consolas" w:cs="Consolas"/>
          <w:color w:val="000000"/>
          <w:sz w:val="20"/>
        </w:rPr>
        <w:t xml:space="preserve">: annual_earnings.index,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a31515"/>
          <w:sz w:val="20"/>
        </w:rPr>
        <w:t xml:space="preserve">'Net Income'</w:t>
      </w:r>
      <w:r>
        <w:rPr>
          <w:rFonts w:ascii="Consolas" w:hAnsi="Consolas" w:eastAsia="Consolas" w:cs="Consolas"/>
          <w:color w:val="000000"/>
          <w:sz w:val="20"/>
        </w:rPr>
        <w:t xml:space="preserve">: annual_earnings.values,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a31515"/>
          <w:sz w:val="20"/>
        </w:rPr>
        <w:t xml:space="preserve">'Shares Outstanding'</w:t>
      </w:r>
      <w:r>
        <w:rPr>
          <w:rFonts w:ascii="Consolas" w:hAnsi="Consolas" w:eastAsia="Consolas" w:cs="Consolas"/>
          <w:color w:val="000000"/>
          <w:sz w:val="20"/>
        </w:rPr>
        <w:t xml:space="preserve">: shares_outstanding,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a31515"/>
          <w:sz w:val="20"/>
        </w:rPr>
        <w:t xml:space="preserve">'EPS'</w:t>
      </w:r>
      <w:r>
        <w:rPr>
          <w:rFonts w:ascii="Consolas" w:hAnsi="Consolas" w:eastAsia="Consolas" w:cs="Consolas"/>
          <w:color w:val="000000"/>
          <w:sz w:val="20"/>
        </w:rPr>
        <w:t xml:space="preserve">: eps.values,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a31515"/>
          <w:sz w:val="20"/>
        </w:rPr>
        <w:t xml:space="preserve">'Price per Share'</w:t>
      </w:r>
      <w:r>
        <w:rPr>
          <w:rFonts w:ascii="Consolas" w:hAnsi="Consolas" w:eastAsia="Consolas" w:cs="Consolas"/>
          <w:color w:val="000000"/>
          <w:sz w:val="20"/>
        </w:rPr>
        <w:t xml:space="preserve">: prices[</w:t>
      </w:r>
      <w:r>
        <w:rPr>
          <w:rFonts w:ascii="Consolas" w:hAnsi="Consolas" w:eastAsia="Consolas" w:cs="Consolas"/>
          <w:color w:val="a31515"/>
          <w:sz w:val="20"/>
        </w:rPr>
        <w:t xml:space="preserve">'Close'</w:t>
      </w:r>
      <w:r>
        <w:rPr>
          <w:rFonts w:ascii="Consolas" w:hAnsi="Consolas" w:eastAsia="Consolas" w:cs="Consolas"/>
          <w:color w:val="000000"/>
          <w:sz w:val="20"/>
        </w:rPr>
        <w:t xml:space="preserve">].resample(</w:t>
      </w:r>
      <w:r>
        <w:rPr>
          <w:rFonts w:ascii="Consolas" w:hAnsi="Consolas" w:eastAsia="Consolas" w:cs="Consolas"/>
          <w:color w:val="a31515"/>
          <w:sz w:val="20"/>
        </w:rPr>
        <w:t xml:space="preserve">'Y'</w:t>
      </w:r>
      <w:r>
        <w:rPr>
          <w:rFonts w:ascii="Consolas" w:hAnsi="Consolas" w:eastAsia="Consolas" w:cs="Consolas"/>
          <w:color w:val="000000"/>
          <w:sz w:val="20"/>
        </w:rPr>
        <w:t xml:space="preserve">).last().values, </w:t>
      </w:r>
      <w:r>
        <w:rPr>
          <w:rFonts w:ascii="Consolas" w:hAnsi="Consolas" w:eastAsia="Consolas" w:cs="Consolas"/>
          <w:color w:val="008000"/>
          <w:sz w:val="20"/>
        </w:rPr>
        <w:t xml:space="preserve"># Get the last closing price of each year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})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# Calculate the P/E Ratio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pe_ratios[</w:t>
      </w:r>
      <w:r>
        <w:rPr>
          <w:rFonts w:ascii="Consolas" w:hAnsi="Consolas" w:eastAsia="Consolas" w:cs="Consolas"/>
          <w:color w:val="a31515"/>
          <w:sz w:val="20"/>
        </w:rPr>
        <w:t xml:space="preserve">'P/E Ratio'</w:t>
      </w:r>
      <w:r>
        <w:rPr>
          <w:rFonts w:ascii="Consolas" w:hAnsi="Consolas" w:eastAsia="Consolas" w:cs="Consolas"/>
          <w:color w:val="000000"/>
          <w:sz w:val="20"/>
        </w:rPr>
        <w:t xml:space="preserve">] = pe_ratios[</w:t>
      </w:r>
      <w:r>
        <w:rPr>
          <w:rFonts w:ascii="Consolas" w:hAnsi="Consolas" w:eastAsia="Consolas" w:cs="Consolas"/>
          <w:color w:val="a31515"/>
          <w:sz w:val="20"/>
        </w:rPr>
        <w:t xml:space="preserve">'Price per Share'</w:t>
      </w:r>
      <w:r>
        <w:rPr>
          <w:rFonts w:ascii="Consolas" w:hAnsi="Consolas" w:eastAsia="Consolas" w:cs="Consolas"/>
          <w:color w:val="000000"/>
          <w:sz w:val="20"/>
        </w:rPr>
        <w:t xml:space="preserve">] / pe_ratios[</w:t>
      </w:r>
      <w:r>
        <w:rPr>
          <w:rFonts w:ascii="Consolas" w:hAnsi="Consolas" w:eastAsia="Consolas" w:cs="Consolas"/>
          <w:color w:val="a31515"/>
          <w:sz w:val="20"/>
        </w:rPr>
        <w:t xml:space="preserve">'EPS'</w:t>
      </w:r>
      <w:r>
        <w:rPr>
          <w:rFonts w:ascii="Consolas" w:hAnsi="Consolas" w:eastAsia="Consolas" w:cs="Consolas"/>
          <w:color w:val="000000"/>
          <w:sz w:val="20"/>
        </w:rPr>
        <w:t xml:space="preserve">]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# Display the P/E Ratios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import</w:t>
      </w:r>
      <w:r>
        <w:rPr>
          <w:rFonts w:ascii="Consolas" w:hAnsi="Consolas" w:eastAsia="Consolas" w:cs="Consolas"/>
          <w:color w:val="000000"/>
          <w:sz w:val="20"/>
        </w:rPr>
        <w:t xml:space="preserve"> ace_tools </w:t>
      </w:r>
      <w:r>
        <w:rPr>
          <w:rFonts w:ascii="Consolas" w:hAnsi="Consolas" w:eastAsia="Consolas" w:cs="Consolas"/>
          <w:color w:val="0000ff"/>
          <w:sz w:val="20"/>
        </w:rPr>
        <w:t xml:space="preserve">as</w:t>
      </w:r>
      <w:r>
        <w:rPr>
          <w:rFonts w:ascii="Consolas" w:hAnsi="Consolas" w:eastAsia="Consolas" w:cs="Consolas"/>
          <w:color w:val="000000"/>
          <w:sz w:val="20"/>
        </w:rPr>
        <w:t xml:space="preserve"> tools; tools.display_dataframe_to_user(name=</w:t>
      </w:r>
      <w:r>
        <w:rPr>
          <w:rFonts w:ascii="Consolas" w:hAnsi="Consolas" w:eastAsia="Consolas" w:cs="Consolas"/>
          <w:color w:val="a31515"/>
          <w:sz w:val="20"/>
        </w:rPr>
        <w:t xml:space="preserve">"Microsoft P/E Ratios Over 5 Years"</w:t>
      </w:r>
      <w:r>
        <w:rPr>
          <w:rFonts w:ascii="Consolas" w:hAnsi="Consolas" w:eastAsia="Consolas" w:cs="Consolas"/>
          <w:color w:val="000000"/>
          <w:sz w:val="20"/>
        </w:rPr>
        <w:t xml:space="preserve">, dataframe=pe_ratios)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720" w:right="720" w:bottom="720" w:left="720" w:header="1134" w:footer="113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10000000000000000"/>
  </w:font>
  <w:font w:name="Calibri Light">
    <w:panose1 w:val="020F0302020204030204"/>
  </w:font>
  <w:font w:name="Liberation Sans">
    <w:panose1 w:val="020B0604020202020204"/>
  </w:font>
  <w:font w:name="OpenSymbol">
    <w:panose1 w:val="05010000000000000000"/>
  </w:font>
  <w:font w:name="Source Han Sans CN">
    <w:panose1 w:val="020B0500000000000000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Skeena"/>
  <w:font w:name="Droid Sans Devanagari">
    <w:panose1 w:val="020B0606030804020204"/>
  </w:font>
  <w:font w:name="Tahoma">
    <w:panose1 w:val="020B0502040504020204"/>
  </w:font>
  <w:font w:name="Courier 10 Pitch"/>
  <w:font w:name="Minion Pro">
    <w:panose1 w:val="0000050000000000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numPr>
        <w:ilvl w:val="0"/>
        <w:numId w:val="1"/>
      </w:numPr>
      <w:pBdr/>
      <w:spacing w:after="80" w:before="80"/>
      <w:ind/>
      <w:rPr>
        <w:sz w:val="20"/>
        <w:szCs w:val="20"/>
      </w:rPr>
    </w:pPr>
    <w:r>
      <w:rPr>
        <w:sz w:val="20"/>
        <w:szCs w:val="20"/>
      </w:rPr>
      <w:t xml:space="preserve">Author: Manish Bhobe</w:t>
      <w:tab/>
      <w:tab/>
      <w:tab/>
      <w:tab/>
      <w:tab/>
      <w:tab/>
      <w:tab/>
      <w:tab/>
      <w:tab/>
      <w:t xml:space="preserve">                        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</w:t>
    </w:r>
    <w:r>
      <w:rPr>
        <w:sz w:val="20"/>
        <w:szCs w:val="20"/>
      </w:rPr>
      <w:fldChar w:fldCharType="end"/>
    </w:r>
    <w:r>
      <w:rPr>
        <w:sz w:val="20"/>
        <w:szCs w:val="20"/>
      </w:rPr>
    </w:r>
    <w:r>
      <w:rPr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numPr>
        <w:ilvl w:val="0"/>
        <w:numId w:val="1"/>
      </w:numPr>
      <w:pBdr/>
      <w:spacing w:after="80" w:before="80"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pStyle w:val="711"/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643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Minion Pro" w:hAnsi="Minion Pro" w:eastAsia="Tahoma" w:cs="Droid Sans Devanagari"/>
        <w:sz w:val="24"/>
        <w:szCs w:val="24"/>
        <w:lang w:val="en-IN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3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4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5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06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707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8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9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0" w:default="1">
    <w:name w:val="Normal"/>
    <w:qFormat/>
    <w:pPr>
      <w:widowControl w:val="true"/>
      <w:pBdr/>
      <w:tabs>
        <w:tab w:val="left" w:leader="none" w:pos="0"/>
        <w:tab w:val="clear" w:leader="none" w:pos="643"/>
      </w:tabs>
      <w:bidi w:val="false"/>
      <w:spacing w:after="80" w:before="80" w:line="264" w:lineRule="auto"/>
      <w:ind/>
      <w:jc w:val="left"/>
    </w:pPr>
    <w:rPr>
      <w:rFonts w:ascii="Skeena" w:hAnsi="Skeena" w:eastAsia="Calibri" w:cs="Arial" w:cstheme="minorBidi"/>
      <w:color w:val="auto"/>
      <w:spacing w:val="10"/>
      <w:sz w:val="24"/>
      <w:szCs w:val="22"/>
      <w:lang w:val="en-US" w:eastAsia="en-US" w:bidi="ar-SA"/>
    </w:rPr>
  </w:style>
  <w:style w:type="paragraph" w:styleId="711">
    <w:name w:val="Heading 1"/>
    <w:basedOn w:val="746"/>
    <w:uiPriority w:val="9"/>
    <w:qFormat/>
    <w:pPr>
      <w:numPr>
        <w:ilvl w:val="0"/>
        <w:numId w:val="1"/>
      </w:numPr>
      <w:pBdr/>
      <w:spacing w:after="57" w:before="113"/>
      <w:ind/>
      <w:contextualSpacing w:val="true"/>
      <w:outlineLvl w:val="0"/>
    </w:pPr>
    <w:rPr>
      <w:rFonts w:ascii="Calibri" w:hAnsi="Calibri"/>
      <w:bCs/>
      <w:color w:val="007dc5"/>
      <w:sz w:val="36"/>
      <w:szCs w:val="36"/>
    </w:rPr>
  </w:style>
  <w:style w:type="paragraph" w:styleId="712">
    <w:name w:val="Heading 2"/>
    <w:basedOn w:val="746"/>
    <w:uiPriority w:val="9"/>
    <w:unhideWhenUsed/>
    <w:qFormat/>
    <w:pPr>
      <w:pBdr/>
      <w:spacing w:after="57" w:before="57"/>
      <w:ind/>
      <w:contextualSpacing w:val="true"/>
      <w:outlineLvl w:val="1"/>
    </w:pPr>
    <w:rPr>
      <w:rFonts w:ascii="Calibri" w:hAnsi="Calibri"/>
      <w:bCs/>
      <w:color w:val="7159b1"/>
      <w:sz w:val="32"/>
      <w:szCs w:val="32"/>
    </w:rPr>
  </w:style>
  <w:style w:type="paragraph" w:styleId="713">
    <w:name w:val="Heading 3"/>
    <w:basedOn w:val="746"/>
    <w:uiPriority w:val="9"/>
    <w:semiHidden/>
    <w:unhideWhenUsed/>
    <w:qFormat/>
    <w:pPr>
      <w:pBdr/>
      <w:spacing w:after="57" w:before="57"/>
      <w:ind/>
      <w:contextualSpacing w:val="true"/>
      <w:outlineLvl w:val="2"/>
    </w:pPr>
    <w:rPr>
      <w:rFonts w:ascii="Calibri" w:hAnsi="Calibri"/>
      <w:bCs/>
      <w:color w:val="0093b0"/>
    </w:rPr>
  </w:style>
  <w:style w:type="paragraph" w:styleId="714">
    <w:name w:val="Heading 4"/>
    <w:basedOn w:val="746"/>
    <w:uiPriority w:val="9"/>
    <w:semiHidden/>
    <w:unhideWhenUsed/>
    <w:qFormat/>
    <w:pPr>
      <w:keepNext w:val="false"/>
      <w:pBdr/>
      <w:spacing w:after="57" w:before="57"/>
      <w:ind/>
      <w:contextualSpacing w:val="true"/>
      <w:outlineLvl w:val="3"/>
    </w:pPr>
    <w:rPr>
      <w:rFonts w:ascii="Calibri" w:hAnsi="Calibri"/>
      <w:bCs/>
      <w:iCs/>
      <w:color w:val="cb336b"/>
      <w:szCs w:val="26"/>
    </w:rPr>
  </w:style>
  <w:style w:type="paragraph" w:styleId="715">
    <w:name w:val="Heading 5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Cs w:val="24"/>
    </w:rPr>
  </w:style>
  <w:style w:type="paragraph" w:styleId="716">
    <w:name w:val="Heading 6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717">
    <w:name w:val="Heading 7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18">
    <w:name w:val="Heading 8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719">
    <w:name w:val="Heading 9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21" w:customStyle="1">
    <w:name w:val="Heading 1 Char"/>
    <w:basedOn w:val="72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2" w:customStyle="1">
    <w:name w:val="Heading 2 Char"/>
    <w:basedOn w:val="72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23" w:customStyle="1">
    <w:name w:val="Heading 3 Char"/>
    <w:basedOn w:val="7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4" w:customStyle="1">
    <w:name w:val="Heading 4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5" w:customStyle="1">
    <w:name w:val="Heading 5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6" w:customStyle="1">
    <w:name w:val="Heading 6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7" w:customStyle="1">
    <w:name w:val="Heading 7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 w:customStyle="1">
    <w:name w:val="Heading 8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9" w:customStyle="1">
    <w:name w:val="Heading 9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0" w:customStyle="1">
    <w:name w:val="Title Char"/>
    <w:basedOn w:val="720"/>
    <w:uiPriority w:val="10"/>
    <w:qFormat/>
    <w:pPr>
      <w:pBdr/>
      <w:spacing/>
      <w:ind/>
    </w:pPr>
    <w:rPr>
      <w:sz w:val="48"/>
      <w:szCs w:val="48"/>
    </w:rPr>
  </w:style>
  <w:style w:type="character" w:styleId="731" w:customStyle="1">
    <w:name w:val="Subtitle Char"/>
    <w:basedOn w:val="720"/>
    <w:uiPriority w:val="11"/>
    <w:qFormat/>
    <w:pPr>
      <w:pBdr/>
      <w:spacing/>
      <w:ind/>
    </w:pPr>
    <w:rPr>
      <w:sz w:val="24"/>
      <w:szCs w:val="24"/>
    </w:rPr>
  </w:style>
  <w:style w:type="character" w:styleId="732" w:customStyle="1">
    <w:name w:val="Quote Char"/>
    <w:uiPriority w:val="29"/>
    <w:qFormat/>
    <w:pPr>
      <w:pBdr/>
      <w:spacing/>
      <w:ind/>
    </w:pPr>
    <w:rPr>
      <w:i/>
    </w:rPr>
  </w:style>
  <w:style w:type="character" w:styleId="733" w:customStyle="1">
    <w:name w:val="Intense Quote Char"/>
    <w:uiPriority w:val="30"/>
    <w:qFormat/>
    <w:pPr>
      <w:pBdr/>
      <w:spacing/>
      <w:ind/>
    </w:pPr>
    <w:rPr>
      <w:i/>
    </w:rPr>
  </w:style>
  <w:style w:type="character" w:styleId="734" w:customStyle="1">
    <w:name w:val="Header Char"/>
    <w:basedOn w:val="720"/>
    <w:uiPriority w:val="99"/>
    <w:qFormat/>
    <w:pPr>
      <w:pBdr/>
      <w:spacing/>
      <w:ind/>
    </w:pPr>
  </w:style>
  <w:style w:type="character" w:styleId="735" w:customStyle="1">
    <w:name w:val="Footer Char"/>
    <w:basedOn w:val="720"/>
    <w:uiPriority w:val="99"/>
    <w:qFormat/>
    <w:pPr>
      <w:pBdr/>
      <w:spacing/>
      <w:ind/>
    </w:pPr>
  </w:style>
  <w:style w:type="character" w:styleId="736" w:customStyle="1">
    <w:name w:val="Caption Char"/>
    <w:uiPriority w:val="99"/>
    <w:qFormat/>
    <w:pPr>
      <w:pBdr/>
      <w:spacing/>
      <w:ind/>
    </w:pPr>
  </w:style>
  <w:style w:type="character" w:styleId="737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38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39" w:customStyle="1">
    <w:name w:val="Numbering Symbols"/>
    <w:qFormat/>
    <w:pPr>
      <w:pBdr/>
      <w:spacing/>
      <w:ind/>
    </w:pPr>
  </w:style>
  <w:style w:type="character" w:styleId="740" w:customStyle="1">
    <w:name w:val="Footnote Characters"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Hyperlink"/>
    <w:pPr>
      <w:pBdr/>
      <w:spacing/>
      <w:ind/>
    </w:pPr>
    <w:rPr>
      <w:color w:val="000080"/>
      <w:u w:val="single"/>
    </w:rPr>
  </w:style>
  <w:style w:type="character" w:styleId="743" w:customStyle="1">
    <w:name w:val="Endnote Characters"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746" w:customStyle="1">
    <w:name w:val="Heading"/>
    <w:basedOn w:val="710"/>
    <w:next w:val="747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 Devanagari"/>
      <w:sz w:val="28"/>
      <w:szCs w:val="28"/>
    </w:rPr>
  </w:style>
  <w:style w:type="paragraph" w:styleId="747">
    <w:name w:val="Body Text"/>
    <w:basedOn w:val="710"/>
    <w:pPr>
      <w:pBdr/>
      <w:spacing w:after="11" w:before="11" w:line="276" w:lineRule="auto"/>
      <w:ind/>
    </w:pPr>
  </w:style>
  <w:style w:type="paragraph" w:styleId="748">
    <w:name w:val="List"/>
    <w:basedOn w:val="747"/>
    <w:pPr>
      <w:pBdr/>
      <w:spacing/>
      <w:ind/>
    </w:pPr>
    <w:rPr>
      <w:rFonts w:ascii="Minion Pro" w:hAnsi="Minion Pro" w:cs="Droid Sans Devanagari"/>
    </w:rPr>
  </w:style>
  <w:style w:type="paragraph" w:styleId="749">
    <w:name w:val="Caption"/>
    <w:basedOn w:val="710"/>
    <w:qFormat/>
    <w:pPr>
      <w:suppressLineNumbers w:val="true"/>
      <w:pBdr/>
      <w:spacing w:after="120" w:before="120"/>
      <w:ind/>
    </w:pPr>
    <w:rPr>
      <w:rFonts w:ascii="Minion Pro" w:hAnsi="Minion Pro" w:cs="Droid Sans Devanagari"/>
      <w:i/>
      <w:iCs/>
      <w:szCs w:val="24"/>
    </w:rPr>
  </w:style>
  <w:style w:type="paragraph" w:styleId="750" w:customStyle="1">
    <w:name w:val="Index"/>
    <w:basedOn w:val="710"/>
    <w:qFormat/>
    <w:pPr>
      <w:suppressLineNumbers w:val="true"/>
      <w:pBdr/>
      <w:spacing/>
      <w:ind/>
    </w:pPr>
    <w:rPr>
      <w:rFonts w:ascii="Minion Pro" w:hAnsi="Minion Pro" w:cs="Droid Sans Devanagari"/>
    </w:rPr>
  </w:style>
  <w:style w:type="paragraph" w:styleId="751">
    <w:name w:val="List Paragraph"/>
    <w:basedOn w:val="710"/>
    <w:uiPriority w:val="34"/>
    <w:qFormat/>
    <w:pPr>
      <w:pBdr/>
      <w:spacing w:after="0" w:before="0"/>
      <w:ind w:firstLine="0" w:left="720"/>
      <w:contextualSpacing w:val="true"/>
    </w:pPr>
  </w:style>
  <w:style w:type="paragraph" w:styleId="752">
    <w:name w:val="No Spacing"/>
    <w:uiPriority w:val="1"/>
    <w:qFormat/>
    <w:pPr>
      <w:widowControl w:val="true"/>
      <w:pBdr/>
      <w:bidi w:val="false"/>
      <w:spacing w:after="0" w:before="0"/>
      <w:ind/>
      <w:jc w:val="left"/>
    </w:pPr>
    <w:rPr>
      <w:rFonts w:ascii="Minion Pro" w:hAnsi="Minion Pro" w:eastAsia="Tahoma" w:cs="Droid Sans Devanagari"/>
      <w:color w:val="auto"/>
      <w:sz w:val="24"/>
      <w:szCs w:val="24"/>
      <w:lang w:val="en-IN" w:eastAsia="zh-CN" w:bidi="hi-IN"/>
    </w:rPr>
  </w:style>
  <w:style w:type="paragraph" w:styleId="753">
    <w:name w:val="Quote"/>
    <w:basedOn w:val="710"/>
    <w:uiPriority w:val="29"/>
    <w:qFormat/>
    <w:pPr>
      <w:pBdr/>
      <w:spacing/>
      <w:ind w:right="720" w:firstLine="0" w:left="720"/>
    </w:pPr>
    <w:rPr>
      <w:i/>
    </w:rPr>
  </w:style>
  <w:style w:type="paragraph" w:styleId="754">
    <w:name w:val="Intense Quote"/>
    <w:basedOn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0" w:before="0"/>
      <w:ind w:right="720" w:firstLine="0" w:left="720"/>
    </w:pPr>
    <w:rPr>
      <w:i/>
    </w:rPr>
  </w:style>
  <w:style w:type="paragraph" w:styleId="755">
    <w:name w:val="endnote text"/>
    <w:basedOn w:val="71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756">
    <w:name w:val="TOC 1"/>
    <w:basedOn w:val="710"/>
    <w:uiPriority w:val="39"/>
    <w:unhideWhenUsed/>
    <w:pPr>
      <w:pBdr/>
      <w:spacing w:after="57" w:before="0"/>
      <w:ind/>
    </w:pPr>
  </w:style>
  <w:style w:type="paragraph" w:styleId="757">
    <w:name w:val="TOC 2"/>
    <w:basedOn w:val="710"/>
    <w:uiPriority w:val="39"/>
    <w:unhideWhenUsed/>
    <w:pPr>
      <w:pBdr/>
      <w:spacing w:after="57" w:before="0"/>
      <w:ind w:firstLine="0" w:left="283"/>
    </w:pPr>
  </w:style>
  <w:style w:type="paragraph" w:styleId="758">
    <w:name w:val="TOC 3"/>
    <w:basedOn w:val="710"/>
    <w:uiPriority w:val="39"/>
    <w:unhideWhenUsed/>
    <w:pPr>
      <w:pBdr/>
      <w:spacing w:after="57" w:before="0"/>
      <w:ind w:firstLine="0" w:left="567"/>
    </w:pPr>
  </w:style>
  <w:style w:type="paragraph" w:styleId="759">
    <w:name w:val="TOC 4"/>
    <w:basedOn w:val="710"/>
    <w:uiPriority w:val="39"/>
    <w:unhideWhenUsed/>
    <w:pPr>
      <w:pBdr/>
      <w:spacing w:after="57" w:before="0"/>
      <w:ind w:firstLine="0" w:left="850"/>
    </w:pPr>
  </w:style>
  <w:style w:type="paragraph" w:styleId="760">
    <w:name w:val="TOC 5"/>
    <w:basedOn w:val="710"/>
    <w:uiPriority w:val="39"/>
    <w:unhideWhenUsed/>
    <w:pPr>
      <w:pBdr/>
      <w:spacing w:after="57" w:before="0"/>
      <w:ind w:firstLine="0" w:left="1134"/>
    </w:pPr>
  </w:style>
  <w:style w:type="paragraph" w:styleId="761">
    <w:name w:val="TOC 6"/>
    <w:basedOn w:val="710"/>
    <w:uiPriority w:val="39"/>
    <w:unhideWhenUsed/>
    <w:pPr>
      <w:pBdr/>
      <w:spacing w:after="57" w:before="0"/>
      <w:ind w:firstLine="0" w:left="1417"/>
    </w:pPr>
  </w:style>
  <w:style w:type="paragraph" w:styleId="762">
    <w:name w:val="TOC 7"/>
    <w:basedOn w:val="710"/>
    <w:uiPriority w:val="39"/>
    <w:unhideWhenUsed/>
    <w:pPr>
      <w:pBdr/>
      <w:spacing w:after="57" w:before="0"/>
      <w:ind w:firstLine="0" w:left="1701"/>
    </w:pPr>
  </w:style>
  <w:style w:type="paragraph" w:styleId="763">
    <w:name w:val="TOC 8"/>
    <w:basedOn w:val="710"/>
    <w:uiPriority w:val="39"/>
    <w:unhideWhenUsed/>
    <w:pPr>
      <w:pBdr/>
      <w:spacing w:after="57" w:before="0"/>
      <w:ind w:firstLine="0" w:left="1984"/>
    </w:pPr>
  </w:style>
  <w:style w:type="paragraph" w:styleId="764">
    <w:name w:val="TOC 9"/>
    <w:basedOn w:val="710"/>
    <w:uiPriority w:val="39"/>
    <w:unhideWhenUsed/>
    <w:pPr>
      <w:pBdr/>
      <w:spacing w:after="57" w:before="0"/>
      <w:ind w:firstLine="0" w:left="2268"/>
    </w:pPr>
  </w:style>
  <w:style w:type="paragraph" w:styleId="765">
    <w:name w:val="index heading"/>
    <w:basedOn w:val="746"/>
    <w:qFormat/>
    <w:pPr>
      <w:pBdr/>
      <w:spacing/>
      <w:ind/>
    </w:pPr>
  </w:style>
  <w:style w:type="paragraph" w:styleId="766">
    <w:name w:val="Index Heading"/>
    <w:basedOn w:val="746"/>
    <w:pPr>
      <w:pBdr/>
      <w:spacing/>
      <w:ind/>
    </w:pPr>
  </w:style>
  <w:style w:type="paragraph" w:styleId="767">
    <w:name w:val="TOC Heading"/>
    <w:uiPriority w:val="39"/>
    <w:unhideWhenUsed/>
    <w:pPr>
      <w:widowControl w:val="true"/>
      <w:pBdr/>
      <w:bidi w:val="false"/>
      <w:spacing w:after="0" w:before="0"/>
      <w:ind/>
      <w:jc w:val="left"/>
    </w:pPr>
    <w:rPr>
      <w:rFonts w:ascii="Minion Pro" w:hAnsi="Minion Pro" w:eastAsia="Tahoma" w:cs="Droid Sans Devanagari"/>
      <w:color w:val="auto"/>
      <w:sz w:val="24"/>
      <w:szCs w:val="24"/>
      <w:lang w:val="en-IN" w:eastAsia="zh-CN" w:bidi="hi-IN"/>
    </w:rPr>
  </w:style>
  <w:style w:type="paragraph" w:styleId="768">
    <w:name w:val="table of figures"/>
    <w:basedOn w:val="710"/>
    <w:uiPriority w:val="99"/>
    <w:unhideWhenUsed/>
    <w:qFormat/>
    <w:pPr>
      <w:pBdr/>
      <w:spacing w:after="0" w:before="0"/>
      <w:ind/>
    </w:pPr>
  </w:style>
  <w:style w:type="paragraph" w:styleId="769" w:customStyle="1">
    <w:name w:val="Preformatted Text"/>
    <w:basedOn w:val="710"/>
    <w:qFormat/>
    <w:pPr>
      <w:pBdr/>
      <w:spacing w:after="0" w:before="11"/>
      <w:ind/>
    </w:pPr>
    <w:rPr>
      <w:rFonts w:ascii="Courier 10 Pitch" w:hAnsi="Courier 10 Pitch" w:eastAsia="Liberation Mono" w:cs="Liberation Mono"/>
      <w:color w:val="0000ff"/>
      <w:sz w:val="22"/>
      <w:szCs w:val="20"/>
    </w:rPr>
  </w:style>
  <w:style w:type="paragraph" w:styleId="770">
    <w:name w:val="Title"/>
    <w:basedOn w:val="746"/>
    <w:uiPriority w:val="10"/>
    <w:qFormat/>
    <w:pPr>
      <w:pBdr/>
      <w:spacing/>
      <w:ind/>
      <w:jc w:val="center"/>
    </w:pPr>
    <w:rPr>
      <w:rFonts w:ascii="Calibri Light" w:hAnsi="Calibri Light"/>
      <w:bCs/>
      <w:sz w:val="56"/>
      <w:szCs w:val="56"/>
    </w:rPr>
  </w:style>
  <w:style w:type="paragraph" w:styleId="771">
    <w:name w:val="Subtitle"/>
    <w:basedOn w:val="746"/>
    <w:uiPriority w:val="11"/>
    <w:qFormat/>
    <w:pPr>
      <w:pBdr/>
      <w:spacing w:after="120" w:before="60"/>
      <w:ind/>
      <w:jc w:val="center"/>
    </w:pPr>
    <w:rPr>
      <w:rFonts w:ascii="Calibri Light" w:hAnsi="Calibri Light"/>
      <w:sz w:val="48"/>
      <w:szCs w:val="36"/>
    </w:rPr>
  </w:style>
  <w:style w:type="paragraph" w:styleId="772">
    <w:name w:val="footnote text"/>
    <w:basedOn w:val="710"/>
    <w:pPr>
      <w:suppressLineNumbers w:val="true"/>
      <w:pBdr/>
      <w:spacing/>
      <w:ind w:hanging="340" w:left="340"/>
    </w:pPr>
    <w:rPr>
      <w:sz w:val="20"/>
      <w:szCs w:val="20"/>
    </w:rPr>
  </w:style>
  <w:style w:type="paragraph" w:styleId="773" w:customStyle="1">
    <w:name w:val="Header and Footer"/>
    <w:basedOn w:val="710"/>
    <w:qFormat/>
    <w:pPr>
      <w:suppressLineNumbers w:val="true"/>
      <w:pBdr/>
      <w:tabs>
        <w:tab w:val="left" w:leader="none" w:pos="0"/>
        <w:tab w:val="center" w:leader="none" w:pos="4819"/>
        <w:tab w:val="right" w:leader="none" w:pos="9638"/>
      </w:tabs>
      <w:spacing/>
      <w:ind/>
    </w:pPr>
  </w:style>
  <w:style w:type="paragraph" w:styleId="774">
    <w:name w:val="Header"/>
    <w:basedOn w:val="773"/>
    <w:pPr>
      <w:pBdr/>
      <w:spacing/>
      <w:ind/>
    </w:pPr>
  </w:style>
  <w:style w:type="paragraph" w:styleId="775">
    <w:name w:val="Footer"/>
    <w:basedOn w:val="773"/>
    <w:pPr>
      <w:pBdr/>
      <w:spacing/>
      <w:ind/>
    </w:pPr>
  </w:style>
  <w:style w:type="numbering" w:styleId="776" w:default="1">
    <w:name w:val="No List"/>
    <w:uiPriority w:val="99"/>
    <w:semiHidden/>
    <w:unhideWhenUsed/>
    <w:qFormat/>
    <w:pPr>
      <w:pBdr/>
      <w:spacing/>
      <w:ind/>
    </w:pPr>
  </w:style>
  <w:style w:type="table" w:styleId="777">
    <w:name w:val="Table Grid Light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e1fafe" w:themeFill="accent1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e1fafe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fe8fe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44bbff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4c2f9e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3d86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eb5000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fe600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6fcaff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6fcaff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007dc5" w:themeFill="accent2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007dc5" w:themeFill="accent2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007dc5" w:themeFill="accent2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fill="007dc5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a693de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a693de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4d2f9e" w:themeFill="accent3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4d2f9e" w:themeFill="accent3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4d2f9e" w:themeFill="accent3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fill="4d2f9e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ffaa81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aa81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eb5000" w:themeFill="accent5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eb5000" w:themeFill="accent5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eb5000" w:themeFill="accent5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fill="eb5000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fef289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ef289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e600" w:themeFill="accent6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e600" w:themeFill="accent6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e600" w:themeFill="accent6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fill="ffe600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3d3f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c1b5c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82c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dffafe" w:themeFill="accent1" w:themeFillTint="34"/>
      </w:tcPr>
    </w:tblStylePr>
    <w:tblStylePr w:type="band2Horz">
      <w:rPr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3d3f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03d3f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c1e8ff" w:themeFill="accent2" w:themeFillTint="32"/>
      </w:tcPr>
    </w:tblStylePr>
    <w:tblStylePr w:type="band2Horz">
      <w:rPr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07bb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d7cff0" w:themeFill="accent3" w:themeFillTint="34"/>
      </w:tcPr>
    </w:tblStylePr>
    <w:tblStylePr w:type="band2Horz">
      <w:rPr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c1b5c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2c1b5c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bdd5" w:themeFill="accent4" w:themeFillTint="34"/>
      </w:tcPr>
    </w:tblStylePr>
    <w:tblStylePr w:type="band2Horz">
      <w:rPr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8004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d9c6" w:themeFill="accent5" w:themeFillTint="34"/>
      </w:tcPr>
    </w:tblStylePr>
    <w:tblStylePr w:type="band2Horz">
      <w:rPr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82c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882c00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ef9cb" w:themeFill="accent6" w:themeFillTint="34"/>
      </w:tcPr>
    </w:tblStylePr>
    <w:tblStylePr w:type="band2Horz">
      <w:rPr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48400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948400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64e6ff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44bbff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8c72d5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3d86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8f59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ee66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64e6ff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007dc5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4d2f9e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be0046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eb5000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e600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4e6ff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64e6ff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4e6ff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64e6ff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bbff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bbff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bbff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44bbff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c72d5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c72d5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c72d5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8c72d5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3d86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3d86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3d86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3d86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8f59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8f59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8f59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8f59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ee66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ee66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ee66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ee66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aec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7bbb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62b92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8004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3d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fb40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d7f8fe" w:themeFill="accent1" w:themeFillTint="40"/>
      </w:tcPr>
    </w:tblStylePr>
    <w:tblStylePr w:type="band2Horz">
      <w:rPr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0aec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0aec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b1e2ff" w:themeFill="accent2" w:themeFillTint="40"/>
      </w:tcPr>
    </w:tblStylePr>
    <w:tblStylePr w:type="band2Horz">
      <w:rPr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07bb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007bb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cfc4ed" w:themeFill="accent3" w:themeFillTint="40"/>
      </w:tcPr>
    </w:tblStylePr>
    <w:tblStylePr w:type="band2Horz">
      <w:rPr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62b92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62b92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afcd" w:themeFill="accent4" w:themeFillTint="40"/>
      </w:tcPr>
    </w:tblStylePr>
    <w:tblStylePr w:type="band2Horz">
      <w:rPr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8004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b8004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d0b9" w:themeFill="accent5" w:themeFillTint="40"/>
      </w:tcPr>
    </w:tblStylePr>
    <w:tblStylePr w:type="band2Horz">
      <w:rPr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3d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3d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fill="fff8bf" w:themeFill="accent6" w:themeFillTint="40"/>
      </w:tcPr>
    </w:tblStylePr>
    <w:tblStylePr w:type="band2Horz">
      <w:rPr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fb40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fb4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 w:fill="auto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 Accent 1"/>
    <w:uiPriority w:val="99"/>
    <w:pPr>
      <w:pBdr/>
      <w:spacing/>
      <w:ind/>
    </w:pPr>
    <w:tblPr>
      <w:tblStyleRowBandSize w:val="1"/>
      <w:tblStyleColBandSize w:val="1"/>
      <w:tblBorders>
        <w:top w:val="single" w:color="c0f4ff" w:themeColor="accent1" w:themeTint="67" w:sz="4" w:space="0"/>
        <w:left w:val="single" w:color="c0f4ff" w:themeColor="accent1" w:themeTint="67" w:sz="4" w:space="0"/>
        <w:bottom w:val="single" w:color="c0f4ff" w:themeColor="accent1" w:themeTint="67" w:sz="4" w:space="0"/>
        <w:right w:val="single" w:color="c0f4ff" w:themeColor="accent1" w:themeTint="67" w:sz="4" w:space="0"/>
        <w:insideH w:val="single" w:color="c0f4ff" w:themeColor="accent1" w:themeTint="67" w:sz="4" w:space="0"/>
        <w:insideV w:val="single" w:color="c0f4ff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f4ff" w:themeColor="accent1" w:sz="4" w:space="0"/>
          <w:left w:val="single" w:color="c0f4ff" w:themeColor="accent1" w:sz="4" w:space="0"/>
          <w:bottom w:val="single" w:color="c0f4ff" w:themeColor="accent1" w:sz="4" w:space="0"/>
          <w:right w:val="single" w:color="c0f4ff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4f0ff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Accent 2"/>
    <w:uiPriority w:val="99"/>
    <w:pPr>
      <w:pBdr/>
      <w:spacing/>
      <w:ind/>
    </w:pPr>
    <w:tblPr>
      <w:tblStyleRowBandSize w:val="1"/>
      <w:tblStyleColBandSize w:val="1"/>
      <w:tblBorders>
        <w:top w:val="single" w:color="80d0ff" w:themeColor="accent2" w:themeTint="67" w:sz="4" w:space="0"/>
        <w:left w:val="single" w:color="80d0ff" w:themeColor="accent2" w:themeTint="67" w:sz="4" w:space="0"/>
        <w:bottom w:val="single" w:color="80d0ff" w:themeColor="accent2" w:themeTint="67" w:sz="4" w:space="0"/>
        <w:right w:val="single" w:color="80d0ff" w:themeColor="accent2" w:themeTint="67" w:sz="4" w:space="0"/>
        <w:insideH w:val="single" w:color="80d0ff" w:themeColor="accent2" w:themeTint="67" w:sz="4" w:space="0"/>
        <w:insideV w:val="single" w:color="80d0ff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d0ff" w:themeColor="accent2" w:sz="4" w:space="0"/>
          <w:left w:val="single" w:color="80d0ff" w:themeColor="accent2" w:sz="4" w:space="0"/>
          <w:bottom w:val="single" w:color="80d0ff" w:themeColor="accent2" w:sz="4" w:space="0"/>
          <w:right w:val="single" w:color="80d0ff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8bbff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 Accent 3"/>
    <w:uiPriority w:val="99"/>
    <w:pPr>
      <w:pBdr/>
      <w:spacing/>
      <w:ind/>
    </w:pPr>
    <w:tblPr>
      <w:tblStyleRowBandSize w:val="1"/>
      <w:tblStyleColBandSize w:val="1"/>
      <w:tblBorders>
        <w:top w:val="single" w:color="b19fe2" w:themeColor="accent3" w:themeTint="67" w:sz="4" w:space="0"/>
        <w:left w:val="single" w:color="b19fe2" w:themeColor="accent3" w:themeTint="67" w:sz="4" w:space="0"/>
        <w:bottom w:val="single" w:color="b19fe2" w:themeColor="accent3" w:themeTint="67" w:sz="4" w:space="0"/>
        <w:right w:val="single" w:color="b19fe2" w:themeColor="accent3" w:themeTint="67" w:sz="4" w:space="0"/>
        <w:insideH w:val="single" w:color="b19fe2" w:themeColor="accent3" w:themeTint="67" w:sz="4" w:space="0"/>
        <w:insideV w:val="single" w:color="b19fe2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19fe2" w:themeColor="accent3" w:sz="4" w:space="0"/>
          <w:left w:val="single" w:color="b19fe2" w:themeColor="accent3" w:sz="4" w:space="0"/>
          <w:bottom w:val="single" w:color="b19fe2" w:themeColor="accent3" w:sz="4" w:space="0"/>
          <w:right w:val="single" w:color="b19fe2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f75d6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Accent 4"/>
    <w:uiPriority w:val="99"/>
    <w:pPr>
      <w:pBdr/>
      <w:spacing/>
      <w:ind/>
    </w:pPr>
    <w:tblPr>
      <w:tblStyleRowBandSize w:val="1"/>
      <w:tblStyleColBandSize w:val="1"/>
      <w:tblBorders>
        <w:top w:val="single" w:color="ff7dac" w:themeColor="accent4" w:themeTint="67" w:sz="4" w:space="0"/>
        <w:left w:val="single" w:color="ff7dac" w:themeColor="accent4" w:themeTint="67" w:sz="4" w:space="0"/>
        <w:bottom w:val="single" w:color="ff7dac" w:themeColor="accent4" w:themeTint="67" w:sz="4" w:space="0"/>
        <w:right w:val="single" w:color="ff7dac" w:themeColor="accent4" w:themeTint="67" w:sz="4" w:space="0"/>
        <w:insideH w:val="single" w:color="ff7dac" w:themeColor="accent4" w:themeTint="67" w:sz="4" w:space="0"/>
        <w:insideV w:val="single" w:color="ff7dac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7dac" w:themeColor="accent4" w:sz="4" w:space="0"/>
          <w:left w:val="single" w:color="ff7dac" w:themeColor="accent4" w:sz="4" w:space="0"/>
          <w:bottom w:val="single" w:color="ff7dac" w:themeColor="accent4" w:sz="4" w:space="0"/>
          <w:right w:val="single" w:color="ff7dac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4488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Accent 5"/>
    <w:uiPriority w:val="99"/>
    <w:pPr>
      <w:pBdr/>
      <w:spacing/>
      <w:ind/>
    </w:pPr>
    <w:tblPr>
      <w:tblStyleRowBandSize w:val="1"/>
      <w:tblStyleColBandSize w:val="1"/>
      <w:tblBorders>
        <w:top w:val="single" w:color="ffb58f" w:themeColor="accent5" w:themeTint="67" w:sz="4" w:space="0"/>
        <w:left w:val="single" w:color="ffb58f" w:themeColor="accent5" w:themeTint="67" w:sz="4" w:space="0"/>
        <w:bottom w:val="single" w:color="ffb58f" w:themeColor="accent5" w:themeTint="67" w:sz="4" w:space="0"/>
        <w:right w:val="single" w:color="ffb58f" w:themeColor="accent5" w:themeTint="67" w:sz="4" w:space="0"/>
        <w:insideH w:val="single" w:color="ffb58f" w:themeColor="accent5" w:themeTint="67" w:sz="4" w:space="0"/>
        <w:insideV w:val="single" w:color="ffb58f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b58f" w:themeColor="accent5" w:sz="4" w:space="0"/>
          <w:left w:val="single" w:color="ffb58f" w:themeColor="accent5" w:sz="4" w:space="0"/>
          <w:bottom w:val="single" w:color="ffb58f" w:themeColor="accent5" w:sz="4" w:space="0"/>
          <w:right w:val="single" w:color="ffb58f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945e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Accent 6"/>
    <w:uiPriority w:val="99"/>
    <w:pPr>
      <w:pBdr/>
      <w:spacing/>
      <w:ind/>
    </w:pPr>
    <w:tblPr>
      <w:tblStyleRowBandSize w:val="1"/>
      <w:tblStyleColBandSize w:val="1"/>
      <w:tblBorders>
        <w:top w:val="single" w:color="fff498" w:themeColor="accent6" w:themeTint="67" w:sz="4" w:space="0"/>
        <w:left w:val="single" w:color="fff498" w:themeColor="accent6" w:themeTint="67" w:sz="4" w:space="0"/>
        <w:bottom w:val="single" w:color="fff498" w:themeColor="accent6" w:themeTint="67" w:sz="4" w:space="0"/>
        <w:right w:val="single" w:color="fff498" w:themeColor="accent6" w:themeTint="67" w:sz="4" w:space="0"/>
        <w:insideH w:val="single" w:color="fff498" w:themeColor="accent6" w:themeTint="67" w:sz="4" w:space="0"/>
        <w:insideV w:val="single" w:color="fff498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f498" w:themeColor="accent6" w:sz="4" w:space="0"/>
          <w:left w:val="single" w:color="fff498" w:themeColor="accent6" w:sz="4" w:space="0"/>
          <w:bottom w:val="single" w:color="fff498" w:themeColor="accent6" w:sz="4" w:space="0"/>
          <w:right w:val="single" w:color="fff498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f06a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 Accent 1"/>
    <w:uiPriority w:val="99"/>
    <w:pPr>
      <w:pBdr/>
      <w:spacing/>
      <w:ind/>
    </w:pPr>
    <w:tblPr>
      <w:tblStyleRowBandSize w:val="1"/>
      <w:tblStyleColBandSize w:val="1"/>
      <w:tblBorders>
        <w:bottom w:val="single" w:color="70e7ff" w:themeColor="accent1" w:themeTint="EA" w:sz="4" w:space="0"/>
        <w:insideH w:val="single" w:color="70e7ff" w:themeColor="accent1" w:themeTint="EA" w:sz="4" w:space="0"/>
        <w:insideV w:val="single" w:color="70e7ff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e7ff" w:themeColor="accen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e7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Accent 2"/>
    <w:uiPriority w:val="99"/>
    <w:pPr>
      <w:pBdr/>
      <w:spacing/>
      <w:ind/>
    </w:pPr>
    <w:tblPr>
      <w:tblStyleRowBandSize w:val="1"/>
      <w:tblStyleColBandSize w:val="1"/>
      <w:tblBorders>
        <w:bottom w:val="single" w:color="45baff" w:themeColor="accent2" w:themeTint="97" w:sz="4" w:space="0"/>
        <w:insideH w:val="single" w:color="45baff" w:themeColor="accent2" w:themeTint="97" w:sz="4" w:space="0"/>
        <w:insideV w:val="single" w:color="45baff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5baff" w:themeColor="accent2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5baff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 Accent 3"/>
    <w:uiPriority w:val="99"/>
    <w:pPr>
      <w:pBdr/>
      <w:spacing/>
      <w:ind/>
    </w:pPr>
    <w:tblPr>
      <w:tblStyleRowBandSize w:val="1"/>
      <w:tblStyleColBandSize w:val="1"/>
      <w:tblBorders>
        <w:bottom w:val="single" w:color="4d2f9e" w:themeColor="accent3" w:themeTint="FE" w:sz="4" w:space="0"/>
        <w:insideH w:val="single" w:color="4d2f9e" w:themeColor="accent3" w:themeTint="FE" w:sz="4" w:space="0"/>
        <w:insideV w:val="single" w:color="4d2f9e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d2f9e" w:themeColor="accent3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d2f9e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3d84" w:themeColor="accent4" w:themeTint="9A" w:sz="4" w:space="0"/>
        <w:insideH w:val="single" w:color="ff3d84" w:themeColor="accent4" w:themeTint="9A" w:sz="4" w:space="0"/>
        <w:insideV w:val="single" w:color="ff3d84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3d84" w:themeColor="accent4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3d84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Accent 5"/>
    <w:uiPriority w:val="99"/>
    <w:pPr>
      <w:pBdr/>
      <w:spacing/>
      <w:ind/>
    </w:pPr>
    <w:tblPr>
      <w:tblStyleRowBandSize w:val="1"/>
      <w:tblStyleColBandSize w:val="1"/>
      <w:tblBorders>
        <w:bottom w:val="single" w:color="eb5000" w:themeColor="accent5" w:sz="4" w:space="0"/>
        <w:insideH w:val="single" w:color="eb5000" w:themeColor="accent5" w:sz="4" w:space="0"/>
        <w:insideV w:val="single" w:color="eb5000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b5000" w:themeColor="accent5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b5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Accent 6"/>
    <w:uiPriority w:val="99"/>
    <w:pPr>
      <w:pBdr/>
      <w:spacing/>
      <w:ind/>
    </w:pPr>
    <w:tblPr>
      <w:tblStyleRowBandSize w:val="1"/>
      <w:tblStyleColBandSize w:val="1"/>
      <w:tblBorders>
        <w:bottom w:val="single" w:color="ffe600" w:themeColor="accent6" w:sz="4" w:space="0"/>
        <w:insideH w:val="single" w:color="ffe600" w:themeColor="accent6" w:sz="4" w:space="0"/>
        <w:insideV w:val="single" w:color="ffe600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e600" w:themeColor="accent6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e6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 Accent 1"/>
    <w:uiPriority w:val="99"/>
    <w:pPr>
      <w:pBdr/>
      <w:spacing/>
      <w:ind/>
    </w:pPr>
    <w:tblPr>
      <w:tblStyleRowBandSize w:val="1"/>
      <w:tblStyleColBandSize w:val="1"/>
      <w:tblBorders>
        <w:bottom w:val="single" w:color="70e7ff" w:themeColor="accent1" w:themeTint="EA" w:sz="4" w:space="0"/>
        <w:insideH w:val="single" w:color="70e7ff" w:themeColor="accent1" w:themeTint="EA" w:sz="4" w:space="0"/>
        <w:insideV w:val="single" w:color="70e7ff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Accent 2"/>
    <w:uiPriority w:val="99"/>
    <w:pPr>
      <w:pBdr/>
      <w:spacing/>
      <w:ind/>
    </w:pPr>
    <w:tblPr>
      <w:tblStyleRowBandSize w:val="1"/>
      <w:tblStyleColBandSize w:val="1"/>
      <w:tblBorders>
        <w:bottom w:val="single" w:color="45baff" w:themeColor="accent2" w:themeTint="97" w:sz="4" w:space="0"/>
        <w:insideH w:val="single" w:color="45baff" w:themeColor="accent2" w:themeTint="97" w:sz="4" w:space="0"/>
        <w:insideV w:val="single" w:color="45baff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 Accent 3"/>
    <w:uiPriority w:val="99"/>
    <w:pPr>
      <w:pBdr/>
      <w:spacing/>
      <w:ind/>
    </w:pPr>
    <w:tblPr>
      <w:tblStyleRowBandSize w:val="1"/>
      <w:tblStyleColBandSize w:val="1"/>
      <w:tblBorders>
        <w:bottom w:val="single" w:color="4d2f9e" w:themeColor="accent3" w:themeTint="FE" w:sz="4" w:space="0"/>
        <w:insideH w:val="single" w:color="4d2f9e" w:themeColor="accent3" w:themeTint="FE" w:sz="4" w:space="0"/>
        <w:insideV w:val="single" w:color="4d2f9e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3d84" w:themeColor="accent4" w:themeTint="9A" w:sz="4" w:space="0"/>
        <w:insideH w:val="single" w:color="ff3d84" w:themeColor="accent4" w:themeTint="9A" w:sz="4" w:space="0"/>
        <w:insideV w:val="single" w:color="ff3d84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Accent 5"/>
    <w:uiPriority w:val="99"/>
    <w:pPr>
      <w:pBdr/>
      <w:spacing/>
      <w:ind/>
    </w:pPr>
    <w:tblPr>
      <w:tblStyleRowBandSize w:val="1"/>
      <w:tblStyleColBandSize w:val="1"/>
      <w:tblBorders>
        <w:bottom w:val="single" w:color="eb5000" w:themeColor="accent5" w:sz="4" w:space="0"/>
        <w:insideH w:val="single" w:color="eb5000" w:themeColor="accent5" w:sz="4" w:space="0"/>
        <w:insideV w:val="single" w:color="eb5000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Accent 6"/>
    <w:uiPriority w:val="99"/>
    <w:pPr>
      <w:pBdr/>
      <w:spacing/>
      <w:ind/>
    </w:pPr>
    <w:tblPr>
      <w:tblStyleRowBandSize w:val="1"/>
      <w:tblStyleColBandSize w:val="1"/>
      <w:tblBorders>
        <w:bottom w:val="single" w:color="ffe600" w:themeColor="accent6" w:sz="4" w:space="0"/>
        <w:insideH w:val="single" w:color="ffe600" w:themeColor="accent6" w:sz="4" w:space="0"/>
        <w:insideV w:val="single" w:color="ffe600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 Accent 1"/>
    <w:uiPriority w:val="59"/>
    <w:pPr>
      <w:pBdr/>
      <w:spacing/>
      <w:ind/>
    </w:pPr>
    <w:tblPr>
      <w:tblStyleRowBandSize w:val="1"/>
      <w:tblStyleColBandSize w:val="1"/>
      <w:tblBorders>
        <w:top w:val="single" w:color="a7f0ff" w:themeColor="accent1" w:themeTint="90" w:sz="4" w:space="0"/>
        <w:left w:val="single" w:color="a7f0ff" w:themeColor="accent1" w:themeTint="90" w:sz="4" w:space="0"/>
        <w:bottom w:val="single" w:color="a7f0ff" w:themeColor="accent1" w:themeTint="90" w:sz="4" w:space="0"/>
        <w:right w:val="single" w:color="a7f0ff" w:themeColor="accent1" w:themeTint="90" w:sz="4" w:space="0"/>
        <w:insideH w:val="single" w:color="a7f0ff" w:themeColor="accent1" w:themeTint="90" w:sz="4" w:space="0"/>
        <w:insideV w:val="single" w:color="a7f0ff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e0f9ff" w:fill="e0f9ff" w:themeFill="accent1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e0f9ff" w:fill="e0f9ff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70e7ff" w:themeColor="accent1" w:sz="4" w:space="0"/>
          <w:left w:val="single" w:color="70e7ff" w:themeColor="accent1" w:sz="4" w:space="0"/>
          <w:bottom w:val="single" w:color="70e7ff" w:themeColor="accent1" w:sz="4" w:space="0"/>
          <w:right w:val="single" w:color="70e7ff" w:themeColor="accent1" w:sz="4" w:space="0"/>
        </w:tcBorders>
        <w:shd w:val="clear" w:color="70e7ff" w:fill="70e7ff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e7ff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Accent 2"/>
    <w:uiPriority w:val="59"/>
    <w:pPr>
      <w:pBdr/>
      <w:spacing/>
      <w:ind/>
    </w:pPr>
    <w:tblPr>
      <w:tblStyleRowBandSize w:val="1"/>
      <w:tblStyleColBandSize w:val="1"/>
      <w:tblBorders>
        <w:top w:val="single" w:color="4ebdff" w:themeColor="accent2" w:themeTint="90" w:sz="4" w:space="0"/>
        <w:left w:val="single" w:color="4ebdff" w:themeColor="accent2" w:themeTint="90" w:sz="4" w:space="0"/>
        <w:bottom w:val="single" w:color="4ebdff" w:themeColor="accent2" w:themeTint="90" w:sz="4" w:space="0"/>
        <w:right w:val="single" w:color="4ebdff" w:themeColor="accent2" w:themeTint="90" w:sz="4" w:space="0"/>
        <w:insideH w:val="single" w:color="4ebdff" w:themeColor="accent2" w:themeTint="90" w:sz="4" w:space="0"/>
        <w:insideV w:val="single" w:color="4ebdff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45baff" w:themeColor="accent2" w:sz="4" w:space="0"/>
          <w:left w:val="single" w:color="45baff" w:themeColor="accent2" w:sz="4" w:space="0"/>
          <w:bottom w:val="single" w:color="45baff" w:themeColor="accent2" w:sz="4" w:space="0"/>
          <w:right w:val="single" w:color="45baff" w:themeColor="accent2" w:sz="4" w:space="0"/>
        </w:tcBorders>
        <w:shd w:val="clear" w:color="45baff" w:fill="45baff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5baff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 Accent 3"/>
    <w:uiPriority w:val="59"/>
    <w:pPr>
      <w:pBdr/>
      <w:spacing/>
      <w:ind/>
    </w:pPr>
    <w:tblPr>
      <w:tblStyleRowBandSize w:val="1"/>
      <w:tblStyleColBandSize w:val="1"/>
      <w:tblBorders>
        <w:top w:val="single" w:color="937ad7" w:themeColor="accent3" w:themeTint="90" w:sz="4" w:space="0"/>
        <w:left w:val="single" w:color="937ad7" w:themeColor="accent3" w:themeTint="90" w:sz="4" w:space="0"/>
        <w:bottom w:val="single" w:color="937ad7" w:themeColor="accent3" w:themeTint="90" w:sz="4" w:space="0"/>
        <w:right w:val="single" w:color="937ad7" w:themeColor="accent3" w:themeTint="90" w:sz="4" w:space="0"/>
        <w:insideH w:val="single" w:color="937ad7" w:themeColor="accent3" w:themeTint="90" w:sz="4" w:space="0"/>
        <w:insideV w:val="single" w:color="937ad7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4d2f9e" w:themeColor="accent3" w:sz="4" w:space="0"/>
          <w:left w:val="single" w:color="4d2f9e" w:themeColor="accent3" w:sz="4" w:space="0"/>
          <w:bottom w:val="single" w:color="4d2f9e" w:themeColor="accent3" w:sz="4" w:space="0"/>
          <w:right w:val="single" w:color="4d2f9e" w:themeColor="accent3" w:sz="4" w:space="0"/>
        </w:tcBorders>
        <w:shd w:val="clear" w:color="4d2f9e" w:fill="4d2f9e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d2f9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Accent 4"/>
    <w:uiPriority w:val="59"/>
    <w:pPr>
      <w:pBdr/>
      <w:spacing/>
      <w:ind/>
    </w:pPr>
    <w:tblPr>
      <w:tblStyleRowBandSize w:val="1"/>
      <w:tblStyleColBandSize w:val="1"/>
      <w:tblBorders>
        <w:top w:val="single" w:color="ff4a8c" w:themeColor="accent4" w:themeTint="90" w:sz="4" w:space="0"/>
        <w:left w:val="single" w:color="ff4a8c" w:themeColor="accent4" w:themeTint="90" w:sz="4" w:space="0"/>
        <w:bottom w:val="single" w:color="ff4a8c" w:themeColor="accent4" w:themeTint="90" w:sz="4" w:space="0"/>
        <w:right w:val="single" w:color="ff4a8c" w:themeColor="accent4" w:themeTint="90" w:sz="4" w:space="0"/>
        <w:insideH w:val="single" w:color="ff4a8c" w:themeColor="accent4" w:themeTint="90" w:sz="4" w:space="0"/>
        <w:insideV w:val="single" w:color="ff4a8c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3d84" w:themeColor="accent4" w:sz="4" w:space="0"/>
          <w:left w:val="single" w:color="ff3d84" w:themeColor="accent4" w:sz="4" w:space="0"/>
          <w:bottom w:val="single" w:color="ff3d84" w:themeColor="accent4" w:sz="4" w:space="0"/>
          <w:right w:val="single" w:color="ff3d84" w:themeColor="accent4" w:sz="4" w:space="0"/>
        </w:tcBorders>
        <w:shd w:val="clear" w:color="ff3d84" w:fill="ff3d84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3d84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Accent 5"/>
    <w:uiPriority w:val="59"/>
    <w:pPr>
      <w:pBdr/>
      <w:spacing/>
      <w:ind/>
    </w:pPr>
    <w:tblPr>
      <w:tblStyleRowBandSize w:val="1"/>
      <w:tblStyleColBandSize w:val="1"/>
      <w:tblBorders>
        <w:top w:val="single" w:color="ff9863" w:themeColor="accent5" w:themeTint="90" w:sz="4" w:space="0"/>
        <w:left w:val="single" w:color="ff9863" w:themeColor="accent5" w:themeTint="90" w:sz="4" w:space="0"/>
        <w:bottom w:val="single" w:color="ff9863" w:themeColor="accent5" w:themeTint="90" w:sz="4" w:space="0"/>
        <w:right w:val="single" w:color="ff9863" w:themeColor="accent5" w:themeTint="90" w:sz="4" w:space="0"/>
        <w:insideH w:val="single" w:color="ff9863" w:themeColor="accent5" w:themeTint="90" w:sz="4" w:space="0"/>
        <w:insideV w:val="single" w:color="ff9863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eb5000" w:themeColor="accent5" w:sz="4" w:space="0"/>
          <w:left w:val="single" w:color="eb5000" w:themeColor="accent5" w:sz="4" w:space="0"/>
          <w:bottom w:val="single" w:color="eb5000" w:themeColor="accent5" w:sz="4" w:space="0"/>
          <w:right w:val="single" w:color="eb5000" w:themeColor="accent5" w:sz="4" w:space="0"/>
        </w:tcBorders>
        <w:shd w:val="clear" w:color="eb5000" w:fill="eb5000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b5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Accent 6"/>
    <w:uiPriority w:val="59"/>
    <w:pPr>
      <w:pBdr/>
      <w:spacing/>
      <w:ind/>
    </w:pPr>
    <w:tblPr>
      <w:tblStyleRowBandSize w:val="1"/>
      <w:tblStyleColBandSize w:val="1"/>
      <w:tblBorders>
        <w:top w:val="single" w:color="fff06f" w:themeColor="accent6" w:themeTint="90" w:sz="4" w:space="0"/>
        <w:left w:val="single" w:color="fff06f" w:themeColor="accent6" w:themeTint="90" w:sz="4" w:space="0"/>
        <w:bottom w:val="single" w:color="fff06f" w:themeColor="accent6" w:themeTint="90" w:sz="4" w:space="0"/>
        <w:right w:val="single" w:color="fff06f" w:themeColor="accent6" w:themeTint="90" w:sz="4" w:space="0"/>
        <w:insideH w:val="single" w:color="fff06f" w:themeColor="accent6" w:themeTint="90" w:sz="4" w:space="0"/>
        <w:insideV w:val="single" w:color="fff06f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e600" w:themeColor="accent6" w:sz="4" w:space="0"/>
          <w:left w:val="single" w:color="ffe600" w:themeColor="accent6" w:sz="4" w:space="0"/>
          <w:bottom w:val="single" w:color="ffe600" w:themeColor="accent6" w:sz="4" w:space="0"/>
          <w:right w:val="single" w:color="ffe600" w:themeColor="accent6" w:sz="4" w:space="0"/>
        </w:tcBorders>
        <w:shd w:val="clear" w:color="ffe600" w:fill="ffe600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e6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8a8a8a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8a8a8a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0000" w:fill="000000" w:themeFill="text1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0000" w:fill="000000" w:themeFill="text1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0000" w:fill="000000" w:themeFill="text1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b7f3ff" w:fill="b7f3ff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b7f3ff" w:fill="b7f3ff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64e6ff" w:fill="64e6ff" w:themeFill="accent1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64e6ff" w:fill="64e6ff" w:themeFill="accent1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64e6ff" w:fill="64e6ff" w:themeFill="accent1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</w:tcBorders>
        <w:shd w:val="clear" w:color="64e6ff" w:fill="64e6ff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6fcaff" w:fill="6fcaff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6fcaff" w:fill="6fcaff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7dc5" w:fill="007dc5" w:themeFill="accent2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7dc5" w:fill="007dc5" w:themeFill="accent2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7dc5" w:fill="007dc5" w:themeFill="accent2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</w:tcBorders>
        <w:shd w:val="clear" w:color="007dc5" w:fill="007dc5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793df" w:fill="a793df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793df" w:fill="a793df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</w:tcBorders>
        <w:shd w:val="clear" w:color="4d2f9e" w:fill="4d2f9e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6ca1" w:fill="ff6ca1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6ca1" w:fill="ff6ca1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be0046" w:fill="be0046" w:themeFill="accent4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be0046" w:fill="be0046" w:themeFill="accent4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be0046" w:fill="be0046" w:themeFill="accent4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</w:tcBorders>
        <w:shd w:val="clear" w:color="be0046" w:fill="be0046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ab80" w:fill="ffab80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ab80" w:fill="ffab80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</w:tcBorders>
        <w:shd w:val="clear" w:color="eb5000" w:fill="eb5000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38a" w:fill="fff38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38a" w:fill="fff38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</w:tcBorders>
        <w:shd w:val="clear" w:color="ffe600" w:fill="ffe600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 Accent 1"/>
    <w:uiPriority w:val="99"/>
    <w:pPr>
      <w:pBdr/>
      <w:spacing/>
      <w:ind/>
    </w:pPr>
    <w:tblPr>
      <w:tblStyleRowBandSize w:val="1"/>
      <w:tblStyleColBandSize w:val="1"/>
      <w:tblBorders>
        <w:top w:val="single" w:color="b1f2ff" w:themeColor="accent1" w:themeTint="80" w:sz="4" w:space="0"/>
        <w:left w:val="single" w:color="b1f2ff" w:themeColor="accent1" w:themeTint="80" w:sz="4" w:space="0"/>
        <w:bottom w:val="single" w:color="b1f2ff" w:themeColor="accent1" w:themeTint="80" w:sz="4" w:space="0"/>
        <w:right w:val="single" w:color="b1f2ff" w:themeColor="accent1" w:themeTint="80" w:sz="4" w:space="0"/>
        <w:insideH w:val="single" w:color="b1f2ff" w:themeColor="accent1" w:themeTint="80" w:sz="4" w:space="0"/>
        <w:insideV w:val="single" w:color="b1f2ff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f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2Horz">
      <w:rPr>
        <w:color w:val="b1f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1f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1f2ff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b1f2ff" w:themeColor="accent1" w:sz="12" w:space="0"/>
        </w:tcBorders>
      </w:tcPr>
    </w:tblStylePr>
    <w:tblStylePr w:type="lastCol">
      <w:rPr>
        <w:b/>
        <w:color w:val="b1f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1f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Accent 2"/>
    <w:uiPriority w:val="99"/>
    <w:pPr>
      <w:pBdr/>
      <w:spacing/>
      <w:ind/>
    </w:pPr>
    <w:tblPr>
      <w:tblStyleRowBandSize w:val="1"/>
      <w:tblStyleColBandSize w:val="1"/>
      <w:tblBorders>
        <w:top w:val="single" w:color="45baff" w:themeColor="accent2" w:themeTint="97" w:sz="4" w:space="0"/>
        <w:left w:val="single" w:color="45baff" w:themeColor="accent2" w:themeTint="97" w:sz="4" w:space="0"/>
        <w:bottom w:val="single" w:color="45baff" w:themeColor="accent2" w:themeTint="97" w:sz="4" w:space="0"/>
        <w:right w:val="single" w:color="45baff" w:themeColor="accent2" w:themeTint="97" w:sz="4" w:space="0"/>
        <w:insideH w:val="single" w:color="45baff" w:themeColor="accent2" w:themeTint="97" w:sz="4" w:space="0"/>
        <w:insideV w:val="single" w:color="45baff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2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45baff" w:themeColor="accent2" w:sz="12" w:space="0"/>
        </w:tcBorders>
      </w:tcPr>
    </w:tblStylePr>
    <w:tblStylePr w:type="lastCol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 Accent 3"/>
    <w:uiPriority w:val="99"/>
    <w:pPr>
      <w:pBdr/>
      <w:spacing/>
      <w:ind/>
    </w:pPr>
    <w:tblPr>
      <w:tblStyleRowBandSize w:val="1"/>
      <w:tblStyleColBandSize w:val="1"/>
      <w:tblBorders>
        <w:top w:val="single" w:color="4d2f9e" w:themeColor="accent3" w:themeTint="FE" w:sz="4" w:space="0"/>
        <w:left w:val="single" w:color="4d2f9e" w:themeColor="accent3" w:themeTint="FE" w:sz="4" w:space="0"/>
        <w:bottom w:val="single" w:color="4d2f9e" w:themeColor="accent3" w:themeTint="FE" w:sz="4" w:space="0"/>
        <w:right w:val="single" w:color="4d2f9e" w:themeColor="accent3" w:themeTint="FE" w:sz="4" w:space="0"/>
        <w:insideH w:val="single" w:color="4d2f9e" w:themeColor="accent3" w:themeTint="FE" w:sz="4" w:space="0"/>
        <w:insideV w:val="single" w:color="4d2f9e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d2f9e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2Horz">
      <w:rPr>
        <w:color w:val="4d2f9e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d2f9e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d2f9e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4d2f9e" w:themeColor="accent3" w:sz="12" w:space="0"/>
        </w:tcBorders>
      </w:tcPr>
    </w:tblStylePr>
    <w:tblStylePr w:type="lastCol">
      <w:rPr>
        <w:b/>
        <w:color w:val="4d2f9e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d2f9e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Accent 4"/>
    <w:uiPriority w:val="99"/>
    <w:pPr>
      <w:pBdr/>
      <w:spacing/>
      <w:ind/>
    </w:pPr>
    <w:tblPr>
      <w:tblStyleRowBandSize w:val="1"/>
      <w:tblStyleColBandSize w:val="1"/>
      <w:tblBorders>
        <w:top w:val="single" w:color="ff3d84" w:themeColor="accent4" w:themeTint="9A" w:sz="4" w:space="0"/>
        <w:left w:val="single" w:color="ff3d84" w:themeColor="accent4" w:themeTint="9A" w:sz="4" w:space="0"/>
        <w:bottom w:val="single" w:color="ff3d84" w:themeColor="accent4" w:themeTint="9A" w:sz="4" w:space="0"/>
        <w:right w:val="single" w:color="ff3d84" w:themeColor="accent4" w:themeTint="9A" w:sz="4" w:space="0"/>
        <w:insideH w:val="single" w:color="ff3d84" w:themeColor="accent4" w:themeTint="9A" w:sz="4" w:space="0"/>
        <w:insideV w:val="single" w:color="ff3d84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2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3d84" w:themeColor="accent4" w:sz="12" w:space="0"/>
        </w:tcBorders>
      </w:tcPr>
    </w:tblStylePr>
    <w:tblStylePr w:type="lastCol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Accent 5"/>
    <w:uiPriority w:val="99"/>
    <w:pPr>
      <w:pBdr/>
      <w:spacing/>
      <w:ind/>
    </w:pPr>
    <w:tblPr>
      <w:tblStyleRowBandSize w:val="1"/>
      <w:tblStyleColBandSize w:val="1"/>
      <w:tblBorders>
        <w:top w:val="single" w:color="eb5000" w:themeColor="accent5" w:sz="4" w:space="0"/>
        <w:left w:val="single" w:color="eb5000" w:themeColor="accent5" w:sz="4" w:space="0"/>
        <w:bottom w:val="single" w:color="eb5000" w:themeColor="accent5" w:sz="4" w:space="0"/>
        <w:right w:val="single" w:color="eb5000" w:themeColor="accent5" w:sz="4" w:space="0"/>
        <w:insideH w:val="single" w:color="eb5000" w:themeColor="accent5" w:sz="4" w:space="0"/>
        <w:insideV w:val="single" w:color="eb5000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2Horz">
      <w:rPr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eb5000" w:themeColor="accent5" w:sz="12" w:space="0"/>
        </w:tcBorders>
      </w:tcPr>
    </w:tblStylePr>
    <w:tblStylePr w:type="lastCol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Accent 6"/>
    <w:uiPriority w:val="99"/>
    <w:pPr>
      <w:pBdr/>
      <w:spacing/>
      <w:ind/>
    </w:pPr>
    <w:tblPr>
      <w:tblStyleRowBandSize w:val="1"/>
      <w:tblStyleColBandSize w:val="1"/>
      <w:tblBorders>
        <w:top w:val="single" w:color="ffe600" w:themeColor="accent6" w:sz="4" w:space="0"/>
        <w:left w:val="single" w:color="ffe600" w:themeColor="accent6" w:sz="4" w:space="0"/>
        <w:bottom w:val="single" w:color="ffe600" w:themeColor="accent6" w:sz="4" w:space="0"/>
        <w:right w:val="single" w:color="ffe600" w:themeColor="accent6" w:sz="4" w:space="0"/>
        <w:insideH w:val="single" w:color="ffe600" w:themeColor="accent6" w:sz="4" w:space="0"/>
        <w:insideV w:val="single" w:color="ffe600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2Horz">
      <w:rPr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fe600" w:themeColor="accent6" w:sz="12" w:space="0"/>
        </w:tcBorders>
      </w:tcPr>
    </w:tblStylePr>
    <w:tblStylePr w:type="lastCol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92e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 Accent 1"/>
    <w:uiPriority w:val="99"/>
    <w:pPr>
      <w:pBdr/>
      <w:spacing/>
      <w:ind/>
    </w:pPr>
    <w:tblPr>
      <w:tblStyleRowBandSize w:val="1"/>
      <w:tblStyleColBandSize w:val="1"/>
      <w:tblBorders>
        <w:bottom w:val="single" w:color="b1f2ff" w:themeColor="accent1" w:themeTint="80" w:sz="4" w:space="0"/>
        <w:right w:val="single" w:color="b1f2ff" w:themeColor="accent1" w:themeTint="80" w:sz="4" w:space="0"/>
        <w:insideH w:val="single" w:color="b1f2ff" w:themeColor="accent1" w:themeTint="80" w:sz="4" w:space="0"/>
        <w:insideV w:val="single" w:color="b1f2ff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f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dff9ff" w:fill="dff9ff" w:themeFill="accent1" w:themeFillTint="34"/>
      </w:tcPr>
    </w:tblStylePr>
    <w:tblStylePr w:type="band2Horz">
      <w:rPr>
        <w:color w:val="b1f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f2ff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f2ff" w:themeColor="accent1" w:sz="4" w:space="0"/>
        </w:tcBorders>
        <w:shd w:val="clear" w:color="ffffff" w:fill="auto"/>
      </w:tcPr>
    </w:tblStylePr>
    <w:tblStylePr w:type="firstRow">
      <w:rPr>
        <w:b/>
        <w:color w:val="b1f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b1f2ff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b1f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b1f2ff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b1f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b1f2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Accent 2"/>
    <w:uiPriority w:val="99"/>
    <w:pPr>
      <w:pBdr/>
      <w:spacing/>
      <w:ind/>
    </w:pPr>
    <w:tblPr>
      <w:tblStyleRowBandSize w:val="1"/>
      <w:tblStyleColBandSize w:val="1"/>
      <w:tblBorders>
        <w:bottom w:val="single" w:color="45baff" w:themeColor="accent2" w:themeTint="97" w:sz="4" w:space="0"/>
        <w:right w:val="single" w:color="45baff" w:themeColor="accent2" w:themeTint="97" w:sz="4" w:space="0"/>
        <w:insideH w:val="single" w:color="45baff" w:themeColor="accent2" w:themeTint="97" w:sz="4" w:space="0"/>
        <w:insideV w:val="single" w:color="45baff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2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5baf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5baff" w:themeColor="accent2" w:sz="4" w:space="0"/>
        </w:tcBorders>
        <w:shd w:val="clear" w:color="ffffff" w:fill="auto"/>
      </w:tcPr>
    </w:tblStylePr>
    <w:tblStylePr w:type="firstRow">
      <w:rPr>
        <w:b/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5baff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45baff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45baff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 Accent 3"/>
    <w:uiPriority w:val="99"/>
    <w:pPr>
      <w:pBdr/>
      <w:spacing/>
      <w:ind/>
    </w:pPr>
    <w:tblPr>
      <w:tblStyleRowBandSize w:val="1"/>
      <w:tblStyleColBandSize w:val="1"/>
      <w:tblBorders>
        <w:bottom w:val="single" w:color="4d2f9e" w:themeColor="accent3" w:themeTint="FE" w:sz="4" w:space="0"/>
        <w:right w:val="single" w:color="4d2f9e" w:themeColor="accent3" w:themeTint="FE" w:sz="4" w:space="0"/>
        <w:insideH w:val="single" w:color="4d2f9e" w:themeColor="accent3" w:themeTint="FE" w:sz="4" w:space="0"/>
        <w:insideV w:val="single" w:color="4d2f9e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d2f9e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2Horz">
      <w:rPr>
        <w:color w:val="4d2f9e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d2f9e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d2f9e" w:themeColor="accent3" w:sz="4" w:space="0"/>
        </w:tcBorders>
        <w:shd w:val="clear" w:color="ffffff" w:fill="auto"/>
      </w:tcPr>
    </w:tblStylePr>
    <w:tblStylePr w:type="firstRow">
      <w:rPr>
        <w:b/>
        <w:color w:val="4d2f9e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d2f9e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d2f9e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4d2f9e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d2f9e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4d2f9e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3d84" w:themeColor="accent4" w:themeTint="9A" w:sz="4" w:space="0"/>
        <w:right w:val="single" w:color="ff3d84" w:themeColor="accent4" w:themeTint="9A" w:sz="4" w:space="0"/>
        <w:insideH w:val="single" w:color="ff3d84" w:themeColor="accent4" w:themeTint="9A" w:sz="4" w:space="0"/>
        <w:insideV w:val="single" w:color="ff3d84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2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3d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3d84" w:themeColor="accent4" w:sz="4" w:space="0"/>
        </w:tcBorders>
        <w:shd w:val="clear" w:color="ffffff" w:fill="auto"/>
      </w:tcPr>
    </w:tblStylePr>
    <w:tblStylePr w:type="firstRow">
      <w:rPr>
        <w:b/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3d84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3d84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ff3d84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Accent 5"/>
    <w:uiPriority w:val="99"/>
    <w:pPr>
      <w:pBdr/>
      <w:spacing/>
      <w:ind/>
    </w:pPr>
    <w:tblPr>
      <w:tblStyleRowBandSize w:val="1"/>
      <w:tblStyleColBandSize w:val="1"/>
      <w:tblBorders>
        <w:bottom w:val="single" w:color="ff9863" w:themeColor="accent5" w:themeTint="90" w:sz="4" w:space="0"/>
        <w:right w:val="single" w:color="ff9863" w:themeColor="accent5" w:themeTint="90" w:sz="4" w:space="0"/>
        <w:insideH w:val="single" w:color="ff9863" w:themeColor="accent5" w:themeTint="90" w:sz="4" w:space="0"/>
        <w:insideV w:val="single" w:color="ff9863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2Horz">
      <w:rPr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92e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9863" w:themeColor="accent5" w:sz="4" w:space="0"/>
        </w:tcBorders>
        <w:shd w:val="clear" w:color="ffffff" w:fill="auto"/>
      </w:tcPr>
    </w:tblStylePr>
    <w:tblStylePr w:type="firstRow">
      <w:rPr>
        <w:b/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9863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9863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892e00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ff986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Accent 6"/>
    <w:uiPriority w:val="99"/>
    <w:pPr>
      <w:pBdr/>
      <w:spacing/>
      <w:ind/>
    </w:pPr>
    <w:tblPr>
      <w:tblStyleRowBandSize w:val="1"/>
      <w:tblStyleColBandSize w:val="1"/>
      <w:tblBorders>
        <w:bottom w:val="single" w:color="fff06f" w:themeColor="accent6" w:themeTint="90" w:sz="4" w:space="0"/>
        <w:right w:val="single" w:color="fff06f" w:themeColor="accent6" w:themeTint="90" w:sz="4" w:space="0"/>
        <w:insideH w:val="single" w:color="fff06f" w:themeColor="accent6" w:themeTint="90" w:sz="4" w:space="0"/>
        <w:insideV w:val="single" w:color="fff06f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58600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2Horz">
      <w:rPr>
        <w:color w:val="958600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58600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06f" w:themeColor="accent6" w:sz="4" w:space="0"/>
        </w:tcBorders>
        <w:shd w:val="clear" w:color="ffffff" w:fill="auto"/>
      </w:tcPr>
    </w:tblStylePr>
    <w:tblStylePr w:type="firstRow">
      <w:rPr>
        <w:b/>
        <w:color w:val="958600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06f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958600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06f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958600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fff06f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64e6ff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4e6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7dc5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7dc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d2f9e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d2f9e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be0046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e004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b5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b5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e6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e6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 Accent 1"/>
    <w:uiPriority w:val="99"/>
    <w:pPr>
      <w:pBdr/>
      <w:spacing/>
      <w:ind/>
    </w:pPr>
    <w:tblPr>
      <w:tblStyleRowBandSize w:val="1"/>
      <w:tblStyleColBandSize w:val="1"/>
      <w:tblBorders>
        <w:top w:val="single" w:color="a7f0ff" w:themeColor="accent1" w:themeTint="90" w:sz="4" w:space="0"/>
        <w:bottom w:val="single" w:color="a7f0ff" w:themeColor="accent1" w:themeTint="90" w:sz="4" w:space="0"/>
        <w:insideH w:val="single" w:color="a7f0ff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7f0ff" w:themeColor="accent1" w:sz="4" w:space="0"/>
          <w:left w:val="none" w:color="000000" w:sz="4" w:space="0"/>
          <w:bottom w:val="single" w:color="a7f0ff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7f0ff" w:themeColor="accent1" w:sz="4" w:space="0"/>
          <w:left w:val="none" w:color="000000" w:sz="4" w:space="0"/>
          <w:bottom w:val="single" w:color="a7f0ff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Accent 2"/>
    <w:uiPriority w:val="99"/>
    <w:pPr>
      <w:pBdr/>
      <w:spacing/>
      <w:ind/>
    </w:pPr>
    <w:tblPr>
      <w:tblStyleRowBandSize w:val="1"/>
      <w:tblStyleColBandSize w:val="1"/>
      <w:tblBorders>
        <w:top w:val="single" w:color="4ebdff" w:themeColor="accent2" w:themeTint="90" w:sz="4" w:space="0"/>
        <w:bottom w:val="single" w:color="4ebdff" w:themeColor="accent2" w:themeTint="90" w:sz="4" w:space="0"/>
        <w:insideH w:val="single" w:color="4ebdff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ebdff" w:themeColor="accent2" w:sz="4" w:space="0"/>
          <w:left w:val="none" w:color="000000" w:sz="4" w:space="0"/>
          <w:bottom w:val="single" w:color="4ebdff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ebdff" w:themeColor="accent2" w:sz="4" w:space="0"/>
          <w:left w:val="none" w:color="000000" w:sz="4" w:space="0"/>
          <w:bottom w:val="single" w:color="4ebdff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 Accent 3"/>
    <w:uiPriority w:val="99"/>
    <w:pPr>
      <w:pBdr/>
      <w:spacing/>
      <w:ind/>
    </w:pPr>
    <w:tblPr>
      <w:tblStyleRowBandSize w:val="1"/>
      <w:tblStyleColBandSize w:val="1"/>
      <w:tblBorders>
        <w:top w:val="single" w:color="937ad7" w:themeColor="accent3" w:themeTint="90" w:sz="4" w:space="0"/>
        <w:bottom w:val="single" w:color="937ad7" w:themeColor="accent3" w:themeTint="90" w:sz="4" w:space="0"/>
        <w:insideH w:val="single" w:color="937ad7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37ad7" w:themeColor="accent3" w:sz="4" w:space="0"/>
          <w:left w:val="none" w:color="000000" w:sz="4" w:space="0"/>
          <w:bottom w:val="single" w:color="937ad7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37ad7" w:themeColor="accent3" w:sz="4" w:space="0"/>
          <w:left w:val="none" w:color="000000" w:sz="4" w:space="0"/>
          <w:bottom w:val="single" w:color="937ad7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Accent 4"/>
    <w:uiPriority w:val="99"/>
    <w:pPr>
      <w:pBdr/>
      <w:spacing/>
      <w:ind/>
    </w:pPr>
    <w:tblPr>
      <w:tblStyleRowBandSize w:val="1"/>
      <w:tblStyleColBandSize w:val="1"/>
      <w:tblBorders>
        <w:top w:val="single" w:color="ff4a8c" w:themeColor="accent4" w:themeTint="90" w:sz="4" w:space="0"/>
        <w:bottom w:val="single" w:color="ff4a8c" w:themeColor="accent4" w:themeTint="90" w:sz="4" w:space="0"/>
        <w:insideH w:val="single" w:color="ff4a8c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4a8c" w:themeColor="accent4" w:sz="4" w:space="0"/>
          <w:left w:val="none" w:color="000000" w:sz="4" w:space="0"/>
          <w:bottom w:val="single" w:color="ff4a8c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4a8c" w:themeColor="accent4" w:sz="4" w:space="0"/>
          <w:left w:val="none" w:color="000000" w:sz="4" w:space="0"/>
          <w:bottom w:val="single" w:color="ff4a8c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Accent 5"/>
    <w:uiPriority w:val="99"/>
    <w:pPr>
      <w:pBdr/>
      <w:spacing/>
      <w:ind/>
    </w:pPr>
    <w:tblPr>
      <w:tblStyleRowBandSize w:val="1"/>
      <w:tblStyleColBandSize w:val="1"/>
      <w:tblBorders>
        <w:top w:val="single" w:color="ff9863" w:themeColor="accent5" w:themeTint="90" w:sz="4" w:space="0"/>
        <w:bottom w:val="single" w:color="ff9863" w:themeColor="accent5" w:themeTint="90" w:sz="4" w:space="0"/>
        <w:insideH w:val="single" w:color="ff9863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9863" w:themeColor="accent5" w:sz="4" w:space="0"/>
          <w:left w:val="none" w:color="000000" w:sz="4" w:space="0"/>
          <w:bottom w:val="single" w:color="ff986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9863" w:themeColor="accent5" w:sz="4" w:space="0"/>
          <w:left w:val="none" w:color="000000" w:sz="4" w:space="0"/>
          <w:bottom w:val="single" w:color="ff9863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Accent 6"/>
    <w:uiPriority w:val="99"/>
    <w:pPr>
      <w:pBdr/>
      <w:spacing/>
      <w:ind/>
    </w:pPr>
    <w:tblPr>
      <w:tblStyleRowBandSize w:val="1"/>
      <w:tblStyleColBandSize w:val="1"/>
      <w:tblBorders>
        <w:top w:val="single" w:color="fff06f" w:themeColor="accent6" w:themeTint="90" w:sz="4" w:space="0"/>
        <w:bottom w:val="single" w:color="fff06f" w:themeColor="accent6" w:themeTint="90" w:sz="4" w:space="0"/>
        <w:insideH w:val="single" w:color="fff06f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f06f" w:themeColor="accent6" w:sz="4" w:space="0"/>
          <w:left w:val="none" w:color="000000" w:sz="4" w:space="0"/>
          <w:bottom w:val="single" w:color="fff06f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f06f" w:themeColor="accent6" w:sz="4" w:space="0"/>
          <w:left w:val="none" w:color="000000" w:sz="4" w:space="0"/>
          <w:bottom w:val="single" w:color="fff06f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0000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 Accent 1"/>
    <w:uiPriority w:val="99"/>
    <w:pPr>
      <w:pBdr/>
      <w:spacing/>
      <w:ind/>
    </w:pPr>
    <w:tblPr>
      <w:tblStyleRowBandSize w:val="1"/>
      <w:tblStyleColBandSize w:val="1"/>
      <w:tblBorders>
        <w:top w:val="single" w:color="64e6ff" w:themeColor="accent1" w:sz="4" w:space="0"/>
        <w:left w:val="single" w:color="64e6ff" w:themeColor="accent1" w:sz="4" w:space="0"/>
        <w:bottom w:val="single" w:color="64e6ff" w:themeColor="accent1" w:sz="4" w:space="0"/>
        <w:right w:val="single" w:color="64e6ff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4e6ff" w:themeColor="accent1" w:sz="4" w:space="0"/>
          <w:bottom w:val="single" w:color="64e6ff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64e6ff" w:themeColor="accent1" w:sz="4" w:space="0"/>
          <w:right w:val="single" w:color="64e6ff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64e6ff" w:fill="64e6ff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Accent 2"/>
    <w:uiPriority w:val="99"/>
    <w:pPr>
      <w:pBdr/>
      <w:spacing/>
      <w:ind/>
    </w:pPr>
    <w:tblPr>
      <w:tblStyleRowBandSize w:val="1"/>
      <w:tblStyleColBandSize w:val="1"/>
      <w:tblBorders>
        <w:top w:val="single" w:color="45baff" w:themeColor="accent2" w:themeTint="97" w:sz="4" w:space="0"/>
        <w:left w:val="single" w:color="45baff" w:themeColor="accent2" w:themeTint="97" w:sz="4" w:space="0"/>
        <w:bottom w:val="single" w:color="45baff" w:themeColor="accent2" w:themeTint="97" w:sz="4" w:space="0"/>
        <w:right w:val="single" w:color="45baff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5baff" w:themeColor="accent2" w:sz="4" w:space="0"/>
          <w:bottom w:val="single" w:color="45baff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5baff" w:themeColor="accent2" w:sz="4" w:space="0"/>
          <w:right w:val="single" w:color="45baff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 Accent 3"/>
    <w:uiPriority w:val="99"/>
    <w:pPr>
      <w:pBdr/>
      <w:spacing/>
      <w:ind/>
    </w:pPr>
    <w:tblPr>
      <w:tblStyleRowBandSize w:val="1"/>
      <w:tblStyleColBandSize w:val="1"/>
      <w:tblBorders>
        <w:top w:val="single" w:color="8c72d5" w:themeColor="accent3" w:themeTint="98" w:sz="4" w:space="0"/>
        <w:left w:val="single" w:color="8c72d5" w:themeColor="accent3" w:themeTint="98" w:sz="4" w:space="0"/>
        <w:bottom w:val="single" w:color="8c72d5" w:themeColor="accent3" w:themeTint="98" w:sz="4" w:space="0"/>
        <w:right w:val="single" w:color="8c72d5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c72d5" w:themeColor="accent3" w:sz="4" w:space="0"/>
          <w:bottom w:val="single" w:color="8c72d5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c72d5" w:themeColor="accent3" w:sz="4" w:space="0"/>
          <w:right w:val="single" w:color="8c72d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8c72d5" w:fill="8c72d5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Accent 4"/>
    <w:uiPriority w:val="99"/>
    <w:pPr>
      <w:pBdr/>
      <w:spacing/>
      <w:ind/>
    </w:pPr>
    <w:tblPr>
      <w:tblStyleRowBandSize w:val="1"/>
      <w:tblStyleColBandSize w:val="1"/>
      <w:tblBorders>
        <w:top w:val="single" w:color="ff3d84" w:themeColor="accent4" w:themeTint="9A" w:sz="4" w:space="0"/>
        <w:left w:val="single" w:color="ff3d84" w:themeColor="accent4" w:themeTint="9A" w:sz="4" w:space="0"/>
        <w:bottom w:val="single" w:color="ff3d84" w:themeColor="accent4" w:themeTint="9A" w:sz="4" w:space="0"/>
        <w:right w:val="single" w:color="ff3d84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3d84" w:themeColor="accent4" w:sz="4" w:space="0"/>
          <w:bottom w:val="single" w:color="ff3d84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3d84" w:themeColor="accent4" w:sz="4" w:space="0"/>
          <w:right w:val="single" w:color="ff3d84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Accent 5"/>
    <w:uiPriority w:val="99"/>
    <w:pPr>
      <w:pBdr/>
      <w:spacing/>
      <w:ind/>
    </w:pPr>
    <w:tblPr>
      <w:tblStyleRowBandSize w:val="1"/>
      <w:tblStyleColBandSize w:val="1"/>
      <w:tblBorders>
        <w:top w:val="single" w:color="ff9058" w:themeColor="accent5" w:themeTint="9A" w:sz="4" w:space="0"/>
        <w:left w:val="single" w:color="ff9058" w:themeColor="accent5" w:themeTint="9A" w:sz="4" w:space="0"/>
        <w:bottom w:val="single" w:color="ff9058" w:themeColor="accent5" w:themeTint="9A" w:sz="4" w:space="0"/>
        <w:right w:val="single" w:color="ff9058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9058" w:themeColor="accent5" w:sz="4" w:space="0"/>
          <w:bottom w:val="single" w:color="ff9058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9058" w:themeColor="accent5" w:sz="4" w:space="0"/>
          <w:right w:val="single" w:color="ff9058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9058" w:fill="ff9058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Accent 6"/>
    <w:uiPriority w:val="99"/>
    <w:pPr>
      <w:pBdr/>
      <w:spacing/>
      <w:ind/>
    </w:pPr>
    <w:tblPr>
      <w:tblStyleRowBandSize w:val="1"/>
      <w:tblStyleColBandSize w:val="1"/>
      <w:tblBorders>
        <w:top w:val="single" w:color="fff067" w:themeColor="accent6" w:themeTint="98" w:sz="4" w:space="0"/>
        <w:left w:val="single" w:color="fff067" w:themeColor="accent6" w:themeTint="98" w:sz="4" w:space="0"/>
        <w:bottom w:val="single" w:color="fff067" w:themeColor="accent6" w:themeTint="98" w:sz="4" w:space="0"/>
        <w:right w:val="single" w:color="fff067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f067" w:themeColor="accent6" w:sz="4" w:space="0"/>
          <w:bottom w:val="single" w:color="fff067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f067" w:themeColor="accent6" w:sz="4" w:space="0"/>
          <w:right w:val="single" w:color="fff06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067" w:fill="fff067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0000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 Accent 1"/>
    <w:uiPriority w:val="99"/>
    <w:pPr>
      <w:pBdr/>
      <w:spacing/>
      <w:ind/>
    </w:pPr>
    <w:tblPr>
      <w:tblStyleRowBandSize w:val="1"/>
      <w:tblStyleColBandSize w:val="1"/>
      <w:tblBorders>
        <w:top w:val="single" w:color="a7f0ff" w:themeColor="accent1" w:themeTint="90" w:sz="4" w:space="0"/>
        <w:left w:val="single" w:color="a7f0ff" w:themeColor="accent1" w:themeTint="90" w:sz="4" w:space="0"/>
        <w:bottom w:val="single" w:color="a7f0ff" w:themeColor="accent1" w:themeTint="90" w:sz="4" w:space="0"/>
        <w:right w:val="single" w:color="a7f0ff" w:themeColor="accent1" w:themeTint="90" w:sz="4" w:space="0"/>
        <w:insideH w:val="single" w:color="a7f0ff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64e6ff" w:fill="64e6ff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Accent 2"/>
    <w:uiPriority w:val="99"/>
    <w:pPr>
      <w:pBdr/>
      <w:spacing/>
      <w:ind/>
    </w:pPr>
    <w:tblPr>
      <w:tblStyleRowBandSize w:val="1"/>
      <w:tblStyleColBandSize w:val="1"/>
      <w:tblBorders>
        <w:top w:val="single" w:color="4ebdff" w:themeColor="accent2" w:themeTint="90" w:sz="4" w:space="0"/>
        <w:left w:val="single" w:color="4ebdff" w:themeColor="accent2" w:themeTint="90" w:sz="4" w:space="0"/>
        <w:bottom w:val="single" w:color="4ebdff" w:themeColor="accent2" w:themeTint="90" w:sz="4" w:space="0"/>
        <w:right w:val="single" w:color="4ebdff" w:themeColor="accent2" w:themeTint="90" w:sz="4" w:space="0"/>
        <w:insideH w:val="single" w:color="4ebdff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007dc5" w:fill="007dc5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 Accent 3"/>
    <w:uiPriority w:val="99"/>
    <w:pPr>
      <w:pBdr/>
      <w:spacing/>
      <w:ind/>
    </w:pPr>
    <w:tblPr>
      <w:tblStyleRowBandSize w:val="1"/>
      <w:tblStyleColBandSize w:val="1"/>
      <w:tblBorders>
        <w:top w:val="single" w:color="937ad7" w:themeColor="accent3" w:themeTint="90" w:sz="4" w:space="0"/>
        <w:left w:val="single" w:color="937ad7" w:themeColor="accent3" w:themeTint="90" w:sz="4" w:space="0"/>
        <w:bottom w:val="single" w:color="937ad7" w:themeColor="accent3" w:themeTint="90" w:sz="4" w:space="0"/>
        <w:right w:val="single" w:color="937ad7" w:themeColor="accent3" w:themeTint="90" w:sz="4" w:space="0"/>
        <w:insideH w:val="single" w:color="937ad7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Accent 4"/>
    <w:uiPriority w:val="99"/>
    <w:pPr>
      <w:pBdr/>
      <w:spacing/>
      <w:ind/>
    </w:pPr>
    <w:tblPr>
      <w:tblStyleRowBandSize w:val="1"/>
      <w:tblStyleColBandSize w:val="1"/>
      <w:tblBorders>
        <w:top w:val="single" w:color="ff4a8c" w:themeColor="accent4" w:themeTint="90" w:sz="4" w:space="0"/>
        <w:left w:val="single" w:color="ff4a8c" w:themeColor="accent4" w:themeTint="90" w:sz="4" w:space="0"/>
        <w:bottom w:val="single" w:color="ff4a8c" w:themeColor="accent4" w:themeTint="90" w:sz="4" w:space="0"/>
        <w:right w:val="single" w:color="ff4a8c" w:themeColor="accent4" w:themeTint="90" w:sz="4" w:space="0"/>
        <w:insideH w:val="single" w:color="ff4a8c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be0046" w:fill="be0046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Accent 5"/>
    <w:uiPriority w:val="99"/>
    <w:pPr>
      <w:pBdr/>
      <w:spacing/>
      <w:ind/>
    </w:pPr>
    <w:tblPr>
      <w:tblStyleRowBandSize w:val="1"/>
      <w:tblStyleColBandSize w:val="1"/>
      <w:tblBorders>
        <w:top w:val="single" w:color="ff9863" w:themeColor="accent5" w:themeTint="90" w:sz="4" w:space="0"/>
        <w:left w:val="single" w:color="ff9863" w:themeColor="accent5" w:themeTint="90" w:sz="4" w:space="0"/>
        <w:bottom w:val="single" w:color="ff9863" w:themeColor="accent5" w:themeTint="90" w:sz="4" w:space="0"/>
        <w:right w:val="single" w:color="ff9863" w:themeColor="accent5" w:themeTint="90" w:sz="4" w:space="0"/>
        <w:insideH w:val="single" w:color="ff9863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Accent 6"/>
    <w:uiPriority w:val="99"/>
    <w:pPr>
      <w:pBdr/>
      <w:spacing/>
      <w:ind/>
    </w:pPr>
    <w:tblPr>
      <w:tblStyleRowBandSize w:val="1"/>
      <w:tblStyleColBandSize w:val="1"/>
      <w:tblBorders>
        <w:top w:val="single" w:color="fff06f" w:themeColor="accent6" w:themeTint="90" w:sz="4" w:space="0"/>
        <w:left w:val="single" w:color="fff06f" w:themeColor="accent6" w:themeTint="90" w:sz="4" w:space="0"/>
        <w:bottom w:val="single" w:color="fff06f" w:themeColor="accent6" w:themeTint="90" w:sz="4" w:space="0"/>
        <w:right w:val="single" w:color="fff06f" w:themeColor="accent6" w:themeTint="90" w:sz="4" w:space="0"/>
        <w:insideH w:val="single" w:color="fff06f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 Accent 1"/>
    <w:uiPriority w:val="99"/>
    <w:pPr>
      <w:pBdr/>
      <w:spacing/>
      <w:ind/>
    </w:pPr>
    <w:tblPr>
      <w:tblStyleRowBandSize w:val="1"/>
      <w:tblStyleColBandSize w:val="1"/>
      <w:tblBorders>
        <w:top w:val="single" w:color="64e6ff" w:themeColor="accent1" w:sz="32" w:space="0"/>
        <w:left w:val="single" w:color="64e6ff" w:themeColor="accent1" w:sz="32" w:space="0"/>
        <w:bottom w:val="single" w:color="64e6ff" w:themeColor="accent1" w:sz="32" w:space="0"/>
        <w:right w:val="single" w:color="64e6ff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64e6ff" w:fill="64e6ff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64e6ff" w:fill="64e6ff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64e6ff" w:fill="64e6ff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64e6ff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64e6ff" w:themeColor="accent1" w:sz="32" w:space="0"/>
          <w:bottom w:val="single" w:color="ffffff" w:themeColor="light1" w:sz="12" w:space="0"/>
        </w:tcBorders>
        <w:shd w:val="clear" w:color="64e6ff" w:fill="64e6ff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64e6ff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Accent 2"/>
    <w:uiPriority w:val="99"/>
    <w:pPr>
      <w:pBdr/>
      <w:spacing/>
      <w:ind/>
    </w:pPr>
    <w:tblPr>
      <w:tblStyleRowBandSize w:val="1"/>
      <w:tblStyleColBandSize w:val="1"/>
      <w:tblBorders>
        <w:top w:val="single" w:color="45baff" w:themeColor="accent2" w:themeTint="97" w:sz="32" w:space="0"/>
        <w:left w:val="single" w:color="45baff" w:themeColor="accent2" w:themeTint="97" w:sz="32" w:space="0"/>
        <w:bottom w:val="single" w:color="45baff" w:themeColor="accent2" w:themeTint="97" w:sz="32" w:space="0"/>
        <w:right w:val="single" w:color="45baff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5baff" w:fill="45baff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5baff" w:fill="45baff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5baff" w:fill="45baff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5baff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45baff" w:themeColor="accent2" w:sz="32" w:space="0"/>
          <w:bottom w:val="single" w:color="ffffff" w:themeColor="light1" w:sz="12" w:space="0"/>
        </w:tcBorders>
        <w:shd w:val="clear" w:color="45baff" w:fill="45baff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5baff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 Accent 3"/>
    <w:uiPriority w:val="99"/>
    <w:pPr>
      <w:pBdr/>
      <w:spacing/>
      <w:ind/>
    </w:pPr>
    <w:tblPr>
      <w:tblStyleRowBandSize w:val="1"/>
      <w:tblStyleColBandSize w:val="1"/>
      <w:tblBorders>
        <w:top w:val="single" w:color="8c72d5" w:themeColor="accent3" w:themeTint="98" w:sz="32" w:space="0"/>
        <w:left w:val="single" w:color="8c72d5" w:themeColor="accent3" w:themeTint="98" w:sz="32" w:space="0"/>
        <w:bottom w:val="single" w:color="8c72d5" w:themeColor="accent3" w:themeTint="98" w:sz="32" w:space="0"/>
        <w:right w:val="single" w:color="8c72d5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c72d5" w:fill="8c72d5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c72d5" w:fill="8c72d5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c72d5" w:fill="8c72d5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c72d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8c72d5" w:themeColor="accent3" w:sz="32" w:space="0"/>
          <w:bottom w:val="single" w:color="ffffff" w:themeColor="light1" w:sz="12" w:space="0"/>
        </w:tcBorders>
        <w:shd w:val="clear" w:color="8c72d5" w:fill="8c72d5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c72d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Accent 4"/>
    <w:uiPriority w:val="99"/>
    <w:pPr>
      <w:pBdr/>
      <w:spacing/>
      <w:ind/>
    </w:pPr>
    <w:tblPr>
      <w:tblStyleRowBandSize w:val="1"/>
      <w:tblStyleColBandSize w:val="1"/>
      <w:tblBorders>
        <w:top w:val="single" w:color="ff3d84" w:themeColor="accent4" w:themeTint="9A" w:sz="32" w:space="0"/>
        <w:left w:val="single" w:color="ff3d84" w:themeColor="accent4" w:themeTint="9A" w:sz="32" w:space="0"/>
        <w:bottom w:val="single" w:color="ff3d84" w:themeColor="accent4" w:themeTint="9A" w:sz="32" w:space="0"/>
        <w:right w:val="single" w:color="ff3d84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3d84" w:fill="ff3d84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3d84" w:fill="ff3d84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3d84" w:fill="ff3d84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3d84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ff3d84" w:themeColor="accent4" w:sz="32" w:space="0"/>
          <w:bottom w:val="single" w:color="ffffff" w:themeColor="light1" w:sz="12" w:space="0"/>
        </w:tcBorders>
        <w:shd w:val="clear" w:color="ff3d84" w:fill="ff3d84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3d84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Accent 5"/>
    <w:uiPriority w:val="99"/>
    <w:pPr>
      <w:pBdr/>
      <w:spacing/>
      <w:ind/>
    </w:pPr>
    <w:tblPr>
      <w:tblStyleRowBandSize w:val="1"/>
      <w:tblStyleColBandSize w:val="1"/>
      <w:tblBorders>
        <w:top w:val="single" w:color="ff9058" w:themeColor="accent5" w:themeTint="9A" w:sz="32" w:space="0"/>
        <w:left w:val="single" w:color="ff9058" w:themeColor="accent5" w:themeTint="9A" w:sz="32" w:space="0"/>
        <w:bottom w:val="single" w:color="ff9058" w:themeColor="accent5" w:themeTint="9A" w:sz="32" w:space="0"/>
        <w:right w:val="single" w:color="ff9058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9058" w:fill="ff9058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9058" w:fill="ff9058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9058" w:fill="ff9058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9058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ff9058" w:themeColor="accent5" w:sz="32" w:space="0"/>
          <w:bottom w:val="single" w:color="ffffff" w:themeColor="light1" w:sz="12" w:space="0"/>
        </w:tcBorders>
        <w:shd w:val="clear" w:color="ff9058" w:fill="ff9058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9058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Accent 6"/>
    <w:uiPriority w:val="99"/>
    <w:pPr>
      <w:pBdr/>
      <w:spacing/>
      <w:ind/>
    </w:pPr>
    <w:tblPr>
      <w:tblStyleRowBandSize w:val="1"/>
      <w:tblStyleColBandSize w:val="1"/>
      <w:tblBorders>
        <w:top w:val="single" w:color="fff067" w:themeColor="accent6" w:themeTint="98" w:sz="32" w:space="0"/>
        <w:left w:val="single" w:color="fff067" w:themeColor="accent6" w:themeTint="98" w:sz="32" w:space="0"/>
        <w:bottom w:val="single" w:color="fff067" w:themeColor="accent6" w:themeTint="98" w:sz="32" w:space="0"/>
        <w:right w:val="single" w:color="fff067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067" w:fill="fff067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067" w:fill="fff067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067" w:fill="fff067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f06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fff067" w:themeColor="accent6" w:sz="32" w:space="0"/>
          <w:bottom w:val="single" w:color="ffffff" w:themeColor="light1" w:sz="12" w:space="0"/>
        </w:tcBorders>
        <w:shd w:val="clear" w:color="fff067" w:fill="fff067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06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 Accent 1"/>
    <w:uiPriority w:val="99"/>
    <w:pPr>
      <w:pBdr/>
      <w:spacing/>
      <w:ind/>
    </w:pPr>
    <w:tblPr>
      <w:tblStyleRowBandSize w:val="1"/>
      <w:tblStyleColBandSize w:val="1"/>
      <w:tblBorders>
        <w:top w:val="single" w:color="64e6ff" w:themeColor="accent1" w:sz="4" w:space="0"/>
        <w:bottom w:val="single" w:color="64e6ff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adcf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2Horz">
      <w:rPr>
        <w:color w:val="00adcf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adcf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adcf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64e6ff" w:themeColor="accent1" w:sz="4" w:space="0"/>
        </w:tcBorders>
      </w:tcPr>
    </w:tblStylePr>
    <w:tblStylePr w:type="lastCol">
      <w:rPr>
        <w:b/>
        <w:color w:val="00adcf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adcf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64e6ff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Accent 2"/>
    <w:uiPriority w:val="99"/>
    <w:pPr>
      <w:pBdr/>
      <w:spacing/>
      <w:ind/>
    </w:pPr>
    <w:tblPr>
      <w:tblStyleRowBandSize w:val="1"/>
      <w:tblStyleColBandSize w:val="1"/>
      <w:tblBorders>
        <w:top w:val="single" w:color="45baff" w:themeColor="accent2" w:themeTint="97" w:sz="4" w:space="0"/>
        <w:bottom w:val="single" w:color="45baff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2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45baff" w:themeColor="accent2" w:sz="4" w:space="0"/>
        </w:tcBorders>
      </w:tcPr>
    </w:tblStylePr>
    <w:tblStylePr w:type="lastCol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5baf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45baff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 Accent 3"/>
    <w:uiPriority w:val="99"/>
    <w:pPr>
      <w:pBdr/>
      <w:spacing/>
      <w:ind/>
    </w:pPr>
    <w:tblPr>
      <w:tblStyleRowBandSize w:val="1"/>
      <w:tblStyleColBandSize w:val="1"/>
      <w:tblBorders>
        <w:top w:val="single" w:color="8c72d5" w:themeColor="accent3" w:themeTint="98" w:sz="4" w:space="0"/>
        <w:bottom w:val="single" w:color="8c72d5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c72d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2Horz">
      <w:rPr>
        <w:color w:val="8c72d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72d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72d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8c72d5" w:themeColor="accent3" w:sz="4" w:space="0"/>
        </w:tcBorders>
      </w:tcPr>
    </w:tblStylePr>
    <w:tblStylePr w:type="lastCol">
      <w:rPr>
        <w:b/>
        <w:color w:val="8c72d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72d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8c72d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Accent 4"/>
    <w:uiPriority w:val="99"/>
    <w:pPr>
      <w:pBdr/>
      <w:spacing/>
      <w:ind/>
    </w:pPr>
    <w:tblPr>
      <w:tblStyleRowBandSize w:val="1"/>
      <w:tblStyleColBandSize w:val="1"/>
      <w:tblBorders>
        <w:top w:val="single" w:color="ff3d84" w:themeColor="accent4" w:themeTint="9A" w:sz="4" w:space="0"/>
        <w:bottom w:val="single" w:color="ff3d84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2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3d84" w:themeColor="accent4" w:sz="4" w:space="0"/>
        </w:tcBorders>
      </w:tcPr>
    </w:tblStylePr>
    <w:tblStylePr w:type="lastCol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3d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3d84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Accent 5"/>
    <w:uiPriority w:val="99"/>
    <w:pPr>
      <w:pBdr/>
      <w:spacing/>
      <w:ind/>
    </w:pPr>
    <w:tblPr>
      <w:tblStyleRowBandSize w:val="1"/>
      <w:tblStyleColBandSize w:val="1"/>
      <w:tblBorders>
        <w:top w:val="single" w:color="ff9058" w:themeColor="accent5" w:themeTint="9A" w:sz="4" w:space="0"/>
        <w:bottom w:val="single" w:color="ff9058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905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2Horz">
      <w:rPr>
        <w:color w:val="ff905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905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905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ff9058" w:themeColor="accent5" w:sz="4" w:space="0"/>
        </w:tcBorders>
      </w:tcPr>
    </w:tblStylePr>
    <w:tblStylePr w:type="lastCol">
      <w:rPr>
        <w:b/>
        <w:color w:val="ff905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905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ff9058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Accent 6"/>
    <w:uiPriority w:val="99"/>
    <w:pPr>
      <w:pBdr/>
      <w:spacing/>
      <w:ind/>
    </w:pPr>
    <w:tblPr>
      <w:tblStyleRowBandSize w:val="1"/>
      <w:tblStyleColBandSize w:val="1"/>
      <w:tblBorders>
        <w:top w:val="single" w:color="fff067" w:themeColor="accent6" w:themeTint="98" w:sz="4" w:space="0"/>
        <w:bottom w:val="single" w:color="fff067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f06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2Horz">
      <w:rPr>
        <w:color w:val="fff06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067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067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ff067" w:themeColor="accent6" w:sz="4" w:space="0"/>
        </w:tcBorders>
      </w:tcPr>
    </w:tblStylePr>
    <w:tblStylePr w:type="lastCol">
      <w:rPr>
        <w:b/>
        <w:color w:val="fff067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f067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ff06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 Accent 1"/>
    <w:uiPriority w:val="99"/>
    <w:pPr>
      <w:pBdr/>
      <w:spacing/>
      <w:ind/>
    </w:pPr>
    <w:tblPr>
      <w:tblStyleRowBandSize w:val="1"/>
      <w:tblStyleColBandSize w:val="1"/>
      <w:tblBorders>
        <w:right w:val="single" w:color="64e6ff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adcf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d8f8ff" w:fill="d8f8ff" w:themeFill="accent1" w:themeFillTint="40"/>
      </w:tcPr>
    </w:tblStylePr>
    <w:tblStylePr w:type="band2Horz">
      <w:rPr>
        <w:color w:val="00adcf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0adcf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4e6ff" w:themeColor="accent1" w:sz="4" w:space="0"/>
        </w:tcBorders>
        <w:shd w:val="clear" w:color="ffffff" w:fill="auto"/>
      </w:tcPr>
    </w:tblStylePr>
    <w:tblStylePr w:type="firstRow">
      <w:rPr>
        <w:i/>
        <w:color w:val="00adcf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64e6ff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0adcf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64e6ff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00adcf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64e6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Accent 2"/>
    <w:uiPriority w:val="99"/>
    <w:pPr>
      <w:pBdr/>
      <w:spacing/>
      <w:ind/>
    </w:pPr>
    <w:tblPr>
      <w:tblStyleRowBandSize w:val="1"/>
      <w:tblStyleColBandSize w:val="1"/>
      <w:tblBorders>
        <w:right w:val="single" w:color="45baff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b0e2ff" w:fill="b0e2ff" w:themeFill="accent2" w:themeFillTint="40"/>
      </w:tcPr>
    </w:tblStylePr>
    <w:tblStylePr w:type="band2Horz">
      <w:rPr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5baf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5baff" w:themeColor="accent2" w:sz="4" w:space="0"/>
        </w:tcBorders>
        <w:shd w:val="clear" w:color="ffffff" w:fill="auto"/>
      </w:tcPr>
    </w:tblStylePr>
    <w:tblStylePr w:type="firstRow">
      <w:rPr>
        <w:i/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5baff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45baff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5baf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45baff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 Accent 3"/>
    <w:uiPriority w:val="99"/>
    <w:pPr>
      <w:pBdr/>
      <w:spacing/>
      <w:ind/>
    </w:pPr>
    <w:tblPr>
      <w:tblStyleRowBandSize w:val="1"/>
      <w:tblStyleColBandSize w:val="1"/>
      <w:tblBorders>
        <w:right w:val="single" w:color="8c72d5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c72d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cec3ed" w:fill="cec3ed" w:themeFill="accent3" w:themeFillTint="40"/>
      </w:tcPr>
    </w:tblStylePr>
    <w:tblStylePr w:type="band2Horz">
      <w:rPr>
        <w:color w:val="8c72d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c72d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c72d5" w:themeColor="accent3" w:sz="4" w:space="0"/>
        </w:tcBorders>
        <w:shd w:val="clear" w:color="ffffff" w:fill="auto"/>
      </w:tcPr>
    </w:tblStylePr>
    <w:tblStylePr w:type="firstRow">
      <w:rPr>
        <w:i/>
        <w:color w:val="8c72d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c72d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8c72d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c72d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8c72d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8c72d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Accent 4"/>
    <w:uiPriority w:val="99"/>
    <w:pPr>
      <w:pBdr/>
      <w:spacing/>
      <w:ind/>
    </w:pPr>
    <w:tblPr>
      <w:tblStyleRowBandSize w:val="1"/>
      <w:tblStyleColBandSize w:val="1"/>
      <w:tblBorders>
        <w:right w:val="single" w:color="ff3d84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aecb" w:fill="ffaecb" w:themeFill="accent4" w:themeFillTint="40"/>
      </w:tcPr>
    </w:tblStylePr>
    <w:tblStylePr w:type="band2Horz">
      <w:rPr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3d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3d84" w:themeColor="accent4" w:sz="4" w:space="0"/>
        </w:tcBorders>
        <w:shd w:val="clear" w:color="ffffff" w:fill="auto"/>
      </w:tcPr>
    </w:tblStylePr>
    <w:tblStylePr w:type="firstRow">
      <w:rPr>
        <w:i/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3d84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3d84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f3d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ff3d84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Accent 5"/>
    <w:uiPriority w:val="99"/>
    <w:pPr>
      <w:pBdr/>
      <w:spacing/>
      <w:ind/>
    </w:pPr>
    <w:tblPr>
      <w:tblStyleRowBandSize w:val="1"/>
      <w:tblStyleColBandSize w:val="1"/>
      <w:tblBorders>
        <w:right w:val="single" w:color="ff9058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905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d1b9" w:fill="ffd1b9" w:themeFill="accent5" w:themeFillTint="40"/>
      </w:tcPr>
    </w:tblStylePr>
    <w:tblStylePr w:type="band2Horz">
      <w:rPr>
        <w:color w:val="ff905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905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9058" w:themeColor="accent5" w:sz="4" w:space="0"/>
        </w:tcBorders>
        <w:shd w:val="clear" w:color="ffffff" w:fill="auto"/>
      </w:tcPr>
    </w:tblStylePr>
    <w:tblStylePr w:type="firstRow">
      <w:rPr>
        <w:i/>
        <w:color w:val="ff905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9058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905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9058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f905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ff9058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Accent 6"/>
    <w:uiPriority w:val="99"/>
    <w:pPr>
      <w:pBdr/>
      <w:spacing/>
      <w:ind/>
    </w:pPr>
    <w:tblPr>
      <w:tblStyleRowBandSize w:val="1"/>
      <w:tblStyleColBandSize w:val="1"/>
      <w:tblBorders>
        <w:right w:val="single" w:color="fff067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f06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8bf" w:fill="fff8bf" w:themeFill="accent6" w:themeFillTint="40"/>
      </w:tcPr>
    </w:tblStylePr>
    <w:tblStylePr w:type="band2Horz">
      <w:rPr>
        <w:color w:val="fff06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f067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067" w:themeColor="accent6" w:sz="4" w:space="0"/>
        </w:tcBorders>
        <w:shd w:val="clear" w:color="ffffff" w:fill="auto"/>
      </w:tcPr>
    </w:tblStylePr>
    <w:tblStylePr w:type="firstRow">
      <w:rPr>
        <w:i/>
        <w:color w:val="fff06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06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f06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06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ff067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fff06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ned - Accent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ned - Accent 1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f6ff" w:fill="cef6ff" w:themeFill="accent1" w:themeFillTint="50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f6ff" w:fill="cef6ff" w:themeFill="accent1" w:themeFillTint="50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ned - Accent 2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Lined - Accent 3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Lined - Accent 4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ned - Accent 5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ned - Accent 6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2f2f2" w:fill="f2f2f2" w:themeFill="text1" w:themeFillTint="00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f7f7f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>
        <w:top w:val="single" w:color="00adcf" w:themeColor="accent1" w:sz="4" w:space="0"/>
        <w:left w:val="single" w:color="00adcf" w:themeColor="accent1" w:sz="4" w:space="0"/>
        <w:bottom w:val="single" w:color="00adcf" w:themeColor="accent1" w:sz="4" w:space="0"/>
        <w:right w:val="single" w:color="00adcf" w:themeColor="accent1" w:sz="4" w:space="0"/>
        <w:insideH w:val="single" w:color="00adcf" w:themeColor="accent1" w:sz="4" w:space="0"/>
        <w:insideV w:val="single" w:color="00adcf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f6ff" w:fill="cef6ff" w:themeFill="accent1" w:themeFillTint="50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ef6ff" w:fill="cef6ff" w:themeFill="accent1" w:themeFillTint="50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70e7ff" w:fill="70e7ff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>
        <w:top w:val="single" w:color="004873" w:themeColor="accent2" w:sz="4" w:space="0"/>
        <w:left w:val="single" w:color="004873" w:themeColor="accent2" w:sz="4" w:space="0"/>
        <w:bottom w:val="single" w:color="004873" w:themeColor="accent2" w:sz="4" w:space="0"/>
        <w:right w:val="single" w:color="004873" w:themeColor="accent2" w:sz="4" w:space="0"/>
        <w:insideH w:val="single" w:color="004873" w:themeColor="accent2" w:sz="4" w:space="0"/>
        <w:insideV w:val="single" w:color="004873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c1e8ff" w:fill="c1e8ff" w:themeFill="accent2" w:themeFillTint="32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5baff" w:fill="45baff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>
        <w:top w:val="single" w:color="2c1b5c" w:themeColor="accent3" w:sz="4" w:space="0"/>
        <w:left w:val="single" w:color="2c1b5c" w:themeColor="accent3" w:sz="4" w:space="0"/>
        <w:bottom w:val="single" w:color="2c1b5c" w:themeColor="accent3" w:sz="4" w:space="0"/>
        <w:right w:val="single" w:color="2c1b5c" w:themeColor="accent3" w:sz="4" w:space="0"/>
        <w:insideH w:val="single" w:color="2c1b5c" w:themeColor="accent3" w:sz="4" w:space="0"/>
        <w:insideV w:val="single" w:color="2c1b5c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d7cef0" w:fill="d7cef0" w:themeFill="accent3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4d2f9e" w:fill="4d2f9e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>
        <w:top w:val="single" w:color="6f0028" w:themeColor="accent4" w:sz="4" w:space="0"/>
        <w:left w:val="single" w:color="6f0028" w:themeColor="accent4" w:sz="4" w:space="0"/>
        <w:bottom w:val="single" w:color="6f0028" w:themeColor="accent4" w:sz="4" w:space="0"/>
        <w:right w:val="single" w:color="6f0028" w:themeColor="accent4" w:sz="4" w:space="0"/>
        <w:insideH w:val="single" w:color="6f0028" w:themeColor="accent4" w:sz="4" w:space="0"/>
        <w:insideV w:val="single" w:color="6f0028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bdd5" w:fill="ffbdd5" w:themeFill="accent4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3d84" w:fill="ff3d84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>
        <w:top w:val="single" w:color="892e00" w:themeColor="accent5" w:sz="4" w:space="0"/>
        <w:left w:val="single" w:color="892e00" w:themeColor="accent5" w:sz="4" w:space="0"/>
        <w:bottom w:val="single" w:color="892e00" w:themeColor="accent5" w:sz="4" w:space="0"/>
        <w:right w:val="single" w:color="892e00" w:themeColor="accent5" w:sz="4" w:space="0"/>
        <w:insideH w:val="single" w:color="892e00" w:themeColor="accent5" w:sz="4" w:space="0"/>
        <w:insideV w:val="single" w:color="892e00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d9c6" w:fill="ffd9c6" w:themeFill="accent5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eb5000" w:fill="eb5000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eastAsia="en-IN" w:bidi="ar-SA"/>
    </w:rPr>
    <w:tblPr>
      <w:tblStyleRowBandSize w:val="1"/>
      <w:tblStyleColBandSize w:val="1"/>
      <w:tblBorders>
        <w:top w:val="single" w:color="958600" w:themeColor="accent6" w:sz="4" w:space="0"/>
        <w:left w:val="single" w:color="958600" w:themeColor="accent6" w:sz="4" w:space="0"/>
        <w:bottom w:val="single" w:color="958600" w:themeColor="accent6" w:sz="4" w:space="0"/>
        <w:right w:val="single" w:color="958600" w:themeColor="accent6" w:sz="4" w:space="0"/>
        <w:insideH w:val="single" w:color="958600" w:themeColor="accent6" w:sz="4" w:space="0"/>
        <w:insideV w:val="single" w:color="958600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9cb" w:fill="fff9cb" w:themeFill="accent6" w:themeFillTint="34"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e600" w:fill="ffe600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c0f4ff" w:themeColor="accent1" w:themeTint="67" w:sz="4" w:space="0"/>
        <w:left w:val="single" w:color="c0f4ff" w:themeColor="accent1" w:themeTint="67" w:sz="4" w:space="0"/>
        <w:bottom w:val="single" w:color="c0f4ff" w:themeColor="accent1" w:themeTint="67" w:sz="4" w:space="0"/>
        <w:right w:val="single" w:color="c0f4ff" w:themeColor="accent1" w:themeTint="67" w:sz="4" w:space="0"/>
        <w:insideH w:val="single" w:color="c0f4ff" w:themeColor="accent1" w:themeTint="67" w:sz="4" w:space="0"/>
        <w:insideV w:val="single" w:color="c0f4ff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f4ff" w:themeColor="accent1" w:sz="4" w:space="0"/>
          <w:left w:val="single" w:color="c0f4ff" w:themeColor="accent1" w:sz="4" w:space="0"/>
          <w:bottom w:val="single" w:color="c0f4ff" w:themeColor="accent1" w:sz="4" w:space="0"/>
          <w:right w:val="single" w:color="c0f4ff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64e6ff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64e6ff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4e6ff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80d0ff" w:themeColor="accent2" w:themeTint="67" w:sz="4" w:space="0"/>
        <w:left w:val="single" w:color="80d0ff" w:themeColor="accent2" w:themeTint="67" w:sz="4" w:space="0"/>
        <w:bottom w:val="single" w:color="80d0ff" w:themeColor="accent2" w:themeTint="67" w:sz="4" w:space="0"/>
        <w:right w:val="single" w:color="80d0ff" w:themeColor="accent2" w:themeTint="67" w:sz="4" w:space="0"/>
        <w:insideH w:val="single" w:color="80d0ff" w:themeColor="accent2" w:themeTint="67" w:sz="4" w:space="0"/>
        <w:insideV w:val="single" w:color="80d0ff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d0ff" w:themeColor="accent2" w:sz="4" w:space="0"/>
          <w:left w:val="single" w:color="80d0ff" w:themeColor="accent2" w:sz="4" w:space="0"/>
          <w:bottom w:val="single" w:color="80d0ff" w:themeColor="accent2" w:sz="4" w:space="0"/>
          <w:right w:val="single" w:color="80d0ff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5baff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5baff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5baff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b19fe2" w:themeColor="accent3" w:themeTint="67" w:sz="4" w:space="0"/>
        <w:left w:val="single" w:color="b19fe2" w:themeColor="accent3" w:themeTint="67" w:sz="4" w:space="0"/>
        <w:bottom w:val="single" w:color="b19fe2" w:themeColor="accent3" w:themeTint="67" w:sz="4" w:space="0"/>
        <w:right w:val="single" w:color="b19fe2" w:themeColor="accent3" w:themeTint="67" w:sz="4" w:space="0"/>
        <w:insideH w:val="single" w:color="b19fe2" w:themeColor="accent3" w:themeTint="67" w:sz="4" w:space="0"/>
        <w:insideV w:val="single" w:color="b19fe2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19fe2" w:themeColor="accent3" w:sz="4" w:space="0"/>
          <w:left w:val="single" w:color="b19fe2" w:themeColor="accent3" w:sz="4" w:space="0"/>
          <w:bottom w:val="single" w:color="b19fe2" w:themeColor="accent3" w:sz="4" w:space="0"/>
          <w:right w:val="single" w:color="b19fe2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c72d5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c72d5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c72d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ff7dac" w:themeColor="accent4" w:themeTint="67" w:sz="4" w:space="0"/>
        <w:left w:val="single" w:color="ff7dac" w:themeColor="accent4" w:themeTint="67" w:sz="4" w:space="0"/>
        <w:bottom w:val="single" w:color="ff7dac" w:themeColor="accent4" w:themeTint="67" w:sz="4" w:space="0"/>
        <w:right w:val="single" w:color="ff7dac" w:themeColor="accent4" w:themeTint="67" w:sz="4" w:space="0"/>
        <w:insideH w:val="single" w:color="ff7dac" w:themeColor="accent4" w:themeTint="67" w:sz="4" w:space="0"/>
        <w:insideV w:val="single" w:color="ff7dac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7dac" w:themeColor="accent4" w:sz="4" w:space="0"/>
          <w:left w:val="single" w:color="ff7dac" w:themeColor="accent4" w:sz="4" w:space="0"/>
          <w:bottom w:val="single" w:color="ff7dac" w:themeColor="accent4" w:sz="4" w:space="0"/>
          <w:right w:val="single" w:color="ff7dac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3d84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3d84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3d84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ffb58f" w:themeColor="accent5" w:themeTint="67" w:sz="4" w:space="0"/>
        <w:left w:val="single" w:color="ffb58f" w:themeColor="accent5" w:themeTint="67" w:sz="4" w:space="0"/>
        <w:bottom w:val="single" w:color="ffb58f" w:themeColor="accent5" w:themeTint="67" w:sz="4" w:space="0"/>
        <w:right w:val="single" w:color="ffb58f" w:themeColor="accent5" w:themeTint="67" w:sz="4" w:space="0"/>
        <w:insideH w:val="single" w:color="ffb58f" w:themeColor="accent5" w:themeTint="67" w:sz="4" w:space="0"/>
        <w:insideV w:val="single" w:color="ffb58f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b58f" w:themeColor="accent5" w:sz="4" w:space="0"/>
          <w:left w:val="single" w:color="ffb58f" w:themeColor="accent5" w:sz="4" w:space="0"/>
          <w:bottom w:val="single" w:color="ffb58f" w:themeColor="accent5" w:sz="4" w:space="0"/>
          <w:right w:val="single" w:color="ffb58f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9058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9058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9058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498" w:themeColor="accent6" w:themeTint="67" w:sz="4" w:space="0"/>
        <w:left w:val="single" w:color="fff498" w:themeColor="accent6" w:themeTint="67" w:sz="4" w:space="0"/>
        <w:bottom w:val="single" w:color="fff498" w:themeColor="accent6" w:themeTint="67" w:sz="4" w:space="0"/>
        <w:right w:val="single" w:color="fff498" w:themeColor="accent6" w:themeTint="67" w:sz="4" w:space="0"/>
        <w:insideH w:val="single" w:color="fff498" w:themeColor="accent6" w:themeTint="67" w:sz="4" w:space="0"/>
        <w:insideV w:val="single" w:color="fff498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f498" w:themeColor="accent6" w:sz="4" w:space="0"/>
          <w:left w:val="single" w:color="fff498" w:themeColor="accent6" w:sz="4" w:space="0"/>
          <w:bottom w:val="single" w:color="fff498" w:themeColor="accent6" w:sz="4" w:space="0"/>
          <w:right w:val="single" w:color="fff498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f067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f067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f06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anish-Fav">
  <a:themeElements>
    <a:clrScheme name="Manish-Fav">
      <a:dk1>
        <a:sysClr val="windowText" lastClr="000000"/>
      </a:dk1>
      <a:lt1>
        <a:sysClr val="window" lastClr="FFFFFF"/>
      </a:lt1>
      <a:dk2>
        <a:srgbClr val="1E2323"/>
      </a:dk2>
      <a:lt2>
        <a:srgbClr val="F4F3F9"/>
      </a:lt2>
      <a:accent1>
        <a:srgbClr val="64E6FF"/>
      </a:accent1>
      <a:accent2>
        <a:srgbClr val="007DC5"/>
      </a:accent2>
      <a:accent3>
        <a:srgbClr val="4D2F9E"/>
      </a:accent3>
      <a:accent4>
        <a:srgbClr val="BE0046"/>
      </a:accent4>
      <a:accent5>
        <a:srgbClr val="EB5000"/>
      </a:accent5>
      <a:accent6>
        <a:srgbClr val="FFE600"/>
      </a:accent6>
      <a:hlink>
        <a:srgbClr val="007DC5"/>
      </a:hlink>
      <a:folHlink>
        <a:srgbClr val="005B9C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FB5D0-0E22-48E4-B442-D26FE806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AI Notes</dc:title>
  <dc:subject>Notes from various Generative AI courses</dc:subject>
  <dc:creator>Manish Bhobe</dc:creator>
  <cp:keywords>#GenAI</cp:keywords>
  <dc:description/>
  <dc:language>en-IN</dc:language>
  <cp:revision>59</cp:revision>
  <dcterms:created xsi:type="dcterms:W3CDTF">2023-07-22T23:35:00Z</dcterms:created>
  <dcterms:modified xsi:type="dcterms:W3CDTF">2024-09-17T10:46:08Z</dcterms:modified>
</cp:coreProperties>
</file>