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E922F5" w:rsidRDefault="00000000">
      <w:pPr>
        <w:jc w:val="both"/>
        <w:rPr>
          <w:b/>
          <w:bCs/>
          <w:sz w:val="26"/>
          <w:szCs w:val="26"/>
        </w:rPr>
      </w:pPr>
      <w:r>
        <w:t xml:space="preserve">Possible Empathic Responding for Anoncare App Users. </w:t>
      </w:r>
      <w:r>
        <w:br/>
      </w:r>
      <w:r>
        <w:br/>
        <w:t>Note: This is purely hypothetical, if you want better responses, please consult a professional for better help with your app development. This includes gentle affirmation, objective empathic response, and structured advises/options the users ccan use.</w:t>
      </w:r>
      <w:r>
        <w:br/>
      </w:r>
      <w:r>
        <w:br/>
      </w:r>
      <w:r>
        <w:rPr>
          <w:b/>
          <w:bCs/>
          <w:sz w:val="26"/>
          <w:szCs w:val="26"/>
        </w:rPr>
        <w:t>Academic Stress &amp; Workload</w:t>
      </w:r>
    </w:p>
    <w:p w14:paraId="00000002" w14:textId="5B9DB034" w:rsidR="00E922F5" w:rsidRDefault="00000000">
      <w:pPr>
        <w:numPr>
          <w:ilvl w:val="0"/>
          <w:numId w:val="10"/>
        </w:numPr>
        <w:spacing w:before="240"/>
        <w:jc w:val="both"/>
      </w:pPr>
      <w:r>
        <w:t>Overwhelmed by assignments/exams</w:t>
      </w:r>
      <w:r w:rsidR="00DE4116">
        <w:t>/activities</w:t>
      </w:r>
    </w:p>
    <w:p w14:paraId="00000003" w14:textId="77777777" w:rsidR="00E922F5" w:rsidRDefault="00000000">
      <w:pPr>
        <w:numPr>
          <w:ilvl w:val="1"/>
          <w:numId w:val="10"/>
        </w:numPr>
        <w:jc w:val="both"/>
      </w:pPr>
      <w:r>
        <w:t>“When everything piles up at once, it’s completely normal to feel buried. One small step can help: just pick one single assignment and spend 10 quiet minutes on it—nothing more.”</w:t>
      </w:r>
    </w:p>
    <w:p w14:paraId="00000004" w14:textId="77777777" w:rsidR="00E922F5" w:rsidRDefault="00000000">
      <w:pPr>
        <w:numPr>
          <w:ilvl w:val="0"/>
          <w:numId w:val="10"/>
        </w:numPr>
        <w:jc w:val="both"/>
      </w:pPr>
      <w:r>
        <w:t xml:space="preserve">Struggling with multiple deadlines </w:t>
      </w:r>
    </w:p>
    <w:p w14:paraId="00000005" w14:textId="77777777" w:rsidR="00E922F5" w:rsidRDefault="00000000">
      <w:pPr>
        <w:numPr>
          <w:ilvl w:val="1"/>
          <w:numId w:val="10"/>
        </w:numPr>
        <w:jc w:val="both"/>
      </w:pPr>
      <w:r>
        <w:t>“Too many due dates at the same time can make your brain freeze. Try this: write every deadline on a list, then circle just the closest one. Start there—only one thing.”</w:t>
      </w:r>
    </w:p>
    <w:p w14:paraId="00000006" w14:textId="77777777" w:rsidR="00E922F5" w:rsidRDefault="00000000">
      <w:pPr>
        <w:numPr>
          <w:ilvl w:val="0"/>
          <w:numId w:val="10"/>
        </w:numPr>
        <w:jc w:val="both"/>
      </w:pPr>
      <w:r>
        <w:t xml:space="preserve">Fear of failing </w:t>
      </w:r>
    </w:p>
    <w:p w14:paraId="00000007" w14:textId="77777777" w:rsidR="00E922F5" w:rsidRDefault="00000000">
      <w:pPr>
        <w:numPr>
          <w:ilvl w:val="1"/>
          <w:numId w:val="10"/>
        </w:numPr>
        <w:jc w:val="both"/>
      </w:pPr>
      <w:r>
        <w:t>“That fear of ‘what if I don’t make it’ feels heavy, doesn’t it? A tiny act of kindness to yourself: remind yourself out loud, ‘I’m doing my best right now,’ then keep going.”</w:t>
      </w:r>
    </w:p>
    <w:p w14:paraId="00000008" w14:textId="77777777" w:rsidR="00E922F5" w:rsidRDefault="00000000">
      <w:pPr>
        <w:numPr>
          <w:ilvl w:val="0"/>
          <w:numId w:val="10"/>
        </w:numPr>
        <w:jc w:val="both"/>
      </w:pPr>
      <w:r>
        <w:t xml:space="preserve">Pressure to keep grades high </w:t>
      </w:r>
    </w:p>
    <w:p w14:paraId="00000009" w14:textId="77777777" w:rsidR="00E922F5" w:rsidRDefault="00000000">
      <w:pPr>
        <w:numPr>
          <w:ilvl w:val="1"/>
          <w:numId w:val="10"/>
        </w:numPr>
        <w:spacing w:after="240"/>
        <w:jc w:val="both"/>
      </w:pPr>
      <w:r>
        <w:t>“When you’re used to doing well, even a small dip feels huge. Be gentle—just close your books for five minutes, stretch, and breathe. You’re allowed to be human.”</w:t>
      </w:r>
    </w:p>
    <w:p w14:paraId="0000000A" w14:textId="77777777" w:rsidR="00E922F5" w:rsidRDefault="00000000">
      <w:pPr>
        <w:pStyle w:val="Heading3"/>
        <w:keepNext w:val="0"/>
        <w:keepLines w:val="0"/>
        <w:spacing w:before="280"/>
        <w:jc w:val="both"/>
        <w:rPr>
          <w:b/>
          <w:bCs/>
          <w:color w:val="000000"/>
          <w:sz w:val="26"/>
          <w:szCs w:val="26"/>
        </w:rPr>
      </w:pPr>
      <w:bookmarkStart w:id="0" w:name="_3u2mybb3kpx2" w:colFirst="0" w:colLast="0"/>
      <w:bookmarkEnd w:id="0"/>
      <w:r>
        <w:rPr>
          <w:b/>
          <w:bCs/>
          <w:color w:val="000000"/>
          <w:sz w:val="26"/>
          <w:szCs w:val="26"/>
        </w:rPr>
        <w:t>Time Management &amp; Procrastination</w:t>
      </w:r>
    </w:p>
    <w:p w14:paraId="0000000B" w14:textId="77777777" w:rsidR="00E922F5" w:rsidRDefault="00000000">
      <w:pPr>
        <w:numPr>
          <w:ilvl w:val="0"/>
          <w:numId w:val="2"/>
        </w:numPr>
        <w:jc w:val="both"/>
      </w:pPr>
      <w:r>
        <w:t>Constant procrastination on assignments or studying</w:t>
      </w:r>
    </w:p>
    <w:p w14:paraId="0000000C" w14:textId="77777777" w:rsidR="00E922F5" w:rsidRDefault="00000000">
      <w:pPr>
        <w:numPr>
          <w:ilvl w:val="1"/>
          <w:numId w:val="2"/>
        </w:numPr>
        <w:jc w:val="both"/>
      </w:pPr>
      <w:r>
        <w:t>“Procrastination loves to make us feel guilty, but it’s okay. Start stupidly small: open the document or book for 60 seconds. That’s it. Momentum usually follows.”</w:t>
      </w:r>
    </w:p>
    <w:p w14:paraId="0000000D" w14:textId="77777777" w:rsidR="00E922F5" w:rsidRDefault="00000000">
      <w:pPr>
        <w:numPr>
          <w:ilvl w:val="0"/>
          <w:numId w:val="2"/>
        </w:numPr>
        <w:jc w:val="both"/>
      </w:pPr>
      <w:r>
        <w:t>Delaying work until the last minute, leading to stress</w:t>
      </w:r>
    </w:p>
    <w:p w14:paraId="0000000E" w14:textId="77777777" w:rsidR="00E922F5" w:rsidRDefault="00000000">
      <w:pPr>
        <w:numPr>
          <w:ilvl w:val="1"/>
          <w:numId w:val="2"/>
        </w:numPr>
        <w:jc w:val="both"/>
      </w:pPr>
      <w:r>
        <w:t>“Delaying things until the last minute often results in three modes, 1) Freezing, 2) Sudden rush in motivation and 3) Poor quality of work. These modes are not sustainable as Freezing feels like you’re paralyzed and unable to do work, sudden rush in motivation trains your brain to be lazy until the last minute, and poor quality in work leads to bad grades, which causes more stress. You have the choice whether to do things as early as possible, or to create a timeframe for you to get things done.”</w:t>
      </w:r>
    </w:p>
    <w:p w14:paraId="0000000F" w14:textId="77777777" w:rsidR="00E922F5" w:rsidRDefault="00000000">
      <w:pPr>
        <w:numPr>
          <w:ilvl w:val="0"/>
          <w:numId w:val="2"/>
        </w:numPr>
        <w:jc w:val="both"/>
      </w:pPr>
      <w:r>
        <w:t xml:space="preserve"> Struggling with prioritizing tasks</w:t>
      </w:r>
    </w:p>
    <w:p w14:paraId="00000010" w14:textId="77777777" w:rsidR="00E922F5" w:rsidRDefault="00000000">
      <w:pPr>
        <w:numPr>
          <w:ilvl w:val="1"/>
          <w:numId w:val="2"/>
        </w:numPr>
        <w:spacing w:after="240"/>
        <w:jc w:val="both"/>
      </w:pPr>
      <w:r>
        <w:t xml:space="preserve">“Everything feels equally urgent, so deciding what to do first is paralyzing. It’s completely normal to freeze when it all seems important. What you can do is to assign tasks a level of importance. Level 1 tasks are tasks that you can do later as there is no need for it to be done immediately. Level 2 tasks are tasks that need to be done in a loose timeframe but still gives you urgency. Lastly, Level 3 tasks are tasks that need to be done immediately and that its deadline is nearing. By </w:t>
      </w:r>
      <w:r>
        <w:lastRenderedPageBreak/>
        <w:t>assigning levels of urgency in your tasks, you can determine which tasks need to be prioritized first and avoid procrastination.</w:t>
      </w:r>
    </w:p>
    <w:p w14:paraId="00000011" w14:textId="77777777" w:rsidR="00E922F5" w:rsidRDefault="00000000">
      <w:pPr>
        <w:pStyle w:val="Heading3"/>
        <w:keepNext w:val="0"/>
        <w:keepLines w:val="0"/>
        <w:spacing w:before="280"/>
        <w:jc w:val="both"/>
        <w:rPr>
          <w:b/>
          <w:bCs/>
          <w:color w:val="000000"/>
          <w:sz w:val="26"/>
          <w:szCs w:val="26"/>
        </w:rPr>
      </w:pPr>
      <w:bookmarkStart w:id="1" w:name="_ea9iqxf4lo37" w:colFirst="0" w:colLast="0"/>
      <w:bookmarkEnd w:id="1"/>
      <w:r>
        <w:rPr>
          <w:b/>
          <w:bCs/>
          <w:color w:val="000000"/>
          <w:sz w:val="26"/>
          <w:szCs w:val="26"/>
        </w:rPr>
        <w:t>Financial Strain</w:t>
      </w:r>
    </w:p>
    <w:p w14:paraId="00000012" w14:textId="77777777" w:rsidR="00E922F5" w:rsidRDefault="00000000">
      <w:pPr>
        <w:numPr>
          <w:ilvl w:val="0"/>
          <w:numId w:val="9"/>
        </w:numPr>
        <w:spacing w:before="240"/>
        <w:jc w:val="both"/>
      </w:pPr>
      <w:r>
        <w:t xml:space="preserve">Difficulty covering tuition fees or living expenses </w:t>
      </w:r>
    </w:p>
    <w:p w14:paraId="00000013" w14:textId="77777777" w:rsidR="00E922F5" w:rsidRDefault="00000000">
      <w:pPr>
        <w:numPr>
          <w:ilvl w:val="1"/>
          <w:numId w:val="9"/>
        </w:numPr>
        <w:jc w:val="both"/>
      </w:pPr>
      <w:r>
        <w:t>“When money is this tight, every day feels like survival mode. It’s okay to feel scared. One small shift: list every expense for the next 7 days on paper, then circle just one thing you can reduce or delay—even if it’s tiny. That single action gives you back a little control.”</w:t>
      </w:r>
    </w:p>
    <w:p w14:paraId="00000014" w14:textId="77777777" w:rsidR="00E922F5" w:rsidRDefault="00000000">
      <w:pPr>
        <w:numPr>
          <w:ilvl w:val="0"/>
          <w:numId w:val="9"/>
        </w:numPr>
        <w:jc w:val="both"/>
      </w:pPr>
      <w:r>
        <w:t xml:space="preserve">Stress from not having enough for textbooks/supplies </w:t>
      </w:r>
    </w:p>
    <w:p w14:paraId="00000015" w14:textId="77777777" w:rsidR="00E922F5" w:rsidRDefault="00000000">
      <w:pPr>
        <w:numPr>
          <w:ilvl w:val="1"/>
          <w:numId w:val="9"/>
        </w:numPr>
        <w:jc w:val="both"/>
      </w:pPr>
      <w:r>
        <w:t>“Needing books or supplies but not having the cash makes you feel stuck before you even start. Try this: spend 5 minutes today searching your campus library, free PDF sites, or student groups for second-hand/share options. One resource found is real progress.”</w:t>
      </w:r>
    </w:p>
    <w:p w14:paraId="00000016" w14:textId="77777777" w:rsidR="00E922F5" w:rsidRDefault="00000000">
      <w:pPr>
        <w:numPr>
          <w:ilvl w:val="0"/>
          <w:numId w:val="9"/>
        </w:numPr>
        <w:jc w:val="both"/>
      </w:pPr>
      <w:r>
        <w:t xml:space="preserve">Feeling anxious about budgeting or saving </w:t>
      </w:r>
    </w:p>
    <w:p w14:paraId="00000017" w14:textId="77777777" w:rsidR="00E922F5" w:rsidRDefault="00000000">
      <w:pPr>
        <w:numPr>
          <w:ilvl w:val="1"/>
          <w:numId w:val="9"/>
        </w:numPr>
        <w:spacing w:after="240"/>
        <w:jc w:val="both"/>
      </w:pPr>
      <w:r>
        <w:t>“Watching every peso and still feeling like you’re falling behind is exhausting. A gentle system: separate your money into three simple jars (physical or mental): Needs (rent/food), School, and Everything Else. Even putting P20.00 into ‘School’ feels like you’re protecting your future.”</w:t>
      </w:r>
    </w:p>
    <w:p w14:paraId="00000018" w14:textId="77777777" w:rsidR="00E922F5" w:rsidRDefault="00000000">
      <w:pPr>
        <w:pStyle w:val="Heading3"/>
        <w:keepNext w:val="0"/>
        <w:keepLines w:val="0"/>
        <w:spacing w:before="280"/>
        <w:jc w:val="both"/>
        <w:rPr>
          <w:b/>
          <w:bCs/>
          <w:color w:val="000000"/>
          <w:sz w:val="26"/>
          <w:szCs w:val="26"/>
        </w:rPr>
      </w:pPr>
      <w:bookmarkStart w:id="2" w:name="_q3omm644flao" w:colFirst="0" w:colLast="0"/>
      <w:bookmarkEnd w:id="2"/>
      <w:r>
        <w:rPr>
          <w:b/>
          <w:bCs/>
          <w:color w:val="000000"/>
          <w:sz w:val="26"/>
          <w:szCs w:val="26"/>
        </w:rPr>
        <w:t>Work-Life Balance</w:t>
      </w:r>
    </w:p>
    <w:p w14:paraId="00000019" w14:textId="77777777" w:rsidR="00E922F5" w:rsidRDefault="00000000">
      <w:pPr>
        <w:numPr>
          <w:ilvl w:val="0"/>
          <w:numId w:val="1"/>
        </w:numPr>
        <w:spacing w:before="240"/>
        <w:jc w:val="both"/>
      </w:pPr>
      <w:r>
        <w:t xml:space="preserve">Overwhelmed balancing part-time work and school </w:t>
      </w:r>
    </w:p>
    <w:p w14:paraId="0000001A" w14:textId="77777777" w:rsidR="00E922F5" w:rsidRDefault="00000000">
      <w:pPr>
        <w:numPr>
          <w:ilvl w:val="1"/>
          <w:numId w:val="1"/>
        </w:numPr>
        <w:jc w:val="both"/>
      </w:pPr>
      <w:r>
        <w:t>“Working and studying at the same time can feel like you’re never fully anywhere. Protect one small block: choose one 2-hour window this week that is 100% school—no work, no phone. Guard it like an appointment with your future self.”</w:t>
      </w:r>
    </w:p>
    <w:p w14:paraId="0000001B" w14:textId="77777777" w:rsidR="00E922F5" w:rsidRDefault="00000000">
      <w:pPr>
        <w:numPr>
          <w:ilvl w:val="0"/>
          <w:numId w:val="1"/>
        </w:numPr>
        <w:jc w:val="both"/>
      </w:pPr>
      <w:r>
        <w:t xml:space="preserve">Missing out because of work </w:t>
      </w:r>
    </w:p>
    <w:p w14:paraId="0000001C" w14:textId="77777777" w:rsidR="00E922F5" w:rsidRDefault="00000000">
      <w:pPr>
        <w:numPr>
          <w:ilvl w:val="1"/>
          <w:numId w:val="1"/>
        </w:numPr>
        <w:jc w:val="both"/>
      </w:pPr>
      <w:r>
        <w:t>“Having to choose paid shifts over classes or friends hurts. Give yourself permission for one tiny reclaim: say ‘no’ or swap one single shift this month so you can attend something important to you. One ‘yes’ to yourself matters.”</w:t>
      </w:r>
    </w:p>
    <w:p w14:paraId="0000001D" w14:textId="77777777" w:rsidR="00E922F5" w:rsidRDefault="00000000">
      <w:pPr>
        <w:numPr>
          <w:ilvl w:val="0"/>
          <w:numId w:val="1"/>
        </w:numPr>
        <w:jc w:val="both"/>
      </w:pPr>
      <w:r>
        <w:t xml:space="preserve">Difficulty prioritizing work vs. academics </w:t>
      </w:r>
    </w:p>
    <w:p w14:paraId="0000001E" w14:textId="77777777" w:rsidR="00E922F5" w:rsidRDefault="00000000">
      <w:pPr>
        <w:numPr>
          <w:ilvl w:val="1"/>
          <w:numId w:val="1"/>
        </w:numPr>
        <w:spacing w:after="240"/>
        <w:jc w:val="both"/>
      </w:pPr>
      <w:r>
        <w:t>“When bills depend on the job but your degree depends on school, everything feels urgent. Use the 48-hour rule: if a school task affects the next 48 hours (exam, deadline), it wins. Everything else waits. This simple rule removes the guilt.”</w:t>
      </w:r>
    </w:p>
    <w:p w14:paraId="0000001F" w14:textId="77777777" w:rsidR="00E922F5" w:rsidRDefault="00000000">
      <w:pPr>
        <w:pStyle w:val="Heading3"/>
        <w:keepNext w:val="0"/>
        <w:keepLines w:val="0"/>
        <w:spacing w:before="280"/>
        <w:jc w:val="both"/>
        <w:rPr>
          <w:b/>
          <w:bCs/>
          <w:color w:val="000000"/>
          <w:sz w:val="26"/>
          <w:szCs w:val="26"/>
        </w:rPr>
      </w:pPr>
      <w:bookmarkStart w:id="3" w:name="_se33891vqgly" w:colFirst="0" w:colLast="0"/>
      <w:bookmarkEnd w:id="3"/>
      <w:r>
        <w:rPr>
          <w:b/>
          <w:bCs/>
          <w:color w:val="000000"/>
          <w:sz w:val="26"/>
          <w:szCs w:val="26"/>
        </w:rPr>
        <w:t>Social Anxiety &amp; Isolation</w:t>
      </w:r>
    </w:p>
    <w:p w14:paraId="00000020" w14:textId="77777777" w:rsidR="00E922F5" w:rsidRDefault="00000000">
      <w:pPr>
        <w:numPr>
          <w:ilvl w:val="0"/>
          <w:numId w:val="12"/>
        </w:numPr>
        <w:spacing w:before="240"/>
        <w:jc w:val="both"/>
      </w:pPr>
      <w:r>
        <w:t xml:space="preserve">Feeling nervous or anxious in social situations </w:t>
      </w:r>
    </w:p>
    <w:p w14:paraId="00000021" w14:textId="77777777" w:rsidR="00E922F5" w:rsidRDefault="00000000">
      <w:pPr>
        <w:numPr>
          <w:ilvl w:val="1"/>
          <w:numId w:val="12"/>
        </w:numPr>
        <w:jc w:val="both"/>
      </w:pPr>
      <w:r>
        <w:t>“Your body goes on high alert around people and it’s draining. Start tiny: set a goal of one 30-second interaction per day—asking a classmate for the time, saying thanks to the cashier. Thirty seconds counts, and it slowly rewires the fear.”</w:t>
      </w:r>
    </w:p>
    <w:p w14:paraId="00000022" w14:textId="77777777" w:rsidR="00E922F5" w:rsidRDefault="00000000">
      <w:pPr>
        <w:numPr>
          <w:ilvl w:val="0"/>
          <w:numId w:val="12"/>
        </w:numPr>
        <w:jc w:val="both"/>
      </w:pPr>
      <w:r>
        <w:t xml:space="preserve">Difficulty meeting new people or making friends </w:t>
      </w:r>
    </w:p>
    <w:p w14:paraId="00000023" w14:textId="77777777" w:rsidR="00E922F5" w:rsidRDefault="00000000">
      <w:pPr>
        <w:numPr>
          <w:ilvl w:val="1"/>
          <w:numId w:val="12"/>
        </w:numPr>
        <w:jc w:val="both"/>
      </w:pPr>
      <w:r>
        <w:lastRenderedPageBreak/>
        <w:t>“Wanting friends but feeling frozen when you try is incredibly lonely. One gentle step: pick one low-pressure place (club, study group, online Discord) and just show up once without needing to talk. Being in the room is already brave.”</w:t>
      </w:r>
    </w:p>
    <w:p w14:paraId="00000024" w14:textId="77777777" w:rsidR="00E922F5" w:rsidRDefault="00000000">
      <w:pPr>
        <w:numPr>
          <w:ilvl w:val="0"/>
          <w:numId w:val="12"/>
        </w:numPr>
        <w:jc w:val="both"/>
      </w:pPr>
      <w:r>
        <w:t xml:space="preserve">Fear of speaking up in class or group discussions </w:t>
      </w:r>
    </w:p>
    <w:p w14:paraId="00000025" w14:textId="77777777" w:rsidR="00E922F5" w:rsidRDefault="00000000">
      <w:pPr>
        <w:numPr>
          <w:ilvl w:val="1"/>
          <w:numId w:val="12"/>
        </w:numPr>
        <w:spacing w:after="240"/>
        <w:jc w:val="both"/>
      </w:pPr>
      <w:r>
        <w:t>“The thought of speaking makes your heart race even when you know the answer. Try the ‘type-first’ trick: write your comment in the chat or on paper first, then read it out loud if you feel ready. You get to contribute without the full spotlight.”</w:t>
      </w:r>
    </w:p>
    <w:p w14:paraId="00000026" w14:textId="77777777" w:rsidR="00E922F5" w:rsidRDefault="00000000">
      <w:pPr>
        <w:pStyle w:val="Heading3"/>
        <w:keepNext w:val="0"/>
        <w:keepLines w:val="0"/>
        <w:spacing w:before="280"/>
        <w:jc w:val="both"/>
        <w:rPr>
          <w:b/>
          <w:bCs/>
          <w:color w:val="000000"/>
          <w:sz w:val="26"/>
          <w:szCs w:val="26"/>
        </w:rPr>
      </w:pPr>
      <w:bookmarkStart w:id="4" w:name="_lz102onta17m" w:colFirst="0" w:colLast="0"/>
      <w:bookmarkEnd w:id="4"/>
      <w:r>
        <w:rPr>
          <w:b/>
          <w:bCs/>
          <w:color w:val="000000"/>
          <w:sz w:val="26"/>
          <w:szCs w:val="26"/>
        </w:rPr>
        <w:t>Depression, Anxiety, Etc.</w:t>
      </w:r>
    </w:p>
    <w:p w14:paraId="00000027" w14:textId="77777777" w:rsidR="00E922F5" w:rsidRDefault="00000000">
      <w:pPr>
        <w:numPr>
          <w:ilvl w:val="0"/>
          <w:numId w:val="5"/>
        </w:numPr>
        <w:spacing w:before="240"/>
        <w:jc w:val="both"/>
      </w:pPr>
      <w:r>
        <w:t xml:space="preserve">Feeling sad, hopeless, or uninterested in daily activities </w:t>
      </w:r>
    </w:p>
    <w:p w14:paraId="00000028" w14:textId="77777777" w:rsidR="00E922F5" w:rsidRDefault="00000000">
      <w:pPr>
        <w:numPr>
          <w:ilvl w:val="1"/>
          <w:numId w:val="5"/>
        </w:numPr>
        <w:jc w:val="both"/>
      </w:pPr>
      <w:r>
        <w:t>“When everything feels gray and nothing seems worth the effort, it’s okay to feel this way for a while. One gentle rule: the ‘two things’ promise—just do two small caring acts each day (shower + eat something, or text someone + step outside). Two is always enough when life feels heavy.”</w:t>
      </w:r>
    </w:p>
    <w:p w14:paraId="00000029" w14:textId="77777777" w:rsidR="00E922F5" w:rsidRDefault="00000000">
      <w:pPr>
        <w:numPr>
          <w:ilvl w:val="0"/>
          <w:numId w:val="5"/>
        </w:numPr>
        <w:jc w:val="both"/>
      </w:pPr>
      <w:r>
        <w:t xml:space="preserve">Constantly feeling anxious or worried about things that may or may not happen </w:t>
      </w:r>
    </w:p>
    <w:p w14:paraId="0000002A" w14:textId="77777777" w:rsidR="00E922F5" w:rsidRDefault="00000000">
      <w:pPr>
        <w:numPr>
          <w:ilvl w:val="1"/>
          <w:numId w:val="5"/>
        </w:numPr>
        <w:jc w:val="both"/>
      </w:pPr>
      <w:r>
        <w:t>“Your mind is stuck in the ‘what-if’ loop and it won’t stop spinning. Try the 5-4-3-2-1 grounding right now: name 5 things you see, 4 you can touch, 3 you hear, 2 you smell, 1 you taste. It quietly pulls you back into the present moment.”</w:t>
      </w:r>
    </w:p>
    <w:p w14:paraId="0000002B" w14:textId="77777777" w:rsidR="00E922F5" w:rsidRDefault="00000000">
      <w:pPr>
        <w:numPr>
          <w:ilvl w:val="0"/>
          <w:numId w:val="5"/>
        </w:numPr>
        <w:jc w:val="both"/>
      </w:pPr>
      <w:r>
        <w:t xml:space="preserve">Losing motivation or interest in school and personal life </w:t>
      </w:r>
    </w:p>
    <w:p w14:paraId="0000002C" w14:textId="77777777" w:rsidR="00E922F5" w:rsidRDefault="00000000">
      <w:pPr>
        <w:numPr>
          <w:ilvl w:val="1"/>
          <w:numId w:val="5"/>
        </w:numPr>
        <w:jc w:val="both"/>
      </w:pPr>
      <w:r>
        <w:t>“Things you used to care about feel flat now, and that’s frightening. Start with the ‘pleasure predicting’ trick: make a tiny list of 3 things that used to feel good (music, a show, a snack), then do just one for 5 minutes today. No pressure to enjoy it—just test it.”</w:t>
      </w:r>
    </w:p>
    <w:p w14:paraId="0000002D" w14:textId="77777777" w:rsidR="00E922F5" w:rsidRDefault="00000000">
      <w:pPr>
        <w:numPr>
          <w:ilvl w:val="0"/>
          <w:numId w:val="5"/>
        </w:numPr>
        <w:jc w:val="both"/>
      </w:pPr>
      <w:r>
        <w:t xml:space="preserve">Struggling with low energy, even for basic tasks </w:t>
      </w:r>
    </w:p>
    <w:p w14:paraId="0000002E" w14:textId="77777777" w:rsidR="00E922F5" w:rsidRDefault="00000000">
      <w:pPr>
        <w:numPr>
          <w:ilvl w:val="1"/>
          <w:numId w:val="5"/>
        </w:numPr>
        <w:spacing w:after="240"/>
        <w:jc w:val="both"/>
      </w:pPr>
      <w:r>
        <w:t>“Even brushing your teeth can feel like climbing a mountain. Use the ‘body first’ method: before anything else, drink a glass of water and stretch for 30 seconds. Giving your body fuel and movement often wakes up the smallest bit of energy.”</w:t>
      </w:r>
    </w:p>
    <w:p w14:paraId="0000002F" w14:textId="77777777" w:rsidR="00E922F5" w:rsidRDefault="00000000">
      <w:pPr>
        <w:pStyle w:val="Heading3"/>
        <w:keepNext w:val="0"/>
        <w:keepLines w:val="0"/>
        <w:spacing w:before="280"/>
        <w:jc w:val="both"/>
        <w:rPr>
          <w:b/>
          <w:bCs/>
          <w:color w:val="000000"/>
          <w:sz w:val="26"/>
          <w:szCs w:val="26"/>
        </w:rPr>
      </w:pPr>
      <w:bookmarkStart w:id="5" w:name="_8uwppgybv3w1" w:colFirst="0" w:colLast="0"/>
      <w:bookmarkEnd w:id="5"/>
      <w:r>
        <w:rPr>
          <w:b/>
          <w:bCs/>
          <w:color w:val="000000"/>
          <w:sz w:val="26"/>
          <w:szCs w:val="26"/>
        </w:rPr>
        <w:t>Sleep Deprivation &amp; Fatigue</w:t>
      </w:r>
    </w:p>
    <w:p w14:paraId="00000030" w14:textId="77777777" w:rsidR="00E922F5" w:rsidRDefault="00000000">
      <w:pPr>
        <w:numPr>
          <w:ilvl w:val="0"/>
          <w:numId w:val="3"/>
        </w:numPr>
        <w:spacing w:before="240"/>
        <w:jc w:val="both"/>
      </w:pPr>
      <w:r>
        <w:t xml:space="preserve">Feeling tired or drained all the time </w:t>
      </w:r>
    </w:p>
    <w:p w14:paraId="00000031" w14:textId="77777777" w:rsidR="00E922F5" w:rsidRDefault="00000000">
      <w:pPr>
        <w:numPr>
          <w:ilvl w:val="1"/>
          <w:numId w:val="3"/>
        </w:numPr>
        <w:jc w:val="both"/>
      </w:pPr>
      <w:r>
        <w:t>“When you’re this exhausted, everything feels harder than it should. One soft habit: set a ‘no-screens’ alarm 30 minutes before bed—just dim light, maybe a page of a book or three slow breaths. Thirty minutes is enough to start repairing sleep.”</w:t>
      </w:r>
    </w:p>
    <w:p w14:paraId="00000032" w14:textId="77777777" w:rsidR="00E922F5" w:rsidRDefault="00000000">
      <w:pPr>
        <w:numPr>
          <w:ilvl w:val="0"/>
          <w:numId w:val="3"/>
        </w:numPr>
        <w:jc w:val="both"/>
      </w:pPr>
      <w:r>
        <w:t xml:space="preserve">Late-night studying or working affecting sleep quality </w:t>
      </w:r>
    </w:p>
    <w:p w14:paraId="00000033" w14:textId="77777777" w:rsidR="00E922F5" w:rsidRDefault="00000000">
      <w:pPr>
        <w:numPr>
          <w:ilvl w:val="1"/>
          <w:numId w:val="3"/>
        </w:numPr>
        <w:jc w:val="both"/>
      </w:pPr>
      <w:r>
        <w:t>“Pushing through late nights feels necessary, but the next day is foggy. Try the ‘fake deadline’: finish studying 45 minutes earlier than usual tonight and use the last 15 minutes for a wind-down (warm drink, no phone). Your brain will thank you tomorrow.”</w:t>
      </w:r>
    </w:p>
    <w:p w14:paraId="00000034" w14:textId="77777777" w:rsidR="00E922F5" w:rsidRDefault="00000000">
      <w:pPr>
        <w:numPr>
          <w:ilvl w:val="0"/>
          <w:numId w:val="3"/>
        </w:numPr>
        <w:jc w:val="both"/>
      </w:pPr>
      <w:r>
        <w:t xml:space="preserve">Difficulty falling asleep due to stress or anxiety </w:t>
      </w:r>
    </w:p>
    <w:p w14:paraId="00000035" w14:textId="77777777" w:rsidR="00E922F5" w:rsidRDefault="00000000">
      <w:pPr>
        <w:numPr>
          <w:ilvl w:val="1"/>
          <w:numId w:val="3"/>
        </w:numPr>
        <w:spacing w:after="240"/>
        <w:jc w:val="both"/>
      </w:pPr>
      <w:r>
        <w:t>“Your thoughts race the moment your head hits the pillow. Use the 4-7-8 breath: inhale 4 seconds, hold 7, exhale 8. Do it four times. It’s boring on purpose—it tells your nervous system it’s safe to rest.”</w:t>
      </w:r>
    </w:p>
    <w:p w14:paraId="00000036" w14:textId="77777777" w:rsidR="00E922F5" w:rsidRDefault="00000000">
      <w:pPr>
        <w:pStyle w:val="Heading3"/>
        <w:keepNext w:val="0"/>
        <w:keepLines w:val="0"/>
        <w:spacing w:before="280"/>
        <w:jc w:val="both"/>
        <w:rPr>
          <w:b/>
          <w:bCs/>
          <w:color w:val="000000"/>
          <w:sz w:val="26"/>
          <w:szCs w:val="26"/>
        </w:rPr>
      </w:pPr>
      <w:bookmarkStart w:id="6" w:name="_b0fq253xoal0" w:colFirst="0" w:colLast="0"/>
      <w:bookmarkEnd w:id="6"/>
      <w:r>
        <w:rPr>
          <w:b/>
          <w:bCs/>
          <w:color w:val="000000"/>
          <w:sz w:val="26"/>
          <w:szCs w:val="26"/>
        </w:rPr>
        <w:lastRenderedPageBreak/>
        <w:t>Relationship Issues (Family, Friends, Romantic)</w:t>
      </w:r>
    </w:p>
    <w:p w14:paraId="00000037" w14:textId="77777777" w:rsidR="00E922F5" w:rsidRDefault="00000000">
      <w:pPr>
        <w:numPr>
          <w:ilvl w:val="0"/>
          <w:numId w:val="11"/>
        </w:numPr>
        <w:spacing w:before="240"/>
        <w:jc w:val="both"/>
      </w:pPr>
      <w:r>
        <w:t xml:space="preserve">Misunderstanding or conflict with family members </w:t>
      </w:r>
    </w:p>
    <w:p w14:paraId="00000038" w14:textId="77777777" w:rsidR="00E922F5" w:rsidRDefault="00000000">
      <w:pPr>
        <w:numPr>
          <w:ilvl w:val="1"/>
          <w:numId w:val="11"/>
        </w:numPr>
        <w:jc w:val="both"/>
      </w:pPr>
      <w:r>
        <w:t>“Family tension hurts because they’re supposed to be home. One small bridge: send or say one neutral, kind sentence (‘Thinking of you’ or ‘Hope your day is okay’). It doesn’t fix everything, but it keeps the door cracked open.”</w:t>
      </w:r>
    </w:p>
    <w:p w14:paraId="00000039" w14:textId="77777777" w:rsidR="00E922F5" w:rsidRDefault="00000000">
      <w:pPr>
        <w:numPr>
          <w:ilvl w:val="0"/>
          <w:numId w:val="11"/>
        </w:numPr>
        <w:jc w:val="both"/>
      </w:pPr>
      <w:r>
        <w:t xml:space="preserve">Feeling unsupported by friends, family, or a significant other </w:t>
      </w:r>
    </w:p>
    <w:p w14:paraId="0000003A" w14:textId="77777777" w:rsidR="00E922F5" w:rsidRDefault="00000000">
      <w:pPr>
        <w:numPr>
          <w:ilvl w:val="1"/>
          <w:numId w:val="11"/>
        </w:numPr>
        <w:jc w:val="both"/>
      </w:pPr>
      <w:r>
        <w:t>“Needing support and not getting it feels incredibly lonely. Build one tiny safety net: message one person you trust (even an old friend) with something small (‘Hey, rough week—how are you?’). Reaching out, even a little, reminds you that connection is still possible.”</w:t>
      </w:r>
    </w:p>
    <w:p w14:paraId="0000003B" w14:textId="77777777" w:rsidR="00E922F5" w:rsidRDefault="00000000">
      <w:pPr>
        <w:numPr>
          <w:ilvl w:val="0"/>
          <w:numId w:val="11"/>
        </w:numPr>
        <w:jc w:val="both"/>
      </w:pPr>
      <w:r>
        <w:t xml:space="preserve">Struggling with jealousy, trust, or insecurities in relationships </w:t>
      </w:r>
    </w:p>
    <w:p w14:paraId="0000003C" w14:textId="77777777" w:rsidR="00E922F5" w:rsidRDefault="00000000">
      <w:pPr>
        <w:numPr>
          <w:ilvl w:val="1"/>
          <w:numId w:val="11"/>
        </w:numPr>
        <w:spacing w:after="240"/>
        <w:jc w:val="both"/>
      </w:pPr>
      <w:r>
        <w:t>“Those insecure thoughts can scream very loudly. Try the ‘name it to tame it’: when the feeling hits, say quietly to yourself ‘This is jealousy talking, not fact.’ Naming it lowers its power by 20–30 % almost instantly.”</w:t>
      </w:r>
    </w:p>
    <w:p w14:paraId="0000003D" w14:textId="77777777" w:rsidR="00E922F5" w:rsidRDefault="00000000">
      <w:pPr>
        <w:pStyle w:val="Heading3"/>
        <w:keepNext w:val="0"/>
        <w:keepLines w:val="0"/>
        <w:spacing w:before="280"/>
        <w:jc w:val="both"/>
        <w:rPr>
          <w:b/>
          <w:bCs/>
          <w:color w:val="000000"/>
          <w:sz w:val="26"/>
          <w:szCs w:val="26"/>
        </w:rPr>
      </w:pPr>
      <w:bookmarkStart w:id="7" w:name="_l0uasomcvawe" w:colFirst="0" w:colLast="0"/>
      <w:bookmarkEnd w:id="7"/>
      <w:r>
        <w:rPr>
          <w:b/>
          <w:bCs/>
          <w:color w:val="000000"/>
          <w:sz w:val="26"/>
          <w:szCs w:val="26"/>
        </w:rPr>
        <w:t>Low Self-Esteem</w:t>
      </w:r>
    </w:p>
    <w:p w14:paraId="0000003E" w14:textId="77777777" w:rsidR="00E922F5" w:rsidRDefault="00000000">
      <w:pPr>
        <w:numPr>
          <w:ilvl w:val="0"/>
          <w:numId w:val="4"/>
        </w:numPr>
        <w:spacing w:before="240"/>
        <w:jc w:val="both"/>
      </w:pPr>
      <w:r>
        <w:t xml:space="preserve">Struggling with negative thoughts about oneself </w:t>
      </w:r>
    </w:p>
    <w:p w14:paraId="0000003F" w14:textId="77777777" w:rsidR="00E922F5" w:rsidRDefault="00000000">
      <w:pPr>
        <w:numPr>
          <w:ilvl w:val="1"/>
          <w:numId w:val="4"/>
        </w:numPr>
        <w:jc w:val="both"/>
      </w:pPr>
      <w:r>
        <w:t>“Your mind is being really harsh right now. Counter it with the ‘three kind truths’ habit: every night write three gentle truths (‘I showed up today,’ ‘I am learning,’ ‘I am enough as I am’). Reading them over time slowly quiets the critic.”</w:t>
      </w:r>
    </w:p>
    <w:p w14:paraId="00000040" w14:textId="77777777" w:rsidR="00E922F5" w:rsidRDefault="00000000">
      <w:pPr>
        <w:numPr>
          <w:ilvl w:val="0"/>
          <w:numId w:val="4"/>
        </w:numPr>
        <w:jc w:val="both"/>
      </w:pPr>
      <w:r>
        <w:t xml:space="preserve">Lack of confidence in personal or academic abilities </w:t>
      </w:r>
    </w:p>
    <w:p w14:paraId="00000041" w14:textId="77777777" w:rsidR="00E922F5" w:rsidRDefault="00000000">
      <w:pPr>
        <w:numPr>
          <w:ilvl w:val="1"/>
          <w:numId w:val="4"/>
        </w:numPr>
        <w:jc w:val="both"/>
      </w:pPr>
      <w:r>
        <w:t>“Doubting you can do it feels paralyzing. Start a ‘done’ list instead of a to-do list: at the end of each day write what you actually finished (even ‘attended lecture’). Seeing proof you’re capable rebuilds confidence quietly.”</w:t>
      </w:r>
    </w:p>
    <w:p w14:paraId="00000042" w14:textId="77777777" w:rsidR="00E922F5" w:rsidRDefault="00000000">
      <w:pPr>
        <w:numPr>
          <w:ilvl w:val="0"/>
          <w:numId w:val="4"/>
        </w:numPr>
        <w:jc w:val="both"/>
      </w:pPr>
      <w:r>
        <w:t xml:space="preserve">Comparing oneself negatively to others </w:t>
      </w:r>
      <w:r>
        <w:tab/>
      </w:r>
    </w:p>
    <w:p w14:paraId="00000043" w14:textId="77777777" w:rsidR="00E922F5" w:rsidRDefault="00000000">
      <w:pPr>
        <w:numPr>
          <w:ilvl w:val="1"/>
          <w:numId w:val="4"/>
        </w:numPr>
        <w:jc w:val="both"/>
      </w:pPr>
      <w:r>
        <w:t>“Comparison makes everyone else look perfect and you feel behind. Use the ‘my lane’ reminder: when the thought comes, gently say ‘Their story isn’t mine’ and move your eyes to something in your own space. It’s a tiny redirect that protects your peace.”</w:t>
      </w:r>
    </w:p>
    <w:p w14:paraId="00000044" w14:textId="77777777" w:rsidR="00E922F5" w:rsidRDefault="00000000">
      <w:pPr>
        <w:numPr>
          <w:ilvl w:val="0"/>
          <w:numId w:val="4"/>
        </w:numPr>
        <w:jc w:val="both"/>
      </w:pPr>
      <w:r>
        <w:t xml:space="preserve">Feeling unworthy of success or happiness </w:t>
      </w:r>
    </w:p>
    <w:p w14:paraId="00000045" w14:textId="77777777" w:rsidR="00E922F5" w:rsidRDefault="00000000">
      <w:pPr>
        <w:numPr>
          <w:ilvl w:val="1"/>
          <w:numId w:val="4"/>
        </w:numPr>
        <w:jc w:val="both"/>
      </w:pPr>
      <w:r>
        <w:t>“Deep down believing you don’t deserve good things is painful. Try the hand-on-heart practice: place your hand on your chest, breathe slowly, and say softly ‘I am allowed to have good things.’ It feels awkward at first, but it plants a new belief.”</w:t>
      </w:r>
    </w:p>
    <w:p w14:paraId="00000046" w14:textId="77777777" w:rsidR="00E922F5" w:rsidRDefault="00000000">
      <w:pPr>
        <w:numPr>
          <w:ilvl w:val="0"/>
          <w:numId w:val="4"/>
        </w:numPr>
        <w:jc w:val="both"/>
      </w:pPr>
      <w:r>
        <w:t xml:space="preserve">Difficulty accepting compliments or positive feedback </w:t>
      </w:r>
    </w:p>
    <w:p w14:paraId="00000047" w14:textId="77777777" w:rsidR="00E922F5" w:rsidRDefault="00000000">
      <w:pPr>
        <w:numPr>
          <w:ilvl w:val="1"/>
          <w:numId w:val="4"/>
        </w:numPr>
        <w:spacing w:after="240"/>
        <w:jc w:val="both"/>
      </w:pPr>
      <w:r>
        <w:t>“When someone says something nice, it bounces off or feels fake. Switch to the 3-second rule: when a compliment comes, pause, look at them, say ‘Thank you’ and let it land for three full seconds before changing the subject. Three seconds teaches your brain to keep the good.”</w:t>
      </w:r>
    </w:p>
    <w:p w14:paraId="00000048" w14:textId="77777777" w:rsidR="00E922F5" w:rsidRDefault="00000000">
      <w:pPr>
        <w:pStyle w:val="Heading3"/>
        <w:keepNext w:val="0"/>
        <w:keepLines w:val="0"/>
        <w:spacing w:before="280"/>
        <w:jc w:val="both"/>
        <w:rPr>
          <w:b/>
          <w:bCs/>
          <w:color w:val="000000"/>
          <w:sz w:val="26"/>
          <w:szCs w:val="26"/>
        </w:rPr>
      </w:pPr>
      <w:bookmarkStart w:id="8" w:name="_7rscgdji2kdz" w:colFirst="0" w:colLast="0"/>
      <w:bookmarkEnd w:id="8"/>
      <w:r>
        <w:rPr>
          <w:b/>
          <w:bCs/>
          <w:color w:val="000000"/>
          <w:sz w:val="26"/>
          <w:szCs w:val="26"/>
        </w:rPr>
        <w:t>Career Uncertainty</w:t>
      </w:r>
    </w:p>
    <w:p w14:paraId="00000049" w14:textId="77777777" w:rsidR="00E922F5" w:rsidRDefault="00000000">
      <w:pPr>
        <w:numPr>
          <w:ilvl w:val="0"/>
          <w:numId w:val="7"/>
        </w:numPr>
        <w:spacing w:before="240"/>
        <w:jc w:val="both"/>
      </w:pPr>
      <w:r>
        <w:t xml:space="preserve">Not knowing what career path to follow after graduation </w:t>
      </w:r>
    </w:p>
    <w:p w14:paraId="0000004A" w14:textId="77777777" w:rsidR="00E922F5" w:rsidRDefault="00000000">
      <w:pPr>
        <w:numPr>
          <w:ilvl w:val="1"/>
          <w:numId w:val="7"/>
        </w:numPr>
        <w:jc w:val="both"/>
      </w:pPr>
      <w:r>
        <w:lastRenderedPageBreak/>
        <w:t>“Everyone asking ‘What’s next?’ when you have no idea is overwhelming. One calm step: spend 10 minutes writing ‘Things I liked or felt curious about this month.’ No career labels—just noticing. Your path shows up in small sparks.”</w:t>
      </w:r>
    </w:p>
    <w:p w14:paraId="0000004B" w14:textId="77777777" w:rsidR="00E922F5" w:rsidRDefault="00000000">
      <w:pPr>
        <w:numPr>
          <w:ilvl w:val="0"/>
          <w:numId w:val="7"/>
        </w:numPr>
        <w:jc w:val="both"/>
      </w:pPr>
      <w:r>
        <w:t xml:space="preserve">Doubts about whether they’re in the right major or pursuing the right career </w:t>
      </w:r>
    </w:p>
    <w:p w14:paraId="0000004C" w14:textId="77777777" w:rsidR="00E922F5" w:rsidRDefault="00000000">
      <w:pPr>
        <w:numPr>
          <w:ilvl w:val="1"/>
          <w:numId w:val="7"/>
        </w:numPr>
        <w:jc w:val="both"/>
      </w:pPr>
      <w:r>
        <w:t>“Wondering if you chose wrong feels scary and wasteful. Try the ‘70 % rule’: if the major is at least 70 % interesting, stay and explore side options (minors, projects, internships). You don’t need 100 % certainty to keep going.”</w:t>
      </w:r>
    </w:p>
    <w:p w14:paraId="0000004D" w14:textId="77777777" w:rsidR="00E922F5" w:rsidRDefault="00000000">
      <w:pPr>
        <w:numPr>
          <w:ilvl w:val="0"/>
          <w:numId w:val="7"/>
        </w:numPr>
        <w:jc w:val="both"/>
      </w:pPr>
      <w:r>
        <w:t xml:space="preserve">Anxiety about future employment or entering the job market </w:t>
      </w:r>
      <w:r>
        <w:tab/>
      </w:r>
    </w:p>
    <w:p w14:paraId="0000004E" w14:textId="77777777" w:rsidR="00E922F5" w:rsidRDefault="00000000">
      <w:pPr>
        <w:numPr>
          <w:ilvl w:val="1"/>
          <w:numId w:val="7"/>
        </w:numPr>
        <w:jc w:val="both"/>
      </w:pPr>
      <w:r>
        <w:t>“Thinking about job hunting can feel like jumping off a cliff. Make it tiny: update just one line on your resume or LinkedIn this week (literally one sentence). One line is real progress and lowers the mountain.”</w:t>
      </w:r>
    </w:p>
    <w:p w14:paraId="0000004F" w14:textId="77777777" w:rsidR="00E922F5" w:rsidRDefault="00000000">
      <w:pPr>
        <w:numPr>
          <w:ilvl w:val="0"/>
          <w:numId w:val="7"/>
        </w:numPr>
        <w:jc w:val="both"/>
      </w:pPr>
      <w:r>
        <w:t xml:space="preserve">Feeling lost about their future after graduation </w:t>
      </w:r>
    </w:p>
    <w:p w14:paraId="00000050" w14:textId="77777777" w:rsidR="00E922F5" w:rsidRDefault="00000000">
      <w:pPr>
        <w:numPr>
          <w:ilvl w:val="1"/>
          <w:numId w:val="7"/>
        </w:numPr>
        <w:spacing w:after="240"/>
        <w:jc w:val="both"/>
      </w:pPr>
      <w:r>
        <w:t>“A blank future feels terrifying. Use the ‘next 6 months’ focus: ask yourself ‘What would feel like growth in the next 6 months?’ (a skill, an experience, a connection). Six months is long enough to matter, short enough to not panic.”</w:t>
      </w:r>
    </w:p>
    <w:p w14:paraId="00000051" w14:textId="77777777" w:rsidR="00E922F5" w:rsidRDefault="00000000">
      <w:pPr>
        <w:pStyle w:val="Heading3"/>
        <w:keepNext w:val="0"/>
        <w:keepLines w:val="0"/>
        <w:spacing w:before="280"/>
        <w:jc w:val="both"/>
        <w:rPr>
          <w:b/>
          <w:bCs/>
          <w:color w:val="000000"/>
          <w:sz w:val="26"/>
          <w:szCs w:val="26"/>
        </w:rPr>
      </w:pPr>
      <w:bookmarkStart w:id="9" w:name="_y1glvo774san" w:colFirst="0" w:colLast="0"/>
      <w:bookmarkEnd w:id="9"/>
      <w:r>
        <w:rPr>
          <w:b/>
          <w:bCs/>
          <w:color w:val="000000"/>
          <w:sz w:val="26"/>
          <w:szCs w:val="26"/>
        </w:rPr>
        <w:t>Coping with Failures or Setbacks</w:t>
      </w:r>
    </w:p>
    <w:p w14:paraId="00000052" w14:textId="77777777" w:rsidR="00E922F5" w:rsidRDefault="00000000">
      <w:pPr>
        <w:numPr>
          <w:ilvl w:val="0"/>
          <w:numId w:val="13"/>
        </w:numPr>
        <w:spacing w:before="240"/>
        <w:jc w:val="both"/>
      </w:pPr>
      <w:r>
        <w:t xml:space="preserve">Feeling discouraged after failing an exam or assignment </w:t>
      </w:r>
    </w:p>
    <w:p w14:paraId="00000053" w14:textId="77777777" w:rsidR="00E922F5" w:rsidRDefault="00000000">
      <w:pPr>
        <w:numPr>
          <w:ilvl w:val="1"/>
          <w:numId w:val="13"/>
        </w:numPr>
        <w:jc w:val="both"/>
      </w:pPr>
      <w:r>
        <w:t>“A bad grade can feel like the end of the world. Give yourself the 24-hour sad pass: feel it fully for one day, then open the exam/paper and write one thing you understand now that you didn’t before. One lesson turns failure into tuition.”</w:t>
      </w:r>
    </w:p>
    <w:p w14:paraId="00000054" w14:textId="77777777" w:rsidR="00E922F5" w:rsidRDefault="00000000">
      <w:pPr>
        <w:numPr>
          <w:ilvl w:val="0"/>
          <w:numId w:val="13"/>
        </w:numPr>
        <w:jc w:val="both"/>
      </w:pPr>
      <w:r>
        <w:t xml:space="preserve">Struggling with disappointment after not meeting personal or academic goals </w:t>
      </w:r>
    </w:p>
    <w:p w14:paraId="00000055" w14:textId="77777777" w:rsidR="00E922F5" w:rsidRDefault="00000000">
      <w:pPr>
        <w:numPr>
          <w:ilvl w:val="1"/>
          <w:numId w:val="13"/>
        </w:numPr>
        <w:jc w:val="both"/>
      </w:pPr>
      <w:r>
        <w:t>“Missing a goal you cared about hurts deeply. Do the ‘goal funeral’: thank the old goal for what it taught you, then write a smaller, kinder version for next time. Adjusting is not quitting—it’s wisdom.”</w:t>
      </w:r>
    </w:p>
    <w:p w14:paraId="00000056" w14:textId="77777777" w:rsidR="00E922F5" w:rsidRDefault="00000000">
      <w:pPr>
        <w:numPr>
          <w:ilvl w:val="0"/>
          <w:numId w:val="13"/>
        </w:numPr>
        <w:jc w:val="both"/>
      </w:pPr>
      <w:r>
        <w:t xml:space="preserve">Fear of failure leading to hesitation or avoidance </w:t>
      </w:r>
    </w:p>
    <w:p w14:paraId="00000057" w14:textId="77777777" w:rsidR="00E922F5" w:rsidRDefault="00000000">
      <w:pPr>
        <w:numPr>
          <w:ilvl w:val="1"/>
          <w:numId w:val="13"/>
        </w:numPr>
        <w:jc w:val="both"/>
      </w:pPr>
      <w:r>
        <w:t>“Fear of failing can freeze you completely. Use the ‘fail forward’ mindset: ask ‘What’s the smallest step I can take that I can’t really fail at?’ (read one page, email the professor). Tiny steps are immune to big failure.”</w:t>
      </w:r>
    </w:p>
    <w:p w14:paraId="00000058" w14:textId="77777777" w:rsidR="00E922F5" w:rsidRDefault="00000000">
      <w:pPr>
        <w:numPr>
          <w:ilvl w:val="0"/>
          <w:numId w:val="13"/>
        </w:numPr>
        <w:jc w:val="both"/>
      </w:pPr>
      <w:r>
        <w:t xml:space="preserve">Comparing setbacks to success stories of others </w:t>
      </w:r>
    </w:p>
    <w:p w14:paraId="00000059" w14:textId="77777777" w:rsidR="00E922F5" w:rsidRDefault="00000000">
      <w:pPr>
        <w:numPr>
          <w:ilvl w:val="1"/>
          <w:numId w:val="13"/>
        </w:numPr>
        <w:spacing w:after="240"/>
        <w:jc w:val="both"/>
      </w:pPr>
      <w:r>
        <w:t>“Seeing everyone’s highlight reel while you’re in the struggle feels unfair. Add the ‘and it’s early’ phrase: when comparison hits, silently add ‘…and it’s early.’ Your chapter two might be just starting.”</w:t>
      </w:r>
    </w:p>
    <w:p w14:paraId="0000005A" w14:textId="77777777" w:rsidR="00E922F5" w:rsidRDefault="00E922F5">
      <w:pPr>
        <w:pStyle w:val="Heading3"/>
        <w:keepNext w:val="0"/>
        <w:keepLines w:val="0"/>
        <w:spacing w:before="280"/>
        <w:jc w:val="both"/>
        <w:rPr>
          <w:b/>
          <w:bCs/>
          <w:color w:val="000000"/>
          <w:sz w:val="26"/>
          <w:szCs w:val="26"/>
        </w:rPr>
      </w:pPr>
      <w:bookmarkStart w:id="10" w:name="_qqm50r7n5o53" w:colFirst="0" w:colLast="0"/>
      <w:bookmarkEnd w:id="10"/>
    </w:p>
    <w:p w14:paraId="0000005B" w14:textId="77777777" w:rsidR="00E922F5" w:rsidRDefault="00E922F5">
      <w:pPr>
        <w:pStyle w:val="Heading3"/>
        <w:keepNext w:val="0"/>
        <w:keepLines w:val="0"/>
        <w:spacing w:before="280"/>
        <w:jc w:val="both"/>
        <w:rPr>
          <w:b/>
          <w:bCs/>
          <w:color w:val="000000"/>
          <w:sz w:val="26"/>
          <w:szCs w:val="26"/>
        </w:rPr>
      </w:pPr>
      <w:bookmarkStart w:id="11" w:name="_nnl2x47zomsj" w:colFirst="0" w:colLast="0"/>
      <w:bookmarkEnd w:id="11"/>
    </w:p>
    <w:p w14:paraId="0000005C" w14:textId="77777777" w:rsidR="00E922F5" w:rsidRDefault="00000000">
      <w:pPr>
        <w:pStyle w:val="Heading3"/>
        <w:keepNext w:val="0"/>
        <w:keepLines w:val="0"/>
        <w:spacing w:before="280"/>
        <w:jc w:val="both"/>
        <w:rPr>
          <w:b/>
          <w:bCs/>
          <w:color w:val="000000"/>
          <w:sz w:val="26"/>
          <w:szCs w:val="26"/>
        </w:rPr>
      </w:pPr>
      <w:bookmarkStart w:id="12" w:name="_l9wigg10kuzm" w:colFirst="0" w:colLast="0"/>
      <w:bookmarkEnd w:id="12"/>
      <w:r>
        <w:rPr>
          <w:b/>
          <w:bCs/>
          <w:color w:val="000000"/>
          <w:sz w:val="26"/>
          <w:szCs w:val="26"/>
        </w:rPr>
        <w:t>Lack of Motivation</w:t>
      </w:r>
    </w:p>
    <w:p w14:paraId="0000005D" w14:textId="77777777" w:rsidR="00E922F5" w:rsidRDefault="00000000">
      <w:pPr>
        <w:numPr>
          <w:ilvl w:val="0"/>
          <w:numId w:val="8"/>
        </w:numPr>
        <w:spacing w:before="240"/>
        <w:jc w:val="both"/>
      </w:pPr>
      <w:r>
        <w:t xml:space="preserve">Struggling to find motivation to start or finish tasks </w:t>
      </w:r>
    </w:p>
    <w:p w14:paraId="0000005E" w14:textId="77777777" w:rsidR="00E922F5" w:rsidRDefault="00000000">
      <w:pPr>
        <w:numPr>
          <w:ilvl w:val="1"/>
          <w:numId w:val="8"/>
        </w:numPr>
        <w:jc w:val="both"/>
      </w:pPr>
      <w:r>
        <w:t xml:space="preserve">“When motivation just isn’t there, even simple things feel pointless. That’s okay — motivation isn’t always required to begin. Use the ‘2-minute doorway’: promise </w:t>
      </w:r>
      <w:r>
        <w:lastRenderedPageBreak/>
        <w:t>yourself you’ll only do the task for 2 minutes. Open the book, write one sentence, stand up and put on workout clothes. Most of the time the doorway pulls you through; if not, 2 minutes still counts as kindness to future you.”</w:t>
      </w:r>
    </w:p>
    <w:p w14:paraId="0000005F" w14:textId="77777777" w:rsidR="00E922F5" w:rsidRDefault="00000000">
      <w:pPr>
        <w:numPr>
          <w:ilvl w:val="0"/>
          <w:numId w:val="8"/>
        </w:numPr>
        <w:jc w:val="both"/>
      </w:pPr>
      <w:r>
        <w:t xml:space="preserve">Feeling unmotivated despite knowing the importance of the task </w:t>
      </w:r>
    </w:p>
    <w:p w14:paraId="00000060" w14:textId="77777777" w:rsidR="00E922F5" w:rsidRDefault="00000000">
      <w:pPr>
        <w:numPr>
          <w:ilvl w:val="1"/>
          <w:numId w:val="8"/>
        </w:numPr>
        <w:jc w:val="both"/>
      </w:pPr>
      <w:r>
        <w:t>“Your brain knows it matters, but your body and feelings won’t cooperate — that conflict is exhausting. Try the ‘reason + reward’ pair: write the real reason this task matters in one short sentence (‘This essay gets me closer to graduating’), then immediately write a tiny reward you’ll give yourself the moment it’s done (favorite snack, 15 minutes of a show). Linking meaning + pleasure gives your brain a bridge.”</w:t>
      </w:r>
    </w:p>
    <w:p w14:paraId="00000061" w14:textId="77777777" w:rsidR="00E922F5" w:rsidRDefault="00000000">
      <w:pPr>
        <w:numPr>
          <w:ilvl w:val="0"/>
          <w:numId w:val="8"/>
        </w:numPr>
        <w:jc w:val="both"/>
      </w:pPr>
      <w:r>
        <w:t xml:space="preserve">Procrastinating because of lack of motivation </w:t>
      </w:r>
    </w:p>
    <w:p w14:paraId="00000062" w14:textId="77777777" w:rsidR="00E922F5" w:rsidRDefault="00000000">
      <w:pPr>
        <w:numPr>
          <w:ilvl w:val="1"/>
          <w:numId w:val="8"/>
        </w:numPr>
        <w:jc w:val="both"/>
      </w:pPr>
      <w:r>
        <w:t>“Procrastination and zero motivation often team up and make you feel guilty on top of stuck. Break the cycle with the ‘do it badly’ permission slip: tell yourself out loud, ‘I’m allowed to do this terribly today.’ Lowering the standard removes the invisible wall — a messy draft, half-finished notes, or sloppy workout is still progress.”</w:t>
      </w:r>
    </w:p>
    <w:p w14:paraId="00000063" w14:textId="77777777" w:rsidR="00E922F5" w:rsidRDefault="00000000">
      <w:pPr>
        <w:numPr>
          <w:ilvl w:val="0"/>
          <w:numId w:val="8"/>
        </w:numPr>
        <w:jc w:val="both"/>
      </w:pPr>
      <w:r>
        <w:t xml:space="preserve">Loss of interest in activities they once enjoyed </w:t>
      </w:r>
    </w:p>
    <w:p w14:paraId="00000064" w14:textId="77777777" w:rsidR="00E922F5" w:rsidRDefault="00000000">
      <w:pPr>
        <w:numPr>
          <w:ilvl w:val="1"/>
          <w:numId w:val="8"/>
        </w:numPr>
        <w:spacing w:after="240"/>
        <w:jc w:val="both"/>
      </w:pPr>
      <w:r>
        <w:t>“When things you used to love feel flat or boring now, it can be scary — like part of you is missing. Be extra gentle here. Use the ‘visit, don’t move in’ approach: set a 5–10 minute timer and revisit the activity with no pressure to enjoy it (listen to one song, draw one tiny doodle, walk one block). You’re just saying hello to an old friend; sometimes the feeling slowly comes back, sometimes it doesn’t — both are okay.”</w:t>
      </w:r>
    </w:p>
    <w:p w14:paraId="00000065" w14:textId="77777777" w:rsidR="00E922F5" w:rsidRDefault="00E922F5">
      <w:pPr>
        <w:spacing w:before="240" w:after="240"/>
        <w:jc w:val="both"/>
      </w:pPr>
    </w:p>
    <w:p w14:paraId="00000066" w14:textId="77777777" w:rsidR="00E922F5" w:rsidRDefault="00000000">
      <w:pPr>
        <w:pStyle w:val="Heading3"/>
        <w:keepNext w:val="0"/>
        <w:keepLines w:val="0"/>
        <w:spacing w:before="280"/>
        <w:jc w:val="both"/>
        <w:rPr>
          <w:b/>
          <w:bCs/>
          <w:color w:val="000000"/>
          <w:sz w:val="26"/>
          <w:szCs w:val="26"/>
        </w:rPr>
      </w:pPr>
      <w:bookmarkStart w:id="13" w:name="_x5iyk74dqoso" w:colFirst="0" w:colLast="0"/>
      <w:bookmarkEnd w:id="13"/>
      <w:r>
        <w:rPr>
          <w:b/>
          <w:bCs/>
          <w:color w:val="000000"/>
          <w:sz w:val="26"/>
          <w:szCs w:val="26"/>
        </w:rPr>
        <w:t>Discrimination and Insecurities</w:t>
      </w:r>
    </w:p>
    <w:p w14:paraId="00000067" w14:textId="77777777" w:rsidR="00E922F5" w:rsidRDefault="00000000">
      <w:pPr>
        <w:numPr>
          <w:ilvl w:val="0"/>
          <w:numId w:val="6"/>
        </w:numPr>
        <w:spacing w:before="240"/>
        <w:jc w:val="both"/>
      </w:pPr>
      <w:r>
        <w:t xml:space="preserve">Facing discrimination based on race, gender, sexual orientation, etc. </w:t>
      </w:r>
    </w:p>
    <w:p w14:paraId="00000068" w14:textId="77777777" w:rsidR="00E922F5" w:rsidRDefault="00000000">
      <w:pPr>
        <w:numPr>
          <w:ilvl w:val="1"/>
          <w:numId w:val="6"/>
        </w:numPr>
        <w:jc w:val="both"/>
      </w:pPr>
      <w:r>
        <w:t>“Being treated unfairly because of who you are is infuriating and exhausting. One act of quiet strength: find or create one safe space (group, chat, counselor) where your full self is celebrated. Even one place restores energy.”</w:t>
      </w:r>
    </w:p>
    <w:p w14:paraId="00000069" w14:textId="77777777" w:rsidR="00E922F5" w:rsidRDefault="00000000">
      <w:pPr>
        <w:numPr>
          <w:ilvl w:val="0"/>
          <w:numId w:val="6"/>
        </w:numPr>
        <w:jc w:val="both"/>
      </w:pPr>
      <w:r>
        <w:t xml:space="preserve">Struggling with self-doubt and feelings of not being good enough because of identity </w:t>
      </w:r>
    </w:p>
    <w:p w14:paraId="0000006A" w14:textId="77777777" w:rsidR="00E922F5" w:rsidRDefault="00000000">
      <w:pPr>
        <w:numPr>
          <w:ilvl w:val="1"/>
          <w:numId w:val="6"/>
        </w:numPr>
        <w:jc w:val="both"/>
      </w:pPr>
      <w:r>
        <w:t>“The world can send cruel messages that you don’t belong. Counter it daily: write or say one proud truth (‘I am ____ and that is powerful’). Repeating it is a soft rebellion that rebuilds your worth.”</w:t>
      </w:r>
    </w:p>
    <w:p w14:paraId="0000006B" w14:textId="77777777" w:rsidR="00E922F5" w:rsidRDefault="00000000">
      <w:pPr>
        <w:numPr>
          <w:ilvl w:val="0"/>
          <w:numId w:val="6"/>
        </w:numPr>
        <w:jc w:val="both"/>
      </w:pPr>
      <w:r>
        <w:t xml:space="preserve">Comparing themselves to others and feeling inferior </w:t>
      </w:r>
    </w:p>
    <w:p w14:paraId="0000006C" w14:textId="77777777" w:rsidR="00E922F5" w:rsidRDefault="00000000">
      <w:pPr>
        <w:numPr>
          <w:ilvl w:val="1"/>
          <w:numId w:val="6"/>
        </w:numPr>
        <w:spacing w:after="240"/>
        <w:jc w:val="both"/>
      </w:pPr>
      <w:r>
        <w:t>“Bias already makes life harder, and comparison piles on pain. Use the ‘root for everyone’ practice: when you catch yourself comparing, silently wish them well and then wish yourself the same. It turns envy into shared humanity.”</w:t>
      </w:r>
    </w:p>
    <w:p w14:paraId="0000006D" w14:textId="77777777" w:rsidR="00E922F5" w:rsidRDefault="00E922F5">
      <w:pPr>
        <w:spacing w:before="240" w:after="240"/>
        <w:jc w:val="both"/>
      </w:pPr>
    </w:p>
    <w:sectPr w:rsidR="00E922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875E9D-9EA8-454A-8D17-AB79C2B084BA}"/>
  </w:font>
  <w:font w:name="Cambria">
    <w:panose1 w:val="02040503050406030204"/>
    <w:charset w:val="00"/>
    <w:family w:val="roman"/>
    <w:pitch w:val="variable"/>
    <w:sig w:usb0="E00006FF" w:usb1="420024FF" w:usb2="02000000" w:usb3="00000000" w:csb0="0000019F" w:csb1="00000000"/>
    <w:embedRegular r:id="rId2" w:fontKey="{5FDBA3DC-10B1-45BE-9DC2-98E43F5029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7F449C"/>
    <w:multiLevelType w:val="multilevel"/>
    <w:tmpl w:val="914823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DBF678D"/>
    <w:multiLevelType w:val="multilevel"/>
    <w:tmpl w:val="CC3EDC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5541F04"/>
    <w:multiLevelType w:val="multilevel"/>
    <w:tmpl w:val="47BC7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1081264"/>
    <w:multiLevelType w:val="multilevel"/>
    <w:tmpl w:val="9A44C0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7FC5A1B"/>
    <w:multiLevelType w:val="multilevel"/>
    <w:tmpl w:val="F77873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AF3102B"/>
    <w:multiLevelType w:val="multilevel"/>
    <w:tmpl w:val="C8504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BCE55CC"/>
    <w:multiLevelType w:val="multilevel"/>
    <w:tmpl w:val="86362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C6E5A28"/>
    <w:multiLevelType w:val="multilevel"/>
    <w:tmpl w:val="F704D7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7052EA6"/>
    <w:multiLevelType w:val="multilevel"/>
    <w:tmpl w:val="C32858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0EF0218"/>
    <w:multiLevelType w:val="multilevel"/>
    <w:tmpl w:val="F5EE7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1D8761D"/>
    <w:multiLevelType w:val="multilevel"/>
    <w:tmpl w:val="2788DA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FA42DA1"/>
    <w:multiLevelType w:val="multilevel"/>
    <w:tmpl w:val="4D8C8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FB8452F"/>
    <w:multiLevelType w:val="multilevel"/>
    <w:tmpl w:val="AF944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43622033">
    <w:abstractNumId w:val="7"/>
  </w:num>
  <w:num w:numId="2" w16cid:durableId="580993526">
    <w:abstractNumId w:val="8"/>
  </w:num>
  <w:num w:numId="3" w16cid:durableId="1386873899">
    <w:abstractNumId w:val="1"/>
  </w:num>
  <w:num w:numId="4" w16cid:durableId="1035272734">
    <w:abstractNumId w:val="11"/>
  </w:num>
  <w:num w:numId="5" w16cid:durableId="1992323157">
    <w:abstractNumId w:val="3"/>
  </w:num>
  <w:num w:numId="6" w16cid:durableId="1755272914">
    <w:abstractNumId w:val="10"/>
  </w:num>
  <w:num w:numId="7" w16cid:durableId="140974798">
    <w:abstractNumId w:val="12"/>
  </w:num>
  <w:num w:numId="8" w16cid:durableId="1796868588">
    <w:abstractNumId w:val="5"/>
  </w:num>
  <w:num w:numId="9" w16cid:durableId="923222856">
    <w:abstractNumId w:val="6"/>
  </w:num>
  <w:num w:numId="10" w16cid:durableId="2084790450">
    <w:abstractNumId w:val="0"/>
  </w:num>
  <w:num w:numId="11" w16cid:durableId="2011790175">
    <w:abstractNumId w:val="2"/>
  </w:num>
  <w:num w:numId="12" w16cid:durableId="1113941769">
    <w:abstractNumId w:val="9"/>
  </w:num>
  <w:num w:numId="13" w16cid:durableId="1431050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2F5"/>
    <w:rsid w:val="001E698F"/>
    <w:rsid w:val="00DE4116"/>
    <w:rsid w:val="00E92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04425"/>
  <w15:docId w15:val="{C92A2640-A859-468C-A58B-F765ABA8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2244</Words>
  <Characters>12792</Characters>
  <Application>Microsoft Office Word</Application>
  <DocSecurity>0</DocSecurity>
  <Lines>106</Lines>
  <Paragraphs>30</Paragraphs>
  <ScaleCrop>false</ScaleCrop>
  <Company/>
  <LinksUpToDate>false</LinksUpToDate>
  <CharactersWithSpaces>15006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MJ Bracero</cp:lastModifiedBy>
  <cp:revision>2</cp:revision>
  <dcterms:created xsi:type="dcterms:W3CDTF">2025-12-13T05:42:00Z</dcterms:created>
  <dcterms:modified xsi:type="dcterms:W3CDTF">2025-12-13T05:42:00Z</dcterms:modified>
</cp:coreProperties>
</file>