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190B4" w14:textId="035A96BB" w:rsidR="00A6614A" w:rsidRDefault="00A04351">
      <w:r>
        <w:t>ITOM Practice Exam #3</w:t>
      </w:r>
    </w:p>
    <w:p w14:paraId="45554831" w14:textId="73BF6BD8" w:rsidR="00A04351" w:rsidRDefault="00A04351"/>
    <w:p w14:paraId="38A7F8CF" w14:textId="77777777" w:rsidR="00A04351" w:rsidRDefault="00A04351" w:rsidP="00A04351">
      <w:r>
        <w:t xml:space="preserve">Banana Inc. manufactures next generation digital watches and has come up with the prototype of </w:t>
      </w:r>
    </w:p>
    <w:p w14:paraId="1F00FE4F" w14:textId="77777777" w:rsidR="00A04351" w:rsidRDefault="00A04351" w:rsidP="00A04351">
      <w:proofErr w:type="spellStart"/>
      <w:r>
        <w:t>uWatch</w:t>
      </w:r>
      <w:proofErr w:type="spellEnd"/>
      <w:r>
        <w:t>: a digital watch that can also be used as a smartphone. Banana Inc.’s financial analyst Bill</w:t>
      </w:r>
    </w:p>
    <w:p w14:paraId="0428DFC4" w14:textId="77777777" w:rsidR="00A04351" w:rsidRDefault="00A04351" w:rsidP="00A04351">
      <w:r>
        <w:t xml:space="preserve">Jobless wants to perform a risk analysis to understand the probabilities associated with profits and </w:t>
      </w:r>
    </w:p>
    <w:p w14:paraId="2F1D051F" w14:textId="77777777" w:rsidR="00A04351" w:rsidRDefault="00A04351" w:rsidP="00A04351">
      <w:r>
        <w:t xml:space="preserve">losses associated with the first year of </w:t>
      </w:r>
      <w:proofErr w:type="spellStart"/>
      <w:proofErr w:type="gramStart"/>
      <w:r>
        <w:t>uWatch</w:t>
      </w:r>
      <w:proofErr w:type="spellEnd"/>
      <w:r>
        <w:t>, and</w:t>
      </w:r>
      <w:proofErr w:type="gramEnd"/>
      <w:r>
        <w:t xml:space="preserve"> needs your help. </w:t>
      </w:r>
    </w:p>
    <w:p w14:paraId="6EB21734" w14:textId="4A4C3E56" w:rsidR="00A04351" w:rsidRDefault="00A04351" w:rsidP="00A04351">
      <w:pPr>
        <w:pStyle w:val="ListParagraph"/>
        <w:numPr>
          <w:ilvl w:val="0"/>
          <w:numId w:val="1"/>
        </w:numPr>
      </w:pPr>
      <w:r>
        <w:t xml:space="preserve">Selling price of one unit of </w:t>
      </w:r>
      <w:proofErr w:type="spellStart"/>
      <w:r>
        <w:t>uWatch</w:t>
      </w:r>
      <w:proofErr w:type="spellEnd"/>
      <w:r>
        <w:t xml:space="preserve"> is</w:t>
      </w:r>
      <w:r>
        <w:t xml:space="preserve"> </w:t>
      </w:r>
      <w:r>
        <w:t>$200</w:t>
      </w:r>
    </w:p>
    <w:p w14:paraId="12845CD4" w14:textId="77777777" w:rsidR="00A04351" w:rsidRDefault="00A04351" w:rsidP="00A04351">
      <w:pPr>
        <w:pStyle w:val="ListParagraph"/>
        <w:numPr>
          <w:ilvl w:val="0"/>
          <w:numId w:val="1"/>
        </w:numPr>
      </w:pPr>
      <w:r>
        <w:t xml:space="preserve">Administrative cost for total production of </w:t>
      </w:r>
      <w:proofErr w:type="spellStart"/>
      <w:r>
        <w:t>uWatch</w:t>
      </w:r>
      <w:proofErr w:type="spellEnd"/>
      <w:r>
        <w:t xml:space="preserve"> is</w:t>
      </w:r>
      <w:r>
        <w:t xml:space="preserve"> </w:t>
      </w:r>
      <w:r>
        <w:t>$3,000,000.</w:t>
      </w:r>
    </w:p>
    <w:p w14:paraId="312CDE1C" w14:textId="4920AABF" w:rsidR="00A04351" w:rsidRDefault="00A04351" w:rsidP="00A04351">
      <w:pPr>
        <w:pStyle w:val="ListParagraph"/>
        <w:numPr>
          <w:ilvl w:val="0"/>
          <w:numId w:val="1"/>
        </w:numPr>
      </w:pPr>
      <w:r>
        <w:t xml:space="preserve">Labor cost per unit of </w:t>
      </w:r>
      <w:proofErr w:type="spellStart"/>
      <w:r>
        <w:t>uWatch</w:t>
      </w:r>
      <w:proofErr w:type="spellEnd"/>
      <w:r>
        <w:t xml:space="preserve"> is</w:t>
      </w:r>
      <w:r>
        <w:t xml:space="preserve"> </w:t>
      </w:r>
      <w:r>
        <w:t>uniformly distributed</w:t>
      </w:r>
      <w:r>
        <w:t xml:space="preserve"> </w:t>
      </w:r>
      <w:r>
        <w:t>between</w:t>
      </w:r>
      <w:r>
        <w:t xml:space="preserve"> </w:t>
      </w:r>
      <w:r>
        <w:t>50</w:t>
      </w:r>
      <w:r>
        <w:t xml:space="preserve"> a</w:t>
      </w:r>
      <w:r>
        <w:t>nd</w:t>
      </w:r>
      <w:r>
        <w:t xml:space="preserve"> </w:t>
      </w:r>
      <w:r>
        <w:t>100.</w:t>
      </w:r>
    </w:p>
    <w:p w14:paraId="34EFE43A" w14:textId="30755BC7" w:rsidR="00A04351" w:rsidRDefault="00A04351" w:rsidP="00A04351">
      <w:pPr>
        <w:pStyle w:val="ListParagraph"/>
        <w:numPr>
          <w:ilvl w:val="0"/>
          <w:numId w:val="1"/>
        </w:numPr>
      </w:pPr>
      <w:r>
        <w:t xml:space="preserve">Parts cost per unit of </w:t>
      </w:r>
      <w:proofErr w:type="spellStart"/>
      <w:r>
        <w:t>uWatch</w:t>
      </w:r>
      <w:proofErr w:type="spellEnd"/>
      <w:r>
        <w:t xml:space="preserve"> is described by a</w:t>
      </w:r>
      <w:r>
        <w:t xml:space="preserve"> </w:t>
      </w:r>
      <w:r>
        <w:t>discrete probability distribution</w:t>
      </w:r>
      <w:r>
        <w:t xml:space="preserve"> </w:t>
      </w:r>
      <w:r>
        <w:t>shown in the table below.</w:t>
      </w:r>
    </w:p>
    <w:p w14:paraId="6C665FBA" w14:textId="5B926C05" w:rsidR="00A04351" w:rsidRDefault="00A04351" w:rsidP="00A04351">
      <w:pPr>
        <w:ind w:firstLine="360"/>
      </w:pPr>
      <w:r>
        <w:t xml:space="preserve">Parts cost per unit of </w:t>
      </w:r>
      <w:proofErr w:type="spellStart"/>
      <w:r>
        <w:t>uWatch</w:t>
      </w:r>
      <w:proofErr w:type="spellEnd"/>
      <w:r>
        <w:tab/>
      </w:r>
      <w:r>
        <w:tab/>
      </w:r>
      <w:r>
        <w:tab/>
      </w:r>
      <w:r>
        <w:t>Probability</w:t>
      </w:r>
    </w:p>
    <w:p w14:paraId="1ABB2206" w14:textId="0814D8FB" w:rsidR="00A04351" w:rsidRDefault="00A04351" w:rsidP="00A04351">
      <w:pPr>
        <w:ind w:left="720" w:firstLine="720"/>
      </w:pPr>
      <w:r>
        <w:t>20</w:t>
      </w:r>
      <w:r>
        <w:tab/>
      </w:r>
      <w:r>
        <w:tab/>
      </w:r>
      <w:r>
        <w:tab/>
      </w:r>
      <w:r>
        <w:tab/>
      </w:r>
      <w:r>
        <w:tab/>
      </w:r>
      <w:r>
        <w:t>0.1</w:t>
      </w:r>
    </w:p>
    <w:p w14:paraId="7B383322" w14:textId="5A72F26D" w:rsidR="00A04351" w:rsidRDefault="00A04351" w:rsidP="00A04351">
      <w:pPr>
        <w:ind w:left="1440"/>
      </w:pPr>
      <w:r>
        <w:t>50</w:t>
      </w:r>
      <w:r>
        <w:tab/>
      </w:r>
      <w:r>
        <w:tab/>
      </w:r>
      <w:r>
        <w:tab/>
      </w:r>
      <w:r>
        <w:tab/>
      </w:r>
      <w:r>
        <w:tab/>
      </w:r>
      <w:r>
        <w:t>0.5</w:t>
      </w:r>
    </w:p>
    <w:p w14:paraId="6020C421" w14:textId="2B6DF081" w:rsidR="00A04351" w:rsidRDefault="00A04351" w:rsidP="00A04351">
      <w:pPr>
        <w:ind w:left="720" w:firstLine="720"/>
      </w:pPr>
      <w:r>
        <w:t>70</w:t>
      </w:r>
      <w:r>
        <w:tab/>
      </w:r>
      <w:r>
        <w:tab/>
      </w:r>
      <w:r>
        <w:tab/>
      </w:r>
      <w:r>
        <w:tab/>
      </w:r>
      <w:r>
        <w:tab/>
      </w:r>
      <w:r>
        <w:t>0.4</w:t>
      </w:r>
    </w:p>
    <w:p w14:paraId="48FBF04C" w14:textId="1E064674" w:rsidR="00A04351" w:rsidRDefault="00A04351" w:rsidP="00A04351">
      <w:r>
        <w:t>v. Demand for the first year is described by a</w:t>
      </w:r>
      <w:r>
        <w:t xml:space="preserve"> </w:t>
      </w:r>
      <w:r>
        <w:t>normal probability distribution</w:t>
      </w:r>
      <w:r>
        <w:t xml:space="preserve"> </w:t>
      </w:r>
      <w:r>
        <w:t>with expected demand</w:t>
      </w:r>
      <w:r>
        <w:t xml:space="preserve"> </w:t>
      </w:r>
      <w:r>
        <w:t>60,000 units</w:t>
      </w:r>
      <w:r>
        <w:t xml:space="preserve"> </w:t>
      </w:r>
      <w:r>
        <w:t>and variability (standard deviation)10,000.</w:t>
      </w:r>
    </w:p>
    <w:p w14:paraId="11993AD4" w14:textId="7FC7A0A8" w:rsidR="00A04351" w:rsidRDefault="00A04351" w:rsidP="00A04351">
      <w:r>
        <w:t xml:space="preserve">vi. There are no other costs or revenue sources for </w:t>
      </w:r>
      <w:proofErr w:type="spellStart"/>
      <w:r>
        <w:t>uWatch</w:t>
      </w:r>
      <w:proofErr w:type="spellEnd"/>
      <w:r>
        <w:t xml:space="preserve"> besides what is described from </w:t>
      </w:r>
      <w:proofErr w:type="spellStart"/>
      <w:r>
        <w:t>i</w:t>
      </w:r>
      <w:proofErr w:type="spellEnd"/>
      <w:r>
        <w:t>) to v).</w:t>
      </w:r>
    </w:p>
    <w:p w14:paraId="286B4345" w14:textId="360079D2" w:rsidR="00F2124F" w:rsidRDefault="00F2124F" w:rsidP="00A04351"/>
    <w:p w14:paraId="4B4E3944" w14:textId="12F7C697" w:rsidR="00F2124F" w:rsidRDefault="00F2124F" w:rsidP="00A04351"/>
    <w:p w14:paraId="31B72A91" w14:textId="0F09218B" w:rsidR="00F2124F" w:rsidRDefault="00F2124F" w:rsidP="00F2124F">
      <w:r>
        <w:t>2.</w:t>
      </w:r>
      <w:r>
        <w:tab/>
      </w:r>
      <w:r>
        <w:t xml:space="preserve">Pamela Prentiss has just completed a science fiction novel. It has attracted offers from both a movie company and a television network. The TV network is willing to offer a lump sum of $900,000 for the rights to develop a TV series based on the novel. The movie company has proposed a deal which would determine the payoff to Pamela based on the box-office success of the movie. If the movie is a big hit, she would get $3 million, if the box office returns are small, she will get $250,000, and for medium box office </w:t>
      </w:r>
      <w:bookmarkStart w:id="0" w:name="_GoBack"/>
      <w:bookmarkEnd w:id="0"/>
      <w:r>
        <w:t xml:space="preserve">returns, she will get $1 million (the company uses generally accepted box office return levels to determine each of the three levels). Pamela estimates that the probabilities of the three levels are as follows: P(Small) =0.3, P(Medium) = 0.6, P(Big) = 0.1.  </w:t>
      </w:r>
    </w:p>
    <w:p w14:paraId="468A3D03" w14:textId="5AE8BE29" w:rsidR="00F2124F" w:rsidRDefault="00F2124F" w:rsidP="00F2124F">
      <w:r>
        <w:t>Before making her decision, Pamela hears that Blockbuster Market Analytics, Inc., a company can conduct a survey to determine whether the market response to the movie will be favorable or unfavorable, for a fee of $100,000. The company’s past record can be summarized by the following conditional probability table:</w:t>
      </w:r>
    </w:p>
    <w:sectPr w:rsidR="00F21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319A3"/>
    <w:multiLevelType w:val="hybridMultilevel"/>
    <w:tmpl w:val="CE064B1C"/>
    <w:lvl w:ilvl="0" w:tplc="1FB22F4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51"/>
    <w:rsid w:val="00497C5E"/>
    <w:rsid w:val="00843EE1"/>
    <w:rsid w:val="00943A23"/>
    <w:rsid w:val="00A04351"/>
    <w:rsid w:val="00F2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39C1E"/>
  <w15:chartTrackingRefBased/>
  <w15:docId w15:val="{A77F31A6-9F2C-4951-81C1-597A5B24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7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8828">
          <w:marLeft w:val="0"/>
          <w:marRight w:val="-12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3684">
          <w:marLeft w:val="0"/>
          <w:marRight w:val="-12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261">
          <w:marLeft w:val="0"/>
          <w:marRight w:val="-12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2804">
          <w:marLeft w:val="0"/>
          <w:marRight w:val="-12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7585">
          <w:marLeft w:val="0"/>
          <w:marRight w:val="-12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1883">
          <w:marLeft w:val="0"/>
          <w:marRight w:val="-12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1710">
          <w:marLeft w:val="0"/>
          <w:marRight w:val="-12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43051">
          <w:marLeft w:val="0"/>
          <w:marRight w:val="-12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5592">
          <w:marLeft w:val="0"/>
          <w:marRight w:val="-12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8171">
          <w:marLeft w:val="0"/>
          <w:marRight w:val="-12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5823">
          <w:marLeft w:val="0"/>
          <w:marRight w:val="-12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9772">
          <w:marLeft w:val="0"/>
          <w:marRight w:val="-12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9113">
          <w:marLeft w:val="0"/>
          <w:marRight w:val="-12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7294">
          <w:marLeft w:val="0"/>
          <w:marRight w:val="-12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5673">
          <w:marLeft w:val="0"/>
          <w:marRight w:val="-12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80964">
          <w:marLeft w:val="0"/>
          <w:marRight w:val="-12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1615">
          <w:marLeft w:val="0"/>
          <w:marRight w:val="-12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0041">
          <w:marLeft w:val="0"/>
          <w:marRight w:val="-12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5482">
          <w:marLeft w:val="0"/>
          <w:marRight w:val="-12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9617">
          <w:marLeft w:val="0"/>
          <w:marRight w:val="-12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0923">
          <w:marLeft w:val="0"/>
          <w:marRight w:val="-12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6247">
          <w:marLeft w:val="0"/>
          <w:marRight w:val="-12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2376">
          <w:marLeft w:val="0"/>
          <w:marRight w:val="-12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707">
          <w:marLeft w:val="0"/>
          <w:marRight w:val="-12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235">
          <w:marLeft w:val="0"/>
          <w:marRight w:val="-12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7418">
          <w:marLeft w:val="0"/>
          <w:marRight w:val="-12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4615">
          <w:marLeft w:val="0"/>
          <w:marRight w:val="-12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6975">
          <w:marLeft w:val="0"/>
          <w:marRight w:val="-12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4926">
          <w:marLeft w:val="0"/>
          <w:marRight w:val="-12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5521">
          <w:marLeft w:val="0"/>
          <w:marRight w:val="-12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8987">
          <w:marLeft w:val="0"/>
          <w:marRight w:val="-12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2594">
          <w:marLeft w:val="0"/>
          <w:marRight w:val="-12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9490">
          <w:marLeft w:val="0"/>
          <w:marRight w:val="-12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2747">
          <w:marLeft w:val="0"/>
          <w:marRight w:val="-12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61274">
          <w:marLeft w:val="0"/>
          <w:marRight w:val="-12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7197">
          <w:marLeft w:val="0"/>
          <w:marRight w:val="-12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680">
          <w:marLeft w:val="0"/>
          <w:marRight w:val="-12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2603">
          <w:marLeft w:val="0"/>
          <w:marRight w:val="-12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4661">
          <w:marLeft w:val="0"/>
          <w:marRight w:val="-12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0985">
          <w:marLeft w:val="0"/>
          <w:marRight w:val="-12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5321">
          <w:marLeft w:val="0"/>
          <w:marRight w:val="-12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1671">
          <w:marLeft w:val="0"/>
          <w:marRight w:val="-12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1">
          <w:marLeft w:val="0"/>
          <w:marRight w:val="-12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461">
          <w:marLeft w:val="0"/>
          <w:marRight w:val="-12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7275">
          <w:marLeft w:val="0"/>
          <w:marRight w:val="-12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2515">
          <w:marLeft w:val="0"/>
          <w:marRight w:val="-12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6708">
          <w:marLeft w:val="0"/>
          <w:marRight w:val="-12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4031">
          <w:marLeft w:val="0"/>
          <w:marRight w:val="-12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3029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Brown</dc:creator>
  <cp:keywords/>
  <dc:description/>
  <cp:lastModifiedBy>Mitchell Brown</cp:lastModifiedBy>
  <cp:revision>1</cp:revision>
  <dcterms:created xsi:type="dcterms:W3CDTF">2019-06-15T14:42:00Z</dcterms:created>
  <dcterms:modified xsi:type="dcterms:W3CDTF">2019-06-17T17:21:00Z</dcterms:modified>
</cp:coreProperties>
</file>