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8"/>
          <w:u w:val="single"/>
          <w:shd w:fill="auto" w:val="clear"/>
        </w:rPr>
        <w:t xml:space="preserve">Genially Write-Ups</w:t>
      </w:r>
    </w:p>
    <w:p>
      <w:pPr>
        <w:spacing w:before="0" w:after="16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*login with spam email</w: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2017</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color w:val="000000"/>
          <w:spacing w:val="0"/>
          <w:position w:val="0"/>
          <w:sz w:val="22"/>
          <w:shd w:fill="FFFFFF" w:val="clear"/>
        </w:rPr>
        <w:t xml:space="preserve">Much like the Green Bay Packers, winners of Super Bowl I, Grant will forever be marked as the original crowned victor of the Wallerstein Fantasy Football League. An honor, that he claimed despite the worst odds the league may ever see. Between a league stacked to the brim with a never to be seen again 12 teams, and a narrowly earned playoff appearance, nothing about this run was easy. But that didn't matter. In the face of all this adversity, Grant plowed forward. He dominated the playoffs, finished just shy of leading point scorer, and by the skin of his teeth, escaped the title match with a victory. And so, a great league was born with a great winner cemented at the top of its history books.</w: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2018</w: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000000"/>
          <w:spacing w:val="0"/>
          <w:position w:val="0"/>
          <w:sz w:val="22"/>
          <w:shd w:fill="FFFFFF" w:val="clear"/>
        </w:rPr>
        <w:tab/>
        <w:t xml:space="preserve">While some may hint at foul play whenever the commissioner takes the home the trophy, the only thing foul here we're the merciless beatings James dished out this season. Often dominating weeks, by 50+ points, nothing could stop this team on their way to a top 2 seed and first round bye. The week off seemed to do nothing but fire up his team further, as he cruised through the semifinals and finals with ease thus claiming the Wallerstein throne. Wallerstein historians theorize that this run lit a fire under the rest of the league and became a catalyst for the intense competition and parity the league would experience in coming years. While we may never know for certain, one thing is true, this team was worthy of calling itself the champs.</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2019</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000000"/>
          <w:spacing w:val="0"/>
          <w:position w:val="0"/>
          <w:sz w:val="22"/>
          <w:shd w:fill="FFFFFF" w:val="clear"/>
        </w:rPr>
        <w:tab/>
        <w:t xml:space="preserve">Were you paying attention? If so, maybe you noticed in the previous entry to these championship history books, our 2018 champions were never called the MOST dominate team this league has seen. That's because only one year later, Tyler's 2019 squad upstaged that team on its way to a, hardly ever in doubt, title. Losing just TWO games the entire season, this group not only won nearly every time, they did so in explosive fashion. Boasting the #1 TE and WR on the season, a top 3 QB, and a lineup filled with nearly top 10 players the rest of the way down, no other team really stood a chance. Heck, even his kicker finished #1! Perhaps, all said and done, this won't be the absolute best team the league will ever see, but it will certainly take a lot to surpass.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2020</w:t>
      </w: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000000"/>
          <w:spacing w:val="0"/>
          <w:position w:val="0"/>
          <w:sz w:val="22"/>
          <w:shd w:fill="FFFFFF" w:val="clear"/>
        </w:rPr>
        <w:tab/>
        <w:t xml:space="preserve"> Love, loss, and vindication. Ryan's 2020 Championship truly was a story for the ages. It's draft night 2020, the league is reeling from two of it's original members bowing out for fear of a Covid obstructed season. Ryan, however, enters the draft unfazed with one goal in mind, revenge. It's round 12, the picks are inching along painfully slowly, as sweat drips down his brow. Finally, the preceding pick is in and now Ryan is on the clock. "YES!", he exclaims as he smashes the submit button. After being maliciously poached from under his nose the year prior, after suffering brutal loss after brutal loss without his captain, Justin Tucker is back on Ryan's team.</w:t>
      </w: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000000"/>
          <w:spacing w:val="0"/>
          <w:position w:val="0"/>
          <w:sz w:val="22"/>
          <w:shd w:fill="FFFFFF" w:val="clear"/>
        </w:rPr>
        <w:t xml:space="preserve">        Lost in the shuffle of that eventful night, Ryan not only re-gained his veteran leader, he actually put together one of the most solid drafts one could expect. Effectively nailing his first 5 picks, followed by absolutely stealing a top WR and QB late in draft, this team was destined for greatness. While never overly flashy, win after win rolled in until he found himself face to face in the Championship with the only other juggernaut in the league that year. Blow after blow, swing after swing, the championship clash raged on. Ryan would get the last laugh as he dealt a fatal strike, on Christmas day no less, to claim the Wallerstein title. Thus writing a legendary tale that may just be passed on for generations.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2021</w:t>
      </w: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000000"/>
          <w:spacing w:val="0"/>
          <w:position w:val="0"/>
          <w:sz w:val="22"/>
          <w:shd w:fill="FFFFFF" w:val="clear"/>
        </w:rPr>
        <w:t xml:space="preserve">        This story is not a clash of titans, but rather what some may call a team of destiny. Finishing as league high scorer but failing to advance past the semis, and then posting one of the most dominate seasons of all time just to fall one game short in the two prior seasons, dejected is the most apt description of Michael's franchise entering 2021. While posting solid numbers week to week, the wins just seemed to elude this team as the season progressed. Finishing the regular season at a measly 6-6 and just barely slipping into the playoffs, the writing was on the wall. </w:t>
      </w:r>
    </w:p>
    <w:p>
      <w:pPr>
        <w:spacing w:before="0" w:after="0" w:line="24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        But something changed. Maybe it was an emotional row in the locker room, or perhaps a passionate motivational speech by the head coach, Wallerstein historians have yet to pinpoint it. Nonetheless, things were different. Narrowly escaping death in a wild card thriller, this team pressed on. Sneaking past a friendly rival in the semis by a gut-twistingly slim margin, this team refused to die. Surely, it was a fluke. Cinderella had a lovely time at the ball, but the clock must strike midnight eventually, right? No, this team was different. Fueled by the frustrations of previous seasons, they roared to claim what should have been rightfully theirs in the past. Shocking the world and securing the Wallerstein crown against all odds, this team finally laid their demons to rest.</w:t>
      </w:r>
    </w:p>
    <w:p>
      <w:pPr>
        <w:spacing w:before="0" w:after="0" w:line="240"/>
        <w:ind w:right="0" w:left="0" w:firstLine="0"/>
        <w:jc w:val="left"/>
        <w:rPr>
          <w:rFonts w:ascii="Calibri" w:hAnsi="Calibri" w:cs="Calibri" w:eastAsia="Calibri"/>
          <w:color w:val="000000"/>
          <w:spacing w:val="0"/>
          <w:position w:val="0"/>
          <w:sz w:val="22"/>
          <w:shd w:fill="FFFFFF" w:val="clear"/>
        </w:rPr>
      </w:pP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b/>
          <w:color w:val="auto"/>
          <w:spacing w:val="0"/>
          <w:position w:val="0"/>
          <w:sz w:val="28"/>
          <w:shd w:fill="auto" w:val="clear"/>
        </w:rPr>
        <w:t xml:space="preserve">2022</w:t>
      </w: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2B2E38"/>
          <w:spacing w:val="0"/>
          <w:position w:val="0"/>
          <w:sz w:val="22"/>
          <w:shd w:fill="FFFFFF" w:val="clear"/>
        </w:rPr>
        <w:tab/>
        <w:t xml:space="preserve">6 seasons. 6 Different Champions. A statistical anomaly (15% chance, fine maybe I'm embellishing). While this unheard of league parity brings joy to many of its members, none of that matters to Connor. What does matter is that his name, after 5* arduous seasons, is finally on the Wallerstein Chadbourne Trophy. On the coveted front side no less, a side that will forever hold, 6 and only 6, unique names.</w:t>
      </w: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2B2E38"/>
          <w:spacing w:val="0"/>
          <w:position w:val="0"/>
          <w:sz w:val="22"/>
          <w:shd w:fill="FFFFFF" w:val="clear"/>
        </w:rPr>
        <w:tab/>
        <w:t xml:space="preserve">Enough about the league, this is a celebration of one owner's accomplishments. In a season blanketed by uncertainty due to the introduction of keepers, Connor thrived. While every other owner stuck to the status quo and kept a RB or WR, Connor took his shot and kept a TE. By the end of the night, Connor filled his starting QB, RB, both WR, and TE spots with players who would finish top 5 at their position (Ok one was only top 6, same thing). Feeling confident, he rolled into Week 1 and was promptly clobbered.</w:t>
      </w: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2B2E38"/>
          <w:spacing w:val="0"/>
          <w:position w:val="0"/>
          <w:sz w:val="22"/>
          <w:shd w:fill="FFFFFF" w:val="clear"/>
        </w:rPr>
        <w:tab/>
        <w:t xml:space="preserve">Unabashed, he ripped off 7 straight wins en route to the title of season high scorer. Did he follow that up with a 4 loss slide into the playoffs? Yes. Did he still secure the 2 seed and a bye? Sure did. After a close call in the semis, he found himself in the championship for the first time with a chance to get revenge for his Week 1 beatdown. The rest was history. While he may occasionally make unsubstantiated claims of being the league's most handsome owner, one thing is not in doubt. This season's </w:t>
      </w:r>
      <w:r>
        <w:rPr>
          <w:rFonts w:ascii="Calibri" w:hAnsi="Calibri" w:cs="Calibri" w:eastAsia="Calibri"/>
          <w:i/>
          <w:color w:val="2B2E38"/>
          <w:spacing w:val="0"/>
          <w:position w:val="0"/>
          <w:sz w:val="22"/>
          <w:shd w:fill="FFFFFF" w:val="clear"/>
        </w:rPr>
        <w:t xml:space="preserve">best </w:t>
      </w:r>
      <w:r>
        <w:rPr>
          <w:rFonts w:ascii="Calibri" w:hAnsi="Calibri" w:cs="Calibri" w:eastAsia="Calibri"/>
          <w:color w:val="2B2E38"/>
          <w:spacing w:val="0"/>
          <w:position w:val="0"/>
          <w:sz w:val="22"/>
          <w:shd w:fill="FFFFFF" w:val="clear"/>
        </w:rPr>
        <w:t xml:space="preserve">owner was Connor.</w:t>
      </w:r>
    </w:p>
    <w:p>
      <w:pPr>
        <w:spacing w:before="0" w:after="0" w:line="240"/>
        <w:ind w:right="0" w:left="0" w:firstLine="0"/>
        <w:jc w:val="left"/>
        <w:rPr>
          <w:rFonts w:ascii="Calibri" w:hAnsi="Calibri" w:cs="Calibri" w:eastAsia="Calibri"/>
          <w:color w:val="2B2E38"/>
          <w:spacing w:val="0"/>
          <w:position w:val="0"/>
          <w:sz w:val="22"/>
          <w:shd w:fill="FFFFFF" w:val="clear"/>
        </w:rPr>
      </w:pP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2B2E38"/>
          <w:spacing w:val="0"/>
          <w:position w:val="0"/>
          <w:sz w:val="22"/>
          <w:shd w:fill="FFFFFF" w:val="clear"/>
        </w:rPr>
        <w:t xml:space="preserve">* The editor denotes that while the Wallerstein Fantasy Football League has run for 6 seasons (Plus a lost to history 7th season) Connor was a "big weenie"** and sat out of the 2020 season for COVID related reasons.</w:t>
      </w:r>
    </w:p>
    <w:p>
      <w:pPr>
        <w:spacing w:before="0" w:after="0" w:line="240"/>
        <w:ind w:right="0" w:left="0" w:firstLine="0"/>
        <w:jc w:val="left"/>
        <w:rPr>
          <w:rFonts w:ascii="Calibri" w:hAnsi="Calibri" w:cs="Calibri" w:eastAsia="Calibri"/>
          <w:color w:val="2B2E38"/>
          <w:spacing w:val="0"/>
          <w:position w:val="0"/>
          <w:sz w:val="22"/>
          <w:shd w:fill="FFFFFF" w:val="clear"/>
        </w:rPr>
      </w:pP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2B2E38"/>
          <w:spacing w:val="0"/>
          <w:position w:val="0"/>
          <w:sz w:val="22"/>
          <w:shd w:fill="FFFFFF" w:val="clear"/>
        </w:rPr>
        <w:t xml:space="preserve">** The use of the term "big weenie" does not reflect the views of this publication and is attributed to a source that would like to remain anonymous.</w:t>
      </w:r>
    </w:p>
    <w:p>
      <w:pPr>
        <w:spacing w:before="0" w:after="0" w:line="240"/>
        <w:ind w:right="0" w:left="0" w:firstLine="0"/>
        <w:jc w:val="left"/>
        <w:rPr>
          <w:rFonts w:ascii="Calibri" w:hAnsi="Calibri" w:cs="Calibri" w:eastAsia="Calibri"/>
          <w:color w:val="2B2E38"/>
          <w:spacing w:val="0"/>
          <w:position w:val="0"/>
          <w:sz w:val="22"/>
          <w:shd w:fill="FFFFFF"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2023</w:t>
      </w: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2B2E38"/>
          <w:spacing w:val="0"/>
          <w:position w:val="0"/>
          <w:sz w:val="22"/>
          <w:shd w:fill="FFFFFF" w:val="clear"/>
        </w:rPr>
        <w:tab/>
        <w:t xml:space="preserve">It's over, the parity is no more! For the first time in its history, the Wallerstein Fantasy Football League has a multi-time champion. Bow down all ye who are unworthy of this glorious accomplishment. An arms race 6 years in the making to see who was the first owner to win a second title has finally come to an end and we have our victor.</w:t>
      </w:r>
    </w:p>
    <w:p>
      <w:pPr>
        <w:spacing w:before="0" w:after="0" w:line="240"/>
        <w:ind w:right="0" w:left="0" w:firstLine="0"/>
        <w:jc w:val="left"/>
        <w:rPr>
          <w:rFonts w:ascii="Calibri" w:hAnsi="Calibri" w:cs="Calibri" w:eastAsia="Calibri"/>
          <w:color w:val="2B2E38"/>
          <w:spacing w:val="0"/>
          <w:position w:val="0"/>
          <w:sz w:val="22"/>
          <w:shd w:fill="FFFFFF" w:val="clear"/>
        </w:rPr>
      </w:pP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2B2E38"/>
          <w:spacing w:val="0"/>
          <w:position w:val="0"/>
          <w:sz w:val="22"/>
          <w:shd w:fill="FFFFFF" w:val="clear"/>
        </w:rPr>
        <w:t xml:space="preserve">The road to this point has been full of twists and turns. From a devastating championship loss in 2020, to redemption in 2021 for his first ring. From a pitiful performance the following year that some are calling the most pathetic title defense of all-time, to a second title in only 3 seasons. Michael's road to this point has been nothing short of a rollercoaster. Even beginning this very season with what Wallerstein Advanced Metrics labeled a bottom-tier draft. Through key free agent acquisitions and trades, Michael fought his way to complete the regular and postseason brace. A feat that also had never before been done.</w:t>
      </w:r>
    </w:p>
    <w:p>
      <w:pPr>
        <w:spacing w:before="0" w:after="0" w:line="240"/>
        <w:ind w:right="0" w:left="0" w:firstLine="0"/>
        <w:jc w:val="left"/>
        <w:rPr>
          <w:rFonts w:ascii="Calibri" w:hAnsi="Calibri" w:cs="Calibri" w:eastAsia="Calibri"/>
          <w:color w:val="2B2E38"/>
          <w:spacing w:val="0"/>
          <w:position w:val="0"/>
          <w:sz w:val="22"/>
          <w:shd w:fill="FFFFFF" w:val="clear"/>
        </w:rPr>
      </w:pP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2B2E38"/>
          <w:spacing w:val="0"/>
          <w:position w:val="0"/>
          <w:sz w:val="22"/>
          <w:shd w:fill="FFFFFF" w:val="clear"/>
        </w:rPr>
        <w:t xml:space="preserve">This achievement will surely be met sometime in the near future of the league, as plenty of other hopefuls eagerly seek their second ring. However, let it forever be engraved in the annals of Wallerstein league history that Michael was the first to ever do it.</w:t>
      </w:r>
    </w:p>
    <w:p>
      <w:pPr>
        <w:spacing w:before="0" w:after="0" w:line="240"/>
        <w:ind w:right="0" w:left="0" w:firstLine="0"/>
        <w:jc w:val="left"/>
        <w:rPr>
          <w:rFonts w:ascii="Calibri" w:hAnsi="Calibri" w:cs="Calibri" w:eastAsia="Calibri"/>
          <w:color w:val="2B2E38"/>
          <w:spacing w:val="0"/>
          <w:position w:val="0"/>
          <w:sz w:val="22"/>
          <w:shd w:fill="FFFFFF" w:val="clear"/>
        </w:rPr>
      </w:pP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Trophy</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Standing just over 12 inches tall and entirely 3D printed, this trophy was designed and built during the 2020 season. It features a distinct 3 prong base paying tribute to the unique design of its namesake Chadbourne residence hall. It bears the official WFFL shield and prominently displays the name's of the legendary Champions who have claimed it. </w: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Rings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color w:val="auto"/>
          <w:spacing w:val="0"/>
          <w:position w:val="0"/>
          <w:sz w:val="22"/>
          <w:shd w:fill="auto" w:val="clear"/>
        </w:rPr>
        <w:t xml:space="preserve">Designed at the same time as the league trophy, these rings are meant to be individual keepsakes for those owners who have won the league. While the trophy passes yearly, these rings are a permanent memento. Each one contains over 50 diamonds and bears both the year won and name of its owner. These bright and flashy tributes to seasons past, will surely never let anyone forget the legendary run that earned it.</w:t>
      </w:r>
    </w:p>
    <w:p>
      <w:pPr>
        <w:spacing w:before="0" w:after="160" w:line="240"/>
        <w:ind w:right="0" w:left="0" w:firstLine="0"/>
        <w:jc w:val="left"/>
        <w:rPr>
          <w:rFonts w:ascii="Calibri" w:hAnsi="Calibri" w:cs="Calibri" w:eastAsia="Calibri"/>
          <w:b/>
          <w:color w:val="auto"/>
          <w:spacing w:val="0"/>
          <w:position w:val="0"/>
          <w:sz w:val="22"/>
          <w:shd w:fill="auto" w:val="clear"/>
        </w:rPr>
      </w:pPr>
      <w:r>
        <w:object w:dxaOrig="2936" w:dyaOrig="5122">
          <v:rect xmlns:o="urn:schemas-microsoft-com:office:office" xmlns:v="urn:schemas-microsoft-com:vml" id="rectole0000000000" style="width:146.800000pt;height:256.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Calibri" w:hAnsi="Calibri" w:cs="Calibri" w:eastAsia="Calibri"/>
          <w:b/>
          <w:color w:val="auto"/>
          <w:spacing w:val="0"/>
          <w:position w:val="0"/>
          <w:sz w:val="22"/>
          <w:shd w:fill="auto" w:val="clear"/>
        </w:rPr>
      </w:pPr>
      <w:r>
        <w:object w:dxaOrig="5244" w:dyaOrig="4089">
          <v:rect xmlns:o="urn:schemas-microsoft-com:office:office" xmlns:v="urn:schemas-microsoft-com:vml" id="rectole0000000001" style="width:262.200000pt;height:204.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