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7858" w14:textId="47AAA0B4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>Name:</w:t>
      </w:r>
    </w:p>
    <w:p w14:paraId="6C138F26" w14:textId="05019DA7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CSCI </w:t>
      </w:r>
      <w:r w:rsidR="005076C7" w:rsidRPr="00CF6D2C">
        <w:rPr>
          <w:rFonts w:ascii="Times New Roman" w:hAnsi="Times New Roman" w:cs="Times New Roman"/>
          <w:smallCaps/>
          <w:sz w:val="24"/>
          <w:szCs w:val="24"/>
        </w:rPr>
        <w:t>S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-89 </w:t>
      </w:r>
      <w:r w:rsidR="005076C7" w:rsidRPr="00CF6D2C">
        <w:rPr>
          <w:rFonts w:ascii="Times New Roman" w:hAnsi="Times New Roman" w:cs="Times New Roman"/>
          <w:smallCaps/>
          <w:sz w:val="24"/>
          <w:szCs w:val="24"/>
        </w:rPr>
        <w:t xml:space="preserve">Introduction to </w:t>
      </w:r>
      <w:r w:rsidRPr="00CF6D2C">
        <w:rPr>
          <w:rFonts w:ascii="Times New Roman" w:hAnsi="Times New Roman" w:cs="Times New Roman"/>
          <w:smallCaps/>
          <w:sz w:val="24"/>
          <w:szCs w:val="24"/>
        </w:rPr>
        <w:t xml:space="preserve">Deep Learning  </w:t>
      </w:r>
    </w:p>
    <w:p w14:paraId="2E46F350" w14:textId="29D0A8EA" w:rsidR="001A6A4A" w:rsidRPr="00CF6D2C" w:rsidRDefault="001A6A4A" w:rsidP="001A6A4A">
      <w:pPr>
        <w:spacing w:after="0"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CF6D2C">
        <w:rPr>
          <w:rFonts w:ascii="Times New Roman" w:hAnsi="Times New Roman" w:cs="Times New Roman"/>
          <w:smallCaps/>
          <w:sz w:val="24"/>
          <w:szCs w:val="24"/>
        </w:rPr>
        <w:t>Assignment 1</w:t>
      </w:r>
    </w:p>
    <w:p w14:paraId="44ECEEA7" w14:textId="77777777" w:rsidR="001A6A4A" w:rsidRPr="001A6A4A" w:rsidRDefault="001A6A4A" w:rsidP="001A6A4A">
      <w:pPr>
        <w:spacing w:after="0" w:line="240" w:lineRule="auto"/>
        <w:rPr>
          <w:rFonts w:ascii="Times New Roman" w:hAnsi="Times New Roman" w:cs="Times New Roman"/>
          <w:smallCaps/>
        </w:rPr>
      </w:pPr>
    </w:p>
    <w:p w14:paraId="561624D0" w14:textId="0E645A33" w:rsidR="0029447B" w:rsidRPr="00B15EF8" w:rsidRDefault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5EF8">
        <w:rPr>
          <w:rFonts w:ascii="Times New Roman" w:hAnsi="Times New Roman" w:cs="Times New Roman"/>
          <w:b/>
          <w:bCs/>
          <w:sz w:val="24"/>
          <w:szCs w:val="24"/>
        </w:rPr>
        <w:t>Problem 1 (</w:t>
      </w:r>
      <w:r w:rsidR="00AA014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15EF8">
        <w:rPr>
          <w:rFonts w:ascii="Times New Roman" w:hAnsi="Times New Roman" w:cs="Times New Roman"/>
          <w:b/>
          <w:bCs/>
          <w:sz w:val="24"/>
          <w:szCs w:val="24"/>
        </w:rPr>
        <w:t>0 points)</w:t>
      </w:r>
    </w:p>
    <w:p w14:paraId="1C1F383E" w14:textId="7B513980" w:rsidR="001A6A4A" w:rsidRPr="00B15EF8" w:rsidRDefault="00B15EF8">
      <w:pPr>
        <w:rPr>
          <w:rFonts w:ascii="Times New Roman" w:hAnsi="Times New Roman" w:cs="Times New Roman"/>
          <w:sz w:val="24"/>
          <w:szCs w:val="24"/>
        </w:rPr>
      </w:pPr>
      <w:r w:rsidRPr="00B15EF8">
        <w:rPr>
          <w:rFonts w:ascii="Times New Roman" w:hAnsi="Times New Roman" w:cs="Times New Roman"/>
          <w:sz w:val="24"/>
          <w:szCs w:val="24"/>
        </w:rPr>
        <w:t>Please load ‘Housing_Data.csv’ - the housing data in Singapore</w:t>
      </w:r>
      <w:r w:rsidR="00BB3657">
        <w:rPr>
          <w:rFonts w:ascii="Times New Roman" w:hAnsi="Times New Roman" w:cs="Times New Roman"/>
          <w:sz w:val="24"/>
          <w:szCs w:val="24"/>
        </w:rPr>
        <w:t>.</w:t>
      </w:r>
      <w:r w:rsidRPr="00B15EF8">
        <w:rPr>
          <w:rFonts w:ascii="Times New Roman" w:hAnsi="Times New Roman" w:cs="Times New Roman"/>
          <w:sz w:val="24"/>
          <w:szCs w:val="24"/>
        </w:rPr>
        <w:t xml:space="preserve"> </w:t>
      </w:r>
      <w:r w:rsidR="00BB3657">
        <w:rPr>
          <w:rFonts w:ascii="Times New Roman" w:hAnsi="Times New Roman" w:cs="Times New Roman"/>
          <w:sz w:val="24"/>
          <w:szCs w:val="24"/>
        </w:rPr>
        <w:t>T</w:t>
      </w:r>
      <w:r w:rsidRPr="00B15EF8">
        <w:rPr>
          <w:rFonts w:ascii="Times New Roman" w:hAnsi="Times New Roman" w:cs="Times New Roman"/>
          <w:sz w:val="24"/>
          <w:szCs w:val="24"/>
        </w:rPr>
        <w:t>h</w:t>
      </w:r>
      <w:r w:rsidR="00BB3657">
        <w:rPr>
          <w:rFonts w:ascii="Times New Roman" w:hAnsi="Times New Roman" w:cs="Times New Roman"/>
          <w:sz w:val="24"/>
          <w:szCs w:val="24"/>
        </w:rPr>
        <w:t>is</w:t>
      </w:r>
      <w:r w:rsidRPr="00B15EF8">
        <w:rPr>
          <w:rFonts w:ascii="Times New Roman" w:hAnsi="Times New Roman" w:cs="Times New Roman"/>
          <w:sz w:val="24"/>
          <w:szCs w:val="24"/>
        </w:rPr>
        <w:t xml:space="preserve"> data set is also available at </w:t>
      </w:r>
      <w:hyperlink r:id="rId4" w:history="1">
        <w:r w:rsidRPr="00B15EF8">
          <w:rPr>
            <w:rStyle w:val="Hyperlink"/>
            <w:rFonts w:ascii="Times New Roman" w:hAnsi="Times New Roman" w:cs="Times New Roman"/>
          </w:rPr>
          <w:t>https://www.kaggle.com/chenzhiliang/housing-data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B3657">
        <w:rPr>
          <w:rFonts w:ascii="Times New Roman" w:hAnsi="Times New Roman" w:cs="Times New Roman"/>
          <w:sz w:val="24"/>
          <w:szCs w:val="24"/>
        </w:rPr>
        <w:t>Using Keras, build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B33A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eural </w:t>
      </w:r>
      <w:r w:rsidR="007B33A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etwork with one hidden layer</w:t>
      </w:r>
      <w:r w:rsidR="00F608DE">
        <w:rPr>
          <w:rFonts w:ascii="Times New Roman" w:hAnsi="Times New Roman" w:cs="Times New Roman"/>
          <w:sz w:val="24"/>
          <w:szCs w:val="24"/>
        </w:rPr>
        <w:t xml:space="preserve"> which has two neurons</w:t>
      </w:r>
      <w:r>
        <w:rPr>
          <w:rFonts w:ascii="Times New Roman" w:hAnsi="Times New Roman" w:cs="Times New Roman"/>
          <w:sz w:val="24"/>
          <w:szCs w:val="24"/>
        </w:rPr>
        <w:t>, predict the price based on ‘</w:t>
      </w:r>
      <w:r w:rsidRPr="00B15EF8">
        <w:rPr>
          <w:rFonts w:ascii="Times New Roman" w:hAnsi="Times New Roman" w:cs="Times New Roman"/>
          <w:sz w:val="24"/>
          <w:szCs w:val="24"/>
        </w:rPr>
        <w:t>floorArea</w:t>
      </w:r>
      <w:r>
        <w:rPr>
          <w:rFonts w:ascii="Times New Roman" w:hAnsi="Times New Roman" w:cs="Times New Roman"/>
          <w:sz w:val="24"/>
          <w:szCs w:val="24"/>
        </w:rPr>
        <w:t>’ and ‘</w:t>
      </w:r>
      <w:r w:rsidRPr="00B15EF8">
        <w:rPr>
          <w:rFonts w:ascii="Times New Roman" w:hAnsi="Times New Roman" w:cs="Times New Roman"/>
          <w:sz w:val="24"/>
          <w:szCs w:val="24"/>
        </w:rPr>
        <w:t>bedrooms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  <w:r w:rsidR="00AA014A">
        <w:rPr>
          <w:rFonts w:ascii="Times New Roman" w:hAnsi="Times New Roman" w:cs="Times New Roman"/>
          <w:sz w:val="24"/>
          <w:szCs w:val="24"/>
        </w:rPr>
        <w:t xml:space="preserve">Here, you can implement either batch or mini-batch gradient descent algorithm. Make sure to use appropriate loss </w:t>
      </w:r>
      <w:r w:rsidR="00BB3657">
        <w:rPr>
          <w:rFonts w:ascii="Times New Roman" w:hAnsi="Times New Roman" w:cs="Times New Roman"/>
          <w:sz w:val="24"/>
          <w:szCs w:val="24"/>
        </w:rPr>
        <w:t xml:space="preserve">and </w:t>
      </w:r>
      <w:r w:rsidR="00AA014A">
        <w:rPr>
          <w:rFonts w:ascii="Times New Roman" w:hAnsi="Times New Roman" w:cs="Times New Roman"/>
          <w:sz w:val="24"/>
          <w:szCs w:val="24"/>
        </w:rPr>
        <w:t>activation functions. Plot the train and test error</w:t>
      </w:r>
      <w:r w:rsidR="00BB3657">
        <w:rPr>
          <w:rFonts w:ascii="Times New Roman" w:hAnsi="Times New Roman" w:cs="Times New Roman"/>
          <w:sz w:val="24"/>
          <w:szCs w:val="24"/>
        </w:rPr>
        <w:t>s versus iteration step</w:t>
      </w:r>
      <w:r w:rsidR="00AA014A">
        <w:rPr>
          <w:rFonts w:ascii="Times New Roman" w:hAnsi="Times New Roman" w:cs="Times New Roman"/>
          <w:sz w:val="24"/>
          <w:szCs w:val="24"/>
        </w:rPr>
        <w:t>.</w:t>
      </w:r>
    </w:p>
    <w:p w14:paraId="16889EAE" w14:textId="6E2853AE" w:rsidR="001A6A4A" w:rsidRPr="001A6A4A" w:rsidRDefault="001A6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49FA1C3B" w14:textId="77777777" w:rsidR="0018441F" w:rsidRPr="001A6A4A" w:rsidRDefault="0018441F">
      <w:pPr>
        <w:rPr>
          <w:rFonts w:ascii="Times New Roman" w:hAnsi="Times New Roman" w:cs="Times New Roman"/>
          <w:sz w:val="24"/>
          <w:szCs w:val="24"/>
        </w:rPr>
      </w:pPr>
    </w:p>
    <w:p w14:paraId="1E018FE0" w14:textId="3FB8DB17" w:rsidR="001A6A4A" w:rsidRPr="001A6A4A" w:rsidRDefault="001A6A4A" w:rsidP="001A6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A4A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AA014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D068B">
        <w:rPr>
          <w:rFonts w:ascii="Times New Roman" w:hAnsi="Times New Roman" w:cs="Times New Roman"/>
          <w:b/>
          <w:bCs/>
          <w:sz w:val="24"/>
          <w:szCs w:val="24"/>
        </w:rPr>
        <w:t>5</w:t>
      </w:r>
      <w:bookmarkStart w:id="0" w:name="_GoBack"/>
      <w:bookmarkEnd w:id="0"/>
      <w:r w:rsidRPr="001A6A4A">
        <w:rPr>
          <w:rFonts w:ascii="Times New Roman" w:hAnsi="Times New Roman" w:cs="Times New Roman"/>
          <w:b/>
          <w:bCs/>
          <w:sz w:val="24"/>
          <w:szCs w:val="24"/>
        </w:rPr>
        <w:t xml:space="preserve"> points)</w:t>
      </w:r>
    </w:p>
    <w:p w14:paraId="07A79CCE" w14:textId="2FE0EDF5" w:rsidR="00AA014A" w:rsidRDefault="00AA014A" w:rsidP="001A6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Neural Network you used in Problem 1 without the use of packages. Implement the Backpropagation “manually” and plot the test and train errors.</w:t>
      </w:r>
    </w:p>
    <w:p w14:paraId="51FC0B50" w14:textId="77777777" w:rsidR="0018441F" w:rsidRDefault="0018441F" w:rsidP="00184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6315AF89" w14:textId="77777777" w:rsidR="0018441F" w:rsidRPr="001A6A4A" w:rsidRDefault="0018441F" w:rsidP="001A6A4A">
      <w:pPr>
        <w:rPr>
          <w:rFonts w:ascii="Times New Roman" w:hAnsi="Times New Roman" w:cs="Times New Roman"/>
          <w:sz w:val="24"/>
          <w:szCs w:val="24"/>
        </w:rPr>
      </w:pPr>
    </w:p>
    <w:p w14:paraId="48A4B96F" w14:textId="3969C852" w:rsidR="001A6A4A" w:rsidRPr="001A6A4A" w:rsidRDefault="001A6A4A">
      <w:pPr>
        <w:rPr>
          <w:rFonts w:ascii="Times New Roman" w:hAnsi="Times New Roman" w:cs="Times New Roman"/>
          <w:sz w:val="24"/>
          <w:szCs w:val="24"/>
        </w:rPr>
      </w:pPr>
    </w:p>
    <w:p w14:paraId="2A36C4F7" w14:textId="77777777" w:rsidR="001A6A4A" w:rsidRPr="001A6A4A" w:rsidRDefault="001A6A4A">
      <w:pPr>
        <w:rPr>
          <w:rFonts w:ascii="Times New Roman" w:hAnsi="Times New Roman" w:cs="Times New Roman"/>
          <w:sz w:val="24"/>
          <w:szCs w:val="24"/>
        </w:rPr>
      </w:pPr>
    </w:p>
    <w:sectPr w:rsidR="001A6A4A" w:rsidRPr="001A6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C5"/>
    <w:rsid w:val="0018441F"/>
    <w:rsid w:val="001A6A4A"/>
    <w:rsid w:val="0029447B"/>
    <w:rsid w:val="005076C7"/>
    <w:rsid w:val="005A2AF9"/>
    <w:rsid w:val="007B33A7"/>
    <w:rsid w:val="00AA014A"/>
    <w:rsid w:val="00B15EF8"/>
    <w:rsid w:val="00BB3657"/>
    <w:rsid w:val="00CF6D2C"/>
    <w:rsid w:val="00EB14C5"/>
    <w:rsid w:val="00ED068B"/>
    <w:rsid w:val="00F6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2A"/>
  <w15:chartTrackingRefBased/>
  <w15:docId w15:val="{B1EBCCD7-CC8B-4DA2-BE14-9079AD74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5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henzhiliang/housing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Kurochkin, Dmitry</dc:creator>
  <cp:keywords/>
  <dc:description/>
  <cp:lastModifiedBy>Kurochkin, Dmitry</cp:lastModifiedBy>
  <cp:revision>11</cp:revision>
  <dcterms:created xsi:type="dcterms:W3CDTF">2020-06-23T14:27:00Z</dcterms:created>
  <dcterms:modified xsi:type="dcterms:W3CDTF">2020-06-23T14:59:00Z</dcterms:modified>
</cp:coreProperties>
</file>