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5943F" w14:textId="55BF2416" w:rsidR="004B0F7A" w:rsidRPr="00C26FF5" w:rsidRDefault="004B0F7A" w:rsidP="004B0F7A">
      <w:pPr>
        <w:jc w:val="center"/>
        <w:rPr>
          <w:b/>
          <w:bCs/>
        </w:rPr>
      </w:pPr>
      <w:r w:rsidRPr="00C26FF5">
        <w:rPr>
          <w:b/>
          <w:bCs/>
        </w:rPr>
        <w:t>Lab #</w:t>
      </w:r>
      <w:r w:rsidR="007C1DBD">
        <w:rPr>
          <w:b/>
          <w:bCs/>
        </w:rPr>
        <w:t>9</w:t>
      </w:r>
      <w:r w:rsidRPr="00C26FF5">
        <w:rPr>
          <w:b/>
          <w:bCs/>
        </w:rPr>
        <w:t xml:space="preserve"> – Matt Cunningham</w:t>
      </w:r>
    </w:p>
    <w:p w14:paraId="1035F8A5" w14:textId="371D7892" w:rsidR="004B0F7A" w:rsidRPr="00C26FF5" w:rsidRDefault="004B0F7A" w:rsidP="004B0F7A">
      <w:pPr>
        <w:jc w:val="center"/>
        <w:rPr>
          <w:b/>
          <w:bCs/>
        </w:rPr>
      </w:pPr>
      <w:r w:rsidRPr="00C26FF5">
        <w:rPr>
          <w:b/>
          <w:bCs/>
        </w:rPr>
        <w:t>Digital Electronics</w:t>
      </w:r>
    </w:p>
    <w:p w14:paraId="2F84E381" w14:textId="78A0CC4F" w:rsidR="004B0F7A" w:rsidRPr="00C26FF5" w:rsidRDefault="004F49CD" w:rsidP="004B0F7A">
      <w:pPr>
        <w:jc w:val="center"/>
        <w:rPr>
          <w:b/>
          <w:bCs/>
        </w:rPr>
      </w:pPr>
      <w:r>
        <w:rPr>
          <w:b/>
          <w:bCs/>
        </w:rPr>
        <w:t>Combination</w:t>
      </w:r>
      <w:r w:rsidR="00071BFF">
        <w:rPr>
          <w:b/>
          <w:bCs/>
        </w:rPr>
        <w:t>al</w:t>
      </w:r>
      <w:r>
        <w:rPr>
          <w:b/>
          <w:bCs/>
        </w:rPr>
        <w:t xml:space="preserve"> Logic Circuit – </w:t>
      </w:r>
      <w:r w:rsidR="007C1DBD">
        <w:rPr>
          <w:b/>
          <w:bCs/>
        </w:rPr>
        <w:t>Number Detector</w:t>
      </w:r>
    </w:p>
    <w:p w14:paraId="65197C12" w14:textId="77777777" w:rsidR="004B0F7A" w:rsidRDefault="004B0F7A" w:rsidP="004B0F7A">
      <w:pPr>
        <w:jc w:val="center"/>
      </w:pPr>
    </w:p>
    <w:p w14:paraId="74DB0A1D" w14:textId="775802D5" w:rsidR="004B0F7A" w:rsidRDefault="004B0F7A" w:rsidP="004B0F7A">
      <w:r w:rsidRPr="00C26FF5">
        <w:rPr>
          <w:b/>
          <w:bCs/>
        </w:rPr>
        <w:t>Objectives</w:t>
      </w:r>
      <w:r>
        <w:t>:</w:t>
      </w:r>
    </w:p>
    <w:p w14:paraId="407140B9" w14:textId="2495CB6C" w:rsidR="007C1DBD" w:rsidRDefault="007C1DBD" w:rsidP="00B615CB">
      <w:pPr>
        <w:pStyle w:val="ListParagraph"/>
        <w:numPr>
          <w:ilvl w:val="0"/>
          <w:numId w:val="1"/>
        </w:numPr>
      </w:pPr>
      <w:r>
        <w:t xml:space="preserve">To design a functional number detection circuit. It will read 4-bit BCD inputs and will output high when the </w:t>
      </w:r>
      <w:r w:rsidR="00E21604">
        <w:t xml:space="preserve">inputs equal 3, 5 or 9 in decimal. Only valid BCD inputs will be applied to the circuit. The circuit will be created used VHDL. The overall objective is to apply what we have learned of VHDL and combine it with the basics of circuit design (Truth tables, K-maps, Boolean expressions) to make it functional on the DE10 board. </w:t>
      </w:r>
    </w:p>
    <w:p w14:paraId="2F7EA456" w14:textId="1A4F4C83" w:rsidR="004B0F7A" w:rsidRDefault="004B0F7A" w:rsidP="0044032D">
      <w:r w:rsidRPr="0044032D">
        <w:rPr>
          <w:b/>
          <w:bCs/>
        </w:rPr>
        <w:t>Equipment Used</w:t>
      </w:r>
      <w:r>
        <w:t>:</w:t>
      </w:r>
    </w:p>
    <w:p w14:paraId="05C40110" w14:textId="5EB490D2" w:rsidR="004B0F7A" w:rsidRDefault="004B0F7A" w:rsidP="004B0F7A">
      <w:pPr>
        <w:pStyle w:val="ListParagraph"/>
        <w:numPr>
          <w:ilvl w:val="0"/>
          <w:numId w:val="1"/>
        </w:numPr>
      </w:pPr>
      <w:r>
        <w:t>Quartus 18.1 Software</w:t>
      </w:r>
      <w:r w:rsidR="00B615CB">
        <w:t xml:space="preserve"> with </w:t>
      </w:r>
      <w:proofErr w:type="spellStart"/>
      <w:r w:rsidR="00B615CB">
        <w:t>ModelSim</w:t>
      </w:r>
      <w:proofErr w:type="spellEnd"/>
    </w:p>
    <w:p w14:paraId="1FFF5ED7" w14:textId="5494D247" w:rsidR="008D3CA8" w:rsidRDefault="008D3CA8" w:rsidP="004B0F7A">
      <w:pPr>
        <w:pStyle w:val="ListParagraph"/>
        <w:numPr>
          <w:ilvl w:val="0"/>
          <w:numId w:val="1"/>
        </w:numPr>
      </w:pPr>
      <w:r>
        <w:t>DE10 board</w:t>
      </w:r>
    </w:p>
    <w:p w14:paraId="7B4AD5A2" w14:textId="2E07955C" w:rsidR="00104A74" w:rsidRDefault="00104A74" w:rsidP="00104A74">
      <w:r w:rsidRPr="00C26FF5">
        <w:rPr>
          <w:b/>
          <w:bCs/>
        </w:rPr>
        <w:t>Procedure</w:t>
      </w:r>
      <w:r>
        <w:t>:</w:t>
      </w:r>
    </w:p>
    <w:p w14:paraId="5138999E" w14:textId="49DC342F" w:rsidR="00E21604" w:rsidRDefault="00E21604" w:rsidP="00E21604">
      <w:pPr>
        <w:pStyle w:val="ListParagraph"/>
        <w:numPr>
          <w:ilvl w:val="0"/>
          <w:numId w:val="1"/>
        </w:numPr>
      </w:pPr>
      <w:r>
        <w:t>Produce a truth table of inputs A, B, C, and D (these represent each bit of BCD). When any of these BCD combinations equal a decimal value of 3, 5 or 9, output will be high. BCD Inputs equalling any digit above 10 will output a don’t care.</w:t>
      </w:r>
    </w:p>
    <w:p w14:paraId="05120BEF" w14:textId="5479FB53" w:rsidR="00E21604" w:rsidRDefault="00E21604" w:rsidP="00E21604">
      <w:pPr>
        <w:pStyle w:val="ListParagraph"/>
        <w:numPr>
          <w:ilvl w:val="0"/>
          <w:numId w:val="1"/>
        </w:numPr>
      </w:pPr>
      <w:r>
        <w:t xml:space="preserve">Design a K-Map that presents the high, low, and don’t care outputs based on the inputs of the truth table. </w:t>
      </w:r>
    </w:p>
    <w:p w14:paraId="1759147C" w14:textId="5145DFD4" w:rsidR="004F49CD" w:rsidRDefault="00E21604" w:rsidP="00E21604">
      <w:pPr>
        <w:pStyle w:val="ListParagraph"/>
        <w:numPr>
          <w:ilvl w:val="0"/>
          <w:numId w:val="1"/>
        </w:numPr>
      </w:pPr>
      <w:r>
        <w:t>In the K-map, group the common terms</w:t>
      </w:r>
    </w:p>
    <w:p w14:paraId="017E7236" w14:textId="3C640BD9" w:rsidR="004F49CD" w:rsidRDefault="004F49CD" w:rsidP="004F49CD">
      <w:pPr>
        <w:pStyle w:val="ListParagraph"/>
        <w:numPr>
          <w:ilvl w:val="0"/>
          <w:numId w:val="1"/>
        </w:numPr>
      </w:pPr>
      <w:r>
        <w:t xml:space="preserve">Using the </w:t>
      </w:r>
      <w:r w:rsidR="00E21604">
        <w:t>groups made in the K-map</w:t>
      </w:r>
      <w:r>
        <w:t xml:space="preserve">, create </w:t>
      </w:r>
      <w:r w:rsidR="00E21604">
        <w:t>a reduced Boolean expression Y</w:t>
      </w:r>
    </w:p>
    <w:p w14:paraId="6E0F281A" w14:textId="32009894" w:rsidR="004F49CD" w:rsidRDefault="004F49CD" w:rsidP="004F49CD">
      <w:pPr>
        <w:pStyle w:val="ListParagraph"/>
        <w:numPr>
          <w:ilvl w:val="0"/>
          <w:numId w:val="1"/>
        </w:numPr>
      </w:pPr>
      <w:r>
        <w:t xml:space="preserve">With </w:t>
      </w:r>
      <w:r w:rsidR="00E21604">
        <w:t>expression Y, write the VHDL code to generate the circuit</w:t>
      </w:r>
    </w:p>
    <w:p w14:paraId="15B260C6" w14:textId="7B89390B" w:rsidR="004F49CD" w:rsidRDefault="00E21604" w:rsidP="004F49CD">
      <w:pPr>
        <w:pStyle w:val="ListParagraph"/>
        <w:numPr>
          <w:ilvl w:val="0"/>
          <w:numId w:val="1"/>
        </w:numPr>
      </w:pPr>
      <w:r>
        <w:t>Run the simulation of the code to confirm the generated circuit is correct to the expression</w:t>
      </w:r>
    </w:p>
    <w:p w14:paraId="2997EBAC" w14:textId="2717BD4D" w:rsidR="004F49CD" w:rsidRDefault="004F49CD" w:rsidP="004F49CD">
      <w:pPr>
        <w:pStyle w:val="ListParagraph"/>
        <w:numPr>
          <w:ilvl w:val="0"/>
          <w:numId w:val="1"/>
        </w:numPr>
      </w:pPr>
      <w:r>
        <w:t xml:space="preserve">Run a simulation of the circuit using </w:t>
      </w:r>
      <w:proofErr w:type="spellStart"/>
      <w:r>
        <w:t>ModelSim</w:t>
      </w:r>
      <w:proofErr w:type="spellEnd"/>
    </w:p>
    <w:p w14:paraId="47C4B456" w14:textId="0DC3B86A" w:rsidR="004F49CD" w:rsidRDefault="004F49CD" w:rsidP="004F49CD">
      <w:pPr>
        <w:pStyle w:val="ListParagraph"/>
        <w:numPr>
          <w:ilvl w:val="0"/>
          <w:numId w:val="1"/>
        </w:numPr>
      </w:pPr>
      <w:r>
        <w:t>Use pin programmer to assign pins to the DE10 board</w:t>
      </w:r>
    </w:p>
    <w:p w14:paraId="4AD9AFD4" w14:textId="4207C245" w:rsidR="004F49CD" w:rsidRDefault="004F49CD" w:rsidP="004F49CD">
      <w:pPr>
        <w:pStyle w:val="ListParagraph"/>
        <w:numPr>
          <w:ilvl w:val="0"/>
          <w:numId w:val="1"/>
        </w:numPr>
      </w:pPr>
      <w:r>
        <w:t>Connect and program the DE10</w:t>
      </w:r>
    </w:p>
    <w:p w14:paraId="3352805C" w14:textId="3CD64DA3" w:rsidR="004F49CD" w:rsidRDefault="004F49CD" w:rsidP="004F49CD">
      <w:pPr>
        <w:pStyle w:val="ListParagraph"/>
        <w:numPr>
          <w:ilvl w:val="0"/>
          <w:numId w:val="1"/>
        </w:numPr>
      </w:pPr>
      <w:r>
        <w:t>Test results on DE10 by putting the switches in all possible orientations from the reduced expression and confirming that the results are correct.</w:t>
      </w:r>
    </w:p>
    <w:p w14:paraId="6B4B43C5" w14:textId="73DBB3B3" w:rsidR="004F49CD" w:rsidRDefault="004F49CD" w:rsidP="004F49CD">
      <w:pPr>
        <w:pStyle w:val="ListParagraph"/>
        <w:numPr>
          <w:ilvl w:val="0"/>
          <w:numId w:val="1"/>
        </w:numPr>
      </w:pPr>
      <w:r>
        <w:t xml:space="preserve">Screenshot all major steps of the procedure (Truth table, K-maps, Boolean expressions, </w:t>
      </w:r>
      <w:r w:rsidR="00E21604">
        <w:t xml:space="preserve">VHDL code, </w:t>
      </w:r>
      <w:r>
        <w:t>circuit design, simulation) and add to report</w:t>
      </w:r>
    </w:p>
    <w:p w14:paraId="64DDF443" w14:textId="3D62D582" w:rsidR="004F49CD" w:rsidRDefault="004F49CD" w:rsidP="004F49CD">
      <w:pPr>
        <w:pStyle w:val="ListParagraph"/>
        <w:numPr>
          <w:ilvl w:val="0"/>
          <w:numId w:val="1"/>
        </w:numPr>
      </w:pPr>
      <w:r>
        <w:t>Take images of various confirmed states of logic on DE10 board and add to report</w:t>
      </w:r>
    </w:p>
    <w:p w14:paraId="0D66878F" w14:textId="36CEE2FF" w:rsidR="00383B28" w:rsidRDefault="00C26FF5" w:rsidP="00383B28">
      <w:r w:rsidRPr="00C26FF5">
        <w:rPr>
          <w:b/>
          <w:bCs/>
        </w:rPr>
        <w:lastRenderedPageBreak/>
        <w:t>Results</w:t>
      </w:r>
      <w:r w:rsidR="00023320">
        <w:t>:</w:t>
      </w:r>
    </w:p>
    <w:p w14:paraId="57633A8E" w14:textId="472C61D5" w:rsidR="004F49CD" w:rsidRDefault="004F49CD" w:rsidP="00383B28">
      <w:r>
        <w:t>I showed my professor the functional logic on the DE10 board</w:t>
      </w:r>
      <w:r w:rsidR="001F55CE">
        <w:t>. Below are all steps I took to build the functional program:</w:t>
      </w:r>
    </w:p>
    <w:p w14:paraId="4E50D177" w14:textId="77777777" w:rsidR="00B3295F" w:rsidRDefault="00B3295F" w:rsidP="00B3295F">
      <w:pPr>
        <w:pStyle w:val="ListParagraph"/>
        <w:numPr>
          <w:ilvl w:val="0"/>
          <w:numId w:val="2"/>
        </w:numPr>
      </w:pPr>
      <w:r>
        <w:t>I created the truth table, grouped K-map, and result Boolean expression</w:t>
      </w:r>
    </w:p>
    <w:p w14:paraId="4E13E4E8" w14:textId="18FEBB14" w:rsidR="00C26FF5" w:rsidRDefault="00B3295F" w:rsidP="00B3295F">
      <w:pPr>
        <w:pStyle w:val="ListParagraph"/>
      </w:pPr>
      <w:r>
        <w:rPr>
          <w:noProof/>
        </w:rPr>
        <w:drawing>
          <wp:inline distT="0" distB="0" distL="0" distR="0" wp14:anchorId="7F5BA230" wp14:editId="302F819A">
            <wp:extent cx="6271260" cy="4703445"/>
            <wp:effectExtent l="2857" t="0" r="0" b="0"/>
            <wp:docPr id="398183765"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83765" name="Picture 1" descr="A close-up of a pap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6271260" cy="4703445"/>
                    </a:xfrm>
                    <a:prstGeom prst="rect">
                      <a:avLst/>
                    </a:prstGeom>
                  </pic:spPr>
                </pic:pic>
              </a:graphicData>
            </a:graphic>
          </wp:inline>
        </w:drawing>
      </w:r>
      <w:r w:rsidR="00071BFF">
        <w:t xml:space="preserve">  </w:t>
      </w:r>
      <w:r w:rsidR="008D3CA8">
        <w:t xml:space="preserve"> </w:t>
      </w:r>
    </w:p>
    <w:p w14:paraId="2DFDD575" w14:textId="77777777" w:rsidR="00B3295F" w:rsidRDefault="00B3295F" w:rsidP="00B3295F">
      <w:pPr>
        <w:pStyle w:val="ListParagraph"/>
      </w:pPr>
    </w:p>
    <w:p w14:paraId="6118285C" w14:textId="68DE9949" w:rsidR="00B3295F" w:rsidRDefault="00B3295F" w:rsidP="00B3295F">
      <w:pPr>
        <w:pStyle w:val="ListParagraph"/>
        <w:numPr>
          <w:ilvl w:val="0"/>
          <w:numId w:val="2"/>
        </w:numPr>
      </w:pPr>
      <w:r>
        <w:t>I wrote the VHDL code to produce the circuit and ran the circuit simulation:</w:t>
      </w:r>
    </w:p>
    <w:p w14:paraId="4368BA35" w14:textId="4C4B04F9" w:rsidR="00B3295F" w:rsidRDefault="00B3295F" w:rsidP="00B3295F">
      <w:pPr>
        <w:pStyle w:val="ListParagraph"/>
      </w:pPr>
      <w:r>
        <w:rPr>
          <w:noProof/>
        </w:rPr>
        <w:lastRenderedPageBreak/>
        <w:drawing>
          <wp:inline distT="0" distB="0" distL="0" distR="0" wp14:anchorId="750AA14A" wp14:editId="33DA961C">
            <wp:extent cx="3200677" cy="3261643"/>
            <wp:effectExtent l="0" t="0" r="0" b="0"/>
            <wp:docPr id="746395113"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95113" name="Picture 7"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00677" cy="3261643"/>
                    </a:xfrm>
                    <a:prstGeom prst="rect">
                      <a:avLst/>
                    </a:prstGeom>
                  </pic:spPr>
                </pic:pic>
              </a:graphicData>
            </a:graphic>
          </wp:inline>
        </w:drawing>
      </w:r>
      <w:r>
        <w:rPr>
          <w:noProof/>
        </w:rPr>
        <w:drawing>
          <wp:inline distT="0" distB="0" distL="0" distR="0" wp14:anchorId="598A5139" wp14:editId="489B6673">
            <wp:extent cx="5364945" cy="2751058"/>
            <wp:effectExtent l="0" t="0" r="7620" b="0"/>
            <wp:docPr id="286197933" name="Picture 6"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97933" name="Picture 6" descr="A diagram of a machi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64945" cy="2751058"/>
                    </a:xfrm>
                    <a:prstGeom prst="rect">
                      <a:avLst/>
                    </a:prstGeom>
                  </pic:spPr>
                </pic:pic>
              </a:graphicData>
            </a:graphic>
          </wp:inline>
        </w:drawing>
      </w:r>
    </w:p>
    <w:p w14:paraId="2175A524" w14:textId="77777777" w:rsidR="00B3295F" w:rsidRDefault="00B3295F" w:rsidP="00B3295F">
      <w:pPr>
        <w:pStyle w:val="ListParagraph"/>
      </w:pPr>
    </w:p>
    <w:p w14:paraId="646C7088" w14:textId="70762339" w:rsidR="00B3295F" w:rsidRDefault="00B3295F" w:rsidP="00B3295F">
      <w:pPr>
        <w:pStyle w:val="ListParagraph"/>
        <w:numPr>
          <w:ilvl w:val="0"/>
          <w:numId w:val="2"/>
        </w:numPr>
      </w:pPr>
      <w:r>
        <w:t xml:space="preserve">I ran the </w:t>
      </w:r>
      <w:proofErr w:type="spellStart"/>
      <w:r>
        <w:t>ModelSim</w:t>
      </w:r>
      <w:proofErr w:type="spellEnd"/>
      <w:r>
        <w:t xml:space="preserve"> simulation to produce the timing diagram:</w:t>
      </w:r>
    </w:p>
    <w:p w14:paraId="4342F9FB" w14:textId="41F1209A" w:rsidR="00B3295F" w:rsidRDefault="00B3295F" w:rsidP="00B3295F">
      <w:pPr>
        <w:pStyle w:val="ListParagraph"/>
      </w:pPr>
      <w:r>
        <w:rPr>
          <w:noProof/>
        </w:rPr>
        <w:drawing>
          <wp:inline distT="0" distB="0" distL="0" distR="0" wp14:anchorId="5A7C8F22" wp14:editId="0E4CB746">
            <wp:extent cx="5943600" cy="774700"/>
            <wp:effectExtent l="0" t="0" r="0" b="6350"/>
            <wp:docPr id="269235786" name="Picture 9" descr="A green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35786" name="Picture 9" descr="A green lines on a black backgroun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74700"/>
                    </a:xfrm>
                    <a:prstGeom prst="rect">
                      <a:avLst/>
                    </a:prstGeom>
                  </pic:spPr>
                </pic:pic>
              </a:graphicData>
            </a:graphic>
          </wp:inline>
        </w:drawing>
      </w:r>
    </w:p>
    <w:p w14:paraId="51ED8FB5" w14:textId="77777777" w:rsidR="00B3295F" w:rsidRDefault="00B3295F" w:rsidP="00B3295F">
      <w:pPr>
        <w:ind w:left="360"/>
      </w:pPr>
    </w:p>
    <w:p w14:paraId="5257CB1E" w14:textId="77777777" w:rsidR="00B3295F" w:rsidRDefault="00B3295F" w:rsidP="00B3295F">
      <w:pPr>
        <w:ind w:left="360"/>
      </w:pPr>
    </w:p>
    <w:p w14:paraId="71FFCC0F" w14:textId="77777777" w:rsidR="00B3295F" w:rsidRDefault="00B3295F" w:rsidP="00B3295F">
      <w:pPr>
        <w:ind w:left="360"/>
      </w:pPr>
    </w:p>
    <w:p w14:paraId="1B0E8C72" w14:textId="4DA35FB0" w:rsidR="00B3295F" w:rsidRDefault="00B3295F" w:rsidP="00B3295F">
      <w:pPr>
        <w:pStyle w:val="ListParagraph"/>
        <w:numPr>
          <w:ilvl w:val="0"/>
          <w:numId w:val="2"/>
        </w:numPr>
      </w:pPr>
      <w:r>
        <w:t>I set the PINOUT in Pin Programmer</w:t>
      </w:r>
    </w:p>
    <w:p w14:paraId="182EA09F" w14:textId="77777777" w:rsidR="00B3295F" w:rsidRDefault="00B3295F" w:rsidP="00B3295F">
      <w:pPr>
        <w:pStyle w:val="ListParagraph"/>
      </w:pPr>
      <w:r>
        <w:rPr>
          <w:noProof/>
        </w:rPr>
        <w:drawing>
          <wp:inline distT="0" distB="0" distL="0" distR="0" wp14:anchorId="4FD4B7DF" wp14:editId="2E9EC41F">
            <wp:extent cx="2674852" cy="1036410"/>
            <wp:effectExtent l="0" t="0" r="0" b="0"/>
            <wp:docPr id="121038995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89955" name="Picture 8"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74852" cy="1036410"/>
                    </a:xfrm>
                    <a:prstGeom prst="rect">
                      <a:avLst/>
                    </a:prstGeom>
                  </pic:spPr>
                </pic:pic>
              </a:graphicData>
            </a:graphic>
          </wp:inline>
        </w:drawing>
      </w:r>
    </w:p>
    <w:p w14:paraId="5EA52BFC" w14:textId="77777777" w:rsidR="00B3295F" w:rsidRDefault="00B3295F" w:rsidP="00B3295F">
      <w:pPr>
        <w:pStyle w:val="ListParagraph"/>
      </w:pPr>
    </w:p>
    <w:p w14:paraId="560F2A11" w14:textId="38799E68" w:rsidR="00B3295F" w:rsidRDefault="00B3295F" w:rsidP="00B3295F">
      <w:pPr>
        <w:pStyle w:val="ListParagraph"/>
        <w:numPr>
          <w:ilvl w:val="0"/>
          <w:numId w:val="2"/>
        </w:numPr>
      </w:pPr>
      <w:proofErr w:type="gramStart"/>
      <w:r>
        <w:t>Finally</w:t>
      </w:r>
      <w:proofErr w:type="gramEnd"/>
      <w:r>
        <w:t xml:space="preserve"> I connected the DE10 board and tested the results:</w:t>
      </w:r>
    </w:p>
    <w:p w14:paraId="7779611D" w14:textId="6D4D6564" w:rsidR="00B3295F" w:rsidRPr="00B3295F" w:rsidRDefault="00B70126" w:rsidP="00B3295F">
      <w:pPr>
        <w:ind w:left="720"/>
        <w:rPr>
          <w:b/>
          <w:bCs/>
        </w:rPr>
      </w:pPr>
      <w:r>
        <w:rPr>
          <w:b/>
          <w:bCs/>
        </w:rPr>
        <w:t xml:space="preserve">   </w:t>
      </w:r>
      <w:r w:rsidR="00B3295F">
        <w:rPr>
          <w:b/>
          <w:bCs/>
        </w:rPr>
        <w:t>0</w:t>
      </w:r>
      <w:r w:rsidR="00B3295F">
        <w:rPr>
          <w:b/>
          <w:bCs/>
        </w:rPr>
        <w:tab/>
      </w:r>
      <w:r w:rsidR="00B3295F">
        <w:rPr>
          <w:b/>
          <w:bCs/>
        </w:rPr>
        <w:tab/>
      </w:r>
      <w:r w:rsidR="00B3295F">
        <w:rPr>
          <w:b/>
          <w:bCs/>
        </w:rPr>
        <w:tab/>
      </w:r>
      <w:r>
        <w:rPr>
          <w:b/>
          <w:bCs/>
        </w:rPr>
        <w:t xml:space="preserve">        3                                              5</w:t>
      </w:r>
    </w:p>
    <w:p w14:paraId="6C2B8A99" w14:textId="1102CC0C" w:rsidR="00B70126" w:rsidRDefault="00B3295F" w:rsidP="00B3295F">
      <w:pPr>
        <w:pStyle w:val="ListParagraph"/>
      </w:pPr>
      <w:r>
        <w:rPr>
          <w:noProof/>
        </w:rPr>
        <w:drawing>
          <wp:inline distT="0" distB="0" distL="0" distR="0" wp14:anchorId="1513BD12" wp14:editId="7FC85F91">
            <wp:extent cx="1618379" cy="1213784"/>
            <wp:effectExtent l="145097" t="121603" r="146368" b="165417"/>
            <wp:docPr id="1601138255" name="Picture 10"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38255" name="Picture 10" descr="A close up of a circuit boa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1628335" cy="12212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drawing>
          <wp:inline distT="0" distB="0" distL="0" distR="0" wp14:anchorId="04C64AF7" wp14:editId="705EC765">
            <wp:extent cx="1639040" cy="1229280"/>
            <wp:effectExtent l="147955" t="137795" r="147320" b="166370"/>
            <wp:docPr id="1215172088" name="Picture 1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72088" name="Picture 11" descr="A close up of a circuit boar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1656569" cy="12424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noProof/>
        </w:rPr>
        <w:drawing>
          <wp:inline distT="0" distB="0" distL="0" distR="0" wp14:anchorId="159F4B21" wp14:editId="27B01767">
            <wp:extent cx="1613218" cy="1209913"/>
            <wp:effectExtent l="144462" t="122238" r="150813" b="169862"/>
            <wp:docPr id="698067739" name="Picture 12"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67739" name="Picture 12" descr="A close up of a circuit boar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1637030" cy="12277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BF734B" w14:textId="47DF6C59" w:rsidR="00B3295F" w:rsidRDefault="00B70126" w:rsidP="00B3295F">
      <w:pPr>
        <w:pStyle w:val="ListParagraph"/>
        <w:rPr>
          <w:b/>
          <w:bCs/>
          <w:noProof/>
        </w:rPr>
      </w:pPr>
      <w:r>
        <w:rPr>
          <w:noProof/>
        </w:rPr>
        <w:t xml:space="preserve">   </w:t>
      </w:r>
      <w:r>
        <w:rPr>
          <w:b/>
          <w:bCs/>
          <w:noProof/>
        </w:rPr>
        <w:t>9</w:t>
      </w:r>
    </w:p>
    <w:p w14:paraId="4994400A" w14:textId="08A1CF19" w:rsidR="00B70126" w:rsidRDefault="00B70126" w:rsidP="00B3295F">
      <w:pPr>
        <w:pStyle w:val="ListParagraph"/>
        <w:rPr>
          <w:b/>
          <w:bCs/>
        </w:rPr>
      </w:pPr>
      <w:r>
        <w:rPr>
          <w:b/>
          <w:bCs/>
          <w:noProof/>
        </w:rPr>
        <w:drawing>
          <wp:inline distT="0" distB="0" distL="0" distR="0" wp14:anchorId="4292B358" wp14:editId="40A09C37">
            <wp:extent cx="1648743" cy="1236556"/>
            <wp:effectExtent l="148907" t="136843" r="138748" b="157797"/>
            <wp:docPr id="688594514" name="Picture 14"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94514" name="Picture 14" descr="A close up of a circuit boar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1660096" cy="12450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4096E85" w14:textId="77777777" w:rsidR="00B70126" w:rsidRDefault="00B70126" w:rsidP="00B3295F">
      <w:pPr>
        <w:pStyle w:val="ListParagraph"/>
        <w:rPr>
          <w:b/>
          <w:bCs/>
        </w:rPr>
      </w:pPr>
    </w:p>
    <w:p w14:paraId="6C7E9A32" w14:textId="77777777" w:rsidR="00B70126" w:rsidRDefault="00B70126" w:rsidP="00B3295F">
      <w:pPr>
        <w:pStyle w:val="ListParagraph"/>
        <w:rPr>
          <w:b/>
          <w:bCs/>
        </w:rPr>
      </w:pPr>
    </w:p>
    <w:p w14:paraId="046E908B" w14:textId="57FA08F2" w:rsidR="00B70126" w:rsidRDefault="00B70126" w:rsidP="00B3295F">
      <w:pPr>
        <w:pStyle w:val="ListParagraph"/>
        <w:rPr>
          <w:b/>
          <w:bCs/>
        </w:rPr>
      </w:pPr>
      <w:r>
        <w:rPr>
          <w:b/>
          <w:bCs/>
        </w:rPr>
        <w:t>Conclusion:</w:t>
      </w:r>
    </w:p>
    <w:p w14:paraId="694B3180" w14:textId="10BD1378" w:rsidR="00B70126" w:rsidRPr="00B70126" w:rsidRDefault="00B70126" w:rsidP="00B3295F">
      <w:pPr>
        <w:pStyle w:val="ListParagraph"/>
      </w:pPr>
      <w:r>
        <w:t xml:space="preserve">It can be concluded that we have proven that VHDL code can be used to create equivalent circuits, the same way that block diagrams would create those circuits. All in all, the process is the same, however VHDL vs Block Diagrams each have their </w:t>
      </w:r>
      <w:r>
        <w:lastRenderedPageBreak/>
        <w:t xml:space="preserve">pros and cons for circuit design. For example, VHDL may allow quicker creation of circuits, but block diagram files may be easier to visualize while creating. </w:t>
      </w:r>
    </w:p>
    <w:p w14:paraId="04ADCFEE" w14:textId="77777777" w:rsidR="00B3295F" w:rsidRDefault="00B3295F" w:rsidP="00B3295F">
      <w:pPr>
        <w:pStyle w:val="ListParagraph"/>
      </w:pPr>
    </w:p>
    <w:sectPr w:rsidR="00B329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43B38"/>
    <w:multiLevelType w:val="hybridMultilevel"/>
    <w:tmpl w:val="F768F0B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E167712"/>
    <w:multiLevelType w:val="hybridMultilevel"/>
    <w:tmpl w:val="5E0A40CE"/>
    <w:lvl w:ilvl="0" w:tplc="568A4B34">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68746004">
    <w:abstractNumId w:val="1"/>
  </w:num>
  <w:num w:numId="2" w16cid:durableId="1593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7A"/>
    <w:rsid w:val="00023320"/>
    <w:rsid w:val="00071BFF"/>
    <w:rsid w:val="00104A74"/>
    <w:rsid w:val="00166E28"/>
    <w:rsid w:val="001F55CE"/>
    <w:rsid w:val="00297362"/>
    <w:rsid w:val="00320705"/>
    <w:rsid w:val="00327960"/>
    <w:rsid w:val="00383B28"/>
    <w:rsid w:val="003D3D0C"/>
    <w:rsid w:val="0044032D"/>
    <w:rsid w:val="004B0F7A"/>
    <w:rsid w:val="004F49CD"/>
    <w:rsid w:val="00526A35"/>
    <w:rsid w:val="00541E41"/>
    <w:rsid w:val="006211B8"/>
    <w:rsid w:val="00622002"/>
    <w:rsid w:val="00637F68"/>
    <w:rsid w:val="007C1DBD"/>
    <w:rsid w:val="00816F00"/>
    <w:rsid w:val="008C652B"/>
    <w:rsid w:val="008D3CA8"/>
    <w:rsid w:val="009B6D81"/>
    <w:rsid w:val="00AD1FB6"/>
    <w:rsid w:val="00B3295F"/>
    <w:rsid w:val="00B615CB"/>
    <w:rsid w:val="00B70126"/>
    <w:rsid w:val="00BE456D"/>
    <w:rsid w:val="00BF5AFC"/>
    <w:rsid w:val="00C26FF5"/>
    <w:rsid w:val="00E21604"/>
    <w:rsid w:val="00F25894"/>
    <w:rsid w:val="00F860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8015"/>
  <w15:chartTrackingRefBased/>
  <w15:docId w15:val="{54D7CD69-431F-4259-B494-071B6066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F7A"/>
    <w:rPr>
      <w:rFonts w:eastAsiaTheme="majorEastAsia" w:cstheme="majorBidi"/>
      <w:color w:val="272727" w:themeColor="text1" w:themeTint="D8"/>
    </w:rPr>
  </w:style>
  <w:style w:type="paragraph" w:styleId="Title">
    <w:name w:val="Title"/>
    <w:basedOn w:val="Normal"/>
    <w:next w:val="Normal"/>
    <w:link w:val="TitleChar"/>
    <w:uiPriority w:val="10"/>
    <w:qFormat/>
    <w:rsid w:val="004B0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F7A"/>
    <w:pPr>
      <w:spacing w:before="160"/>
      <w:jc w:val="center"/>
    </w:pPr>
    <w:rPr>
      <w:i/>
      <w:iCs/>
      <w:color w:val="404040" w:themeColor="text1" w:themeTint="BF"/>
    </w:rPr>
  </w:style>
  <w:style w:type="character" w:customStyle="1" w:styleId="QuoteChar">
    <w:name w:val="Quote Char"/>
    <w:basedOn w:val="DefaultParagraphFont"/>
    <w:link w:val="Quote"/>
    <w:uiPriority w:val="29"/>
    <w:rsid w:val="004B0F7A"/>
    <w:rPr>
      <w:i/>
      <w:iCs/>
      <w:color w:val="404040" w:themeColor="text1" w:themeTint="BF"/>
    </w:rPr>
  </w:style>
  <w:style w:type="paragraph" w:styleId="ListParagraph">
    <w:name w:val="List Paragraph"/>
    <w:basedOn w:val="Normal"/>
    <w:uiPriority w:val="34"/>
    <w:qFormat/>
    <w:rsid w:val="004B0F7A"/>
    <w:pPr>
      <w:ind w:left="720"/>
      <w:contextualSpacing/>
    </w:pPr>
  </w:style>
  <w:style w:type="character" w:styleId="IntenseEmphasis">
    <w:name w:val="Intense Emphasis"/>
    <w:basedOn w:val="DefaultParagraphFont"/>
    <w:uiPriority w:val="21"/>
    <w:qFormat/>
    <w:rsid w:val="004B0F7A"/>
    <w:rPr>
      <w:i/>
      <w:iCs/>
      <w:color w:val="0F4761" w:themeColor="accent1" w:themeShade="BF"/>
    </w:rPr>
  </w:style>
  <w:style w:type="paragraph" w:styleId="IntenseQuote">
    <w:name w:val="Intense Quote"/>
    <w:basedOn w:val="Normal"/>
    <w:next w:val="Normal"/>
    <w:link w:val="IntenseQuoteChar"/>
    <w:uiPriority w:val="30"/>
    <w:qFormat/>
    <w:rsid w:val="004B0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F7A"/>
    <w:rPr>
      <w:i/>
      <w:iCs/>
      <w:color w:val="0F4761" w:themeColor="accent1" w:themeShade="BF"/>
    </w:rPr>
  </w:style>
  <w:style w:type="character" w:styleId="IntenseReference">
    <w:name w:val="Intense Reference"/>
    <w:basedOn w:val="DefaultParagraphFont"/>
    <w:uiPriority w:val="32"/>
    <w:qFormat/>
    <w:rsid w:val="004B0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33CEC-60C0-434F-A6A7-8BD4A00B6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483</Words>
  <Characters>2192</Characters>
  <Application>Microsoft Office Word</Application>
  <DocSecurity>0</DocSecurity>
  <Lines>70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Cunningham</dc:creator>
  <cp:keywords/>
  <dc:description/>
  <cp:lastModifiedBy>Matt Cunningham</cp:lastModifiedBy>
  <cp:revision>2</cp:revision>
  <dcterms:created xsi:type="dcterms:W3CDTF">2025-11-19T18:40:00Z</dcterms:created>
  <dcterms:modified xsi:type="dcterms:W3CDTF">2025-11-19T18:40:00Z</dcterms:modified>
</cp:coreProperties>
</file>