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D17B2" w14:textId="77777777" w:rsidR="00873C29" w:rsidRDefault="00873C29">
      <w:pPr>
        <w:pStyle w:val="BodyText"/>
        <w:ind w:left="0"/>
        <w:rPr>
          <w:sz w:val="24"/>
        </w:rPr>
      </w:pPr>
    </w:p>
    <w:p w14:paraId="27E2E879" w14:textId="77777777" w:rsidR="00873C29" w:rsidRDefault="00873C29">
      <w:pPr>
        <w:pStyle w:val="BodyText"/>
        <w:ind w:left="0"/>
        <w:rPr>
          <w:sz w:val="24"/>
        </w:rPr>
      </w:pPr>
    </w:p>
    <w:p w14:paraId="46FD3782" w14:textId="77777777" w:rsidR="00873C29" w:rsidRDefault="00873C29">
      <w:pPr>
        <w:pStyle w:val="BodyText"/>
        <w:spacing w:before="2"/>
        <w:ind w:left="0"/>
        <w:rPr>
          <w:sz w:val="32"/>
        </w:rPr>
      </w:pPr>
    </w:p>
    <w:p w14:paraId="7B474FFD" w14:textId="77777777" w:rsidR="00873C29" w:rsidRDefault="00DA3FD7">
      <w:pPr>
        <w:pStyle w:val="Heading1"/>
        <w:rPr>
          <w:u w:val="none"/>
        </w:rPr>
      </w:pPr>
      <w:r>
        <w:rPr>
          <w:u w:val="thick"/>
        </w:rPr>
        <w:t xml:space="preserve">Rules for </w:t>
      </w:r>
      <w:r w:rsidR="00290C24">
        <w:rPr>
          <w:u w:val="thick"/>
        </w:rPr>
        <w:t>Exam 1</w:t>
      </w:r>
      <w:r>
        <w:rPr>
          <w:u w:val="thick"/>
        </w:rPr>
        <w:t>:</w:t>
      </w:r>
    </w:p>
    <w:p w14:paraId="79D48DF9" w14:textId="77777777" w:rsidR="00873C29" w:rsidRDefault="00DA3FD7">
      <w:pPr>
        <w:spacing w:before="60"/>
        <w:ind w:left="201" w:right="3630"/>
        <w:jc w:val="center"/>
        <w:rPr>
          <w:b/>
          <w:sz w:val="28"/>
        </w:rPr>
      </w:pPr>
      <w:r>
        <w:br w:type="column"/>
      </w:r>
      <w:r>
        <w:rPr>
          <w:b/>
          <w:sz w:val="28"/>
        </w:rPr>
        <w:t>Exam 1 Guide</w:t>
      </w:r>
    </w:p>
    <w:p w14:paraId="6A578D67" w14:textId="000D5D75" w:rsidR="00873C29" w:rsidRDefault="00EB0F3A">
      <w:pPr>
        <w:pStyle w:val="BodyText"/>
        <w:spacing w:before="159"/>
        <w:ind w:left="201" w:right="3630"/>
        <w:jc w:val="center"/>
      </w:pPr>
      <w:r>
        <w:t>IST 34</w:t>
      </w:r>
      <w:r w:rsidR="00DA3FD7">
        <w:t xml:space="preserve">20, </w:t>
      </w:r>
      <w:r w:rsidR="007766E1">
        <w:t>Spring 2021</w:t>
      </w:r>
    </w:p>
    <w:p w14:paraId="3BD8A3AD" w14:textId="77777777" w:rsidR="00873C29" w:rsidRDefault="00873C29">
      <w:pPr>
        <w:jc w:val="center"/>
        <w:sectPr w:rsidR="00873C29">
          <w:footerReference w:type="default" r:id="rId7"/>
          <w:type w:val="continuous"/>
          <w:pgSz w:w="12240" w:h="15840"/>
          <w:pgMar w:top="1380" w:right="1200" w:bottom="960" w:left="1220" w:header="720" w:footer="764" w:gutter="0"/>
          <w:pgNumType w:start="1"/>
          <w:cols w:num="2" w:space="720" w:equalWidth="0">
            <w:col w:w="2907" w:space="505"/>
            <w:col w:w="6408"/>
          </w:cols>
        </w:sectPr>
      </w:pPr>
    </w:p>
    <w:p w14:paraId="010BF5F9" w14:textId="55AAD1CD" w:rsidR="00873C29" w:rsidRDefault="00F22A17">
      <w:pPr>
        <w:pStyle w:val="ListParagraph"/>
        <w:numPr>
          <w:ilvl w:val="0"/>
          <w:numId w:val="9"/>
        </w:numPr>
        <w:tabs>
          <w:tab w:val="left" w:pos="580"/>
        </w:tabs>
        <w:spacing w:before="119" w:line="276" w:lineRule="auto"/>
        <w:ind w:right="431"/>
      </w:pPr>
      <w:r>
        <w:t>E</w:t>
      </w:r>
      <w:r w:rsidR="00DA3FD7">
        <w:t xml:space="preserve">xam 1 is </w:t>
      </w:r>
      <w:r w:rsidR="007766E1">
        <w:t>6</w:t>
      </w:r>
      <w:r w:rsidR="002C1970">
        <w:t>0</w:t>
      </w:r>
      <w:r w:rsidR="00DA3FD7">
        <w:t xml:space="preserve"> minutes long</w:t>
      </w:r>
      <w:r w:rsidR="00E677CD">
        <w:t xml:space="preserve"> and will be conducted on Canvas</w:t>
      </w:r>
      <w:r>
        <w:t xml:space="preserve"> on </w:t>
      </w:r>
      <w:r w:rsidR="007766E1">
        <w:rPr>
          <w:b/>
        </w:rPr>
        <w:t>Feb</w:t>
      </w:r>
      <w:r w:rsidRPr="007D5A0A">
        <w:rPr>
          <w:b/>
        </w:rPr>
        <w:t xml:space="preserve"> </w:t>
      </w:r>
      <w:r w:rsidR="007766E1">
        <w:rPr>
          <w:b/>
        </w:rPr>
        <w:t>24</w:t>
      </w:r>
      <w:r>
        <w:rPr>
          <w:b/>
        </w:rPr>
        <w:t xml:space="preserve"> during our normal class time</w:t>
      </w:r>
      <w:r w:rsidR="00DA3FD7">
        <w:t xml:space="preserve">. </w:t>
      </w:r>
      <w:r w:rsidR="00E677CD">
        <w:t xml:space="preserve">Try to log in </w:t>
      </w:r>
      <w:r>
        <w:t xml:space="preserve">Canvas </w:t>
      </w:r>
      <w:r w:rsidR="00E677CD">
        <w:t>at least 5 minutes before the exam</w:t>
      </w:r>
      <w:r w:rsidR="00E677CD">
        <w:rPr>
          <w:spacing w:val="-14"/>
        </w:rPr>
        <w:t xml:space="preserve"> </w:t>
      </w:r>
      <w:r w:rsidR="00E677CD">
        <w:t xml:space="preserve">starts and make sure you have good internet connection. </w:t>
      </w:r>
    </w:p>
    <w:p w14:paraId="42E807EE" w14:textId="77777777" w:rsidR="00873C29" w:rsidRDefault="00DA3FD7" w:rsidP="000D3ACD">
      <w:pPr>
        <w:pStyle w:val="ListParagraph"/>
        <w:numPr>
          <w:ilvl w:val="0"/>
          <w:numId w:val="9"/>
        </w:numPr>
        <w:tabs>
          <w:tab w:val="left" w:pos="580"/>
        </w:tabs>
        <w:spacing w:before="38" w:line="252" w:lineRule="exact"/>
      </w:pPr>
      <w:r>
        <w:t>The exam is a closed bo</w:t>
      </w:r>
      <w:r w:rsidR="00A0011E">
        <w:t>ok exam. Textbooks, notes, i</w:t>
      </w:r>
      <w:r>
        <w:t xml:space="preserve">nternet, </w:t>
      </w:r>
      <w:r w:rsidR="00932A46">
        <w:t xml:space="preserve">electronic devices, </w:t>
      </w:r>
      <w:r>
        <w:t>and other references are</w:t>
      </w:r>
      <w:r w:rsidRPr="00932A46">
        <w:rPr>
          <w:spacing w:val="-14"/>
        </w:rPr>
        <w:t xml:space="preserve"> </w:t>
      </w:r>
      <w:r w:rsidRPr="00932A46">
        <w:rPr>
          <w:b/>
        </w:rPr>
        <w:t>NOT</w:t>
      </w:r>
      <w:r w:rsidR="00932A46">
        <w:rPr>
          <w:b/>
        </w:rPr>
        <w:t xml:space="preserve"> </w:t>
      </w:r>
      <w:r>
        <w:t>allowed to be used during the exam.</w:t>
      </w:r>
    </w:p>
    <w:p w14:paraId="5A851153" w14:textId="77777777" w:rsidR="00290C24" w:rsidRDefault="00290C24" w:rsidP="00290C24">
      <w:pPr>
        <w:pStyle w:val="ListParagraph"/>
        <w:numPr>
          <w:ilvl w:val="0"/>
          <w:numId w:val="9"/>
        </w:numPr>
        <w:tabs>
          <w:tab w:val="left" w:pos="580"/>
        </w:tabs>
        <w:spacing w:before="38" w:line="276" w:lineRule="auto"/>
        <w:ind w:right="275"/>
      </w:pPr>
      <w:r w:rsidRPr="00290C24">
        <w:t xml:space="preserve">We will use Proctorio for remote proctoring for our online exams. Google Chrome on a laptop or desktop computer, a microphone, webcam, and a stable internet connection will be needed to take </w:t>
      </w:r>
      <w:r w:rsidR="00814551">
        <w:t>exam 1</w:t>
      </w:r>
      <w:r w:rsidRPr="00290C24">
        <w:t xml:space="preserve">. More details are available at </w:t>
      </w:r>
      <w:hyperlink r:id="rId8" w:history="1">
        <w:r w:rsidRPr="00316914">
          <w:rPr>
            <w:rStyle w:val="Hyperlink"/>
          </w:rPr>
          <w:t>https://keeplearning.umsystem.edu/students/learning-remotely/taking-proctorio-tests</w:t>
        </w:r>
      </w:hyperlink>
    </w:p>
    <w:p w14:paraId="3DF6769E" w14:textId="77777777" w:rsidR="00290C24" w:rsidRDefault="00290C24" w:rsidP="00290C24">
      <w:pPr>
        <w:pStyle w:val="ListParagraph"/>
        <w:tabs>
          <w:tab w:val="left" w:pos="580"/>
        </w:tabs>
        <w:spacing w:before="38" w:line="276" w:lineRule="auto"/>
        <w:ind w:right="275" w:firstLine="0"/>
      </w:pPr>
    </w:p>
    <w:p w14:paraId="33316098" w14:textId="77777777" w:rsidR="00873C29" w:rsidRDefault="00873C29">
      <w:pPr>
        <w:pStyle w:val="BodyText"/>
        <w:ind w:left="0"/>
        <w:rPr>
          <w:sz w:val="24"/>
        </w:rPr>
      </w:pPr>
    </w:p>
    <w:p w14:paraId="08536EDB" w14:textId="77777777" w:rsidR="00873C29" w:rsidRDefault="00873C29">
      <w:pPr>
        <w:pStyle w:val="BodyText"/>
        <w:spacing w:before="4"/>
        <w:ind w:left="0"/>
      </w:pPr>
    </w:p>
    <w:p w14:paraId="03D06D8D" w14:textId="77777777" w:rsidR="00873C29" w:rsidRDefault="00DA3FD7">
      <w:pPr>
        <w:pStyle w:val="Heading1"/>
        <w:rPr>
          <w:u w:val="none"/>
        </w:rPr>
      </w:pPr>
      <w:r>
        <w:rPr>
          <w:u w:val="thick"/>
        </w:rPr>
        <w:t>About the Exam</w:t>
      </w:r>
    </w:p>
    <w:p w14:paraId="6E077138" w14:textId="77777777" w:rsidR="00873C29" w:rsidRDefault="00DA3FD7">
      <w:pPr>
        <w:pStyle w:val="ListParagraph"/>
        <w:numPr>
          <w:ilvl w:val="0"/>
          <w:numId w:val="7"/>
        </w:numPr>
        <w:tabs>
          <w:tab w:val="left" w:pos="580"/>
        </w:tabs>
        <w:spacing w:before="118" w:line="276" w:lineRule="auto"/>
        <w:ind w:right="432"/>
      </w:pPr>
      <w:r>
        <w:t>The exam contains three kinds of questions: (1) multiple selection; (2) programming syntax, and (3) short</w:t>
      </w:r>
      <w:r>
        <w:rPr>
          <w:spacing w:val="-2"/>
        </w:rPr>
        <w:t xml:space="preserve"> </w:t>
      </w:r>
      <w:r>
        <w:t>answers.</w:t>
      </w:r>
    </w:p>
    <w:p w14:paraId="2E8F579F" w14:textId="77777777" w:rsidR="00873C29" w:rsidRDefault="00DA3FD7">
      <w:pPr>
        <w:pStyle w:val="ListParagraph"/>
        <w:numPr>
          <w:ilvl w:val="0"/>
          <w:numId w:val="7"/>
        </w:numPr>
        <w:tabs>
          <w:tab w:val="left" w:pos="580"/>
        </w:tabs>
        <w:spacing w:line="276" w:lineRule="auto"/>
        <w:ind w:right="745"/>
      </w:pPr>
      <w:r>
        <w:t xml:space="preserve">Use the exam guide to guide your review of the course content, slides, reading materials, </w:t>
      </w:r>
      <w:r w:rsidR="00B94686">
        <w:t>r</w:t>
      </w:r>
      <w:r w:rsidR="00F37A7A">
        <w:t xml:space="preserve"> </w:t>
      </w:r>
      <w:r w:rsidR="00B94686">
        <w:t>scripts</w:t>
      </w:r>
      <w:r>
        <w:t xml:space="preserve">, and </w:t>
      </w:r>
      <w:r w:rsidR="00F92C62">
        <w:t>lab</w:t>
      </w:r>
      <w:r>
        <w:t xml:space="preserve"> assignments.</w:t>
      </w:r>
    </w:p>
    <w:p w14:paraId="4C21465A" w14:textId="77777777" w:rsidR="00873C29" w:rsidRDefault="00DA3FD7">
      <w:pPr>
        <w:pStyle w:val="ListParagraph"/>
        <w:numPr>
          <w:ilvl w:val="0"/>
          <w:numId w:val="7"/>
        </w:numPr>
        <w:tabs>
          <w:tab w:val="left" w:pos="580"/>
        </w:tabs>
        <w:spacing w:line="276" w:lineRule="auto"/>
        <w:ind w:right="440"/>
      </w:pPr>
      <w:r>
        <w:t>During the exam, use your time properly. If you get stuck in one question, you need to move on</w:t>
      </w:r>
      <w:r>
        <w:rPr>
          <w:spacing w:val="-26"/>
        </w:rPr>
        <w:t xml:space="preserve"> </w:t>
      </w:r>
      <w:r>
        <w:t>and come back</w:t>
      </w:r>
      <w:r>
        <w:rPr>
          <w:spacing w:val="-2"/>
        </w:rPr>
        <w:t xml:space="preserve"> </w:t>
      </w:r>
      <w:r>
        <w:t>later.</w:t>
      </w:r>
    </w:p>
    <w:p w14:paraId="3394D17F" w14:textId="77777777" w:rsidR="00873C29" w:rsidRDefault="00873C29">
      <w:pPr>
        <w:spacing w:line="276" w:lineRule="auto"/>
        <w:sectPr w:rsidR="00873C29">
          <w:type w:val="continuous"/>
          <w:pgSz w:w="12240" w:h="15840"/>
          <w:pgMar w:top="1380" w:right="1200" w:bottom="960" w:left="1220" w:header="720" w:footer="720" w:gutter="0"/>
          <w:cols w:space="720"/>
        </w:sectPr>
      </w:pPr>
    </w:p>
    <w:p w14:paraId="6F35D711" w14:textId="77777777" w:rsidR="00873C29" w:rsidRDefault="00DA3FD7">
      <w:pPr>
        <w:pStyle w:val="Heading1"/>
        <w:spacing w:before="80"/>
        <w:rPr>
          <w:u w:val="none"/>
        </w:rPr>
      </w:pPr>
      <w:r>
        <w:rPr>
          <w:u w:val="thick"/>
        </w:rPr>
        <w:lastRenderedPageBreak/>
        <w:t>Coverage of Exam 1</w:t>
      </w:r>
    </w:p>
    <w:p w14:paraId="7F889085" w14:textId="77777777" w:rsidR="00873C29" w:rsidRDefault="00DA3FD7">
      <w:pPr>
        <w:spacing w:before="120"/>
        <w:ind w:left="220"/>
        <w:rPr>
          <w:b/>
        </w:rPr>
      </w:pPr>
      <w:r>
        <w:rPr>
          <w:b/>
        </w:rPr>
        <w:t xml:space="preserve">Note: The exam may cover other </w:t>
      </w:r>
      <w:r w:rsidR="00F92C62">
        <w:rPr>
          <w:b/>
        </w:rPr>
        <w:t>questions</w:t>
      </w:r>
      <w:r>
        <w:rPr>
          <w:b/>
        </w:rPr>
        <w:t xml:space="preserve"> NOT mentioned on this guide.</w:t>
      </w:r>
    </w:p>
    <w:p w14:paraId="351D4D81" w14:textId="77777777" w:rsidR="00873C29" w:rsidRDefault="00873C29">
      <w:pPr>
        <w:pStyle w:val="BodyText"/>
        <w:spacing w:before="5"/>
        <w:ind w:left="0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6"/>
        <w:gridCol w:w="6709"/>
      </w:tblGrid>
      <w:tr w:rsidR="00F614C8" w14:paraId="7E1B6EA3" w14:textId="77777777" w:rsidTr="00F614C8">
        <w:trPr>
          <w:trHeight w:val="477"/>
        </w:trPr>
        <w:tc>
          <w:tcPr>
            <w:tcW w:w="2816" w:type="dxa"/>
          </w:tcPr>
          <w:p w14:paraId="40332C33" w14:textId="77777777" w:rsidR="00F614C8" w:rsidRDefault="00F614C8">
            <w:pPr>
              <w:pStyle w:val="TableParagraph"/>
              <w:spacing w:before="101"/>
              <w:ind w:left="994" w:right="985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6709" w:type="dxa"/>
          </w:tcPr>
          <w:p w14:paraId="06336E4F" w14:textId="77777777" w:rsidR="00F614C8" w:rsidRDefault="00F614C8">
            <w:pPr>
              <w:pStyle w:val="TableParagraph"/>
              <w:spacing w:before="101"/>
              <w:ind w:left="1138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Content to Cover</w:t>
            </w:r>
          </w:p>
        </w:tc>
      </w:tr>
      <w:tr w:rsidR="00F614C8" w14:paraId="4A5CC8B3" w14:textId="77777777" w:rsidTr="00F614C8">
        <w:trPr>
          <w:trHeight w:val="2985"/>
        </w:trPr>
        <w:tc>
          <w:tcPr>
            <w:tcW w:w="2816" w:type="dxa"/>
          </w:tcPr>
          <w:p w14:paraId="7D706E47" w14:textId="77777777" w:rsidR="00F614C8" w:rsidRDefault="00F614C8" w:rsidP="0082395A">
            <w:pPr>
              <w:pStyle w:val="TableParagraph"/>
              <w:spacing w:before="101"/>
              <w:ind w:left="475" w:right="183"/>
            </w:pPr>
            <w:r>
              <w:t>#1: Introduction to Data Science and Management</w:t>
            </w:r>
          </w:p>
        </w:tc>
        <w:tc>
          <w:tcPr>
            <w:tcW w:w="6709" w:type="dxa"/>
          </w:tcPr>
          <w:p w14:paraId="5D439ECA" w14:textId="77777777" w:rsidR="00F614C8" w:rsidRDefault="00F614C8">
            <w:pPr>
              <w:pStyle w:val="TableParagraph"/>
              <w:numPr>
                <w:ilvl w:val="0"/>
                <w:numId w:val="6"/>
              </w:numPr>
              <w:tabs>
                <w:tab w:val="left" w:pos="474"/>
                <w:tab w:val="left" w:pos="475"/>
              </w:tabs>
              <w:spacing w:before="101"/>
              <w:ind w:right="164"/>
            </w:pPr>
            <w:r>
              <w:t>Understand important concepts</w:t>
            </w:r>
            <w:r>
              <w:rPr>
                <w:spacing w:val="-18"/>
              </w:rPr>
              <w:t xml:space="preserve"> </w:t>
            </w:r>
            <w:r>
              <w:t>related to business analytics and data science</w:t>
            </w:r>
          </w:p>
          <w:p w14:paraId="062F951C" w14:textId="77777777" w:rsidR="00F614C8" w:rsidRDefault="00F614C8">
            <w:pPr>
              <w:pStyle w:val="TableParagraph"/>
              <w:numPr>
                <w:ilvl w:val="0"/>
                <w:numId w:val="6"/>
              </w:numPr>
              <w:tabs>
                <w:tab w:val="left" w:pos="474"/>
                <w:tab w:val="left" w:pos="475"/>
              </w:tabs>
              <w:spacing w:line="252" w:lineRule="exact"/>
            </w:pPr>
            <w:r>
              <w:t>Understand</w:t>
            </w:r>
            <w:r>
              <w:rPr>
                <w:spacing w:val="-1"/>
              </w:rPr>
              <w:t xml:space="preserve"> different types of </w:t>
            </w:r>
            <w:r>
              <w:t>analytics</w:t>
            </w:r>
          </w:p>
          <w:p w14:paraId="6A7811F6" w14:textId="77777777" w:rsidR="00F614C8" w:rsidRDefault="00F614C8">
            <w:pPr>
              <w:pStyle w:val="TableParagraph"/>
              <w:numPr>
                <w:ilvl w:val="0"/>
                <w:numId w:val="6"/>
              </w:numPr>
              <w:tabs>
                <w:tab w:val="left" w:pos="474"/>
                <w:tab w:val="left" w:pos="475"/>
              </w:tabs>
              <w:spacing w:line="252" w:lineRule="exact"/>
            </w:pPr>
            <w:r>
              <w:t>Understand data science/analytics</w:t>
            </w:r>
            <w:r>
              <w:rPr>
                <w:spacing w:val="-6"/>
              </w:rPr>
              <w:t xml:space="preserve"> </w:t>
            </w:r>
            <w:r>
              <w:t>process</w:t>
            </w:r>
          </w:p>
          <w:p w14:paraId="1B55EC73" w14:textId="77777777" w:rsidR="00F614C8" w:rsidRDefault="00F614C8" w:rsidP="00F73DFF">
            <w:pPr>
              <w:pStyle w:val="TableParagraph"/>
              <w:numPr>
                <w:ilvl w:val="0"/>
                <w:numId w:val="6"/>
              </w:numPr>
              <w:tabs>
                <w:tab w:val="left" w:pos="474"/>
                <w:tab w:val="left" w:pos="475"/>
              </w:tabs>
              <w:ind w:right="406"/>
            </w:pPr>
            <w:r>
              <w:t>Understand ethic issues in data science</w:t>
            </w:r>
          </w:p>
        </w:tc>
      </w:tr>
      <w:tr w:rsidR="00F614C8" w14:paraId="2A3AA850" w14:textId="77777777" w:rsidTr="00F614C8">
        <w:trPr>
          <w:trHeight w:val="3490"/>
        </w:trPr>
        <w:tc>
          <w:tcPr>
            <w:tcW w:w="2816" w:type="dxa"/>
          </w:tcPr>
          <w:p w14:paraId="648C5B75" w14:textId="77777777" w:rsidR="00F614C8" w:rsidRDefault="00F614C8" w:rsidP="008F3995">
            <w:pPr>
              <w:pStyle w:val="TableParagraph"/>
              <w:spacing w:before="99"/>
              <w:ind w:left="115" w:firstLine="0"/>
            </w:pPr>
            <w:r>
              <w:t>#2: R Programming</w:t>
            </w:r>
          </w:p>
        </w:tc>
        <w:tc>
          <w:tcPr>
            <w:tcW w:w="6709" w:type="dxa"/>
          </w:tcPr>
          <w:p w14:paraId="779D8EF0" w14:textId="77777777" w:rsidR="00F614C8" w:rsidRDefault="00F614C8">
            <w:pPr>
              <w:pStyle w:val="TableParagraph"/>
              <w:numPr>
                <w:ilvl w:val="0"/>
                <w:numId w:val="4"/>
              </w:numPr>
              <w:tabs>
                <w:tab w:val="left" w:pos="474"/>
                <w:tab w:val="left" w:pos="475"/>
              </w:tabs>
              <w:spacing w:before="99"/>
            </w:pPr>
            <w:r>
              <w:t>Learn basic R knowledge</w:t>
            </w:r>
          </w:p>
          <w:p w14:paraId="72817B8E" w14:textId="77777777" w:rsidR="00F614C8" w:rsidRDefault="00F614C8">
            <w:pPr>
              <w:pStyle w:val="TableParagraph"/>
              <w:numPr>
                <w:ilvl w:val="0"/>
                <w:numId w:val="4"/>
              </w:numPr>
              <w:tabs>
                <w:tab w:val="left" w:pos="474"/>
                <w:tab w:val="left" w:pos="475"/>
              </w:tabs>
              <w:ind w:right="108"/>
            </w:pPr>
            <w:r>
              <w:t>Get familiar with RStudio</w:t>
            </w:r>
          </w:p>
          <w:p w14:paraId="6C6DE5DA" w14:textId="77777777" w:rsidR="00F614C8" w:rsidRDefault="00F614C8">
            <w:pPr>
              <w:pStyle w:val="TableParagraph"/>
              <w:numPr>
                <w:ilvl w:val="0"/>
                <w:numId w:val="4"/>
              </w:numPr>
              <w:tabs>
                <w:tab w:val="left" w:pos="474"/>
                <w:tab w:val="left" w:pos="475"/>
              </w:tabs>
              <w:spacing w:before="1"/>
              <w:ind w:right="290"/>
            </w:pPr>
            <w:r>
              <w:t>Be able to apply basic data structures in</w:t>
            </w:r>
            <w:r>
              <w:rPr>
                <w:spacing w:val="-1"/>
              </w:rPr>
              <w:t xml:space="preserve"> </w:t>
            </w:r>
            <w:r>
              <w:t>R</w:t>
            </w:r>
          </w:p>
          <w:p w14:paraId="4F17D25B" w14:textId="77777777" w:rsidR="00F614C8" w:rsidRDefault="00F614C8">
            <w:pPr>
              <w:pStyle w:val="TableParagraph"/>
              <w:numPr>
                <w:ilvl w:val="0"/>
                <w:numId w:val="4"/>
              </w:numPr>
              <w:tabs>
                <w:tab w:val="left" w:pos="474"/>
                <w:tab w:val="left" w:pos="475"/>
              </w:tabs>
              <w:ind w:right="361"/>
            </w:pPr>
            <w:r>
              <w:t>Understand the concepts of control structures and be able to use them</w:t>
            </w:r>
            <w:r>
              <w:rPr>
                <w:spacing w:val="-13"/>
              </w:rPr>
              <w:t xml:space="preserve"> </w:t>
            </w:r>
            <w:r>
              <w:t>in R</w:t>
            </w:r>
            <w:r>
              <w:rPr>
                <w:spacing w:val="-2"/>
              </w:rPr>
              <w:t xml:space="preserve"> </w:t>
            </w:r>
            <w:r>
              <w:t>programming</w:t>
            </w:r>
          </w:p>
          <w:p w14:paraId="5FEDD821" w14:textId="77777777" w:rsidR="00F614C8" w:rsidRDefault="00F614C8">
            <w:pPr>
              <w:pStyle w:val="TableParagraph"/>
              <w:numPr>
                <w:ilvl w:val="0"/>
                <w:numId w:val="4"/>
              </w:numPr>
              <w:tabs>
                <w:tab w:val="left" w:pos="474"/>
                <w:tab w:val="left" w:pos="475"/>
              </w:tabs>
              <w:ind w:right="413"/>
            </w:pPr>
            <w:r>
              <w:t>Be able to define functions for</w:t>
            </w:r>
            <w:r>
              <w:rPr>
                <w:spacing w:val="-10"/>
              </w:rPr>
              <w:t xml:space="preserve"> </w:t>
            </w:r>
            <w:r>
              <w:t>code reuse</w:t>
            </w:r>
          </w:p>
          <w:p w14:paraId="4289597B" w14:textId="77777777" w:rsidR="00F614C8" w:rsidRDefault="00F614C8" w:rsidP="00715CDA">
            <w:pPr>
              <w:pStyle w:val="TableParagraph"/>
              <w:numPr>
                <w:ilvl w:val="0"/>
                <w:numId w:val="4"/>
              </w:numPr>
              <w:tabs>
                <w:tab w:val="left" w:pos="474"/>
                <w:tab w:val="left" w:pos="475"/>
              </w:tabs>
              <w:ind w:right="797"/>
            </w:pPr>
            <w:r>
              <w:t>Get familiar with R Markdown</w:t>
            </w:r>
          </w:p>
        </w:tc>
      </w:tr>
      <w:tr w:rsidR="00F614C8" w14:paraId="7FAD43F4" w14:textId="77777777" w:rsidTr="00F614C8">
        <w:trPr>
          <w:trHeight w:val="3744"/>
        </w:trPr>
        <w:tc>
          <w:tcPr>
            <w:tcW w:w="2816" w:type="dxa"/>
          </w:tcPr>
          <w:p w14:paraId="2757DCBB" w14:textId="77777777" w:rsidR="00F614C8" w:rsidRDefault="00F614C8" w:rsidP="004F3B10">
            <w:pPr>
              <w:pStyle w:val="TableParagraph"/>
              <w:spacing w:before="100"/>
              <w:ind w:left="115" w:firstLine="0"/>
            </w:pPr>
            <w:r>
              <w:t>#3: Data Basics</w:t>
            </w:r>
          </w:p>
        </w:tc>
        <w:tc>
          <w:tcPr>
            <w:tcW w:w="6709" w:type="dxa"/>
          </w:tcPr>
          <w:p w14:paraId="70BBB956" w14:textId="77777777" w:rsidR="009260D6" w:rsidRDefault="00F614C8" w:rsidP="009260D6">
            <w:pPr>
              <w:pStyle w:val="TableParagraph"/>
              <w:numPr>
                <w:ilvl w:val="0"/>
                <w:numId w:val="2"/>
              </w:numPr>
              <w:tabs>
                <w:tab w:val="left" w:pos="474"/>
                <w:tab w:val="left" w:pos="475"/>
              </w:tabs>
              <w:ind w:right="186"/>
            </w:pPr>
            <w:r>
              <w:t>Be able to distinguish among different scales of</w:t>
            </w:r>
            <w:r>
              <w:rPr>
                <w:spacing w:val="-1"/>
              </w:rPr>
              <w:t xml:space="preserve"> </w:t>
            </w:r>
            <w:r>
              <w:t>measurement</w:t>
            </w:r>
          </w:p>
          <w:p w14:paraId="6CC21C6A" w14:textId="77777777" w:rsidR="00F614C8" w:rsidRDefault="00F614C8" w:rsidP="009260D6">
            <w:pPr>
              <w:pStyle w:val="TableParagraph"/>
              <w:numPr>
                <w:ilvl w:val="0"/>
                <w:numId w:val="2"/>
              </w:numPr>
              <w:tabs>
                <w:tab w:val="left" w:pos="474"/>
                <w:tab w:val="left" w:pos="475"/>
              </w:tabs>
              <w:ind w:right="186"/>
            </w:pPr>
            <w:r>
              <w:t xml:space="preserve">Be able to </w:t>
            </w:r>
            <w:r w:rsidR="00391AC1">
              <w:t>install and load</w:t>
            </w:r>
            <w:r>
              <w:t xml:space="preserve"> proper packages to collect data</w:t>
            </w:r>
          </w:p>
          <w:p w14:paraId="6DC8F83B" w14:textId="77777777" w:rsidR="00F614C8" w:rsidRDefault="00F614C8" w:rsidP="00875E03">
            <w:pPr>
              <w:pStyle w:val="TableParagraph"/>
              <w:numPr>
                <w:ilvl w:val="0"/>
                <w:numId w:val="2"/>
              </w:numPr>
              <w:tabs>
                <w:tab w:val="left" w:pos="474"/>
                <w:tab w:val="left" w:pos="475"/>
              </w:tabs>
              <w:ind w:right="426"/>
            </w:pPr>
            <w:r>
              <w:t>Be able to read and get necessary data from CSV files</w:t>
            </w:r>
          </w:p>
          <w:p w14:paraId="51E7D4A9" w14:textId="77777777" w:rsidR="00F614C8" w:rsidRDefault="00F614C8" w:rsidP="005D55DF">
            <w:pPr>
              <w:pStyle w:val="TableParagraph"/>
              <w:numPr>
                <w:ilvl w:val="0"/>
                <w:numId w:val="2"/>
              </w:numPr>
              <w:tabs>
                <w:tab w:val="left" w:pos="474"/>
                <w:tab w:val="left" w:pos="475"/>
              </w:tabs>
              <w:ind w:right="432"/>
            </w:pPr>
            <w:r>
              <w:t>Be able to use RSQLite to import</w:t>
            </w:r>
            <w:r>
              <w:rPr>
                <w:spacing w:val="-12"/>
              </w:rPr>
              <w:t xml:space="preserve"> </w:t>
            </w:r>
            <w:r>
              <w:t>flat files, connect to</w:t>
            </w:r>
            <w:r>
              <w:rPr>
                <w:spacing w:val="-3"/>
              </w:rPr>
              <w:t xml:space="preserve"> </w:t>
            </w:r>
            <w:r>
              <w:t>RDBMS</w:t>
            </w:r>
          </w:p>
          <w:p w14:paraId="45D64085" w14:textId="2E42CC43" w:rsidR="00F614C8" w:rsidRDefault="00F614C8" w:rsidP="00875E03">
            <w:pPr>
              <w:pStyle w:val="TableParagraph"/>
              <w:numPr>
                <w:ilvl w:val="0"/>
                <w:numId w:val="2"/>
              </w:numPr>
              <w:tabs>
                <w:tab w:val="left" w:pos="474"/>
                <w:tab w:val="left" w:pos="475"/>
              </w:tabs>
              <w:ind w:right="426"/>
            </w:pPr>
            <w:r>
              <w:t>Be able to use XML</w:t>
            </w:r>
            <w:r w:rsidR="007A7AE0">
              <w:t>, RCurl, and</w:t>
            </w:r>
            <w:r>
              <w:t xml:space="preserve"> </w:t>
            </w:r>
            <w:r w:rsidR="00E677CD">
              <w:t>httr</w:t>
            </w:r>
            <w:r>
              <w:t xml:space="preserve"> to scrape data from the Internet </w:t>
            </w:r>
          </w:p>
          <w:p w14:paraId="47760216" w14:textId="77777777" w:rsidR="00F614C8" w:rsidRDefault="00F614C8" w:rsidP="005D55DF">
            <w:pPr>
              <w:pStyle w:val="TableParagraph"/>
              <w:numPr>
                <w:ilvl w:val="0"/>
                <w:numId w:val="2"/>
              </w:numPr>
              <w:tabs>
                <w:tab w:val="left" w:pos="474"/>
                <w:tab w:val="left" w:pos="475"/>
              </w:tabs>
              <w:ind w:right="432"/>
            </w:pPr>
            <w:r>
              <w:t>Understand XPath</w:t>
            </w:r>
          </w:p>
          <w:p w14:paraId="153AE2AE" w14:textId="77777777" w:rsidR="00F614C8" w:rsidRDefault="00F614C8" w:rsidP="005D55DF">
            <w:pPr>
              <w:pStyle w:val="TableParagraph"/>
              <w:numPr>
                <w:ilvl w:val="0"/>
                <w:numId w:val="2"/>
              </w:numPr>
              <w:tabs>
                <w:tab w:val="left" w:pos="474"/>
                <w:tab w:val="left" w:pos="475"/>
              </w:tabs>
              <w:ind w:right="432"/>
            </w:pPr>
            <w:r>
              <w:t>Be able to use rjson to access JSON data</w:t>
            </w:r>
          </w:p>
          <w:p w14:paraId="0F16FB24" w14:textId="77777777" w:rsidR="00F614C8" w:rsidRDefault="00F614C8" w:rsidP="005D55DF">
            <w:pPr>
              <w:pStyle w:val="TableParagraph"/>
              <w:numPr>
                <w:ilvl w:val="0"/>
                <w:numId w:val="2"/>
              </w:numPr>
              <w:tabs>
                <w:tab w:val="left" w:pos="474"/>
                <w:tab w:val="left" w:pos="475"/>
              </w:tabs>
              <w:ind w:right="432"/>
            </w:pPr>
            <w:r>
              <w:t>Understand the process of retrieving data via APIs</w:t>
            </w:r>
          </w:p>
        </w:tc>
      </w:tr>
    </w:tbl>
    <w:p w14:paraId="3514EA77" w14:textId="77777777" w:rsidR="00DA3FD7" w:rsidRDefault="00DA3FD7"/>
    <w:sectPr w:rsidR="00DA3FD7">
      <w:pgSz w:w="12240" w:h="15840"/>
      <w:pgMar w:top="1360" w:right="1200" w:bottom="960" w:left="1220" w:header="0" w:footer="7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2E039" w14:textId="77777777" w:rsidR="00DA3FD7" w:rsidRDefault="00DA3FD7">
      <w:r>
        <w:separator/>
      </w:r>
    </w:p>
  </w:endnote>
  <w:endnote w:type="continuationSeparator" w:id="0">
    <w:p w14:paraId="72C58D59" w14:textId="77777777" w:rsidR="00DA3FD7" w:rsidRDefault="00DA3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059F8" w14:textId="77777777" w:rsidR="00873C29" w:rsidRDefault="0091621C">
    <w:pPr>
      <w:pStyle w:val="BodyText"/>
      <w:spacing w:line="14" w:lineRule="auto"/>
      <w:ind w:left="0"/>
      <w:rPr>
        <w:sz w:val="20"/>
      </w:rPr>
    </w:pPr>
    <w:r>
      <w:pict w14:anchorId="43AA6E5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0.1pt;margin-top:742.8pt;width:51.85pt;height:14.2pt;z-index:-251658752;mso-position-horizontal-relative:page;mso-position-vertical-relative:page" filled="f" stroked="f">
          <v:textbox inset="0,0,0,0">
            <w:txbxContent>
              <w:p w14:paraId="7C591BEF" w14:textId="77777777" w:rsidR="00873C29" w:rsidRDefault="00DA3FD7">
                <w:pPr>
                  <w:pStyle w:val="BodyText"/>
                  <w:spacing w:before="10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0011E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3B6C3" w14:textId="77777777" w:rsidR="00DA3FD7" w:rsidRDefault="00DA3FD7">
      <w:r>
        <w:separator/>
      </w:r>
    </w:p>
  </w:footnote>
  <w:footnote w:type="continuationSeparator" w:id="0">
    <w:p w14:paraId="3BBA4DD9" w14:textId="77777777" w:rsidR="00DA3FD7" w:rsidRDefault="00DA3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6644D"/>
    <w:multiLevelType w:val="hybridMultilevel"/>
    <w:tmpl w:val="4FAE4EB6"/>
    <w:lvl w:ilvl="0" w:tplc="1B82BB20">
      <w:numFmt w:val="bullet"/>
      <w:lvlText w:val=""/>
      <w:lvlJc w:val="left"/>
      <w:pPr>
        <w:ind w:left="474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en-US"/>
      </w:rPr>
    </w:lvl>
    <w:lvl w:ilvl="1" w:tplc="754A3A8A">
      <w:numFmt w:val="bullet"/>
      <w:lvlText w:val="•"/>
      <w:lvlJc w:val="left"/>
      <w:pPr>
        <w:ind w:left="836" w:hanging="360"/>
      </w:pPr>
      <w:rPr>
        <w:rFonts w:hint="default"/>
        <w:lang w:val="en-US" w:eastAsia="en-US" w:bidi="en-US"/>
      </w:rPr>
    </w:lvl>
    <w:lvl w:ilvl="2" w:tplc="080E7ADA">
      <w:numFmt w:val="bullet"/>
      <w:lvlText w:val="•"/>
      <w:lvlJc w:val="left"/>
      <w:pPr>
        <w:ind w:left="1192" w:hanging="360"/>
      </w:pPr>
      <w:rPr>
        <w:rFonts w:hint="default"/>
        <w:lang w:val="en-US" w:eastAsia="en-US" w:bidi="en-US"/>
      </w:rPr>
    </w:lvl>
    <w:lvl w:ilvl="3" w:tplc="60F8828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  <w:lvl w:ilvl="4" w:tplc="C7220F4C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en-US"/>
      </w:rPr>
    </w:lvl>
    <w:lvl w:ilvl="5" w:tplc="400A4F7A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en-US"/>
      </w:rPr>
    </w:lvl>
    <w:lvl w:ilvl="6" w:tplc="5BFC30B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7" w:tplc="EB60861C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en-US"/>
      </w:rPr>
    </w:lvl>
    <w:lvl w:ilvl="8" w:tplc="6896A6E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5120E86"/>
    <w:multiLevelType w:val="hybridMultilevel"/>
    <w:tmpl w:val="D0F4A65C"/>
    <w:lvl w:ilvl="0" w:tplc="84A2E464">
      <w:numFmt w:val="bullet"/>
      <w:lvlText w:val=""/>
      <w:lvlJc w:val="left"/>
      <w:pPr>
        <w:ind w:left="474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en-US"/>
      </w:rPr>
    </w:lvl>
    <w:lvl w:ilvl="1" w:tplc="6406A606">
      <w:numFmt w:val="bullet"/>
      <w:lvlText w:val="•"/>
      <w:lvlJc w:val="left"/>
      <w:pPr>
        <w:ind w:left="703" w:hanging="360"/>
      </w:pPr>
      <w:rPr>
        <w:rFonts w:hint="default"/>
        <w:lang w:val="en-US" w:eastAsia="en-US" w:bidi="en-US"/>
      </w:rPr>
    </w:lvl>
    <w:lvl w:ilvl="2" w:tplc="BF165E8E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en-US"/>
      </w:rPr>
    </w:lvl>
    <w:lvl w:ilvl="3" w:tplc="E314F074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en-US"/>
      </w:rPr>
    </w:lvl>
    <w:lvl w:ilvl="4" w:tplc="4CF84EE8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en-US"/>
      </w:rPr>
    </w:lvl>
    <w:lvl w:ilvl="5" w:tplc="8F24BB56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en-US"/>
      </w:rPr>
    </w:lvl>
    <w:lvl w:ilvl="6" w:tplc="45D6B6F0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en-US"/>
      </w:rPr>
    </w:lvl>
    <w:lvl w:ilvl="7" w:tplc="9CC2390C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en-US"/>
      </w:rPr>
    </w:lvl>
    <w:lvl w:ilvl="8" w:tplc="0596CCF4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4BF6F10"/>
    <w:multiLevelType w:val="hybridMultilevel"/>
    <w:tmpl w:val="F9C460F2"/>
    <w:lvl w:ilvl="0" w:tplc="A5C042E0">
      <w:numFmt w:val="bullet"/>
      <w:lvlText w:val=""/>
      <w:lvlJc w:val="left"/>
      <w:pPr>
        <w:ind w:left="474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en-US"/>
      </w:rPr>
    </w:lvl>
    <w:lvl w:ilvl="1" w:tplc="04EAF76E">
      <w:numFmt w:val="bullet"/>
      <w:lvlText w:val="•"/>
      <w:lvlJc w:val="left"/>
      <w:pPr>
        <w:ind w:left="836" w:hanging="360"/>
      </w:pPr>
      <w:rPr>
        <w:rFonts w:hint="default"/>
        <w:lang w:val="en-US" w:eastAsia="en-US" w:bidi="en-US"/>
      </w:rPr>
    </w:lvl>
    <w:lvl w:ilvl="2" w:tplc="CA362174">
      <w:numFmt w:val="bullet"/>
      <w:lvlText w:val="•"/>
      <w:lvlJc w:val="left"/>
      <w:pPr>
        <w:ind w:left="1192" w:hanging="360"/>
      </w:pPr>
      <w:rPr>
        <w:rFonts w:hint="default"/>
        <w:lang w:val="en-US" w:eastAsia="en-US" w:bidi="en-US"/>
      </w:rPr>
    </w:lvl>
    <w:lvl w:ilvl="3" w:tplc="C36C9ED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  <w:lvl w:ilvl="4" w:tplc="67021BBE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en-US"/>
      </w:rPr>
    </w:lvl>
    <w:lvl w:ilvl="5" w:tplc="C2642B36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en-US"/>
      </w:rPr>
    </w:lvl>
    <w:lvl w:ilvl="6" w:tplc="30E64DC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7" w:tplc="AC90935A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en-US"/>
      </w:rPr>
    </w:lvl>
    <w:lvl w:ilvl="8" w:tplc="8B1E7DC8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3B366C9"/>
    <w:multiLevelType w:val="hybridMultilevel"/>
    <w:tmpl w:val="FA341ED0"/>
    <w:lvl w:ilvl="0" w:tplc="5E484866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en-US"/>
      </w:rPr>
    </w:lvl>
    <w:lvl w:ilvl="1" w:tplc="FAA422B8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en-US"/>
      </w:rPr>
    </w:lvl>
    <w:lvl w:ilvl="2" w:tplc="3CF60B78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3" w:tplc="5B8C8A3C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en-US"/>
      </w:rPr>
    </w:lvl>
    <w:lvl w:ilvl="4" w:tplc="AADEB2CE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 w:tplc="0E1CC68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C5C8383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A9E08C40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en-US"/>
      </w:rPr>
    </w:lvl>
    <w:lvl w:ilvl="8" w:tplc="1ACC83CC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43B83985"/>
    <w:multiLevelType w:val="hybridMultilevel"/>
    <w:tmpl w:val="C0063B6C"/>
    <w:lvl w:ilvl="0" w:tplc="158AA9AE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en-US"/>
      </w:rPr>
    </w:lvl>
    <w:lvl w:ilvl="1" w:tplc="E8B066B4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en-US"/>
      </w:rPr>
    </w:lvl>
    <w:lvl w:ilvl="2" w:tplc="790EB26E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3" w:tplc="DA38364E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en-US"/>
      </w:rPr>
    </w:lvl>
    <w:lvl w:ilvl="4" w:tplc="D98439A6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 w:tplc="28B03A6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4B68534A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BA9212A6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en-US"/>
      </w:rPr>
    </w:lvl>
    <w:lvl w:ilvl="8" w:tplc="E346840C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D810568"/>
    <w:multiLevelType w:val="hybridMultilevel"/>
    <w:tmpl w:val="1BA881C8"/>
    <w:lvl w:ilvl="0" w:tplc="4852E956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en-US"/>
      </w:rPr>
    </w:lvl>
    <w:lvl w:ilvl="1" w:tplc="2F7E4056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en-US"/>
      </w:rPr>
    </w:lvl>
    <w:lvl w:ilvl="2" w:tplc="82C8AB9C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3" w:tplc="2D0C9BBA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en-US"/>
      </w:rPr>
    </w:lvl>
    <w:lvl w:ilvl="4" w:tplc="C638F262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 w:tplc="2256C0A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5B624D6E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704D936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en-US"/>
      </w:rPr>
    </w:lvl>
    <w:lvl w:ilvl="8" w:tplc="9CD66A60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34D047E"/>
    <w:multiLevelType w:val="hybridMultilevel"/>
    <w:tmpl w:val="2B641B82"/>
    <w:lvl w:ilvl="0" w:tplc="C57EEF66">
      <w:numFmt w:val="bullet"/>
      <w:lvlText w:val=""/>
      <w:lvlJc w:val="left"/>
      <w:pPr>
        <w:ind w:left="474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en-US"/>
      </w:rPr>
    </w:lvl>
    <w:lvl w:ilvl="1" w:tplc="AB8246B4">
      <w:numFmt w:val="bullet"/>
      <w:lvlText w:val="•"/>
      <w:lvlJc w:val="left"/>
      <w:pPr>
        <w:ind w:left="703" w:hanging="360"/>
      </w:pPr>
      <w:rPr>
        <w:rFonts w:hint="default"/>
        <w:lang w:val="en-US" w:eastAsia="en-US" w:bidi="en-US"/>
      </w:rPr>
    </w:lvl>
    <w:lvl w:ilvl="2" w:tplc="E00022EC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en-US"/>
      </w:rPr>
    </w:lvl>
    <w:lvl w:ilvl="3" w:tplc="2162ED48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en-US"/>
      </w:rPr>
    </w:lvl>
    <w:lvl w:ilvl="4" w:tplc="8CECB3FA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en-US"/>
      </w:rPr>
    </w:lvl>
    <w:lvl w:ilvl="5" w:tplc="EB1E997A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en-US"/>
      </w:rPr>
    </w:lvl>
    <w:lvl w:ilvl="6" w:tplc="8C7E67AE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en-US"/>
      </w:rPr>
    </w:lvl>
    <w:lvl w:ilvl="7" w:tplc="01AA4BB4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en-US"/>
      </w:rPr>
    </w:lvl>
    <w:lvl w:ilvl="8" w:tplc="9E04700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FAB7E54"/>
    <w:multiLevelType w:val="hybridMultilevel"/>
    <w:tmpl w:val="723E30EC"/>
    <w:lvl w:ilvl="0" w:tplc="50D44E3E">
      <w:numFmt w:val="bullet"/>
      <w:lvlText w:val=""/>
      <w:lvlJc w:val="left"/>
      <w:pPr>
        <w:ind w:left="474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en-US"/>
      </w:rPr>
    </w:lvl>
    <w:lvl w:ilvl="1" w:tplc="005C0CBC">
      <w:numFmt w:val="bullet"/>
      <w:lvlText w:val="•"/>
      <w:lvlJc w:val="left"/>
      <w:pPr>
        <w:ind w:left="703" w:hanging="360"/>
      </w:pPr>
      <w:rPr>
        <w:rFonts w:hint="default"/>
        <w:lang w:val="en-US" w:eastAsia="en-US" w:bidi="en-US"/>
      </w:rPr>
    </w:lvl>
    <w:lvl w:ilvl="2" w:tplc="054206C0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en-US"/>
      </w:rPr>
    </w:lvl>
    <w:lvl w:ilvl="3" w:tplc="6E6EE5DC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en-US"/>
      </w:rPr>
    </w:lvl>
    <w:lvl w:ilvl="4" w:tplc="E6A2808C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en-US"/>
      </w:rPr>
    </w:lvl>
    <w:lvl w:ilvl="5" w:tplc="121C2B84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en-US"/>
      </w:rPr>
    </w:lvl>
    <w:lvl w:ilvl="6" w:tplc="EF6479E0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en-US"/>
      </w:rPr>
    </w:lvl>
    <w:lvl w:ilvl="7" w:tplc="078E4908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en-US"/>
      </w:rPr>
    </w:lvl>
    <w:lvl w:ilvl="8" w:tplc="08E462AE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6721373F"/>
    <w:multiLevelType w:val="hybridMultilevel"/>
    <w:tmpl w:val="71D0AAD8"/>
    <w:lvl w:ilvl="0" w:tplc="8C6C6C42">
      <w:numFmt w:val="bullet"/>
      <w:lvlText w:val=""/>
      <w:lvlJc w:val="left"/>
      <w:pPr>
        <w:ind w:left="474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en-US"/>
      </w:rPr>
    </w:lvl>
    <w:lvl w:ilvl="1" w:tplc="7B6699F0">
      <w:numFmt w:val="bullet"/>
      <w:lvlText w:val="•"/>
      <w:lvlJc w:val="left"/>
      <w:pPr>
        <w:ind w:left="836" w:hanging="360"/>
      </w:pPr>
      <w:rPr>
        <w:rFonts w:hint="default"/>
        <w:lang w:val="en-US" w:eastAsia="en-US" w:bidi="en-US"/>
      </w:rPr>
    </w:lvl>
    <w:lvl w:ilvl="2" w:tplc="0DC0BB48">
      <w:numFmt w:val="bullet"/>
      <w:lvlText w:val="•"/>
      <w:lvlJc w:val="left"/>
      <w:pPr>
        <w:ind w:left="1192" w:hanging="360"/>
      </w:pPr>
      <w:rPr>
        <w:rFonts w:hint="default"/>
        <w:lang w:val="en-US" w:eastAsia="en-US" w:bidi="en-US"/>
      </w:rPr>
    </w:lvl>
    <w:lvl w:ilvl="3" w:tplc="720233F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  <w:lvl w:ilvl="4" w:tplc="3DE003A0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en-US"/>
      </w:rPr>
    </w:lvl>
    <w:lvl w:ilvl="5" w:tplc="6512D53E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en-US"/>
      </w:rPr>
    </w:lvl>
    <w:lvl w:ilvl="6" w:tplc="2272D58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7" w:tplc="3AAC2390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en-US"/>
      </w:rPr>
    </w:lvl>
    <w:lvl w:ilvl="8" w:tplc="964ECBA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3Nze0sDAxNTIGEko6SsGpxcWZ+XkgBYa1AKKe23YsAAAA"/>
  </w:docVars>
  <w:rsids>
    <w:rsidRoot w:val="00873C29"/>
    <w:rsid w:val="002870B0"/>
    <w:rsid w:val="00290C24"/>
    <w:rsid w:val="002C1970"/>
    <w:rsid w:val="00391AC1"/>
    <w:rsid w:val="003C0C59"/>
    <w:rsid w:val="003C36B7"/>
    <w:rsid w:val="003C7A97"/>
    <w:rsid w:val="004D1604"/>
    <w:rsid w:val="004F3B10"/>
    <w:rsid w:val="005D55DF"/>
    <w:rsid w:val="00715CDA"/>
    <w:rsid w:val="007766E1"/>
    <w:rsid w:val="007A7AE0"/>
    <w:rsid w:val="007D5A0A"/>
    <w:rsid w:val="007F7F6B"/>
    <w:rsid w:val="00814551"/>
    <w:rsid w:val="0082395A"/>
    <w:rsid w:val="0085031B"/>
    <w:rsid w:val="00873C29"/>
    <w:rsid w:val="00875E03"/>
    <w:rsid w:val="008F3995"/>
    <w:rsid w:val="009260D6"/>
    <w:rsid w:val="00932A46"/>
    <w:rsid w:val="00953524"/>
    <w:rsid w:val="009A458F"/>
    <w:rsid w:val="00A0011E"/>
    <w:rsid w:val="00A81E7B"/>
    <w:rsid w:val="00B94686"/>
    <w:rsid w:val="00DA3FD7"/>
    <w:rsid w:val="00E677CD"/>
    <w:rsid w:val="00EB0F3A"/>
    <w:rsid w:val="00F22A17"/>
    <w:rsid w:val="00F37A7A"/>
    <w:rsid w:val="00F614C8"/>
    <w:rsid w:val="00F73DFF"/>
    <w:rsid w:val="00F9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07B762B"/>
  <w15:docId w15:val="{12935E11-F6E9-4883-878F-24D2A359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0"/>
    </w:pPr>
  </w:style>
  <w:style w:type="paragraph" w:styleId="ListParagraph">
    <w:name w:val="List Paragraph"/>
    <w:basedOn w:val="Normal"/>
    <w:uiPriority w:val="1"/>
    <w:qFormat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  <w:pPr>
      <w:ind w:left="474" w:hanging="360"/>
    </w:pPr>
  </w:style>
  <w:style w:type="character" w:styleId="Hyperlink">
    <w:name w:val="Hyperlink"/>
    <w:basedOn w:val="DefaultParagraphFont"/>
    <w:uiPriority w:val="99"/>
    <w:unhideWhenUsed/>
    <w:rsid w:val="00290C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eplearning.umsystem.edu/students/learning-remotely/taking-proctorio-test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Langtao Chen</dc:creator>
  <cp:lastModifiedBy>Zou, Cui</cp:lastModifiedBy>
  <cp:revision>9</cp:revision>
  <dcterms:created xsi:type="dcterms:W3CDTF">2019-09-12T15:52:00Z</dcterms:created>
  <dcterms:modified xsi:type="dcterms:W3CDTF">2021-02-15T05:13:00Z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2019-09-12T00:00:00Z</vt:filetime>
  </property>
</Properties>
</file>