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4CC44" w14:textId="5DC82A58" w:rsidR="006A2F63" w:rsidRDefault="006A2F63" w:rsidP="006A2F63">
      <w:pPr>
        <w:spacing w:line="480" w:lineRule="auto"/>
      </w:pPr>
      <w:r>
        <w:t>Mark Chafin</w:t>
      </w:r>
    </w:p>
    <w:p w14:paraId="630D4A88" w14:textId="5493477B" w:rsidR="006A2F63" w:rsidRDefault="006A2F63" w:rsidP="006A2F63">
      <w:pPr>
        <w:spacing w:line="480" w:lineRule="auto"/>
      </w:pPr>
      <w:r>
        <w:t>IST – 5535</w:t>
      </w:r>
    </w:p>
    <w:p w14:paraId="43124B96" w14:textId="13B05881" w:rsidR="006A2F63" w:rsidRDefault="006A2F63" w:rsidP="006A2F63">
      <w:pPr>
        <w:spacing w:line="480" w:lineRule="auto"/>
      </w:pPr>
      <w:r>
        <w:t>Homework 1</w:t>
      </w:r>
    </w:p>
    <w:p w14:paraId="14F15AA2" w14:textId="77777777" w:rsidR="006A2F63" w:rsidRPr="006A2F63" w:rsidRDefault="006A2F63" w:rsidP="006A2F63">
      <w:pPr>
        <w:spacing w:line="480" w:lineRule="auto"/>
      </w:pPr>
      <w:r w:rsidRPr="006A2F63">
        <w:t>Chapter 2 section 2.4 (pages 52-53)</w:t>
      </w:r>
    </w:p>
    <w:p w14:paraId="6F400535" w14:textId="7AD4E0F6" w:rsidR="006A2F63" w:rsidRDefault="006A2F63" w:rsidP="006A2F63">
      <w:pPr>
        <w:spacing w:line="480" w:lineRule="auto"/>
      </w:pPr>
    </w:p>
    <w:p w14:paraId="727E0D07" w14:textId="1423E309" w:rsidR="006A2F63" w:rsidRDefault="00A213EB" w:rsidP="006A2F63">
      <w:pPr>
        <w:pStyle w:val="ListParagraph"/>
        <w:numPr>
          <w:ilvl w:val="0"/>
          <w:numId w:val="1"/>
        </w:numPr>
        <w:spacing w:line="480" w:lineRule="auto"/>
      </w:pPr>
      <w:r>
        <w:t>Question 2</w:t>
      </w:r>
    </w:p>
    <w:p w14:paraId="27E3E554" w14:textId="7A8D7D6E" w:rsidR="00A213EB" w:rsidRDefault="00A213EB" w:rsidP="00A213EB">
      <w:pPr>
        <w:pStyle w:val="ListParagraph"/>
        <w:numPr>
          <w:ilvl w:val="1"/>
          <w:numId w:val="1"/>
        </w:numPr>
        <w:spacing w:line="480" w:lineRule="auto"/>
      </w:pPr>
      <w:r>
        <w:t>Regression – because CEO salary is a continuous variable. Inference – because we want to know what factors affect CEO salary.  n = 500 – 500 firms provide our data points. p = 3 (profit, # of employees, and industry)</w:t>
      </w:r>
    </w:p>
    <w:p w14:paraId="304B2CC5" w14:textId="781FC35E" w:rsidR="00A213EB" w:rsidRPr="00A213EB" w:rsidRDefault="00A213EB" w:rsidP="007C34AF">
      <w:pPr>
        <w:pStyle w:val="ListParagraph"/>
        <w:numPr>
          <w:ilvl w:val="1"/>
          <w:numId w:val="1"/>
        </w:numPr>
        <w:spacing w:line="480" w:lineRule="auto"/>
      </w:pPr>
      <w:r>
        <w:t>Classification – because we want to know whether the product will be a success or failure. Prediction – we want to predict if it will fail or be successful. n = 20. p = 13 (</w:t>
      </w:r>
      <w:r w:rsidRPr="00A213EB">
        <w:t>price charged for the product, marketing budget, competition price, and ten other variables.</w:t>
      </w:r>
      <w:r>
        <w:t>)</w:t>
      </w:r>
      <w:r w:rsidRPr="00A213EB">
        <w:t xml:space="preserve"> </w:t>
      </w:r>
    </w:p>
    <w:p w14:paraId="2111CC5D" w14:textId="2E52BB48" w:rsidR="00A213EB" w:rsidRDefault="007C34AF" w:rsidP="007C34AF">
      <w:pPr>
        <w:pStyle w:val="ListParagraph"/>
        <w:numPr>
          <w:ilvl w:val="1"/>
          <w:numId w:val="1"/>
        </w:numPr>
        <w:spacing w:line="480" w:lineRule="auto"/>
      </w:pPr>
      <w:r>
        <w:t>Regression – we are interested in % change in the $/</w:t>
      </w:r>
      <w:r w:rsidRPr="007C34AF">
        <w:t>€</w:t>
      </w:r>
      <w:r>
        <w:t xml:space="preserve"> which is a quantitative dependent variable. Prediction – we are interested in predicting the % change. n = 52 (weekly data for 2012). p = 3 (</w:t>
      </w:r>
      <w:r w:rsidRPr="007C34AF">
        <w:t>% change in the US market, the % change in the British market, and the % change in the German market.</w:t>
      </w:r>
      <w:r>
        <w:t>)</w:t>
      </w:r>
    </w:p>
    <w:p w14:paraId="2A68F3B8" w14:textId="4FFA006C" w:rsidR="007C34AF" w:rsidRDefault="007C34AF" w:rsidP="007C34AF">
      <w:pPr>
        <w:pStyle w:val="ListParagraph"/>
        <w:numPr>
          <w:ilvl w:val="0"/>
          <w:numId w:val="1"/>
        </w:numPr>
        <w:spacing w:line="480" w:lineRule="auto"/>
      </w:pPr>
      <w:r>
        <w:t>Question 4</w:t>
      </w:r>
    </w:p>
    <w:p w14:paraId="44EEFD16" w14:textId="719782BC" w:rsidR="007C34AF" w:rsidRDefault="007C34AF" w:rsidP="007C34AF">
      <w:pPr>
        <w:pStyle w:val="ListParagraph"/>
        <w:numPr>
          <w:ilvl w:val="1"/>
          <w:numId w:val="1"/>
        </w:numPr>
        <w:spacing w:line="480" w:lineRule="auto"/>
      </w:pPr>
      <w:r>
        <w:t xml:space="preserve">You want to use image recognition to see if someone is male or female. The response would be “Male” or “Female”. </w:t>
      </w:r>
      <w:r w:rsidR="006707FE">
        <w:t xml:space="preserve">The goal of the application is to make an inference because we want to know whether it is male or female. </w:t>
      </w:r>
    </w:p>
    <w:p w14:paraId="5C7F5710" w14:textId="77777777" w:rsidR="004D1B94" w:rsidRDefault="004D1B94" w:rsidP="004D1B94">
      <w:pPr>
        <w:pStyle w:val="ListParagraph"/>
        <w:spacing w:line="480" w:lineRule="auto"/>
        <w:ind w:left="1440"/>
      </w:pPr>
    </w:p>
    <w:p w14:paraId="4B0F9176" w14:textId="6F1C1C38" w:rsidR="006707FE" w:rsidRDefault="006707FE" w:rsidP="006707FE">
      <w:pPr>
        <w:pStyle w:val="ListParagraph"/>
        <w:spacing w:line="480" w:lineRule="auto"/>
        <w:ind w:left="1440"/>
      </w:pPr>
      <w:r>
        <w:lastRenderedPageBreak/>
        <w:t>You want to know whether a stock is going to go up or down. The response would be true or false = up or down. The goal of the application is to</w:t>
      </w:r>
      <w:r w:rsidR="004D1B94">
        <w:t xml:space="preserve"> make a prediction, so we</w:t>
      </w:r>
      <w:r>
        <w:t xml:space="preserve"> know whether a specific stock it going to go up or down.</w:t>
      </w:r>
    </w:p>
    <w:p w14:paraId="37C3E791" w14:textId="77777777" w:rsidR="004D1B94" w:rsidRDefault="004D1B94" w:rsidP="006707FE">
      <w:pPr>
        <w:pStyle w:val="ListParagraph"/>
        <w:spacing w:line="480" w:lineRule="auto"/>
        <w:ind w:left="1440"/>
      </w:pPr>
    </w:p>
    <w:p w14:paraId="43D4EE17" w14:textId="38829FB4" w:rsidR="006707FE" w:rsidRDefault="006707FE" w:rsidP="006707FE">
      <w:pPr>
        <w:pStyle w:val="ListParagraph"/>
        <w:spacing w:line="480" w:lineRule="auto"/>
        <w:ind w:left="1440"/>
      </w:pPr>
      <w:r>
        <w:t xml:space="preserve">You want to know whether gas prices will rise or fall the next day. </w:t>
      </w:r>
      <w:r w:rsidR="004D1B94">
        <w:t>The response would be “up” or “down” if the gas prices are going to go up or down. The goal of the application is to make a prediction so we know whether the gas prices will rise or fall.</w:t>
      </w:r>
    </w:p>
    <w:p w14:paraId="363B0B92" w14:textId="66B769B8" w:rsidR="004D1B94" w:rsidRDefault="004D1B94" w:rsidP="004D1B94">
      <w:pPr>
        <w:pStyle w:val="ListParagraph"/>
        <w:numPr>
          <w:ilvl w:val="1"/>
          <w:numId w:val="1"/>
        </w:numPr>
        <w:spacing w:line="480" w:lineRule="auto"/>
      </w:pPr>
      <w:r>
        <w:t xml:space="preserve">I want to predict how much a specific stock will move. This is a regression </w:t>
      </w:r>
      <w:proofErr w:type="gramStart"/>
      <w:r>
        <w:t>model</w:t>
      </w:r>
      <w:proofErr w:type="gramEnd"/>
      <w:r>
        <w:t xml:space="preserve"> and the goal of the application is to make a prediction of how much the stock will move.</w:t>
      </w:r>
    </w:p>
    <w:p w14:paraId="0FA4200B" w14:textId="377F19FA" w:rsidR="004D1B94" w:rsidRDefault="004D1B94" w:rsidP="004D1B94">
      <w:pPr>
        <w:pStyle w:val="ListParagraph"/>
        <w:spacing w:line="480" w:lineRule="auto"/>
        <w:ind w:left="1440"/>
      </w:pPr>
    </w:p>
    <w:p w14:paraId="22146BF5" w14:textId="0845986B" w:rsidR="004D1B94" w:rsidRDefault="004D1B94" w:rsidP="004D1B94">
      <w:pPr>
        <w:pStyle w:val="ListParagraph"/>
        <w:spacing w:line="480" w:lineRule="auto"/>
        <w:ind w:left="1440"/>
      </w:pPr>
      <w:r>
        <w:t>I want to know how busy a store is going to be at a certain time, this is a prediction model because I am prediction how many people will be at the store.</w:t>
      </w:r>
    </w:p>
    <w:p w14:paraId="5E8BC385" w14:textId="32D89D5C" w:rsidR="005C797D" w:rsidRDefault="005C797D" w:rsidP="004D1B94">
      <w:pPr>
        <w:pStyle w:val="ListParagraph"/>
        <w:spacing w:line="480" w:lineRule="auto"/>
        <w:ind w:left="1440"/>
      </w:pPr>
    </w:p>
    <w:p w14:paraId="3B19964F" w14:textId="0A51337F" w:rsidR="005C797D" w:rsidRDefault="005C797D" w:rsidP="004D1B94">
      <w:pPr>
        <w:pStyle w:val="ListParagraph"/>
        <w:spacing w:line="480" w:lineRule="auto"/>
        <w:ind w:left="1440"/>
      </w:pPr>
      <w:r>
        <w:t>I want to know if gas prices will rise or fall based on current political events. The goal of the application is inference because I want to know what factors affect gas prices.</w:t>
      </w:r>
    </w:p>
    <w:p w14:paraId="1F7EE76D" w14:textId="3B494F47" w:rsidR="005C797D" w:rsidRDefault="005C797D" w:rsidP="005C797D">
      <w:pPr>
        <w:pStyle w:val="ListParagraph"/>
        <w:numPr>
          <w:ilvl w:val="1"/>
          <w:numId w:val="1"/>
        </w:numPr>
        <w:spacing w:line="480" w:lineRule="auto"/>
      </w:pPr>
      <w:r>
        <w:t>Some real-life examples of cluster analysis</w:t>
      </w:r>
      <w:r w:rsidR="009752C7">
        <w:t>:</w:t>
      </w:r>
      <w:r>
        <w:t xml:space="preserve"> spam filter, identifying fake news, and identifying fraud or criminal activity.</w:t>
      </w:r>
    </w:p>
    <w:p w14:paraId="19F69B98" w14:textId="0D0077B9" w:rsidR="005C797D" w:rsidRDefault="005C797D" w:rsidP="005C797D">
      <w:pPr>
        <w:pStyle w:val="ListParagraph"/>
        <w:numPr>
          <w:ilvl w:val="0"/>
          <w:numId w:val="1"/>
        </w:numPr>
        <w:spacing w:line="480" w:lineRule="auto"/>
      </w:pPr>
      <w:r>
        <w:t>Question 6</w:t>
      </w:r>
    </w:p>
    <w:p w14:paraId="65FDB34B" w14:textId="4424E86A" w:rsidR="005C797D" w:rsidRDefault="0006028D" w:rsidP="005C797D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The advantages of parametric ML </w:t>
      </w:r>
      <w:proofErr w:type="gramStart"/>
      <w:r>
        <w:t>is</w:t>
      </w:r>
      <w:proofErr w:type="gramEnd"/>
      <w:r>
        <w:t xml:space="preserve"> that the algorithms are simple, fast, and require less data to be trained. Some disadvantages are that they are constrained, they stick to their parameters. There is a limited complexity and when data does not fit a specific distribution, they can be a poor fit. </w:t>
      </w:r>
    </w:p>
    <w:p w14:paraId="0294EF20" w14:textId="3C970EE0" w:rsidR="0006028D" w:rsidRDefault="0006028D" w:rsidP="0006028D">
      <w:pPr>
        <w:pStyle w:val="ListParagraph"/>
        <w:spacing w:line="480" w:lineRule="auto"/>
        <w:ind w:left="1440"/>
      </w:pPr>
      <w:r>
        <w:t xml:space="preserve">Some advantages of non-parametric ML they are a lot of features, and since it does not make a lot of presumptions it is very powerful. It </w:t>
      </w:r>
      <w:r>
        <w:t>learns from the training data set</w:t>
      </w:r>
      <w:r>
        <w:t xml:space="preserve"> and has a better performance. Some disadvantages are that it requires more data and is slower than parametric algorithms.  There is a higher chance of overfitting</w:t>
      </w:r>
      <w:r w:rsidR="00753D94">
        <w:t>,</w:t>
      </w:r>
      <w:r>
        <w:t xml:space="preserve"> i</w:t>
      </w:r>
      <w:r w:rsidR="00753D94">
        <w:t>t is harder to explain why a specific prediction is made on non-perimetric algorithm.</w:t>
      </w:r>
    </w:p>
    <w:sectPr w:rsidR="0006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7B"/>
    <w:multiLevelType w:val="hybridMultilevel"/>
    <w:tmpl w:val="0A62C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E3501"/>
    <w:multiLevelType w:val="multilevel"/>
    <w:tmpl w:val="53FE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265FB"/>
    <w:multiLevelType w:val="multilevel"/>
    <w:tmpl w:val="592A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63"/>
    <w:rsid w:val="0006028D"/>
    <w:rsid w:val="004D1B94"/>
    <w:rsid w:val="005C797D"/>
    <w:rsid w:val="006707FE"/>
    <w:rsid w:val="006A2F63"/>
    <w:rsid w:val="00753D94"/>
    <w:rsid w:val="007C34AF"/>
    <w:rsid w:val="009752C7"/>
    <w:rsid w:val="00A213EB"/>
    <w:rsid w:val="00A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31462"/>
  <w15:chartTrackingRefBased/>
  <w15:docId w15:val="{41055DC2-5D89-C34F-BE71-D84BB355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3E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3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465711-E2E9-3644-993C-213689C0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Chafin, Mark (S&amp;T-Student)</dc:creator>
  <cp:keywords/>
  <dc:description/>
  <cp:lastModifiedBy>Chafin, Mark (S&amp;T-Student)</cp:lastModifiedBy>
  <cp:revision>1</cp:revision>
  <dcterms:created xsi:type="dcterms:W3CDTF">2021-01-22T20:48:00Z</dcterms:created>
  <dcterms:modified xsi:type="dcterms:W3CDTF">2021-01-22T22:33:00Z</dcterms:modified>
</cp:coreProperties>
</file>