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44F09" w14:textId="33121C4D" w:rsidR="00FA6B7F" w:rsidRPr="00DF5FC1" w:rsidRDefault="0072136D" w:rsidP="0072136D">
      <w:pPr>
        <w:jc w:val="center"/>
        <w:rPr>
          <w:rFonts w:ascii="Palatino Linotype" w:hAnsi="Palatino Linotype"/>
          <w:b/>
          <w:sz w:val="22"/>
          <w:szCs w:val="22"/>
          <w:lang w:val="pt-BR"/>
        </w:rPr>
      </w:pPr>
      <w:r w:rsidRPr="00DF5FC1">
        <w:rPr>
          <w:rFonts w:ascii="Palatino Linotype" w:hAnsi="Palatino Linotype"/>
          <w:b/>
          <w:sz w:val="22"/>
          <w:szCs w:val="22"/>
          <w:lang w:val="pt-BR"/>
        </w:rPr>
        <w:t>Memorial</w:t>
      </w:r>
    </w:p>
    <w:p w14:paraId="6448D558" w14:textId="77777777" w:rsidR="003B180F" w:rsidRPr="00DF5FC1" w:rsidRDefault="003B180F" w:rsidP="002C4304">
      <w:pPr>
        <w:rPr>
          <w:rFonts w:ascii="Palatino Linotype" w:hAnsi="Palatino Linotype"/>
          <w:b/>
          <w:sz w:val="32"/>
          <w:szCs w:val="32"/>
          <w:lang w:val="pt-BR"/>
        </w:rPr>
      </w:pPr>
    </w:p>
    <w:p w14:paraId="64968563" w14:textId="77777777" w:rsidR="00E8402E" w:rsidRPr="00DF5FC1" w:rsidRDefault="00E8402E" w:rsidP="002C4304">
      <w:pPr>
        <w:rPr>
          <w:rFonts w:ascii="Palatino Linotype" w:hAnsi="Palatino Linotype"/>
          <w:b/>
          <w:sz w:val="32"/>
          <w:szCs w:val="32"/>
          <w:lang w:val="pt-BR"/>
        </w:rPr>
      </w:pPr>
    </w:p>
    <w:p w14:paraId="7E552971" w14:textId="77777777" w:rsidR="0072136D" w:rsidRPr="00DF5FC1" w:rsidRDefault="0072136D" w:rsidP="0072136D">
      <w:pPr>
        <w:jc w:val="center"/>
        <w:rPr>
          <w:rFonts w:ascii="Palatino Linotype" w:hAnsi="Palatino Linotype"/>
          <w:b/>
          <w:sz w:val="28"/>
          <w:szCs w:val="28"/>
          <w:lang w:val="pt-BR"/>
        </w:rPr>
      </w:pPr>
      <w:r w:rsidRPr="00DF5FC1">
        <w:rPr>
          <w:rFonts w:ascii="Palatino Linotype" w:hAnsi="Palatino Linotype"/>
          <w:b/>
          <w:sz w:val="28"/>
          <w:szCs w:val="28"/>
          <w:lang w:val="pt-BR"/>
        </w:rPr>
        <w:t>Marcel Parolin Jackowski</w:t>
      </w:r>
    </w:p>
    <w:p w14:paraId="2B1874E2" w14:textId="77777777" w:rsidR="003B180F" w:rsidRPr="00DF5FC1" w:rsidRDefault="003B180F" w:rsidP="002C4304">
      <w:pPr>
        <w:rPr>
          <w:rFonts w:ascii="Palatino Linotype" w:hAnsi="Palatino Linotype"/>
          <w:lang w:val="pt-BR"/>
        </w:rPr>
      </w:pPr>
    </w:p>
    <w:p w14:paraId="28D53D77" w14:textId="77777777" w:rsidR="002C4304" w:rsidRPr="00DF5FC1" w:rsidRDefault="002C4304" w:rsidP="002C4304">
      <w:pPr>
        <w:rPr>
          <w:rFonts w:ascii="Palatino Linotype" w:hAnsi="Palatino Linotype"/>
          <w:lang w:val="pt-BR"/>
        </w:rPr>
      </w:pPr>
    </w:p>
    <w:p w14:paraId="29618E6A" w14:textId="77777777" w:rsidR="0072136D" w:rsidRPr="00DF5FC1" w:rsidRDefault="0072136D" w:rsidP="0072136D">
      <w:pPr>
        <w:jc w:val="center"/>
        <w:rPr>
          <w:rFonts w:ascii="Palatino Linotype" w:hAnsi="Palatino Linotype"/>
          <w:i/>
          <w:sz w:val="18"/>
          <w:szCs w:val="18"/>
          <w:lang w:val="pt-BR"/>
        </w:rPr>
      </w:pPr>
      <w:r w:rsidRPr="00DF5FC1">
        <w:rPr>
          <w:rFonts w:ascii="Palatino Linotype" w:hAnsi="Palatino Linotype"/>
          <w:i/>
          <w:sz w:val="18"/>
          <w:szCs w:val="18"/>
          <w:lang w:val="pt-BR"/>
        </w:rPr>
        <w:t>Departamento de Ciência da Computação</w:t>
      </w:r>
    </w:p>
    <w:p w14:paraId="1EA134D4" w14:textId="77777777" w:rsidR="0072136D" w:rsidRPr="00DF5FC1" w:rsidRDefault="0072136D" w:rsidP="0072136D">
      <w:pPr>
        <w:jc w:val="center"/>
        <w:rPr>
          <w:rFonts w:ascii="Palatino Linotype" w:hAnsi="Palatino Linotype"/>
          <w:i/>
          <w:sz w:val="18"/>
          <w:szCs w:val="18"/>
          <w:lang w:val="pt-BR"/>
        </w:rPr>
      </w:pPr>
      <w:r w:rsidRPr="00DF5FC1">
        <w:rPr>
          <w:rFonts w:ascii="Palatino Linotype" w:hAnsi="Palatino Linotype"/>
          <w:i/>
          <w:sz w:val="18"/>
          <w:szCs w:val="18"/>
          <w:lang w:val="pt-BR"/>
        </w:rPr>
        <w:t>Instituto de Matemática e Estatística</w:t>
      </w:r>
    </w:p>
    <w:p w14:paraId="297464F6" w14:textId="77777777" w:rsidR="0072136D" w:rsidRPr="00DF5FC1" w:rsidRDefault="0072136D" w:rsidP="0072136D">
      <w:pPr>
        <w:jc w:val="center"/>
        <w:rPr>
          <w:rFonts w:ascii="Palatino Linotype" w:hAnsi="Palatino Linotype"/>
          <w:i/>
          <w:sz w:val="18"/>
          <w:szCs w:val="18"/>
          <w:lang w:val="pt-BR"/>
        </w:rPr>
      </w:pPr>
      <w:r w:rsidRPr="00DF5FC1">
        <w:rPr>
          <w:rFonts w:ascii="Palatino Linotype" w:hAnsi="Palatino Linotype"/>
          <w:i/>
          <w:sz w:val="18"/>
          <w:szCs w:val="18"/>
          <w:lang w:val="pt-BR"/>
        </w:rPr>
        <w:t>Universidade de São Paulo</w:t>
      </w:r>
    </w:p>
    <w:p w14:paraId="7151F0D4" w14:textId="77777777" w:rsidR="0072136D" w:rsidRPr="00DF5FC1" w:rsidRDefault="0072136D" w:rsidP="0072136D">
      <w:pPr>
        <w:jc w:val="center"/>
        <w:rPr>
          <w:rFonts w:ascii="Palatino Linotype" w:hAnsi="Palatino Linotype"/>
          <w:i/>
          <w:sz w:val="18"/>
          <w:szCs w:val="18"/>
          <w:lang w:val="pt-BR"/>
        </w:rPr>
      </w:pPr>
      <w:r w:rsidRPr="00DF5FC1">
        <w:rPr>
          <w:rFonts w:ascii="Palatino Linotype" w:hAnsi="Palatino Linotype"/>
          <w:i/>
          <w:sz w:val="18"/>
          <w:szCs w:val="18"/>
          <w:lang w:val="pt-BR"/>
        </w:rPr>
        <w:t>DCC – IME – USP</w:t>
      </w:r>
    </w:p>
    <w:p w14:paraId="6F90EF72" w14:textId="77777777" w:rsidR="0072136D" w:rsidRPr="00DF5FC1" w:rsidRDefault="003E581E" w:rsidP="0072136D">
      <w:pPr>
        <w:jc w:val="center"/>
        <w:rPr>
          <w:rFonts w:ascii="Palatino Linotype" w:hAnsi="Palatino Linotype"/>
          <w:i/>
          <w:sz w:val="18"/>
          <w:szCs w:val="18"/>
          <w:lang w:val="pt-BR"/>
        </w:rPr>
      </w:pPr>
      <w:hyperlink r:id="rId9" w:history="1">
        <w:r w:rsidR="0072136D" w:rsidRPr="00DF5FC1">
          <w:rPr>
            <w:rStyle w:val="Hyperlink"/>
            <w:rFonts w:ascii="Palatino Linotype" w:hAnsi="Palatino Linotype"/>
            <w:i/>
            <w:sz w:val="18"/>
            <w:szCs w:val="18"/>
            <w:lang w:val="pt-BR"/>
          </w:rPr>
          <w:t>mjack@ime.usp.br</w:t>
        </w:r>
      </w:hyperlink>
    </w:p>
    <w:p w14:paraId="263EE120" w14:textId="77777777" w:rsidR="0072136D" w:rsidRPr="00DF5FC1" w:rsidRDefault="0072136D" w:rsidP="0072136D">
      <w:pPr>
        <w:jc w:val="center"/>
        <w:rPr>
          <w:rFonts w:ascii="Palatino Linotype" w:hAnsi="Palatino Linotype"/>
          <w:i/>
          <w:lang w:val="pt-BR"/>
        </w:rPr>
      </w:pPr>
    </w:p>
    <w:p w14:paraId="148F423A" w14:textId="77777777" w:rsidR="00DD345B" w:rsidRPr="00DF5FC1" w:rsidRDefault="00DD345B" w:rsidP="0072136D">
      <w:pPr>
        <w:jc w:val="center"/>
        <w:rPr>
          <w:rFonts w:ascii="Palatino Linotype" w:hAnsi="Palatino Linotype"/>
          <w:i/>
          <w:lang w:val="pt-BR"/>
        </w:rPr>
      </w:pPr>
    </w:p>
    <w:p w14:paraId="474A6D91" w14:textId="5C4D15B7" w:rsidR="00DD345B" w:rsidRPr="00DF5FC1" w:rsidRDefault="0045111E" w:rsidP="00DD345B">
      <w:pPr>
        <w:jc w:val="center"/>
        <w:rPr>
          <w:rFonts w:ascii="Palatino Linotype" w:hAnsi="Palatino Linotype"/>
          <w:b/>
          <w:sz w:val="22"/>
          <w:szCs w:val="22"/>
          <w:lang w:val="pt-BR"/>
        </w:rPr>
      </w:pPr>
      <w:r w:rsidRPr="00DF5FC1">
        <w:rPr>
          <w:rFonts w:ascii="Palatino Linotype" w:hAnsi="Palatino Linotype"/>
          <w:b/>
          <w:sz w:val="22"/>
          <w:szCs w:val="22"/>
          <w:lang w:val="pt-BR"/>
        </w:rPr>
        <w:t>2013</w:t>
      </w:r>
    </w:p>
    <w:p w14:paraId="050FB810" w14:textId="77777777" w:rsidR="001734C5" w:rsidRPr="00DF5FC1" w:rsidRDefault="001734C5" w:rsidP="001734C5">
      <w:pPr>
        <w:pBdr>
          <w:bottom w:val="single" w:sz="4" w:space="1" w:color="auto"/>
        </w:pBdr>
        <w:rPr>
          <w:rFonts w:ascii="Palatino Linotype" w:hAnsi="Palatino Linotype"/>
          <w:i/>
          <w:lang w:val="pt-BR"/>
        </w:rPr>
      </w:pPr>
    </w:p>
    <w:p w14:paraId="4714E2E7" w14:textId="77777777" w:rsidR="001734C5" w:rsidRPr="00DF5FC1" w:rsidRDefault="001734C5" w:rsidP="0072136D">
      <w:pPr>
        <w:pBdr>
          <w:bottom w:val="single" w:sz="4" w:space="1" w:color="auto"/>
        </w:pBdr>
        <w:jc w:val="center"/>
        <w:rPr>
          <w:rFonts w:ascii="Palatino Linotype" w:hAnsi="Palatino Linotype"/>
          <w:i/>
          <w:lang w:val="pt-BR"/>
        </w:rPr>
      </w:pPr>
    </w:p>
    <w:p w14:paraId="2918C0ED" w14:textId="77777777" w:rsidR="00B825ED" w:rsidRPr="00DF5FC1" w:rsidRDefault="00B825ED">
      <w:pPr>
        <w:rPr>
          <w:rFonts w:ascii="Palatino Linotype" w:hAnsi="Palatino Linotype"/>
          <w:i/>
          <w:lang w:val="pt-BR"/>
        </w:rPr>
      </w:pPr>
    </w:p>
    <w:p w14:paraId="21192CF4" w14:textId="77777777" w:rsidR="00D01548" w:rsidRPr="00DF5FC1" w:rsidRDefault="00D01548">
      <w:pPr>
        <w:rPr>
          <w:rFonts w:ascii="Palatino Linotype" w:hAnsi="Palatino Linotype"/>
          <w:i/>
          <w:lang w:val="pt-BR"/>
        </w:rPr>
      </w:pPr>
    </w:p>
    <w:p w14:paraId="3484D718" w14:textId="77777777" w:rsidR="00D01548" w:rsidRPr="00DF5FC1" w:rsidRDefault="00D01548">
      <w:pPr>
        <w:rPr>
          <w:rFonts w:ascii="Palatino Linotype" w:hAnsi="Palatino Linotype"/>
          <w:b/>
          <w:sz w:val="28"/>
          <w:szCs w:val="28"/>
          <w:lang w:val="pt-BR"/>
        </w:rPr>
      </w:pPr>
    </w:p>
    <w:p w14:paraId="7B596A23" w14:textId="77777777" w:rsidR="0072136D" w:rsidRPr="00DF5FC1" w:rsidRDefault="0072136D">
      <w:pPr>
        <w:rPr>
          <w:rFonts w:ascii="Palatino Linotype" w:hAnsi="Palatino Linotype"/>
          <w:b/>
          <w:sz w:val="28"/>
          <w:szCs w:val="28"/>
          <w:lang w:val="pt-BR"/>
        </w:rPr>
      </w:pPr>
      <w:r w:rsidRPr="00DF5FC1">
        <w:rPr>
          <w:rFonts w:ascii="Palatino Linotype" w:hAnsi="Palatino Linotype"/>
          <w:b/>
          <w:sz w:val="28"/>
          <w:szCs w:val="28"/>
          <w:lang w:val="pt-BR"/>
        </w:rPr>
        <w:t>Resumo</w:t>
      </w:r>
    </w:p>
    <w:p w14:paraId="3049B096" w14:textId="77777777" w:rsidR="0072136D" w:rsidRPr="00DF5FC1" w:rsidRDefault="0072136D">
      <w:pPr>
        <w:rPr>
          <w:rFonts w:ascii="Palatino Linotype" w:hAnsi="Palatino Linotype"/>
          <w:lang w:val="pt-BR"/>
        </w:rPr>
      </w:pPr>
    </w:p>
    <w:p w14:paraId="4A77DCB2" w14:textId="5C630292" w:rsidR="007913A9" w:rsidRPr="00DF5FC1" w:rsidRDefault="007913A9" w:rsidP="007913A9">
      <w:pPr>
        <w:keepNext/>
        <w:framePr w:dropCap="drop" w:lines="3" w:hSpace="57" w:wrap="around" w:vAnchor="text" w:hAnchor="text"/>
        <w:spacing w:line="809" w:lineRule="exact"/>
        <w:jc w:val="both"/>
        <w:rPr>
          <w:rFonts w:ascii="Palatino Linotype" w:hAnsi="Palatino Linotype"/>
          <w:b/>
          <w:position w:val="-10"/>
          <w:sz w:val="98"/>
          <w:szCs w:val="20"/>
          <w:lang w:val="pt-BR"/>
        </w:rPr>
      </w:pPr>
      <w:r w:rsidRPr="00DF5FC1">
        <w:rPr>
          <w:rFonts w:ascii="Palatino Linotype" w:hAnsi="Palatino Linotype"/>
          <w:b/>
          <w:position w:val="-10"/>
          <w:sz w:val="98"/>
          <w:szCs w:val="20"/>
          <w:lang w:val="pt-BR"/>
        </w:rPr>
        <w:t>E</w:t>
      </w:r>
    </w:p>
    <w:p w14:paraId="6E447908" w14:textId="7C73FD9B" w:rsidR="0029376F" w:rsidRPr="00DF5FC1" w:rsidRDefault="007913A9" w:rsidP="00264411">
      <w:pPr>
        <w:jc w:val="both"/>
        <w:rPr>
          <w:rFonts w:ascii="Palatino Linotype" w:hAnsi="Palatino Linotype"/>
          <w:sz w:val="20"/>
          <w:szCs w:val="20"/>
          <w:lang w:val="pt-BR"/>
        </w:rPr>
      </w:pPr>
      <w:r w:rsidRPr="00DF5FC1">
        <w:rPr>
          <w:rFonts w:ascii="Palatino Linotype" w:hAnsi="Palatino Linotype"/>
          <w:caps/>
          <w:sz w:val="20"/>
          <w:szCs w:val="20"/>
          <w:lang w:val="pt-BR"/>
        </w:rPr>
        <w:t>s</w:t>
      </w:r>
      <w:r w:rsidR="0072136D" w:rsidRPr="00DF5FC1">
        <w:rPr>
          <w:rFonts w:ascii="Palatino Linotype" w:hAnsi="Palatino Linotype"/>
          <w:caps/>
          <w:sz w:val="20"/>
          <w:szCs w:val="20"/>
          <w:lang w:val="pt-BR"/>
        </w:rPr>
        <w:t xml:space="preserve">te documento </w:t>
      </w:r>
      <w:r w:rsidR="0072136D" w:rsidRPr="00DF5FC1">
        <w:rPr>
          <w:rFonts w:ascii="Palatino Linotype" w:hAnsi="Palatino Linotype"/>
          <w:sz w:val="20"/>
          <w:szCs w:val="20"/>
          <w:lang w:val="pt-BR"/>
        </w:rPr>
        <w:t>apres</w:t>
      </w:r>
      <w:r w:rsidRPr="00DF5FC1">
        <w:rPr>
          <w:rFonts w:ascii="Palatino Linotype" w:hAnsi="Palatino Linotype"/>
          <w:sz w:val="20"/>
          <w:szCs w:val="20"/>
          <w:lang w:val="pt-BR"/>
        </w:rPr>
        <w:t>enta o</w:t>
      </w:r>
      <w:r w:rsidR="0072136D" w:rsidRPr="00DF5FC1">
        <w:rPr>
          <w:rFonts w:ascii="Palatino Linotype" w:hAnsi="Palatino Linotype"/>
          <w:sz w:val="20"/>
          <w:szCs w:val="20"/>
          <w:lang w:val="pt-BR"/>
        </w:rPr>
        <w:t xml:space="preserve"> meu memorial como professor doutor do Departamento de Ciência da Computação do IME-USP. Este documento foi criado segundo os critérios do formato sugerido pela congregação do IME-USP para a elaboração de um memorial. </w:t>
      </w:r>
    </w:p>
    <w:p w14:paraId="6F156E7D" w14:textId="461D3AE2" w:rsidR="00893E69" w:rsidRPr="00DF5FC1" w:rsidRDefault="0029376F" w:rsidP="0029376F">
      <w:pPr>
        <w:ind w:firstLine="720"/>
        <w:jc w:val="both"/>
        <w:rPr>
          <w:rFonts w:ascii="Palatino Linotype" w:hAnsi="Palatino Linotype"/>
          <w:sz w:val="20"/>
          <w:szCs w:val="20"/>
          <w:lang w:val="pt-BR"/>
        </w:rPr>
      </w:pPr>
      <w:r w:rsidRPr="00DF5FC1">
        <w:rPr>
          <w:rFonts w:ascii="Palatino Linotype" w:hAnsi="Palatino Linotype"/>
          <w:sz w:val="20"/>
          <w:szCs w:val="20"/>
          <w:lang w:val="pt-BR"/>
        </w:rPr>
        <w:t>O memorial</w:t>
      </w:r>
      <w:r w:rsidR="0072136D" w:rsidRPr="00DF5FC1">
        <w:rPr>
          <w:rFonts w:ascii="Palatino Linotype" w:hAnsi="Palatino Linotype"/>
          <w:sz w:val="20"/>
          <w:szCs w:val="20"/>
          <w:lang w:val="pt-BR"/>
        </w:rPr>
        <w:t xml:space="preserve"> está organizado em duas partes principais: na primeira, uma descrição comentada de minhas atividades é apresentada (Cf. Seção 1); na segunda, composta pelo minha carreira acadêmica.</w:t>
      </w:r>
    </w:p>
    <w:p w14:paraId="6A68BA5A" w14:textId="77777777" w:rsidR="00893E69" w:rsidRPr="00DF5FC1" w:rsidRDefault="00893E69">
      <w:pPr>
        <w:rPr>
          <w:rFonts w:ascii="Palatino Linotype" w:hAnsi="Palatino Linotype"/>
          <w:sz w:val="20"/>
          <w:szCs w:val="20"/>
          <w:lang w:val="pt-BR"/>
        </w:rPr>
      </w:pPr>
      <w:r w:rsidRPr="00DF5FC1">
        <w:rPr>
          <w:rFonts w:ascii="Palatino Linotype" w:hAnsi="Palatino Linotype"/>
          <w:sz w:val="20"/>
          <w:szCs w:val="20"/>
          <w:lang w:val="pt-BR"/>
        </w:rPr>
        <w:br w:type="page"/>
      </w:r>
    </w:p>
    <w:p w14:paraId="79BC412C" w14:textId="6B3BA034" w:rsidR="00893E69" w:rsidRPr="00DF5FC1" w:rsidRDefault="0059366E" w:rsidP="00752032">
      <w:pPr>
        <w:jc w:val="both"/>
        <w:rPr>
          <w:rFonts w:ascii="Palatino Linotype" w:hAnsi="Palatino Linotype"/>
          <w:b/>
          <w:sz w:val="28"/>
          <w:szCs w:val="28"/>
          <w:lang w:val="pt-BR"/>
        </w:rPr>
      </w:pPr>
      <w:r w:rsidRPr="00DF5FC1">
        <w:rPr>
          <w:rFonts w:ascii="Palatino Linotype" w:hAnsi="Palatino Linotype"/>
          <w:b/>
          <w:sz w:val="28"/>
          <w:szCs w:val="28"/>
          <w:lang w:val="pt-BR"/>
        </w:rPr>
        <w:lastRenderedPageBreak/>
        <w:t>Sumário</w:t>
      </w:r>
    </w:p>
    <w:p w14:paraId="09030820" w14:textId="77777777" w:rsidR="0059366E" w:rsidRPr="00DF5FC1" w:rsidRDefault="0059366E" w:rsidP="00E87B7C">
      <w:pPr>
        <w:pStyle w:val="TOC1"/>
        <w:spacing w:line="276" w:lineRule="auto"/>
        <w:rPr>
          <w:sz w:val="20"/>
          <w:szCs w:val="20"/>
          <w:lang w:val="pt-BR" w:eastAsia="ja-JP"/>
        </w:rPr>
      </w:pPr>
      <w:r w:rsidRPr="00DF5FC1">
        <w:rPr>
          <w:sz w:val="20"/>
          <w:szCs w:val="20"/>
          <w:lang w:val="pt-BR"/>
        </w:rPr>
        <w:fldChar w:fldCharType="begin"/>
      </w:r>
      <w:r w:rsidRPr="00DF5FC1">
        <w:rPr>
          <w:sz w:val="20"/>
          <w:szCs w:val="20"/>
          <w:lang w:val="pt-BR"/>
        </w:rPr>
        <w:instrText xml:space="preserve"> TOC \o "1-3" </w:instrText>
      </w:r>
      <w:r w:rsidRPr="00DF5FC1">
        <w:rPr>
          <w:sz w:val="20"/>
          <w:szCs w:val="20"/>
          <w:lang w:val="pt-BR"/>
        </w:rPr>
        <w:fldChar w:fldCharType="separate"/>
      </w:r>
      <w:r w:rsidRPr="00DF5FC1">
        <w:rPr>
          <w:sz w:val="20"/>
          <w:szCs w:val="20"/>
          <w:lang w:val="pt-BR"/>
        </w:rPr>
        <w:t>1</w:t>
      </w:r>
      <w:r w:rsidRPr="00DF5FC1">
        <w:rPr>
          <w:sz w:val="20"/>
          <w:szCs w:val="20"/>
          <w:lang w:val="pt-BR" w:eastAsia="ja-JP"/>
        </w:rPr>
        <w:tab/>
      </w:r>
      <w:r w:rsidRPr="00DF5FC1">
        <w:rPr>
          <w:sz w:val="20"/>
          <w:szCs w:val="20"/>
          <w:lang w:val="pt-BR"/>
        </w:rPr>
        <w:t>Sumário executivo</w:t>
      </w:r>
      <w:r w:rsidRPr="00DF5FC1">
        <w:rPr>
          <w:sz w:val="20"/>
          <w:szCs w:val="20"/>
          <w:lang w:val="pt-BR"/>
        </w:rPr>
        <w:tab/>
      </w:r>
      <w:r w:rsidRPr="00DF5FC1">
        <w:rPr>
          <w:sz w:val="20"/>
          <w:szCs w:val="20"/>
          <w:lang w:val="pt-BR"/>
        </w:rPr>
        <w:fldChar w:fldCharType="begin"/>
      </w:r>
      <w:r w:rsidRPr="00DF5FC1">
        <w:rPr>
          <w:sz w:val="20"/>
          <w:szCs w:val="20"/>
          <w:lang w:val="pt-BR"/>
        </w:rPr>
        <w:instrText xml:space="preserve"> PAGEREF _Toc180820387 \h </w:instrText>
      </w:r>
      <w:r w:rsidRPr="00DF5FC1">
        <w:rPr>
          <w:sz w:val="20"/>
          <w:szCs w:val="20"/>
          <w:lang w:val="pt-BR"/>
        </w:rPr>
      </w:r>
      <w:r w:rsidRPr="00DF5FC1">
        <w:rPr>
          <w:sz w:val="20"/>
          <w:szCs w:val="20"/>
          <w:lang w:val="pt-BR"/>
        </w:rPr>
        <w:fldChar w:fldCharType="separate"/>
      </w:r>
      <w:r w:rsidR="00F44A4C" w:rsidRPr="00DF5FC1">
        <w:rPr>
          <w:sz w:val="20"/>
          <w:szCs w:val="20"/>
          <w:lang w:val="pt-BR"/>
        </w:rPr>
        <w:t>4</w:t>
      </w:r>
      <w:r w:rsidRPr="00DF5FC1">
        <w:rPr>
          <w:sz w:val="20"/>
          <w:szCs w:val="20"/>
          <w:lang w:val="pt-BR"/>
        </w:rPr>
        <w:fldChar w:fldCharType="end"/>
      </w:r>
    </w:p>
    <w:p w14:paraId="545B68C0" w14:textId="77777777" w:rsidR="0059366E" w:rsidRPr="00DF5FC1" w:rsidRDefault="0059366E" w:rsidP="00E87B7C">
      <w:pPr>
        <w:pStyle w:val="TOC1"/>
        <w:spacing w:line="276" w:lineRule="auto"/>
        <w:rPr>
          <w:sz w:val="20"/>
          <w:szCs w:val="20"/>
          <w:lang w:val="pt-BR" w:eastAsia="ja-JP"/>
        </w:rPr>
      </w:pPr>
      <w:r w:rsidRPr="00DF5FC1">
        <w:rPr>
          <w:sz w:val="20"/>
          <w:szCs w:val="20"/>
          <w:lang w:val="pt-BR"/>
        </w:rPr>
        <w:t>2</w:t>
      </w:r>
      <w:r w:rsidRPr="00DF5FC1">
        <w:rPr>
          <w:sz w:val="20"/>
          <w:szCs w:val="20"/>
          <w:lang w:val="pt-BR" w:eastAsia="ja-JP"/>
        </w:rPr>
        <w:tab/>
      </w:r>
      <w:r w:rsidRPr="00DF5FC1">
        <w:rPr>
          <w:sz w:val="20"/>
          <w:szCs w:val="20"/>
          <w:lang w:val="pt-BR"/>
        </w:rPr>
        <w:t>Curriculum vitae, formação e carreira</w:t>
      </w:r>
      <w:r w:rsidRPr="00DF5FC1">
        <w:rPr>
          <w:sz w:val="20"/>
          <w:szCs w:val="20"/>
          <w:lang w:val="pt-BR"/>
        </w:rPr>
        <w:tab/>
      </w:r>
      <w:r w:rsidRPr="00DF5FC1">
        <w:rPr>
          <w:sz w:val="20"/>
          <w:szCs w:val="20"/>
          <w:lang w:val="pt-BR"/>
        </w:rPr>
        <w:fldChar w:fldCharType="begin"/>
      </w:r>
      <w:r w:rsidRPr="00DF5FC1">
        <w:rPr>
          <w:sz w:val="20"/>
          <w:szCs w:val="20"/>
          <w:lang w:val="pt-BR"/>
        </w:rPr>
        <w:instrText xml:space="preserve"> PAGEREF _Toc180820388 \h </w:instrText>
      </w:r>
      <w:r w:rsidRPr="00DF5FC1">
        <w:rPr>
          <w:sz w:val="20"/>
          <w:szCs w:val="20"/>
          <w:lang w:val="pt-BR"/>
        </w:rPr>
      </w:r>
      <w:r w:rsidRPr="00DF5FC1">
        <w:rPr>
          <w:sz w:val="20"/>
          <w:szCs w:val="20"/>
          <w:lang w:val="pt-BR"/>
        </w:rPr>
        <w:fldChar w:fldCharType="separate"/>
      </w:r>
      <w:r w:rsidR="00F44A4C" w:rsidRPr="00DF5FC1">
        <w:rPr>
          <w:sz w:val="20"/>
          <w:szCs w:val="20"/>
          <w:lang w:val="pt-BR"/>
        </w:rPr>
        <w:t>10</w:t>
      </w:r>
      <w:r w:rsidRPr="00DF5FC1">
        <w:rPr>
          <w:sz w:val="20"/>
          <w:szCs w:val="20"/>
          <w:lang w:val="pt-BR"/>
        </w:rPr>
        <w:fldChar w:fldCharType="end"/>
      </w:r>
    </w:p>
    <w:p w14:paraId="51CE5F45" w14:textId="77777777" w:rsidR="0059366E" w:rsidRPr="00DF5FC1" w:rsidRDefault="0059366E" w:rsidP="00D57703">
      <w:pPr>
        <w:pStyle w:val="TOC2"/>
        <w:rPr>
          <w:b/>
          <w:lang w:val="pt-BR" w:eastAsia="ja-JP"/>
        </w:rPr>
      </w:pPr>
      <w:r w:rsidRPr="00DF5FC1">
        <w:rPr>
          <w:lang w:val="pt-BR"/>
        </w:rPr>
        <w:t>2.1</w:t>
      </w:r>
      <w:r w:rsidRPr="00DF5FC1">
        <w:rPr>
          <w:b/>
          <w:lang w:val="pt-BR" w:eastAsia="ja-JP"/>
        </w:rPr>
        <w:tab/>
      </w:r>
      <w:r w:rsidRPr="00DF5FC1">
        <w:rPr>
          <w:lang w:val="pt-BR"/>
        </w:rPr>
        <w:t>Dados pessoais</w:t>
      </w:r>
      <w:r w:rsidRPr="00DF5FC1">
        <w:rPr>
          <w:lang w:val="pt-BR"/>
        </w:rPr>
        <w:tab/>
      </w:r>
      <w:r w:rsidRPr="00DF5FC1">
        <w:rPr>
          <w:lang w:val="pt-BR"/>
        </w:rPr>
        <w:fldChar w:fldCharType="begin"/>
      </w:r>
      <w:r w:rsidRPr="00DF5FC1">
        <w:rPr>
          <w:lang w:val="pt-BR"/>
        </w:rPr>
        <w:instrText xml:space="preserve"> PAGEREF _Toc180820389 \h </w:instrText>
      </w:r>
      <w:r w:rsidRPr="00DF5FC1">
        <w:rPr>
          <w:lang w:val="pt-BR"/>
        </w:rPr>
      </w:r>
      <w:r w:rsidRPr="00DF5FC1">
        <w:rPr>
          <w:lang w:val="pt-BR"/>
        </w:rPr>
        <w:fldChar w:fldCharType="separate"/>
      </w:r>
      <w:r w:rsidR="00F44A4C" w:rsidRPr="00DF5FC1">
        <w:rPr>
          <w:lang w:val="pt-BR"/>
        </w:rPr>
        <w:t>10</w:t>
      </w:r>
      <w:r w:rsidRPr="00DF5FC1">
        <w:rPr>
          <w:lang w:val="pt-BR"/>
        </w:rPr>
        <w:fldChar w:fldCharType="end"/>
      </w:r>
    </w:p>
    <w:p w14:paraId="7529CBE1" w14:textId="77777777" w:rsidR="0059366E" w:rsidRPr="00DF5FC1" w:rsidRDefault="0059366E" w:rsidP="00D57703">
      <w:pPr>
        <w:pStyle w:val="TOC2"/>
        <w:rPr>
          <w:b/>
          <w:sz w:val="24"/>
          <w:szCs w:val="24"/>
          <w:lang w:val="pt-BR" w:eastAsia="ja-JP"/>
        </w:rPr>
      </w:pPr>
      <w:r w:rsidRPr="00DF5FC1">
        <w:rPr>
          <w:lang w:val="pt-BR"/>
        </w:rPr>
        <w:t>2.2</w:t>
      </w:r>
      <w:r w:rsidRPr="00DF5FC1">
        <w:rPr>
          <w:b/>
          <w:sz w:val="24"/>
          <w:szCs w:val="24"/>
          <w:lang w:val="pt-BR" w:eastAsia="ja-JP"/>
        </w:rPr>
        <w:tab/>
      </w:r>
      <w:r w:rsidRPr="00DF5FC1">
        <w:rPr>
          <w:lang w:val="pt-BR"/>
        </w:rPr>
        <w:t>Formação, títulos e principais etapas da carreira</w:t>
      </w:r>
      <w:r w:rsidRPr="00DF5FC1">
        <w:rPr>
          <w:lang w:val="pt-BR"/>
        </w:rPr>
        <w:tab/>
      </w:r>
      <w:r w:rsidRPr="00DF5FC1">
        <w:rPr>
          <w:lang w:val="pt-BR"/>
        </w:rPr>
        <w:fldChar w:fldCharType="begin"/>
      </w:r>
      <w:r w:rsidRPr="00DF5FC1">
        <w:rPr>
          <w:lang w:val="pt-BR"/>
        </w:rPr>
        <w:instrText xml:space="preserve"> PAGEREF _Toc180820390 \h </w:instrText>
      </w:r>
      <w:r w:rsidRPr="00DF5FC1">
        <w:rPr>
          <w:lang w:val="pt-BR"/>
        </w:rPr>
      </w:r>
      <w:r w:rsidRPr="00DF5FC1">
        <w:rPr>
          <w:lang w:val="pt-BR"/>
        </w:rPr>
        <w:fldChar w:fldCharType="separate"/>
      </w:r>
      <w:r w:rsidR="00F44A4C" w:rsidRPr="00DF5FC1">
        <w:rPr>
          <w:lang w:val="pt-BR"/>
        </w:rPr>
        <w:t>11</w:t>
      </w:r>
      <w:r w:rsidRPr="00DF5FC1">
        <w:rPr>
          <w:lang w:val="pt-BR"/>
        </w:rPr>
        <w:fldChar w:fldCharType="end"/>
      </w:r>
    </w:p>
    <w:p w14:paraId="5F7F7391" w14:textId="77777777" w:rsidR="0059366E" w:rsidRPr="00DF5FC1" w:rsidRDefault="0059366E" w:rsidP="00D57703">
      <w:pPr>
        <w:pStyle w:val="TOC2"/>
        <w:rPr>
          <w:b/>
          <w:sz w:val="24"/>
          <w:szCs w:val="24"/>
          <w:lang w:val="pt-BR" w:eastAsia="ja-JP"/>
        </w:rPr>
      </w:pPr>
      <w:r w:rsidRPr="00DF5FC1">
        <w:rPr>
          <w:lang w:val="pt-BR"/>
        </w:rPr>
        <w:t>2.3</w:t>
      </w:r>
      <w:r w:rsidRPr="00DF5FC1">
        <w:rPr>
          <w:b/>
          <w:sz w:val="24"/>
          <w:szCs w:val="24"/>
          <w:lang w:val="pt-BR" w:eastAsia="ja-JP"/>
        </w:rPr>
        <w:tab/>
      </w:r>
      <w:r w:rsidRPr="00DF5FC1">
        <w:rPr>
          <w:lang w:val="pt-BR"/>
        </w:rPr>
        <w:t>Prêmios e homenagens recebidos</w:t>
      </w:r>
      <w:r w:rsidRPr="00DF5FC1">
        <w:rPr>
          <w:lang w:val="pt-BR"/>
        </w:rPr>
        <w:tab/>
      </w:r>
      <w:r w:rsidRPr="00DF5FC1">
        <w:rPr>
          <w:lang w:val="pt-BR"/>
        </w:rPr>
        <w:fldChar w:fldCharType="begin"/>
      </w:r>
      <w:r w:rsidRPr="00DF5FC1">
        <w:rPr>
          <w:lang w:val="pt-BR"/>
        </w:rPr>
        <w:instrText xml:space="preserve"> PAGEREF _Toc180820391 \h </w:instrText>
      </w:r>
      <w:r w:rsidRPr="00DF5FC1">
        <w:rPr>
          <w:lang w:val="pt-BR"/>
        </w:rPr>
      </w:r>
      <w:r w:rsidRPr="00DF5FC1">
        <w:rPr>
          <w:lang w:val="pt-BR"/>
        </w:rPr>
        <w:fldChar w:fldCharType="separate"/>
      </w:r>
      <w:r w:rsidR="00F44A4C" w:rsidRPr="00DF5FC1">
        <w:rPr>
          <w:lang w:val="pt-BR"/>
        </w:rPr>
        <w:t>11</w:t>
      </w:r>
      <w:r w:rsidRPr="00DF5FC1">
        <w:rPr>
          <w:lang w:val="pt-BR"/>
        </w:rPr>
        <w:fldChar w:fldCharType="end"/>
      </w:r>
    </w:p>
    <w:p w14:paraId="37817331" w14:textId="77777777" w:rsidR="0059366E" w:rsidRPr="00DF5FC1" w:rsidRDefault="0059366E" w:rsidP="00D57703">
      <w:pPr>
        <w:pStyle w:val="TOC2"/>
        <w:rPr>
          <w:b/>
          <w:sz w:val="24"/>
          <w:szCs w:val="24"/>
          <w:lang w:val="pt-BR" w:eastAsia="ja-JP"/>
        </w:rPr>
      </w:pPr>
      <w:r w:rsidRPr="00DF5FC1">
        <w:rPr>
          <w:lang w:val="pt-BR"/>
        </w:rPr>
        <w:t>2.4</w:t>
      </w:r>
      <w:r w:rsidRPr="00DF5FC1">
        <w:rPr>
          <w:b/>
          <w:sz w:val="24"/>
          <w:szCs w:val="24"/>
          <w:lang w:val="pt-BR" w:eastAsia="ja-JP"/>
        </w:rPr>
        <w:tab/>
      </w:r>
      <w:r w:rsidRPr="00DF5FC1">
        <w:rPr>
          <w:lang w:val="pt-BR"/>
        </w:rPr>
        <w:t>Participação em entidades científicas</w:t>
      </w:r>
      <w:r w:rsidRPr="00DF5FC1">
        <w:rPr>
          <w:lang w:val="pt-BR"/>
        </w:rPr>
        <w:tab/>
      </w:r>
      <w:r w:rsidRPr="00DF5FC1">
        <w:rPr>
          <w:lang w:val="pt-BR"/>
        </w:rPr>
        <w:fldChar w:fldCharType="begin"/>
      </w:r>
      <w:r w:rsidRPr="00DF5FC1">
        <w:rPr>
          <w:lang w:val="pt-BR"/>
        </w:rPr>
        <w:instrText xml:space="preserve"> PAGEREF _Toc180820392 \h </w:instrText>
      </w:r>
      <w:r w:rsidRPr="00DF5FC1">
        <w:rPr>
          <w:lang w:val="pt-BR"/>
        </w:rPr>
      </w:r>
      <w:r w:rsidRPr="00DF5FC1">
        <w:rPr>
          <w:lang w:val="pt-BR"/>
        </w:rPr>
        <w:fldChar w:fldCharType="separate"/>
      </w:r>
      <w:r w:rsidR="00F44A4C" w:rsidRPr="00DF5FC1">
        <w:rPr>
          <w:lang w:val="pt-BR"/>
        </w:rPr>
        <w:t>11</w:t>
      </w:r>
      <w:r w:rsidRPr="00DF5FC1">
        <w:rPr>
          <w:lang w:val="pt-BR"/>
        </w:rPr>
        <w:fldChar w:fldCharType="end"/>
      </w:r>
    </w:p>
    <w:p w14:paraId="7C2CFFC1" w14:textId="77777777" w:rsidR="0059366E" w:rsidRPr="00DF5FC1" w:rsidRDefault="0059366E" w:rsidP="00D57703">
      <w:pPr>
        <w:pStyle w:val="TOC2"/>
        <w:rPr>
          <w:b/>
          <w:sz w:val="24"/>
          <w:szCs w:val="24"/>
          <w:lang w:val="pt-BR" w:eastAsia="ja-JP"/>
        </w:rPr>
      </w:pPr>
      <w:r w:rsidRPr="00DF5FC1">
        <w:rPr>
          <w:lang w:val="pt-BR"/>
        </w:rPr>
        <w:t>2.5</w:t>
      </w:r>
      <w:r w:rsidRPr="00DF5FC1">
        <w:rPr>
          <w:b/>
          <w:sz w:val="24"/>
          <w:szCs w:val="24"/>
          <w:lang w:val="pt-BR" w:eastAsia="ja-JP"/>
        </w:rPr>
        <w:tab/>
      </w:r>
      <w:r w:rsidRPr="00DF5FC1">
        <w:rPr>
          <w:lang w:val="pt-BR"/>
        </w:rPr>
        <w:t>Línguas estrangeiras</w:t>
      </w:r>
      <w:r w:rsidRPr="00DF5FC1">
        <w:rPr>
          <w:lang w:val="pt-BR"/>
        </w:rPr>
        <w:tab/>
      </w:r>
      <w:r w:rsidRPr="00DF5FC1">
        <w:rPr>
          <w:lang w:val="pt-BR"/>
        </w:rPr>
        <w:fldChar w:fldCharType="begin"/>
      </w:r>
      <w:r w:rsidRPr="00DF5FC1">
        <w:rPr>
          <w:lang w:val="pt-BR"/>
        </w:rPr>
        <w:instrText xml:space="preserve"> PAGEREF _Toc180820393 \h </w:instrText>
      </w:r>
      <w:r w:rsidRPr="00DF5FC1">
        <w:rPr>
          <w:lang w:val="pt-BR"/>
        </w:rPr>
      </w:r>
      <w:r w:rsidRPr="00DF5FC1">
        <w:rPr>
          <w:lang w:val="pt-BR"/>
        </w:rPr>
        <w:fldChar w:fldCharType="separate"/>
      </w:r>
      <w:r w:rsidR="00F44A4C" w:rsidRPr="00DF5FC1">
        <w:rPr>
          <w:lang w:val="pt-BR"/>
        </w:rPr>
        <w:t>12</w:t>
      </w:r>
      <w:r w:rsidRPr="00DF5FC1">
        <w:rPr>
          <w:lang w:val="pt-BR"/>
        </w:rPr>
        <w:fldChar w:fldCharType="end"/>
      </w:r>
    </w:p>
    <w:p w14:paraId="655C90F6" w14:textId="77777777" w:rsidR="0059366E" w:rsidRPr="00DF5FC1" w:rsidRDefault="0059366E" w:rsidP="00E87B7C">
      <w:pPr>
        <w:pStyle w:val="TOC1"/>
        <w:spacing w:line="276" w:lineRule="auto"/>
        <w:rPr>
          <w:lang w:val="pt-BR" w:eastAsia="ja-JP"/>
        </w:rPr>
      </w:pPr>
      <w:r w:rsidRPr="00DF5FC1">
        <w:rPr>
          <w:lang w:val="pt-BR"/>
        </w:rPr>
        <w:t>3</w:t>
      </w:r>
      <w:r w:rsidRPr="00DF5FC1">
        <w:rPr>
          <w:lang w:val="pt-BR" w:eastAsia="ja-JP"/>
        </w:rPr>
        <w:tab/>
      </w:r>
      <w:r w:rsidRPr="00DF5FC1">
        <w:rPr>
          <w:lang w:val="pt-BR"/>
        </w:rPr>
        <w:t>Produção científica</w:t>
      </w:r>
      <w:r w:rsidRPr="00DF5FC1">
        <w:rPr>
          <w:lang w:val="pt-BR"/>
        </w:rPr>
        <w:tab/>
      </w:r>
      <w:r w:rsidRPr="00DF5FC1">
        <w:rPr>
          <w:lang w:val="pt-BR"/>
        </w:rPr>
        <w:fldChar w:fldCharType="begin"/>
      </w:r>
      <w:r w:rsidRPr="00DF5FC1">
        <w:rPr>
          <w:lang w:val="pt-BR"/>
        </w:rPr>
        <w:instrText xml:space="preserve"> PAGEREF _Toc180820394 \h </w:instrText>
      </w:r>
      <w:r w:rsidRPr="00DF5FC1">
        <w:rPr>
          <w:lang w:val="pt-BR"/>
        </w:rPr>
      </w:r>
      <w:r w:rsidRPr="00DF5FC1">
        <w:rPr>
          <w:lang w:val="pt-BR"/>
        </w:rPr>
        <w:fldChar w:fldCharType="separate"/>
      </w:r>
      <w:r w:rsidR="00F44A4C" w:rsidRPr="00DF5FC1">
        <w:rPr>
          <w:lang w:val="pt-BR"/>
        </w:rPr>
        <w:t>12</w:t>
      </w:r>
      <w:r w:rsidRPr="00DF5FC1">
        <w:rPr>
          <w:lang w:val="pt-BR"/>
        </w:rPr>
        <w:fldChar w:fldCharType="end"/>
      </w:r>
    </w:p>
    <w:p w14:paraId="2B322554" w14:textId="77777777" w:rsidR="0059366E" w:rsidRPr="00DF5FC1" w:rsidRDefault="0059366E" w:rsidP="00D57703">
      <w:pPr>
        <w:pStyle w:val="TOC2"/>
        <w:rPr>
          <w:sz w:val="24"/>
          <w:szCs w:val="24"/>
          <w:lang w:val="pt-BR" w:eastAsia="ja-JP"/>
        </w:rPr>
      </w:pPr>
      <w:r w:rsidRPr="00DF5FC1">
        <w:rPr>
          <w:lang w:val="pt-BR"/>
        </w:rPr>
        <w:t>3.1</w:t>
      </w:r>
      <w:r w:rsidRPr="00DF5FC1">
        <w:rPr>
          <w:sz w:val="24"/>
          <w:szCs w:val="24"/>
          <w:lang w:val="pt-BR" w:eastAsia="ja-JP"/>
        </w:rPr>
        <w:tab/>
      </w:r>
      <w:r w:rsidRPr="00DF5FC1">
        <w:rPr>
          <w:lang w:val="pt-BR"/>
        </w:rPr>
        <w:t>Colaboradores regulares</w:t>
      </w:r>
      <w:r w:rsidRPr="00DF5FC1">
        <w:rPr>
          <w:lang w:val="pt-BR"/>
        </w:rPr>
        <w:tab/>
      </w:r>
      <w:r w:rsidRPr="00DF5FC1">
        <w:rPr>
          <w:lang w:val="pt-BR"/>
        </w:rPr>
        <w:fldChar w:fldCharType="begin"/>
      </w:r>
      <w:r w:rsidRPr="00DF5FC1">
        <w:rPr>
          <w:lang w:val="pt-BR"/>
        </w:rPr>
        <w:instrText xml:space="preserve"> PAGEREF _Toc180820395 \h </w:instrText>
      </w:r>
      <w:r w:rsidRPr="00DF5FC1">
        <w:rPr>
          <w:lang w:val="pt-BR"/>
        </w:rPr>
      </w:r>
      <w:r w:rsidRPr="00DF5FC1">
        <w:rPr>
          <w:lang w:val="pt-BR"/>
        </w:rPr>
        <w:fldChar w:fldCharType="separate"/>
      </w:r>
      <w:r w:rsidR="00F44A4C" w:rsidRPr="00DF5FC1">
        <w:rPr>
          <w:lang w:val="pt-BR"/>
        </w:rPr>
        <w:t>12</w:t>
      </w:r>
      <w:r w:rsidRPr="00DF5FC1">
        <w:rPr>
          <w:lang w:val="pt-BR"/>
        </w:rPr>
        <w:fldChar w:fldCharType="end"/>
      </w:r>
    </w:p>
    <w:p w14:paraId="3DCED9F0" w14:textId="77777777" w:rsidR="0059366E" w:rsidRPr="00DF5FC1" w:rsidRDefault="0059366E" w:rsidP="00D57703">
      <w:pPr>
        <w:pStyle w:val="TOC2"/>
        <w:rPr>
          <w:sz w:val="24"/>
          <w:szCs w:val="24"/>
          <w:lang w:val="pt-BR" w:eastAsia="ja-JP"/>
        </w:rPr>
      </w:pPr>
      <w:r w:rsidRPr="00DF5FC1">
        <w:rPr>
          <w:lang w:val="pt-BR"/>
        </w:rPr>
        <w:t>3.2</w:t>
      </w:r>
      <w:r w:rsidRPr="00DF5FC1">
        <w:rPr>
          <w:sz w:val="24"/>
          <w:szCs w:val="24"/>
          <w:lang w:val="pt-BR" w:eastAsia="ja-JP"/>
        </w:rPr>
        <w:tab/>
      </w:r>
      <w:r w:rsidRPr="00DF5FC1">
        <w:rPr>
          <w:lang w:val="pt-BR"/>
        </w:rPr>
        <w:t>Bolsas e recursos financeiros recebidos</w:t>
      </w:r>
      <w:r w:rsidRPr="00DF5FC1">
        <w:rPr>
          <w:lang w:val="pt-BR"/>
        </w:rPr>
        <w:tab/>
      </w:r>
      <w:r w:rsidRPr="00DF5FC1">
        <w:rPr>
          <w:lang w:val="pt-BR"/>
        </w:rPr>
        <w:fldChar w:fldCharType="begin"/>
      </w:r>
      <w:r w:rsidRPr="00DF5FC1">
        <w:rPr>
          <w:lang w:val="pt-BR"/>
        </w:rPr>
        <w:instrText xml:space="preserve"> PAGEREF _Toc180820396 \h </w:instrText>
      </w:r>
      <w:r w:rsidRPr="00DF5FC1">
        <w:rPr>
          <w:lang w:val="pt-BR"/>
        </w:rPr>
      </w:r>
      <w:r w:rsidRPr="00DF5FC1">
        <w:rPr>
          <w:lang w:val="pt-BR"/>
        </w:rPr>
        <w:fldChar w:fldCharType="separate"/>
      </w:r>
      <w:r w:rsidR="00F44A4C" w:rsidRPr="00DF5FC1">
        <w:rPr>
          <w:lang w:val="pt-BR"/>
        </w:rPr>
        <w:t>12</w:t>
      </w:r>
      <w:r w:rsidRPr="00DF5FC1">
        <w:rPr>
          <w:lang w:val="pt-BR"/>
        </w:rPr>
        <w:fldChar w:fldCharType="end"/>
      </w:r>
    </w:p>
    <w:p w14:paraId="438B9E89" w14:textId="77777777" w:rsidR="0059366E" w:rsidRPr="00DF5FC1" w:rsidRDefault="0059366E" w:rsidP="00E87B7C">
      <w:pPr>
        <w:pStyle w:val="TOC3"/>
        <w:spacing w:line="276" w:lineRule="auto"/>
        <w:rPr>
          <w:sz w:val="24"/>
          <w:szCs w:val="24"/>
          <w:lang w:val="pt-BR" w:eastAsia="ja-JP"/>
        </w:rPr>
      </w:pPr>
      <w:r w:rsidRPr="00DF5FC1">
        <w:rPr>
          <w:lang w:val="pt-BR"/>
        </w:rPr>
        <w:t>3.2.1</w:t>
      </w:r>
      <w:r w:rsidRPr="00DF5FC1">
        <w:rPr>
          <w:sz w:val="24"/>
          <w:szCs w:val="24"/>
          <w:lang w:val="pt-BR" w:eastAsia="ja-JP"/>
        </w:rPr>
        <w:tab/>
      </w:r>
      <w:r w:rsidRPr="00DF5FC1">
        <w:rPr>
          <w:lang w:val="pt-BR"/>
        </w:rPr>
        <w:t>Projetos financiados como coordenador ou responsável</w:t>
      </w:r>
      <w:r w:rsidRPr="00DF5FC1">
        <w:rPr>
          <w:lang w:val="pt-BR"/>
        </w:rPr>
        <w:tab/>
      </w:r>
      <w:r w:rsidRPr="00DF5FC1">
        <w:rPr>
          <w:lang w:val="pt-BR"/>
        </w:rPr>
        <w:fldChar w:fldCharType="begin"/>
      </w:r>
      <w:r w:rsidRPr="00DF5FC1">
        <w:rPr>
          <w:lang w:val="pt-BR"/>
        </w:rPr>
        <w:instrText xml:space="preserve"> PAGEREF _Toc180820397 \h </w:instrText>
      </w:r>
      <w:r w:rsidRPr="00DF5FC1">
        <w:rPr>
          <w:lang w:val="pt-BR"/>
        </w:rPr>
      </w:r>
      <w:r w:rsidRPr="00DF5FC1">
        <w:rPr>
          <w:lang w:val="pt-BR"/>
        </w:rPr>
        <w:fldChar w:fldCharType="separate"/>
      </w:r>
      <w:r w:rsidR="00F44A4C" w:rsidRPr="00DF5FC1">
        <w:rPr>
          <w:lang w:val="pt-BR"/>
        </w:rPr>
        <w:t>12</w:t>
      </w:r>
      <w:r w:rsidRPr="00DF5FC1">
        <w:rPr>
          <w:lang w:val="pt-BR"/>
        </w:rPr>
        <w:fldChar w:fldCharType="end"/>
      </w:r>
    </w:p>
    <w:p w14:paraId="5E4DB925" w14:textId="77777777" w:rsidR="0059366E" w:rsidRPr="00DF5FC1" w:rsidRDefault="0059366E" w:rsidP="00E87B7C">
      <w:pPr>
        <w:pStyle w:val="TOC3"/>
        <w:spacing w:line="276" w:lineRule="auto"/>
        <w:rPr>
          <w:lang w:val="pt-BR" w:eastAsia="ja-JP"/>
        </w:rPr>
      </w:pPr>
      <w:r w:rsidRPr="00DF5FC1">
        <w:rPr>
          <w:lang w:val="pt-BR"/>
        </w:rPr>
        <w:t>3.2.2</w:t>
      </w:r>
      <w:r w:rsidRPr="00DF5FC1">
        <w:rPr>
          <w:lang w:val="pt-BR" w:eastAsia="ja-JP"/>
        </w:rPr>
        <w:tab/>
      </w:r>
      <w:r w:rsidRPr="00DF5FC1">
        <w:rPr>
          <w:lang w:val="pt-BR"/>
        </w:rPr>
        <w:t>Projetos financiados como colaborador efetivo direto</w:t>
      </w:r>
      <w:r w:rsidRPr="00DF5FC1">
        <w:rPr>
          <w:lang w:val="pt-BR"/>
        </w:rPr>
        <w:tab/>
      </w:r>
      <w:r w:rsidRPr="00DF5FC1">
        <w:rPr>
          <w:lang w:val="pt-BR"/>
        </w:rPr>
        <w:fldChar w:fldCharType="begin"/>
      </w:r>
      <w:r w:rsidRPr="00DF5FC1">
        <w:rPr>
          <w:lang w:val="pt-BR"/>
        </w:rPr>
        <w:instrText xml:space="preserve"> PAGEREF _Toc180820398 \h </w:instrText>
      </w:r>
      <w:r w:rsidRPr="00DF5FC1">
        <w:rPr>
          <w:lang w:val="pt-BR"/>
        </w:rPr>
      </w:r>
      <w:r w:rsidRPr="00DF5FC1">
        <w:rPr>
          <w:lang w:val="pt-BR"/>
        </w:rPr>
        <w:fldChar w:fldCharType="separate"/>
      </w:r>
      <w:r w:rsidR="00F44A4C" w:rsidRPr="00DF5FC1">
        <w:rPr>
          <w:lang w:val="pt-BR"/>
        </w:rPr>
        <w:t>12</w:t>
      </w:r>
      <w:r w:rsidRPr="00DF5FC1">
        <w:rPr>
          <w:lang w:val="pt-BR"/>
        </w:rPr>
        <w:fldChar w:fldCharType="end"/>
      </w:r>
    </w:p>
    <w:p w14:paraId="66C4B64D" w14:textId="77777777" w:rsidR="0059366E" w:rsidRPr="00DF5FC1" w:rsidRDefault="0059366E" w:rsidP="00D57703">
      <w:pPr>
        <w:pStyle w:val="TOC2"/>
        <w:rPr>
          <w:sz w:val="24"/>
          <w:szCs w:val="24"/>
          <w:lang w:val="pt-BR" w:eastAsia="ja-JP"/>
        </w:rPr>
      </w:pPr>
      <w:r w:rsidRPr="00DF5FC1">
        <w:rPr>
          <w:lang w:val="pt-BR"/>
        </w:rPr>
        <w:t>3.3</w:t>
      </w:r>
      <w:r w:rsidRPr="00DF5FC1">
        <w:rPr>
          <w:sz w:val="24"/>
          <w:szCs w:val="24"/>
          <w:lang w:val="pt-BR" w:eastAsia="ja-JP"/>
        </w:rPr>
        <w:tab/>
      </w:r>
      <w:r w:rsidRPr="00DF5FC1">
        <w:rPr>
          <w:lang w:val="pt-BR"/>
        </w:rPr>
        <w:t>Publicações</w:t>
      </w:r>
      <w:r w:rsidRPr="00DF5FC1">
        <w:rPr>
          <w:lang w:val="pt-BR"/>
        </w:rPr>
        <w:tab/>
      </w:r>
      <w:r w:rsidRPr="00DF5FC1">
        <w:rPr>
          <w:lang w:val="pt-BR"/>
        </w:rPr>
        <w:fldChar w:fldCharType="begin"/>
      </w:r>
      <w:r w:rsidRPr="00DF5FC1">
        <w:rPr>
          <w:lang w:val="pt-BR"/>
        </w:rPr>
        <w:instrText xml:space="preserve"> PAGEREF _Toc180820399 \h </w:instrText>
      </w:r>
      <w:r w:rsidRPr="00DF5FC1">
        <w:rPr>
          <w:lang w:val="pt-BR"/>
        </w:rPr>
      </w:r>
      <w:r w:rsidRPr="00DF5FC1">
        <w:rPr>
          <w:lang w:val="pt-BR"/>
        </w:rPr>
        <w:fldChar w:fldCharType="separate"/>
      </w:r>
      <w:r w:rsidR="00F44A4C" w:rsidRPr="00DF5FC1">
        <w:rPr>
          <w:lang w:val="pt-BR"/>
        </w:rPr>
        <w:t>13</w:t>
      </w:r>
      <w:r w:rsidRPr="00DF5FC1">
        <w:rPr>
          <w:lang w:val="pt-BR"/>
        </w:rPr>
        <w:fldChar w:fldCharType="end"/>
      </w:r>
    </w:p>
    <w:p w14:paraId="23929D76" w14:textId="77777777" w:rsidR="0059366E" w:rsidRPr="00DF5FC1" w:rsidRDefault="0059366E" w:rsidP="00E87B7C">
      <w:pPr>
        <w:pStyle w:val="TOC3"/>
        <w:spacing w:line="276" w:lineRule="auto"/>
        <w:rPr>
          <w:sz w:val="24"/>
          <w:szCs w:val="24"/>
          <w:lang w:val="pt-BR" w:eastAsia="ja-JP"/>
        </w:rPr>
      </w:pPr>
      <w:r w:rsidRPr="00DF5FC1">
        <w:rPr>
          <w:lang w:val="pt-BR"/>
        </w:rPr>
        <w:t>3.3.1</w:t>
      </w:r>
      <w:r w:rsidRPr="00DF5FC1">
        <w:rPr>
          <w:sz w:val="24"/>
          <w:szCs w:val="24"/>
          <w:lang w:val="pt-BR" w:eastAsia="ja-JP"/>
        </w:rPr>
        <w:tab/>
      </w:r>
      <w:r w:rsidRPr="00DF5FC1">
        <w:rPr>
          <w:lang w:val="pt-BR"/>
        </w:rPr>
        <w:t>Artigos em periódicos internacionais com revisão por pares</w:t>
      </w:r>
      <w:r w:rsidRPr="00DF5FC1">
        <w:rPr>
          <w:lang w:val="pt-BR"/>
        </w:rPr>
        <w:tab/>
      </w:r>
      <w:r w:rsidRPr="00DF5FC1">
        <w:rPr>
          <w:lang w:val="pt-BR"/>
        </w:rPr>
        <w:fldChar w:fldCharType="begin"/>
      </w:r>
      <w:r w:rsidRPr="00DF5FC1">
        <w:rPr>
          <w:lang w:val="pt-BR"/>
        </w:rPr>
        <w:instrText xml:space="preserve"> PAGEREF _Toc180820400 \h </w:instrText>
      </w:r>
      <w:r w:rsidRPr="00DF5FC1">
        <w:rPr>
          <w:lang w:val="pt-BR"/>
        </w:rPr>
      </w:r>
      <w:r w:rsidRPr="00DF5FC1">
        <w:rPr>
          <w:lang w:val="pt-BR"/>
        </w:rPr>
        <w:fldChar w:fldCharType="separate"/>
      </w:r>
      <w:r w:rsidR="00F44A4C" w:rsidRPr="00DF5FC1">
        <w:rPr>
          <w:lang w:val="pt-BR"/>
        </w:rPr>
        <w:t>13</w:t>
      </w:r>
      <w:r w:rsidRPr="00DF5FC1">
        <w:rPr>
          <w:lang w:val="pt-BR"/>
        </w:rPr>
        <w:fldChar w:fldCharType="end"/>
      </w:r>
    </w:p>
    <w:p w14:paraId="4AAF8A83" w14:textId="77777777" w:rsidR="0059366E" w:rsidRPr="00DF5FC1" w:rsidRDefault="0059366E" w:rsidP="00E87B7C">
      <w:pPr>
        <w:pStyle w:val="TOC3"/>
        <w:spacing w:line="276" w:lineRule="auto"/>
        <w:rPr>
          <w:sz w:val="24"/>
          <w:szCs w:val="24"/>
          <w:lang w:val="pt-BR" w:eastAsia="ja-JP"/>
        </w:rPr>
      </w:pPr>
      <w:r w:rsidRPr="00DF5FC1">
        <w:rPr>
          <w:lang w:val="pt-BR"/>
        </w:rPr>
        <w:t>3.3.2</w:t>
      </w:r>
      <w:r w:rsidRPr="00DF5FC1">
        <w:rPr>
          <w:sz w:val="24"/>
          <w:szCs w:val="24"/>
          <w:lang w:val="pt-BR" w:eastAsia="ja-JP"/>
        </w:rPr>
        <w:tab/>
      </w:r>
      <w:r w:rsidRPr="00DF5FC1">
        <w:rPr>
          <w:lang w:val="pt-BR"/>
        </w:rPr>
        <w:t>Capítulos de livros</w:t>
      </w:r>
      <w:r w:rsidRPr="00DF5FC1">
        <w:rPr>
          <w:lang w:val="pt-BR"/>
        </w:rPr>
        <w:tab/>
      </w:r>
      <w:r w:rsidRPr="00DF5FC1">
        <w:rPr>
          <w:lang w:val="pt-BR"/>
        </w:rPr>
        <w:fldChar w:fldCharType="begin"/>
      </w:r>
      <w:r w:rsidRPr="00DF5FC1">
        <w:rPr>
          <w:lang w:val="pt-BR"/>
        </w:rPr>
        <w:instrText xml:space="preserve"> PAGEREF _Toc180820401 \h </w:instrText>
      </w:r>
      <w:r w:rsidRPr="00DF5FC1">
        <w:rPr>
          <w:lang w:val="pt-BR"/>
        </w:rPr>
      </w:r>
      <w:r w:rsidRPr="00DF5FC1">
        <w:rPr>
          <w:lang w:val="pt-BR"/>
        </w:rPr>
        <w:fldChar w:fldCharType="separate"/>
      </w:r>
      <w:r w:rsidR="00F44A4C" w:rsidRPr="00DF5FC1">
        <w:rPr>
          <w:lang w:val="pt-BR"/>
        </w:rPr>
        <w:t>14</w:t>
      </w:r>
      <w:r w:rsidRPr="00DF5FC1">
        <w:rPr>
          <w:lang w:val="pt-BR"/>
        </w:rPr>
        <w:fldChar w:fldCharType="end"/>
      </w:r>
    </w:p>
    <w:p w14:paraId="4B61AAD7" w14:textId="77777777" w:rsidR="0059366E" w:rsidRPr="00DF5FC1" w:rsidRDefault="0059366E" w:rsidP="00E87B7C">
      <w:pPr>
        <w:pStyle w:val="TOC3"/>
        <w:spacing w:line="276" w:lineRule="auto"/>
        <w:rPr>
          <w:sz w:val="24"/>
          <w:szCs w:val="24"/>
          <w:lang w:val="pt-BR" w:eastAsia="ja-JP"/>
        </w:rPr>
      </w:pPr>
      <w:r w:rsidRPr="00DF5FC1">
        <w:rPr>
          <w:lang w:val="pt-BR"/>
        </w:rPr>
        <w:t>3.3.3</w:t>
      </w:r>
      <w:r w:rsidRPr="00DF5FC1">
        <w:rPr>
          <w:sz w:val="24"/>
          <w:szCs w:val="24"/>
          <w:lang w:val="pt-BR" w:eastAsia="ja-JP"/>
        </w:rPr>
        <w:tab/>
      </w:r>
      <w:r w:rsidRPr="00DF5FC1">
        <w:rPr>
          <w:lang w:val="pt-BR"/>
        </w:rPr>
        <w:t>Trabalhos completos em anais de congressos</w:t>
      </w:r>
      <w:r w:rsidRPr="00DF5FC1">
        <w:rPr>
          <w:lang w:val="pt-BR"/>
        </w:rPr>
        <w:tab/>
      </w:r>
      <w:r w:rsidRPr="00DF5FC1">
        <w:rPr>
          <w:lang w:val="pt-BR"/>
        </w:rPr>
        <w:fldChar w:fldCharType="begin"/>
      </w:r>
      <w:r w:rsidRPr="00DF5FC1">
        <w:rPr>
          <w:lang w:val="pt-BR"/>
        </w:rPr>
        <w:instrText xml:space="preserve"> PAGEREF _Toc180820402 \h </w:instrText>
      </w:r>
      <w:r w:rsidRPr="00DF5FC1">
        <w:rPr>
          <w:lang w:val="pt-BR"/>
        </w:rPr>
      </w:r>
      <w:r w:rsidRPr="00DF5FC1">
        <w:rPr>
          <w:lang w:val="pt-BR"/>
        </w:rPr>
        <w:fldChar w:fldCharType="separate"/>
      </w:r>
      <w:r w:rsidR="00F44A4C" w:rsidRPr="00DF5FC1">
        <w:rPr>
          <w:lang w:val="pt-BR"/>
        </w:rPr>
        <w:t>14</w:t>
      </w:r>
      <w:r w:rsidRPr="00DF5FC1">
        <w:rPr>
          <w:lang w:val="pt-BR"/>
        </w:rPr>
        <w:fldChar w:fldCharType="end"/>
      </w:r>
    </w:p>
    <w:p w14:paraId="7CE3DF7B" w14:textId="77777777" w:rsidR="0059366E" w:rsidRPr="00DF5FC1" w:rsidRDefault="0059366E" w:rsidP="00E87B7C">
      <w:pPr>
        <w:pStyle w:val="TOC3"/>
        <w:spacing w:line="276" w:lineRule="auto"/>
        <w:rPr>
          <w:sz w:val="24"/>
          <w:szCs w:val="24"/>
          <w:lang w:val="pt-BR" w:eastAsia="ja-JP"/>
        </w:rPr>
      </w:pPr>
      <w:r w:rsidRPr="00DF5FC1">
        <w:rPr>
          <w:lang w:val="pt-BR"/>
        </w:rPr>
        <w:t>3.3.4</w:t>
      </w:r>
      <w:r w:rsidRPr="00DF5FC1">
        <w:rPr>
          <w:sz w:val="24"/>
          <w:szCs w:val="24"/>
          <w:lang w:val="pt-BR" w:eastAsia="ja-JP"/>
        </w:rPr>
        <w:tab/>
      </w:r>
      <w:r w:rsidRPr="00DF5FC1">
        <w:rPr>
          <w:lang w:val="pt-BR"/>
        </w:rPr>
        <w:t>Resumos expandidos em anais de congressos</w:t>
      </w:r>
      <w:r w:rsidRPr="00DF5FC1">
        <w:rPr>
          <w:lang w:val="pt-BR"/>
        </w:rPr>
        <w:tab/>
      </w:r>
      <w:r w:rsidRPr="00DF5FC1">
        <w:rPr>
          <w:lang w:val="pt-BR"/>
        </w:rPr>
        <w:fldChar w:fldCharType="begin"/>
      </w:r>
      <w:r w:rsidRPr="00DF5FC1">
        <w:rPr>
          <w:lang w:val="pt-BR"/>
        </w:rPr>
        <w:instrText xml:space="preserve"> PAGEREF _Toc180820403 \h </w:instrText>
      </w:r>
      <w:r w:rsidRPr="00DF5FC1">
        <w:rPr>
          <w:lang w:val="pt-BR"/>
        </w:rPr>
      </w:r>
      <w:r w:rsidRPr="00DF5FC1">
        <w:rPr>
          <w:lang w:val="pt-BR"/>
        </w:rPr>
        <w:fldChar w:fldCharType="separate"/>
      </w:r>
      <w:r w:rsidR="00F44A4C" w:rsidRPr="00DF5FC1">
        <w:rPr>
          <w:lang w:val="pt-BR"/>
        </w:rPr>
        <w:t>15</w:t>
      </w:r>
      <w:r w:rsidRPr="00DF5FC1">
        <w:rPr>
          <w:lang w:val="pt-BR"/>
        </w:rPr>
        <w:fldChar w:fldCharType="end"/>
      </w:r>
    </w:p>
    <w:p w14:paraId="4D0168AB" w14:textId="77777777" w:rsidR="0059366E" w:rsidRPr="00DF5FC1" w:rsidRDefault="0059366E" w:rsidP="00E87B7C">
      <w:pPr>
        <w:pStyle w:val="TOC3"/>
        <w:spacing w:line="276" w:lineRule="auto"/>
        <w:rPr>
          <w:sz w:val="24"/>
          <w:szCs w:val="24"/>
          <w:lang w:val="pt-BR" w:eastAsia="ja-JP"/>
        </w:rPr>
      </w:pPr>
      <w:r w:rsidRPr="00DF5FC1">
        <w:rPr>
          <w:lang w:val="pt-BR"/>
        </w:rPr>
        <w:t>3.3.5</w:t>
      </w:r>
      <w:r w:rsidRPr="00DF5FC1">
        <w:rPr>
          <w:sz w:val="24"/>
          <w:szCs w:val="24"/>
          <w:lang w:val="pt-BR" w:eastAsia="ja-JP"/>
        </w:rPr>
        <w:tab/>
      </w:r>
      <w:r w:rsidRPr="00DF5FC1">
        <w:rPr>
          <w:lang w:val="pt-BR"/>
        </w:rPr>
        <w:t>Resumos em anais de congressos</w:t>
      </w:r>
      <w:r w:rsidRPr="00DF5FC1">
        <w:rPr>
          <w:lang w:val="pt-BR"/>
        </w:rPr>
        <w:tab/>
      </w:r>
      <w:r w:rsidRPr="00DF5FC1">
        <w:rPr>
          <w:lang w:val="pt-BR"/>
        </w:rPr>
        <w:fldChar w:fldCharType="begin"/>
      </w:r>
      <w:r w:rsidRPr="00DF5FC1">
        <w:rPr>
          <w:lang w:val="pt-BR"/>
        </w:rPr>
        <w:instrText xml:space="preserve"> PAGEREF _Toc180820404 \h </w:instrText>
      </w:r>
      <w:r w:rsidRPr="00DF5FC1">
        <w:rPr>
          <w:lang w:val="pt-BR"/>
        </w:rPr>
      </w:r>
      <w:r w:rsidRPr="00DF5FC1">
        <w:rPr>
          <w:lang w:val="pt-BR"/>
        </w:rPr>
        <w:fldChar w:fldCharType="separate"/>
      </w:r>
      <w:r w:rsidR="00F44A4C" w:rsidRPr="00DF5FC1">
        <w:rPr>
          <w:lang w:val="pt-BR"/>
        </w:rPr>
        <w:t>15</w:t>
      </w:r>
      <w:r w:rsidRPr="00DF5FC1">
        <w:rPr>
          <w:lang w:val="pt-BR"/>
        </w:rPr>
        <w:fldChar w:fldCharType="end"/>
      </w:r>
    </w:p>
    <w:p w14:paraId="4A19530B" w14:textId="77777777" w:rsidR="0059366E" w:rsidRPr="00DF5FC1" w:rsidRDefault="0059366E" w:rsidP="00E87B7C">
      <w:pPr>
        <w:pStyle w:val="TOC3"/>
        <w:spacing w:line="276" w:lineRule="auto"/>
        <w:rPr>
          <w:sz w:val="24"/>
          <w:szCs w:val="24"/>
          <w:lang w:val="pt-BR" w:eastAsia="ja-JP"/>
        </w:rPr>
      </w:pPr>
      <w:r w:rsidRPr="00DF5FC1">
        <w:rPr>
          <w:lang w:val="pt-BR"/>
        </w:rPr>
        <w:t>3.3.6</w:t>
      </w:r>
      <w:r w:rsidRPr="00DF5FC1">
        <w:rPr>
          <w:sz w:val="24"/>
          <w:szCs w:val="24"/>
          <w:lang w:val="pt-BR" w:eastAsia="ja-JP"/>
        </w:rPr>
        <w:tab/>
      </w:r>
      <w:r w:rsidRPr="00DF5FC1">
        <w:rPr>
          <w:lang w:val="pt-BR"/>
        </w:rPr>
        <w:t>Dissertações e teses orientadas</w:t>
      </w:r>
      <w:r w:rsidRPr="00DF5FC1">
        <w:rPr>
          <w:lang w:val="pt-BR"/>
        </w:rPr>
        <w:tab/>
      </w:r>
      <w:r w:rsidRPr="00DF5FC1">
        <w:rPr>
          <w:lang w:val="pt-BR"/>
        </w:rPr>
        <w:fldChar w:fldCharType="begin"/>
      </w:r>
      <w:r w:rsidRPr="00DF5FC1">
        <w:rPr>
          <w:lang w:val="pt-BR"/>
        </w:rPr>
        <w:instrText xml:space="preserve"> PAGEREF _Toc180820405 \h </w:instrText>
      </w:r>
      <w:r w:rsidRPr="00DF5FC1">
        <w:rPr>
          <w:lang w:val="pt-BR"/>
        </w:rPr>
      </w:r>
      <w:r w:rsidRPr="00DF5FC1">
        <w:rPr>
          <w:lang w:val="pt-BR"/>
        </w:rPr>
        <w:fldChar w:fldCharType="separate"/>
      </w:r>
      <w:r w:rsidR="00F44A4C" w:rsidRPr="00DF5FC1">
        <w:rPr>
          <w:lang w:val="pt-BR"/>
        </w:rPr>
        <w:t>17</w:t>
      </w:r>
      <w:r w:rsidRPr="00DF5FC1">
        <w:rPr>
          <w:lang w:val="pt-BR"/>
        </w:rPr>
        <w:fldChar w:fldCharType="end"/>
      </w:r>
    </w:p>
    <w:p w14:paraId="4893AE8D" w14:textId="77777777" w:rsidR="0059366E" w:rsidRPr="00DF5FC1" w:rsidRDefault="0059366E" w:rsidP="00E87B7C">
      <w:pPr>
        <w:pStyle w:val="TOC3"/>
        <w:spacing w:line="276" w:lineRule="auto"/>
        <w:rPr>
          <w:sz w:val="24"/>
          <w:szCs w:val="24"/>
          <w:lang w:val="pt-BR" w:eastAsia="ja-JP"/>
        </w:rPr>
      </w:pPr>
      <w:r w:rsidRPr="00DF5FC1">
        <w:rPr>
          <w:lang w:val="pt-BR"/>
        </w:rPr>
        <w:t>3.3.7</w:t>
      </w:r>
      <w:r w:rsidRPr="00DF5FC1">
        <w:rPr>
          <w:sz w:val="24"/>
          <w:szCs w:val="24"/>
          <w:lang w:val="pt-BR" w:eastAsia="ja-JP"/>
        </w:rPr>
        <w:tab/>
      </w:r>
      <w:r w:rsidRPr="00DF5FC1">
        <w:rPr>
          <w:lang w:val="pt-BR"/>
        </w:rPr>
        <w:t>Textos em jornais de notícias e revistas</w:t>
      </w:r>
      <w:r w:rsidRPr="00DF5FC1">
        <w:rPr>
          <w:lang w:val="pt-BR"/>
        </w:rPr>
        <w:tab/>
      </w:r>
      <w:r w:rsidRPr="00DF5FC1">
        <w:rPr>
          <w:lang w:val="pt-BR"/>
        </w:rPr>
        <w:fldChar w:fldCharType="begin"/>
      </w:r>
      <w:r w:rsidRPr="00DF5FC1">
        <w:rPr>
          <w:lang w:val="pt-BR"/>
        </w:rPr>
        <w:instrText xml:space="preserve"> PAGEREF _Toc180820406 \h </w:instrText>
      </w:r>
      <w:r w:rsidRPr="00DF5FC1">
        <w:rPr>
          <w:lang w:val="pt-BR"/>
        </w:rPr>
      </w:r>
      <w:r w:rsidRPr="00DF5FC1">
        <w:rPr>
          <w:lang w:val="pt-BR"/>
        </w:rPr>
        <w:fldChar w:fldCharType="separate"/>
      </w:r>
      <w:r w:rsidR="00F44A4C" w:rsidRPr="00DF5FC1">
        <w:rPr>
          <w:lang w:val="pt-BR"/>
        </w:rPr>
        <w:t>17</w:t>
      </w:r>
      <w:r w:rsidRPr="00DF5FC1">
        <w:rPr>
          <w:lang w:val="pt-BR"/>
        </w:rPr>
        <w:fldChar w:fldCharType="end"/>
      </w:r>
    </w:p>
    <w:p w14:paraId="649C4417" w14:textId="77777777" w:rsidR="0059366E" w:rsidRPr="00DF5FC1" w:rsidRDefault="0059366E" w:rsidP="00E87B7C">
      <w:pPr>
        <w:pStyle w:val="TOC3"/>
        <w:spacing w:line="276" w:lineRule="auto"/>
        <w:rPr>
          <w:sz w:val="24"/>
          <w:szCs w:val="24"/>
          <w:lang w:val="pt-BR" w:eastAsia="ja-JP"/>
        </w:rPr>
      </w:pPr>
      <w:r w:rsidRPr="00DF5FC1">
        <w:rPr>
          <w:lang w:val="pt-BR"/>
        </w:rPr>
        <w:t>3.3.8</w:t>
      </w:r>
      <w:r w:rsidRPr="00DF5FC1">
        <w:rPr>
          <w:sz w:val="24"/>
          <w:szCs w:val="24"/>
          <w:lang w:val="pt-BR" w:eastAsia="ja-JP"/>
        </w:rPr>
        <w:tab/>
      </w:r>
      <w:r w:rsidRPr="00DF5FC1">
        <w:rPr>
          <w:lang w:val="pt-BR"/>
        </w:rPr>
        <w:t>Software Impacto científico</w:t>
      </w:r>
      <w:r w:rsidRPr="00DF5FC1">
        <w:rPr>
          <w:lang w:val="pt-BR"/>
        </w:rPr>
        <w:tab/>
      </w:r>
      <w:r w:rsidRPr="00DF5FC1">
        <w:rPr>
          <w:lang w:val="pt-BR"/>
        </w:rPr>
        <w:fldChar w:fldCharType="begin"/>
      </w:r>
      <w:r w:rsidRPr="00DF5FC1">
        <w:rPr>
          <w:lang w:val="pt-BR"/>
        </w:rPr>
        <w:instrText xml:space="preserve"> PAGEREF _Toc180820407 \h </w:instrText>
      </w:r>
      <w:r w:rsidRPr="00DF5FC1">
        <w:rPr>
          <w:lang w:val="pt-BR"/>
        </w:rPr>
      </w:r>
      <w:r w:rsidRPr="00DF5FC1">
        <w:rPr>
          <w:lang w:val="pt-BR"/>
        </w:rPr>
        <w:fldChar w:fldCharType="separate"/>
      </w:r>
      <w:r w:rsidR="00F44A4C" w:rsidRPr="00DF5FC1">
        <w:rPr>
          <w:lang w:val="pt-BR"/>
        </w:rPr>
        <w:t>18</w:t>
      </w:r>
      <w:r w:rsidRPr="00DF5FC1">
        <w:rPr>
          <w:lang w:val="pt-BR"/>
        </w:rPr>
        <w:fldChar w:fldCharType="end"/>
      </w:r>
    </w:p>
    <w:p w14:paraId="59ED23A2" w14:textId="77777777" w:rsidR="0059366E" w:rsidRPr="00DF5FC1" w:rsidRDefault="0059366E" w:rsidP="00E87B7C">
      <w:pPr>
        <w:pStyle w:val="TOC1"/>
        <w:spacing w:line="276" w:lineRule="auto"/>
        <w:rPr>
          <w:lang w:val="pt-BR" w:eastAsia="ja-JP"/>
        </w:rPr>
      </w:pPr>
      <w:r w:rsidRPr="00DF5FC1">
        <w:rPr>
          <w:lang w:val="pt-BR"/>
        </w:rPr>
        <w:t>4</w:t>
      </w:r>
      <w:r w:rsidRPr="00DF5FC1">
        <w:rPr>
          <w:lang w:val="pt-BR" w:eastAsia="ja-JP"/>
        </w:rPr>
        <w:tab/>
      </w:r>
      <w:r w:rsidRPr="00DF5FC1">
        <w:rPr>
          <w:lang w:val="pt-BR"/>
        </w:rPr>
        <w:t>Orientação de alunos</w:t>
      </w:r>
      <w:r w:rsidRPr="00DF5FC1">
        <w:rPr>
          <w:lang w:val="pt-BR"/>
        </w:rPr>
        <w:tab/>
      </w:r>
      <w:r w:rsidRPr="00DF5FC1">
        <w:rPr>
          <w:lang w:val="pt-BR"/>
        </w:rPr>
        <w:fldChar w:fldCharType="begin"/>
      </w:r>
      <w:r w:rsidRPr="00DF5FC1">
        <w:rPr>
          <w:lang w:val="pt-BR"/>
        </w:rPr>
        <w:instrText xml:space="preserve"> PAGEREF _Toc180820408 \h </w:instrText>
      </w:r>
      <w:r w:rsidRPr="00DF5FC1">
        <w:rPr>
          <w:lang w:val="pt-BR"/>
        </w:rPr>
      </w:r>
      <w:r w:rsidRPr="00DF5FC1">
        <w:rPr>
          <w:lang w:val="pt-BR"/>
        </w:rPr>
        <w:fldChar w:fldCharType="separate"/>
      </w:r>
      <w:r w:rsidR="00F44A4C" w:rsidRPr="00DF5FC1">
        <w:rPr>
          <w:lang w:val="pt-BR"/>
        </w:rPr>
        <w:t>18</w:t>
      </w:r>
      <w:r w:rsidRPr="00DF5FC1">
        <w:rPr>
          <w:lang w:val="pt-BR"/>
        </w:rPr>
        <w:fldChar w:fldCharType="end"/>
      </w:r>
    </w:p>
    <w:p w14:paraId="797CF2A9" w14:textId="77777777" w:rsidR="0059366E" w:rsidRPr="00DF5FC1" w:rsidRDefault="0059366E" w:rsidP="00D57703">
      <w:pPr>
        <w:pStyle w:val="TOC2"/>
        <w:rPr>
          <w:b/>
          <w:sz w:val="24"/>
          <w:szCs w:val="24"/>
          <w:lang w:val="pt-BR" w:eastAsia="ja-JP"/>
        </w:rPr>
      </w:pPr>
      <w:r w:rsidRPr="00DF5FC1">
        <w:rPr>
          <w:lang w:val="pt-BR"/>
        </w:rPr>
        <w:t>4.1</w:t>
      </w:r>
      <w:r w:rsidRPr="00DF5FC1">
        <w:rPr>
          <w:b/>
          <w:sz w:val="24"/>
          <w:szCs w:val="24"/>
          <w:lang w:val="pt-BR" w:eastAsia="ja-JP"/>
        </w:rPr>
        <w:tab/>
      </w:r>
      <w:r w:rsidRPr="00DF5FC1">
        <w:rPr>
          <w:lang w:val="pt-BR"/>
        </w:rPr>
        <w:t>Orientação de alunos de iniciação científica e trabalho de formatura</w:t>
      </w:r>
      <w:r w:rsidRPr="00DF5FC1">
        <w:rPr>
          <w:lang w:val="pt-BR"/>
        </w:rPr>
        <w:tab/>
      </w:r>
      <w:r w:rsidRPr="00DF5FC1">
        <w:rPr>
          <w:lang w:val="pt-BR"/>
        </w:rPr>
        <w:fldChar w:fldCharType="begin"/>
      </w:r>
      <w:r w:rsidRPr="00DF5FC1">
        <w:rPr>
          <w:lang w:val="pt-BR"/>
        </w:rPr>
        <w:instrText xml:space="preserve"> PAGEREF _Toc180820409 \h </w:instrText>
      </w:r>
      <w:r w:rsidRPr="00DF5FC1">
        <w:rPr>
          <w:lang w:val="pt-BR"/>
        </w:rPr>
      </w:r>
      <w:r w:rsidRPr="00DF5FC1">
        <w:rPr>
          <w:lang w:val="pt-BR"/>
        </w:rPr>
        <w:fldChar w:fldCharType="separate"/>
      </w:r>
      <w:r w:rsidR="00F44A4C" w:rsidRPr="00DF5FC1">
        <w:rPr>
          <w:lang w:val="pt-BR"/>
        </w:rPr>
        <w:t>18</w:t>
      </w:r>
      <w:r w:rsidRPr="00DF5FC1">
        <w:rPr>
          <w:lang w:val="pt-BR"/>
        </w:rPr>
        <w:fldChar w:fldCharType="end"/>
      </w:r>
    </w:p>
    <w:p w14:paraId="4976446A" w14:textId="77777777" w:rsidR="0059366E" w:rsidRPr="00DF5FC1" w:rsidRDefault="0059366E" w:rsidP="00D57703">
      <w:pPr>
        <w:pStyle w:val="TOC2"/>
        <w:rPr>
          <w:b/>
          <w:sz w:val="24"/>
          <w:szCs w:val="24"/>
          <w:lang w:val="pt-BR" w:eastAsia="ja-JP"/>
        </w:rPr>
      </w:pPr>
      <w:r w:rsidRPr="00DF5FC1">
        <w:rPr>
          <w:lang w:val="pt-BR"/>
        </w:rPr>
        <w:t>4.2</w:t>
      </w:r>
      <w:r w:rsidRPr="00DF5FC1">
        <w:rPr>
          <w:b/>
          <w:sz w:val="24"/>
          <w:szCs w:val="24"/>
          <w:lang w:val="pt-BR" w:eastAsia="ja-JP"/>
        </w:rPr>
        <w:tab/>
      </w:r>
      <w:r w:rsidRPr="00DF5FC1">
        <w:rPr>
          <w:lang w:val="pt-BR"/>
        </w:rPr>
        <w:t>Orientação de alunos de mestrado</w:t>
      </w:r>
      <w:r w:rsidRPr="00DF5FC1">
        <w:rPr>
          <w:lang w:val="pt-BR"/>
        </w:rPr>
        <w:tab/>
      </w:r>
      <w:r w:rsidRPr="00DF5FC1">
        <w:rPr>
          <w:lang w:val="pt-BR"/>
        </w:rPr>
        <w:fldChar w:fldCharType="begin"/>
      </w:r>
      <w:r w:rsidRPr="00DF5FC1">
        <w:rPr>
          <w:lang w:val="pt-BR"/>
        </w:rPr>
        <w:instrText xml:space="preserve"> PAGEREF _Toc180820410 \h </w:instrText>
      </w:r>
      <w:r w:rsidRPr="00DF5FC1">
        <w:rPr>
          <w:lang w:val="pt-BR"/>
        </w:rPr>
      </w:r>
      <w:r w:rsidRPr="00DF5FC1">
        <w:rPr>
          <w:lang w:val="pt-BR"/>
        </w:rPr>
        <w:fldChar w:fldCharType="separate"/>
      </w:r>
      <w:r w:rsidR="00F44A4C" w:rsidRPr="00DF5FC1">
        <w:rPr>
          <w:lang w:val="pt-BR"/>
        </w:rPr>
        <w:t>19</w:t>
      </w:r>
      <w:r w:rsidRPr="00DF5FC1">
        <w:rPr>
          <w:lang w:val="pt-BR"/>
        </w:rPr>
        <w:fldChar w:fldCharType="end"/>
      </w:r>
    </w:p>
    <w:p w14:paraId="592B7CA2" w14:textId="77777777" w:rsidR="0059366E" w:rsidRPr="00DF5FC1" w:rsidRDefault="0059366E" w:rsidP="00D57703">
      <w:pPr>
        <w:pStyle w:val="TOC2"/>
        <w:rPr>
          <w:b/>
          <w:sz w:val="24"/>
          <w:szCs w:val="24"/>
          <w:lang w:val="pt-BR" w:eastAsia="ja-JP"/>
        </w:rPr>
      </w:pPr>
      <w:r w:rsidRPr="00DF5FC1">
        <w:rPr>
          <w:lang w:val="pt-BR"/>
        </w:rPr>
        <w:t>4.3</w:t>
      </w:r>
      <w:r w:rsidRPr="00DF5FC1">
        <w:rPr>
          <w:b/>
          <w:sz w:val="24"/>
          <w:szCs w:val="24"/>
          <w:lang w:val="pt-BR" w:eastAsia="ja-JP"/>
        </w:rPr>
        <w:tab/>
      </w:r>
      <w:r w:rsidRPr="00DF5FC1">
        <w:rPr>
          <w:lang w:val="pt-BR"/>
        </w:rPr>
        <w:t>Orientação de alunos de doutorado</w:t>
      </w:r>
      <w:r w:rsidRPr="00DF5FC1">
        <w:rPr>
          <w:lang w:val="pt-BR"/>
        </w:rPr>
        <w:tab/>
      </w:r>
      <w:r w:rsidRPr="00DF5FC1">
        <w:rPr>
          <w:lang w:val="pt-BR"/>
        </w:rPr>
        <w:fldChar w:fldCharType="begin"/>
      </w:r>
      <w:r w:rsidRPr="00DF5FC1">
        <w:rPr>
          <w:lang w:val="pt-BR"/>
        </w:rPr>
        <w:instrText xml:space="preserve"> PAGEREF _Toc180820411 \h </w:instrText>
      </w:r>
      <w:r w:rsidRPr="00DF5FC1">
        <w:rPr>
          <w:lang w:val="pt-BR"/>
        </w:rPr>
      </w:r>
      <w:r w:rsidRPr="00DF5FC1">
        <w:rPr>
          <w:lang w:val="pt-BR"/>
        </w:rPr>
        <w:fldChar w:fldCharType="separate"/>
      </w:r>
      <w:r w:rsidR="00F44A4C" w:rsidRPr="00DF5FC1">
        <w:rPr>
          <w:lang w:val="pt-BR"/>
        </w:rPr>
        <w:t>19</w:t>
      </w:r>
      <w:r w:rsidRPr="00DF5FC1">
        <w:rPr>
          <w:lang w:val="pt-BR"/>
        </w:rPr>
        <w:fldChar w:fldCharType="end"/>
      </w:r>
    </w:p>
    <w:p w14:paraId="745942CB" w14:textId="77777777" w:rsidR="0059366E" w:rsidRPr="00DF5FC1" w:rsidRDefault="0059366E" w:rsidP="00D57703">
      <w:pPr>
        <w:pStyle w:val="TOC2"/>
        <w:rPr>
          <w:b/>
          <w:sz w:val="24"/>
          <w:szCs w:val="24"/>
          <w:lang w:val="pt-BR" w:eastAsia="ja-JP"/>
        </w:rPr>
      </w:pPr>
      <w:r w:rsidRPr="00DF5FC1">
        <w:rPr>
          <w:lang w:val="pt-BR"/>
        </w:rPr>
        <w:t>4.4</w:t>
      </w:r>
      <w:r w:rsidRPr="00DF5FC1">
        <w:rPr>
          <w:b/>
          <w:sz w:val="24"/>
          <w:szCs w:val="24"/>
          <w:lang w:val="pt-BR" w:eastAsia="ja-JP"/>
        </w:rPr>
        <w:tab/>
      </w:r>
      <w:r w:rsidRPr="00DF5FC1">
        <w:rPr>
          <w:lang w:val="pt-BR"/>
        </w:rPr>
        <w:t>Orientação de pós-doutorado</w:t>
      </w:r>
      <w:r w:rsidRPr="00DF5FC1">
        <w:rPr>
          <w:lang w:val="pt-BR"/>
        </w:rPr>
        <w:tab/>
      </w:r>
      <w:r w:rsidRPr="00DF5FC1">
        <w:rPr>
          <w:lang w:val="pt-BR"/>
        </w:rPr>
        <w:fldChar w:fldCharType="begin"/>
      </w:r>
      <w:r w:rsidRPr="00DF5FC1">
        <w:rPr>
          <w:lang w:val="pt-BR"/>
        </w:rPr>
        <w:instrText xml:space="preserve"> PAGEREF _Toc180820412 \h </w:instrText>
      </w:r>
      <w:r w:rsidRPr="00DF5FC1">
        <w:rPr>
          <w:lang w:val="pt-BR"/>
        </w:rPr>
      </w:r>
      <w:r w:rsidRPr="00DF5FC1">
        <w:rPr>
          <w:lang w:val="pt-BR"/>
        </w:rPr>
        <w:fldChar w:fldCharType="separate"/>
      </w:r>
      <w:r w:rsidR="00F44A4C" w:rsidRPr="00DF5FC1">
        <w:rPr>
          <w:lang w:val="pt-BR"/>
        </w:rPr>
        <w:t>19</w:t>
      </w:r>
      <w:r w:rsidRPr="00DF5FC1">
        <w:rPr>
          <w:lang w:val="pt-BR"/>
        </w:rPr>
        <w:fldChar w:fldCharType="end"/>
      </w:r>
    </w:p>
    <w:p w14:paraId="1F644DD3" w14:textId="77777777" w:rsidR="0059366E" w:rsidRPr="00DF5FC1" w:rsidRDefault="0059366E" w:rsidP="00E87B7C">
      <w:pPr>
        <w:pStyle w:val="TOC1"/>
        <w:spacing w:line="276" w:lineRule="auto"/>
        <w:rPr>
          <w:lang w:val="pt-BR" w:eastAsia="ja-JP"/>
        </w:rPr>
      </w:pPr>
      <w:r w:rsidRPr="00DF5FC1">
        <w:rPr>
          <w:lang w:val="pt-BR"/>
        </w:rPr>
        <w:t>5</w:t>
      </w:r>
      <w:r w:rsidRPr="00DF5FC1">
        <w:rPr>
          <w:lang w:val="pt-BR" w:eastAsia="ja-JP"/>
        </w:rPr>
        <w:tab/>
      </w:r>
      <w:r w:rsidRPr="00DF5FC1">
        <w:rPr>
          <w:lang w:val="pt-BR"/>
        </w:rPr>
        <w:t>Atividades de avaliação científica</w:t>
      </w:r>
      <w:r w:rsidRPr="00DF5FC1">
        <w:rPr>
          <w:lang w:val="pt-BR"/>
        </w:rPr>
        <w:tab/>
      </w:r>
      <w:r w:rsidRPr="00DF5FC1">
        <w:rPr>
          <w:lang w:val="pt-BR"/>
        </w:rPr>
        <w:fldChar w:fldCharType="begin"/>
      </w:r>
      <w:r w:rsidRPr="00DF5FC1">
        <w:rPr>
          <w:lang w:val="pt-BR"/>
        </w:rPr>
        <w:instrText xml:space="preserve"> PAGEREF _Toc180820413 \h </w:instrText>
      </w:r>
      <w:r w:rsidRPr="00DF5FC1">
        <w:rPr>
          <w:lang w:val="pt-BR"/>
        </w:rPr>
      </w:r>
      <w:r w:rsidRPr="00DF5FC1">
        <w:rPr>
          <w:lang w:val="pt-BR"/>
        </w:rPr>
        <w:fldChar w:fldCharType="separate"/>
      </w:r>
      <w:r w:rsidR="00F44A4C" w:rsidRPr="00DF5FC1">
        <w:rPr>
          <w:lang w:val="pt-BR"/>
        </w:rPr>
        <w:t>19</w:t>
      </w:r>
      <w:r w:rsidRPr="00DF5FC1">
        <w:rPr>
          <w:lang w:val="pt-BR"/>
        </w:rPr>
        <w:fldChar w:fldCharType="end"/>
      </w:r>
    </w:p>
    <w:p w14:paraId="660A56AA" w14:textId="77777777" w:rsidR="0059366E" w:rsidRPr="00DF5FC1" w:rsidRDefault="0059366E" w:rsidP="00D57703">
      <w:pPr>
        <w:pStyle w:val="TOC2"/>
        <w:rPr>
          <w:b/>
          <w:sz w:val="24"/>
          <w:szCs w:val="24"/>
          <w:lang w:val="pt-BR" w:eastAsia="ja-JP"/>
        </w:rPr>
      </w:pPr>
      <w:r w:rsidRPr="00DF5FC1">
        <w:rPr>
          <w:lang w:val="pt-BR"/>
        </w:rPr>
        <w:t>5.1</w:t>
      </w:r>
      <w:r w:rsidRPr="00DF5FC1">
        <w:rPr>
          <w:b/>
          <w:sz w:val="24"/>
          <w:szCs w:val="24"/>
          <w:lang w:val="pt-BR" w:eastAsia="ja-JP"/>
        </w:rPr>
        <w:tab/>
      </w:r>
      <w:r w:rsidRPr="00DF5FC1">
        <w:rPr>
          <w:lang w:val="pt-BR"/>
        </w:rPr>
        <w:t>Revisor de trabalhos para periódicos internacionais</w:t>
      </w:r>
      <w:r w:rsidRPr="00DF5FC1">
        <w:rPr>
          <w:lang w:val="pt-BR"/>
        </w:rPr>
        <w:tab/>
      </w:r>
      <w:r w:rsidRPr="00DF5FC1">
        <w:rPr>
          <w:lang w:val="pt-BR"/>
        </w:rPr>
        <w:fldChar w:fldCharType="begin"/>
      </w:r>
      <w:r w:rsidRPr="00DF5FC1">
        <w:rPr>
          <w:lang w:val="pt-BR"/>
        </w:rPr>
        <w:instrText xml:space="preserve"> PAGEREF _Toc180820414 \h </w:instrText>
      </w:r>
      <w:r w:rsidRPr="00DF5FC1">
        <w:rPr>
          <w:lang w:val="pt-BR"/>
        </w:rPr>
      </w:r>
      <w:r w:rsidRPr="00DF5FC1">
        <w:rPr>
          <w:lang w:val="pt-BR"/>
        </w:rPr>
        <w:fldChar w:fldCharType="separate"/>
      </w:r>
      <w:r w:rsidR="00F44A4C" w:rsidRPr="00DF5FC1">
        <w:rPr>
          <w:lang w:val="pt-BR"/>
        </w:rPr>
        <w:t>19</w:t>
      </w:r>
      <w:r w:rsidRPr="00DF5FC1">
        <w:rPr>
          <w:lang w:val="pt-BR"/>
        </w:rPr>
        <w:fldChar w:fldCharType="end"/>
      </w:r>
    </w:p>
    <w:p w14:paraId="35ABAEBF" w14:textId="77777777" w:rsidR="0059366E" w:rsidRPr="00DF5FC1" w:rsidRDefault="0059366E" w:rsidP="00D57703">
      <w:pPr>
        <w:pStyle w:val="TOC2"/>
        <w:rPr>
          <w:b/>
          <w:sz w:val="24"/>
          <w:szCs w:val="24"/>
          <w:lang w:val="pt-BR" w:eastAsia="ja-JP"/>
        </w:rPr>
      </w:pPr>
      <w:r w:rsidRPr="00DF5FC1">
        <w:rPr>
          <w:lang w:val="pt-BR"/>
        </w:rPr>
        <w:t>5.2</w:t>
      </w:r>
      <w:r w:rsidRPr="00DF5FC1">
        <w:rPr>
          <w:b/>
          <w:sz w:val="24"/>
          <w:szCs w:val="24"/>
          <w:lang w:val="pt-BR" w:eastAsia="ja-JP"/>
        </w:rPr>
        <w:tab/>
      </w:r>
      <w:r w:rsidRPr="00DF5FC1">
        <w:rPr>
          <w:lang w:val="pt-BR"/>
        </w:rPr>
        <w:t>Revisor de trabalhos para conferências</w:t>
      </w:r>
      <w:r w:rsidRPr="00DF5FC1">
        <w:rPr>
          <w:lang w:val="pt-BR"/>
        </w:rPr>
        <w:tab/>
      </w:r>
      <w:r w:rsidRPr="00DF5FC1">
        <w:rPr>
          <w:lang w:val="pt-BR"/>
        </w:rPr>
        <w:fldChar w:fldCharType="begin"/>
      </w:r>
      <w:r w:rsidRPr="00DF5FC1">
        <w:rPr>
          <w:lang w:val="pt-BR"/>
        </w:rPr>
        <w:instrText xml:space="preserve"> PAGEREF _Toc180820415 \h </w:instrText>
      </w:r>
      <w:r w:rsidRPr="00DF5FC1">
        <w:rPr>
          <w:lang w:val="pt-BR"/>
        </w:rPr>
      </w:r>
      <w:r w:rsidRPr="00DF5FC1">
        <w:rPr>
          <w:lang w:val="pt-BR"/>
        </w:rPr>
        <w:fldChar w:fldCharType="separate"/>
      </w:r>
      <w:r w:rsidR="00F44A4C" w:rsidRPr="00DF5FC1">
        <w:rPr>
          <w:lang w:val="pt-BR"/>
        </w:rPr>
        <w:t>20</w:t>
      </w:r>
      <w:r w:rsidRPr="00DF5FC1">
        <w:rPr>
          <w:lang w:val="pt-BR"/>
        </w:rPr>
        <w:fldChar w:fldCharType="end"/>
      </w:r>
    </w:p>
    <w:p w14:paraId="165B99F3" w14:textId="77777777" w:rsidR="0059366E" w:rsidRPr="00DF5FC1" w:rsidRDefault="0059366E" w:rsidP="00D57703">
      <w:pPr>
        <w:pStyle w:val="TOC2"/>
        <w:rPr>
          <w:b/>
          <w:sz w:val="24"/>
          <w:szCs w:val="24"/>
          <w:lang w:val="pt-BR" w:eastAsia="ja-JP"/>
        </w:rPr>
      </w:pPr>
      <w:r w:rsidRPr="00DF5FC1">
        <w:rPr>
          <w:lang w:val="pt-BR"/>
        </w:rPr>
        <w:t>5.3</w:t>
      </w:r>
      <w:r w:rsidRPr="00DF5FC1">
        <w:rPr>
          <w:b/>
          <w:sz w:val="24"/>
          <w:szCs w:val="24"/>
          <w:lang w:val="pt-BR" w:eastAsia="ja-JP"/>
        </w:rPr>
        <w:tab/>
      </w:r>
      <w:r w:rsidRPr="00DF5FC1">
        <w:rPr>
          <w:lang w:val="pt-BR"/>
        </w:rPr>
        <w:t>Revisor de projetos para agências de fomentos</w:t>
      </w:r>
      <w:r w:rsidRPr="00DF5FC1">
        <w:rPr>
          <w:lang w:val="pt-BR"/>
        </w:rPr>
        <w:tab/>
      </w:r>
      <w:r w:rsidRPr="00DF5FC1">
        <w:rPr>
          <w:lang w:val="pt-BR"/>
        </w:rPr>
        <w:fldChar w:fldCharType="begin"/>
      </w:r>
      <w:r w:rsidRPr="00DF5FC1">
        <w:rPr>
          <w:lang w:val="pt-BR"/>
        </w:rPr>
        <w:instrText xml:space="preserve"> PAGEREF _Toc180820416 \h </w:instrText>
      </w:r>
      <w:r w:rsidRPr="00DF5FC1">
        <w:rPr>
          <w:lang w:val="pt-BR"/>
        </w:rPr>
      </w:r>
      <w:r w:rsidRPr="00DF5FC1">
        <w:rPr>
          <w:lang w:val="pt-BR"/>
        </w:rPr>
        <w:fldChar w:fldCharType="separate"/>
      </w:r>
      <w:r w:rsidR="00F44A4C" w:rsidRPr="00DF5FC1">
        <w:rPr>
          <w:lang w:val="pt-BR"/>
        </w:rPr>
        <w:t>20</w:t>
      </w:r>
      <w:r w:rsidRPr="00DF5FC1">
        <w:rPr>
          <w:lang w:val="pt-BR"/>
        </w:rPr>
        <w:fldChar w:fldCharType="end"/>
      </w:r>
    </w:p>
    <w:p w14:paraId="532DBA78" w14:textId="77777777" w:rsidR="0059366E" w:rsidRPr="00DF5FC1" w:rsidRDefault="0059366E" w:rsidP="00D57703">
      <w:pPr>
        <w:pStyle w:val="TOC2"/>
        <w:rPr>
          <w:b/>
          <w:sz w:val="24"/>
          <w:szCs w:val="24"/>
          <w:lang w:val="pt-BR" w:eastAsia="ja-JP"/>
        </w:rPr>
      </w:pPr>
      <w:r w:rsidRPr="00DF5FC1">
        <w:rPr>
          <w:lang w:val="pt-BR"/>
        </w:rPr>
        <w:t>5.4</w:t>
      </w:r>
      <w:r w:rsidRPr="00DF5FC1">
        <w:rPr>
          <w:b/>
          <w:sz w:val="24"/>
          <w:szCs w:val="24"/>
          <w:lang w:val="pt-BR" w:eastAsia="ja-JP"/>
        </w:rPr>
        <w:tab/>
      </w:r>
      <w:r w:rsidRPr="00DF5FC1">
        <w:rPr>
          <w:lang w:val="pt-BR"/>
        </w:rPr>
        <w:t>Assessoria a órgãos acadêmicos</w:t>
      </w:r>
      <w:r w:rsidRPr="00DF5FC1">
        <w:rPr>
          <w:lang w:val="pt-BR"/>
        </w:rPr>
        <w:tab/>
      </w:r>
      <w:r w:rsidRPr="00DF5FC1">
        <w:rPr>
          <w:lang w:val="pt-BR"/>
        </w:rPr>
        <w:fldChar w:fldCharType="begin"/>
      </w:r>
      <w:r w:rsidRPr="00DF5FC1">
        <w:rPr>
          <w:lang w:val="pt-BR"/>
        </w:rPr>
        <w:instrText xml:space="preserve"> PAGEREF _Toc180820417 \h </w:instrText>
      </w:r>
      <w:r w:rsidRPr="00DF5FC1">
        <w:rPr>
          <w:lang w:val="pt-BR"/>
        </w:rPr>
      </w:r>
      <w:r w:rsidRPr="00DF5FC1">
        <w:rPr>
          <w:lang w:val="pt-BR"/>
        </w:rPr>
        <w:fldChar w:fldCharType="separate"/>
      </w:r>
      <w:r w:rsidR="00F44A4C" w:rsidRPr="00DF5FC1">
        <w:rPr>
          <w:lang w:val="pt-BR"/>
        </w:rPr>
        <w:t>20</w:t>
      </w:r>
      <w:r w:rsidRPr="00DF5FC1">
        <w:rPr>
          <w:lang w:val="pt-BR"/>
        </w:rPr>
        <w:fldChar w:fldCharType="end"/>
      </w:r>
    </w:p>
    <w:p w14:paraId="1C577A78" w14:textId="77777777" w:rsidR="0059366E" w:rsidRPr="00DF5FC1" w:rsidRDefault="0059366E" w:rsidP="00D57703">
      <w:pPr>
        <w:pStyle w:val="TOC2"/>
        <w:rPr>
          <w:b/>
          <w:sz w:val="24"/>
          <w:szCs w:val="24"/>
          <w:lang w:val="pt-BR" w:eastAsia="ja-JP"/>
        </w:rPr>
      </w:pPr>
      <w:r w:rsidRPr="00DF5FC1">
        <w:rPr>
          <w:lang w:val="pt-BR"/>
        </w:rPr>
        <w:t>5.5</w:t>
      </w:r>
      <w:r w:rsidRPr="00DF5FC1">
        <w:rPr>
          <w:b/>
          <w:sz w:val="24"/>
          <w:szCs w:val="24"/>
          <w:lang w:val="pt-BR" w:eastAsia="ja-JP"/>
        </w:rPr>
        <w:tab/>
      </w:r>
      <w:r w:rsidRPr="00DF5FC1">
        <w:rPr>
          <w:lang w:val="pt-BR"/>
        </w:rPr>
        <w:t>Participação em bancas e comissões técnico-científicas</w:t>
      </w:r>
      <w:r w:rsidRPr="00DF5FC1">
        <w:rPr>
          <w:lang w:val="pt-BR"/>
        </w:rPr>
        <w:tab/>
      </w:r>
      <w:r w:rsidRPr="00DF5FC1">
        <w:rPr>
          <w:lang w:val="pt-BR"/>
        </w:rPr>
        <w:fldChar w:fldCharType="begin"/>
      </w:r>
      <w:r w:rsidRPr="00DF5FC1">
        <w:rPr>
          <w:lang w:val="pt-BR"/>
        </w:rPr>
        <w:instrText xml:space="preserve"> PAGEREF _Toc180820418 \h </w:instrText>
      </w:r>
      <w:r w:rsidRPr="00DF5FC1">
        <w:rPr>
          <w:lang w:val="pt-BR"/>
        </w:rPr>
      </w:r>
      <w:r w:rsidRPr="00DF5FC1">
        <w:rPr>
          <w:lang w:val="pt-BR"/>
        </w:rPr>
        <w:fldChar w:fldCharType="separate"/>
      </w:r>
      <w:r w:rsidR="00F44A4C" w:rsidRPr="00DF5FC1">
        <w:rPr>
          <w:lang w:val="pt-BR"/>
        </w:rPr>
        <w:t>20</w:t>
      </w:r>
      <w:r w:rsidRPr="00DF5FC1">
        <w:rPr>
          <w:lang w:val="pt-BR"/>
        </w:rPr>
        <w:fldChar w:fldCharType="end"/>
      </w:r>
    </w:p>
    <w:p w14:paraId="6301FE25" w14:textId="77777777" w:rsidR="0059366E" w:rsidRPr="00DF5FC1" w:rsidRDefault="0059366E" w:rsidP="00E87B7C">
      <w:pPr>
        <w:pStyle w:val="TOC3"/>
        <w:spacing w:line="276" w:lineRule="auto"/>
        <w:rPr>
          <w:sz w:val="24"/>
          <w:szCs w:val="24"/>
          <w:lang w:val="pt-BR" w:eastAsia="ja-JP"/>
        </w:rPr>
      </w:pPr>
      <w:r w:rsidRPr="00DF5FC1">
        <w:rPr>
          <w:lang w:val="pt-BR"/>
        </w:rPr>
        <w:t>5.5.1</w:t>
      </w:r>
      <w:r w:rsidRPr="00DF5FC1">
        <w:rPr>
          <w:sz w:val="24"/>
          <w:szCs w:val="24"/>
          <w:lang w:val="pt-BR" w:eastAsia="ja-JP"/>
        </w:rPr>
        <w:tab/>
      </w:r>
      <w:r w:rsidRPr="00DF5FC1">
        <w:rPr>
          <w:lang w:val="pt-BR"/>
        </w:rPr>
        <w:t>Bancas de doutorado</w:t>
      </w:r>
      <w:r w:rsidRPr="00DF5FC1">
        <w:rPr>
          <w:lang w:val="pt-BR"/>
        </w:rPr>
        <w:tab/>
      </w:r>
      <w:r w:rsidRPr="00DF5FC1">
        <w:rPr>
          <w:lang w:val="pt-BR"/>
        </w:rPr>
        <w:fldChar w:fldCharType="begin"/>
      </w:r>
      <w:r w:rsidRPr="00DF5FC1">
        <w:rPr>
          <w:lang w:val="pt-BR"/>
        </w:rPr>
        <w:instrText xml:space="preserve"> PAGEREF _Toc180820419 \h </w:instrText>
      </w:r>
      <w:r w:rsidRPr="00DF5FC1">
        <w:rPr>
          <w:lang w:val="pt-BR"/>
        </w:rPr>
      </w:r>
      <w:r w:rsidRPr="00DF5FC1">
        <w:rPr>
          <w:lang w:val="pt-BR"/>
        </w:rPr>
        <w:fldChar w:fldCharType="separate"/>
      </w:r>
      <w:r w:rsidR="00F44A4C" w:rsidRPr="00DF5FC1">
        <w:rPr>
          <w:lang w:val="pt-BR"/>
        </w:rPr>
        <w:t>20</w:t>
      </w:r>
      <w:r w:rsidRPr="00DF5FC1">
        <w:rPr>
          <w:lang w:val="pt-BR"/>
        </w:rPr>
        <w:fldChar w:fldCharType="end"/>
      </w:r>
    </w:p>
    <w:p w14:paraId="5E7FC641" w14:textId="77777777" w:rsidR="0059366E" w:rsidRPr="00DF5FC1" w:rsidRDefault="0059366E" w:rsidP="00E87B7C">
      <w:pPr>
        <w:pStyle w:val="TOC3"/>
        <w:spacing w:line="276" w:lineRule="auto"/>
        <w:rPr>
          <w:sz w:val="24"/>
          <w:szCs w:val="24"/>
          <w:lang w:val="pt-BR" w:eastAsia="ja-JP"/>
        </w:rPr>
      </w:pPr>
      <w:r w:rsidRPr="00DF5FC1">
        <w:rPr>
          <w:lang w:val="pt-BR"/>
        </w:rPr>
        <w:t>5.5.2</w:t>
      </w:r>
      <w:r w:rsidRPr="00DF5FC1">
        <w:rPr>
          <w:sz w:val="24"/>
          <w:szCs w:val="24"/>
          <w:lang w:val="pt-BR" w:eastAsia="ja-JP"/>
        </w:rPr>
        <w:tab/>
      </w:r>
      <w:r w:rsidRPr="00DF5FC1">
        <w:rPr>
          <w:lang w:val="pt-BR"/>
        </w:rPr>
        <w:t>Bancas de qualificação de doutorado</w:t>
      </w:r>
      <w:r w:rsidRPr="00DF5FC1">
        <w:rPr>
          <w:lang w:val="pt-BR"/>
        </w:rPr>
        <w:tab/>
      </w:r>
      <w:r w:rsidRPr="00DF5FC1">
        <w:rPr>
          <w:lang w:val="pt-BR"/>
        </w:rPr>
        <w:fldChar w:fldCharType="begin"/>
      </w:r>
      <w:r w:rsidRPr="00DF5FC1">
        <w:rPr>
          <w:lang w:val="pt-BR"/>
        </w:rPr>
        <w:instrText xml:space="preserve"> PAGEREF _Toc180820420 \h </w:instrText>
      </w:r>
      <w:r w:rsidRPr="00DF5FC1">
        <w:rPr>
          <w:lang w:val="pt-BR"/>
        </w:rPr>
      </w:r>
      <w:r w:rsidRPr="00DF5FC1">
        <w:rPr>
          <w:lang w:val="pt-BR"/>
        </w:rPr>
        <w:fldChar w:fldCharType="separate"/>
      </w:r>
      <w:r w:rsidR="00F44A4C" w:rsidRPr="00DF5FC1">
        <w:rPr>
          <w:lang w:val="pt-BR"/>
        </w:rPr>
        <w:t>20</w:t>
      </w:r>
      <w:r w:rsidRPr="00DF5FC1">
        <w:rPr>
          <w:lang w:val="pt-BR"/>
        </w:rPr>
        <w:fldChar w:fldCharType="end"/>
      </w:r>
    </w:p>
    <w:p w14:paraId="66E58C45" w14:textId="77777777" w:rsidR="0059366E" w:rsidRPr="00DF5FC1" w:rsidRDefault="0059366E" w:rsidP="00E87B7C">
      <w:pPr>
        <w:pStyle w:val="TOC3"/>
        <w:spacing w:line="276" w:lineRule="auto"/>
        <w:rPr>
          <w:sz w:val="24"/>
          <w:szCs w:val="24"/>
          <w:lang w:val="pt-BR" w:eastAsia="ja-JP"/>
        </w:rPr>
      </w:pPr>
      <w:r w:rsidRPr="00DF5FC1">
        <w:rPr>
          <w:lang w:val="pt-BR"/>
        </w:rPr>
        <w:t>5.5.3</w:t>
      </w:r>
      <w:r w:rsidRPr="00DF5FC1">
        <w:rPr>
          <w:sz w:val="24"/>
          <w:szCs w:val="24"/>
          <w:lang w:val="pt-BR" w:eastAsia="ja-JP"/>
        </w:rPr>
        <w:tab/>
      </w:r>
      <w:r w:rsidRPr="00DF5FC1">
        <w:rPr>
          <w:lang w:val="pt-BR"/>
        </w:rPr>
        <w:t>Bancas de mestrado</w:t>
      </w:r>
      <w:r w:rsidRPr="00DF5FC1">
        <w:rPr>
          <w:lang w:val="pt-BR"/>
        </w:rPr>
        <w:tab/>
      </w:r>
      <w:r w:rsidRPr="00DF5FC1">
        <w:rPr>
          <w:lang w:val="pt-BR"/>
        </w:rPr>
        <w:fldChar w:fldCharType="begin"/>
      </w:r>
      <w:r w:rsidRPr="00DF5FC1">
        <w:rPr>
          <w:lang w:val="pt-BR"/>
        </w:rPr>
        <w:instrText xml:space="preserve"> PAGEREF _Toc180820421 \h </w:instrText>
      </w:r>
      <w:r w:rsidRPr="00DF5FC1">
        <w:rPr>
          <w:lang w:val="pt-BR"/>
        </w:rPr>
      </w:r>
      <w:r w:rsidRPr="00DF5FC1">
        <w:rPr>
          <w:lang w:val="pt-BR"/>
        </w:rPr>
        <w:fldChar w:fldCharType="separate"/>
      </w:r>
      <w:r w:rsidR="00F44A4C" w:rsidRPr="00DF5FC1">
        <w:rPr>
          <w:lang w:val="pt-BR"/>
        </w:rPr>
        <w:t>20</w:t>
      </w:r>
      <w:r w:rsidRPr="00DF5FC1">
        <w:rPr>
          <w:lang w:val="pt-BR"/>
        </w:rPr>
        <w:fldChar w:fldCharType="end"/>
      </w:r>
    </w:p>
    <w:p w14:paraId="0F43190C" w14:textId="77777777" w:rsidR="0059366E" w:rsidRPr="00DF5FC1" w:rsidRDefault="0059366E" w:rsidP="00E87B7C">
      <w:pPr>
        <w:pStyle w:val="TOC3"/>
        <w:spacing w:line="276" w:lineRule="auto"/>
        <w:rPr>
          <w:sz w:val="24"/>
          <w:szCs w:val="24"/>
          <w:lang w:val="pt-BR" w:eastAsia="ja-JP"/>
        </w:rPr>
      </w:pPr>
      <w:r w:rsidRPr="00DF5FC1">
        <w:rPr>
          <w:lang w:val="pt-BR"/>
        </w:rPr>
        <w:t>5.5.4</w:t>
      </w:r>
      <w:r w:rsidRPr="00DF5FC1">
        <w:rPr>
          <w:sz w:val="24"/>
          <w:szCs w:val="24"/>
          <w:lang w:val="pt-BR" w:eastAsia="ja-JP"/>
        </w:rPr>
        <w:tab/>
      </w:r>
      <w:r w:rsidRPr="00DF5FC1">
        <w:rPr>
          <w:lang w:val="pt-BR"/>
        </w:rPr>
        <w:t>Bancas de qualificação de mestrado</w:t>
      </w:r>
      <w:r w:rsidRPr="00DF5FC1">
        <w:rPr>
          <w:lang w:val="pt-BR"/>
        </w:rPr>
        <w:tab/>
      </w:r>
      <w:r w:rsidRPr="00DF5FC1">
        <w:rPr>
          <w:lang w:val="pt-BR"/>
        </w:rPr>
        <w:fldChar w:fldCharType="begin"/>
      </w:r>
      <w:r w:rsidRPr="00DF5FC1">
        <w:rPr>
          <w:lang w:val="pt-BR"/>
        </w:rPr>
        <w:instrText xml:space="preserve"> PAGEREF _Toc180820422 \h </w:instrText>
      </w:r>
      <w:r w:rsidRPr="00DF5FC1">
        <w:rPr>
          <w:lang w:val="pt-BR"/>
        </w:rPr>
      </w:r>
      <w:r w:rsidRPr="00DF5FC1">
        <w:rPr>
          <w:lang w:val="pt-BR"/>
        </w:rPr>
        <w:fldChar w:fldCharType="separate"/>
      </w:r>
      <w:r w:rsidR="00F44A4C" w:rsidRPr="00DF5FC1">
        <w:rPr>
          <w:lang w:val="pt-BR"/>
        </w:rPr>
        <w:t>21</w:t>
      </w:r>
      <w:r w:rsidRPr="00DF5FC1">
        <w:rPr>
          <w:lang w:val="pt-BR"/>
        </w:rPr>
        <w:fldChar w:fldCharType="end"/>
      </w:r>
    </w:p>
    <w:p w14:paraId="1C249D01" w14:textId="77777777" w:rsidR="0059366E" w:rsidRPr="00DF5FC1" w:rsidRDefault="0059366E" w:rsidP="00E87B7C">
      <w:pPr>
        <w:pStyle w:val="TOC3"/>
        <w:spacing w:line="276" w:lineRule="auto"/>
        <w:rPr>
          <w:sz w:val="24"/>
          <w:szCs w:val="24"/>
          <w:lang w:val="pt-BR" w:eastAsia="ja-JP"/>
        </w:rPr>
      </w:pPr>
      <w:r w:rsidRPr="00DF5FC1">
        <w:rPr>
          <w:lang w:val="pt-BR"/>
        </w:rPr>
        <w:t>5.5.5</w:t>
      </w:r>
      <w:r w:rsidRPr="00DF5FC1">
        <w:rPr>
          <w:sz w:val="24"/>
          <w:szCs w:val="24"/>
          <w:lang w:val="pt-BR" w:eastAsia="ja-JP"/>
        </w:rPr>
        <w:tab/>
      </w:r>
      <w:r w:rsidRPr="00DF5FC1">
        <w:rPr>
          <w:lang w:val="pt-BR"/>
        </w:rPr>
        <w:t>Suplências</w:t>
      </w:r>
      <w:r w:rsidRPr="00DF5FC1">
        <w:rPr>
          <w:lang w:val="pt-BR"/>
        </w:rPr>
        <w:tab/>
      </w:r>
      <w:r w:rsidRPr="00DF5FC1">
        <w:rPr>
          <w:lang w:val="pt-BR"/>
        </w:rPr>
        <w:fldChar w:fldCharType="begin"/>
      </w:r>
      <w:r w:rsidRPr="00DF5FC1">
        <w:rPr>
          <w:lang w:val="pt-BR"/>
        </w:rPr>
        <w:instrText xml:space="preserve"> PAGEREF _Toc180820423 \h </w:instrText>
      </w:r>
      <w:r w:rsidRPr="00DF5FC1">
        <w:rPr>
          <w:lang w:val="pt-BR"/>
        </w:rPr>
      </w:r>
      <w:r w:rsidRPr="00DF5FC1">
        <w:rPr>
          <w:lang w:val="pt-BR"/>
        </w:rPr>
        <w:fldChar w:fldCharType="separate"/>
      </w:r>
      <w:r w:rsidR="00F44A4C" w:rsidRPr="00DF5FC1">
        <w:rPr>
          <w:lang w:val="pt-BR"/>
        </w:rPr>
        <w:t>21</w:t>
      </w:r>
      <w:r w:rsidRPr="00DF5FC1">
        <w:rPr>
          <w:lang w:val="pt-BR"/>
        </w:rPr>
        <w:fldChar w:fldCharType="end"/>
      </w:r>
    </w:p>
    <w:p w14:paraId="43A7F951" w14:textId="77777777" w:rsidR="0059366E" w:rsidRPr="00DF5FC1" w:rsidRDefault="0059366E" w:rsidP="00E87B7C">
      <w:pPr>
        <w:pStyle w:val="TOC3"/>
        <w:spacing w:line="276" w:lineRule="auto"/>
        <w:rPr>
          <w:sz w:val="24"/>
          <w:szCs w:val="24"/>
          <w:lang w:val="pt-BR" w:eastAsia="ja-JP"/>
        </w:rPr>
      </w:pPr>
      <w:r w:rsidRPr="00DF5FC1">
        <w:rPr>
          <w:lang w:val="pt-BR"/>
        </w:rPr>
        <w:t>5.5.6</w:t>
      </w:r>
      <w:r w:rsidRPr="00DF5FC1">
        <w:rPr>
          <w:sz w:val="24"/>
          <w:szCs w:val="24"/>
          <w:lang w:val="pt-BR" w:eastAsia="ja-JP"/>
        </w:rPr>
        <w:tab/>
      </w:r>
      <w:r w:rsidRPr="00DF5FC1">
        <w:rPr>
          <w:lang w:val="pt-BR"/>
        </w:rPr>
        <w:t>Bancas de contratação</w:t>
      </w:r>
      <w:r w:rsidRPr="00DF5FC1">
        <w:rPr>
          <w:lang w:val="pt-BR"/>
        </w:rPr>
        <w:tab/>
      </w:r>
      <w:r w:rsidRPr="00DF5FC1">
        <w:rPr>
          <w:lang w:val="pt-BR"/>
        </w:rPr>
        <w:fldChar w:fldCharType="begin"/>
      </w:r>
      <w:r w:rsidRPr="00DF5FC1">
        <w:rPr>
          <w:lang w:val="pt-BR"/>
        </w:rPr>
        <w:instrText xml:space="preserve"> PAGEREF _Toc180820424 \h </w:instrText>
      </w:r>
      <w:r w:rsidRPr="00DF5FC1">
        <w:rPr>
          <w:lang w:val="pt-BR"/>
        </w:rPr>
      </w:r>
      <w:r w:rsidRPr="00DF5FC1">
        <w:rPr>
          <w:lang w:val="pt-BR"/>
        </w:rPr>
        <w:fldChar w:fldCharType="separate"/>
      </w:r>
      <w:r w:rsidR="00F44A4C" w:rsidRPr="00DF5FC1">
        <w:rPr>
          <w:lang w:val="pt-BR"/>
        </w:rPr>
        <w:t>21</w:t>
      </w:r>
      <w:r w:rsidRPr="00DF5FC1">
        <w:rPr>
          <w:lang w:val="pt-BR"/>
        </w:rPr>
        <w:fldChar w:fldCharType="end"/>
      </w:r>
    </w:p>
    <w:p w14:paraId="1E147CFB" w14:textId="77777777" w:rsidR="0059366E" w:rsidRPr="00DF5FC1" w:rsidRDefault="0059366E" w:rsidP="00E87B7C">
      <w:pPr>
        <w:pStyle w:val="TOC3"/>
        <w:spacing w:line="276" w:lineRule="auto"/>
        <w:rPr>
          <w:sz w:val="24"/>
          <w:szCs w:val="24"/>
          <w:lang w:val="pt-BR" w:eastAsia="ja-JP"/>
        </w:rPr>
      </w:pPr>
      <w:r w:rsidRPr="00DF5FC1">
        <w:rPr>
          <w:lang w:val="pt-BR"/>
        </w:rPr>
        <w:t>5.5.7</w:t>
      </w:r>
      <w:r w:rsidRPr="00DF5FC1">
        <w:rPr>
          <w:sz w:val="24"/>
          <w:szCs w:val="24"/>
          <w:lang w:val="pt-BR" w:eastAsia="ja-JP"/>
        </w:rPr>
        <w:tab/>
      </w:r>
      <w:r w:rsidRPr="00DF5FC1">
        <w:rPr>
          <w:lang w:val="pt-BR"/>
        </w:rPr>
        <w:t>Bancas de concursos de efetivação</w:t>
      </w:r>
      <w:r w:rsidRPr="00DF5FC1">
        <w:rPr>
          <w:lang w:val="pt-BR"/>
        </w:rPr>
        <w:tab/>
      </w:r>
      <w:r w:rsidRPr="00DF5FC1">
        <w:rPr>
          <w:lang w:val="pt-BR"/>
        </w:rPr>
        <w:fldChar w:fldCharType="begin"/>
      </w:r>
      <w:r w:rsidRPr="00DF5FC1">
        <w:rPr>
          <w:lang w:val="pt-BR"/>
        </w:rPr>
        <w:instrText xml:space="preserve"> PAGEREF _Toc180820425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130B79E2" w14:textId="77777777" w:rsidR="0059366E" w:rsidRPr="00DF5FC1" w:rsidRDefault="0059366E" w:rsidP="00D57703">
      <w:pPr>
        <w:pStyle w:val="TOC2"/>
        <w:rPr>
          <w:b/>
          <w:sz w:val="24"/>
          <w:szCs w:val="24"/>
          <w:lang w:val="pt-BR" w:eastAsia="ja-JP"/>
        </w:rPr>
      </w:pPr>
      <w:r w:rsidRPr="00DF5FC1">
        <w:rPr>
          <w:lang w:val="pt-BR"/>
        </w:rPr>
        <w:t>5.6</w:t>
      </w:r>
      <w:r w:rsidRPr="00DF5FC1">
        <w:rPr>
          <w:b/>
          <w:sz w:val="24"/>
          <w:szCs w:val="24"/>
          <w:lang w:val="pt-BR" w:eastAsia="ja-JP"/>
        </w:rPr>
        <w:tab/>
      </w:r>
      <w:r w:rsidRPr="00DF5FC1">
        <w:rPr>
          <w:lang w:val="pt-BR"/>
        </w:rPr>
        <w:t>Participação em concursos públicos</w:t>
      </w:r>
      <w:r w:rsidRPr="00DF5FC1">
        <w:rPr>
          <w:lang w:val="pt-BR"/>
        </w:rPr>
        <w:tab/>
      </w:r>
      <w:r w:rsidRPr="00DF5FC1">
        <w:rPr>
          <w:lang w:val="pt-BR"/>
        </w:rPr>
        <w:fldChar w:fldCharType="begin"/>
      </w:r>
      <w:r w:rsidRPr="00DF5FC1">
        <w:rPr>
          <w:lang w:val="pt-BR"/>
        </w:rPr>
        <w:instrText xml:space="preserve"> PAGEREF _Toc180820426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3A4F9EA1" w14:textId="77777777" w:rsidR="0059366E" w:rsidRPr="00DF5FC1" w:rsidRDefault="0059366E" w:rsidP="00E87B7C">
      <w:pPr>
        <w:pStyle w:val="TOC1"/>
        <w:spacing w:line="276" w:lineRule="auto"/>
        <w:rPr>
          <w:lang w:val="pt-BR" w:eastAsia="ja-JP"/>
        </w:rPr>
      </w:pPr>
      <w:r w:rsidRPr="00DF5FC1">
        <w:rPr>
          <w:lang w:val="pt-BR"/>
        </w:rPr>
        <w:t>6</w:t>
      </w:r>
      <w:r w:rsidRPr="00DF5FC1">
        <w:rPr>
          <w:lang w:val="pt-BR" w:eastAsia="ja-JP"/>
        </w:rPr>
        <w:tab/>
      </w:r>
      <w:r w:rsidRPr="00DF5FC1">
        <w:rPr>
          <w:lang w:val="pt-BR"/>
        </w:rPr>
        <w:t>Atividades didáticas e de divulgação</w:t>
      </w:r>
      <w:r w:rsidRPr="00DF5FC1">
        <w:rPr>
          <w:lang w:val="pt-BR"/>
        </w:rPr>
        <w:tab/>
      </w:r>
      <w:r w:rsidRPr="00DF5FC1">
        <w:rPr>
          <w:lang w:val="pt-BR"/>
        </w:rPr>
        <w:fldChar w:fldCharType="begin"/>
      </w:r>
      <w:r w:rsidRPr="00DF5FC1">
        <w:rPr>
          <w:lang w:val="pt-BR"/>
        </w:rPr>
        <w:instrText xml:space="preserve"> PAGEREF _Toc180820427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1B8563ED" w14:textId="77777777" w:rsidR="0059366E" w:rsidRPr="00DF5FC1" w:rsidRDefault="0059366E" w:rsidP="00D57703">
      <w:pPr>
        <w:pStyle w:val="TOC2"/>
        <w:rPr>
          <w:b/>
          <w:sz w:val="24"/>
          <w:szCs w:val="24"/>
          <w:lang w:val="pt-BR" w:eastAsia="ja-JP"/>
        </w:rPr>
      </w:pPr>
      <w:r w:rsidRPr="00DF5FC1">
        <w:rPr>
          <w:lang w:val="pt-BR"/>
        </w:rPr>
        <w:t>6.1</w:t>
      </w:r>
      <w:r w:rsidRPr="00DF5FC1">
        <w:rPr>
          <w:b/>
          <w:sz w:val="24"/>
          <w:szCs w:val="24"/>
          <w:lang w:val="pt-BR" w:eastAsia="ja-JP"/>
        </w:rPr>
        <w:tab/>
      </w:r>
      <w:r w:rsidRPr="00DF5FC1">
        <w:rPr>
          <w:lang w:val="pt-BR"/>
        </w:rPr>
        <w:t>Disciplinas de graduação</w:t>
      </w:r>
      <w:r w:rsidRPr="00DF5FC1">
        <w:rPr>
          <w:lang w:val="pt-BR"/>
        </w:rPr>
        <w:tab/>
      </w:r>
      <w:r w:rsidRPr="00DF5FC1">
        <w:rPr>
          <w:lang w:val="pt-BR"/>
        </w:rPr>
        <w:fldChar w:fldCharType="begin"/>
      </w:r>
      <w:r w:rsidRPr="00DF5FC1">
        <w:rPr>
          <w:lang w:val="pt-BR"/>
        </w:rPr>
        <w:instrText xml:space="preserve"> PAGEREF _Toc180820428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675741FA" w14:textId="77777777" w:rsidR="0059366E" w:rsidRPr="00DF5FC1" w:rsidRDefault="0059366E" w:rsidP="00E87B7C">
      <w:pPr>
        <w:pStyle w:val="TOC3"/>
        <w:spacing w:line="276" w:lineRule="auto"/>
        <w:rPr>
          <w:sz w:val="24"/>
          <w:szCs w:val="24"/>
          <w:lang w:val="pt-BR" w:eastAsia="ja-JP"/>
        </w:rPr>
      </w:pPr>
      <w:r w:rsidRPr="00DF5FC1">
        <w:rPr>
          <w:lang w:val="pt-BR"/>
        </w:rPr>
        <w:t>6.1.1</w:t>
      </w:r>
      <w:r w:rsidRPr="00DF5FC1">
        <w:rPr>
          <w:sz w:val="24"/>
          <w:szCs w:val="24"/>
          <w:lang w:val="pt-BR" w:eastAsia="ja-JP"/>
        </w:rPr>
        <w:tab/>
      </w:r>
      <w:r w:rsidRPr="00DF5FC1">
        <w:rPr>
          <w:lang w:val="pt-BR"/>
        </w:rPr>
        <w:t>Disciplinas de graduação ministradas</w:t>
      </w:r>
      <w:r w:rsidRPr="00DF5FC1">
        <w:rPr>
          <w:lang w:val="pt-BR"/>
        </w:rPr>
        <w:tab/>
      </w:r>
      <w:r w:rsidRPr="00DF5FC1">
        <w:rPr>
          <w:lang w:val="pt-BR"/>
        </w:rPr>
        <w:fldChar w:fldCharType="begin"/>
      </w:r>
      <w:r w:rsidRPr="00DF5FC1">
        <w:rPr>
          <w:lang w:val="pt-BR"/>
        </w:rPr>
        <w:instrText xml:space="preserve"> PAGEREF _Toc180820429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198B0D95" w14:textId="77777777" w:rsidR="0059366E" w:rsidRPr="00DF5FC1" w:rsidRDefault="0059366E" w:rsidP="00D57703">
      <w:pPr>
        <w:pStyle w:val="TOC2"/>
        <w:rPr>
          <w:b/>
          <w:sz w:val="24"/>
          <w:szCs w:val="24"/>
          <w:lang w:val="pt-BR" w:eastAsia="ja-JP"/>
        </w:rPr>
      </w:pPr>
      <w:r w:rsidRPr="00DF5FC1">
        <w:rPr>
          <w:lang w:val="pt-BR"/>
        </w:rPr>
        <w:t>6.2</w:t>
      </w:r>
      <w:r w:rsidRPr="00DF5FC1">
        <w:rPr>
          <w:b/>
          <w:sz w:val="24"/>
          <w:szCs w:val="24"/>
          <w:lang w:val="pt-BR" w:eastAsia="ja-JP"/>
        </w:rPr>
        <w:tab/>
      </w:r>
      <w:r w:rsidRPr="00DF5FC1">
        <w:rPr>
          <w:lang w:val="pt-BR"/>
        </w:rPr>
        <w:t>Disciplinas de pós-graduação</w:t>
      </w:r>
      <w:r w:rsidRPr="00DF5FC1">
        <w:rPr>
          <w:lang w:val="pt-BR"/>
        </w:rPr>
        <w:tab/>
      </w:r>
      <w:r w:rsidRPr="00DF5FC1">
        <w:rPr>
          <w:lang w:val="pt-BR"/>
        </w:rPr>
        <w:fldChar w:fldCharType="begin"/>
      </w:r>
      <w:r w:rsidRPr="00DF5FC1">
        <w:rPr>
          <w:lang w:val="pt-BR"/>
        </w:rPr>
        <w:instrText xml:space="preserve"> PAGEREF _Toc180820430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0694C6FA" w14:textId="77777777" w:rsidR="0059366E" w:rsidRPr="00DF5FC1" w:rsidRDefault="0059366E" w:rsidP="00E87B7C">
      <w:pPr>
        <w:pStyle w:val="TOC3"/>
        <w:spacing w:line="276" w:lineRule="auto"/>
        <w:rPr>
          <w:sz w:val="24"/>
          <w:szCs w:val="24"/>
          <w:lang w:val="pt-BR" w:eastAsia="ja-JP"/>
        </w:rPr>
      </w:pPr>
      <w:r w:rsidRPr="00DF5FC1">
        <w:rPr>
          <w:lang w:val="pt-BR"/>
        </w:rPr>
        <w:t>6.2.1</w:t>
      </w:r>
      <w:r w:rsidRPr="00DF5FC1">
        <w:rPr>
          <w:sz w:val="24"/>
          <w:szCs w:val="24"/>
          <w:lang w:val="pt-BR" w:eastAsia="ja-JP"/>
        </w:rPr>
        <w:tab/>
      </w:r>
      <w:r w:rsidRPr="00DF5FC1">
        <w:rPr>
          <w:lang w:val="pt-BR"/>
        </w:rPr>
        <w:t>Criação de disciplinas de pós-graduação</w:t>
      </w:r>
      <w:r w:rsidRPr="00DF5FC1">
        <w:rPr>
          <w:lang w:val="pt-BR"/>
        </w:rPr>
        <w:tab/>
      </w:r>
      <w:r w:rsidRPr="00DF5FC1">
        <w:rPr>
          <w:lang w:val="pt-BR"/>
        </w:rPr>
        <w:fldChar w:fldCharType="begin"/>
      </w:r>
      <w:r w:rsidRPr="00DF5FC1">
        <w:rPr>
          <w:lang w:val="pt-BR"/>
        </w:rPr>
        <w:instrText xml:space="preserve"> PAGEREF _Toc180820431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14A220FE" w14:textId="77777777" w:rsidR="0059366E" w:rsidRPr="00DF5FC1" w:rsidRDefault="0059366E" w:rsidP="00E87B7C">
      <w:pPr>
        <w:pStyle w:val="TOC3"/>
        <w:spacing w:line="276" w:lineRule="auto"/>
        <w:rPr>
          <w:sz w:val="24"/>
          <w:szCs w:val="24"/>
          <w:lang w:val="pt-BR" w:eastAsia="ja-JP"/>
        </w:rPr>
      </w:pPr>
      <w:r w:rsidRPr="00DF5FC1">
        <w:rPr>
          <w:lang w:val="pt-BR"/>
        </w:rPr>
        <w:t>6.2.2</w:t>
      </w:r>
      <w:r w:rsidRPr="00DF5FC1">
        <w:rPr>
          <w:sz w:val="24"/>
          <w:szCs w:val="24"/>
          <w:lang w:val="pt-BR" w:eastAsia="ja-JP"/>
        </w:rPr>
        <w:tab/>
      </w:r>
      <w:r w:rsidRPr="00DF5FC1">
        <w:rPr>
          <w:lang w:val="pt-BR"/>
        </w:rPr>
        <w:t>Disciplinas de pós-graduação ministradas</w:t>
      </w:r>
      <w:r w:rsidRPr="00DF5FC1">
        <w:rPr>
          <w:lang w:val="pt-BR"/>
        </w:rPr>
        <w:tab/>
      </w:r>
      <w:r w:rsidRPr="00DF5FC1">
        <w:rPr>
          <w:lang w:val="pt-BR"/>
        </w:rPr>
        <w:fldChar w:fldCharType="begin"/>
      </w:r>
      <w:r w:rsidRPr="00DF5FC1">
        <w:rPr>
          <w:lang w:val="pt-BR"/>
        </w:rPr>
        <w:instrText xml:space="preserve"> PAGEREF _Toc180820432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2AD85E48" w14:textId="77777777" w:rsidR="0059366E" w:rsidRPr="00DF5FC1" w:rsidRDefault="0059366E" w:rsidP="00D57703">
      <w:pPr>
        <w:pStyle w:val="TOC2"/>
        <w:rPr>
          <w:b/>
          <w:sz w:val="24"/>
          <w:szCs w:val="24"/>
          <w:lang w:val="pt-BR" w:eastAsia="ja-JP"/>
        </w:rPr>
      </w:pPr>
      <w:r w:rsidRPr="00DF5FC1">
        <w:rPr>
          <w:lang w:val="pt-BR"/>
        </w:rPr>
        <w:t>6.3</w:t>
      </w:r>
      <w:r w:rsidRPr="00DF5FC1">
        <w:rPr>
          <w:b/>
          <w:sz w:val="24"/>
          <w:szCs w:val="24"/>
          <w:lang w:val="pt-BR" w:eastAsia="ja-JP"/>
        </w:rPr>
        <w:tab/>
      </w:r>
      <w:r w:rsidRPr="00DF5FC1">
        <w:rPr>
          <w:lang w:val="pt-BR"/>
        </w:rPr>
        <w:t>Encontros científicos</w:t>
      </w:r>
      <w:r w:rsidRPr="00DF5FC1">
        <w:rPr>
          <w:lang w:val="pt-BR"/>
        </w:rPr>
        <w:tab/>
      </w:r>
      <w:r w:rsidRPr="00DF5FC1">
        <w:rPr>
          <w:lang w:val="pt-BR"/>
        </w:rPr>
        <w:fldChar w:fldCharType="begin"/>
      </w:r>
      <w:r w:rsidRPr="00DF5FC1">
        <w:rPr>
          <w:lang w:val="pt-BR"/>
        </w:rPr>
        <w:instrText xml:space="preserve"> PAGEREF _Toc180820433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49A5B7DD" w14:textId="77777777" w:rsidR="0059366E" w:rsidRPr="00DF5FC1" w:rsidRDefault="0059366E" w:rsidP="00E87B7C">
      <w:pPr>
        <w:pStyle w:val="TOC3"/>
        <w:spacing w:line="276" w:lineRule="auto"/>
        <w:rPr>
          <w:sz w:val="24"/>
          <w:szCs w:val="24"/>
          <w:lang w:val="pt-BR" w:eastAsia="ja-JP"/>
        </w:rPr>
      </w:pPr>
      <w:r w:rsidRPr="00DF5FC1">
        <w:rPr>
          <w:lang w:val="pt-BR"/>
        </w:rPr>
        <w:t>6.3.1</w:t>
      </w:r>
      <w:r w:rsidRPr="00DF5FC1">
        <w:rPr>
          <w:sz w:val="24"/>
          <w:szCs w:val="24"/>
          <w:lang w:val="pt-BR" w:eastAsia="ja-JP"/>
        </w:rPr>
        <w:tab/>
      </w:r>
      <w:r w:rsidRPr="00DF5FC1">
        <w:rPr>
          <w:lang w:val="pt-BR"/>
        </w:rPr>
        <w:t>Apresentações e palestras em reuniões científicas</w:t>
      </w:r>
      <w:r w:rsidRPr="00DF5FC1">
        <w:rPr>
          <w:lang w:val="pt-BR"/>
        </w:rPr>
        <w:tab/>
      </w:r>
      <w:r w:rsidRPr="00DF5FC1">
        <w:rPr>
          <w:lang w:val="pt-BR"/>
        </w:rPr>
        <w:fldChar w:fldCharType="begin"/>
      </w:r>
      <w:r w:rsidRPr="00DF5FC1">
        <w:rPr>
          <w:lang w:val="pt-BR"/>
        </w:rPr>
        <w:instrText xml:space="preserve"> PAGEREF _Toc180820434 \h </w:instrText>
      </w:r>
      <w:r w:rsidRPr="00DF5FC1">
        <w:rPr>
          <w:lang w:val="pt-BR"/>
        </w:rPr>
      </w:r>
      <w:r w:rsidRPr="00DF5FC1">
        <w:rPr>
          <w:lang w:val="pt-BR"/>
        </w:rPr>
        <w:fldChar w:fldCharType="separate"/>
      </w:r>
      <w:r w:rsidR="00F44A4C" w:rsidRPr="00DF5FC1">
        <w:rPr>
          <w:lang w:val="pt-BR"/>
        </w:rPr>
        <w:t>22</w:t>
      </w:r>
      <w:r w:rsidRPr="00DF5FC1">
        <w:rPr>
          <w:lang w:val="pt-BR"/>
        </w:rPr>
        <w:fldChar w:fldCharType="end"/>
      </w:r>
    </w:p>
    <w:p w14:paraId="758B6C9A" w14:textId="77777777" w:rsidR="0059366E" w:rsidRPr="00DF5FC1" w:rsidRDefault="0059366E" w:rsidP="00E87B7C">
      <w:pPr>
        <w:pStyle w:val="TOC3"/>
        <w:spacing w:line="276" w:lineRule="auto"/>
        <w:rPr>
          <w:sz w:val="24"/>
          <w:szCs w:val="24"/>
          <w:lang w:val="pt-BR" w:eastAsia="ja-JP"/>
        </w:rPr>
      </w:pPr>
      <w:r w:rsidRPr="00DF5FC1">
        <w:rPr>
          <w:lang w:val="pt-BR"/>
        </w:rPr>
        <w:t>6.3.2</w:t>
      </w:r>
      <w:r w:rsidRPr="00DF5FC1">
        <w:rPr>
          <w:sz w:val="24"/>
          <w:szCs w:val="24"/>
          <w:lang w:val="pt-BR" w:eastAsia="ja-JP"/>
        </w:rPr>
        <w:tab/>
      </w:r>
      <w:r w:rsidRPr="00DF5FC1">
        <w:rPr>
          <w:lang w:val="pt-BR"/>
        </w:rPr>
        <w:t>Participações em reuniões científicas</w:t>
      </w:r>
      <w:r w:rsidRPr="00DF5FC1">
        <w:rPr>
          <w:lang w:val="pt-BR"/>
        </w:rPr>
        <w:tab/>
      </w:r>
      <w:r w:rsidRPr="00DF5FC1">
        <w:rPr>
          <w:lang w:val="pt-BR"/>
        </w:rPr>
        <w:fldChar w:fldCharType="begin"/>
      </w:r>
      <w:r w:rsidRPr="00DF5FC1">
        <w:rPr>
          <w:lang w:val="pt-BR"/>
        </w:rPr>
        <w:instrText xml:space="preserve"> PAGEREF _Toc180820435 \h </w:instrText>
      </w:r>
      <w:r w:rsidRPr="00DF5FC1">
        <w:rPr>
          <w:lang w:val="pt-BR"/>
        </w:rPr>
      </w:r>
      <w:r w:rsidRPr="00DF5FC1">
        <w:rPr>
          <w:lang w:val="pt-BR"/>
        </w:rPr>
        <w:fldChar w:fldCharType="separate"/>
      </w:r>
      <w:r w:rsidR="00F44A4C" w:rsidRPr="00DF5FC1">
        <w:rPr>
          <w:lang w:val="pt-BR"/>
        </w:rPr>
        <w:t>23</w:t>
      </w:r>
      <w:r w:rsidRPr="00DF5FC1">
        <w:rPr>
          <w:lang w:val="pt-BR"/>
        </w:rPr>
        <w:fldChar w:fldCharType="end"/>
      </w:r>
    </w:p>
    <w:p w14:paraId="00D24F8D" w14:textId="77777777" w:rsidR="0059366E" w:rsidRPr="00DF5FC1" w:rsidRDefault="0059366E" w:rsidP="00D57703">
      <w:pPr>
        <w:pStyle w:val="TOC2"/>
        <w:rPr>
          <w:b/>
          <w:sz w:val="24"/>
          <w:szCs w:val="24"/>
          <w:lang w:val="pt-BR" w:eastAsia="ja-JP"/>
        </w:rPr>
      </w:pPr>
      <w:r w:rsidRPr="00DF5FC1">
        <w:rPr>
          <w:lang w:val="pt-BR"/>
        </w:rPr>
        <w:t>6.4</w:t>
      </w:r>
      <w:r w:rsidRPr="00DF5FC1">
        <w:rPr>
          <w:b/>
          <w:sz w:val="24"/>
          <w:szCs w:val="24"/>
          <w:lang w:val="pt-BR" w:eastAsia="ja-JP"/>
        </w:rPr>
        <w:tab/>
      </w:r>
      <w:r w:rsidRPr="00DF5FC1">
        <w:rPr>
          <w:lang w:val="pt-BR"/>
        </w:rPr>
        <w:t>Participação em cursos</w:t>
      </w:r>
      <w:r w:rsidRPr="00DF5FC1">
        <w:rPr>
          <w:lang w:val="pt-BR"/>
        </w:rPr>
        <w:tab/>
      </w:r>
      <w:r w:rsidRPr="00DF5FC1">
        <w:rPr>
          <w:lang w:val="pt-BR"/>
        </w:rPr>
        <w:fldChar w:fldCharType="begin"/>
      </w:r>
      <w:r w:rsidRPr="00DF5FC1">
        <w:rPr>
          <w:lang w:val="pt-BR"/>
        </w:rPr>
        <w:instrText xml:space="preserve"> PAGEREF _Toc180820436 \h </w:instrText>
      </w:r>
      <w:r w:rsidRPr="00DF5FC1">
        <w:rPr>
          <w:lang w:val="pt-BR"/>
        </w:rPr>
      </w:r>
      <w:r w:rsidRPr="00DF5FC1">
        <w:rPr>
          <w:lang w:val="pt-BR"/>
        </w:rPr>
        <w:fldChar w:fldCharType="separate"/>
      </w:r>
      <w:r w:rsidR="00F44A4C" w:rsidRPr="00DF5FC1">
        <w:rPr>
          <w:lang w:val="pt-BR"/>
        </w:rPr>
        <w:t>23</w:t>
      </w:r>
      <w:r w:rsidRPr="00DF5FC1">
        <w:rPr>
          <w:lang w:val="pt-BR"/>
        </w:rPr>
        <w:fldChar w:fldCharType="end"/>
      </w:r>
    </w:p>
    <w:p w14:paraId="1F429497" w14:textId="77777777" w:rsidR="0059366E" w:rsidRPr="00DF5FC1" w:rsidRDefault="0059366E" w:rsidP="00E87B7C">
      <w:pPr>
        <w:pStyle w:val="TOC1"/>
        <w:spacing w:line="276" w:lineRule="auto"/>
        <w:rPr>
          <w:lang w:val="pt-BR" w:eastAsia="ja-JP"/>
        </w:rPr>
      </w:pPr>
      <w:r w:rsidRPr="00DF5FC1">
        <w:rPr>
          <w:lang w:val="pt-BR"/>
        </w:rPr>
        <w:t>7</w:t>
      </w:r>
      <w:r w:rsidRPr="00DF5FC1">
        <w:rPr>
          <w:lang w:val="pt-BR" w:eastAsia="ja-JP"/>
        </w:rPr>
        <w:tab/>
      </w:r>
      <w:r w:rsidRPr="00DF5FC1">
        <w:rPr>
          <w:lang w:val="pt-BR"/>
        </w:rPr>
        <w:t>Atividades administrativas e de organização</w:t>
      </w:r>
      <w:r w:rsidRPr="00DF5FC1">
        <w:rPr>
          <w:lang w:val="pt-BR"/>
        </w:rPr>
        <w:tab/>
      </w:r>
      <w:r w:rsidRPr="00DF5FC1">
        <w:rPr>
          <w:lang w:val="pt-BR"/>
        </w:rPr>
        <w:fldChar w:fldCharType="begin"/>
      </w:r>
      <w:r w:rsidRPr="00DF5FC1">
        <w:rPr>
          <w:lang w:val="pt-BR"/>
        </w:rPr>
        <w:instrText xml:space="preserve"> PAGEREF _Toc180820437 \h </w:instrText>
      </w:r>
      <w:r w:rsidRPr="00DF5FC1">
        <w:rPr>
          <w:lang w:val="pt-BR"/>
        </w:rPr>
      </w:r>
      <w:r w:rsidRPr="00DF5FC1">
        <w:rPr>
          <w:lang w:val="pt-BR"/>
        </w:rPr>
        <w:fldChar w:fldCharType="separate"/>
      </w:r>
      <w:r w:rsidR="00F44A4C" w:rsidRPr="00DF5FC1">
        <w:rPr>
          <w:lang w:val="pt-BR"/>
        </w:rPr>
        <w:t>24</w:t>
      </w:r>
      <w:r w:rsidRPr="00DF5FC1">
        <w:rPr>
          <w:lang w:val="pt-BR"/>
        </w:rPr>
        <w:fldChar w:fldCharType="end"/>
      </w:r>
    </w:p>
    <w:p w14:paraId="584B1975" w14:textId="77777777" w:rsidR="0059366E" w:rsidRPr="00DF5FC1" w:rsidRDefault="0059366E" w:rsidP="00D57703">
      <w:pPr>
        <w:pStyle w:val="TOC2"/>
        <w:rPr>
          <w:b/>
          <w:sz w:val="24"/>
          <w:szCs w:val="24"/>
          <w:lang w:val="pt-BR" w:eastAsia="ja-JP"/>
        </w:rPr>
      </w:pPr>
      <w:r w:rsidRPr="00DF5FC1">
        <w:rPr>
          <w:lang w:val="pt-BR"/>
        </w:rPr>
        <w:t>7.1</w:t>
      </w:r>
      <w:r w:rsidRPr="00DF5FC1">
        <w:rPr>
          <w:b/>
          <w:sz w:val="24"/>
          <w:szCs w:val="24"/>
          <w:lang w:val="pt-BR" w:eastAsia="ja-JP"/>
        </w:rPr>
        <w:tab/>
      </w:r>
      <w:r w:rsidRPr="00DF5FC1">
        <w:rPr>
          <w:lang w:val="pt-BR"/>
        </w:rPr>
        <w:t>Funções técnico-administrativas exercidas</w:t>
      </w:r>
      <w:r w:rsidRPr="00DF5FC1">
        <w:rPr>
          <w:lang w:val="pt-BR"/>
        </w:rPr>
        <w:tab/>
      </w:r>
      <w:r w:rsidRPr="00DF5FC1">
        <w:rPr>
          <w:lang w:val="pt-BR"/>
        </w:rPr>
        <w:fldChar w:fldCharType="begin"/>
      </w:r>
      <w:r w:rsidRPr="00DF5FC1">
        <w:rPr>
          <w:lang w:val="pt-BR"/>
        </w:rPr>
        <w:instrText xml:space="preserve"> PAGEREF _Toc180820438 \h </w:instrText>
      </w:r>
      <w:r w:rsidRPr="00DF5FC1">
        <w:rPr>
          <w:lang w:val="pt-BR"/>
        </w:rPr>
      </w:r>
      <w:r w:rsidRPr="00DF5FC1">
        <w:rPr>
          <w:lang w:val="pt-BR"/>
        </w:rPr>
        <w:fldChar w:fldCharType="separate"/>
      </w:r>
      <w:r w:rsidR="00F44A4C" w:rsidRPr="00DF5FC1">
        <w:rPr>
          <w:lang w:val="pt-BR"/>
        </w:rPr>
        <w:t>24</w:t>
      </w:r>
      <w:r w:rsidRPr="00DF5FC1">
        <w:rPr>
          <w:lang w:val="pt-BR"/>
        </w:rPr>
        <w:fldChar w:fldCharType="end"/>
      </w:r>
    </w:p>
    <w:p w14:paraId="541C701D" w14:textId="77777777" w:rsidR="0059366E" w:rsidRPr="00DF5FC1" w:rsidRDefault="0059366E" w:rsidP="00D57703">
      <w:pPr>
        <w:pStyle w:val="TOC2"/>
        <w:rPr>
          <w:b/>
          <w:sz w:val="24"/>
          <w:szCs w:val="24"/>
          <w:lang w:val="pt-BR" w:eastAsia="ja-JP"/>
        </w:rPr>
      </w:pPr>
      <w:r w:rsidRPr="00DF5FC1">
        <w:rPr>
          <w:lang w:val="pt-BR"/>
        </w:rPr>
        <w:t>7.2</w:t>
      </w:r>
      <w:r w:rsidRPr="00DF5FC1">
        <w:rPr>
          <w:b/>
          <w:sz w:val="24"/>
          <w:szCs w:val="24"/>
          <w:lang w:val="pt-BR" w:eastAsia="ja-JP"/>
        </w:rPr>
        <w:tab/>
      </w:r>
      <w:r w:rsidRPr="00DF5FC1">
        <w:rPr>
          <w:lang w:val="pt-BR"/>
        </w:rPr>
        <w:t>Atividades de divulgação científica</w:t>
      </w:r>
      <w:r w:rsidRPr="00DF5FC1">
        <w:rPr>
          <w:lang w:val="pt-BR"/>
        </w:rPr>
        <w:tab/>
      </w:r>
      <w:r w:rsidRPr="00DF5FC1">
        <w:rPr>
          <w:lang w:val="pt-BR"/>
        </w:rPr>
        <w:fldChar w:fldCharType="begin"/>
      </w:r>
      <w:r w:rsidRPr="00DF5FC1">
        <w:rPr>
          <w:lang w:val="pt-BR"/>
        </w:rPr>
        <w:instrText xml:space="preserve"> PAGEREF _Toc180820439 \h </w:instrText>
      </w:r>
      <w:r w:rsidRPr="00DF5FC1">
        <w:rPr>
          <w:lang w:val="pt-BR"/>
        </w:rPr>
      </w:r>
      <w:r w:rsidRPr="00DF5FC1">
        <w:rPr>
          <w:lang w:val="pt-BR"/>
        </w:rPr>
        <w:fldChar w:fldCharType="separate"/>
      </w:r>
      <w:r w:rsidR="00F44A4C" w:rsidRPr="00DF5FC1">
        <w:rPr>
          <w:lang w:val="pt-BR"/>
        </w:rPr>
        <w:t>24</w:t>
      </w:r>
      <w:r w:rsidRPr="00DF5FC1">
        <w:rPr>
          <w:lang w:val="pt-BR"/>
        </w:rPr>
        <w:fldChar w:fldCharType="end"/>
      </w:r>
    </w:p>
    <w:p w14:paraId="4F3FAA1E" w14:textId="77777777" w:rsidR="00752032" w:rsidRPr="00DF5FC1" w:rsidRDefault="0059366E" w:rsidP="00752032">
      <w:pPr>
        <w:jc w:val="both"/>
        <w:rPr>
          <w:rFonts w:ascii="Palatino Linotype" w:hAnsi="Palatino Linotype"/>
          <w:sz w:val="20"/>
          <w:szCs w:val="20"/>
          <w:lang w:val="pt-BR"/>
        </w:rPr>
      </w:pPr>
      <w:r w:rsidRPr="00DF5FC1">
        <w:rPr>
          <w:rFonts w:ascii="Palatino Linotype" w:hAnsi="Palatino Linotype"/>
          <w:sz w:val="20"/>
          <w:szCs w:val="20"/>
          <w:lang w:val="pt-BR"/>
        </w:rPr>
        <w:fldChar w:fldCharType="end"/>
      </w:r>
    </w:p>
    <w:p w14:paraId="47BE8279" w14:textId="77777777" w:rsidR="00893E69" w:rsidRPr="00DF5FC1" w:rsidRDefault="00893E69">
      <w:pPr>
        <w:rPr>
          <w:rFonts w:ascii="Palatino Linotype" w:hAnsi="Palatino Linotype"/>
          <w:sz w:val="20"/>
          <w:szCs w:val="20"/>
          <w:lang w:val="pt-BR"/>
        </w:rPr>
      </w:pPr>
      <w:r w:rsidRPr="00DF5FC1">
        <w:rPr>
          <w:rFonts w:ascii="Palatino Linotype" w:hAnsi="Palatino Linotype"/>
          <w:sz w:val="20"/>
          <w:szCs w:val="20"/>
          <w:lang w:val="pt-BR"/>
        </w:rPr>
        <w:br w:type="page"/>
      </w:r>
    </w:p>
    <w:p w14:paraId="74F4485A" w14:textId="77777777" w:rsidR="00630167" w:rsidRPr="00DF5FC1" w:rsidRDefault="002A1836" w:rsidP="00601C90">
      <w:pPr>
        <w:pStyle w:val="Memorial-Style"/>
      </w:pPr>
      <w:bookmarkStart w:id="0" w:name="_Toc180820058"/>
      <w:bookmarkStart w:id="1" w:name="_Toc180820387"/>
      <w:r w:rsidRPr="00DF5FC1">
        <w:t>Sumário executivo</w:t>
      </w:r>
      <w:bookmarkEnd w:id="0"/>
      <w:bookmarkEnd w:id="1"/>
    </w:p>
    <w:p w14:paraId="7E85771A" w14:textId="265158E0" w:rsidR="00FB7D65" w:rsidRPr="00DF5FC1" w:rsidRDefault="00FB7D65" w:rsidP="00FB7D65">
      <w:pPr>
        <w:pStyle w:val="ListParagraph"/>
        <w:keepNext/>
        <w:framePr w:dropCap="drop" w:lines="3" w:hSpace="57" w:wrap="around" w:vAnchor="text" w:hAnchor="text"/>
        <w:spacing w:line="930" w:lineRule="exact"/>
        <w:ind w:left="0"/>
        <w:contextualSpacing w:val="0"/>
        <w:jc w:val="both"/>
        <w:rPr>
          <w:rFonts w:ascii="Palatino Linotype" w:hAnsi="Palatino Linotype"/>
          <w:b/>
          <w:position w:val="-8"/>
          <w:sz w:val="109"/>
          <w:szCs w:val="20"/>
          <w:lang w:val="pt-BR"/>
        </w:rPr>
      </w:pPr>
      <w:r w:rsidRPr="00DF5FC1">
        <w:rPr>
          <w:rFonts w:ascii="Palatino Linotype" w:hAnsi="Palatino Linotype"/>
          <w:b/>
          <w:position w:val="-8"/>
          <w:sz w:val="109"/>
          <w:szCs w:val="20"/>
          <w:lang w:val="pt-BR"/>
        </w:rPr>
        <w:t>D</w:t>
      </w:r>
    </w:p>
    <w:p w14:paraId="05968008" w14:textId="7E46D0C3" w:rsidR="00715DD7" w:rsidRPr="00DF5FC1" w:rsidRDefault="0046345E" w:rsidP="00FB7D65">
      <w:pPr>
        <w:pStyle w:val="ListParagraph"/>
        <w:spacing w:after="240" w:line="276" w:lineRule="auto"/>
        <w:ind w:left="0"/>
        <w:contextualSpacing w:val="0"/>
        <w:jc w:val="both"/>
        <w:rPr>
          <w:rFonts w:ascii="Palatino Linotype" w:hAnsi="Palatino Linotype"/>
          <w:sz w:val="20"/>
          <w:szCs w:val="20"/>
          <w:lang w:val="pt-BR"/>
        </w:rPr>
      </w:pPr>
      <w:r w:rsidRPr="00DF5FC1">
        <w:rPr>
          <w:rFonts w:ascii="Palatino Linotype" w:hAnsi="Palatino Linotype"/>
          <w:caps/>
          <w:sz w:val="20"/>
          <w:szCs w:val="20"/>
          <w:lang w:val="pt-BR"/>
        </w:rPr>
        <w:t>e acordo com</w:t>
      </w:r>
      <w:r w:rsidRPr="00DF5FC1">
        <w:rPr>
          <w:rFonts w:ascii="Palatino Linotype" w:hAnsi="Palatino Linotype"/>
          <w:sz w:val="20"/>
          <w:szCs w:val="20"/>
          <w:lang w:val="pt-BR"/>
        </w:rPr>
        <w:t xml:space="preserve"> pesquisa</w:t>
      </w:r>
      <w:r w:rsidR="007465C8" w:rsidRPr="00DF5FC1">
        <w:rPr>
          <w:rFonts w:ascii="Palatino Linotype" w:hAnsi="Palatino Linotype"/>
          <w:sz w:val="20"/>
          <w:szCs w:val="20"/>
          <w:lang w:val="pt-BR"/>
        </w:rPr>
        <w:t xml:space="preserve"> do Instituto Brasileiro de Geografia e Estatística (IBGE), a expectativa média de vida dos brasileiros passou de 70 anos, em 1999, para 73 anos em 2009, o que representa um aumento de 3,1 anos em apenas uma década. Entre os fatores que contribuíram para esse aumento estão a evolução científica e tecnológica </w:t>
      </w:r>
      <w:r w:rsidR="00C30D32" w:rsidRPr="00DF5FC1">
        <w:rPr>
          <w:rFonts w:ascii="Palatino Linotype" w:hAnsi="Palatino Linotype"/>
          <w:sz w:val="20"/>
          <w:szCs w:val="20"/>
          <w:lang w:val="pt-BR"/>
        </w:rPr>
        <w:t>aplicadas às</w:t>
      </w:r>
      <w:r w:rsidR="007465C8" w:rsidRPr="00DF5FC1">
        <w:rPr>
          <w:rFonts w:ascii="Palatino Linotype" w:hAnsi="Palatino Linotype"/>
          <w:sz w:val="20"/>
          <w:szCs w:val="20"/>
          <w:lang w:val="pt-BR"/>
        </w:rPr>
        <w:t xml:space="preserve"> técnicas de diagnóstico</w:t>
      </w:r>
      <w:r w:rsidR="009D7B8D" w:rsidRPr="00DF5FC1">
        <w:rPr>
          <w:rFonts w:ascii="Palatino Linotype" w:hAnsi="Palatino Linotype"/>
          <w:sz w:val="20"/>
          <w:szCs w:val="20"/>
          <w:lang w:val="pt-BR"/>
        </w:rPr>
        <w:t xml:space="preserve"> em Medicina</w:t>
      </w:r>
      <w:r w:rsidR="00571EC6" w:rsidRPr="00DF5FC1">
        <w:rPr>
          <w:rFonts w:ascii="Palatino Linotype" w:hAnsi="Palatino Linotype"/>
          <w:sz w:val="20"/>
          <w:szCs w:val="20"/>
          <w:lang w:val="pt-BR"/>
        </w:rPr>
        <w:t>, em especial o diagnóstico por</w:t>
      </w:r>
      <w:r w:rsidR="007465C8" w:rsidRPr="00DF5FC1">
        <w:rPr>
          <w:rFonts w:ascii="Palatino Linotype" w:hAnsi="Palatino Linotype"/>
          <w:sz w:val="20"/>
          <w:szCs w:val="20"/>
          <w:lang w:val="pt-BR"/>
        </w:rPr>
        <w:t xml:space="preserve"> imagem. Com o crescente desenvolvimento econômico, o Brasil </w:t>
      </w:r>
      <w:r w:rsidR="00571EC6" w:rsidRPr="00DF5FC1">
        <w:rPr>
          <w:rFonts w:ascii="Palatino Linotype" w:hAnsi="Palatino Linotype"/>
          <w:sz w:val="20"/>
          <w:szCs w:val="20"/>
          <w:lang w:val="pt-BR"/>
        </w:rPr>
        <w:t xml:space="preserve">tem sido capaz de adquirir modernos </w:t>
      </w:r>
      <w:r w:rsidR="007465C8" w:rsidRPr="00DF5FC1">
        <w:rPr>
          <w:rFonts w:ascii="Palatino Linotype" w:hAnsi="Palatino Linotype"/>
          <w:sz w:val="20"/>
          <w:szCs w:val="20"/>
          <w:lang w:val="pt-BR"/>
        </w:rPr>
        <w:t xml:space="preserve">equipamentos de aquisição de imagens </w:t>
      </w:r>
      <w:r w:rsidR="00850506" w:rsidRPr="00DF5FC1">
        <w:rPr>
          <w:rFonts w:ascii="Palatino Linotype" w:hAnsi="Palatino Linotype"/>
          <w:sz w:val="20"/>
          <w:szCs w:val="20"/>
          <w:lang w:val="pt-BR"/>
        </w:rPr>
        <w:t xml:space="preserve">médicas </w:t>
      </w:r>
      <w:r w:rsidR="007465C8" w:rsidRPr="00DF5FC1">
        <w:rPr>
          <w:rFonts w:ascii="Palatino Linotype" w:hAnsi="Palatino Linotype"/>
          <w:sz w:val="20"/>
          <w:szCs w:val="20"/>
          <w:lang w:val="pt-BR"/>
        </w:rPr>
        <w:t xml:space="preserve">antes somente disponíveis na Europa e Estados Unidos. </w:t>
      </w:r>
      <w:r w:rsidR="00C30D32" w:rsidRPr="00DF5FC1">
        <w:rPr>
          <w:rFonts w:ascii="Palatino Linotype" w:hAnsi="Palatino Linotype"/>
          <w:sz w:val="20"/>
          <w:szCs w:val="20"/>
          <w:lang w:val="pt-BR"/>
        </w:rPr>
        <w:t>Esta evolução, porém, trouxe uma série de desafios, tanto de ordem humana quanto metodológica. No Brasil, a área de pesquisa em imagens médicas é ainda carente de profissionais, razão pela qual o</w:t>
      </w:r>
      <w:r w:rsidR="00FB7D65" w:rsidRPr="00DF5FC1">
        <w:rPr>
          <w:rFonts w:ascii="Palatino Linotype" w:hAnsi="Palatino Linotype"/>
          <w:sz w:val="20"/>
          <w:szCs w:val="20"/>
          <w:lang w:val="pt-BR"/>
        </w:rPr>
        <w:t xml:space="preserve"> esforço atual de formar pessoal capacitado</w:t>
      </w:r>
      <w:r w:rsidR="00C30D32" w:rsidRPr="00DF5FC1">
        <w:rPr>
          <w:rFonts w:ascii="Palatino Linotype" w:hAnsi="Palatino Linotype"/>
          <w:sz w:val="20"/>
          <w:szCs w:val="20"/>
          <w:lang w:val="pt-BR"/>
        </w:rPr>
        <w:t xml:space="preserve"> e desenvolver metodologias </w:t>
      </w:r>
      <w:r w:rsidR="00FB7D65" w:rsidRPr="00DF5FC1">
        <w:rPr>
          <w:rFonts w:ascii="Palatino Linotype" w:hAnsi="Palatino Linotype"/>
          <w:sz w:val="20"/>
          <w:szCs w:val="20"/>
          <w:lang w:val="pt-BR"/>
        </w:rPr>
        <w:t>de processamento e análise competitivas à nível internacional. Nesse sentido, venho atuando no estudo, na pesquisa e na transmissão de conhecimentos relacionados à análise de imagens médicas há pouco mais de 13 anos cujos principais resultados obtidos encontram-se sumarizados neste memorial, que inclui, ainda, outras atividades por mim realizadas no contexto de minha vida acadêmica, desde responsabilizar-me por disciplinas básicas de Ciência da Computação até executar tarefas administrativas necessárias para o funcionamento da universidade.</w:t>
      </w:r>
    </w:p>
    <w:p w14:paraId="28C15CA4" w14:textId="6DFCC4D3" w:rsidR="00FB7D65" w:rsidRPr="00DF5FC1" w:rsidRDefault="00FB7D65" w:rsidP="00FB7D65">
      <w:pPr>
        <w:keepNext/>
        <w:framePr w:dropCap="drop" w:lines="3" w:hSpace="57" w:wrap="around" w:vAnchor="text" w:hAnchor="text"/>
        <w:spacing w:line="930" w:lineRule="exact"/>
        <w:jc w:val="both"/>
        <w:rPr>
          <w:rFonts w:ascii="Palatino Linotype" w:hAnsi="Palatino Linotype"/>
          <w:b/>
          <w:position w:val="-8"/>
          <w:sz w:val="109"/>
          <w:szCs w:val="20"/>
          <w:lang w:val="pt-BR"/>
        </w:rPr>
      </w:pPr>
      <w:r w:rsidRPr="00DF5FC1">
        <w:rPr>
          <w:rFonts w:ascii="Palatino Linotype" w:hAnsi="Palatino Linotype"/>
          <w:b/>
          <w:position w:val="-8"/>
          <w:sz w:val="109"/>
          <w:szCs w:val="20"/>
          <w:lang w:val="pt-BR"/>
        </w:rPr>
        <w:t>V</w:t>
      </w:r>
    </w:p>
    <w:p w14:paraId="57E86A66" w14:textId="37121325" w:rsidR="003202E2" w:rsidRPr="00DF5FC1" w:rsidRDefault="00715DD7" w:rsidP="00575D3F">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ISTO QUE este documento procura sistematizar meu trabalho como pesquisador e professor, </w:t>
      </w:r>
      <w:r w:rsidR="00484E58" w:rsidRPr="00DF5FC1">
        <w:rPr>
          <w:rFonts w:ascii="Palatino Linotype" w:hAnsi="Palatino Linotype"/>
          <w:sz w:val="20"/>
          <w:szCs w:val="20"/>
          <w:lang w:val="pt-BR"/>
        </w:rPr>
        <w:t>cabe aqui situar minha formação</w:t>
      </w:r>
      <w:r w:rsidR="00472C3A" w:rsidRPr="00DF5FC1">
        <w:rPr>
          <w:rFonts w:ascii="Palatino Linotype" w:hAnsi="Palatino Linotype"/>
          <w:sz w:val="20"/>
          <w:szCs w:val="20"/>
          <w:lang w:val="pt-BR"/>
        </w:rPr>
        <w:t xml:space="preserve"> (Seção 2.2) e o direcionamento à minha área atual de pesquisa. </w:t>
      </w:r>
      <w:r w:rsidRPr="00DF5FC1">
        <w:rPr>
          <w:rFonts w:ascii="Palatino Linotype" w:hAnsi="Palatino Linotype"/>
          <w:sz w:val="20"/>
          <w:szCs w:val="20"/>
          <w:lang w:val="pt-BR"/>
        </w:rPr>
        <w:t>Ingressei em 1990 no curso de Bacharelado em Ciência da Computação da PUC-PR, em Curitiba, tendo concluído o curso no final de 1993.</w:t>
      </w:r>
      <w:r w:rsidR="00493DC6" w:rsidRPr="00DF5FC1">
        <w:rPr>
          <w:rFonts w:ascii="Palatino Linotype" w:hAnsi="Palatino Linotype"/>
          <w:sz w:val="20"/>
          <w:szCs w:val="20"/>
          <w:lang w:val="pt-BR"/>
        </w:rPr>
        <w:t xml:space="preserve"> </w:t>
      </w:r>
      <w:r w:rsidR="00B46BDE" w:rsidRPr="00DF5FC1">
        <w:rPr>
          <w:rFonts w:ascii="Palatino Linotype" w:hAnsi="Palatino Linotype"/>
          <w:sz w:val="20"/>
          <w:szCs w:val="20"/>
          <w:lang w:val="pt-BR"/>
        </w:rPr>
        <w:t>O meu primeiro contato com pesqu</w:t>
      </w:r>
      <w:r w:rsidR="009D7B8D" w:rsidRPr="00DF5FC1">
        <w:rPr>
          <w:rFonts w:ascii="Palatino Linotype" w:hAnsi="Palatino Linotype"/>
          <w:sz w:val="20"/>
          <w:szCs w:val="20"/>
          <w:lang w:val="pt-BR"/>
        </w:rPr>
        <w:t>isa deu-se através de estágio</w:t>
      </w:r>
      <w:r w:rsidR="00493DC6" w:rsidRPr="00DF5FC1">
        <w:rPr>
          <w:rFonts w:ascii="Palatino Linotype" w:hAnsi="Palatino Linotype"/>
          <w:sz w:val="20"/>
          <w:szCs w:val="20"/>
          <w:lang w:val="pt-BR"/>
        </w:rPr>
        <w:t xml:space="preserve"> no LACIN – Laboratório Acadêmico de Informática. Inicialmente </w:t>
      </w:r>
      <w:r w:rsidR="001D472C" w:rsidRPr="00DF5FC1">
        <w:rPr>
          <w:rFonts w:ascii="Palatino Linotype" w:hAnsi="Palatino Linotype"/>
          <w:sz w:val="20"/>
          <w:szCs w:val="20"/>
          <w:lang w:val="pt-BR"/>
        </w:rPr>
        <w:t>abordei a automatização de</w:t>
      </w:r>
      <w:r w:rsidR="00493DC6" w:rsidRPr="00DF5FC1">
        <w:rPr>
          <w:rFonts w:ascii="Palatino Linotype" w:hAnsi="Palatino Linotype"/>
          <w:sz w:val="20"/>
          <w:szCs w:val="20"/>
          <w:lang w:val="pt-BR"/>
        </w:rPr>
        <w:t xml:space="preserve"> cálcu</w:t>
      </w:r>
      <w:r w:rsidR="001D472C" w:rsidRPr="00DF5FC1">
        <w:rPr>
          <w:rFonts w:ascii="Palatino Linotype" w:hAnsi="Palatino Linotype"/>
          <w:sz w:val="20"/>
          <w:szCs w:val="20"/>
          <w:lang w:val="pt-BR"/>
        </w:rPr>
        <w:t>lo de sustentação de treliças em</w:t>
      </w:r>
      <w:r w:rsidR="00493DC6" w:rsidRPr="00DF5FC1">
        <w:rPr>
          <w:rFonts w:ascii="Palatino Linotype" w:hAnsi="Palatino Linotype"/>
          <w:sz w:val="20"/>
          <w:szCs w:val="20"/>
          <w:lang w:val="pt-BR"/>
        </w:rPr>
        <w:t xml:space="preserve"> Engenharia Civil. </w:t>
      </w:r>
      <w:r w:rsidR="00575D3F" w:rsidRPr="00DF5FC1">
        <w:rPr>
          <w:rFonts w:ascii="Palatino Linotype" w:hAnsi="Palatino Linotype"/>
          <w:sz w:val="20"/>
          <w:szCs w:val="20"/>
          <w:lang w:val="pt-BR"/>
        </w:rPr>
        <w:t>Ainda dentro do LACIN, dei continuidade</w:t>
      </w:r>
      <w:r w:rsidR="00493DC6" w:rsidRPr="00DF5FC1">
        <w:rPr>
          <w:rFonts w:ascii="Palatino Linotype" w:hAnsi="Palatino Linotype"/>
          <w:sz w:val="20"/>
          <w:szCs w:val="20"/>
          <w:lang w:val="pt-BR"/>
        </w:rPr>
        <w:t xml:space="preserve"> </w:t>
      </w:r>
      <w:r w:rsidR="00575D3F" w:rsidRPr="00DF5FC1">
        <w:rPr>
          <w:rFonts w:ascii="Palatino Linotype" w:hAnsi="Palatino Linotype"/>
          <w:sz w:val="20"/>
          <w:szCs w:val="20"/>
          <w:lang w:val="pt-BR"/>
        </w:rPr>
        <w:t>a</w:t>
      </w:r>
      <w:r w:rsidR="00493DC6" w:rsidRPr="00DF5FC1">
        <w:rPr>
          <w:rFonts w:ascii="Palatino Linotype" w:hAnsi="Palatino Linotype"/>
          <w:sz w:val="20"/>
          <w:szCs w:val="20"/>
          <w:lang w:val="pt-BR"/>
        </w:rPr>
        <w:t xml:space="preserve">o trabalho do Prof. Celso Penteado que estava desenvolvendo um programa didático para o ensino de cálculo numérico. À medida que </w:t>
      </w:r>
      <w:r w:rsidR="00575D3F" w:rsidRPr="00DF5FC1">
        <w:rPr>
          <w:rFonts w:ascii="Palatino Linotype" w:hAnsi="Palatino Linotype"/>
          <w:sz w:val="20"/>
          <w:szCs w:val="20"/>
          <w:lang w:val="pt-BR"/>
        </w:rPr>
        <w:t>cursava</w:t>
      </w:r>
      <w:r w:rsidR="00493DC6" w:rsidRPr="00DF5FC1">
        <w:rPr>
          <w:rFonts w:ascii="Palatino Linotype" w:hAnsi="Palatino Linotype"/>
          <w:sz w:val="20"/>
          <w:szCs w:val="20"/>
          <w:lang w:val="pt-BR"/>
        </w:rPr>
        <w:t xml:space="preserve"> </w:t>
      </w:r>
      <w:r w:rsidR="00575D3F" w:rsidRPr="00DF5FC1">
        <w:rPr>
          <w:rFonts w:ascii="Palatino Linotype" w:hAnsi="Palatino Linotype"/>
          <w:sz w:val="20"/>
          <w:szCs w:val="20"/>
          <w:lang w:val="pt-BR"/>
        </w:rPr>
        <w:t>a disciplina</w:t>
      </w:r>
      <w:r w:rsidR="00493DC6" w:rsidRPr="00DF5FC1">
        <w:rPr>
          <w:rFonts w:ascii="Palatino Linotype" w:hAnsi="Palatino Linotype"/>
          <w:sz w:val="20"/>
          <w:szCs w:val="20"/>
          <w:lang w:val="pt-BR"/>
        </w:rPr>
        <w:t xml:space="preserve"> de Cálculo Numérico com o Prof. Júlio Gomes na PUC-PR, implementava novas técnicas no pacote </w:t>
      </w:r>
      <w:r w:rsidR="00575D3F" w:rsidRPr="00DF5FC1">
        <w:rPr>
          <w:rFonts w:ascii="Palatino Linotype" w:hAnsi="Palatino Linotype"/>
          <w:sz w:val="20"/>
          <w:szCs w:val="20"/>
          <w:lang w:val="pt-BR"/>
        </w:rPr>
        <w:t xml:space="preserve">de software </w:t>
      </w:r>
      <w:r w:rsidR="00493DC6" w:rsidRPr="00DF5FC1">
        <w:rPr>
          <w:rFonts w:ascii="Palatino Linotype" w:hAnsi="Palatino Linotype"/>
          <w:sz w:val="20"/>
          <w:szCs w:val="20"/>
          <w:lang w:val="pt-BR"/>
        </w:rPr>
        <w:t xml:space="preserve">chamado ALNUMER. O projeto teve tal </w:t>
      </w:r>
      <w:r w:rsidR="00575D3F" w:rsidRPr="00DF5FC1">
        <w:rPr>
          <w:rFonts w:ascii="Palatino Linotype" w:hAnsi="Palatino Linotype"/>
          <w:sz w:val="20"/>
          <w:szCs w:val="20"/>
          <w:lang w:val="pt-BR"/>
        </w:rPr>
        <w:t>projeção</w:t>
      </w:r>
      <w:r w:rsidR="00493DC6" w:rsidRPr="00DF5FC1">
        <w:rPr>
          <w:rFonts w:ascii="Palatino Linotype" w:hAnsi="Palatino Linotype"/>
          <w:sz w:val="20"/>
          <w:szCs w:val="20"/>
          <w:lang w:val="pt-BR"/>
        </w:rPr>
        <w:t xml:space="preserve"> que escrevemos um artigo a respeito que foi publicado na </w:t>
      </w:r>
      <w:r w:rsidR="00493DC6" w:rsidRPr="00DF5FC1">
        <w:rPr>
          <w:rFonts w:ascii="Palatino Linotype" w:hAnsi="Palatino Linotype"/>
          <w:i/>
          <w:sz w:val="20"/>
          <w:szCs w:val="20"/>
          <w:lang w:val="pt-BR"/>
        </w:rPr>
        <w:t>Revista Acadêmica</w:t>
      </w:r>
      <w:r w:rsidR="00493DC6" w:rsidRPr="00DF5FC1">
        <w:rPr>
          <w:rFonts w:ascii="Palatino Linotype" w:hAnsi="Palatino Linotype"/>
          <w:sz w:val="20"/>
          <w:szCs w:val="20"/>
          <w:lang w:val="pt-BR"/>
        </w:rPr>
        <w:t xml:space="preserve"> da PUC-PR em 1992. Este artigo foi a minha primeira publicação e fiquei muito orgulhoso em poder anexá-la em meu currículo da época. </w:t>
      </w:r>
    </w:p>
    <w:p w14:paraId="6D96AC9B" w14:textId="23344A6D" w:rsidR="00575D3F" w:rsidRPr="00DF5FC1" w:rsidRDefault="00575D3F" w:rsidP="003202E2">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A cidade de Curitiba sempre foi uma cidade exemplo em vários aspectos, inclusive com relação à org</w:t>
      </w:r>
      <w:r w:rsidR="007D0FB6" w:rsidRPr="00DF5FC1">
        <w:rPr>
          <w:rFonts w:ascii="Palatino Linotype" w:hAnsi="Palatino Linotype"/>
          <w:sz w:val="20"/>
          <w:szCs w:val="20"/>
          <w:lang w:val="pt-BR"/>
        </w:rPr>
        <w:t>anização de transporte público. Então, como trabalho de conclusão de curso, eu e meu colega Mauro Zanella desenvolve</w:t>
      </w:r>
      <w:r w:rsidRPr="00DF5FC1">
        <w:rPr>
          <w:rFonts w:ascii="Palatino Linotype" w:hAnsi="Palatino Linotype"/>
          <w:sz w:val="20"/>
          <w:szCs w:val="20"/>
          <w:lang w:val="pt-BR"/>
        </w:rPr>
        <w:t>mos um programa de auxílio para o usuário do sistema de transporte coletivo de Curitiba. Nosso objetivo era, portanto, projetar um sistema que fornecesse ao usuário a melhor rota de ônibus (mais curta, ou mais barata) com base na origem, destino, horário e dia da semana. Prontamente, entramos em contato com a prefeitura municipal de Curitiba</w:t>
      </w:r>
      <w:r w:rsidR="007D0FB6" w:rsidRPr="00DF5FC1">
        <w:rPr>
          <w:rFonts w:ascii="Palatino Linotype" w:hAnsi="Palatino Linotype"/>
          <w:sz w:val="20"/>
          <w:szCs w:val="20"/>
          <w:lang w:val="pt-BR"/>
        </w:rPr>
        <w:t xml:space="preserve"> mas</w:t>
      </w:r>
      <w:r w:rsidRPr="00DF5FC1">
        <w:rPr>
          <w:rFonts w:ascii="Palatino Linotype" w:hAnsi="Palatino Linotype"/>
          <w:sz w:val="20"/>
          <w:szCs w:val="20"/>
          <w:lang w:val="pt-BR"/>
        </w:rPr>
        <w:t xml:space="preserve"> não conseguimos obter a tabela de pontos e horários de cada linha da cidade. Assim sendo, resolvi que eu mesmo cadastraria cada linha da cidade, anotando cada ponto da mesma, seguindo os ônibus de bicicleta. No final de aproximadamente um mês, acumulei mais informações sobre as linhas de transporte do que a própria prefeitura possuía na época. O projeto foi um sucesso, </w:t>
      </w:r>
      <w:r w:rsidR="004061DD" w:rsidRPr="00DF5FC1">
        <w:rPr>
          <w:rFonts w:ascii="Palatino Linotype" w:hAnsi="Palatino Linotype"/>
          <w:sz w:val="20"/>
          <w:szCs w:val="20"/>
          <w:lang w:val="pt-BR"/>
        </w:rPr>
        <w:t>aparecendo</w:t>
      </w:r>
      <w:r w:rsidRPr="00DF5FC1">
        <w:rPr>
          <w:rFonts w:ascii="Palatino Linotype" w:hAnsi="Palatino Linotype"/>
          <w:sz w:val="20"/>
          <w:szCs w:val="20"/>
          <w:lang w:val="pt-BR"/>
        </w:rPr>
        <w:t xml:space="preserve"> </w:t>
      </w:r>
      <w:r w:rsidR="004061DD" w:rsidRPr="00DF5FC1">
        <w:rPr>
          <w:rFonts w:ascii="Palatino Linotype" w:hAnsi="Palatino Linotype"/>
          <w:sz w:val="20"/>
          <w:szCs w:val="20"/>
          <w:lang w:val="pt-BR"/>
        </w:rPr>
        <w:t>em</w:t>
      </w:r>
      <w:r w:rsidRPr="00DF5FC1">
        <w:rPr>
          <w:rFonts w:ascii="Palatino Linotype" w:hAnsi="Palatino Linotype"/>
          <w:sz w:val="20"/>
          <w:szCs w:val="20"/>
          <w:lang w:val="pt-BR"/>
        </w:rPr>
        <w:t xml:space="preserve"> matéria na revista </w:t>
      </w:r>
      <w:r w:rsidRPr="00DF5FC1">
        <w:rPr>
          <w:rFonts w:ascii="Palatino Linotype" w:hAnsi="Palatino Linotype"/>
          <w:i/>
          <w:sz w:val="20"/>
          <w:szCs w:val="20"/>
          <w:lang w:val="pt-BR"/>
        </w:rPr>
        <w:t>Superinteressante</w:t>
      </w:r>
      <w:r w:rsidRPr="00DF5FC1">
        <w:rPr>
          <w:rFonts w:ascii="Palatino Linotype" w:hAnsi="Palatino Linotype"/>
          <w:sz w:val="20"/>
          <w:szCs w:val="20"/>
          <w:lang w:val="pt-BR"/>
        </w:rPr>
        <w:t xml:space="preserve"> de fevereiro de 1994. Infelizmente, a intenção de implantar o sistema na cidade nunca foi bem-vinda pela prefeitura. </w:t>
      </w:r>
      <w:r w:rsidR="007D0FB6" w:rsidRPr="00DF5FC1">
        <w:rPr>
          <w:rFonts w:ascii="Palatino Linotype" w:hAnsi="Palatino Linotype"/>
          <w:sz w:val="20"/>
          <w:szCs w:val="20"/>
          <w:lang w:val="pt-BR"/>
        </w:rPr>
        <w:t>No entanto, fui recipiente do prêmio Marcelino Champagnat por obter o melhor desempenho acadêmico da turma e pela excelência do meu projeto de conclusão de curso.</w:t>
      </w:r>
    </w:p>
    <w:p w14:paraId="22667139" w14:textId="2D245BDA" w:rsidR="000830A8" w:rsidRPr="00DF5FC1" w:rsidRDefault="000830A8" w:rsidP="000830A8">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No fim de 1995, após 2 anos </w:t>
      </w:r>
      <w:r w:rsidR="0013585D" w:rsidRPr="00DF5FC1">
        <w:rPr>
          <w:rFonts w:ascii="Palatino Linotype" w:hAnsi="Palatino Linotype"/>
          <w:sz w:val="20"/>
          <w:szCs w:val="20"/>
          <w:lang w:val="pt-BR"/>
        </w:rPr>
        <w:t>prestando serviços de</w:t>
      </w:r>
      <w:r w:rsidRPr="00DF5FC1">
        <w:rPr>
          <w:rFonts w:ascii="Palatino Linotype" w:hAnsi="Palatino Linotype"/>
          <w:sz w:val="20"/>
          <w:szCs w:val="20"/>
          <w:lang w:val="pt-BR"/>
        </w:rPr>
        <w:t xml:space="preserve"> consultoria à empresas de Curitiba, ingressei no programa de mestrado em Ciência da Computação na Wright State University</w:t>
      </w:r>
      <w:r w:rsidR="00C75941" w:rsidRPr="00DF5FC1">
        <w:rPr>
          <w:rFonts w:ascii="Palatino Linotype" w:hAnsi="Palatino Linotype"/>
          <w:sz w:val="20"/>
          <w:szCs w:val="20"/>
          <w:lang w:val="pt-BR"/>
        </w:rPr>
        <w:t xml:space="preserve"> (WSU)</w:t>
      </w:r>
      <w:r w:rsidRPr="00DF5FC1">
        <w:rPr>
          <w:rFonts w:ascii="Palatino Linotype" w:hAnsi="Palatino Linotype"/>
          <w:sz w:val="20"/>
          <w:szCs w:val="20"/>
          <w:lang w:val="pt-BR"/>
        </w:rPr>
        <w:t xml:space="preserve">, OH, EUA; após um bem-sucedido intercâmbio cultural feito em 1992. Lá integrei a equipe do prof. Prof. Goshtasby como assistente de pesquisa do </w:t>
      </w:r>
      <w:r w:rsidRPr="00DF5FC1">
        <w:rPr>
          <w:rFonts w:ascii="Palatino Linotype" w:hAnsi="Palatino Linotype"/>
          <w:i/>
          <w:sz w:val="20"/>
          <w:szCs w:val="20"/>
          <w:lang w:val="pt-BR"/>
        </w:rPr>
        <w:t>Intelligent Systems Laboratory</w:t>
      </w:r>
      <w:r w:rsidRPr="00DF5FC1">
        <w:rPr>
          <w:rFonts w:ascii="Palatino Linotype" w:hAnsi="Palatino Linotype"/>
          <w:sz w:val="20"/>
          <w:szCs w:val="20"/>
          <w:lang w:val="pt-BR"/>
        </w:rPr>
        <w:t xml:space="preserve">, onde desenvolvi projetos na área de visão computacional, processamento de imagens e computação gráfica. Este foi o primeiro contato com pesquisa em imagens médicas, tendo em vista a parceria </w:t>
      </w:r>
      <w:r w:rsidR="00C75941" w:rsidRPr="00DF5FC1">
        <w:rPr>
          <w:rFonts w:ascii="Palatino Linotype" w:hAnsi="Palatino Linotype"/>
          <w:sz w:val="20"/>
          <w:szCs w:val="20"/>
          <w:lang w:val="pt-BR"/>
        </w:rPr>
        <w:t xml:space="preserve">da WSU </w:t>
      </w:r>
      <w:r w:rsidRPr="00DF5FC1">
        <w:rPr>
          <w:rFonts w:ascii="Palatino Linotype" w:hAnsi="Palatino Linotype"/>
          <w:sz w:val="20"/>
          <w:szCs w:val="20"/>
          <w:lang w:val="pt-BR"/>
        </w:rPr>
        <w:t>com um hospital local (Kettering Hospital).</w:t>
      </w:r>
      <w:r w:rsidR="00D86866" w:rsidRPr="00DF5FC1">
        <w:rPr>
          <w:rFonts w:ascii="Palatino Linotype" w:hAnsi="Palatino Linotype"/>
          <w:sz w:val="20"/>
          <w:szCs w:val="20"/>
          <w:lang w:val="pt-BR"/>
        </w:rPr>
        <w:t xml:space="preserve"> O meu projeto de mestrado envolveu o desenvolvimento de técnicas de segmentação semi-automáticas para a delineação de tumores cerebrais a partir de imagens de ressonância magnética</w:t>
      </w:r>
      <w:r w:rsidR="004061DD" w:rsidRPr="00DF5FC1">
        <w:rPr>
          <w:rFonts w:ascii="Palatino Linotype" w:hAnsi="Palatino Linotype"/>
          <w:sz w:val="20"/>
          <w:szCs w:val="20"/>
          <w:lang w:val="pt-BR"/>
        </w:rPr>
        <w:t xml:space="preserve"> (RM)</w:t>
      </w:r>
      <w:r w:rsidR="00D86866" w:rsidRPr="00DF5FC1">
        <w:rPr>
          <w:rFonts w:ascii="Palatino Linotype" w:hAnsi="Palatino Linotype"/>
          <w:sz w:val="20"/>
          <w:szCs w:val="20"/>
          <w:lang w:val="pt-BR"/>
        </w:rPr>
        <w:t>. Este projeto, com auxílio financeiro da Cleveland Clinic e da Força Aérea Americana, culminou com a conclusão da minha tese de mestrado em 1997.</w:t>
      </w:r>
    </w:p>
    <w:p w14:paraId="570374F2" w14:textId="1F8777C6" w:rsidR="000830A8" w:rsidRPr="00DF5FC1" w:rsidRDefault="000830A8" w:rsidP="00776336">
      <w:pPr>
        <w:spacing w:after="24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Iniciei o meu doutorado imediatamente após a conclusão dos meus créditos de mestrado, em meados de 1997. Entre 1998 e 1999, trabalhei no projeto de segmentação de imagens de câncer de pele. Fiz parte do desenvolvimento inicial do software Skinseg, implementado em C para a plataforma Windows, visando a caracterização de melanomas. Neste software, foram utilizadas técnicas de processamento de imagens para a delineação do limite das lesões. O resultado desta pesquisa foi publicado no jornal Image and Vision Computing, em 1999. Também em 1999, participei pela primeira vez da conferência SPIE, em San Diego, na California, com o trabalho intitulado “Interactive Tools for Image Segmentation”. Neste trabalho modelei resultados de segmentações em 2D e 3D com curvas e superfícies elásticas. Em 2000, retornei à SPIE em San Diego para compartilhar os meus resultados iniciais de modelagem em 3D através de superfícies Gaussianas. Em 2001, defendi a minha tese de doutorado intitulada “A computer-aided design system for 3D medical image segmentation”. Na minha tese, descrevi um sistema de parametrização e modelagem multi-resolução de resultados de segmentação em 3D. Estas superfícies podem ser modeladas em 3D, em tempo real como se eles fossem objetos </w:t>
      </w:r>
      <w:r w:rsidR="00A42A3A" w:rsidRPr="00DF5FC1">
        <w:rPr>
          <w:rFonts w:ascii="Palatino Linotype" w:hAnsi="Palatino Linotype"/>
          <w:sz w:val="20"/>
          <w:szCs w:val="20"/>
          <w:lang w:val="pt-BR"/>
        </w:rPr>
        <w:t>moldáveis</w:t>
      </w:r>
      <w:r w:rsidRPr="00DF5FC1">
        <w:rPr>
          <w:rFonts w:ascii="Palatino Linotype" w:hAnsi="Palatino Linotype"/>
          <w:sz w:val="20"/>
          <w:szCs w:val="20"/>
          <w:lang w:val="pt-BR"/>
        </w:rPr>
        <w:t xml:space="preserve"> em argila. As técnicas contidas na minha tese de doutorado foram publicadas no jornal IEEE Transactions on Visualization and Computer Graphics em 2003. Durante os meus anos na WSU, eu tive a honra de ser premiado duas vezes, uma vez pela produtividade em pesquisa em 2000 e outra pelo meu desempenho acadêmico em 1999. A minha pesquisa foi tema de capa da revista acadêmica da Wright State University e de um jornal interno destinado aos professores. </w:t>
      </w:r>
    </w:p>
    <w:p w14:paraId="1104E78F" w14:textId="6A2CDD89" w:rsidR="00346373" w:rsidRPr="00DF5FC1" w:rsidRDefault="00346373" w:rsidP="00346373">
      <w:pPr>
        <w:keepNext/>
        <w:framePr w:dropCap="drop" w:lines="3" w:hSpace="57" w:wrap="around" w:vAnchor="text" w:hAnchor="text"/>
        <w:spacing w:line="930" w:lineRule="exact"/>
        <w:jc w:val="both"/>
        <w:rPr>
          <w:rFonts w:ascii="Palatino Linotype" w:hAnsi="Palatino Linotype"/>
          <w:b/>
          <w:position w:val="-8"/>
          <w:sz w:val="110"/>
          <w:szCs w:val="20"/>
          <w:lang w:val="pt-BR"/>
        </w:rPr>
      </w:pPr>
      <w:r w:rsidRPr="00DF5FC1">
        <w:rPr>
          <w:rFonts w:ascii="Palatino Linotype" w:hAnsi="Palatino Linotype"/>
          <w:b/>
          <w:position w:val="-8"/>
          <w:sz w:val="110"/>
          <w:szCs w:val="20"/>
          <w:lang w:val="pt-BR"/>
        </w:rPr>
        <w:t>E</w:t>
      </w:r>
    </w:p>
    <w:p w14:paraId="01BD295E" w14:textId="311522A0" w:rsidR="003326C1" w:rsidRPr="00DF5FC1" w:rsidRDefault="003326C1" w:rsidP="003326C1">
      <w:pPr>
        <w:spacing w:after="120" w:line="276" w:lineRule="auto"/>
        <w:jc w:val="both"/>
        <w:rPr>
          <w:rFonts w:ascii="Palatino Linotype" w:hAnsi="Palatino Linotype"/>
          <w:sz w:val="20"/>
          <w:szCs w:val="20"/>
          <w:lang w:val="pt-BR"/>
        </w:rPr>
      </w:pPr>
      <w:r w:rsidRPr="00DF5FC1">
        <w:rPr>
          <w:rFonts w:ascii="Palatino Linotype" w:hAnsi="Palatino Linotype"/>
          <w:caps/>
          <w:sz w:val="20"/>
          <w:szCs w:val="20"/>
          <w:lang w:val="pt-BR"/>
        </w:rPr>
        <w:t>m agosto de</w:t>
      </w:r>
      <w:r w:rsidRPr="00DF5FC1">
        <w:rPr>
          <w:rFonts w:ascii="Palatino Linotype" w:hAnsi="Palatino Linotype"/>
          <w:sz w:val="20"/>
          <w:szCs w:val="20"/>
          <w:lang w:val="pt-BR"/>
        </w:rPr>
        <w:t xml:space="preserve"> 2001, </w:t>
      </w:r>
      <w:r w:rsidR="00424A4F" w:rsidRPr="00DF5FC1">
        <w:rPr>
          <w:rFonts w:ascii="Palatino Linotype" w:hAnsi="Palatino Linotype"/>
          <w:sz w:val="20"/>
          <w:szCs w:val="20"/>
          <w:lang w:val="pt-BR"/>
        </w:rPr>
        <w:t xml:space="preserve">iniciei o meu pós-doutorado </w:t>
      </w:r>
      <w:r w:rsidRPr="00DF5FC1">
        <w:rPr>
          <w:rFonts w:ascii="Palatino Linotype" w:hAnsi="Palatino Linotype"/>
          <w:sz w:val="20"/>
          <w:szCs w:val="20"/>
          <w:lang w:val="pt-BR"/>
        </w:rPr>
        <w:t xml:space="preserve">na </w:t>
      </w:r>
      <w:r w:rsidRPr="00DF5FC1">
        <w:rPr>
          <w:rFonts w:ascii="Palatino Linotype" w:hAnsi="Palatino Linotype"/>
          <w:i/>
          <w:sz w:val="20"/>
          <w:szCs w:val="20"/>
          <w:lang w:val="pt-BR"/>
        </w:rPr>
        <w:t xml:space="preserve">Yale </w:t>
      </w:r>
      <w:r w:rsidR="00424A4F" w:rsidRPr="00DF5FC1">
        <w:rPr>
          <w:rFonts w:ascii="Palatino Linotype" w:hAnsi="Palatino Linotype"/>
          <w:i/>
          <w:sz w:val="20"/>
          <w:szCs w:val="20"/>
          <w:lang w:val="pt-BR"/>
        </w:rPr>
        <w:t>University</w:t>
      </w:r>
      <w:r w:rsidR="00424A4F" w:rsidRPr="00DF5FC1">
        <w:rPr>
          <w:rFonts w:ascii="Palatino Linotype" w:hAnsi="Palatino Linotype"/>
          <w:sz w:val="20"/>
          <w:szCs w:val="20"/>
          <w:lang w:val="pt-BR"/>
        </w:rPr>
        <w:t xml:space="preserve"> </w:t>
      </w:r>
      <w:r w:rsidRPr="00DF5FC1">
        <w:rPr>
          <w:rFonts w:ascii="Palatino Linotype" w:hAnsi="Palatino Linotype"/>
          <w:sz w:val="20"/>
          <w:szCs w:val="20"/>
          <w:lang w:val="pt-BR"/>
        </w:rPr>
        <w:t xml:space="preserve">junto aos departamentos de Radiologia </w:t>
      </w:r>
      <w:r w:rsidR="00424A4F" w:rsidRPr="00DF5FC1">
        <w:rPr>
          <w:rFonts w:ascii="Palatino Linotype" w:hAnsi="Palatino Linotype"/>
          <w:sz w:val="20"/>
          <w:szCs w:val="20"/>
          <w:lang w:val="pt-BR"/>
        </w:rPr>
        <w:t>Diagnóstica</w:t>
      </w:r>
      <w:r w:rsidRPr="00DF5FC1">
        <w:rPr>
          <w:rFonts w:ascii="Palatino Linotype" w:hAnsi="Palatino Linotype"/>
          <w:sz w:val="20"/>
          <w:szCs w:val="20"/>
          <w:lang w:val="pt-BR"/>
        </w:rPr>
        <w:t xml:space="preserve"> </w:t>
      </w:r>
      <w:r w:rsidR="00346373" w:rsidRPr="00DF5FC1">
        <w:rPr>
          <w:rFonts w:ascii="Palatino Linotype" w:hAnsi="Palatino Linotype"/>
          <w:sz w:val="20"/>
          <w:szCs w:val="20"/>
          <w:lang w:val="pt-BR"/>
        </w:rPr>
        <w:t>sob a supervisão</w:t>
      </w:r>
      <w:r w:rsidR="00424A4F" w:rsidRPr="00DF5FC1">
        <w:rPr>
          <w:rFonts w:ascii="Palatino Linotype" w:hAnsi="Palatino Linotype"/>
          <w:sz w:val="20"/>
          <w:szCs w:val="20"/>
          <w:lang w:val="pt-BR"/>
        </w:rPr>
        <w:t xml:space="preserve"> </w:t>
      </w:r>
      <w:r w:rsidR="00346373" w:rsidRPr="00DF5FC1">
        <w:rPr>
          <w:rFonts w:ascii="Palatino Linotype" w:hAnsi="Palatino Linotype"/>
          <w:sz w:val="20"/>
          <w:szCs w:val="20"/>
          <w:lang w:val="pt-BR"/>
        </w:rPr>
        <w:t>d</w:t>
      </w:r>
      <w:r w:rsidR="00424A4F" w:rsidRPr="00DF5FC1">
        <w:rPr>
          <w:rFonts w:ascii="Palatino Linotype" w:hAnsi="Palatino Linotype"/>
          <w:sz w:val="20"/>
          <w:szCs w:val="20"/>
          <w:lang w:val="pt-BR"/>
        </w:rPr>
        <w:t xml:space="preserve">o prof. Lawrence Staib </w:t>
      </w:r>
      <w:r w:rsidRPr="00DF5FC1">
        <w:rPr>
          <w:rFonts w:ascii="Palatino Linotype" w:hAnsi="Palatino Linotype"/>
          <w:sz w:val="20"/>
          <w:szCs w:val="20"/>
          <w:lang w:val="pt-BR"/>
        </w:rPr>
        <w:t xml:space="preserve">e </w:t>
      </w:r>
      <w:r w:rsidRPr="00DF5FC1">
        <w:rPr>
          <w:rFonts w:ascii="Palatino Linotype" w:hAnsi="Palatino Linotype"/>
          <w:i/>
          <w:sz w:val="20"/>
          <w:szCs w:val="20"/>
          <w:lang w:val="pt-BR"/>
        </w:rPr>
        <w:t>Child Study Center</w:t>
      </w:r>
      <w:r w:rsidR="00346373" w:rsidRPr="00DF5FC1">
        <w:rPr>
          <w:rFonts w:ascii="Palatino Linotype" w:hAnsi="Palatino Linotype"/>
          <w:sz w:val="20"/>
          <w:szCs w:val="20"/>
          <w:lang w:val="pt-BR"/>
        </w:rPr>
        <w:t>, sob a supervisão do prof. Robert Schultz, psiquiatra.</w:t>
      </w:r>
      <w:r w:rsidRPr="00DF5FC1">
        <w:rPr>
          <w:rFonts w:ascii="Palatino Linotype" w:hAnsi="Palatino Linotype"/>
          <w:sz w:val="20"/>
          <w:szCs w:val="20"/>
          <w:lang w:val="pt-BR"/>
        </w:rPr>
        <w:t xml:space="preserve"> As minhas funções eram de desenvolver novas tecnologias para análise de imagens de ressonância funcional </w:t>
      </w:r>
      <w:r w:rsidR="00424A4F" w:rsidRPr="00DF5FC1">
        <w:rPr>
          <w:rFonts w:ascii="Palatino Linotype" w:hAnsi="Palatino Linotype"/>
          <w:sz w:val="20"/>
          <w:szCs w:val="20"/>
          <w:lang w:val="pt-BR"/>
        </w:rPr>
        <w:t xml:space="preserve">(fMRI) </w:t>
      </w:r>
      <w:r w:rsidRPr="00DF5FC1">
        <w:rPr>
          <w:rFonts w:ascii="Palatino Linotype" w:hAnsi="Palatino Linotype"/>
          <w:sz w:val="20"/>
          <w:szCs w:val="20"/>
          <w:lang w:val="pt-BR"/>
        </w:rPr>
        <w:t xml:space="preserve">e anatômica. Comecei a me aprofundar ainda mais no aspecto físico de aquisição e processamento de imagens. Neste mesmo tempo, comecei também a me interessar por uma nova modalidade de imagens de </w:t>
      </w:r>
      <w:r w:rsidR="00346373" w:rsidRPr="00DF5FC1">
        <w:rPr>
          <w:rFonts w:ascii="Palatino Linotype" w:hAnsi="Palatino Linotype"/>
          <w:sz w:val="20"/>
          <w:szCs w:val="20"/>
          <w:lang w:val="pt-BR"/>
        </w:rPr>
        <w:t>RM</w:t>
      </w:r>
      <w:r w:rsidRPr="00DF5FC1">
        <w:rPr>
          <w:rFonts w:ascii="Palatino Linotype" w:hAnsi="Palatino Linotype"/>
          <w:sz w:val="20"/>
          <w:szCs w:val="20"/>
          <w:lang w:val="pt-BR"/>
        </w:rPr>
        <w:t xml:space="preserve">, chamada de imagens de difusão. As imagens de difusão possibilitam a caracterização da difusão passiva (movimento aleatório) de moléculas, como a de água, em tecidos in vivo. Estas imagens retratam o caminho percorrido por tais moléculas, que na presença de barreiras como membranas celulares e macromoléculas, torna-se restrito. Esta restrição à difusão é então utilizada para reconstruir, visualizar e quantificar a estrutura de tecidos nervosos (ex.: axônios) e músculos.  </w:t>
      </w:r>
    </w:p>
    <w:p w14:paraId="3C0D1167" w14:textId="6ABB7911" w:rsidR="00086B11" w:rsidRPr="00DF5FC1" w:rsidRDefault="003326C1" w:rsidP="00086B11">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A partir </w:t>
      </w:r>
      <w:r w:rsidR="00F40609" w:rsidRPr="00DF5FC1">
        <w:rPr>
          <w:rFonts w:ascii="Palatino Linotype" w:hAnsi="Palatino Linotype"/>
          <w:sz w:val="20"/>
          <w:szCs w:val="20"/>
          <w:lang w:val="pt-BR"/>
        </w:rPr>
        <w:t>de 2003</w:t>
      </w:r>
      <w:r w:rsidRPr="00DF5FC1">
        <w:rPr>
          <w:rFonts w:ascii="Palatino Linotype" w:hAnsi="Palatino Linotype"/>
          <w:sz w:val="20"/>
          <w:szCs w:val="20"/>
          <w:lang w:val="pt-BR"/>
        </w:rPr>
        <w:t xml:space="preserve">, comecei a colaborar com outros investigadores de outros departamentos também interessados nesta modalidade </w:t>
      </w:r>
      <w:r w:rsidR="00F40609" w:rsidRPr="00DF5FC1">
        <w:rPr>
          <w:rFonts w:ascii="Palatino Linotype" w:hAnsi="Palatino Linotype"/>
          <w:sz w:val="20"/>
          <w:szCs w:val="20"/>
          <w:lang w:val="pt-BR"/>
        </w:rPr>
        <w:t xml:space="preserve">específica </w:t>
      </w:r>
      <w:r w:rsidRPr="00DF5FC1">
        <w:rPr>
          <w:rFonts w:ascii="Palatino Linotype" w:hAnsi="Palatino Linotype"/>
          <w:sz w:val="20"/>
          <w:szCs w:val="20"/>
          <w:lang w:val="pt-BR"/>
        </w:rPr>
        <w:t xml:space="preserve">de imagens. Junto com psiquiatra Joan Kaufman, publicamos em 2003, os primeiros resultados reportando alterações estruturais na substância branca em crianças com síndrome pós traumática usando imagens de difusão. Através de contato com o diretor do centro de ressonância magnética, prof. </w:t>
      </w:r>
      <w:r w:rsidR="00295FC3" w:rsidRPr="00DF5FC1">
        <w:rPr>
          <w:rFonts w:ascii="Palatino Linotype" w:hAnsi="Palatino Linotype"/>
          <w:sz w:val="20"/>
          <w:szCs w:val="20"/>
          <w:lang w:val="pt-BR"/>
        </w:rPr>
        <w:t xml:space="preserve">R. </w:t>
      </w:r>
      <w:r w:rsidRPr="00DF5FC1">
        <w:rPr>
          <w:rFonts w:ascii="Palatino Linotype" w:hAnsi="Palatino Linotype"/>
          <w:sz w:val="20"/>
          <w:szCs w:val="20"/>
          <w:lang w:val="pt-BR"/>
        </w:rPr>
        <w:t>Todd Constable, e seu pessoal, aprendi mais detalhes a respeito da aquisição destas imagens e comecei a realizar os meus próprios experimentos na área de difusão.</w:t>
      </w:r>
      <w:r w:rsidR="009B64EE" w:rsidRPr="00DF5FC1">
        <w:rPr>
          <w:rFonts w:ascii="Palatino Linotype" w:hAnsi="Palatino Linotype"/>
          <w:sz w:val="20"/>
          <w:szCs w:val="20"/>
          <w:lang w:val="pt-BR"/>
        </w:rPr>
        <w:t xml:space="preserve"> </w:t>
      </w:r>
      <w:r w:rsidRPr="00DF5FC1">
        <w:rPr>
          <w:rFonts w:ascii="Palatino Linotype" w:hAnsi="Palatino Linotype"/>
          <w:sz w:val="20"/>
          <w:szCs w:val="20"/>
          <w:lang w:val="pt-BR"/>
        </w:rPr>
        <w:t>Começamo</w:t>
      </w:r>
      <w:r w:rsidR="00D3520E" w:rsidRPr="00DF5FC1">
        <w:rPr>
          <w:rFonts w:ascii="Palatino Linotype" w:hAnsi="Palatino Linotype"/>
          <w:sz w:val="20"/>
          <w:szCs w:val="20"/>
          <w:lang w:val="pt-BR"/>
        </w:rPr>
        <w:t>s também a colaborar com o departamento</w:t>
      </w:r>
      <w:r w:rsidRPr="00DF5FC1">
        <w:rPr>
          <w:rFonts w:ascii="Palatino Linotype" w:hAnsi="Palatino Linotype"/>
          <w:sz w:val="20"/>
          <w:szCs w:val="20"/>
          <w:lang w:val="pt-BR"/>
        </w:rPr>
        <w:t xml:space="preserve"> de Cardiologia Nuclear, onde o Dr. Albert Sinusas estuda os efeitos de remodelagem da estrutura do miocárdio pós-enfarto. Ele estava interessado em integrar a direção das fibras do miocárdio no seu modelo, utilizando imagens de difusão. Em meados de 2004, em vista das minhas recentes contribuições, fui promovido à posição de pesquisador associado no departame</w:t>
      </w:r>
      <w:r w:rsidR="00EC6AE5" w:rsidRPr="00DF5FC1">
        <w:rPr>
          <w:rFonts w:ascii="Palatino Linotype" w:hAnsi="Palatino Linotype"/>
          <w:sz w:val="20"/>
          <w:szCs w:val="20"/>
          <w:lang w:val="pt-BR"/>
        </w:rPr>
        <w:t xml:space="preserve">nto de Radiologia Diagnóstica. </w:t>
      </w:r>
      <w:r w:rsidR="00431BE4" w:rsidRPr="00DF5FC1">
        <w:rPr>
          <w:rFonts w:ascii="Palatino Linotype" w:hAnsi="Palatino Linotype"/>
          <w:sz w:val="20"/>
          <w:szCs w:val="20"/>
          <w:lang w:val="pt-BR"/>
        </w:rPr>
        <w:t xml:space="preserve">Durante este período me aprofundei no desenvolvimento de novas metodologias de análise e processamento de imagens baseados em </w:t>
      </w:r>
      <w:r w:rsidR="00431BE4" w:rsidRPr="00DF5FC1">
        <w:rPr>
          <w:rFonts w:ascii="Palatino Linotype" w:hAnsi="Palatino Linotype"/>
          <w:i/>
          <w:sz w:val="20"/>
          <w:szCs w:val="20"/>
          <w:lang w:val="pt-BR"/>
        </w:rPr>
        <w:t>levelsets</w:t>
      </w:r>
      <w:r w:rsidR="00431BE4" w:rsidRPr="00DF5FC1">
        <w:rPr>
          <w:rFonts w:ascii="Palatino Linotype" w:hAnsi="Palatino Linotype"/>
          <w:sz w:val="20"/>
          <w:szCs w:val="20"/>
          <w:lang w:val="pt-BR"/>
        </w:rPr>
        <w:t>. T</w:t>
      </w:r>
      <w:r w:rsidR="00EC6AE5" w:rsidRPr="00DF5FC1">
        <w:rPr>
          <w:rFonts w:ascii="Palatino Linotype" w:hAnsi="Palatino Linotype"/>
          <w:sz w:val="20"/>
          <w:szCs w:val="20"/>
          <w:lang w:val="pt-BR"/>
        </w:rPr>
        <w:t xml:space="preserve">ive </w:t>
      </w:r>
      <w:r w:rsidR="00431BE4" w:rsidRPr="00DF5FC1">
        <w:rPr>
          <w:rFonts w:ascii="Palatino Linotype" w:hAnsi="Palatino Linotype"/>
          <w:sz w:val="20"/>
          <w:szCs w:val="20"/>
          <w:lang w:val="pt-BR"/>
        </w:rPr>
        <w:t xml:space="preserve">a </w:t>
      </w:r>
      <w:r w:rsidRPr="00DF5FC1">
        <w:rPr>
          <w:rFonts w:ascii="Palatino Linotype" w:hAnsi="Palatino Linotype"/>
          <w:sz w:val="20"/>
          <w:szCs w:val="20"/>
          <w:lang w:val="pt-BR"/>
        </w:rPr>
        <w:t xml:space="preserve">experiência de supervisionar o projeto de graduação de Tamar Rudnick, </w:t>
      </w:r>
      <w:r w:rsidR="00DF25EE" w:rsidRPr="00DF5FC1">
        <w:rPr>
          <w:rFonts w:ascii="Palatino Linotype" w:hAnsi="Palatino Linotype"/>
          <w:sz w:val="20"/>
          <w:szCs w:val="20"/>
          <w:lang w:val="pt-BR"/>
        </w:rPr>
        <w:t>aluna</w:t>
      </w:r>
      <w:r w:rsidRPr="00DF5FC1">
        <w:rPr>
          <w:rFonts w:ascii="Palatino Linotype" w:hAnsi="Palatino Linotype"/>
          <w:sz w:val="20"/>
          <w:szCs w:val="20"/>
          <w:lang w:val="pt-BR"/>
        </w:rPr>
        <w:t xml:space="preserve"> de psicologia, que utilizou a técnica de imagens de difusão para o estudo de anormalidades do corpo caloso em pacientes bipolares. Fiquei contente em saber que a Tamar recebeu o prêmio de melhor projeto de graduação pela qualidade do seu trabalho.</w:t>
      </w:r>
    </w:p>
    <w:p w14:paraId="5885DCC9" w14:textId="435EA2E7" w:rsidR="00A76C22" w:rsidRPr="00DF5FC1" w:rsidRDefault="00086B11" w:rsidP="003213BC">
      <w:pPr>
        <w:spacing w:after="240" w:line="276" w:lineRule="auto"/>
        <w:jc w:val="both"/>
        <w:rPr>
          <w:rFonts w:ascii="Palatino Linotype" w:hAnsi="Palatino Linotype"/>
          <w:sz w:val="20"/>
          <w:szCs w:val="20"/>
          <w:lang w:val="pt-BR"/>
        </w:rPr>
      </w:pPr>
      <w:r w:rsidRPr="00DF5FC1">
        <w:rPr>
          <w:rFonts w:ascii="Palatino Linotype" w:hAnsi="Palatino Linotype"/>
          <w:sz w:val="20"/>
          <w:szCs w:val="20"/>
          <w:lang w:val="pt-BR"/>
        </w:rPr>
        <w:t>Em 2004, quando comecei a planejar minha carreira por ocasião do concurso que levou à minha contratação junto ao IME-USP,</w:t>
      </w:r>
      <w:r w:rsidR="003326C1" w:rsidRPr="00DF5FC1">
        <w:rPr>
          <w:rFonts w:ascii="Palatino Linotype" w:hAnsi="Palatino Linotype"/>
          <w:sz w:val="20"/>
          <w:szCs w:val="20"/>
          <w:lang w:val="pt-BR"/>
        </w:rPr>
        <w:t xml:space="preserve"> tive a oportunidade de conhecer o Prof. Dr. Geraldo Busatto, coordenador do LIM 21 (Neuroimagem</w:t>
      </w:r>
      <w:r w:rsidR="00D74E29" w:rsidRPr="00DF5FC1">
        <w:rPr>
          <w:rFonts w:ascii="Palatino Linotype" w:hAnsi="Palatino Linotype"/>
          <w:sz w:val="20"/>
          <w:szCs w:val="20"/>
          <w:lang w:val="pt-BR"/>
        </w:rPr>
        <w:t xml:space="preserve"> em Psiquiatria</w:t>
      </w:r>
      <w:r w:rsidR="003326C1" w:rsidRPr="00DF5FC1">
        <w:rPr>
          <w:rFonts w:ascii="Palatino Linotype" w:hAnsi="Palatino Linotype"/>
          <w:sz w:val="20"/>
          <w:szCs w:val="20"/>
          <w:lang w:val="pt-BR"/>
        </w:rPr>
        <w:t>) do Hospital das Clínicas da FMUSP. Proferi a palestra “Imagens Magnéticas de Difusão: Novos métodos para avaliação de feixes de substância branca”. Fiquei contente em ver o interesse das pessoas nesta área, já que um grande número de pesquisadores, radiologistas e outros profissionais de neurociências compareceram à palestra.  Através desta visita, também tive a oportunidade de conhecer a Dra. Claudia Leite da Costa, chefe do LIM 44 (</w:t>
      </w:r>
      <w:r w:rsidR="00D74E29" w:rsidRPr="00DF5FC1">
        <w:rPr>
          <w:rFonts w:ascii="Palatino Linotype" w:hAnsi="Palatino Linotype"/>
          <w:sz w:val="20"/>
          <w:szCs w:val="20"/>
          <w:lang w:val="pt-BR"/>
        </w:rPr>
        <w:t>Neuroimagem Funcional</w:t>
      </w:r>
      <w:r w:rsidR="00BA174C" w:rsidRPr="00DF5FC1">
        <w:rPr>
          <w:rFonts w:ascii="Palatino Linotype" w:hAnsi="Palatino Linotype"/>
          <w:sz w:val="20"/>
          <w:szCs w:val="20"/>
          <w:lang w:val="pt-BR"/>
        </w:rPr>
        <w:t>) e diretora do Instituto de Radiologia</w:t>
      </w:r>
      <w:r w:rsidR="003326C1" w:rsidRPr="00DF5FC1">
        <w:rPr>
          <w:rFonts w:ascii="Palatino Linotype" w:hAnsi="Palatino Linotype"/>
          <w:sz w:val="20"/>
          <w:szCs w:val="20"/>
          <w:lang w:val="pt-BR"/>
        </w:rPr>
        <w:t xml:space="preserve"> do HC</w:t>
      </w:r>
      <w:r w:rsidR="00A76C22" w:rsidRPr="00DF5FC1">
        <w:rPr>
          <w:rFonts w:ascii="Palatino Linotype" w:hAnsi="Palatino Linotype"/>
          <w:sz w:val="20"/>
          <w:szCs w:val="20"/>
          <w:lang w:val="pt-BR"/>
        </w:rPr>
        <w:t>-</w:t>
      </w:r>
      <w:r w:rsidR="003326C1" w:rsidRPr="00DF5FC1">
        <w:rPr>
          <w:rFonts w:ascii="Palatino Linotype" w:hAnsi="Palatino Linotype"/>
          <w:sz w:val="20"/>
          <w:szCs w:val="20"/>
          <w:lang w:val="pt-BR"/>
        </w:rPr>
        <w:t>FMUSP. Ambos os laboratórios demonstraram o interesse em desenvolver projetos conjuntos na área de Imagens Magnéticas de Difusão, uma modalidade ainda não muito conhecida nacionalmente</w:t>
      </w:r>
      <w:r w:rsidRPr="00DF5FC1">
        <w:rPr>
          <w:rFonts w:ascii="Palatino Linotype" w:hAnsi="Palatino Linotype"/>
          <w:sz w:val="20"/>
          <w:szCs w:val="20"/>
          <w:lang w:val="pt-BR"/>
        </w:rPr>
        <w:t xml:space="preserve"> na época. </w:t>
      </w:r>
      <w:r w:rsidR="00431BE4" w:rsidRPr="00DF5FC1">
        <w:rPr>
          <w:rFonts w:ascii="Palatino Linotype" w:hAnsi="Palatino Linotype"/>
          <w:sz w:val="20"/>
          <w:szCs w:val="20"/>
          <w:lang w:val="pt-BR"/>
        </w:rPr>
        <w:t>Estas colaborações em pesquisa continuam até o dia de hoje.</w:t>
      </w:r>
    </w:p>
    <w:p w14:paraId="66986DED" w14:textId="1AABF304" w:rsidR="00245BC0" w:rsidRPr="00DF5FC1" w:rsidRDefault="00245BC0" w:rsidP="00245BC0">
      <w:pPr>
        <w:keepNext/>
        <w:framePr w:dropCap="drop" w:lines="3" w:hSpace="57" w:wrap="around" w:vAnchor="text" w:hAnchor="text"/>
        <w:spacing w:line="930" w:lineRule="exact"/>
        <w:jc w:val="both"/>
        <w:rPr>
          <w:rFonts w:ascii="Palatino Linotype" w:hAnsi="Palatino Linotype"/>
          <w:b/>
          <w:position w:val="-8"/>
          <w:sz w:val="109"/>
          <w:szCs w:val="20"/>
          <w:lang w:val="pt-BR"/>
        </w:rPr>
      </w:pPr>
      <w:r w:rsidRPr="00DF5FC1">
        <w:rPr>
          <w:rFonts w:ascii="Palatino Linotype" w:hAnsi="Palatino Linotype"/>
          <w:b/>
          <w:position w:val="-8"/>
          <w:sz w:val="109"/>
          <w:szCs w:val="20"/>
          <w:lang w:val="pt-BR"/>
        </w:rPr>
        <w:t>A</w:t>
      </w:r>
    </w:p>
    <w:p w14:paraId="78B3CD7E" w14:textId="5041B598" w:rsidR="003326C1" w:rsidRPr="00DF5FC1" w:rsidRDefault="002F3CBA" w:rsidP="003326C1">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 </w:t>
      </w:r>
      <w:r w:rsidR="00BD78D1" w:rsidRPr="00DF5FC1">
        <w:rPr>
          <w:rFonts w:ascii="Palatino Linotype" w:hAnsi="Palatino Linotype"/>
          <w:sz w:val="20"/>
          <w:szCs w:val="20"/>
          <w:lang w:val="pt-BR"/>
        </w:rPr>
        <w:t xml:space="preserve">MINHA </w:t>
      </w:r>
      <w:r w:rsidRPr="00DF5FC1">
        <w:rPr>
          <w:rFonts w:ascii="Palatino Linotype" w:hAnsi="Palatino Linotype"/>
          <w:caps/>
          <w:sz w:val="20"/>
          <w:szCs w:val="20"/>
          <w:lang w:val="pt-BR"/>
        </w:rPr>
        <w:t>contratação</w:t>
      </w:r>
      <w:r w:rsidRPr="00DF5FC1">
        <w:rPr>
          <w:rFonts w:ascii="Palatino Linotype" w:hAnsi="Palatino Linotype"/>
          <w:sz w:val="20"/>
          <w:szCs w:val="20"/>
          <w:lang w:val="pt-BR"/>
        </w:rPr>
        <w:t xml:space="preserve"> </w:t>
      </w:r>
      <w:r w:rsidR="00431BE4" w:rsidRPr="00DF5FC1">
        <w:rPr>
          <w:rFonts w:ascii="Palatino Linotype" w:hAnsi="Palatino Linotype"/>
          <w:sz w:val="20"/>
          <w:szCs w:val="20"/>
          <w:lang w:val="pt-BR"/>
        </w:rPr>
        <w:t>como docente do IME-USP em 2006</w:t>
      </w:r>
      <w:r w:rsidR="00070E59" w:rsidRPr="00DF5FC1">
        <w:rPr>
          <w:rFonts w:ascii="Palatino Linotype" w:hAnsi="Palatino Linotype"/>
          <w:sz w:val="20"/>
          <w:szCs w:val="20"/>
          <w:lang w:val="pt-BR"/>
        </w:rPr>
        <w:t xml:space="preserve"> </w:t>
      </w:r>
      <w:r w:rsidR="00431BE4" w:rsidRPr="00DF5FC1">
        <w:rPr>
          <w:rFonts w:ascii="Palatino Linotype" w:hAnsi="Palatino Linotype"/>
          <w:sz w:val="20"/>
          <w:szCs w:val="20"/>
          <w:lang w:val="pt-BR"/>
        </w:rPr>
        <w:t xml:space="preserve">representou </w:t>
      </w:r>
      <w:r w:rsidR="00BD78D1" w:rsidRPr="00DF5FC1">
        <w:rPr>
          <w:rFonts w:ascii="Palatino Linotype" w:hAnsi="Palatino Linotype"/>
          <w:sz w:val="20"/>
          <w:szCs w:val="20"/>
          <w:lang w:val="pt-BR"/>
        </w:rPr>
        <w:t>um desafio pessoal</w:t>
      </w:r>
      <w:r w:rsidR="00431BE4" w:rsidRPr="00DF5FC1">
        <w:rPr>
          <w:rFonts w:ascii="Palatino Linotype" w:hAnsi="Palatino Linotype"/>
          <w:sz w:val="20"/>
          <w:szCs w:val="20"/>
          <w:lang w:val="pt-BR"/>
        </w:rPr>
        <w:t xml:space="preserve"> de continuar a trabalhar na área de processamento de imagens médicas e visão computacional, com o objetivo de estabelecer um laboratório para desenvolver aplicações na área médica e contribuir para a formação de futuros profissionais, tendo em vista a relevância desta linha de pesquisa a nível mundial. </w:t>
      </w:r>
      <w:r w:rsidR="003326C1" w:rsidRPr="00DF5FC1">
        <w:rPr>
          <w:rFonts w:ascii="Palatino Linotype" w:hAnsi="Palatino Linotype"/>
          <w:sz w:val="20"/>
          <w:szCs w:val="20"/>
          <w:lang w:val="pt-BR"/>
        </w:rPr>
        <w:t xml:space="preserve">Existe um nicho internacional na área médica a ser explorado, e uma crescente demanda nacional por estas aplicações. Atualmente esta demanda é somente suprida por software desenvolvido no exterior. </w:t>
      </w:r>
      <w:r w:rsidR="00C90A66" w:rsidRPr="00DF5FC1">
        <w:rPr>
          <w:rFonts w:ascii="Palatino Linotype" w:hAnsi="Palatino Linotype"/>
          <w:sz w:val="20"/>
          <w:szCs w:val="20"/>
          <w:lang w:val="pt-BR"/>
        </w:rPr>
        <w:t>A</w:t>
      </w:r>
      <w:r w:rsidR="003326C1" w:rsidRPr="00DF5FC1">
        <w:rPr>
          <w:rFonts w:ascii="Palatino Linotype" w:hAnsi="Palatino Linotype"/>
          <w:sz w:val="20"/>
          <w:szCs w:val="20"/>
          <w:lang w:val="pt-BR"/>
        </w:rPr>
        <w:t xml:space="preserve"> execução de tal pesquisa junto a um instituto como o IME, </w:t>
      </w:r>
      <w:r w:rsidR="00C90A66" w:rsidRPr="00DF5FC1">
        <w:rPr>
          <w:rFonts w:ascii="Palatino Linotype" w:hAnsi="Palatino Linotype"/>
          <w:sz w:val="20"/>
          <w:szCs w:val="20"/>
          <w:lang w:val="pt-BR"/>
        </w:rPr>
        <w:t xml:space="preserve">é essencial, </w:t>
      </w:r>
      <w:r w:rsidR="003326C1" w:rsidRPr="00DF5FC1">
        <w:rPr>
          <w:rFonts w:ascii="Palatino Linotype" w:hAnsi="Palatino Linotype"/>
          <w:sz w:val="20"/>
          <w:szCs w:val="20"/>
          <w:lang w:val="pt-BR"/>
        </w:rPr>
        <w:t xml:space="preserve">pois </w:t>
      </w:r>
      <w:r w:rsidR="00C90A66" w:rsidRPr="00DF5FC1">
        <w:rPr>
          <w:rFonts w:ascii="Palatino Linotype" w:hAnsi="Palatino Linotype"/>
          <w:sz w:val="20"/>
          <w:szCs w:val="20"/>
          <w:lang w:val="pt-BR"/>
        </w:rPr>
        <w:t>é</w:t>
      </w:r>
      <w:r w:rsidR="003326C1" w:rsidRPr="00DF5FC1">
        <w:rPr>
          <w:rFonts w:ascii="Palatino Linotype" w:hAnsi="Palatino Linotype"/>
          <w:sz w:val="20"/>
          <w:szCs w:val="20"/>
          <w:lang w:val="pt-BR"/>
        </w:rPr>
        <w:t xml:space="preserve"> fundamental a colaboração, a troca de </w:t>
      </w:r>
      <w:r w:rsidR="005F01B4" w:rsidRPr="00DF5FC1">
        <w:rPr>
          <w:rFonts w:ascii="Palatino Linotype" w:hAnsi="Palatino Linotype"/>
          <w:sz w:val="20"/>
          <w:szCs w:val="20"/>
          <w:lang w:val="pt-BR"/>
        </w:rPr>
        <w:t>ideias</w:t>
      </w:r>
      <w:r w:rsidR="003326C1" w:rsidRPr="00DF5FC1">
        <w:rPr>
          <w:rFonts w:ascii="Palatino Linotype" w:hAnsi="Palatino Linotype"/>
          <w:sz w:val="20"/>
          <w:szCs w:val="20"/>
          <w:lang w:val="pt-BR"/>
        </w:rPr>
        <w:t xml:space="preserve"> e de experiências com outros docentes em visão computacional e </w:t>
      </w:r>
      <w:r w:rsidR="00BE0CB8" w:rsidRPr="00DF5FC1">
        <w:rPr>
          <w:rFonts w:ascii="Palatino Linotype" w:hAnsi="Palatino Linotype"/>
          <w:sz w:val="20"/>
          <w:szCs w:val="20"/>
          <w:lang w:val="pt-BR"/>
        </w:rPr>
        <w:t xml:space="preserve">de </w:t>
      </w:r>
      <w:r w:rsidR="003326C1" w:rsidRPr="00DF5FC1">
        <w:rPr>
          <w:rFonts w:ascii="Palatino Linotype" w:hAnsi="Palatino Linotype"/>
          <w:sz w:val="20"/>
          <w:szCs w:val="20"/>
          <w:lang w:val="pt-BR"/>
        </w:rPr>
        <w:t>sistemas</w:t>
      </w:r>
      <w:r w:rsidR="00BE0CB8" w:rsidRPr="00DF5FC1">
        <w:rPr>
          <w:rFonts w:ascii="Palatino Linotype" w:hAnsi="Palatino Linotype"/>
          <w:sz w:val="20"/>
          <w:szCs w:val="20"/>
          <w:lang w:val="pt-BR"/>
        </w:rPr>
        <w:t>.</w:t>
      </w:r>
      <w:r w:rsidR="003326C1" w:rsidRPr="00DF5FC1">
        <w:rPr>
          <w:rFonts w:ascii="Palatino Linotype" w:hAnsi="Palatino Linotype"/>
          <w:sz w:val="20"/>
          <w:szCs w:val="20"/>
          <w:lang w:val="pt-BR"/>
        </w:rPr>
        <w:t xml:space="preserve"> </w:t>
      </w:r>
    </w:p>
    <w:p w14:paraId="2DA749A0" w14:textId="5A97F195" w:rsidR="005540A8" w:rsidRPr="00DF5FC1" w:rsidRDefault="005540A8" w:rsidP="003326C1">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Meu trabalho de orientação na pós-graduação iniciou-se com a aluna de mestrado Jihan Zoghbi, </w:t>
      </w:r>
      <w:r w:rsidR="00504D85" w:rsidRPr="00DF5FC1">
        <w:rPr>
          <w:rFonts w:ascii="Palatino Linotype" w:hAnsi="Palatino Linotype"/>
          <w:sz w:val="20"/>
          <w:szCs w:val="20"/>
          <w:lang w:val="pt-BR"/>
        </w:rPr>
        <w:t>cuja pesquisa envolveu</w:t>
      </w:r>
      <w:r w:rsidRPr="00DF5FC1">
        <w:rPr>
          <w:rFonts w:ascii="Palatino Linotype" w:hAnsi="Palatino Linotype"/>
          <w:sz w:val="20"/>
          <w:szCs w:val="20"/>
          <w:lang w:val="pt-BR"/>
        </w:rPr>
        <w:t xml:space="preserve"> </w:t>
      </w:r>
      <w:r w:rsidR="00504D85" w:rsidRPr="00DF5FC1">
        <w:rPr>
          <w:rFonts w:ascii="Palatino Linotype" w:hAnsi="Palatino Linotype"/>
          <w:sz w:val="20"/>
          <w:szCs w:val="20"/>
          <w:lang w:val="pt-BR"/>
        </w:rPr>
        <w:t xml:space="preserve">o desenvolvimento de </w:t>
      </w:r>
      <w:r w:rsidRPr="00DF5FC1">
        <w:rPr>
          <w:rFonts w:ascii="Palatino Linotype" w:hAnsi="Palatino Linotype"/>
          <w:sz w:val="20"/>
          <w:szCs w:val="20"/>
          <w:lang w:val="pt-BR"/>
        </w:rPr>
        <w:t xml:space="preserve">modelos deformáveis baseados em </w:t>
      </w:r>
      <w:r w:rsidRPr="00DF5FC1">
        <w:rPr>
          <w:rFonts w:ascii="Palatino Linotype" w:hAnsi="Palatino Linotype"/>
          <w:i/>
          <w:sz w:val="20"/>
          <w:szCs w:val="20"/>
          <w:lang w:val="pt-BR"/>
        </w:rPr>
        <w:t>levelsets</w:t>
      </w:r>
      <w:r w:rsidRPr="00DF5FC1">
        <w:rPr>
          <w:rFonts w:ascii="Palatino Linotype" w:hAnsi="Palatino Linotype"/>
          <w:sz w:val="20"/>
          <w:szCs w:val="20"/>
          <w:lang w:val="pt-BR"/>
        </w:rPr>
        <w:t xml:space="preserve"> para a segmentação de tumores cerebrais em imagens de RM. </w:t>
      </w:r>
      <w:r w:rsidR="00504D85" w:rsidRPr="00DF5FC1">
        <w:rPr>
          <w:rFonts w:ascii="Palatino Linotype" w:hAnsi="Palatino Linotype"/>
          <w:sz w:val="20"/>
          <w:szCs w:val="20"/>
          <w:lang w:val="pt-BR"/>
        </w:rPr>
        <w:t xml:space="preserve">Tal trabalho foi possível através de uma colaboração com o prof. Marcelo Mamede (UFMG) e o Instituto Nacional do Câncer (INCA), no Rio de Janeiro. Seus resultados foram publicados em conferências nacionais e internacionais e representou o </w:t>
      </w:r>
      <w:r w:rsidR="0037540F" w:rsidRPr="00DF5FC1">
        <w:rPr>
          <w:rFonts w:ascii="Palatino Linotype" w:hAnsi="Palatino Linotype"/>
          <w:sz w:val="20"/>
          <w:szCs w:val="20"/>
          <w:lang w:val="pt-BR"/>
        </w:rPr>
        <w:t xml:space="preserve">meu </w:t>
      </w:r>
      <w:r w:rsidR="00504D85" w:rsidRPr="00DF5FC1">
        <w:rPr>
          <w:rFonts w:ascii="Palatino Linotype" w:hAnsi="Palatino Linotype"/>
          <w:sz w:val="20"/>
          <w:szCs w:val="20"/>
          <w:lang w:val="pt-BR"/>
        </w:rPr>
        <w:t>primeiro resultado positivo de orientação em pesquisa na área de imagens médicas aqui no Brasil. A Jihan</w:t>
      </w:r>
      <w:r w:rsidR="0037540F" w:rsidRPr="00DF5FC1">
        <w:rPr>
          <w:rFonts w:ascii="Palatino Linotype" w:hAnsi="Palatino Linotype"/>
          <w:sz w:val="20"/>
          <w:szCs w:val="20"/>
          <w:lang w:val="pt-BR"/>
        </w:rPr>
        <w:t>,</w:t>
      </w:r>
      <w:r w:rsidR="00504D85" w:rsidRPr="00DF5FC1">
        <w:rPr>
          <w:rFonts w:ascii="Palatino Linotype" w:hAnsi="Palatino Linotype"/>
          <w:sz w:val="20"/>
          <w:szCs w:val="20"/>
          <w:lang w:val="pt-BR"/>
        </w:rPr>
        <w:t xml:space="preserve"> </w:t>
      </w:r>
      <w:r w:rsidR="0037540F" w:rsidRPr="00DF5FC1">
        <w:rPr>
          <w:rFonts w:ascii="Palatino Linotype" w:hAnsi="Palatino Linotype"/>
          <w:sz w:val="20"/>
          <w:szCs w:val="20"/>
          <w:lang w:val="pt-BR"/>
        </w:rPr>
        <w:t xml:space="preserve">como membro sênior do grupo tem se preocupado </w:t>
      </w:r>
      <w:r w:rsidR="00942CA3" w:rsidRPr="00DF5FC1">
        <w:rPr>
          <w:rFonts w:ascii="Palatino Linotype" w:hAnsi="Palatino Linotype"/>
          <w:sz w:val="20"/>
          <w:szCs w:val="20"/>
          <w:lang w:val="pt-BR"/>
        </w:rPr>
        <w:t>com o andamento das atividades e prazos de cada integrante de nosso laborató</w:t>
      </w:r>
      <w:r w:rsidR="0037540F" w:rsidRPr="00DF5FC1">
        <w:rPr>
          <w:rFonts w:ascii="Palatino Linotype" w:hAnsi="Palatino Linotype"/>
          <w:sz w:val="20"/>
          <w:szCs w:val="20"/>
          <w:lang w:val="pt-BR"/>
        </w:rPr>
        <w:t xml:space="preserve">rio, desde os trâmites </w:t>
      </w:r>
      <w:r w:rsidR="005F01B4" w:rsidRPr="00DF5FC1">
        <w:rPr>
          <w:rFonts w:ascii="Palatino Linotype" w:hAnsi="Palatino Linotype"/>
          <w:sz w:val="20"/>
          <w:szCs w:val="20"/>
          <w:lang w:val="pt-BR"/>
        </w:rPr>
        <w:t>burocráticos</w:t>
      </w:r>
      <w:r w:rsidR="0037540F" w:rsidRPr="00DF5FC1">
        <w:rPr>
          <w:rFonts w:ascii="Palatino Linotype" w:hAnsi="Palatino Linotype"/>
          <w:sz w:val="20"/>
          <w:szCs w:val="20"/>
          <w:lang w:val="pt-BR"/>
        </w:rPr>
        <w:t xml:space="preserve">, quanto a sua </w:t>
      </w:r>
      <w:r w:rsidR="005F01B4" w:rsidRPr="00DF5FC1">
        <w:rPr>
          <w:rFonts w:ascii="Palatino Linotype" w:hAnsi="Palatino Linotype"/>
          <w:sz w:val="20"/>
          <w:szCs w:val="20"/>
          <w:lang w:val="pt-BR"/>
        </w:rPr>
        <w:t>presença</w:t>
      </w:r>
      <w:r w:rsidR="0037540F" w:rsidRPr="00DF5FC1">
        <w:rPr>
          <w:rFonts w:ascii="Palatino Linotype" w:hAnsi="Palatino Linotype"/>
          <w:sz w:val="20"/>
          <w:szCs w:val="20"/>
          <w:lang w:val="pt-BR"/>
        </w:rPr>
        <w:t xml:space="preserve"> como represente discente na Comissão de Pós-Graduação. Ela defendeu a sua dissertação de mestrado este ano e agora está sendo orientada como aluna de doutorado.</w:t>
      </w:r>
    </w:p>
    <w:p w14:paraId="136BA02C" w14:textId="6EE0B849" w:rsidR="009B6B2F" w:rsidRPr="00DF5FC1" w:rsidRDefault="0037540F" w:rsidP="003326C1">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Dois dos meus alunos de </w:t>
      </w:r>
      <w:r w:rsidR="005F01B4" w:rsidRPr="00DF5FC1">
        <w:rPr>
          <w:rFonts w:ascii="Palatino Linotype" w:hAnsi="Palatino Linotype"/>
          <w:sz w:val="20"/>
          <w:szCs w:val="20"/>
          <w:lang w:val="pt-BR"/>
        </w:rPr>
        <w:t>iniciação</w:t>
      </w:r>
      <w:r w:rsidRPr="00DF5FC1">
        <w:rPr>
          <w:rFonts w:ascii="Palatino Linotype" w:hAnsi="Palatino Linotype"/>
          <w:sz w:val="20"/>
          <w:szCs w:val="20"/>
          <w:lang w:val="pt-BR"/>
        </w:rPr>
        <w:t xml:space="preserve"> científica </w:t>
      </w:r>
      <w:r w:rsidR="0078794F" w:rsidRPr="00DF5FC1">
        <w:rPr>
          <w:rFonts w:ascii="Palatino Linotype" w:hAnsi="Palatino Linotype"/>
          <w:sz w:val="20"/>
          <w:szCs w:val="20"/>
          <w:lang w:val="pt-BR"/>
        </w:rPr>
        <w:t xml:space="preserve">recentemente </w:t>
      </w:r>
      <w:r w:rsidRPr="00DF5FC1">
        <w:rPr>
          <w:rFonts w:ascii="Palatino Linotype" w:hAnsi="Palatino Linotype"/>
          <w:sz w:val="20"/>
          <w:szCs w:val="20"/>
          <w:lang w:val="pt-BR"/>
        </w:rPr>
        <w:t xml:space="preserve">se tornaram alunos de mestrado, Luiz Fernando Corte Real e Renato Callado Borges. Ambos continuam a estender seus respectivos trabalhos agora a </w:t>
      </w:r>
      <w:r w:rsidR="005F01B4" w:rsidRPr="00DF5FC1">
        <w:rPr>
          <w:rFonts w:ascii="Palatino Linotype" w:hAnsi="Palatino Linotype"/>
          <w:sz w:val="20"/>
          <w:szCs w:val="20"/>
          <w:lang w:val="pt-BR"/>
        </w:rPr>
        <w:t>nível</w:t>
      </w:r>
      <w:r w:rsidRPr="00DF5FC1">
        <w:rPr>
          <w:rFonts w:ascii="Palatino Linotype" w:hAnsi="Palatino Linotype"/>
          <w:sz w:val="20"/>
          <w:szCs w:val="20"/>
          <w:lang w:val="pt-BR"/>
        </w:rPr>
        <w:t xml:space="preserve"> de pós-graduação. Luiz estuda modelos </w:t>
      </w:r>
      <w:r w:rsidR="00DD79BD" w:rsidRPr="00DF5FC1">
        <w:rPr>
          <w:rFonts w:ascii="Palatino Linotype" w:hAnsi="Palatino Linotype"/>
          <w:sz w:val="20"/>
          <w:szCs w:val="20"/>
          <w:lang w:val="pt-BR"/>
        </w:rPr>
        <w:t xml:space="preserve">matemáticos </w:t>
      </w:r>
      <w:r w:rsidRPr="00DF5FC1">
        <w:rPr>
          <w:rFonts w:ascii="Palatino Linotype" w:hAnsi="Palatino Linotype"/>
          <w:sz w:val="20"/>
          <w:szCs w:val="20"/>
          <w:lang w:val="pt-BR"/>
        </w:rPr>
        <w:t xml:space="preserve">de representação de sinais biológicos com alta taxa de compressibilidade. </w:t>
      </w:r>
      <w:r w:rsidR="009B6B2F" w:rsidRPr="00DF5FC1">
        <w:rPr>
          <w:rFonts w:ascii="Palatino Linotype" w:hAnsi="Palatino Linotype"/>
          <w:sz w:val="20"/>
          <w:szCs w:val="20"/>
          <w:lang w:val="pt-BR"/>
        </w:rPr>
        <w:t>O mesmo d</w:t>
      </w:r>
      <w:r w:rsidRPr="00DF5FC1">
        <w:rPr>
          <w:rFonts w:ascii="Palatino Linotype" w:hAnsi="Palatino Linotype"/>
          <w:sz w:val="20"/>
          <w:szCs w:val="20"/>
          <w:lang w:val="pt-BR"/>
        </w:rPr>
        <w:t>eve qualificar</w:t>
      </w:r>
      <w:r w:rsidR="009B6B2F" w:rsidRPr="00DF5FC1">
        <w:rPr>
          <w:rFonts w:ascii="Palatino Linotype" w:hAnsi="Palatino Linotype"/>
          <w:sz w:val="20"/>
          <w:szCs w:val="20"/>
          <w:lang w:val="pt-BR"/>
        </w:rPr>
        <w:t>-se</w:t>
      </w:r>
      <w:r w:rsidRPr="00DF5FC1">
        <w:rPr>
          <w:rFonts w:ascii="Palatino Linotype" w:hAnsi="Palatino Linotype"/>
          <w:sz w:val="20"/>
          <w:szCs w:val="20"/>
          <w:lang w:val="pt-BR"/>
        </w:rPr>
        <w:t xml:space="preserve"> até o fim deste ano. Renato Callado é originalmente aluno do Instituto de Física, e que agora é aluno de mestrado do IME-USP. Ele passou cerca de seis meses na Suíca, como </w:t>
      </w:r>
      <w:r w:rsidR="005F01B4" w:rsidRPr="00DF5FC1">
        <w:rPr>
          <w:rFonts w:ascii="Palatino Linotype" w:hAnsi="Palatino Linotype"/>
          <w:sz w:val="20"/>
          <w:szCs w:val="20"/>
          <w:lang w:val="pt-BR"/>
        </w:rPr>
        <w:t>estagiário</w:t>
      </w:r>
      <w:r w:rsidRPr="00DF5FC1">
        <w:rPr>
          <w:rFonts w:ascii="Palatino Linotype" w:hAnsi="Palatino Linotype"/>
          <w:sz w:val="20"/>
          <w:szCs w:val="20"/>
          <w:lang w:val="pt-BR"/>
        </w:rPr>
        <w:t xml:space="preserve"> no </w:t>
      </w:r>
      <w:r w:rsidRPr="00DF5FC1">
        <w:rPr>
          <w:rFonts w:ascii="Palatino Linotype" w:hAnsi="Palatino Linotype"/>
          <w:i/>
          <w:sz w:val="20"/>
          <w:szCs w:val="20"/>
          <w:lang w:val="pt-BR"/>
        </w:rPr>
        <w:t>Conseil Européen pour la Recherche Nucléaire</w:t>
      </w:r>
      <w:r w:rsidR="009B6B2F" w:rsidRPr="00DF5FC1">
        <w:rPr>
          <w:rFonts w:ascii="Palatino Linotype" w:hAnsi="Palatino Linotype"/>
          <w:sz w:val="20"/>
          <w:szCs w:val="20"/>
          <w:lang w:val="pt-BR"/>
        </w:rPr>
        <w:t xml:space="preserve"> (CERN) trabalhando no </w:t>
      </w:r>
      <w:r w:rsidR="009B6B2F" w:rsidRPr="00DF5FC1">
        <w:rPr>
          <w:rFonts w:ascii="Palatino Linotype" w:hAnsi="Palatino Linotype"/>
          <w:i/>
          <w:sz w:val="20"/>
          <w:szCs w:val="20"/>
          <w:lang w:val="pt-BR"/>
        </w:rPr>
        <w:t>Large Hadron Collider</w:t>
      </w:r>
      <w:r w:rsidRPr="00DF5FC1">
        <w:rPr>
          <w:rFonts w:ascii="Palatino Linotype" w:hAnsi="Palatino Linotype"/>
          <w:sz w:val="20"/>
          <w:szCs w:val="20"/>
          <w:lang w:val="pt-BR"/>
        </w:rPr>
        <w:t xml:space="preserve"> (LHC). Ele é </w:t>
      </w:r>
      <w:r w:rsidR="006223BF" w:rsidRPr="00DF5FC1">
        <w:rPr>
          <w:rFonts w:ascii="Palatino Linotype" w:hAnsi="Palatino Linotype"/>
          <w:sz w:val="20"/>
          <w:szCs w:val="20"/>
          <w:lang w:val="pt-BR"/>
        </w:rPr>
        <w:t>responsável</w:t>
      </w:r>
      <w:r w:rsidRPr="00DF5FC1">
        <w:rPr>
          <w:rFonts w:ascii="Palatino Linotype" w:hAnsi="Palatino Linotype"/>
          <w:sz w:val="20"/>
          <w:szCs w:val="20"/>
          <w:lang w:val="pt-BR"/>
        </w:rPr>
        <w:t xml:space="preserve"> pelo processamento da fatia de dados do LHC aqui no Instituto de </w:t>
      </w:r>
      <w:r w:rsidR="00E177ED" w:rsidRPr="00DF5FC1">
        <w:rPr>
          <w:rFonts w:ascii="Palatino Linotype" w:hAnsi="Palatino Linotype"/>
          <w:sz w:val="20"/>
          <w:szCs w:val="20"/>
          <w:lang w:val="pt-BR"/>
        </w:rPr>
        <w:t>Física</w:t>
      </w:r>
      <w:r w:rsidRPr="00DF5FC1">
        <w:rPr>
          <w:rFonts w:ascii="Palatino Linotype" w:hAnsi="Palatino Linotype"/>
          <w:sz w:val="20"/>
          <w:szCs w:val="20"/>
          <w:lang w:val="pt-BR"/>
        </w:rPr>
        <w:t xml:space="preserve">. </w:t>
      </w:r>
      <w:r w:rsidR="009B6B2F" w:rsidRPr="00DF5FC1">
        <w:rPr>
          <w:rFonts w:ascii="Palatino Linotype" w:hAnsi="Palatino Linotype"/>
          <w:sz w:val="20"/>
          <w:szCs w:val="20"/>
          <w:lang w:val="pt-BR"/>
        </w:rPr>
        <w:t>Seu projeto de pesquisa envolve a criação de imagens sintéticas de RM de difusão. Deve qualificar-se até o início de 2012.</w:t>
      </w:r>
    </w:p>
    <w:p w14:paraId="356703C5" w14:textId="5208113A" w:rsidR="00CE5F3F" w:rsidRPr="00DF5FC1" w:rsidRDefault="00CE5F3F" w:rsidP="003326C1">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Através de uma colaboração com a Faculdade de Odontologia da USP, iniciou-se </w:t>
      </w:r>
      <w:r w:rsidR="00A12037" w:rsidRPr="00DF5FC1">
        <w:rPr>
          <w:rFonts w:ascii="Palatino Linotype" w:hAnsi="Palatino Linotype"/>
          <w:sz w:val="20"/>
          <w:szCs w:val="20"/>
          <w:lang w:val="pt-BR"/>
        </w:rPr>
        <w:t xml:space="preserve">em 2010, </w:t>
      </w:r>
      <w:r w:rsidRPr="00DF5FC1">
        <w:rPr>
          <w:rFonts w:ascii="Palatino Linotype" w:hAnsi="Palatino Linotype"/>
          <w:sz w:val="20"/>
          <w:szCs w:val="20"/>
          <w:lang w:val="pt-BR"/>
        </w:rPr>
        <w:t xml:space="preserve">um projeto de pesquisa </w:t>
      </w:r>
      <w:r w:rsidR="00A12037" w:rsidRPr="00DF5FC1">
        <w:rPr>
          <w:rFonts w:ascii="Palatino Linotype" w:hAnsi="Palatino Linotype"/>
          <w:sz w:val="20"/>
          <w:szCs w:val="20"/>
          <w:lang w:val="pt-BR"/>
        </w:rPr>
        <w:t xml:space="preserve">inovador </w:t>
      </w:r>
      <w:r w:rsidRPr="00DF5FC1">
        <w:rPr>
          <w:rFonts w:ascii="Palatino Linotype" w:hAnsi="Palatino Linotype"/>
          <w:sz w:val="20"/>
          <w:szCs w:val="20"/>
          <w:lang w:val="pt-BR"/>
        </w:rPr>
        <w:t xml:space="preserve">no desenvolvimento de metodologias automáticas para análise de imagens de tomografia computadorizada </w:t>
      </w:r>
      <w:r w:rsidR="00A12037" w:rsidRPr="00DF5FC1">
        <w:rPr>
          <w:rFonts w:ascii="Palatino Linotype" w:hAnsi="Palatino Linotype"/>
          <w:sz w:val="20"/>
          <w:szCs w:val="20"/>
          <w:lang w:val="pt-BR"/>
        </w:rPr>
        <w:t xml:space="preserve">(TC) </w:t>
      </w:r>
      <w:r w:rsidRPr="00DF5FC1">
        <w:rPr>
          <w:rFonts w:ascii="Palatino Linotype" w:hAnsi="Palatino Linotype"/>
          <w:sz w:val="20"/>
          <w:szCs w:val="20"/>
          <w:lang w:val="pt-BR"/>
        </w:rPr>
        <w:t>aplicadas à ortodontia.</w:t>
      </w:r>
      <w:r w:rsidR="00A12037" w:rsidRPr="00DF5FC1">
        <w:rPr>
          <w:rFonts w:ascii="Palatino Linotype" w:hAnsi="Palatino Linotype"/>
          <w:sz w:val="20"/>
          <w:szCs w:val="20"/>
          <w:lang w:val="pt-BR"/>
        </w:rPr>
        <w:t xml:space="preserve"> O aluno William Mizuta, vindo do curso de graduação de Ciências Mo</w:t>
      </w:r>
      <w:r w:rsidR="001C68F7" w:rsidRPr="00DF5FC1">
        <w:rPr>
          <w:rFonts w:ascii="Palatino Linotype" w:hAnsi="Palatino Linotype"/>
          <w:sz w:val="20"/>
          <w:szCs w:val="20"/>
          <w:lang w:val="pt-BR"/>
        </w:rPr>
        <w:t>le</w:t>
      </w:r>
      <w:r w:rsidR="00A12037" w:rsidRPr="00DF5FC1">
        <w:rPr>
          <w:rFonts w:ascii="Palatino Linotype" w:hAnsi="Palatino Linotype"/>
          <w:sz w:val="20"/>
          <w:szCs w:val="20"/>
          <w:lang w:val="pt-BR"/>
        </w:rPr>
        <w:t xml:space="preserve">culares, desenvolve a sua tese de mestrado na extração automática de medidas cefalométricas a partir de imagens de TC. O William possui uma bagagem multidisciplinar e surpreende a todos com o seu conhecimento e sugestões pertinentes a cada projeto do grupo. </w:t>
      </w:r>
      <w:r w:rsidR="00DF1A53" w:rsidRPr="00DF5FC1">
        <w:rPr>
          <w:rFonts w:ascii="Palatino Linotype" w:hAnsi="Palatino Linotype"/>
          <w:sz w:val="20"/>
          <w:szCs w:val="20"/>
          <w:lang w:val="pt-BR"/>
        </w:rPr>
        <w:t xml:space="preserve">William conta já com uma publicação na conferência SIBGRAPI de 2010 e prepara um artigo de revista no momento. </w:t>
      </w:r>
      <w:r w:rsidR="00A12037" w:rsidRPr="00DF5FC1">
        <w:rPr>
          <w:rFonts w:ascii="Palatino Linotype" w:hAnsi="Palatino Linotype"/>
          <w:sz w:val="20"/>
          <w:szCs w:val="20"/>
          <w:lang w:val="pt-BR"/>
        </w:rPr>
        <w:t xml:space="preserve">Deve qualificar-se até o </w:t>
      </w:r>
      <w:r w:rsidR="003E578D" w:rsidRPr="00DF5FC1">
        <w:rPr>
          <w:rFonts w:ascii="Palatino Linotype" w:hAnsi="Palatino Linotype"/>
          <w:sz w:val="20"/>
          <w:szCs w:val="20"/>
          <w:lang w:val="pt-BR"/>
        </w:rPr>
        <w:t>início</w:t>
      </w:r>
      <w:r w:rsidR="00A12037" w:rsidRPr="00DF5FC1">
        <w:rPr>
          <w:rFonts w:ascii="Palatino Linotype" w:hAnsi="Palatino Linotype"/>
          <w:sz w:val="20"/>
          <w:szCs w:val="20"/>
          <w:lang w:val="pt-BR"/>
        </w:rPr>
        <w:t xml:space="preserve"> de 2012.</w:t>
      </w:r>
    </w:p>
    <w:p w14:paraId="088BBBB4" w14:textId="3DE01D19" w:rsidR="00A12037" w:rsidRPr="00DF5FC1" w:rsidRDefault="00A12037" w:rsidP="003326C1">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Uma das linhas de pesquisa do laboratório é a análise de imagens de angiografia, oriundas das técnicas de imageamento por RM e TC. Dois alunos trabalham com esta linha de pesquisa, a aluna de doutorado May</w:t>
      </w:r>
      <w:r w:rsidR="003E67C5" w:rsidRPr="00DF5FC1">
        <w:rPr>
          <w:rFonts w:ascii="Palatino Linotype" w:hAnsi="Palatino Linotype"/>
          <w:sz w:val="20"/>
          <w:szCs w:val="20"/>
          <w:lang w:val="pt-BR"/>
        </w:rPr>
        <w:t>s</w:t>
      </w:r>
      <w:r w:rsidRPr="00DF5FC1">
        <w:rPr>
          <w:rFonts w:ascii="Palatino Linotype" w:hAnsi="Palatino Linotype"/>
          <w:sz w:val="20"/>
          <w:szCs w:val="20"/>
          <w:lang w:val="pt-BR"/>
        </w:rPr>
        <w:t xml:space="preserve">a Macedo e o aluno </w:t>
      </w:r>
      <w:r w:rsidR="00482584" w:rsidRPr="00DF5FC1">
        <w:rPr>
          <w:rFonts w:ascii="Palatino Linotype" w:hAnsi="Palatino Linotype"/>
          <w:sz w:val="20"/>
          <w:szCs w:val="20"/>
          <w:lang w:val="pt-BR"/>
        </w:rPr>
        <w:t xml:space="preserve">de mestrado </w:t>
      </w:r>
      <w:r w:rsidRPr="00DF5FC1">
        <w:rPr>
          <w:rFonts w:ascii="Palatino Linotype" w:hAnsi="Palatino Linotype"/>
          <w:sz w:val="20"/>
          <w:szCs w:val="20"/>
          <w:lang w:val="pt-BR"/>
        </w:rPr>
        <w:t xml:space="preserve">Miguel Valverde. Ambos já qualificaram e devem concluir as suas respectivas dissertações também no primeiro semestre de 2012. </w:t>
      </w:r>
      <w:r w:rsidR="003E67C5" w:rsidRPr="00DF5FC1">
        <w:rPr>
          <w:rFonts w:ascii="Palatino Linotype" w:hAnsi="Palatino Linotype"/>
          <w:sz w:val="20"/>
          <w:szCs w:val="20"/>
          <w:lang w:val="pt-BR"/>
        </w:rPr>
        <w:t>Enquanto a Maysa concentra-se na extração de trajetórias de vasos sanguíneos e na criação de índices que possam marcar anormalidades em redes vasculares, o Miguel desenvolve uma metodologia de construção de redes vasculares artificiais, o que em princípio pode ser utilizado como instrumento de validação de técnicas de segmentação de vasos.</w:t>
      </w:r>
      <w:r w:rsidR="00482584" w:rsidRPr="00DF5FC1">
        <w:rPr>
          <w:rFonts w:ascii="Palatino Linotype" w:hAnsi="Palatino Linotype"/>
          <w:sz w:val="20"/>
          <w:szCs w:val="20"/>
          <w:lang w:val="pt-BR"/>
        </w:rPr>
        <w:t xml:space="preserve"> Estes dois trabalhos envolvem a colaboração com os profs. Edson Amaro e Cláudia Leite, ambos do </w:t>
      </w:r>
      <w:r w:rsidR="00E177ED" w:rsidRPr="00DF5FC1">
        <w:rPr>
          <w:rFonts w:ascii="Palatino Linotype" w:hAnsi="Palatino Linotype"/>
          <w:sz w:val="20"/>
          <w:szCs w:val="20"/>
          <w:lang w:val="pt-BR"/>
        </w:rPr>
        <w:t>Instituto de Radiologia (</w:t>
      </w:r>
      <w:r w:rsidR="00482584" w:rsidRPr="00DF5FC1">
        <w:rPr>
          <w:rFonts w:ascii="Palatino Linotype" w:hAnsi="Palatino Linotype"/>
          <w:sz w:val="20"/>
          <w:szCs w:val="20"/>
          <w:lang w:val="pt-BR"/>
        </w:rPr>
        <w:t>InRad</w:t>
      </w:r>
      <w:r w:rsidR="00E177ED" w:rsidRPr="00DF5FC1">
        <w:rPr>
          <w:rFonts w:ascii="Palatino Linotype" w:hAnsi="Palatino Linotype"/>
          <w:sz w:val="20"/>
          <w:szCs w:val="20"/>
          <w:lang w:val="pt-BR"/>
        </w:rPr>
        <w:t>)</w:t>
      </w:r>
      <w:r w:rsidR="00482584" w:rsidRPr="00DF5FC1">
        <w:rPr>
          <w:rFonts w:ascii="Palatino Linotype" w:hAnsi="Palatino Linotype"/>
          <w:sz w:val="20"/>
          <w:szCs w:val="20"/>
          <w:lang w:val="pt-BR"/>
        </w:rPr>
        <w:t>, HC-FMUSP.</w:t>
      </w:r>
      <w:r w:rsidR="00147465" w:rsidRPr="00DF5FC1">
        <w:rPr>
          <w:rFonts w:ascii="Palatino Linotype" w:hAnsi="Palatino Linotype"/>
          <w:sz w:val="20"/>
          <w:szCs w:val="20"/>
          <w:lang w:val="pt-BR"/>
        </w:rPr>
        <w:t xml:space="preserve"> A aluna Maysa obteve menção honrosa do seu trabalho intitulado “Vessel Cross-section Tracking in CTA and MRA images using Hough Transform”</w:t>
      </w:r>
      <w:r w:rsidR="00BB1A8E" w:rsidRPr="00DF5FC1">
        <w:rPr>
          <w:rFonts w:ascii="Palatino Linotype" w:hAnsi="Palatino Linotype"/>
          <w:sz w:val="20"/>
          <w:szCs w:val="20"/>
          <w:lang w:val="pt-BR"/>
        </w:rPr>
        <w:t xml:space="preserve"> apresentado </w:t>
      </w:r>
      <w:r w:rsidR="00147465" w:rsidRPr="00DF5FC1">
        <w:rPr>
          <w:rFonts w:ascii="Palatino Linotype" w:hAnsi="Palatino Linotype"/>
          <w:sz w:val="20"/>
          <w:szCs w:val="20"/>
          <w:lang w:val="pt-BR"/>
        </w:rPr>
        <w:t>no IV Workshop CInAPCe, em São Carlos, 2010</w:t>
      </w:r>
      <w:r w:rsidR="00301B1C" w:rsidRPr="00DF5FC1">
        <w:rPr>
          <w:rFonts w:ascii="Palatino Linotype" w:hAnsi="Palatino Linotype"/>
          <w:sz w:val="20"/>
          <w:szCs w:val="20"/>
          <w:lang w:val="pt-BR"/>
        </w:rPr>
        <w:t xml:space="preserve"> (Seção 2.3)</w:t>
      </w:r>
      <w:r w:rsidR="00147465" w:rsidRPr="00DF5FC1">
        <w:rPr>
          <w:rFonts w:ascii="Palatino Linotype" w:hAnsi="Palatino Linotype"/>
          <w:sz w:val="20"/>
          <w:szCs w:val="20"/>
          <w:lang w:val="pt-BR"/>
        </w:rPr>
        <w:t xml:space="preserve">. </w:t>
      </w:r>
    </w:p>
    <w:p w14:paraId="5950C600" w14:textId="75C9C512" w:rsidR="0078794F" w:rsidRPr="00DF5FC1" w:rsidRDefault="009B6B2F" w:rsidP="00CE5F3F">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O aluno Marcos Labriola, aluno de mestrado, tem como projeto de pesquisa o desenvolvimento de um sistema de estimativa de fluidez de tráfego em vias metropolitanas. Esta orientação é um desafio pessoal em área de sistemas e que remete ao meu projeto de graduação da PUC/PR</w:t>
      </w:r>
      <w:r w:rsidR="003A64E9" w:rsidRPr="00DF5FC1">
        <w:rPr>
          <w:rFonts w:ascii="Palatino Linotype" w:hAnsi="Palatino Linotype"/>
          <w:sz w:val="20"/>
          <w:szCs w:val="20"/>
          <w:lang w:val="pt-BR"/>
        </w:rPr>
        <w:t xml:space="preserve"> em 1993</w:t>
      </w:r>
      <w:r w:rsidRPr="00DF5FC1">
        <w:rPr>
          <w:rFonts w:ascii="Palatino Linotype" w:hAnsi="Palatino Linotype"/>
          <w:sz w:val="20"/>
          <w:szCs w:val="20"/>
          <w:lang w:val="pt-BR"/>
        </w:rPr>
        <w:t>. O Marcos trabalha em empresa que confecciona rastreadores veiculares que se comunicam com uma central via rede celular (GPRS) e que abastece de informações sobre a localização, velocidade dos veículos. De posse de vários rastreadores é possível o cálculo de fluidez de tráfego em uma determina via metropolitana. Ele qualificou este ano e deve terminar a sua dissertação até o início de 2012.</w:t>
      </w:r>
      <w:r w:rsidR="003A64E9" w:rsidRPr="00DF5FC1">
        <w:rPr>
          <w:rFonts w:ascii="Palatino Linotype" w:hAnsi="Palatino Linotype"/>
          <w:sz w:val="20"/>
          <w:szCs w:val="20"/>
          <w:lang w:val="pt-BR"/>
        </w:rPr>
        <w:t xml:space="preserve"> </w:t>
      </w:r>
      <w:r w:rsidR="00CE5F3F" w:rsidRPr="00DF5FC1">
        <w:rPr>
          <w:rFonts w:ascii="Palatino Linotype" w:hAnsi="Palatino Linotype"/>
          <w:sz w:val="20"/>
          <w:szCs w:val="20"/>
          <w:lang w:val="pt-BR"/>
        </w:rPr>
        <w:t xml:space="preserve">Ainda dentro da área de sistemas, iniciei este ano a orientação do aluno de mestrado profissionalizante Carlos Barcellos no Instituto de Pesquisas Tecnológicas (IPT). O seu projeto estuda a geração automática de código na conversão de aplicações </w:t>
      </w:r>
      <w:r w:rsidR="00CE5F3F" w:rsidRPr="00DF5FC1">
        <w:rPr>
          <w:rFonts w:ascii="Palatino Linotype" w:hAnsi="Palatino Linotype"/>
          <w:i/>
          <w:sz w:val="20"/>
          <w:szCs w:val="20"/>
          <w:lang w:val="pt-BR"/>
        </w:rPr>
        <w:t>multithreaded</w:t>
      </w:r>
      <w:r w:rsidR="00CE5F3F" w:rsidRPr="00DF5FC1">
        <w:rPr>
          <w:rFonts w:ascii="Palatino Linotype" w:hAnsi="Palatino Linotype"/>
          <w:sz w:val="20"/>
          <w:szCs w:val="20"/>
          <w:lang w:val="pt-BR"/>
        </w:rPr>
        <w:t xml:space="preserve"> em subprocessos. O mesmo deve qualificar-se até a metade de 2012.</w:t>
      </w:r>
    </w:p>
    <w:p w14:paraId="146B3D36" w14:textId="4185F22A" w:rsidR="00E9390E" w:rsidRPr="00DF5FC1" w:rsidRDefault="00E9390E" w:rsidP="00CE5F3F">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Uma nova orientação dentro da área de neuroimagem, é a do aluno David Macedo, que iniciou também neste ano o seu projeto que envolve a segmentação da estrutura cerebral </w:t>
      </w:r>
      <w:r w:rsidRPr="00DF5FC1">
        <w:rPr>
          <w:rFonts w:ascii="Palatino Linotype" w:hAnsi="Palatino Linotype"/>
          <w:i/>
          <w:sz w:val="20"/>
          <w:szCs w:val="20"/>
          <w:lang w:val="pt-BR"/>
        </w:rPr>
        <w:t>corpo caloso</w:t>
      </w:r>
      <w:r w:rsidRPr="00DF5FC1">
        <w:rPr>
          <w:rFonts w:ascii="Palatino Linotype" w:hAnsi="Palatino Linotype"/>
          <w:sz w:val="20"/>
          <w:szCs w:val="20"/>
          <w:lang w:val="pt-BR"/>
        </w:rPr>
        <w:t xml:space="preserve"> utilizando imagens do tensor de difusão. </w:t>
      </w:r>
      <w:r w:rsidR="002C3ED1" w:rsidRPr="00DF5FC1">
        <w:rPr>
          <w:rFonts w:ascii="Palatino Linotype" w:hAnsi="Palatino Linotype"/>
          <w:sz w:val="20"/>
          <w:szCs w:val="20"/>
          <w:lang w:val="pt-BR"/>
        </w:rPr>
        <w:t xml:space="preserve">O aluno David estudo este instante a aplicação dos índices toroidais de difusão em aplicações que utilizem imagens cerebrais e prepara-se para escrever um resumo para a conferência ISMRM de 2012. </w:t>
      </w:r>
      <w:r w:rsidRPr="00DF5FC1">
        <w:rPr>
          <w:rFonts w:ascii="Palatino Linotype" w:hAnsi="Palatino Linotype"/>
          <w:sz w:val="20"/>
          <w:szCs w:val="20"/>
          <w:lang w:val="pt-BR"/>
        </w:rPr>
        <w:t>Ele deve qualificar até o início de 2012.</w:t>
      </w:r>
      <w:r w:rsidR="004367EB" w:rsidRPr="00DF5FC1">
        <w:rPr>
          <w:rFonts w:ascii="Palatino Linotype" w:hAnsi="Palatino Linotype"/>
          <w:sz w:val="20"/>
          <w:szCs w:val="20"/>
          <w:lang w:val="pt-BR"/>
        </w:rPr>
        <w:t xml:space="preserve"> </w:t>
      </w:r>
      <w:r w:rsidR="00652876" w:rsidRPr="00DF5FC1">
        <w:rPr>
          <w:rFonts w:ascii="Palatino Linotype" w:hAnsi="Palatino Linotype"/>
          <w:sz w:val="20"/>
          <w:szCs w:val="20"/>
          <w:lang w:val="pt-BR"/>
        </w:rPr>
        <w:t>Este projeto conta com a colaboração direta da profa. Andrea P. Jackowski, UNIFESP.</w:t>
      </w:r>
    </w:p>
    <w:p w14:paraId="54873B48" w14:textId="0CCCDEB9" w:rsidR="00070E59" w:rsidRPr="00DF5FC1" w:rsidRDefault="00790D5F" w:rsidP="003326C1">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Recentemente fomos agraciados com a aprovação de um projeto de auxílio à pesquisa FAPESP, que visa o desenvolvimento e aplicação de novos métodos de análise de imagens de RM de difusão em indivíduos com transtorno bipolar. Este esforço é resultado de colaboração contínua com o prof. Geraldo Busatto</w:t>
      </w:r>
      <w:r w:rsidR="005A5DB9" w:rsidRPr="00DF5FC1">
        <w:rPr>
          <w:rFonts w:ascii="Palatino Linotype" w:hAnsi="Palatino Linotype"/>
          <w:sz w:val="20"/>
          <w:szCs w:val="20"/>
          <w:lang w:val="pt-BR"/>
        </w:rPr>
        <w:t xml:space="preserve">, diretor do LIM-21, HC-FMUSP. Adicionalmente fomos também felizes com a aprovação da proposta de um núcleo de apoio a pesquisa (NAP) junto à Pro-Reitoria de Pesquisa da USP, que visa a criação do Núcleo de Apoio de Pesquisa em Neurociências Aplicadas, que unem IPq-FMUSP, IME-USP, ICB-USP e IQ-USP. O IME-USP é responsável pela parte metodológica que envolve a aquisição, armazenamento, processamento e análise de imagens de RM, TC, e PET/SPECT. </w:t>
      </w:r>
      <w:r w:rsidR="00242844" w:rsidRPr="00DF5FC1">
        <w:rPr>
          <w:rFonts w:ascii="Palatino Linotype" w:hAnsi="Palatino Linotype"/>
          <w:sz w:val="20"/>
          <w:szCs w:val="20"/>
          <w:lang w:val="pt-BR"/>
        </w:rPr>
        <w:t>Junto com a profa. Nina Hirata, fomos também contemplados com um projeto de grande porte junto ao CNPq, para o desenvolvimento de um software para análise de imagens biomédicas.</w:t>
      </w:r>
    </w:p>
    <w:p w14:paraId="62FA2401" w14:textId="1ACBD744" w:rsidR="00070E59" w:rsidRPr="00DF5FC1" w:rsidRDefault="00453F72" w:rsidP="00113F88">
      <w:pPr>
        <w:spacing w:after="240" w:line="276" w:lineRule="auto"/>
        <w:jc w:val="both"/>
        <w:rPr>
          <w:rFonts w:ascii="Palatino Linotype" w:hAnsi="Palatino Linotype"/>
          <w:sz w:val="20"/>
          <w:szCs w:val="20"/>
          <w:lang w:val="pt-BR"/>
        </w:rPr>
      </w:pPr>
      <w:r w:rsidRPr="00DF5FC1">
        <w:rPr>
          <w:rFonts w:ascii="Palatino Linotype" w:hAnsi="Palatino Linotype"/>
          <w:sz w:val="20"/>
          <w:szCs w:val="20"/>
          <w:lang w:val="pt-BR"/>
        </w:rPr>
        <w:t>Retomando um dos desafios iniciais da minha contratação como docente no IME-USP, tenho a satisfação de dizer que o</w:t>
      </w:r>
      <w:r w:rsidR="00206D40" w:rsidRPr="00DF5FC1">
        <w:rPr>
          <w:rFonts w:ascii="Palatino Linotype" w:hAnsi="Palatino Linotype"/>
          <w:sz w:val="20"/>
          <w:szCs w:val="20"/>
          <w:lang w:val="pt-BR"/>
        </w:rPr>
        <w:t xml:space="preserve"> laboratório de processamento</w:t>
      </w:r>
      <w:r w:rsidR="007D2F56" w:rsidRPr="00DF5FC1">
        <w:rPr>
          <w:rFonts w:ascii="Palatino Linotype" w:hAnsi="Palatino Linotype"/>
          <w:sz w:val="20"/>
          <w:szCs w:val="20"/>
          <w:lang w:val="pt-BR"/>
        </w:rPr>
        <w:t xml:space="preserve"> e análise de imagens médicas (</w:t>
      </w:r>
      <w:r w:rsidR="0052224D" w:rsidRPr="00DF5FC1">
        <w:rPr>
          <w:rFonts w:ascii="Palatino Linotype" w:hAnsi="Palatino Linotype"/>
          <w:i/>
          <w:smallCaps/>
          <w:sz w:val="20"/>
          <w:szCs w:val="20"/>
          <w:lang w:val="pt-BR"/>
        </w:rPr>
        <w:t>AnimeLab</w:t>
      </w:r>
      <w:r w:rsidR="00206D40" w:rsidRPr="00DF5FC1">
        <w:rPr>
          <w:rFonts w:ascii="Palatino Linotype" w:hAnsi="Palatino Linotype"/>
          <w:sz w:val="20"/>
          <w:szCs w:val="20"/>
          <w:lang w:val="pt-BR"/>
        </w:rPr>
        <w:t xml:space="preserve">), que </w:t>
      </w:r>
      <w:r w:rsidRPr="00DF5FC1">
        <w:rPr>
          <w:rFonts w:ascii="Palatino Linotype" w:hAnsi="Palatino Linotype"/>
          <w:sz w:val="20"/>
          <w:szCs w:val="20"/>
          <w:lang w:val="pt-BR"/>
        </w:rPr>
        <w:t xml:space="preserve">inicialmente </w:t>
      </w:r>
      <w:r w:rsidR="00206D40" w:rsidRPr="00DF5FC1">
        <w:rPr>
          <w:rFonts w:ascii="Palatino Linotype" w:hAnsi="Palatino Linotype"/>
          <w:sz w:val="20"/>
          <w:szCs w:val="20"/>
          <w:lang w:val="pt-BR"/>
        </w:rPr>
        <w:t xml:space="preserve">constitui-se deste docente e seus alunos de iniciação científica, mestrado e doutorado começou a tomar forma no ano de 2011 com a aprovação do projeto </w:t>
      </w:r>
      <w:r w:rsidRPr="00DF5FC1">
        <w:rPr>
          <w:rFonts w:ascii="Palatino Linotype" w:hAnsi="Palatino Linotype"/>
          <w:sz w:val="20"/>
          <w:szCs w:val="20"/>
          <w:lang w:val="pt-BR"/>
        </w:rPr>
        <w:t xml:space="preserve">regular </w:t>
      </w:r>
      <w:r w:rsidR="00206D40" w:rsidRPr="00DF5FC1">
        <w:rPr>
          <w:rFonts w:ascii="Palatino Linotype" w:hAnsi="Palatino Linotype"/>
          <w:sz w:val="20"/>
          <w:szCs w:val="20"/>
          <w:lang w:val="pt-BR"/>
        </w:rPr>
        <w:t>FAPESP, o que propiciou a aquisição de equipamentos</w:t>
      </w:r>
      <w:r w:rsidRPr="00DF5FC1">
        <w:rPr>
          <w:rFonts w:ascii="Palatino Linotype" w:hAnsi="Palatino Linotype"/>
          <w:sz w:val="20"/>
          <w:szCs w:val="20"/>
          <w:lang w:val="pt-BR"/>
        </w:rPr>
        <w:t xml:space="preserve"> e o oferecimento de uma bolsa treinamento técnico (TT-5). Juntamente com a </w:t>
      </w:r>
      <w:r w:rsidR="00FB5056" w:rsidRPr="00DF5FC1">
        <w:rPr>
          <w:rFonts w:ascii="Palatino Linotype" w:hAnsi="Palatino Linotype"/>
          <w:sz w:val="20"/>
          <w:szCs w:val="20"/>
          <w:lang w:val="pt-BR"/>
        </w:rPr>
        <w:t xml:space="preserve">própria </w:t>
      </w:r>
      <w:r w:rsidRPr="00DF5FC1">
        <w:rPr>
          <w:rFonts w:ascii="Palatino Linotype" w:hAnsi="Palatino Linotype"/>
          <w:sz w:val="20"/>
          <w:szCs w:val="20"/>
          <w:lang w:val="pt-BR"/>
        </w:rPr>
        <w:t>criaçã</w:t>
      </w:r>
      <w:r w:rsidR="007D2F56" w:rsidRPr="00DF5FC1">
        <w:rPr>
          <w:rFonts w:ascii="Palatino Linotype" w:hAnsi="Palatino Linotype"/>
          <w:sz w:val="20"/>
          <w:szCs w:val="20"/>
          <w:lang w:val="pt-BR"/>
        </w:rPr>
        <w:t xml:space="preserve">o do </w:t>
      </w:r>
      <w:r w:rsidR="00FB5056" w:rsidRPr="00DF5FC1">
        <w:rPr>
          <w:rFonts w:ascii="Palatino Linotype" w:hAnsi="Palatino Linotype"/>
          <w:i/>
          <w:smallCaps/>
          <w:sz w:val="20"/>
          <w:szCs w:val="20"/>
          <w:lang w:val="pt-BR"/>
        </w:rPr>
        <w:t>AnimeLab</w:t>
      </w:r>
      <w:r w:rsidRPr="00DF5FC1">
        <w:rPr>
          <w:rFonts w:ascii="Palatino Linotype" w:hAnsi="Palatino Linotype"/>
          <w:sz w:val="20"/>
          <w:szCs w:val="20"/>
          <w:lang w:val="pt-BR"/>
        </w:rPr>
        <w:t xml:space="preserve">, foi colocado como objetivo do laboratório a criação de uma plataforma de software </w:t>
      </w:r>
      <w:r w:rsidR="00456465" w:rsidRPr="00DF5FC1">
        <w:rPr>
          <w:rFonts w:ascii="Palatino Linotype" w:hAnsi="Palatino Linotype"/>
          <w:sz w:val="20"/>
          <w:szCs w:val="20"/>
          <w:lang w:val="pt-BR"/>
        </w:rPr>
        <w:t>l</w:t>
      </w:r>
      <w:r w:rsidR="00EB69B8" w:rsidRPr="00DF5FC1">
        <w:rPr>
          <w:rFonts w:ascii="Palatino Linotype" w:hAnsi="Palatino Linotype"/>
          <w:sz w:val="20"/>
          <w:szCs w:val="20"/>
          <w:lang w:val="pt-BR"/>
        </w:rPr>
        <w:t>ivre</w:t>
      </w:r>
      <w:r w:rsidR="00FB5056" w:rsidRPr="00DF5FC1">
        <w:rPr>
          <w:rFonts w:ascii="Palatino Linotype" w:hAnsi="Palatino Linotype"/>
          <w:sz w:val="20"/>
          <w:szCs w:val="20"/>
          <w:lang w:val="pt-BR"/>
        </w:rPr>
        <w:t xml:space="preserve"> para</w:t>
      </w:r>
      <w:r w:rsidRPr="00DF5FC1">
        <w:rPr>
          <w:rFonts w:ascii="Palatino Linotype" w:hAnsi="Palatino Linotype"/>
          <w:sz w:val="20"/>
          <w:szCs w:val="20"/>
          <w:lang w:val="pt-BR"/>
        </w:rPr>
        <w:t xml:space="preserve"> análise de imagens mé</w:t>
      </w:r>
      <w:r w:rsidR="003945E3" w:rsidRPr="00DF5FC1">
        <w:rPr>
          <w:rFonts w:ascii="Palatino Linotype" w:hAnsi="Palatino Linotype"/>
          <w:sz w:val="20"/>
          <w:szCs w:val="20"/>
          <w:lang w:val="pt-BR"/>
        </w:rPr>
        <w:t>dicas</w:t>
      </w:r>
      <w:r w:rsidR="009E3923" w:rsidRPr="00DF5FC1">
        <w:rPr>
          <w:rFonts w:ascii="Palatino Linotype" w:hAnsi="Palatino Linotype"/>
          <w:sz w:val="20"/>
          <w:szCs w:val="20"/>
          <w:lang w:val="pt-BR"/>
        </w:rPr>
        <w:t xml:space="preserve">, </w:t>
      </w:r>
      <w:r w:rsidRPr="00DF5FC1">
        <w:rPr>
          <w:rFonts w:ascii="Palatino Linotype" w:hAnsi="Palatino Linotype"/>
          <w:smallCaps/>
          <w:sz w:val="20"/>
          <w:szCs w:val="20"/>
          <w:lang w:val="pt-BR"/>
        </w:rPr>
        <w:t>MedSquare</w:t>
      </w:r>
      <w:r w:rsidR="003945E3" w:rsidRPr="00DF5FC1">
        <w:rPr>
          <w:rFonts w:ascii="Palatino Linotype" w:hAnsi="Palatino Linotype"/>
          <w:sz w:val="20"/>
          <w:szCs w:val="20"/>
          <w:lang w:val="pt-BR"/>
        </w:rPr>
        <w:t xml:space="preserve"> (</w:t>
      </w:r>
      <w:hyperlink r:id="rId10" w:history="1">
        <w:r w:rsidRPr="00DF5FC1">
          <w:rPr>
            <w:rStyle w:val="Hyperlink"/>
            <w:rFonts w:ascii="Palatino Linotype" w:hAnsi="Palatino Linotype"/>
            <w:sz w:val="20"/>
            <w:szCs w:val="20"/>
            <w:lang w:val="pt-BR"/>
          </w:rPr>
          <w:t>http://www.medsquare.org</w:t>
        </w:r>
      </w:hyperlink>
      <w:r w:rsidRPr="00DF5FC1">
        <w:rPr>
          <w:rFonts w:ascii="Palatino Linotype" w:hAnsi="Palatino Linotype"/>
          <w:sz w:val="20"/>
          <w:szCs w:val="20"/>
          <w:lang w:val="pt-BR"/>
        </w:rPr>
        <w:t>)</w:t>
      </w:r>
      <w:r w:rsidR="00EC7D5C"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00EC7D5C" w:rsidRPr="00DF5FC1">
        <w:rPr>
          <w:rFonts w:ascii="Palatino Linotype" w:hAnsi="Palatino Linotype"/>
          <w:sz w:val="20"/>
          <w:szCs w:val="20"/>
          <w:lang w:val="pt-BR"/>
        </w:rPr>
        <w:t>afim</w:t>
      </w:r>
      <w:r w:rsidRPr="00DF5FC1">
        <w:rPr>
          <w:rFonts w:ascii="Palatino Linotype" w:hAnsi="Palatino Linotype"/>
          <w:sz w:val="20"/>
          <w:szCs w:val="20"/>
          <w:lang w:val="pt-BR"/>
        </w:rPr>
        <w:t xml:space="preserve"> </w:t>
      </w:r>
      <w:r w:rsidR="00EC7D5C" w:rsidRPr="00DF5FC1">
        <w:rPr>
          <w:rFonts w:ascii="Palatino Linotype" w:hAnsi="Palatino Linotype"/>
          <w:sz w:val="20"/>
          <w:szCs w:val="20"/>
          <w:lang w:val="pt-BR"/>
        </w:rPr>
        <w:t>de implementar</w:t>
      </w:r>
      <w:r w:rsidRPr="00DF5FC1">
        <w:rPr>
          <w:rFonts w:ascii="Palatino Linotype" w:hAnsi="Palatino Linotype"/>
          <w:sz w:val="20"/>
          <w:szCs w:val="20"/>
          <w:lang w:val="pt-BR"/>
        </w:rPr>
        <w:t xml:space="preserve"> as metodologias desenvolvidas por nossos alunos, e que possibilite o seu uso aos nossos colaboradores nacionais e internacionais.</w:t>
      </w:r>
      <w:r w:rsidR="00706639" w:rsidRPr="00DF5FC1">
        <w:rPr>
          <w:rFonts w:ascii="Palatino Linotype" w:hAnsi="Palatino Linotype"/>
          <w:sz w:val="20"/>
          <w:szCs w:val="20"/>
          <w:lang w:val="pt-BR"/>
        </w:rPr>
        <w:t xml:space="preserve"> Quinzenalmente, eu e meus alun</w:t>
      </w:r>
      <w:r w:rsidR="00794B4A" w:rsidRPr="00DF5FC1">
        <w:rPr>
          <w:rFonts w:ascii="Palatino Linotype" w:hAnsi="Palatino Linotype"/>
          <w:sz w:val="20"/>
          <w:szCs w:val="20"/>
          <w:lang w:val="pt-BR"/>
        </w:rPr>
        <w:t>os promovemos o que chamamos de</w:t>
      </w:r>
      <w:r w:rsidR="00706639" w:rsidRPr="00DF5FC1">
        <w:rPr>
          <w:rFonts w:ascii="Palatino Linotype" w:hAnsi="Palatino Linotype"/>
          <w:sz w:val="20"/>
          <w:szCs w:val="20"/>
          <w:lang w:val="pt-BR"/>
        </w:rPr>
        <w:t xml:space="preserve"> “coding days”, onde todos concentram seus esforços na implementação incremental desta plataforma.</w:t>
      </w:r>
      <w:r w:rsidR="00494CE5" w:rsidRPr="00DF5FC1">
        <w:rPr>
          <w:rFonts w:ascii="Palatino Linotype" w:hAnsi="Palatino Linotype"/>
          <w:sz w:val="20"/>
          <w:szCs w:val="20"/>
          <w:lang w:val="pt-BR"/>
        </w:rPr>
        <w:t xml:space="preserve"> Este software possui código </w:t>
      </w:r>
      <w:r w:rsidR="0040039D" w:rsidRPr="00DF5FC1">
        <w:rPr>
          <w:rFonts w:ascii="Palatino Linotype" w:hAnsi="Palatino Linotype"/>
          <w:sz w:val="20"/>
          <w:szCs w:val="20"/>
          <w:lang w:val="pt-BR"/>
        </w:rPr>
        <w:t>livre</w:t>
      </w:r>
      <w:r w:rsidR="00494CE5" w:rsidRPr="00DF5FC1">
        <w:rPr>
          <w:rFonts w:ascii="Palatino Linotype" w:hAnsi="Palatino Linotype"/>
          <w:sz w:val="20"/>
          <w:szCs w:val="20"/>
          <w:lang w:val="pt-BR"/>
        </w:rPr>
        <w:t xml:space="preserve"> (</w:t>
      </w:r>
      <w:r w:rsidR="00494CE5" w:rsidRPr="00DF5FC1">
        <w:rPr>
          <w:rFonts w:ascii="Palatino Linotype" w:hAnsi="Palatino Linotype"/>
          <w:i/>
          <w:sz w:val="20"/>
          <w:szCs w:val="20"/>
          <w:lang w:val="pt-BR"/>
        </w:rPr>
        <w:t>open source</w:t>
      </w:r>
      <w:r w:rsidR="00494CE5" w:rsidRPr="00DF5FC1">
        <w:rPr>
          <w:rFonts w:ascii="Palatino Linotype" w:hAnsi="Palatino Linotype"/>
          <w:sz w:val="20"/>
          <w:szCs w:val="20"/>
          <w:lang w:val="pt-BR"/>
        </w:rPr>
        <w:t>), o que ajuda na disseminação das tecnologias aqui idealizadas</w:t>
      </w:r>
      <w:r w:rsidR="007C4C0B" w:rsidRPr="00DF5FC1">
        <w:rPr>
          <w:rFonts w:ascii="Palatino Linotype" w:hAnsi="Palatino Linotype"/>
          <w:sz w:val="20"/>
          <w:szCs w:val="20"/>
          <w:lang w:val="pt-BR"/>
        </w:rPr>
        <w:t xml:space="preserve"> às comunidades médica e científica</w:t>
      </w:r>
      <w:r w:rsidR="00494CE5" w:rsidRPr="00DF5FC1">
        <w:rPr>
          <w:rFonts w:ascii="Palatino Linotype" w:hAnsi="Palatino Linotype"/>
          <w:sz w:val="20"/>
          <w:szCs w:val="20"/>
          <w:lang w:val="pt-BR"/>
        </w:rPr>
        <w:t>.</w:t>
      </w:r>
      <w:r w:rsidR="0024483B" w:rsidRPr="00DF5FC1">
        <w:rPr>
          <w:rFonts w:ascii="Palatino Linotype" w:hAnsi="Palatino Linotype"/>
          <w:sz w:val="20"/>
          <w:szCs w:val="20"/>
          <w:lang w:val="pt-BR"/>
        </w:rPr>
        <w:t xml:space="preserve"> Este projeto faz parte do Centro de Competência em Software Livre do IME-USP (</w:t>
      </w:r>
      <w:hyperlink r:id="rId11" w:history="1">
        <w:r w:rsidR="009C3914" w:rsidRPr="00DF5FC1">
          <w:rPr>
            <w:rStyle w:val="Hyperlink"/>
            <w:rFonts w:ascii="Palatino Linotype" w:hAnsi="Palatino Linotype"/>
            <w:sz w:val="20"/>
            <w:szCs w:val="20"/>
            <w:lang w:val="pt-BR"/>
          </w:rPr>
          <w:t>http://ccsl.ime.usp.br/pt-br/project/medsquare</w:t>
        </w:r>
      </w:hyperlink>
      <w:r w:rsidR="009C3914" w:rsidRPr="00DF5FC1">
        <w:rPr>
          <w:rFonts w:ascii="Palatino Linotype" w:hAnsi="Palatino Linotype"/>
          <w:sz w:val="20"/>
          <w:szCs w:val="20"/>
          <w:lang w:val="pt-BR"/>
        </w:rPr>
        <w:t>).</w:t>
      </w:r>
      <w:r w:rsidR="00242844" w:rsidRPr="00DF5FC1">
        <w:rPr>
          <w:rFonts w:ascii="Palatino Linotype" w:hAnsi="Palatino Linotype"/>
          <w:sz w:val="20"/>
          <w:szCs w:val="20"/>
          <w:lang w:val="pt-BR"/>
        </w:rPr>
        <w:t xml:space="preserve"> O </w:t>
      </w:r>
      <w:r w:rsidR="00242844" w:rsidRPr="00DF5FC1">
        <w:rPr>
          <w:rFonts w:ascii="Palatino Linotype" w:hAnsi="Palatino Linotype"/>
          <w:smallCaps/>
          <w:sz w:val="20"/>
          <w:szCs w:val="20"/>
          <w:lang w:val="pt-BR"/>
        </w:rPr>
        <w:t>MedSquare</w:t>
      </w:r>
      <w:r w:rsidR="00242844" w:rsidRPr="00DF5FC1">
        <w:rPr>
          <w:rFonts w:ascii="Palatino Linotype" w:hAnsi="Palatino Linotype"/>
          <w:sz w:val="20"/>
          <w:szCs w:val="20"/>
          <w:lang w:val="pt-BR"/>
        </w:rPr>
        <w:t xml:space="preserve"> também conta com o apoio</w:t>
      </w:r>
      <w:r w:rsidR="00A70E65" w:rsidRPr="00DF5FC1">
        <w:rPr>
          <w:rFonts w:ascii="Palatino Linotype" w:hAnsi="Palatino Linotype"/>
          <w:sz w:val="20"/>
          <w:szCs w:val="20"/>
          <w:lang w:val="pt-BR"/>
        </w:rPr>
        <w:t xml:space="preserve"> de recursos provenientes</w:t>
      </w:r>
      <w:r w:rsidR="00242844" w:rsidRPr="00DF5FC1">
        <w:rPr>
          <w:rFonts w:ascii="Palatino Linotype" w:hAnsi="Palatino Linotype"/>
          <w:sz w:val="20"/>
          <w:szCs w:val="20"/>
          <w:lang w:val="pt-BR"/>
        </w:rPr>
        <w:t xml:space="preserve"> de um projeto de grande porte </w:t>
      </w:r>
      <w:r w:rsidR="00A70E65" w:rsidRPr="00DF5FC1">
        <w:rPr>
          <w:rFonts w:ascii="Palatino Linotype" w:hAnsi="Palatino Linotype"/>
          <w:sz w:val="20"/>
          <w:szCs w:val="20"/>
          <w:lang w:val="pt-BR"/>
        </w:rPr>
        <w:t xml:space="preserve">que foi recentemente aprovado </w:t>
      </w:r>
      <w:r w:rsidR="00242844" w:rsidRPr="00DF5FC1">
        <w:rPr>
          <w:rFonts w:ascii="Palatino Linotype" w:hAnsi="Palatino Linotype"/>
          <w:sz w:val="20"/>
          <w:szCs w:val="20"/>
          <w:lang w:val="pt-BR"/>
        </w:rPr>
        <w:t>junto ao CNPq, para o desenvolvimento de um software para análise de imagens biomé</w:t>
      </w:r>
      <w:r w:rsidR="00A70E65" w:rsidRPr="00DF5FC1">
        <w:rPr>
          <w:rFonts w:ascii="Palatino Linotype" w:hAnsi="Palatino Linotype"/>
          <w:sz w:val="20"/>
          <w:szCs w:val="20"/>
          <w:lang w:val="pt-BR"/>
        </w:rPr>
        <w:t>dicas, sob coordenação da profa. Nina Hirata, do IME-USP.</w:t>
      </w:r>
    </w:p>
    <w:p w14:paraId="7437596F" w14:textId="2541A036" w:rsidR="00820B16" w:rsidRPr="00DF5FC1" w:rsidRDefault="00820B16" w:rsidP="00113F88">
      <w:pPr>
        <w:spacing w:after="24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Entre as colaborações internacionais constantes, conto com apoio do prof. Choukri Mekkaoui, do </w:t>
      </w:r>
      <w:r w:rsidRPr="00DF5FC1">
        <w:rPr>
          <w:rFonts w:ascii="Palatino Linotype" w:hAnsi="Palatino Linotype"/>
          <w:i/>
          <w:sz w:val="20"/>
          <w:szCs w:val="20"/>
          <w:lang w:val="pt-BR"/>
        </w:rPr>
        <w:t>Martino’s Center for Biomedical Imaging</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Harvard University</w:t>
      </w:r>
      <w:r w:rsidRPr="00DF5FC1">
        <w:rPr>
          <w:rFonts w:ascii="Palatino Linotype" w:hAnsi="Palatino Linotype"/>
          <w:sz w:val="20"/>
          <w:szCs w:val="20"/>
          <w:lang w:val="pt-BR"/>
        </w:rPr>
        <w:t>, onde desenvolvemos pesquisa conjunta em novas metodologias de análise de imagens de RM de difusão, aplicadas ao cérebro e ao coração.  Esta colaboração, tem sido proveitosa, e sem precedentes, tendo em vista o número de publicações. Adicionamente, cooperações pontuais são feitas com o d</w:t>
      </w:r>
      <w:r w:rsidR="009E607F" w:rsidRPr="00DF5FC1">
        <w:rPr>
          <w:rFonts w:ascii="Palatino Linotype" w:hAnsi="Palatino Linotype"/>
          <w:sz w:val="20"/>
          <w:szCs w:val="20"/>
          <w:lang w:val="pt-BR"/>
        </w:rPr>
        <w:t>epartamento de Radiologia Diagnó</w:t>
      </w:r>
      <w:r w:rsidRPr="00DF5FC1">
        <w:rPr>
          <w:rFonts w:ascii="Palatino Linotype" w:hAnsi="Palatino Linotype"/>
          <w:sz w:val="20"/>
          <w:szCs w:val="20"/>
          <w:lang w:val="pt-BR"/>
        </w:rPr>
        <w:t xml:space="preserve">stica, e o Centro de Pesquisa em Ressonância Magnética da </w:t>
      </w:r>
      <w:r w:rsidRPr="00DF5FC1">
        <w:rPr>
          <w:rFonts w:ascii="Palatino Linotype" w:hAnsi="Palatino Linotype"/>
          <w:i/>
          <w:sz w:val="20"/>
          <w:szCs w:val="20"/>
          <w:lang w:val="pt-BR"/>
        </w:rPr>
        <w:t>Yale University</w:t>
      </w:r>
      <w:r w:rsidRPr="00DF5FC1">
        <w:rPr>
          <w:rFonts w:ascii="Palatino Linotype" w:hAnsi="Palatino Linotype"/>
          <w:sz w:val="20"/>
          <w:szCs w:val="20"/>
          <w:lang w:val="pt-BR"/>
        </w:rPr>
        <w:t xml:space="preserve">, sob direção </w:t>
      </w:r>
      <w:r w:rsidR="00AC183F" w:rsidRPr="00DF5FC1">
        <w:rPr>
          <w:rFonts w:ascii="Palatino Linotype" w:hAnsi="Palatino Linotype"/>
          <w:sz w:val="20"/>
          <w:szCs w:val="20"/>
          <w:lang w:val="pt-BR"/>
        </w:rPr>
        <w:t>do prof. Todd Constable.</w:t>
      </w:r>
    </w:p>
    <w:p w14:paraId="7451DC40" w14:textId="65E555F6" w:rsidR="00102820" w:rsidRPr="00DF5FC1" w:rsidRDefault="00102820" w:rsidP="00102820">
      <w:pPr>
        <w:keepNext/>
        <w:framePr w:dropCap="drop" w:lines="3" w:hSpace="57" w:wrap="around" w:vAnchor="text" w:hAnchor="text"/>
        <w:spacing w:line="930" w:lineRule="exact"/>
        <w:jc w:val="both"/>
        <w:rPr>
          <w:rFonts w:ascii="Palatino Linotype" w:hAnsi="Palatino Linotype"/>
          <w:b/>
          <w:position w:val="-8"/>
          <w:sz w:val="109"/>
          <w:szCs w:val="20"/>
          <w:lang w:val="pt-BR"/>
        </w:rPr>
      </w:pPr>
      <w:r w:rsidRPr="00DF5FC1">
        <w:rPr>
          <w:rFonts w:ascii="Palatino Linotype" w:hAnsi="Palatino Linotype"/>
          <w:b/>
          <w:position w:val="-8"/>
          <w:sz w:val="109"/>
          <w:szCs w:val="20"/>
          <w:lang w:val="pt-BR"/>
        </w:rPr>
        <w:t>A</w:t>
      </w:r>
    </w:p>
    <w:p w14:paraId="10818A35" w14:textId="1AA0C7E7" w:rsidR="00F275BE" w:rsidRPr="00DF5FC1" w:rsidRDefault="008D4F8A" w:rsidP="009F3516">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APRESENTAÇÃO acima sobre a pesquisa e resultados obtidos procura mostrar o engajamento de meus orientandos na maioria de minhas at</w:t>
      </w:r>
      <w:r w:rsidR="00CD0923" w:rsidRPr="00DF5FC1">
        <w:rPr>
          <w:rFonts w:ascii="Palatino Linotype" w:hAnsi="Palatino Linotype"/>
          <w:sz w:val="20"/>
          <w:szCs w:val="20"/>
          <w:lang w:val="pt-BR"/>
        </w:rPr>
        <w:t>ividades. Meu trabalho de forma</w:t>
      </w:r>
      <w:r w:rsidRPr="00DF5FC1">
        <w:rPr>
          <w:rFonts w:ascii="Palatino Linotype" w:hAnsi="Palatino Linotype"/>
          <w:sz w:val="20"/>
          <w:szCs w:val="20"/>
          <w:lang w:val="pt-BR"/>
        </w:rPr>
        <w:t>ção de alunos de graduação e de pós-graduação segue dois caminhos básicos na universidade: o das atividades didáticas e o da orientação em pesquisa. Minha experiência didática pode ser dividida em dois grandes grupos: (1) disciplinas básicas, como “Introdução à Ciência</w:t>
      </w:r>
      <w:r w:rsidR="00543CD5" w:rsidRPr="00DF5FC1">
        <w:rPr>
          <w:rFonts w:ascii="Palatino Linotype" w:hAnsi="Palatino Linotype"/>
          <w:sz w:val="20"/>
          <w:szCs w:val="20"/>
          <w:lang w:val="pt-BR"/>
        </w:rPr>
        <w:t xml:space="preserve"> </w:t>
      </w:r>
      <w:r w:rsidR="00CD0923" w:rsidRPr="00DF5FC1">
        <w:rPr>
          <w:rFonts w:ascii="Palatino Linotype" w:hAnsi="Palatino Linotype"/>
          <w:sz w:val="20"/>
          <w:szCs w:val="20"/>
          <w:lang w:val="pt-BR"/>
        </w:rPr>
        <w:t>da Computação” e</w:t>
      </w:r>
      <w:r w:rsidRPr="00DF5FC1">
        <w:rPr>
          <w:rFonts w:ascii="Palatino Linotype" w:hAnsi="Palatino Linotype"/>
          <w:sz w:val="20"/>
          <w:szCs w:val="20"/>
          <w:lang w:val="pt-BR"/>
        </w:rPr>
        <w:t xml:space="preserve"> “</w:t>
      </w:r>
      <w:r w:rsidR="00543CD5" w:rsidRPr="00DF5FC1">
        <w:rPr>
          <w:rFonts w:ascii="Palatino Linotype" w:hAnsi="Palatino Linotype"/>
          <w:sz w:val="20"/>
          <w:szCs w:val="20"/>
          <w:lang w:val="pt-BR"/>
        </w:rPr>
        <w:t>Sistemas Operacionais</w:t>
      </w:r>
      <w:r w:rsidRPr="00DF5FC1">
        <w:rPr>
          <w:rFonts w:ascii="Palatino Linotype" w:hAnsi="Palatino Linotype"/>
          <w:sz w:val="20"/>
          <w:szCs w:val="20"/>
          <w:lang w:val="pt-BR"/>
        </w:rPr>
        <w:t>” e “</w:t>
      </w:r>
      <w:r w:rsidR="00543CD5" w:rsidRPr="00DF5FC1">
        <w:rPr>
          <w:rFonts w:ascii="Palatino Linotype" w:hAnsi="Palatino Linotype"/>
          <w:sz w:val="20"/>
          <w:szCs w:val="20"/>
          <w:lang w:val="pt-BR"/>
        </w:rPr>
        <w:t>Computação Gráfica</w:t>
      </w:r>
      <w:r w:rsidRPr="00DF5FC1">
        <w:rPr>
          <w:rFonts w:ascii="Palatino Linotype" w:hAnsi="Palatino Linotype"/>
          <w:sz w:val="20"/>
          <w:szCs w:val="20"/>
          <w:lang w:val="pt-BR"/>
        </w:rPr>
        <w:t xml:space="preserve">”; </w:t>
      </w:r>
      <w:r w:rsidR="00CD0923" w:rsidRPr="00DF5FC1">
        <w:rPr>
          <w:rFonts w:ascii="Palatino Linotype" w:hAnsi="Palatino Linotype"/>
          <w:sz w:val="20"/>
          <w:szCs w:val="20"/>
          <w:lang w:val="pt-BR"/>
        </w:rPr>
        <w:t xml:space="preserve"> </w:t>
      </w:r>
      <w:r w:rsidRPr="00DF5FC1">
        <w:rPr>
          <w:rFonts w:ascii="Palatino Linotype" w:hAnsi="Palatino Linotype"/>
          <w:sz w:val="20"/>
          <w:szCs w:val="20"/>
          <w:lang w:val="pt-BR"/>
        </w:rPr>
        <w:t xml:space="preserve">e </w:t>
      </w:r>
      <w:r w:rsidR="00B355C0" w:rsidRPr="00DF5FC1">
        <w:rPr>
          <w:rFonts w:ascii="Palatino Linotype" w:hAnsi="Palatino Linotype"/>
          <w:sz w:val="20"/>
          <w:szCs w:val="20"/>
          <w:lang w:val="pt-BR"/>
        </w:rPr>
        <w:t>(2) disciplina</w:t>
      </w:r>
      <w:r w:rsidR="00CD0923" w:rsidRPr="00DF5FC1">
        <w:rPr>
          <w:rFonts w:ascii="Palatino Linotype" w:hAnsi="Palatino Linotype"/>
          <w:sz w:val="20"/>
          <w:szCs w:val="20"/>
          <w:lang w:val="pt-BR"/>
        </w:rPr>
        <w:t>s</w:t>
      </w:r>
      <w:r w:rsidR="00B355C0" w:rsidRPr="00DF5FC1">
        <w:rPr>
          <w:rFonts w:ascii="Palatino Linotype" w:hAnsi="Palatino Linotype"/>
          <w:sz w:val="20"/>
          <w:szCs w:val="20"/>
          <w:lang w:val="pt-BR"/>
        </w:rPr>
        <w:t xml:space="preserve"> voltada</w:t>
      </w:r>
      <w:r w:rsidR="00CD0923" w:rsidRPr="00DF5FC1">
        <w:rPr>
          <w:rFonts w:ascii="Palatino Linotype" w:hAnsi="Palatino Linotype"/>
          <w:sz w:val="20"/>
          <w:szCs w:val="20"/>
          <w:lang w:val="pt-BR"/>
        </w:rPr>
        <w:t>s</w:t>
      </w:r>
      <w:r w:rsidR="00B355C0" w:rsidRPr="00DF5FC1">
        <w:rPr>
          <w:rFonts w:ascii="Palatino Linotype" w:hAnsi="Palatino Linotype"/>
          <w:sz w:val="20"/>
          <w:szCs w:val="20"/>
          <w:lang w:val="pt-BR"/>
        </w:rPr>
        <w:t xml:space="preserve"> para minha área</w:t>
      </w:r>
      <w:r w:rsidRPr="00DF5FC1">
        <w:rPr>
          <w:rFonts w:ascii="Palatino Linotype" w:hAnsi="Palatino Linotype"/>
          <w:sz w:val="20"/>
          <w:szCs w:val="20"/>
          <w:lang w:val="pt-BR"/>
        </w:rPr>
        <w:t xml:space="preserve"> de pesquisa, como “</w:t>
      </w:r>
      <w:r w:rsidR="00543CD5" w:rsidRPr="00DF5FC1">
        <w:rPr>
          <w:rFonts w:ascii="Palatino Linotype" w:hAnsi="Palatino Linotype"/>
          <w:sz w:val="20"/>
          <w:szCs w:val="20"/>
          <w:lang w:val="pt-BR"/>
        </w:rPr>
        <w:t>Processament</w:t>
      </w:r>
      <w:r w:rsidR="00CD0923" w:rsidRPr="00DF5FC1">
        <w:rPr>
          <w:rFonts w:ascii="Palatino Linotype" w:hAnsi="Palatino Linotype"/>
          <w:sz w:val="20"/>
          <w:szCs w:val="20"/>
          <w:lang w:val="pt-BR"/>
        </w:rPr>
        <w:t>o e Análise de Imagens Médicas” e “Computação Gráfica”.</w:t>
      </w:r>
      <w:r w:rsidR="00543CD5" w:rsidRPr="00DF5FC1">
        <w:rPr>
          <w:rFonts w:ascii="Palatino Linotype" w:hAnsi="Palatino Linotype"/>
          <w:sz w:val="20"/>
          <w:szCs w:val="20"/>
          <w:lang w:val="pt-BR"/>
        </w:rPr>
        <w:t xml:space="preserve"> </w:t>
      </w:r>
      <w:r w:rsidRPr="00DF5FC1">
        <w:rPr>
          <w:rFonts w:ascii="Palatino Linotype" w:hAnsi="Palatino Linotype"/>
          <w:sz w:val="20"/>
          <w:szCs w:val="20"/>
          <w:lang w:val="pt-BR"/>
        </w:rPr>
        <w:t>As disciplinas básicas são normalmente ministradas na graduação, enquanto aquelas ligadas à</w:t>
      </w:r>
      <w:r w:rsidR="00100B62" w:rsidRPr="00DF5FC1">
        <w:rPr>
          <w:rFonts w:ascii="Palatino Linotype" w:hAnsi="Palatino Linotype"/>
          <w:sz w:val="20"/>
          <w:szCs w:val="20"/>
          <w:lang w:val="pt-BR"/>
        </w:rPr>
        <w:t xml:space="preserve"> minha pesquisa são ministradas</w:t>
      </w:r>
      <w:r w:rsidR="00543CD5" w:rsidRPr="00DF5FC1">
        <w:rPr>
          <w:rFonts w:ascii="Palatino Linotype" w:hAnsi="Palatino Linotype"/>
          <w:sz w:val="20"/>
          <w:szCs w:val="20"/>
          <w:lang w:val="pt-BR"/>
        </w:rPr>
        <w:t xml:space="preserve">, por </w:t>
      </w:r>
      <w:r w:rsidR="005F01B4" w:rsidRPr="00DF5FC1">
        <w:rPr>
          <w:rFonts w:ascii="Palatino Linotype" w:hAnsi="Palatino Linotype"/>
          <w:sz w:val="20"/>
          <w:szCs w:val="20"/>
          <w:lang w:val="pt-BR"/>
        </w:rPr>
        <w:t>tanto na gra</w:t>
      </w:r>
      <w:r w:rsidR="006223BF" w:rsidRPr="00DF5FC1">
        <w:rPr>
          <w:rFonts w:ascii="Palatino Linotype" w:hAnsi="Palatino Linotype"/>
          <w:sz w:val="20"/>
          <w:szCs w:val="20"/>
          <w:lang w:val="pt-BR"/>
        </w:rPr>
        <w:t>duaç</w:t>
      </w:r>
      <w:r w:rsidR="00CD0923" w:rsidRPr="00DF5FC1">
        <w:rPr>
          <w:rFonts w:ascii="Palatino Linotype" w:hAnsi="Palatino Linotype"/>
          <w:sz w:val="20"/>
          <w:szCs w:val="20"/>
          <w:lang w:val="pt-BR"/>
        </w:rPr>
        <w:t>ão quanto</w:t>
      </w:r>
      <w:r w:rsidR="00543CD5" w:rsidRPr="00DF5FC1">
        <w:rPr>
          <w:rFonts w:ascii="Palatino Linotype" w:hAnsi="Palatino Linotype"/>
          <w:sz w:val="20"/>
          <w:szCs w:val="20"/>
          <w:lang w:val="pt-BR"/>
        </w:rPr>
        <w:t xml:space="preserve"> </w:t>
      </w:r>
      <w:r w:rsidR="00100B62" w:rsidRPr="00DF5FC1">
        <w:rPr>
          <w:rFonts w:ascii="Palatino Linotype" w:hAnsi="Palatino Linotype"/>
          <w:sz w:val="20"/>
          <w:szCs w:val="20"/>
          <w:lang w:val="pt-BR"/>
        </w:rPr>
        <w:t>na pós-graduação.</w:t>
      </w:r>
      <w:r w:rsidR="009F3516" w:rsidRPr="00DF5FC1">
        <w:rPr>
          <w:rFonts w:ascii="Palatino Linotype" w:hAnsi="Palatino Linotype"/>
          <w:sz w:val="20"/>
          <w:szCs w:val="20"/>
          <w:lang w:val="pt-BR"/>
        </w:rPr>
        <w:t xml:space="preserve"> </w:t>
      </w:r>
      <w:r w:rsidR="00F275BE" w:rsidRPr="00DF5FC1">
        <w:rPr>
          <w:rFonts w:ascii="Palatino Linotype" w:hAnsi="Palatino Linotype"/>
          <w:sz w:val="20"/>
          <w:szCs w:val="20"/>
          <w:lang w:val="pt-BR"/>
        </w:rPr>
        <w:t>Tive a oportunidade de cria</w:t>
      </w:r>
      <w:r w:rsidR="005F01B4" w:rsidRPr="00DF5FC1">
        <w:rPr>
          <w:rFonts w:ascii="Palatino Linotype" w:hAnsi="Palatino Linotype"/>
          <w:sz w:val="20"/>
          <w:szCs w:val="20"/>
          <w:lang w:val="pt-BR"/>
        </w:rPr>
        <w:t>r um novo curso de pós-graduaç</w:t>
      </w:r>
      <w:r w:rsidR="00F275BE" w:rsidRPr="00DF5FC1">
        <w:rPr>
          <w:rFonts w:ascii="Palatino Linotype" w:hAnsi="Palatino Linotype"/>
          <w:sz w:val="20"/>
          <w:szCs w:val="20"/>
          <w:lang w:val="pt-BR"/>
        </w:rPr>
        <w:t xml:space="preserve">ão (MAC-5918), cujo </w:t>
      </w:r>
      <w:r w:rsidR="005F01B4" w:rsidRPr="00DF5FC1">
        <w:rPr>
          <w:rFonts w:ascii="Palatino Linotype" w:hAnsi="Palatino Linotype"/>
          <w:sz w:val="20"/>
          <w:szCs w:val="20"/>
          <w:lang w:val="pt-BR"/>
        </w:rPr>
        <w:t>título</w:t>
      </w:r>
      <w:r w:rsidR="00F275BE" w:rsidRPr="00DF5FC1">
        <w:rPr>
          <w:rFonts w:ascii="Palatino Linotype" w:hAnsi="Palatino Linotype"/>
          <w:sz w:val="20"/>
          <w:szCs w:val="20"/>
          <w:lang w:val="pt-BR"/>
        </w:rPr>
        <w:t xml:space="preserve"> é base de minha pesquisa desde o </w:t>
      </w:r>
      <w:r w:rsidR="006223BF" w:rsidRPr="00DF5FC1">
        <w:rPr>
          <w:rFonts w:ascii="Palatino Linotype" w:hAnsi="Palatino Linotype"/>
          <w:sz w:val="20"/>
          <w:szCs w:val="20"/>
          <w:lang w:val="pt-BR"/>
        </w:rPr>
        <w:t>início</w:t>
      </w:r>
      <w:r w:rsidR="00F275BE" w:rsidRPr="00DF5FC1">
        <w:rPr>
          <w:rFonts w:ascii="Palatino Linotype" w:hAnsi="Palatino Linotype"/>
          <w:sz w:val="20"/>
          <w:szCs w:val="20"/>
          <w:lang w:val="pt-BR"/>
        </w:rPr>
        <w:t xml:space="preserve"> de meu mestrado. Neste curso abordo desde a </w:t>
      </w:r>
      <w:r w:rsidR="005F01B4" w:rsidRPr="00DF5FC1">
        <w:rPr>
          <w:rFonts w:ascii="Palatino Linotype" w:hAnsi="Palatino Linotype"/>
          <w:sz w:val="20"/>
          <w:szCs w:val="20"/>
          <w:lang w:val="pt-BR"/>
        </w:rPr>
        <w:t>física</w:t>
      </w:r>
      <w:r w:rsidR="00F275BE" w:rsidRPr="00DF5FC1">
        <w:rPr>
          <w:rFonts w:ascii="Palatino Linotype" w:hAnsi="Palatino Linotype"/>
          <w:sz w:val="20"/>
          <w:szCs w:val="20"/>
          <w:lang w:val="pt-BR"/>
        </w:rPr>
        <w:t xml:space="preserve"> dos sinais provenientes de </w:t>
      </w:r>
      <w:r w:rsidR="006223BF" w:rsidRPr="00DF5FC1">
        <w:rPr>
          <w:rFonts w:ascii="Palatino Linotype" w:hAnsi="Palatino Linotype"/>
          <w:sz w:val="20"/>
          <w:szCs w:val="20"/>
          <w:lang w:val="pt-BR"/>
        </w:rPr>
        <w:t>máquinas</w:t>
      </w:r>
      <w:r w:rsidR="00F275BE" w:rsidRPr="00DF5FC1">
        <w:rPr>
          <w:rFonts w:ascii="Palatino Linotype" w:hAnsi="Palatino Linotype"/>
          <w:sz w:val="20"/>
          <w:szCs w:val="20"/>
          <w:lang w:val="pt-BR"/>
        </w:rPr>
        <w:t xml:space="preserve"> que adquirem dados de natureza </w:t>
      </w:r>
      <w:r w:rsidR="006223BF" w:rsidRPr="00DF5FC1">
        <w:rPr>
          <w:rFonts w:ascii="Palatino Linotype" w:hAnsi="Palatino Linotype"/>
          <w:sz w:val="20"/>
          <w:szCs w:val="20"/>
          <w:lang w:val="pt-BR"/>
        </w:rPr>
        <w:t>biológica</w:t>
      </w:r>
      <w:r w:rsidR="00F275BE" w:rsidRPr="00DF5FC1">
        <w:rPr>
          <w:rFonts w:ascii="Palatino Linotype" w:hAnsi="Palatino Linotype"/>
          <w:sz w:val="20"/>
          <w:szCs w:val="20"/>
          <w:lang w:val="pt-BR"/>
        </w:rPr>
        <w:t xml:space="preserve"> (</w:t>
      </w:r>
      <w:r w:rsidR="005F01B4" w:rsidRPr="00DF5FC1">
        <w:rPr>
          <w:rFonts w:ascii="Palatino Linotype" w:hAnsi="Palatino Linotype"/>
          <w:sz w:val="20"/>
          <w:szCs w:val="20"/>
          <w:lang w:val="pt-BR"/>
        </w:rPr>
        <w:t>Ultrassom</w:t>
      </w:r>
      <w:r w:rsidR="00F275BE" w:rsidRPr="00DF5FC1">
        <w:rPr>
          <w:rFonts w:ascii="Palatino Linotype" w:hAnsi="Palatino Linotype"/>
          <w:sz w:val="20"/>
          <w:szCs w:val="20"/>
          <w:lang w:val="pt-BR"/>
        </w:rPr>
        <w:t xml:space="preserve">, Raios-X, </w:t>
      </w:r>
      <w:r w:rsidR="005F01B4" w:rsidRPr="00DF5FC1">
        <w:rPr>
          <w:rFonts w:ascii="Palatino Linotype" w:hAnsi="Palatino Linotype"/>
          <w:sz w:val="20"/>
          <w:szCs w:val="20"/>
          <w:lang w:val="pt-BR"/>
        </w:rPr>
        <w:t>Ressonância</w:t>
      </w:r>
      <w:r w:rsidR="00F275BE" w:rsidRPr="00DF5FC1">
        <w:rPr>
          <w:rFonts w:ascii="Palatino Linotype" w:hAnsi="Palatino Linotype"/>
          <w:sz w:val="20"/>
          <w:szCs w:val="20"/>
          <w:lang w:val="pt-BR"/>
        </w:rPr>
        <w:t xml:space="preserve"> </w:t>
      </w:r>
      <w:r w:rsidR="005F01B4" w:rsidRPr="00DF5FC1">
        <w:rPr>
          <w:rFonts w:ascii="Palatino Linotype" w:hAnsi="Palatino Linotype"/>
          <w:sz w:val="20"/>
          <w:szCs w:val="20"/>
          <w:lang w:val="pt-BR"/>
        </w:rPr>
        <w:t>Magnética</w:t>
      </w:r>
      <w:r w:rsidR="00F275BE" w:rsidRPr="00DF5FC1">
        <w:rPr>
          <w:rFonts w:ascii="Palatino Linotype" w:hAnsi="Palatino Linotype"/>
          <w:sz w:val="20"/>
          <w:szCs w:val="20"/>
          <w:lang w:val="pt-BR"/>
        </w:rPr>
        <w:t xml:space="preserve">, etc) até o processamento e </w:t>
      </w:r>
      <w:r w:rsidR="005F01B4" w:rsidRPr="00DF5FC1">
        <w:rPr>
          <w:rFonts w:ascii="Palatino Linotype" w:hAnsi="Palatino Linotype"/>
          <w:sz w:val="20"/>
          <w:szCs w:val="20"/>
          <w:lang w:val="pt-BR"/>
        </w:rPr>
        <w:t>análise</w:t>
      </w:r>
      <w:r w:rsidR="00F275BE" w:rsidRPr="00DF5FC1">
        <w:rPr>
          <w:rFonts w:ascii="Palatino Linotype" w:hAnsi="Palatino Linotype"/>
          <w:sz w:val="20"/>
          <w:szCs w:val="20"/>
          <w:lang w:val="pt-BR"/>
        </w:rPr>
        <w:t xml:space="preserve"> destes sinais. Alunos fazem um trabalho de </w:t>
      </w:r>
      <w:r w:rsidR="006223BF" w:rsidRPr="00DF5FC1">
        <w:rPr>
          <w:rFonts w:ascii="Palatino Linotype" w:hAnsi="Palatino Linotype"/>
          <w:sz w:val="20"/>
          <w:szCs w:val="20"/>
          <w:lang w:val="pt-BR"/>
        </w:rPr>
        <w:t>implementação</w:t>
      </w:r>
      <w:r w:rsidR="00F275BE" w:rsidRPr="00DF5FC1">
        <w:rPr>
          <w:rFonts w:ascii="Palatino Linotype" w:hAnsi="Palatino Linotype"/>
          <w:sz w:val="20"/>
          <w:szCs w:val="20"/>
          <w:lang w:val="pt-BR"/>
        </w:rPr>
        <w:t xml:space="preserve"> para resolver um problema </w:t>
      </w:r>
      <w:r w:rsidR="005F01B4" w:rsidRPr="00DF5FC1">
        <w:rPr>
          <w:rFonts w:ascii="Palatino Linotype" w:hAnsi="Palatino Linotype"/>
          <w:sz w:val="20"/>
          <w:szCs w:val="20"/>
          <w:lang w:val="pt-BR"/>
        </w:rPr>
        <w:t>específico</w:t>
      </w:r>
      <w:r w:rsidR="00F275BE" w:rsidRPr="00DF5FC1">
        <w:rPr>
          <w:rFonts w:ascii="Palatino Linotype" w:hAnsi="Palatino Linotype"/>
          <w:sz w:val="20"/>
          <w:szCs w:val="20"/>
          <w:lang w:val="pt-BR"/>
        </w:rPr>
        <w:t xml:space="preserve"> da </w:t>
      </w:r>
      <w:r w:rsidR="005F01B4" w:rsidRPr="00DF5FC1">
        <w:rPr>
          <w:rFonts w:ascii="Palatino Linotype" w:hAnsi="Palatino Linotype"/>
          <w:sz w:val="20"/>
          <w:szCs w:val="20"/>
          <w:lang w:val="pt-BR"/>
        </w:rPr>
        <w:t>área</w:t>
      </w:r>
      <w:r w:rsidR="00F275BE" w:rsidRPr="00DF5FC1">
        <w:rPr>
          <w:rFonts w:ascii="Palatino Linotype" w:hAnsi="Palatino Linotype"/>
          <w:sz w:val="20"/>
          <w:szCs w:val="20"/>
          <w:lang w:val="pt-BR"/>
        </w:rPr>
        <w:t xml:space="preserve">, e fazem </w:t>
      </w:r>
      <w:r w:rsidR="005F01B4" w:rsidRPr="00DF5FC1">
        <w:rPr>
          <w:rFonts w:ascii="Palatino Linotype" w:hAnsi="Palatino Linotype"/>
          <w:sz w:val="20"/>
          <w:szCs w:val="20"/>
          <w:lang w:val="pt-BR"/>
        </w:rPr>
        <w:t>seminários</w:t>
      </w:r>
      <w:r w:rsidR="00F275BE" w:rsidRPr="00DF5FC1">
        <w:rPr>
          <w:rFonts w:ascii="Palatino Linotype" w:hAnsi="Palatino Linotype"/>
          <w:sz w:val="20"/>
          <w:szCs w:val="20"/>
          <w:lang w:val="pt-BR"/>
        </w:rPr>
        <w:t xml:space="preserve"> como </w:t>
      </w:r>
      <w:r w:rsidR="006223BF" w:rsidRPr="00DF5FC1">
        <w:rPr>
          <w:rFonts w:ascii="Palatino Linotype" w:hAnsi="Palatino Linotype"/>
          <w:sz w:val="20"/>
          <w:szCs w:val="20"/>
          <w:lang w:val="pt-BR"/>
        </w:rPr>
        <w:t>conclusão</w:t>
      </w:r>
      <w:r w:rsidR="00F275BE" w:rsidRPr="00DF5FC1">
        <w:rPr>
          <w:rFonts w:ascii="Palatino Linotype" w:hAnsi="Palatino Linotype"/>
          <w:sz w:val="20"/>
          <w:szCs w:val="20"/>
          <w:lang w:val="pt-BR"/>
        </w:rPr>
        <w:t xml:space="preserve"> do curso. </w:t>
      </w:r>
      <w:r w:rsidR="006223BF" w:rsidRPr="00DF5FC1">
        <w:rPr>
          <w:rFonts w:ascii="Palatino Linotype" w:hAnsi="Palatino Linotype"/>
          <w:sz w:val="20"/>
          <w:szCs w:val="20"/>
          <w:lang w:val="pt-BR"/>
        </w:rPr>
        <w:t>Também</w:t>
      </w:r>
      <w:r w:rsidR="00F275BE" w:rsidRPr="00DF5FC1">
        <w:rPr>
          <w:rFonts w:ascii="Palatino Linotype" w:hAnsi="Palatino Linotype"/>
          <w:sz w:val="20"/>
          <w:szCs w:val="20"/>
          <w:lang w:val="pt-BR"/>
        </w:rPr>
        <w:t xml:space="preserve"> incluo </w:t>
      </w:r>
      <w:r w:rsidR="006223BF" w:rsidRPr="00DF5FC1">
        <w:rPr>
          <w:rFonts w:ascii="Palatino Linotype" w:hAnsi="Palatino Linotype"/>
          <w:sz w:val="20"/>
          <w:szCs w:val="20"/>
          <w:lang w:val="pt-BR"/>
        </w:rPr>
        <w:t>discussão</w:t>
      </w:r>
      <w:r w:rsidR="00F275BE" w:rsidRPr="00DF5FC1">
        <w:rPr>
          <w:rFonts w:ascii="Palatino Linotype" w:hAnsi="Palatino Linotype"/>
          <w:sz w:val="20"/>
          <w:szCs w:val="20"/>
          <w:lang w:val="pt-BR"/>
        </w:rPr>
        <w:t xml:space="preserve"> de artigos </w:t>
      </w:r>
      <w:r w:rsidR="005F01B4" w:rsidRPr="00DF5FC1">
        <w:rPr>
          <w:rFonts w:ascii="Palatino Linotype" w:hAnsi="Palatino Linotype"/>
          <w:sz w:val="20"/>
          <w:szCs w:val="20"/>
          <w:lang w:val="pt-BR"/>
        </w:rPr>
        <w:t>científicos</w:t>
      </w:r>
      <w:r w:rsidR="00F275BE" w:rsidRPr="00DF5FC1">
        <w:rPr>
          <w:rFonts w:ascii="Palatino Linotype" w:hAnsi="Palatino Linotype"/>
          <w:sz w:val="20"/>
          <w:szCs w:val="20"/>
          <w:lang w:val="pt-BR"/>
        </w:rPr>
        <w:t xml:space="preserve"> em cada </w:t>
      </w:r>
      <w:r w:rsidR="005F01B4" w:rsidRPr="00DF5FC1">
        <w:rPr>
          <w:rFonts w:ascii="Palatino Linotype" w:hAnsi="Palatino Linotype"/>
          <w:sz w:val="20"/>
          <w:szCs w:val="20"/>
          <w:lang w:val="pt-BR"/>
        </w:rPr>
        <w:t>subárea</w:t>
      </w:r>
      <w:r w:rsidR="00F275BE" w:rsidRPr="00DF5FC1">
        <w:rPr>
          <w:rFonts w:ascii="Palatino Linotype" w:hAnsi="Palatino Linotype"/>
          <w:sz w:val="20"/>
          <w:szCs w:val="20"/>
          <w:lang w:val="pt-BR"/>
        </w:rPr>
        <w:t xml:space="preserve">. O objetivo final é dar ao aluno um embasamento </w:t>
      </w:r>
      <w:r w:rsidR="005F01B4" w:rsidRPr="00DF5FC1">
        <w:rPr>
          <w:rFonts w:ascii="Palatino Linotype" w:hAnsi="Palatino Linotype"/>
          <w:sz w:val="20"/>
          <w:szCs w:val="20"/>
          <w:lang w:val="pt-BR"/>
        </w:rPr>
        <w:t>técnico</w:t>
      </w:r>
      <w:r w:rsidR="00F275BE" w:rsidRPr="00DF5FC1">
        <w:rPr>
          <w:rFonts w:ascii="Palatino Linotype" w:hAnsi="Palatino Linotype"/>
          <w:sz w:val="20"/>
          <w:szCs w:val="20"/>
          <w:lang w:val="pt-BR"/>
        </w:rPr>
        <w:t xml:space="preserve"> e </w:t>
      </w:r>
      <w:r w:rsidR="005F01B4" w:rsidRPr="00DF5FC1">
        <w:rPr>
          <w:rFonts w:ascii="Palatino Linotype" w:hAnsi="Palatino Linotype"/>
          <w:sz w:val="20"/>
          <w:szCs w:val="20"/>
          <w:lang w:val="pt-BR"/>
        </w:rPr>
        <w:t>científico</w:t>
      </w:r>
      <w:r w:rsidR="00F275BE" w:rsidRPr="00DF5FC1">
        <w:rPr>
          <w:rFonts w:ascii="Palatino Linotype" w:hAnsi="Palatino Linotype"/>
          <w:sz w:val="20"/>
          <w:szCs w:val="20"/>
          <w:lang w:val="pt-BR"/>
        </w:rPr>
        <w:t xml:space="preserve"> para poder atuar na </w:t>
      </w:r>
      <w:r w:rsidR="006223BF" w:rsidRPr="00DF5FC1">
        <w:rPr>
          <w:rFonts w:ascii="Palatino Linotype" w:hAnsi="Palatino Linotype"/>
          <w:sz w:val="20"/>
          <w:szCs w:val="20"/>
          <w:lang w:val="pt-BR"/>
        </w:rPr>
        <w:t>área</w:t>
      </w:r>
      <w:r w:rsidR="00F275BE" w:rsidRPr="00DF5FC1">
        <w:rPr>
          <w:rFonts w:ascii="Palatino Linotype" w:hAnsi="Palatino Linotype"/>
          <w:sz w:val="20"/>
          <w:szCs w:val="20"/>
          <w:lang w:val="pt-BR"/>
        </w:rPr>
        <w:t xml:space="preserve"> </w:t>
      </w:r>
      <w:r w:rsidR="006223BF" w:rsidRPr="00DF5FC1">
        <w:rPr>
          <w:rFonts w:ascii="Palatino Linotype" w:hAnsi="Palatino Linotype"/>
          <w:sz w:val="20"/>
          <w:szCs w:val="20"/>
          <w:lang w:val="pt-BR"/>
        </w:rPr>
        <w:t>biomédica</w:t>
      </w:r>
      <w:r w:rsidR="00F275BE" w:rsidRPr="00DF5FC1">
        <w:rPr>
          <w:rFonts w:ascii="Palatino Linotype" w:hAnsi="Palatino Linotype"/>
          <w:sz w:val="20"/>
          <w:szCs w:val="20"/>
          <w:lang w:val="pt-BR"/>
        </w:rPr>
        <w:t xml:space="preserve">. Este curso </w:t>
      </w:r>
      <w:r w:rsidR="006223BF" w:rsidRPr="00DF5FC1">
        <w:rPr>
          <w:rFonts w:ascii="Palatino Linotype" w:hAnsi="Palatino Linotype"/>
          <w:sz w:val="20"/>
          <w:szCs w:val="20"/>
          <w:lang w:val="pt-BR"/>
        </w:rPr>
        <w:t>reúne</w:t>
      </w:r>
      <w:r w:rsidR="00F275BE" w:rsidRPr="00DF5FC1">
        <w:rPr>
          <w:rFonts w:ascii="Palatino Linotype" w:hAnsi="Palatino Linotype"/>
          <w:sz w:val="20"/>
          <w:szCs w:val="20"/>
          <w:lang w:val="pt-BR"/>
        </w:rPr>
        <w:t xml:space="preserve"> tanto pessoas com </w:t>
      </w:r>
      <w:r w:rsidR="006223BF" w:rsidRPr="00DF5FC1">
        <w:rPr>
          <w:rFonts w:ascii="Palatino Linotype" w:hAnsi="Palatino Linotype"/>
          <w:sz w:val="20"/>
          <w:szCs w:val="20"/>
          <w:lang w:val="pt-BR"/>
        </w:rPr>
        <w:t>experiência</w:t>
      </w:r>
      <w:r w:rsidR="00F275BE" w:rsidRPr="00DF5FC1">
        <w:rPr>
          <w:rFonts w:ascii="Palatino Linotype" w:hAnsi="Palatino Linotype"/>
          <w:sz w:val="20"/>
          <w:szCs w:val="20"/>
          <w:lang w:val="pt-BR"/>
        </w:rPr>
        <w:t xml:space="preserve"> em biologia quanto alunos com </w:t>
      </w:r>
      <w:r w:rsidR="006223BF" w:rsidRPr="00DF5FC1">
        <w:rPr>
          <w:rFonts w:ascii="Palatino Linotype" w:hAnsi="Palatino Linotype"/>
          <w:sz w:val="20"/>
          <w:szCs w:val="20"/>
          <w:lang w:val="pt-BR"/>
        </w:rPr>
        <w:t>experiência</w:t>
      </w:r>
      <w:r w:rsidR="00F275BE" w:rsidRPr="00DF5FC1">
        <w:rPr>
          <w:rFonts w:ascii="Palatino Linotype" w:hAnsi="Palatino Linotype"/>
          <w:sz w:val="20"/>
          <w:szCs w:val="20"/>
          <w:lang w:val="pt-BR"/>
        </w:rPr>
        <w:t xml:space="preserve"> em </w:t>
      </w:r>
      <w:r w:rsidR="006223BF" w:rsidRPr="00DF5FC1">
        <w:rPr>
          <w:rFonts w:ascii="Palatino Linotype" w:hAnsi="Palatino Linotype"/>
          <w:sz w:val="20"/>
          <w:szCs w:val="20"/>
          <w:lang w:val="pt-BR"/>
        </w:rPr>
        <w:t>visão</w:t>
      </w:r>
      <w:r w:rsidR="00F275BE" w:rsidRPr="00DF5FC1">
        <w:rPr>
          <w:rFonts w:ascii="Palatino Linotype" w:hAnsi="Palatino Linotype"/>
          <w:sz w:val="20"/>
          <w:szCs w:val="20"/>
          <w:lang w:val="pt-BR"/>
        </w:rPr>
        <w:t xml:space="preserve"> computacional e processamento de imagens.</w:t>
      </w:r>
      <w:r w:rsidR="00E147EE" w:rsidRPr="00DF5FC1">
        <w:rPr>
          <w:rFonts w:ascii="Palatino Linotype" w:hAnsi="Palatino Linotype"/>
          <w:sz w:val="20"/>
          <w:szCs w:val="20"/>
          <w:lang w:val="pt-BR"/>
        </w:rPr>
        <w:t xml:space="preserve"> É comum o convite para ministrar aulas pontuais em cursos oferecidos pela FMUSP, tanto na Radiologia quanto na Psiquiatria, </w:t>
      </w:r>
      <w:r w:rsidR="00694BB5" w:rsidRPr="00DF5FC1">
        <w:rPr>
          <w:rFonts w:ascii="Palatino Linotype" w:hAnsi="Palatino Linotype"/>
          <w:sz w:val="20"/>
          <w:szCs w:val="20"/>
          <w:lang w:val="pt-BR"/>
        </w:rPr>
        <w:t>na</w:t>
      </w:r>
      <w:r w:rsidR="00E147EE" w:rsidRPr="00DF5FC1">
        <w:rPr>
          <w:rFonts w:ascii="Palatino Linotype" w:hAnsi="Palatino Linotype"/>
          <w:sz w:val="20"/>
          <w:szCs w:val="20"/>
          <w:lang w:val="pt-BR"/>
        </w:rPr>
        <w:t xml:space="preserve"> área de análise de imagens.</w:t>
      </w:r>
    </w:p>
    <w:p w14:paraId="3AC079FE" w14:textId="57A07996" w:rsidR="009F3516" w:rsidRPr="00DF5FC1" w:rsidRDefault="009F3516" w:rsidP="009F3516">
      <w:pPr>
        <w:spacing w:after="12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Atualmente estou propondo um novo curso de </w:t>
      </w:r>
      <w:r w:rsidR="006223BF" w:rsidRPr="00DF5FC1">
        <w:rPr>
          <w:rFonts w:ascii="Palatino Linotype" w:hAnsi="Palatino Linotype"/>
          <w:sz w:val="20"/>
          <w:szCs w:val="20"/>
          <w:lang w:val="pt-BR"/>
        </w:rPr>
        <w:t>graduação</w:t>
      </w:r>
      <w:r w:rsidRPr="00DF5FC1">
        <w:rPr>
          <w:rFonts w:ascii="Palatino Linotype" w:hAnsi="Palatino Linotype"/>
          <w:sz w:val="20"/>
          <w:szCs w:val="20"/>
          <w:lang w:val="pt-BR"/>
        </w:rPr>
        <w:t xml:space="preserve"> para o Bacharelado em </w:t>
      </w:r>
      <w:r w:rsidR="006223BF" w:rsidRPr="00DF5FC1">
        <w:rPr>
          <w:rFonts w:ascii="Palatino Linotype" w:hAnsi="Palatino Linotype"/>
          <w:sz w:val="20"/>
          <w:szCs w:val="20"/>
          <w:lang w:val="pt-BR"/>
        </w:rPr>
        <w:t>Ciência</w:t>
      </w:r>
      <w:r w:rsidRPr="00DF5FC1">
        <w:rPr>
          <w:rFonts w:ascii="Palatino Linotype" w:hAnsi="Palatino Linotype"/>
          <w:sz w:val="20"/>
          <w:szCs w:val="20"/>
          <w:lang w:val="pt-BR"/>
        </w:rPr>
        <w:t xml:space="preserve"> da </w:t>
      </w:r>
      <w:r w:rsidR="006223BF" w:rsidRPr="00DF5FC1">
        <w:rPr>
          <w:rFonts w:ascii="Palatino Linotype" w:hAnsi="Palatino Linotype"/>
          <w:sz w:val="20"/>
          <w:szCs w:val="20"/>
          <w:lang w:val="pt-BR"/>
        </w:rPr>
        <w:t>Computação</w:t>
      </w:r>
      <w:r w:rsidRPr="00DF5FC1">
        <w:rPr>
          <w:rFonts w:ascii="Palatino Linotype" w:hAnsi="Palatino Linotype"/>
          <w:sz w:val="20"/>
          <w:szCs w:val="20"/>
          <w:lang w:val="pt-BR"/>
        </w:rPr>
        <w:t xml:space="preserve"> (BCC), a disciplina de </w:t>
      </w:r>
      <w:r w:rsidR="006223BF" w:rsidRPr="00DF5FC1">
        <w:rPr>
          <w:rFonts w:ascii="Palatino Linotype" w:hAnsi="Palatino Linotype"/>
          <w:sz w:val="20"/>
          <w:szCs w:val="20"/>
          <w:lang w:val="pt-BR"/>
        </w:rPr>
        <w:t>Segurança</w:t>
      </w:r>
      <w:r w:rsidRPr="00DF5FC1">
        <w:rPr>
          <w:rFonts w:ascii="Palatino Linotype" w:hAnsi="Palatino Linotype"/>
          <w:sz w:val="20"/>
          <w:szCs w:val="20"/>
          <w:lang w:val="pt-BR"/>
        </w:rPr>
        <w:t xml:space="preserve"> de Computadores, atualmente inexistente. Alunos expressaram grande interesse na </w:t>
      </w:r>
      <w:r w:rsidR="006223BF" w:rsidRPr="00DF5FC1">
        <w:rPr>
          <w:rFonts w:ascii="Palatino Linotype" w:hAnsi="Palatino Linotype"/>
          <w:sz w:val="20"/>
          <w:szCs w:val="20"/>
          <w:lang w:val="pt-BR"/>
        </w:rPr>
        <w:t>criação</w:t>
      </w:r>
      <w:r w:rsidRPr="00DF5FC1">
        <w:rPr>
          <w:rFonts w:ascii="Palatino Linotype" w:hAnsi="Palatino Linotype"/>
          <w:sz w:val="20"/>
          <w:szCs w:val="20"/>
          <w:lang w:val="pt-BR"/>
        </w:rPr>
        <w:t xml:space="preserve"> de tal curso, tendo em vista a demanda atual por </w:t>
      </w:r>
      <w:r w:rsidR="006223BF" w:rsidRPr="00DF5FC1">
        <w:rPr>
          <w:rFonts w:ascii="Palatino Linotype" w:hAnsi="Palatino Linotype"/>
          <w:sz w:val="20"/>
          <w:szCs w:val="20"/>
          <w:lang w:val="pt-BR"/>
        </w:rPr>
        <w:t>métodos</w:t>
      </w:r>
      <w:r w:rsidRPr="00DF5FC1">
        <w:rPr>
          <w:rFonts w:ascii="Palatino Linotype" w:hAnsi="Palatino Linotype"/>
          <w:sz w:val="20"/>
          <w:szCs w:val="20"/>
          <w:lang w:val="pt-BR"/>
        </w:rPr>
        <w:t xml:space="preserve"> seguros de acesso e </w:t>
      </w:r>
      <w:r w:rsidR="006223BF" w:rsidRPr="00DF5FC1">
        <w:rPr>
          <w:rFonts w:ascii="Palatino Linotype" w:hAnsi="Palatino Linotype"/>
          <w:sz w:val="20"/>
          <w:szCs w:val="20"/>
          <w:lang w:val="pt-BR"/>
        </w:rPr>
        <w:t>transmissão</w:t>
      </w:r>
      <w:r w:rsidRPr="00DF5FC1">
        <w:rPr>
          <w:rFonts w:ascii="Palatino Linotype" w:hAnsi="Palatino Linotype"/>
          <w:sz w:val="20"/>
          <w:szCs w:val="20"/>
          <w:lang w:val="pt-BR"/>
        </w:rPr>
        <w:t xml:space="preserve"> de dados. A elaboração da ementa esta sendo feita juntamente com o Prof. Routo Terada e com docentes na </w:t>
      </w:r>
      <w:r w:rsidR="006223BF" w:rsidRPr="00DF5FC1">
        <w:rPr>
          <w:rFonts w:ascii="Palatino Linotype" w:hAnsi="Palatino Linotype"/>
          <w:sz w:val="20"/>
          <w:szCs w:val="20"/>
          <w:lang w:val="pt-BR"/>
        </w:rPr>
        <w:t>área</w:t>
      </w:r>
      <w:r w:rsidRPr="00DF5FC1">
        <w:rPr>
          <w:rFonts w:ascii="Palatino Linotype" w:hAnsi="Palatino Linotype"/>
          <w:sz w:val="20"/>
          <w:szCs w:val="20"/>
          <w:lang w:val="pt-BR"/>
        </w:rPr>
        <w:t xml:space="preserve"> de Sistemas. </w:t>
      </w:r>
    </w:p>
    <w:p w14:paraId="4A00C061" w14:textId="440B646B" w:rsidR="00351AF4" w:rsidRPr="00DF5FC1" w:rsidRDefault="008D4F8A" w:rsidP="00913CA6">
      <w:pPr>
        <w:spacing w:after="240" w:line="276" w:lineRule="auto"/>
        <w:jc w:val="both"/>
        <w:rPr>
          <w:rFonts w:ascii="Palatino Linotype" w:hAnsi="Palatino Linotype"/>
          <w:sz w:val="20"/>
          <w:szCs w:val="20"/>
          <w:lang w:val="pt-BR"/>
        </w:rPr>
      </w:pPr>
      <w:r w:rsidRPr="00DF5FC1">
        <w:rPr>
          <w:rFonts w:ascii="Palatino Linotype" w:hAnsi="Palatino Linotype"/>
          <w:sz w:val="20"/>
          <w:szCs w:val="20"/>
          <w:lang w:val="pt-BR"/>
        </w:rPr>
        <w:t>Por outro lado, em relação à formação de recursos humanos através da pesquisa, tenho orientado alunos de Iniciação Cientíﬁca, Mestrado e Doutorado, além de ter tido a oportunidade</w:t>
      </w:r>
      <w:r w:rsidR="00F17369" w:rsidRPr="00DF5FC1">
        <w:rPr>
          <w:rFonts w:ascii="Palatino Linotype" w:hAnsi="Palatino Linotype"/>
          <w:sz w:val="20"/>
          <w:szCs w:val="20"/>
          <w:lang w:val="pt-BR"/>
        </w:rPr>
        <w:t xml:space="preserve"> </w:t>
      </w:r>
      <w:r w:rsidRPr="00DF5FC1">
        <w:rPr>
          <w:rFonts w:ascii="Palatino Linotype" w:hAnsi="Palatino Linotype"/>
          <w:sz w:val="20"/>
          <w:szCs w:val="20"/>
          <w:lang w:val="pt-BR"/>
        </w:rPr>
        <w:t>de supervisionar um projeto de Pós-Doutor</w:t>
      </w:r>
      <w:r w:rsidR="00B01099" w:rsidRPr="00DF5FC1">
        <w:rPr>
          <w:rFonts w:ascii="Palatino Linotype" w:hAnsi="Palatino Linotype"/>
          <w:sz w:val="20"/>
          <w:szCs w:val="20"/>
          <w:lang w:val="pt-BR"/>
        </w:rPr>
        <w:t xml:space="preserve">ado. </w:t>
      </w:r>
      <w:r w:rsidRPr="00DF5FC1">
        <w:rPr>
          <w:rFonts w:ascii="Palatino Linotype" w:hAnsi="Palatino Linotype"/>
          <w:sz w:val="20"/>
          <w:szCs w:val="20"/>
          <w:lang w:val="pt-BR"/>
        </w:rPr>
        <w:t xml:space="preserve">Desde </w:t>
      </w:r>
      <w:r w:rsidR="00C34BD6" w:rsidRPr="00DF5FC1">
        <w:rPr>
          <w:rFonts w:ascii="Palatino Linotype" w:hAnsi="Palatino Linotype"/>
          <w:sz w:val="20"/>
          <w:szCs w:val="20"/>
          <w:lang w:val="pt-BR"/>
        </w:rPr>
        <w:t>2006, orientei 11</w:t>
      </w:r>
      <w:r w:rsidRPr="00DF5FC1">
        <w:rPr>
          <w:rFonts w:ascii="Palatino Linotype" w:hAnsi="Palatino Linotype"/>
          <w:sz w:val="20"/>
          <w:szCs w:val="20"/>
          <w:lang w:val="pt-BR"/>
        </w:rPr>
        <w:t xml:space="preserve"> alunos de</w:t>
      </w:r>
      <w:r w:rsidR="00F17369" w:rsidRPr="00DF5FC1">
        <w:rPr>
          <w:rFonts w:ascii="Palatino Linotype" w:hAnsi="Palatino Linotype"/>
          <w:sz w:val="20"/>
          <w:szCs w:val="20"/>
          <w:lang w:val="pt-BR"/>
        </w:rPr>
        <w:t xml:space="preserve"> </w:t>
      </w:r>
      <w:r w:rsidRPr="00DF5FC1">
        <w:rPr>
          <w:rFonts w:ascii="Palatino Linotype" w:hAnsi="Palatino Linotype"/>
          <w:sz w:val="20"/>
          <w:szCs w:val="20"/>
          <w:lang w:val="pt-BR"/>
        </w:rPr>
        <w:t xml:space="preserve">graduação (iniciação cientíﬁca e trabalhos de formatura), 8 mestrados e </w:t>
      </w:r>
      <w:r w:rsidR="00C34BD6" w:rsidRPr="00DF5FC1">
        <w:rPr>
          <w:rFonts w:ascii="Palatino Linotype" w:hAnsi="Palatino Linotype"/>
          <w:sz w:val="20"/>
          <w:szCs w:val="20"/>
          <w:lang w:val="pt-BR"/>
        </w:rPr>
        <w:t>2</w:t>
      </w:r>
      <w:r w:rsidRPr="00DF5FC1">
        <w:rPr>
          <w:rFonts w:ascii="Palatino Linotype" w:hAnsi="Palatino Linotype"/>
          <w:sz w:val="20"/>
          <w:szCs w:val="20"/>
          <w:lang w:val="pt-BR"/>
        </w:rPr>
        <w:t xml:space="preserve"> doutorado</w:t>
      </w:r>
      <w:r w:rsidR="00B01099" w:rsidRPr="00DF5FC1">
        <w:rPr>
          <w:rFonts w:ascii="Palatino Linotype" w:hAnsi="Palatino Linotype"/>
          <w:sz w:val="20"/>
          <w:szCs w:val="20"/>
          <w:lang w:val="pt-BR"/>
        </w:rPr>
        <w:t>s</w:t>
      </w:r>
      <w:r w:rsidRPr="00DF5FC1">
        <w:rPr>
          <w:rFonts w:ascii="Palatino Linotype" w:hAnsi="Palatino Linotype"/>
          <w:sz w:val="20"/>
          <w:szCs w:val="20"/>
          <w:lang w:val="pt-BR"/>
        </w:rPr>
        <w:t xml:space="preserve"> (</w:t>
      </w:r>
      <w:r w:rsidR="00C34BD6" w:rsidRPr="00DF5FC1">
        <w:rPr>
          <w:rFonts w:ascii="Palatino Linotype" w:hAnsi="Palatino Linotype"/>
          <w:sz w:val="20"/>
          <w:szCs w:val="20"/>
          <w:lang w:val="pt-BR"/>
        </w:rPr>
        <w:t>a serem concluídos</w:t>
      </w:r>
      <w:r w:rsidRPr="00DF5FC1">
        <w:rPr>
          <w:rFonts w:ascii="Palatino Linotype" w:hAnsi="Palatino Linotype"/>
          <w:sz w:val="20"/>
          <w:szCs w:val="20"/>
          <w:lang w:val="pt-BR"/>
        </w:rPr>
        <w:t>). Esse</w:t>
      </w:r>
      <w:r w:rsidR="00F17369" w:rsidRPr="00DF5FC1">
        <w:rPr>
          <w:rFonts w:ascii="Palatino Linotype" w:hAnsi="Palatino Linotype"/>
          <w:sz w:val="20"/>
          <w:szCs w:val="20"/>
          <w:lang w:val="pt-BR"/>
        </w:rPr>
        <w:t xml:space="preserve"> </w:t>
      </w:r>
      <w:r w:rsidRPr="00DF5FC1">
        <w:rPr>
          <w:rFonts w:ascii="Palatino Linotype" w:hAnsi="Palatino Linotype"/>
          <w:sz w:val="20"/>
          <w:szCs w:val="20"/>
          <w:lang w:val="pt-BR"/>
        </w:rPr>
        <w:t>trabalho de orientação envolve diversos desaﬁos instigantes como a procura por temas originais</w:t>
      </w:r>
      <w:r w:rsidR="00F17369" w:rsidRPr="00DF5FC1">
        <w:rPr>
          <w:rFonts w:ascii="Palatino Linotype" w:hAnsi="Palatino Linotype"/>
          <w:sz w:val="20"/>
          <w:szCs w:val="20"/>
          <w:lang w:val="pt-BR"/>
        </w:rPr>
        <w:t xml:space="preserve"> </w:t>
      </w:r>
      <w:r w:rsidRPr="00DF5FC1">
        <w:rPr>
          <w:rFonts w:ascii="Palatino Linotype" w:hAnsi="Palatino Linotype"/>
          <w:sz w:val="20"/>
          <w:szCs w:val="20"/>
          <w:lang w:val="pt-BR"/>
        </w:rPr>
        <w:t>de pesquisa, o recrutamento de bons alunos, a busca por ﬁnanciamento de bolsas e equipamento</w:t>
      </w:r>
      <w:r w:rsidR="00F17369" w:rsidRPr="00DF5FC1">
        <w:rPr>
          <w:rFonts w:ascii="Palatino Linotype" w:hAnsi="Palatino Linotype"/>
          <w:sz w:val="20"/>
          <w:szCs w:val="20"/>
          <w:lang w:val="pt-BR"/>
        </w:rPr>
        <w:t xml:space="preserve"> </w:t>
      </w:r>
      <w:r w:rsidRPr="00DF5FC1">
        <w:rPr>
          <w:rFonts w:ascii="Palatino Linotype" w:hAnsi="Palatino Linotype"/>
          <w:sz w:val="20"/>
          <w:szCs w:val="20"/>
          <w:lang w:val="pt-BR"/>
        </w:rPr>
        <w:t xml:space="preserve">necessário e o acompanhamento do desenvolvimento do projeto de pesquisa, com todas as pequenas angústias e vitórias que tipicamente aparecem no dia-a-dia de um cientista. </w:t>
      </w:r>
      <w:r w:rsidR="00C34BD6" w:rsidRPr="00DF5FC1">
        <w:rPr>
          <w:rFonts w:ascii="Palatino Linotype" w:hAnsi="Palatino Linotype"/>
          <w:sz w:val="20"/>
          <w:szCs w:val="20"/>
          <w:lang w:val="pt-BR"/>
        </w:rPr>
        <w:t>No entanto, o</w:t>
      </w:r>
      <w:r w:rsidRPr="00DF5FC1">
        <w:rPr>
          <w:rFonts w:ascii="Palatino Linotype" w:hAnsi="Palatino Linotype"/>
          <w:sz w:val="20"/>
          <w:szCs w:val="20"/>
          <w:lang w:val="pt-BR"/>
        </w:rPr>
        <w:t>s frutos</w:t>
      </w:r>
      <w:r w:rsidR="00F17369" w:rsidRPr="00DF5FC1">
        <w:rPr>
          <w:rFonts w:ascii="Palatino Linotype" w:hAnsi="Palatino Linotype"/>
          <w:sz w:val="20"/>
          <w:szCs w:val="20"/>
          <w:lang w:val="pt-BR"/>
        </w:rPr>
        <w:t xml:space="preserve"> </w:t>
      </w:r>
      <w:r w:rsidRPr="00DF5FC1">
        <w:rPr>
          <w:rFonts w:ascii="Palatino Linotype" w:hAnsi="Palatino Linotype"/>
          <w:sz w:val="20"/>
          <w:szCs w:val="20"/>
          <w:lang w:val="pt-BR"/>
        </w:rPr>
        <w:t>obtidos durante a interação com esses alunos compensam en</w:t>
      </w:r>
      <w:r w:rsidR="00C34BD6" w:rsidRPr="00DF5FC1">
        <w:rPr>
          <w:rFonts w:ascii="Palatino Linotype" w:hAnsi="Palatino Linotype"/>
          <w:sz w:val="20"/>
          <w:szCs w:val="20"/>
          <w:lang w:val="pt-BR"/>
        </w:rPr>
        <w:t>ormemente os esforços empregados</w:t>
      </w:r>
      <w:r w:rsidRPr="00DF5FC1">
        <w:rPr>
          <w:rFonts w:ascii="Palatino Linotype" w:hAnsi="Palatino Linotype"/>
          <w:sz w:val="20"/>
          <w:szCs w:val="20"/>
          <w:lang w:val="pt-BR"/>
        </w:rPr>
        <w:t>.</w:t>
      </w:r>
      <w:r w:rsidR="009F3516" w:rsidRPr="00DF5FC1">
        <w:rPr>
          <w:rFonts w:ascii="Palatino Linotype" w:hAnsi="Palatino Linotype"/>
          <w:sz w:val="20"/>
          <w:szCs w:val="20"/>
          <w:lang w:val="pt-BR"/>
        </w:rPr>
        <w:t xml:space="preserve"> </w:t>
      </w:r>
      <w:r w:rsidR="00B77ACE" w:rsidRPr="00DF5FC1">
        <w:rPr>
          <w:rFonts w:ascii="Palatino Linotype" w:hAnsi="Palatino Linotype"/>
          <w:sz w:val="20"/>
          <w:szCs w:val="20"/>
          <w:lang w:val="pt-BR"/>
        </w:rPr>
        <w:t>É constante o</w:t>
      </w:r>
      <w:r w:rsidR="009F3516" w:rsidRPr="00DF5FC1">
        <w:rPr>
          <w:rFonts w:ascii="Palatino Linotype" w:hAnsi="Palatino Linotype"/>
          <w:sz w:val="20"/>
          <w:szCs w:val="20"/>
          <w:lang w:val="pt-BR"/>
        </w:rPr>
        <w:t xml:space="preserve"> entusiasmo de ensinar e </w:t>
      </w:r>
      <w:r w:rsidR="00B77ACE" w:rsidRPr="00DF5FC1">
        <w:rPr>
          <w:rFonts w:ascii="Palatino Linotype" w:hAnsi="Palatino Linotype"/>
          <w:sz w:val="20"/>
          <w:szCs w:val="20"/>
          <w:lang w:val="pt-BR"/>
        </w:rPr>
        <w:t>transmitir</w:t>
      </w:r>
      <w:r w:rsidR="009F3516" w:rsidRPr="00DF5FC1">
        <w:rPr>
          <w:rFonts w:ascii="Palatino Linotype" w:hAnsi="Palatino Linotype"/>
          <w:sz w:val="20"/>
          <w:szCs w:val="20"/>
          <w:lang w:val="pt-BR"/>
        </w:rPr>
        <w:t xml:space="preserve"> </w:t>
      </w:r>
      <w:r w:rsidR="00F25303" w:rsidRPr="00DF5FC1">
        <w:rPr>
          <w:rFonts w:ascii="Palatino Linotype" w:hAnsi="Palatino Linotype"/>
          <w:sz w:val="20"/>
          <w:szCs w:val="20"/>
          <w:lang w:val="pt-BR"/>
        </w:rPr>
        <w:t>m</w:t>
      </w:r>
      <w:r w:rsidR="009F3516" w:rsidRPr="00DF5FC1">
        <w:rPr>
          <w:rFonts w:ascii="Palatino Linotype" w:hAnsi="Palatino Linotype"/>
          <w:sz w:val="20"/>
          <w:szCs w:val="20"/>
          <w:lang w:val="pt-BR"/>
        </w:rPr>
        <w:t xml:space="preserve">eus conhecimentos, entre eles intelectuais, </w:t>
      </w:r>
      <w:r w:rsidR="006223BF" w:rsidRPr="00DF5FC1">
        <w:rPr>
          <w:rFonts w:ascii="Palatino Linotype" w:hAnsi="Palatino Linotype"/>
          <w:sz w:val="20"/>
          <w:szCs w:val="20"/>
          <w:lang w:val="pt-BR"/>
        </w:rPr>
        <w:t>éticos</w:t>
      </w:r>
      <w:r w:rsidR="009F3516" w:rsidRPr="00DF5FC1">
        <w:rPr>
          <w:rFonts w:ascii="Palatino Linotype" w:hAnsi="Palatino Linotype"/>
          <w:sz w:val="20"/>
          <w:szCs w:val="20"/>
          <w:lang w:val="pt-BR"/>
        </w:rPr>
        <w:t xml:space="preserve"> e morais aos alunos da USP que tenho contato. Tenho aprendido bastante com eles, e isso me torna um melhor professor.</w:t>
      </w:r>
    </w:p>
    <w:p w14:paraId="45B9B1A9" w14:textId="21CBA00B" w:rsidR="00A56C84" w:rsidRPr="00DF5FC1" w:rsidRDefault="00A56C84" w:rsidP="00A56C84">
      <w:pPr>
        <w:keepNext/>
        <w:framePr w:dropCap="drop" w:lines="3" w:hSpace="57" w:wrap="around" w:vAnchor="text" w:hAnchor="text"/>
        <w:spacing w:line="930" w:lineRule="exact"/>
        <w:jc w:val="both"/>
        <w:rPr>
          <w:rFonts w:ascii="Palatino Linotype" w:hAnsi="Palatino Linotype"/>
          <w:b/>
          <w:position w:val="-7"/>
          <w:sz w:val="105"/>
          <w:szCs w:val="20"/>
          <w:lang w:val="pt-BR"/>
        </w:rPr>
      </w:pPr>
      <w:r w:rsidRPr="00DF5FC1">
        <w:rPr>
          <w:rFonts w:ascii="Palatino Linotype" w:hAnsi="Palatino Linotype"/>
          <w:b/>
          <w:position w:val="-7"/>
          <w:sz w:val="105"/>
          <w:szCs w:val="20"/>
          <w:lang w:val="pt-BR"/>
        </w:rPr>
        <w:t>O</w:t>
      </w:r>
    </w:p>
    <w:p w14:paraId="3D08D4E0" w14:textId="41EB40CD" w:rsidR="0078794F" w:rsidRPr="00DF5FC1" w:rsidRDefault="00351AF4" w:rsidP="003E1CB1">
      <w:pPr>
        <w:spacing w:after="240" w:line="276" w:lineRule="auto"/>
        <w:jc w:val="both"/>
        <w:rPr>
          <w:rFonts w:ascii="Palatino Linotype" w:hAnsi="Palatino Linotype"/>
          <w:sz w:val="20"/>
          <w:szCs w:val="20"/>
          <w:lang w:val="pt-BR"/>
        </w:rPr>
      </w:pPr>
      <w:r w:rsidRPr="00DF5FC1">
        <w:rPr>
          <w:rFonts w:ascii="Palatino Linotype" w:hAnsi="Palatino Linotype"/>
          <w:sz w:val="20"/>
          <w:szCs w:val="20"/>
          <w:lang w:val="pt-BR"/>
        </w:rPr>
        <w:t xml:space="preserve"> SUMÁRIO EXECUTIVO acima apresentado procura resumir os pontos mais importantes de minha carreira</w:t>
      </w:r>
      <w:r w:rsidR="00F91808" w:rsidRPr="00DF5FC1">
        <w:rPr>
          <w:rFonts w:ascii="Palatino Linotype" w:hAnsi="Palatino Linotype"/>
          <w:sz w:val="20"/>
          <w:szCs w:val="20"/>
          <w:lang w:val="pt-BR"/>
        </w:rPr>
        <w:t xml:space="preserve"> até este instante</w:t>
      </w:r>
      <w:r w:rsidRPr="00DF5FC1">
        <w:rPr>
          <w:rFonts w:ascii="Palatino Linotype" w:hAnsi="Palatino Linotype"/>
          <w:sz w:val="20"/>
          <w:szCs w:val="20"/>
          <w:lang w:val="pt-BR"/>
        </w:rPr>
        <w:t>, de maneira a salientar meu engajamento em diversas atividades. Meu principal objetivo acadêmico desde minha contratação junto ao IME-USP tem sido colaborar com a formação de um grupo de pesquisa que tenha atuação relevante sob dois pontos de vista: dentro e fora do Brasil. No contexto interno, a sua atuação deve ajudar na formação de recursos humanos de excelência acadêmica e no desenvolvimento da pesquisa na área, fortalecendo a comunidade cientíﬁca nacional. No contexto externo, buscar inserção internacional, adotando colaborações, critérios de qualidade e veículos de divulgação dos resultados de pesquisa dos</w:t>
      </w:r>
      <w:r w:rsidR="006223BF" w:rsidRPr="00DF5FC1">
        <w:rPr>
          <w:rFonts w:ascii="Palatino Linotype" w:hAnsi="Palatino Linotype"/>
          <w:sz w:val="20"/>
          <w:szCs w:val="20"/>
          <w:lang w:val="pt-BR"/>
        </w:rPr>
        <w:t xml:space="preserve"> </w:t>
      </w:r>
      <w:r w:rsidRPr="00DF5FC1">
        <w:rPr>
          <w:rFonts w:ascii="Palatino Linotype" w:hAnsi="Palatino Linotype"/>
          <w:sz w:val="20"/>
          <w:szCs w:val="20"/>
          <w:lang w:val="pt-BR"/>
        </w:rPr>
        <w:t>melhores centros mundiais da área. Espero assim contribuir para com o aprimoramento e fortalecimento da capacidade de produção e tr</w:t>
      </w:r>
      <w:r w:rsidR="000A2E41" w:rsidRPr="00DF5FC1">
        <w:rPr>
          <w:rFonts w:ascii="Palatino Linotype" w:hAnsi="Palatino Linotype"/>
          <w:sz w:val="20"/>
          <w:szCs w:val="20"/>
          <w:lang w:val="pt-BR"/>
        </w:rPr>
        <w:t>ansmissão do conhecimento cientí</w:t>
      </w:r>
      <w:r w:rsidRPr="00DF5FC1">
        <w:rPr>
          <w:rFonts w:ascii="Palatino Linotype" w:hAnsi="Palatino Linotype"/>
          <w:sz w:val="20"/>
          <w:szCs w:val="20"/>
          <w:lang w:val="pt-BR"/>
        </w:rPr>
        <w:t>ﬁco e tecnológico junto ao meu departamento, instituto e universidade.</w:t>
      </w:r>
      <w:r w:rsidR="000157B8" w:rsidRPr="00DF5FC1">
        <w:rPr>
          <w:rFonts w:ascii="Palatino Linotype" w:hAnsi="Palatino Linotype"/>
          <w:sz w:val="20"/>
          <w:szCs w:val="20"/>
          <w:lang w:val="pt-BR"/>
        </w:rPr>
        <w:t xml:space="preserve"> </w:t>
      </w:r>
      <w:r w:rsidRPr="00DF5FC1">
        <w:rPr>
          <w:rFonts w:ascii="Palatino Linotype" w:hAnsi="Palatino Linotype"/>
          <w:sz w:val="20"/>
          <w:szCs w:val="20"/>
          <w:lang w:val="pt-BR"/>
        </w:rPr>
        <w:t xml:space="preserve">Apresento, em seguida, uma listagem completa dos tópicos que compõem meu Curriculum Vitae, documentado </w:t>
      </w:r>
      <w:r w:rsidR="00AC7C4F" w:rsidRPr="00DF5FC1">
        <w:rPr>
          <w:rFonts w:ascii="Palatino Linotype" w:hAnsi="Palatino Linotype"/>
          <w:sz w:val="20"/>
          <w:szCs w:val="20"/>
          <w:lang w:val="pt-BR"/>
        </w:rPr>
        <w:t>conforme material em anexo</w:t>
      </w:r>
      <w:r w:rsidRPr="00DF5FC1">
        <w:rPr>
          <w:rFonts w:ascii="Palatino Linotype" w:hAnsi="Palatino Linotype"/>
          <w:sz w:val="20"/>
          <w:szCs w:val="20"/>
          <w:lang w:val="pt-BR"/>
        </w:rPr>
        <w:t xml:space="preserve">, e coloco-me à disposição da </w:t>
      </w:r>
      <w:r w:rsidR="0024588F" w:rsidRPr="00DF5FC1">
        <w:rPr>
          <w:rFonts w:ascii="Palatino Linotype" w:hAnsi="Palatino Linotype"/>
          <w:sz w:val="20"/>
          <w:szCs w:val="20"/>
          <w:lang w:val="pt-BR"/>
        </w:rPr>
        <w:t>comissão</w:t>
      </w:r>
      <w:r w:rsidRPr="00DF5FC1">
        <w:rPr>
          <w:rFonts w:ascii="Palatino Linotype" w:hAnsi="Palatino Linotype"/>
          <w:sz w:val="20"/>
          <w:szCs w:val="20"/>
          <w:lang w:val="pt-BR"/>
        </w:rPr>
        <w:t xml:space="preserve"> para quaisquer esclarecimentos e informações adicionais</w:t>
      </w:r>
      <w:r w:rsidR="0024588F" w:rsidRPr="00DF5FC1">
        <w:rPr>
          <w:rFonts w:ascii="Palatino Linotype" w:hAnsi="Palatino Linotype"/>
          <w:sz w:val="20"/>
          <w:szCs w:val="20"/>
          <w:lang w:val="pt-BR"/>
        </w:rPr>
        <w:t>.</w:t>
      </w:r>
    </w:p>
    <w:p w14:paraId="2C928419" w14:textId="77777777" w:rsidR="00630167" w:rsidRPr="00DF5FC1" w:rsidRDefault="002A1836" w:rsidP="003E1CB1">
      <w:pPr>
        <w:pStyle w:val="Memorial-Style"/>
      </w:pPr>
      <w:bookmarkStart w:id="2" w:name="_Toc180820059"/>
      <w:bookmarkStart w:id="3" w:name="_Toc180820388"/>
      <w:r w:rsidRPr="00DF5FC1">
        <w:t>Curriculum vitae, formação e carreira</w:t>
      </w:r>
      <w:bookmarkEnd w:id="2"/>
      <w:bookmarkEnd w:id="3"/>
    </w:p>
    <w:p w14:paraId="663EABB2" w14:textId="0BE27A0B" w:rsidR="00630167" w:rsidRPr="00DF5FC1" w:rsidRDefault="00630167" w:rsidP="00601C90">
      <w:pPr>
        <w:pStyle w:val="Memorial-Heading2"/>
        <w:rPr>
          <w:sz w:val="28"/>
          <w:szCs w:val="28"/>
        </w:rPr>
      </w:pPr>
      <w:bookmarkStart w:id="4" w:name="_Toc180820060"/>
      <w:bookmarkStart w:id="5" w:name="_Toc180820389"/>
      <w:r w:rsidRPr="00DF5FC1">
        <w:t>Dados pessoais</w:t>
      </w:r>
      <w:bookmarkEnd w:id="4"/>
      <w:bookmarkEnd w:id="5"/>
    </w:p>
    <w:p w14:paraId="46EB79C8" w14:textId="3E53E86E" w:rsidR="005F3BC1" w:rsidRPr="00DF5FC1" w:rsidRDefault="00630167" w:rsidP="00630167">
      <w:pPr>
        <w:widowControl w:val="0"/>
        <w:autoSpaceDE w:val="0"/>
        <w:autoSpaceDN w:val="0"/>
        <w:adjustRightInd w:val="0"/>
        <w:jc w:val="right"/>
        <w:rPr>
          <w:rFonts w:ascii="Palatino Linotype" w:hAnsi="Palatino Linotype" w:cs="Times"/>
          <w:smallCaps/>
          <w:sz w:val="20"/>
          <w:szCs w:val="20"/>
          <w:lang w:val="pt-BR"/>
        </w:rPr>
      </w:pPr>
      <w:r w:rsidRPr="00DF5FC1">
        <w:rPr>
          <w:rFonts w:ascii="Palatino Linotype" w:hAnsi="Palatino Linotype" w:cs="Palatino"/>
          <w:b/>
          <w:bCs/>
          <w:sz w:val="20"/>
          <w:szCs w:val="20"/>
          <w:lang w:val="pt-BR"/>
        </w:rPr>
        <w:t xml:space="preserve"> </w:t>
      </w:r>
      <w:r w:rsidR="0082066D" w:rsidRPr="00DF5FC1">
        <w:rPr>
          <w:rFonts w:ascii="Palatino Linotype" w:hAnsi="Palatino Linotype" w:cs="Palatino"/>
          <w:b/>
          <w:bCs/>
          <w:smallCaps/>
          <w:sz w:val="20"/>
          <w:szCs w:val="20"/>
          <w:lang w:val="pt-BR"/>
        </w:rPr>
        <w:t>[</w:t>
      </w:r>
      <w:r w:rsidR="005F3BC1" w:rsidRPr="00DF5FC1">
        <w:rPr>
          <w:rFonts w:ascii="Palatino Linotype" w:hAnsi="Palatino Linotype" w:cs="Palatino"/>
          <w:b/>
          <w:bCs/>
          <w:smallCaps/>
          <w:sz w:val="20"/>
          <w:szCs w:val="20"/>
          <w:lang w:val="pt-BR"/>
        </w:rPr>
        <w:t>Documentos 2.1</w:t>
      </w:r>
      <w:r w:rsidR="0082066D" w:rsidRPr="00DF5FC1">
        <w:rPr>
          <w:rFonts w:ascii="Palatino Linotype" w:hAnsi="Palatino Linotype" w:cs="Palatino"/>
          <w:b/>
          <w:bCs/>
          <w:smallCaps/>
          <w:sz w:val="20"/>
          <w:szCs w:val="20"/>
          <w:lang w:val="pt-BR"/>
        </w:rPr>
        <w:t>]</w:t>
      </w:r>
    </w:p>
    <w:p w14:paraId="5BBA9E5C" w14:textId="236E6345" w:rsidR="005F3BC1" w:rsidRPr="00DF5FC1"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DF5FC1">
        <w:rPr>
          <w:rFonts w:ascii="Palatino Linotype" w:hAnsi="Palatino Linotype" w:cs="Palatino"/>
          <w:b/>
          <w:bCs/>
          <w:sz w:val="20"/>
          <w:szCs w:val="20"/>
          <w:lang w:val="pt-BR"/>
        </w:rPr>
        <w:t xml:space="preserve">Nome: </w:t>
      </w:r>
      <w:r w:rsidRPr="00DF5FC1">
        <w:rPr>
          <w:rFonts w:ascii="Palatino Linotype" w:hAnsi="Palatino Linotype" w:cs="Palatino"/>
          <w:sz w:val="20"/>
          <w:szCs w:val="20"/>
          <w:lang w:val="pt-BR"/>
        </w:rPr>
        <w:t>Marcel Parolin Jackowski</w:t>
      </w:r>
    </w:p>
    <w:p w14:paraId="6631501F" w14:textId="33740CF4" w:rsidR="005F3BC1" w:rsidRPr="00DF5FC1"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Palatino"/>
          <w:sz w:val="20"/>
          <w:szCs w:val="20"/>
          <w:lang w:val="pt-BR"/>
        </w:rPr>
      </w:pPr>
      <w:r w:rsidRPr="00DF5FC1">
        <w:rPr>
          <w:rFonts w:ascii="Palatino Linotype" w:hAnsi="Palatino Linotype" w:cs="Palatino"/>
          <w:b/>
          <w:bCs/>
          <w:sz w:val="20"/>
          <w:szCs w:val="20"/>
          <w:lang w:val="pt-BR"/>
        </w:rPr>
        <w:t xml:space="preserve">Áreas de Interesse: </w:t>
      </w:r>
      <w:r w:rsidR="000D7E95" w:rsidRPr="00DF5FC1">
        <w:rPr>
          <w:rFonts w:ascii="Palatino Linotype" w:hAnsi="Palatino Linotype" w:cs="Palatino"/>
          <w:bCs/>
          <w:sz w:val="20"/>
          <w:szCs w:val="20"/>
          <w:lang w:val="pt-BR"/>
        </w:rPr>
        <w:t xml:space="preserve">Processamento e análise de imagens biomédicas, </w:t>
      </w:r>
      <w:r w:rsidR="000D7E95" w:rsidRPr="00DF5FC1">
        <w:rPr>
          <w:rFonts w:ascii="Palatino Linotype" w:hAnsi="Palatino Linotype" w:cs="Palatino"/>
          <w:sz w:val="20"/>
          <w:szCs w:val="20"/>
          <w:lang w:val="pt-BR"/>
        </w:rPr>
        <w:t xml:space="preserve">métodos de segmentação e registro de imagens, </w:t>
      </w:r>
      <w:r w:rsidR="005945D9" w:rsidRPr="00DF5FC1">
        <w:rPr>
          <w:rFonts w:ascii="Palatino Linotype" w:hAnsi="Palatino Linotype" w:cs="Palatino"/>
          <w:sz w:val="20"/>
          <w:szCs w:val="20"/>
          <w:lang w:val="pt-BR"/>
        </w:rPr>
        <w:t xml:space="preserve">reconstrução de imagens tomográficas, </w:t>
      </w:r>
      <w:r w:rsidR="00D65561" w:rsidRPr="00DF5FC1">
        <w:rPr>
          <w:rFonts w:ascii="Palatino Linotype" w:hAnsi="Palatino Linotype" w:cs="Palatino"/>
          <w:sz w:val="20"/>
          <w:szCs w:val="20"/>
          <w:lang w:val="pt-BR"/>
        </w:rPr>
        <w:t>simulação computacional de fenômenos físicos e biológicos,</w:t>
      </w:r>
      <w:r w:rsidR="005945D9" w:rsidRPr="00DF5FC1">
        <w:rPr>
          <w:rFonts w:ascii="Palatino Linotype" w:hAnsi="Palatino Linotype" w:cs="Palatino"/>
          <w:sz w:val="20"/>
          <w:szCs w:val="20"/>
          <w:lang w:val="pt-BR"/>
        </w:rPr>
        <w:t xml:space="preserve"> visualização científica, </w:t>
      </w:r>
      <w:r w:rsidR="00D65561" w:rsidRPr="00DF5FC1">
        <w:rPr>
          <w:rFonts w:ascii="Palatino Linotype" w:hAnsi="Palatino Linotype" w:cs="Palatino"/>
          <w:sz w:val="20"/>
          <w:szCs w:val="20"/>
          <w:lang w:val="pt-BR"/>
        </w:rPr>
        <w:t>computação gráfica, computação paralela e distribuída.</w:t>
      </w:r>
    </w:p>
    <w:p w14:paraId="0CDBA522" w14:textId="07413DDC" w:rsidR="005F3BC1" w:rsidRPr="00DF5FC1" w:rsidRDefault="005F3BC1" w:rsidP="00D37A3D">
      <w:pPr>
        <w:pStyle w:val="ListParagraph"/>
        <w:widowControl w:val="0"/>
        <w:numPr>
          <w:ilvl w:val="0"/>
          <w:numId w:val="39"/>
        </w:numPr>
        <w:autoSpaceDE w:val="0"/>
        <w:autoSpaceDN w:val="0"/>
        <w:adjustRightInd w:val="0"/>
        <w:spacing w:after="120"/>
        <w:contextualSpacing w:val="0"/>
        <w:jc w:val="both"/>
        <w:rPr>
          <w:rFonts w:ascii="Palatino Linotype" w:hAnsi="Palatino Linotype" w:cs="Times"/>
          <w:sz w:val="20"/>
          <w:szCs w:val="20"/>
          <w:lang w:val="pt-BR"/>
        </w:rPr>
      </w:pPr>
      <w:r w:rsidRPr="00DF5FC1">
        <w:rPr>
          <w:rFonts w:ascii="Palatino Linotype" w:hAnsi="Palatino Linotype" w:cs="Palatino"/>
          <w:b/>
          <w:bCs/>
          <w:sz w:val="20"/>
          <w:szCs w:val="20"/>
          <w:lang w:val="pt-BR"/>
        </w:rPr>
        <w:t xml:space="preserve">Posição Profissional: </w:t>
      </w:r>
      <w:r w:rsidRPr="00DF5FC1">
        <w:rPr>
          <w:rFonts w:ascii="Palatino Linotype" w:hAnsi="Palatino Linotype" w:cs="Palatino"/>
          <w:sz w:val="20"/>
          <w:szCs w:val="20"/>
          <w:lang w:val="pt-BR"/>
        </w:rPr>
        <w:t>Docente (Professor doutor</w:t>
      </w:r>
      <w:r w:rsidR="00396D2D" w:rsidRPr="00DF5FC1">
        <w:rPr>
          <w:rFonts w:ascii="Palatino Linotype" w:hAnsi="Palatino Linotype" w:cs="Palatino"/>
          <w:sz w:val="20"/>
          <w:szCs w:val="20"/>
          <w:lang w:val="pt-BR"/>
        </w:rPr>
        <w:t xml:space="preserve"> I</w:t>
      </w:r>
      <w:r w:rsidR="000F73F0" w:rsidRPr="00DF5FC1">
        <w:rPr>
          <w:rFonts w:ascii="Palatino Linotype" w:hAnsi="Palatino Linotype" w:cs="Palatino"/>
          <w:sz w:val="20"/>
          <w:szCs w:val="20"/>
          <w:lang w:val="pt-BR"/>
        </w:rPr>
        <w:t>I</w:t>
      </w:r>
      <w:r w:rsidR="00D37A3D" w:rsidRPr="00DF5FC1">
        <w:rPr>
          <w:rFonts w:ascii="Palatino Linotype" w:hAnsi="Palatino Linotype" w:cs="Palatino"/>
          <w:sz w:val="20"/>
          <w:szCs w:val="20"/>
          <w:lang w:val="pt-BR"/>
        </w:rPr>
        <w:t>)</w:t>
      </w:r>
      <w:r w:rsidRPr="00DF5FC1">
        <w:rPr>
          <w:rFonts w:ascii="Palatino Linotype" w:hAnsi="Palatino Linotype" w:cs="Palatino"/>
          <w:sz w:val="20"/>
          <w:szCs w:val="20"/>
          <w:lang w:val="pt-BR"/>
        </w:rPr>
        <w:t xml:space="preserve"> </w:t>
      </w:r>
      <w:r w:rsidR="00D37A3D" w:rsidRPr="00DF5FC1">
        <w:rPr>
          <w:rFonts w:ascii="Palatino Linotype" w:hAnsi="Palatino Linotype" w:cs="Palatino"/>
          <w:sz w:val="20"/>
          <w:szCs w:val="20"/>
          <w:lang w:val="pt-BR"/>
        </w:rPr>
        <w:t>(</w:t>
      </w:r>
      <w:r w:rsidRPr="00DF5FC1">
        <w:rPr>
          <w:rFonts w:ascii="Palatino Linotype" w:hAnsi="Palatino Linotype" w:cs="Palatino"/>
          <w:sz w:val="20"/>
          <w:szCs w:val="20"/>
          <w:lang w:val="pt-BR"/>
        </w:rPr>
        <w:t>MS-3)</w:t>
      </w:r>
    </w:p>
    <w:p w14:paraId="615AC418" w14:textId="7221B624" w:rsidR="005F3BC1" w:rsidRPr="00DF5FC1" w:rsidRDefault="005F3BC1" w:rsidP="00A8585E">
      <w:pPr>
        <w:pStyle w:val="ListParagraph"/>
        <w:widowControl w:val="0"/>
        <w:numPr>
          <w:ilvl w:val="0"/>
          <w:numId w:val="39"/>
        </w:numPr>
        <w:autoSpaceDE w:val="0"/>
        <w:autoSpaceDN w:val="0"/>
        <w:adjustRightInd w:val="0"/>
        <w:ind w:left="714" w:hanging="357"/>
        <w:contextualSpacing w:val="0"/>
        <w:jc w:val="both"/>
        <w:rPr>
          <w:rFonts w:ascii="Palatino Linotype" w:hAnsi="Palatino Linotype" w:cs="Times"/>
          <w:sz w:val="20"/>
          <w:szCs w:val="20"/>
          <w:lang w:val="pt-BR"/>
        </w:rPr>
      </w:pPr>
      <w:r w:rsidRPr="00DF5FC1">
        <w:rPr>
          <w:rFonts w:ascii="Palatino Linotype" w:hAnsi="Palatino Linotype" w:cs="Palatino"/>
          <w:b/>
          <w:bCs/>
          <w:sz w:val="20"/>
          <w:szCs w:val="20"/>
          <w:lang w:val="pt-BR"/>
        </w:rPr>
        <w:t>Endereço:</w:t>
      </w:r>
    </w:p>
    <w:p w14:paraId="561780BD" w14:textId="77777777"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 xml:space="preserve">Departamento de Ciência da Computação - DCC </w:t>
      </w:r>
    </w:p>
    <w:p w14:paraId="717EEC8F" w14:textId="77777777"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 xml:space="preserve">Instituto de Matemática e Estatística - IME </w:t>
      </w:r>
    </w:p>
    <w:p w14:paraId="73765DD5" w14:textId="77777777"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Universidade de São Paulo - USP </w:t>
      </w:r>
    </w:p>
    <w:p w14:paraId="2823339D" w14:textId="1EFAA692"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Rua do Matão, 1010</w:t>
      </w:r>
    </w:p>
    <w:p w14:paraId="10D501FD" w14:textId="77777777"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CEP 05508-900 - São Paulo - Brazil </w:t>
      </w:r>
    </w:p>
    <w:p w14:paraId="0A485DEB" w14:textId="731EEF8E"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Tel: (+55)(11) 3091 5411 ou (+55)(11) 3091 6135 </w:t>
      </w:r>
    </w:p>
    <w:p w14:paraId="790531EF" w14:textId="77777777"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FAX: (+55)(11) 3091 6134 </w:t>
      </w:r>
    </w:p>
    <w:p w14:paraId="23D6C6E1" w14:textId="6A454D19" w:rsidR="005F3BC1" w:rsidRPr="00DF5FC1" w:rsidRDefault="005F3BC1" w:rsidP="0005624F">
      <w:pPr>
        <w:pStyle w:val="ListParagraph"/>
        <w:widowControl w:val="0"/>
        <w:autoSpaceDE w:val="0"/>
        <w:autoSpaceDN w:val="0"/>
        <w:adjustRightInd w:val="0"/>
        <w:contextualSpacing w:val="0"/>
        <w:jc w:val="both"/>
        <w:rPr>
          <w:rFonts w:ascii="Palatino Linotype" w:hAnsi="Palatino Linotype" w:cs="Palatino"/>
          <w:sz w:val="20"/>
          <w:szCs w:val="20"/>
          <w:lang w:val="pt-BR"/>
        </w:rPr>
      </w:pPr>
      <w:r w:rsidRPr="00DF5FC1">
        <w:rPr>
          <w:rFonts w:ascii="Palatino Linotype" w:hAnsi="Palatino Linotype" w:cs="Palatino"/>
          <w:sz w:val="20"/>
          <w:szCs w:val="20"/>
          <w:lang w:val="pt-BR"/>
        </w:rPr>
        <w:t xml:space="preserve">e-mail: </w:t>
      </w:r>
      <w:hyperlink r:id="rId12" w:history="1">
        <w:r w:rsidRPr="00DF5FC1">
          <w:rPr>
            <w:rStyle w:val="Hyperlink"/>
            <w:rFonts w:ascii="Palatino Linotype" w:hAnsi="Palatino Linotype" w:cs="Palatino"/>
            <w:sz w:val="20"/>
            <w:szCs w:val="20"/>
            <w:lang w:val="pt-BR"/>
          </w:rPr>
          <w:t>mjack@ime.usp.br</w:t>
        </w:r>
      </w:hyperlink>
      <w:r w:rsidRPr="00DF5FC1">
        <w:rPr>
          <w:rFonts w:ascii="Palatino Linotype" w:hAnsi="Palatino Linotype" w:cs="Palatino"/>
          <w:sz w:val="20"/>
          <w:szCs w:val="20"/>
          <w:lang w:val="pt-BR"/>
        </w:rPr>
        <w:t xml:space="preserve"> </w:t>
      </w:r>
    </w:p>
    <w:p w14:paraId="19D05D80" w14:textId="18F2858D" w:rsidR="008168DC" w:rsidRPr="00DF5FC1" w:rsidRDefault="005F3BC1" w:rsidP="001C68F7">
      <w:pPr>
        <w:pStyle w:val="ListParagraph"/>
        <w:widowControl w:val="0"/>
        <w:autoSpaceDE w:val="0"/>
        <w:autoSpaceDN w:val="0"/>
        <w:adjustRightInd w:val="0"/>
        <w:spacing w:after="240"/>
        <w:contextualSpacing w:val="0"/>
        <w:jc w:val="both"/>
        <w:rPr>
          <w:rFonts w:ascii="Palatino Linotype" w:hAnsi="Palatino Linotype" w:cs="Palatino"/>
          <w:sz w:val="20"/>
          <w:szCs w:val="20"/>
          <w:lang w:val="pt-BR"/>
        </w:rPr>
      </w:pPr>
      <w:r w:rsidRPr="00DF5FC1">
        <w:rPr>
          <w:rFonts w:ascii="Palatino Linotype" w:hAnsi="Palatino Linotype" w:cs="Courier"/>
          <w:sz w:val="20"/>
          <w:szCs w:val="20"/>
          <w:lang w:val="pt-BR"/>
        </w:rPr>
        <w:t>http://www.ime.usp.br/~mjack</w:t>
      </w:r>
    </w:p>
    <w:p w14:paraId="32AFED9A" w14:textId="1256DAB0" w:rsidR="002A1836" w:rsidRPr="00DF5FC1" w:rsidRDefault="002A1836" w:rsidP="00601C90">
      <w:pPr>
        <w:pStyle w:val="Memorial-Heading2"/>
      </w:pPr>
      <w:bookmarkStart w:id="6" w:name="_Toc180820061"/>
      <w:bookmarkStart w:id="7" w:name="_Toc180820390"/>
      <w:r w:rsidRPr="00DF5FC1">
        <w:t>Formação, títulos e principais etapas da carreira</w:t>
      </w:r>
      <w:bookmarkEnd w:id="6"/>
      <w:bookmarkEnd w:id="7"/>
    </w:p>
    <w:p w14:paraId="7020DFE5" w14:textId="00A7E5DB" w:rsidR="00623E12" w:rsidRPr="00DF5FC1" w:rsidRDefault="001371A3" w:rsidP="00623E12">
      <w:pPr>
        <w:pStyle w:val="ListParagraph"/>
        <w:spacing w:after="120"/>
        <w:ind w:left="578"/>
        <w:contextualSpacing w:val="0"/>
        <w:jc w:val="right"/>
        <w:rPr>
          <w:rFonts w:ascii="Palatino Linotype" w:hAnsi="Palatino Linotype"/>
          <w:b/>
          <w:smallCaps/>
          <w:lang w:val="pt-BR"/>
        </w:rPr>
      </w:pPr>
      <w:r w:rsidRPr="00DF5FC1">
        <w:rPr>
          <w:rFonts w:ascii="Palatino Linotype" w:hAnsi="Palatino Linotype" w:cs="Palatino"/>
          <w:b/>
          <w:bCs/>
          <w:smallCaps/>
          <w:sz w:val="20"/>
          <w:szCs w:val="20"/>
          <w:lang w:val="pt-BR"/>
        </w:rPr>
        <w:t>[</w:t>
      </w:r>
      <w:r w:rsidR="00623E12" w:rsidRPr="00DF5FC1">
        <w:rPr>
          <w:rFonts w:ascii="Palatino Linotype" w:hAnsi="Palatino Linotype" w:cs="Palatino"/>
          <w:b/>
          <w:bCs/>
          <w:smallCaps/>
          <w:sz w:val="20"/>
          <w:szCs w:val="20"/>
          <w:lang w:val="pt-BR"/>
        </w:rPr>
        <w:t>Documentos 2.2</w:t>
      </w:r>
      <w:r w:rsidRPr="00DF5FC1">
        <w:rPr>
          <w:rFonts w:ascii="Palatino Linotype" w:hAnsi="Palatino Linotype" w:cs="Palatino"/>
          <w:b/>
          <w:bCs/>
          <w:smallCaps/>
          <w:sz w:val="20"/>
          <w:szCs w:val="20"/>
          <w:lang w:val="pt-BR"/>
        </w:rPr>
        <w:t>]</w:t>
      </w:r>
    </w:p>
    <w:p w14:paraId="0327FF53" w14:textId="1CE760F3" w:rsidR="005945D9" w:rsidRPr="00DF5FC1" w:rsidRDefault="005945D9"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Professor doutor</w:t>
      </w:r>
      <w:r w:rsidRPr="00DF5FC1">
        <w:rPr>
          <w:rFonts w:ascii="Palatino Linotype" w:hAnsi="Palatino Linotype"/>
          <w:sz w:val="20"/>
          <w:szCs w:val="20"/>
          <w:lang w:val="pt-BR"/>
        </w:rPr>
        <w:t xml:space="preserve"> </w:t>
      </w:r>
      <w:r w:rsidR="00820DB7" w:rsidRPr="00DF5FC1">
        <w:rPr>
          <w:rFonts w:ascii="Palatino Linotype" w:hAnsi="Palatino Linotype"/>
          <w:b/>
          <w:sz w:val="20"/>
          <w:szCs w:val="20"/>
          <w:lang w:val="pt-BR"/>
        </w:rPr>
        <w:t>I</w:t>
      </w:r>
      <w:r w:rsidR="003E581E" w:rsidRPr="00DF5FC1">
        <w:rPr>
          <w:rFonts w:ascii="Palatino Linotype" w:hAnsi="Palatino Linotype"/>
          <w:b/>
          <w:sz w:val="20"/>
          <w:szCs w:val="20"/>
          <w:lang w:val="pt-BR"/>
        </w:rPr>
        <w:t>I</w:t>
      </w:r>
      <w:r w:rsidR="00820DB7" w:rsidRPr="00DF5FC1">
        <w:rPr>
          <w:rFonts w:ascii="Palatino Linotype" w:hAnsi="Palatino Linotype"/>
          <w:sz w:val="20"/>
          <w:szCs w:val="20"/>
          <w:lang w:val="pt-BR"/>
        </w:rPr>
        <w:t xml:space="preserve"> </w:t>
      </w:r>
      <w:r w:rsidR="001133E6" w:rsidRPr="00DF5FC1">
        <w:rPr>
          <w:rFonts w:ascii="Palatino Linotype" w:hAnsi="Palatino Linotype"/>
          <w:b/>
          <w:sz w:val="20"/>
          <w:szCs w:val="20"/>
          <w:lang w:val="pt-BR"/>
        </w:rPr>
        <w:t>(2006-presente):</w:t>
      </w:r>
      <w:r w:rsidR="001133E6" w:rsidRPr="00DF5FC1">
        <w:rPr>
          <w:rFonts w:ascii="Palatino Linotype" w:hAnsi="Palatino Linotype"/>
          <w:sz w:val="20"/>
          <w:szCs w:val="20"/>
          <w:lang w:val="pt-BR"/>
        </w:rPr>
        <w:t xml:space="preserve"> DCC-IME-USP</w:t>
      </w:r>
      <w:r w:rsidRPr="00DF5FC1">
        <w:rPr>
          <w:rFonts w:ascii="Palatino Linotype" w:hAnsi="Palatino Linotype"/>
          <w:sz w:val="20"/>
          <w:szCs w:val="20"/>
          <w:lang w:val="pt-BR"/>
        </w:rPr>
        <w:t>;</w:t>
      </w:r>
    </w:p>
    <w:p w14:paraId="657B2E90" w14:textId="40C028B1" w:rsidR="003A440B" w:rsidRPr="00DF5FC1" w:rsidRDefault="003A440B"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Orientador</w:t>
      </w:r>
      <w:r w:rsidR="001133E6" w:rsidRPr="00DF5FC1">
        <w:rPr>
          <w:rFonts w:ascii="Palatino Linotype" w:hAnsi="Palatino Linotype"/>
          <w:b/>
          <w:sz w:val="20"/>
          <w:szCs w:val="20"/>
          <w:lang w:val="pt-BR"/>
        </w:rPr>
        <w:t xml:space="preserve"> (2006-presente):</w:t>
      </w:r>
      <w:r w:rsidR="001133E6" w:rsidRPr="00DF5FC1">
        <w:rPr>
          <w:rFonts w:ascii="Palatino Linotype" w:hAnsi="Palatino Linotype"/>
          <w:sz w:val="20"/>
          <w:szCs w:val="20"/>
          <w:lang w:val="pt-BR"/>
        </w:rPr>
        <w:t xml:space="preserve"> M</w:t>
      </w:r>
      <w:r w:rsidRPr="00DF5FC1">
        <w:rPr>
          <w:rFonts w:ascii="Palatino Linotype" w:hAnsi="Palatino Linotype"/>
          <w:sz w:val="20"/>
          <w:szCs w:val="20"/>
          <w:lang w:val="pt-BR"/>
        </w:rPr>
        <w:t xml:space="preserve">estrado e doutorado; </w:t>
      </w:r>
    </w:p>
    <w:p w14:paraId="3A742DEA" w14:textId="6073B6CF" w:rsidR="003A440B" w:rsidRPr="00DF5FC1" w:rsidRDefault="009771FE" w:rsidP="005D0A67">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Pesquisador</w:t>
      </w:r>
      <w:r w:rsidR="003A440B" w:rsidRPr="00DF5FC1">
        <w:rPr>
          <w:rFonts w:ascii="Palatino Linotype" w:hAnsi="Palatino Linotype"/>
          <w:sz w:val="20"/>
          <w:szCs w:val="20"/>
          <w:lang w:val="pt-BR"/>
        </w:rPr>
        <w:t xml:space="preserve"> </w:t>
      </w:r>
      <w:r w:rsidRPr="00DF5FC1">
        <w:rPr>
          <w:rFonts w:ascii="Palatino Linotype" w:hAnsi="Palatino Linotype"/>
          <w:b/>
          <w:sz w:val="20"/>
          <w:szCs w:val="20"/>
          <w:lang w:val="pt-BR"/>
        </w:rPr>
        <w:t>associado</w:t>
      </w:r>
      <w:r w:rsidRPr="00DF5FC1">
        <w:rPr>
          <w:rFonts w:ascii="Palatino Linotype" w:hAnsi="Palatino Linotype"/>
          <w:sz w:val="20"/>
          <w:szCs w:val="20"/>
          <w:lang w:val="pt-BR"/>
        </w:rPr>
        <w:t xml:space="preserve"> </w:t>
      </w:r>
      <w:r w:rsidR="003A440B" w:rsidRPr="00DF5FC1">
        <w:rPr>
          <w:rFonts w:ascii="Palatino Linotype" w:hAnsi="Palatino Linotype"/>
          <w:b/>
          <w:sz w:val="20"/>
          <w:szCs w:val="20"/>
          <w:lang w:val="pt-BR"/>
        </w:rPr>
        <w:t>(2005-2006)</w:t>
      </w:r>
      <w:r w:rsidR="003A440B" w:rsidRPr="00DF5FC1">
        <w:rPr>
          <w:rFonts w:ascii="Palatino Linotype" w:hAnsi="Palatino Linotype"/>
          <w:sz w:val="20"/>
          <w:szCs w:val="20"/>
          <w:lang w:val="pt-BR"/>
        </w:rPr>
        <w:t xml:space="preserve">: Junto ao departamento de Radiologia Diagnóstica, </w:t>
      </w:r>
      <w:r w:rsidR="003A440B" w:rsidRPr="00DF5FC1">
        <w:rPr>
          <w:rFonts w:ascii="Palatino Linotype" w:hAnsi="Palatino Linotype"/>
          <w:i/>
          <w:sz w:val="20"/>
          <w:szCs w:val="20"/>
          <w:lang w:val="pt-BR"/>
        </w:rPr>
        <w:t>Yale University</w:t>
      </w:r>
      <w:r w:rsidR="00AE0225" w:rsidRPr="00DF5FC1">
        <w:rPr>
          <w:rFonts w:ascii="Palatino Linotype" w:hAnsi="Palatino Linotype"/>
          <w:sz w:val="20"/>
          <w:szCs w:val="20"/>
          <w:lang w:val="pt-BR"/>
        </w:rPr>
        <w:t>, New Haven, CT, EUA.</w:t>
      </w:r>
      <w:r w:rsidR="00820DB7" w:rsidRPr="00DF5FC1">
        <w:rPr>
          <w:rFonts w:ascii="Palatino Linotype" w:hAnsi="Palatino Linotype"/>
          <w:sz w:val="20"/>
          <w:szCs w:val="20"/>
          <w:lang w:val="pt-BR"/>
        </w:rPr>
        <w:t xml:space="preserve"> </w:t>
      </w:r>
      <w:r w:rsidR="00AE0225" w:rsidRPr="00DF5FC1">
        <w:rPr>
          <w:rFonts w:ascii="Palatino Linotype" w:hAnsi="Palatino Linotype"/>
          <w:sz w:val="20"/>
          <w:szCs w:val="20"/>
          <w:lang w:val="pt-BR"/>
        </w:rPr>
        <w:t>Dirigiu</w:t>
      </w:r>
      <w:r w:rsidR="00820DB7" w:rsidRPr="00DF5FC1">
        <w:rPr>
          <w:rFonts w:ascii="Palatino Linotype" w:hAnsi="Palatino Linotype"/>
          <w:sz w:val="20"/>
          <w:szCs w:val="20"/>
          <w:lang w:val="pt-BR"/>
        </w:rPr>
        <w:t xml:space="preserve"> trabalho de pesquisa na área de aquisição, processamento e análise de imagens de ressonância magné</w:t>
      </w:r>
      <w:r w:rsidR="00900CB3" w:rsidRPr="00DF5FC1">
        <w:rPr>
          <w:rFonts w:ascii="Palatino Linotype" w:hAnsi="Palatino Linotype"/>
          <w:sz w:val="20"/>
          <w:szCs w:val="20"/>
          <w:lang w:val="pt-BR"/>
        </w:rPr>
        <w:t>tica de difusão;</w:t>
      </w:r>
    </w:p>
    <w:p w14:paraId="50DD9A92" w14:textId="33284227" w:rsidR="005945D9" w:rsidRPr="00DF5FC1" w:rsidRDefault="005945D9" w:rsidP="002671FC">
      <w:pPr>
        <w:pStyle w:val="ListParagraph"/>
        <w:numPr>
          <w:ilvl w:val="0"/>
          <w:numId w:val="4"/>
        </w:numPr>
        <w:spacing w:after="120"/>
        <w:ind w:left="714"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Pós-doutorado</w:t>
      </w:r>
      <w:r w:rsidR="003A440B" w:rsidRPr="00DF5FC1">
        <w:rPr>
          <w:rFonts w:ascii="Palatino Linotype" w:hAnsi="Palatino Linotype"/>
          <w:sz w:val="20"/>
          <w:szCs w:val="20"/>
          <w:lang w:val="pt-BR"/>
        </w:rPr>
        <w:t xml:space="preserve"> </w:t>
      </w:r>
      <w:r w:rsidR="003A440B" w:rsidRPr="00DF5FC1">
        <w:rPr>
          <w:rFonts w:ascii="Palatino Linotype" w:hAnsi="Palatino Linotype"/>
          <w:b/>
          <w:sz w:val="20"/>
          <w:szCs w:val="20"/>
          <w:lang w:val="pt-BR"/>
        </w:rPr>
        <w:t>(2001-2004)</w:t>
      </w:r>
      <w:r w:rsidR="00755FF8" w:rsidRPr="00DF5FC1">
        <w:rPr>
          <w:rFonts w:ascii="Palatino Linotype" w:hAnsi="Palatino Linotype"/>
          <w:sz w:val="20"/>
          <w:szCs w:val="20"/>
          <w:lang w:val="pt-BR"/>
        </w:rPr>
        <w:t>: Departamento</w:t>
      </w:r>
      <w:r w:rsidR="003A440B" w:rsidRPr="00DF5FC1">
        <w:rPr>
          <w:rFonts w:ascii="Palatino Linotype" w:hAnsi="Palatino Linotype"/>
          <w:sz w:val="20"/>
          <w:szCs w:val="20"/>
          <w:lang w:val="pt-BR"/>
        </w:rPr>
        <w:t xml:space="preserve"> de Radiologia Diagnóstica, </w:t>
      </w:r>
      <w:r w:rsidR="003A440B" w:rsidRPr="00DF5FC1">
        <w:rPr>
          <w:rFonts w:ascii="Palatino Linotype" w:hAnsi="Palatino Linotype"/>
          <w:i/>
          <w:sz w:val="20"/>
          <w:szCs w:val="20"/>
          <w:lang w:val="pt-BR"/>
        </w:rPr>
        <w:t>Yale University</w:t>
      </w:r>
      <w:r w:rsidR="005D41DE" w:rsidRPr="00DF5FC1">
        <w:rPr>
          <w:rFonts w:ascii="Palatino Linotype" w:hAnsi="Palatino Linotype"/>
          <w:sz w:val="20"/>
          <w:szCs w:val="20"/>
          <w:lang w:val="pt-BR"/>
        </w:rPr>
        <w:t>, New Haven</w:t>
      </w:r>
      <w:r w:rsidR="00755FF8" w:rsidRPr="00DF5FC1">
        <w:rPr>
          <w:rFonts w:ascii="Palatino Linotype" w:hAnsi="Palatino Linotype"/>
          <w:sz w:val="20"/>
          <w:szCs w:val="20"/>
          <w:lang w:val="pt-BR"/>
        </w:rPr>
        <w:t>,</w:t>
      </w:r>
      <w:r w:rsidR="005D41DE" w:rsidRPr="00DF5FC1">
        <w:rPr>
          <w:rFonts w:ascii="Palatino Linotype" w:hAnsi="Palatino Linotype"/>
          <w:sz w:val="20"/>
          <w:szCs w:val="20"/>
          <w:lang w:val="pt-BR"/>
        </w:rPr>
        <w:t xml:space="preserve"> CT, EUA. T</w:t>
      </w:r>
      <w:r w:rsidR="00820DB7" w:rsidRPr="00DF5FC1">
        <w:rPr>
          <w:rFonts w:ascii="Palatino Linotype" w:hAnsi="Palatino Linotype"/>
          <w:sz w:val="20"/>
          <w:szCs w:val="20"/>
          <w:lang w:val="pt-BR"/>
        </w:rPr>
        <w:t xml:space="preserve">rabalhou </w:t>
      </w:r>
      <w:r w:rsidR="003A440B" w:rsidRPr="00DF5FC1">
        <w:rPr>
          <w:rFonts w:ascii="Palatino Linotype" w:hAnsi="Palatino Linotype"/>
          <w:sz w:val="20"/>
          <w:szCs w:val="20"/>
          <w:lang w:val="pt-BR"/>
        </w:rPr>
        <w:t>no desenvolvimento de métodos de análise de imagens de ressonância magnética;</w:t>
      </w:r>
    </w:p>
    <w:p w14:paraId="490F333C" w14:textId="4FD4D626" w:rsidR="003A440B" w:rsidRPr="00DF5FC1"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Doutorado</w:t>
      </w:r>
      <w:r w:rsidR="009771FE" w:rsidRPr="00DF5FC1">
        <w:rPr>
          <w:rFonts w:ascii="Palatino Linotype" w:hAnsi="Palatino Linotype"/>
          <w:sz w:val="20"/>
          <w:szCs w:val="20"/>
          <w:lang w:val="pt-BR"/>
        </w:rPr>
        <w:t xml:space="preserve"> </w:t>
      </w:r>
      <w:r w:rsidR="009771FE" w:rsidRPr="00DF5FC1">
        <w:rPr>
          <w:rFonts w:ascii="Palatino Linotype" w:hAnsi="Palatino Linotype"/>
          <w:b/>
          <w:sz w:val="20"/>
          <w:szCs w:val="20"/>
          <w:lang w:val="pt-BR"/>
        </w:rPr>
        <w:t>(1997-2001)</w:t>
      </w:r>
      <w:r w:rsidR="009771FE" w:rsidRPr="00DF5FC1">
        <w:rPr>
          <w:rFonts w:ascii="Palatino Linotype" w:hAnsi="Palatino Linotype"/>
          <w:sz w:val="20"/>
          <w:szCs w:val="20"/>
          <w:lang w:val="pt-BR"/>
        </w:rPr>
        <w:t>: Doutorado em</w:t>
      </w:r>
      <w:r w:rsidR="005D41DE" w:rsidRPr="00DF5FC1">
        <w:rPr>
          <w:rFonts w:ascii="Palatino Linotype" w:hAnsi="Palatino Linotype"/>
          <w:sz w:val="20"/>
          <w:szCs w:val="20"/>
          <w:lang w:val="pt-BR"/>
        </w:rPr>
        <w:t xml:space="preserve"> </w:t>
      </w:r>
      <w:r w:rsidRPr="00DF5FC1">
        <w:rPr>
          <w:rFonts w:ascii="Palatino Linotype" w:hAnsi="Palatino Linotype"/>
          <w:sz w:val="20"/>
          <w:szCs w:val="20"/>
          <w:lang w:val="pt-BR"/>
        </w:rPr>
        <w:t xml:space="preserve">Ciência da Computação, pela </w:t>
      </w:r>
      <w:r w:rsidRPr="00DF5FC1">
        <w:rPr>
          <w:rFonts w:ascii="Palatino Linotype" w:hAnsi="Palatino Linotype"/>
          <w:i/>
          <w:sz w:val="20"/>
          <w:szCs w:val="20"/>
          <w:lang w:val="pt-BR"/>
        </w:rPr>
        <w:t>Wright State University</w:t>
      </w:r>
      <w:r w:rsidR="00755FF8" w:rsidRPr="00DF5FC1">
        <w:rPr>
          <w:rFonts w:ascii="Palatino Linotype" w:hAnsi="Palatino Linotype"/>
          <w:sz w:val="20"/>
          <w:szCs w:val="20"/>
          <w:lang w:val="pt-BR"/>
        </w:rPr>
        <w:t>, Dayton,</w:t>
      </w:r>
      <w:r w:rsidR="005D41DE" w:rsidRPr="00DF5FC1">
        <w:rPr>
          <w:rFonts w:ascii="Palatino Linotype" w:hAnsi="Palatino Linotype"/>
          <w:sz w:val="20"/>
          <w:szCs w:val="20"/>
          <w:lang w:val="pt-BR"/>
        </w:rPr>
        <w:t xml:space="preserve"> OH</w:t>
      </w:r>
      <w:r w:rsidRPr="00DF5FC1">
        <w:rPr>
          <w:rFonts w:ascii="Palatino Linotype" w:hAnsi="Palatino Linotype"/>
          <w:sz w:val="20"/>
          <w:szCs w:val="20"/>
          <w:lang w:val="pt-BR"/>
        </w:rPr>
        <w:t xml:space="preserve">, EUA. Título da tese: </w:t>
      </w:r>
      <w:r w:rsidRPr="00DF5FC1">
        <w:rPr>
          <w:rFonts w:ascii="Palatino Linotype" w:hAnsi="Palatino Linotype"/>
          <w:i/>
          <w:sz w:val="20"/>
          <w:szCs w:val="20"/>
          <w:lang w:val="pt-BR"/>
        </w:rPr>
        <w:t>A Computer-Aided Design System for 3D Medical Image Segmentation</w:t>
      </w:r>
      <w:r w:rsidRPr="00DF5FC1">
        <w:rPr>
          <w:rFonts w:ascii="Palatino Linotype" w:hAnsi="Palatino Linotype"/>
          <w:sz w:val="20"/>
          <w:szCs w:val="20"/>
          <w:lang w:val="pt-BR"/>
        </w:rPr>
        <w:t xml:space="preserve">. </w:t>
      </w:r>
      <w:r w:rsidR="009771FE" w:rsidRPr="00DF5FC1">
        <w:rPr>
          <w:rFonts w:ascii="Palatino Linotype" w:hAnsi="Palatino Linotype"/>
          <w:sz w:val="20"/>
          <w:szCs w:val="20"/>
          <w:lang w:val="pt-BR"/>
        </w:rPr>
        <w:t>Orientador: Ardeshir Goshtasby;</w:t>
      </w:r>
    </w:p>
    <w:p w14:paraId="370660DB" w14:textId="3BA12893" w:rsidR="003A440B" w:rsidRPr="00DF5FC1" w:rsidRDefault="003A440B" w:rsidP="005D0A67">
      <w:pPr>
        <w:pStyle w:val="ListParagraph"/>
        <w:numPr>
          <w:ilvl w:val="0"/>
          <w:numId w:val="4"/>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Mestrado</w:t>
      </w:r>
      <w:r w:rsidR="009771FE" w:rsidRPr="00DF5FC1">
        <w:rPr>
          <w:rFonts w:ascii="Palatino Linotype" w:hAnsi="Palatino Linotype"/>
          <w:b/>
          <w:sz w:val="20"/>
          <w:szCs w:val="20"/>
          <w:lang w:val="pt-BR"/>
        </w:rPr>
        <w:t xml:space="preserve"> (1996-1997)</w:t>
      </w:r>
      <w:r w:rsidR="009771FE" w:rsidRPr="00DF5FC1">
        <w:rPr>
          <w:rFonts w:ascii="Palatino Linotype" w:hAnsi="Palatino Linotype"/>
          <w:sz w:val="20"/>
          <w:szCs w:val="20"/>
          <w:lang w:val="pt-BR"/>
        </w:rPr>
        <w:t xml:space="preserve">: Mestrado em Ciência da Computação, pela </w:t>
      </w:r>
      <w:r w:rsidR="009771FE" w:rsidRPr="00DF5FC1">
        <w:rPr>
          <w:rFonts w:ascii="Palatino Linotype" w:hAnsi="Palatino Linotype"/>
          <w:i/>
          <w:sz w:val="20"/>
          <w:szCs w:val="20"/>
          <w:lang w:val="pt-BR"/>
        </w:rPr>
        <w:t>Wright State University</w:t>
      </w:r>
      <w:r w:rsidR="009771FE" w:rsidRPr="00DF5FC1">
        <w:rPr>
          <w:rFonts w:ascii="Palatino Linotype" w:hAnsi="Palatino Linotype"/>
          <w:sz w:val="20"/>
          <w:szCs w:val="20"/>
          <w:lang w:val="pt-BR"/>
        </w:rPr>
        <w:t xml:space="preserve">, </w:t>
      </w:r>
      <w:r w:rsidR="005D41DE" w:rsidRPr="00DF5FC1">
        <w:rPr>
          <w:rFonts w:ascii="Palatino Linotype" w:hAnsi="Palatino Linotype"/>
          <w:sz w:val="20"/>
          <w:szCs w:val="20"/>
          <w:lang w:val="pt-BR"/>
        </w:rPr>
        <w:t>Dayton, Ohio</w:t>
      </w:r>
      <w:r w:rsidR="009771FE" w:rsidRPr="00DF5FC1">
        <w:rPr>
          <w:rFonts w:ascii="Palatino Linotype" w:hAnsi="Palatino Linotype"/>
          <w:sz w:val="20"/>
          <w:szCs w:val="20"/>
          <w:lang w:val="pt-BR"/>
        </w:rPr>
        <w:t xml:space="preserve">, EUA. Título da tese: </w:t>
      </w:r>
      <w:r w:rsidR="009771FE" w:rsidRPr="00DF5FC1">
        <w:rPr>
          <w:rFonts w:ascii="Palatino Linotype" w:hAnsi="Palatino Linotype"/>
          <w:i/>
          <w:sz w:val="20"/>
          <w:szCs w:val="20"/>
          <w:lang w:val="pt-BR"/>
        </w:rPr>
        <w:t>Segmentation of MR brain images for delineation of tumors</w:t>
      </w:r>
      <w:r w:rsidR="009771FE" w:rsidRPr="00DF5FC1">
        <w:rPr>
          <w:rFonts w:ascii="Palatino Linotype" w:hAnsi="Palatino Linotype"/>
          <w:sz w:val="20"/>
          <w:szCs w:val="20"/>
          <w:lang w:val="pt-BR"/>
        </w:rPr>
        <w:t>, Orientador: Ardeshir Goshtasby</w:t>
      </w:r>
      <w:r w:rsidR="009771FE" w:rsidRPr="00DF5FC1">
        <w:rPr>
          <w:rFonts w:ascii="Palatino Linotype" w:hAnsi="Palatino Linotype"/>
          <w:b/>
          <w:sz w:val="20"/>
          <w:szCs w:val="20"/>
          <w:lang w:val="pt-BR"/>
        </w:rPr>
        <w:t>;</w:t>
      </w:r>
    </w:p>
    <w:p w14:paraId="7F60AE5C" w14:textId="167D8854" w:rsidR="00AE61E3" w:rsidRPr="00DF5FC1" w:rsidRDefault="003A440B" w:rsidP="005D0A67">
      <w:pPr>
        <w:pStyle w:val="ListParagraph"/>
        <w:numPr>
          <w:ilvl w:val="0"/>
          <w:numId w:val="4"/>
        </w:numPr>
        <w:spacing w:after="24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Graduação</w:t>
      </w:r>
      <w:r w:rsidR="009771FE" w:rsidRPr="00DF5FC1">
        <w:rPr>
          <w:rFonts w:ascii="Palatino Linotype" w:hAnsi="Palatino Linotype"/>
          <w:b/>
          <w:sz w:val="20"/>
          <w:szCs w:val="20"/>
          <w:lang w:val="pt-BR"/>
        </w:rPr>
        <w:t xml:space="preserve"> (1990-1993)</w:t>
      </w:r>
      <w:r w:rsidR="009771FE" w:rsidRPr="00DF5FC1">
        <w:rPr>
          <w:rFonts w:ascii="Palatino Linotype" w:hAnsi="Palatino Linotype"/>
          <w:sz w:val="20"/>
          <w:szCs w:val="20"/>
          <w:lang w:val="pt-BR"/>
        </w:rPr>
        <w:t xml:space="preserve">: Bacharelado em Ciência da Computação pela Pontifícia Universidade Católica do Paraná, PUC-PR, Título do projeto de conclusão de curso: </w:t>
      </w:r>
      <w:r w:rsidR="009771FE" w:rsidRPr="00DF5FC1">
        <w:rPr>
          <w:rFonts w:ascii="Palatino Linotype" w:hAnsi="Palatino Linotype"/>
          <w:i/>
          <w:sz w:val="20"/>
          <w:szCs w:val="20"/>
          <w:lang w:val="pt-BR"/>
        </w:rPr>
        <w:t>RITMAN: Sistema Automático de Pesquisa de Rotas Ótimas na Rede Integrada de Transporte de Curitiba</w:t>
      </w:r>
      <w:r w:rsidR="009771FE" w:rsidRPr="00DF5FC1">
        <w:rPr>
          <w:rFonts w:ascii="Palatino Linotype" w:hAnsi="Palatino Linotype"/>
          <w:sz w:val="20"/>
          <w:szCs w:val="20"/>
          <w:lang w:val="pt-BR"/>
        </w:rPr>
        <w:t>. Orientador</w:t>
      </w:r>
      <w:r w:rsidR="001B4BEF" w:rsidRPr="00DF5FC1">
        <w:rPr>
          <w:rFonts w:ascii="Palatino Linotype" w:hAnsi="Palatino Linotype"/>
          <w:sz w:val="20"/>
          <w:szCs w:val="20"/>
          <w:lang w:val="pt-BR"/>
        </w:rPr>
        <w:t>a</w:t>
      </w:r>
      <w:r w:rsidR="009771FE" w:rsidRPr="00DF5FC1">
        <w:rPr>
          <w:rFonts w:ascii="Palatino Linotype" w:hAnsi="Palatino Linotype"/>
          <w:sz w:val="20"/>
          <w:szCs w:val="20"/>
          <w:lang w:val="pt-BR"/>
        </w:rPr>
        <w:t xml:space="preserve">: Maria Alexandra da Cunha. </w:t>
      </w:r>
      <w:r w:rsidR="003F61CC" w:rsidRPr="00DF5FC1">
        <w:rPr>
          <w:rFonts w:ascii="Palatino Linotype" w:hAnsi="Palatino Linotype"/>
          <w:sz w:val="20"/>
          <w:szCs w:val="20"/>
          <w:lang w:val="pt-BR"/>
        </w:rPr>
        <w:t>Recebeu</w:t>
      </w:r>
      <w:r w:rsidR="009771FE" w:rsidRPr="00DF5FC1">
        <w:rPr>
          <w:rFonts w:ascii="Palatino Linotype" w:hAnsi="Palatino Linotype"/>
          <w:sz w:val="20"/>
          <w:szCs w:val="20"/>
          <w:lang w:val="pt-BR"/>
        </w:rPr>
        <w:t xml:space="preserve"> o prêmio </w:t>
      </w:r>
      <w:r w:rsidR="009771FE" w:rsidRPr="00DF5FC1">
        <w:rPr>
          <w:rFonts w:ascii="Palatino Linotype" w:hAnsi="Palatino Linotype"/>
          <w:i/>
          <w:sz w:val="20"/>
          <w:szCs w:val="20"/>
          <w:lang w:val="pt-BR"/>
        </w:rPr>
        <w:t>Marcelino Champagnat</w:t>
      </w:r>
      <w:r w:rsidR="009771FE" w:rsidRPr="00DF5FC1">
        <w:rPr>
          <w:rFonts w:ascii="Palatino Linotype" w:hAnsi="Palatino Linotype"/>
          <w:sz w:val="20"/>
          <w:szCs w:val="20"/>
          <w:lang w:val="pt-BR"/>
        </w:rPr>
        <w:t xml:space="preserve"> pelo melhor desempenho acadê</w:t>
      </w:r>
      <w:r w:rsidR="0021798E" w:rsidRPr="00DF5FC1">
        <w:rPr>
          <w:rFonts w:ascii="Palatino Linotype" w:hAnsi="Palatino Linotype"/>
          <w:sz w:val="20"/>
          <w:szCs w:val="20"/>
          <w:lang w:val="pt-BR"/>
        </w:rPr>
        <w:t>mico n</w:t>
      </w:r>
      <w:r w:rsidR="003F61CC" w:rsidRPr="00DF5FC1">
        <w:rPr>
          <w:rFonts w:ascii="Palatino Linotype" w:hAnsi="Palatino Linotype"/>
          <w:sz w:val="20"/>
          <w:szCs w:val="20"/>
          <w:lang w:val="pt-BR"/>
        </w:rPr>
        <w:t>o curso.</w:t>
      </w:r>
    </w:p>
    <w:p w14:paraId="3FE8AB0D" w14:textId="5BF6E45E" w:rsidR="002A1836" w:rsidRPr="00DF5FC1" w:rsidRDefault="002A1836" w:rsidP="00601C90">
      <w:pPr>
        <w:pStyle w:val="Memorial-Heading2"/>
      </w:pPr>
      <w:bookmarkStart w:id="8" w:name="_Toc180820062"/>
      <w:bookmarkStart w:id="9" w:name="_Toc180820391"/>
      <w:r w:rsidRPr="00DF5FC1">
        <w:t>Prêmios e homenagens recebidos</w:t>
      </w:r>
      <w:bookmarkEnd w:id="8"/>
      <w:bookmarkEnd w:id="9"/>
    </w:p>
    <w:p w14:paraId="57E98C49" w14:textId="40575276" w:rsidR="00992245" w:rsidRPr="00DF5FC1" w:rsidRDefault="009037DA" w:rsidP="009568EA">
      <w:pPr>
        <w:spacing w:after="120"/>
        <w:jc w:val="right"/>
        <w:rPr>
          <w:rFonts w:ascii="Palatino Linotype" w:hAnsi="Palatino Linotype" w:cs="Palatino"/>
          <w:b/>
          <w:bCs/>
          <w:smallCaps/>
          <w:sz w:val="20"/>
          <w:szCs w:val="20"/>
          <w:lang w:val="pt-BR"/>
        </w:rPr>
      </w:pPr>
      <w:r w:rsidRPr="00DF5FC1">
        <w:rPr>
          <w:rFonts w:ascii="Palatino Linotype" w:hAnsi="Palatino Linotype" w:cs="Palatino"/>
          <w:b/>
          <w:bCs/>
          <w:smallCaps/>
          <w:sz w:val="20"/>
          <w:szCs w:val="20"/>
          <w:lang w:val="pt-BR"/>
        </w:rPr>
        <w:t>[</w:t>
      </w:r>
      <w:r w:rsidR="004C2330" w:rsidRPr="00DF5FC1">
        <w:rPr>
          <w:rFonts w:ascii="Palatino Linotype" w:hAnsi="Palatino Linotype" w:cs="Palatino"/>
          <w:b/>
          <w:bCs/>
          <w:smallCaps/>
          <w:sz w:val="20"/>
          <w:szCs w:val="20"/>
          <w:lang w:val="pt-BR"/>
        </w:rPr>
        <w:t>Documentos 2.3</w:t>
      </w:r>
      <w:r w:rsidRPr="00DF5FC1">
        <w:rPr>
          <w:rFonts w:ascii="Palatino Linotype" w:hAnsi="Palatino Linotype" w:cs="Palatino"/>
          <w:b/>
          <w:bCs/>
          <w:smallCaps/>
          <w:sz w:val="20"/>
          <w:szCs w:val="20"/>
          <w:lang w:val="pt-BR"/>
        </w:rPr>
        <w:t>]</w:t>
      </w:r>
    </w:p>
    <w:p w14:paraId="13568B22" w14:textId="25E22E70" w:rsidR="00B825B7" w:rsidRPr="00DF5FC1" w:rsidRDefault="00B825B7"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2010:</w:t>
      </w:r>
      <w:r w:rsidRPr="00DF5FC1">
        <w:rPr>
          <w:rFonts w:ascii="Palatino Linotype" w:hAnsi="Palatino Linotype"/>
          <w:sz w:val="20"/>
          <w:szCs w:val="20"/>
          <w:lang w:val="pt-BR"/>
        </w:rPr>
        <w:t xml:space="preserve"> Menção honrosa em desenvolvimento tecnológico, da orientanda Maysa Macedo no </w:t>
      </w:r>
      <w:r w:rsidRPr="00DF5FC1">
        <w:rPr>
          <w:rFonts w:ascii="Palatino Linotype" w:hAnsi="Palatino Linotype"/>
          <w:i/>
          <w:sz w:val="20"/>
          <w:szCs w:val="20"/>
          <w:lang w:val="pt-BR"/>
        </w:rPr>
        <w:t>Workshop CINAPCE- Cooperação Interinstitucional de Apoio a Pesquisas sobre o Cérebro</w:t>
      </w:r>
      <w:r w:rsidR="009037DA" w:rsidRPr="00DF5FC1">
        <w:rPr>
          <w:rFonts w:ascii="Palatino Linotype" w:hAnsi="Palatino Linotype"/>
          <w:sz w:val="20"/>
          <w:szCs w:val="20"/>
          <w:lang w:val="pt-BR"/>
        </w:rPr>
        <w:t>;</w:t>
      </w:r>
    </w:p>
    <w:p w14:paraId="51ED4B9C" w14:textId="1CADE9B7" w:rsidR="000B4C21" w:rsidRPr="00DF5FC1" w:rsidRDefault="000B4C21" w:rsidP="002671FC">
      <w:pPr>
        <w:pStyle w:val="ListParagraph"/>
        <w:numPr>
          <w:ilvl w:val="0"/>
          <w:numId w:val="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2003:</w:t>
      </w:r>
      <w:r w:rsidRPr="00DF5FC1">
        <w:rPr>
          <w:rFonts w:ascii="Palatino Linotype" w:hAnsi="Palatino Linotype"/>
          <w:sz w:val="20"/>
          <w:szCs w:val="20"/>
          <w:lang w:val="pt-BR"/>
        </w:rPr>
        <w:t xml:space="preserve"> James Hudson Brown - Alexander Coxe Award, </w:t>
      </w:r>
      <w:r w:rsidRPr="00DF5FC1">
        <w:rPr>
          <w:rFonts w:ascii="Palatino Linotype" w:hAnsi="Palatino Linotype"/>
          <w:i/>
          <w:sz w:val="20"/>
          <w:szCs w:val="20"/>
          <w:lang w:val="pt-BR"/>
        </w:rPr>
        <w:t>Yale University</w:t>
      </w:r>
      <w:r w:rsidRPr="00DF5FC1">
        <w:rPr>
          <w:rFonts w:ascii="Palatino Linotype" w:hAnsi="Palatino Linotype"/>
          <w:sz w:val="20"/>
          <w:szCs w:val="20"/>
          <w:lang w:val="pt-BR"/>
        </w:rPr>
        <w:t>, New Haven, CT, EUA. Excelência em pesquisa na área de pesquisa em imagens médicas;</w:t>
      </w:r>
    </w:p>
    <w:p w14:paraId="177A8427" w14:textId="1B46855D" w:rsidR="000B4C21" w:rsidRPr="00DF5FC1"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DF5FC1">
        <w:rPr>
          <w:rFonts w:ascii="Palatino Linotype" w:hAnsi="Palatino Linotype"/>
          <w:b/>
          <w:sz w:val="20"/>
          <w:szCs w:val="20"/>
          <w:lang w:val="pt-BR"/>
        </w:rPr>
        <w:t>2000:</w:t>
      </w:r>
      <w:r w:rsidRPr="00DF5FC1">
        <w:rPr>
          <w:rFonts w:ascii="Palatino Linotype" w:hAnsi="Palatino Linotype"/>
          <w:sz w:val="20"/>
          <w:szCs w:val="20"/>
          <w:lang w:val="pt-BR"/>
        </w:rPr>
        <w:t xml:space="preserve"> Graduate Student Excellence Award, </w:t>
      </w:r>
      <w:r w:rsidRPr="00DF5FC1">
        <w:rPr>
          <w:rFonts w:ascii="Palatino Linotype" w:hAnsi="Palatino Linotype"/>
          <w:i/>
          <w:sz w:val="20"/>
          <w:szCs w:val="20"/>
          <w:lang w:val="pt-BR"/>
        </w:rPr>
        <w:t>Wright State University</w:t>
      </w:r>
      <w:r w:rsidRPr="00DF5FC1">
        <w:rPr>
          <w:rFonts w:ascii="Palatino Linotype" w:hAnsi="Palatino Linotype"/>
          <w:sz w:val="20"/>
          <w:szCs w:val="20"/>
          <w:lang w:val="pt-BR"/>
        </w:rPr>
        <w:t>, Dayton, OH, EUA. Prêmio por excelente desempenho acadêmico no programa de mestrado;</w:t>
      </w:r>
    </w:p>
    <w:p w14:paraId="522C95E6" w14:textId="23A4F78F" w:rsidR="000B4C21" w:rsidRPr="00DF5FC1" w:rsidRDefault="000B4C21" w:rsidP="002671FC">
      <w:pPr>
        <w:pStyle w:val="ListParagraph"/>
        <w:numPr>
          <w:ilvl w:val="0"/>
          <w:numId w:val="5"/>
        </w:numPr>
        <w:spacing w:after="120"/>
        <w:contextualSpacing w:val="0"/>
        <w:jc w:val="both"/>
        <w:rPr>
          <w:rFonts w:ascii="Palatino Linotype" w:hAnsi="Palatino Linotype"/>
          <w:sz w:val="20"/>
          <w:szCs w:val="20"/>
          <w:lang w:val="pt-BR"/>
        </w:rPr>
      </w:pPr>
      <w:r w:rsidRPr="00DF5FC1">
        <w:rPr>
          <w:rFonts w:ascii="Palatino Linotype" w:hAnsi="Palatino Linotype"/>
          <w:b/>
          <w:sz w:val="20"/>
          <w:szCs w:val="20"/>
          <w:lang w:val="pt-BR"/>
        </w:rPr>
        <w:t>1999:</w:t>
      </w:r>
      <w:r w:rsidRPr="00DF5FC1">
        <w:rPr>
          <w:rFonts w:ascii="Palatino Linotype" w:hAnsi="Palatino Linotype"/>
          <w:sz w:val="20"/>
          <w:szCs w:val="20"/>
          <w:lang w:val="pt-BR"/>
        </w:rPr>
        <w:t xml:space="preserve"> Graduate Council Scholar, </w:t>
      </w:r>
      <w:r w:rsidRPr="00DF5FC1">
        <w:rPr>
          <w:rFonts w:ascii="Palatino Linotype" w:hAnsi="Palatino Linotype"/>
          <w:i/>
          <w:sz w:val="20"/>
          <w:szCs w:val="20"/>
          <w:lang w:val="pt-BR"/>
        </w:rPr>
        <w:t>Wright State University</w:t>
      </w:r>
      <w:r w:rsidRPr="00DF5FC1">
        <w:rPr>
          <w:rFonts w:ascii="Palatino Linotype" w:hAnsi="Palatino Linotype"/>
          <w:sz w:val="20"/>
          <w:szCs w:val="20"/>
          <w:lang w:val="pt-BR"/>
        </w:rPr>
        <w:t>, Dayton, OH, EUA. Prêmio por excelência em pesquisa no programa de mestrado;</w:t>
      </w:r>
    </w:p>
    <w:p w14:paraId="41D2456F" w14:textId="1D2144F2" w:rsidR="006E720F" w:rsidRPr="00DF5FC1" w:rsidRDefault="000B4C21" w:rsidP="002671FC">
      <w:pPr>
        <w:pStyle w:val="ListParagraph"/>
        <w:numPr>
          <w:ilvl w:val="0"/>
          <w:numId w:val="5"/>
        </w:numPr>
        <w:spacing w:after="24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1994:</w:t>
      </w:r>
      <w:r w:rsidRPr="00DF5FC1">
        <w:rPr>
          <w:rFonts w:ascii="Palatino Linotype" w:hAnsi="Palatino Linotype"/>
          <w:sz w:val="20"/>
          <w:szCs w:val="20"/>
          <w:lang w:val="pt-BR"/>
        </w:rPr>
        <w:t xml:space="preserve"> Prêmio Marcelino Champagnat, PUC-PR. </w:t>
      </w:r>
      <w:r w:rsidR="006E720F" w:rsidRPr="00DF5FC1">
        <w:rPr>
          <w:rFonts w:ascii="Palatino Linotype" w:hAnsi="Palatino Linotype"/>
          <w:sz w:val="20"/>
          <w:szCs w:val="20"/>
          <w:lang w:val="pt-BR"/>
        </w:rPr>
        <w:t>Prêmio Marcelino Champagnat pelo melhor desempenho acadêmico no curso de graduação em Ciência da Computação</w:t>
      </w:r>
      <w:r w:rsidRPr="00DF5FC1">
        <w:rPr>
          <w:rFonts w:ascii="Palatino Linotype" w:hAnsi="Palatino Linotype"/>
          <w:sz w:val="20"/>
          <w:szCs w:val="20"/>
          <w:lang w:val="pt-BR"/>
        </w:rPr>
        <w:t>.</w:t>
      </w:r>
    </w:p>
    <w:p w14:paraId="29A3D167" w14:textId="4B60CBD6" w:rsidR="002A1836" w:rsidRPr="00DF5FC1" w:rsidRDefault="002A1836" w:rsidP="00601C90">
      <w:pPr>
        <w:pStyle w:val="Memorial-Heading2"/>
      </w:pPr>
      <w:bookmarkStart w:id="10" w:name="_Toc180820063"/>
      <w:bookmarkStart w:id="11" w:name="_Toc180820392"/>
      <w:r w:rsidRPr="00DF5FC1">
        <w:t>Participação em entidades científicas</w:t>
      </w:r>
      <w:bookmarkEnd w:id="10"/>
      <w:bookmarkEnd w:id="11"/>
    </w:p>
    <w:p w14:paraId="2EF5FC13" w14:textId="358EAF83" w:rsidR="008731DE" w:rsidRPr="00DF5FC1" w:rsidRDefault="008731DE" w:rsidP="005D0A67">
      <w:pPr>
        <w:pStyle w:val="ListParagraph"/>
        <w:numPr>
          <w:ilvl w:val="0"/>
          <w:numId w:val="6"/>
        </w:numPr>
        <w:spacing w:after="24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Membro da International Society of Magnetic Resonance in Medicine</w:t>
      </w:r>
      <w:r w:rsidR="009568EA" w:rsidRPr="00DF5FC1">
        <w:rPr>
          <w:rFonts w:ascii="Palatino Linotype" w:hAnsi="Palatino Linotype"/>
          <w:sz w:val="20"/>
          <w:szCs w:val="20"/>
          <w:lang w:val="pt-BR"/>
        </w:rPr>
        <w:t xml:space="preserve"> (ISMRM)</w:t>
      </w:r>
      <w:r w:rsidRPr="00DF5FC1">
        <w:rPr>
          <w:rFonts w:ascii="Palatino Linotype" w:hAnsi="Palatino Linotype"/>
          <w:sz w:val="20"/>
          <w:szCs w:val="20"/>
          <w:lang w:val="pt-BR"/>
        </w:rPr>
        <w:t>.</w:t>
      </w:r>
    </w:p>
    <w:p w14:paraId="0604EFD1" w14:textId="4C741C7C" w:rsidR="006C11EC" w:rsidRPr="00DF5FC1" w:rsidRDefault="002A1836" w:rsidP="00601C90">
      <w:pPr>
        <w:pStyle w:val="Memorial-Heading2"/>
      </w:pPr>
      <w:bookmarkStart w:id="12" w:name="_Toc180820064"/>
      <w:bookmarkStart w:id="13" w:name="_Toc180820393"/>
      <w:r w:rsidRPr="00DF5FC1">
        <w:t>Línguas estrangeiras</w:t>
      </w:r>
      <w:bookmarkEnd w:id="12"/>
      <w:bookmarkEnd w:id="13"/>
    </w:p>
    <w:p w14:paraId="4C1E617A" w14:textId="13269BFD" w:rsidR="00264FE9" w:rsidRPr="00DF5FC1" w:rsidRDefault="00264FE9" w:rsidP="005D0A67">
      <w:pPr>
        <w:pStyle w:val="ListParagraph"/>
        <w:numPr>
          <w:ilvl w:val="0"/>
          <w:numId w:val="6"/>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Inglês fluente, para compreensão e expressão oral e escrita;</w:t>
      </w:r>
    </w:p>
    <w:p w14:paraId="6CFB7697" w14:textId="366DB82F" w:rsidR="00F41EA6" w:rsidRPr="00DF5FC1" w:rsidRDefault="00264FE9" w:rsidP="00F41EA6">
      <w:pPr>
        <w:pStyle w:val="ListParagraph"/>
        <w:numPr>
          <w:ilvl w:val="0"/>
          <w:numId w:val="6"/>
        </w:numPr>
        <w:spacing w:after="24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Espanhol básico, para compre</w:t>
      </w:r>
      <w:r w:rsidR="00AE4402" w:rsidRPr="00DF5FC1">
        <w:rPr>
          <w:rFonts w:ascii="Palatino Linotype" w:hAnsi="Palatino Linotype"/>
          <w:sz w:val="20"/>
          <w:szCs w:val="20"/>
          <w:lang w:val="pt-BR"/>
        </w:rPr>
        <w:t>en</w:t>
      </w:r>
      <w:r w:rsidRPr="00DF5FC1">
        <w:rPr>
          <w:rFonts w:ascii="Palatino Linotype" w:hAnsi="Palatino Linotype"/>
          <w:sz w:val="20"/>
          <w:szCs w:val="20"/>
          <w:lang w:val="pt-BR"/>
        </w:rPr>
        <w:t>são oral e escrita.</w:t>
      </w:r>
    </w:p>
    <w:p w14:paraId="1D6C6280" w14:textId="4FAED674" w:rsidR="00332761" w:rsidRPr="00DF5FC1" w:rsidRDefault="002D30DF" w:rsidP="00601C90">
      <w:pPr>
        <w:pStyle w:val="Memorial-Style"/>
      </w:pPr>
      <w:bookmarkStart w:id="14" w:name="_Toc180820065"/>
      <w:bookmarkStart w:id="15" w:name="_Toc180820394"/>
      <w:r w:rsidRPr="00DF5FC1">
        <w:t>Produção científica</w:t>
      </w:r>
      <w:bookmarkEnd w:id="14"/>
      <w:bookmarkEnd w:id="15"/>
    </w:p>
    <w:p w14:paraId="0F164BC5" w14:textId="48904AF8" w:rsidR="00E3106D" w:rsidRPr="00DF5FC1" w:rsidRDefault="00E3106D" w:rsidP="00601C90">
      <w:pPr>
        <w:pStyle w:val="Memorial-Heading2"/>
        <w:rPr>
          <w:sz w:val="28"/>
          <w:szCs w:val="28"/>
        </w:rPr>
      </w:pPr>
      <w:bookmarkStart w:id="16" w:name="_Toc180820066"/>
      <w:bookmarkStart w:id="17" w:name="_Toc180820395"/>
      <w:r w:rsidRPr="00DF5FC1">
        <w:t>Colaboradores regulares</w:t>
      </w:r>
      <w:bookmarkEnd w:id="16"/>
      <w:bookmarkEnd w:id="17"/>
    </w:p>
    <w:p w14:paraId="0670E059" w14:textId="52A5805E" w:rsidR="006C11EC" w:rsidRPr="00DF5FC1" w:rsidRDefault="006C11EC"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Andrea Parolin Jackowski (UNIFESP)</w:t>
      </w:r>
      <w:r w:rsidR="005C0ACC" w:rsidRPr="00DF5FC1">
        <w:rPr>
          <w:rFonts w:ascii="Palatino Linotype" w:hAnsi="Palatino Linotype"/>
          <w:sz w:val="20"/>
          <w:szCs w:val="20"/>
          <w:lang w:val="pt-BR"/>
        </w:rPr>
        <w:t>;</w:t>
      </w:r>
    </w:p>
    <w:p w14:paraId="261E86F1" w14:textId="2D4594AB" w:rsidR="000F0695" w:rsidRPr="00DF5FC1"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Choukri Mekkaoui (</w:t>
      </w:r>
      <w:r w:rsidR="00EE66F4" w:rsidRPr="00DF5FC1">
        <w:rPr>
          <w:rFonts w:ascii="Palatino Linotype" w:hAnsi="Palatino Linotype"/>
          <w:i/>
          <w:sz w:val="20"/>
          <w:szCs w:val="20"/>
          <w:lang w:val="pt-BR"/>
        </w:rPr>
        <w:t>Martinos Center for Biomedical Imaging</w:t>
      </w:r>
      <w:r w:rsidR="00EE66F4" w:rsidRPr="00DF5FC1">
        <w:rPr>
          <w:rFonts w:ascii="Palatino Linotype" w:hAnsi="Palatino Linotype"/>
          <w:sz w:val="20"/>
          <w:szCs w:val="20"/>
          <w:lang w:val="pt-BR"/>
        </w:rPr>
        <w:t xml:space="preserve">, </w:t>
      </w:r>
      <w:r w:rsidRPr="00DF5FC1">
        <w:rPr>
          <w:rFonts w:ascii="Palatino Linotype" w:hAnsi="Palatino Linotype"/>
          <w:i/>
          <w:sz w:val="20"/>
          <w:szCs w:val="20"/>
          <w:lang w:val="pt-BR"/>
        </w:rPr>
        <w:t>Harvard University</w:t>
      </w:r>
      <w:r w:rsidRPr="00DF5FC1">
        <w:rPr>
          <w:rFonts w:ascii="Palatino Linotype" w:hAnsi="Palatino Linotype"/>
          <w:sz w:val="20"/>
          <w:szCs w:val="20"/>
          <w:lang w:val="pt-BR"/>
        </w:rPr>
        <w:t>)</w:t>
      </w:r>
      <w:r w:rsidR="005C0ACC" w:rsidRPr="00DF5FC1">
        <w:rPr>
          <w:rFonts w:ascii="Palatino Linotype" w:hAnsi="Palatino Linotype"/>
          <w:sz w:val="20"/>
          <w:szCs w:val="20"/>
          <w:lang w:val="pt-BR"/>
        </w:rPr>
        <w:t>;</w:t>
      </w:r>
    </w:p>
    <w:p w14:paraId="7C2B8ADD" w14:textId="323A68DF" w:rsidR="000F0695" w:rsidRPr="00DF5FC1"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Claudia Leite (Instituto de Radiologia</w:t>
      </w:r>
      <w:r w:rsidR="000F0695" w:rsidRPr="00DF5FC1">
        <w:rPr>
          <w:rFonts w:ascii="Palatino Linotype" w:hAnsi="Palatino Linotype"/>
          <w:sz w:val="20"/>
          <w:szCs w:val="20"/>
          <w:lang w:val="pt-BR"/>
        </w:rPr>
        <w:t>, HC-FMUSP)</w:t>
      </w:r>
      <w:r w:rsidR="005C0ACC" w:rsidRPr="00DF5FC1">
        <w:rPr>
          <w:rFonts w:ascii="Palatino Linotype" w:hAnsi="Palatino Linotype"/>
          <w:sz w:val="20"/>
          <w:szCs w:val="20"/>
          <w:lang w:val="pt-BR"/>
        </w:rPr>
        <w:t>;</w:t>
      </w:r>
    </w:p>
    <w:p w14:paraId="2D7B2CC8" w14:textId="05D5FADF" w:rsidR="000F0695" w:rsidRPr="00DF5FC1"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Edson Amaro (Instituto de Radiologia</w:t>
      </w:r>
      <w:r w:rsidR="000F0695" w:rsidRPr="00DF5FC1">
        <w:rPr>
          <w:rFonts w:ascii="Palatino Linotype" w:hAnsi="Palatino Linotype"/>
          <w:sz w:val="20"/>
          <w:szCs w:val="20"/>
          <w:lang w:val="pt-BR"/>
        </w:rPr>
        <w:t>, HC-FMUSP)</w:t>
      </w:r>
      <w:r w:rsidR="005C0ACC" w:rsidRPr="00DF5FC1">
        <w:rPr>
          <w:rFonts w:ascii="Palatino Linotype" w:hAnsi="Palatino Linotype"/>
          <w:sz w:val="20"/>
          <w:szCs w:val="20"/>
          <w:lang w:val="pt-BR"/>
        </w:rPr>
        <w:t>;</w:t>
      </w:r>
    </w:p>
    <w:p w14:paraId="6971CF18" w14:textId="7D05F7E7" w:rsidR="000F0695" w:rsidRPr="00DF5FC1" w:rsidRDefault="004C4D2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Fernando Penteado (Faculdade de Odontologia, FO</w:t>
      </w:r>
      <w:r w:rsidR="000F0695" w:rsidRPr="00DF5FC1">
        <w:rPr>
          <w:rFonts w:ascii="Palatino Linotype" w:hAnsi="Palatino Linotype"/>
          <w:sz w:val="20"/>
          <w:szCs w:val="20"/>
          <w:lang w:val="pt-BR"/>
        </w:rPr>
        <w:t>-USP)</w:t>
      </w:r>
      <w:r w:rsidR="005C0ACC" w:rsidRPr="00DF5FC1">
        <w:rPr>
          <w:rFonts w:ascii="Palatino Linotype" w:hAnsi="Palatino Linotype"/>
          <w:sz w:val="20"/>
          <w:szCs w:val="20"/>
          <w:lang w:val="pt-BR"/>
        </w:rPr>
        <w:t>;</w:t>
      </w:r>
    </w:p>
    <w:p w14:paraId="4E22AEC6" w14:textId="69045047" w:rsidR="000F0695" w:rsidRPr="00DF5FC1" w:rsidRDefault="00F53FE6"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Geraldo Busatto (IPq</w:t>
      </w:r>
      <w:r w:rsidR="000F0695" w:rsidRPr="00DF5FC1">
        <w:rPr>
          <w:rFonts w:ascii="Palatino Linotype" w:hAnsi="Palatino Linotype"/>
          <w:sz w:val="20"/>
          <w:szCs w:val="20"/>
          <w:lang w:val="pt-BR"/>
        </w:rPr>
        <w:t>-FMUSP)</w:t>
      </w:r>
      <w:r w:rsidR="005C0ACC" w:rsidRPr="00DF5FC1">
        <w:rPr>
          <w:rFonts w:ascii="Palatino Linotype" w:hAnsi="Palatino Linotype"/>
          <w:sz w:val="20"/>
          <w:szCs w:val="20"/>
          <w:lang w:val="pt-BR"/>
        </w:rPr>
        <w:t>;</w:t>
      </w:r>
    </w:p>
    <w:p w14:paraId="2397C0B7" w14:textId="65889B44" w:rsidR="000F0695" w:rsidRPr="00DF5FC1"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Nina Hirata (IME-USP)</w:t>
      </w:r>
      <w:r w:rsidR="005C0ACC" w:rsidRPr="00DF5FC1">
        <w:rPr>
          <w:rFonts w:ascii="Palatino Linotype" w:hAnsi="Palatino Linotype"/>
          <w:sz w:val="20"/>
          <w:szCs w:val="20"/>
          <w:lang w:val="pt-BR"/>
        </w:rPr>
        <w:t>;</w:t>
      </w:r>
    </w:p>
    <w:p w14:paraId="0FC8FDB5" w14:textId="44B979FC" w:rsidR="000F0695" w:rsidRPr="00DF5FC1" w:rsidRDefault="000F0695" w:rsidP="005D0A67">
      <w:pPr>
        <w:pStyle w:val="ListParagraph"/>
        <w:numPr>
          <w:ilvl w:val="0"/>
          <w:numId w:val="7"/>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Todd Constable (</w:t>
      </w:r>
      <w:r w:rsidRPr="00DF5FC1">
        <w:rPr>
          <w:rFonts w:ascii="Palatino Linotype" w:hAnsi="Palatino Linotype"/>
          <w:i/>
          <w:sz w:val="20"/>
          <w:szCs w:val="20"/>
          <w:lang w:val="pt-BR"/>
        </w:rPr>
        <w:t>Yale University</w:t>
      </w:r>
      <w:r w:rsidRPr="00DF5FC1">
        <w:rPr>
          <w:rFonts w:ascii="Palatino Linotype" w:hAnsi="Palatino Linotype"/>
          <w:sz w:val="20"/>
          <w:szCs w:val="20"/>
          <w:lang w:val="pt-BR"/>
        </w:rPr>
        <w:t>)</w:t>
      </w:r>
      <w:r w:rsidR="005C0ACC" w:rsidRPr="00DF5FC1">
        <w:rPr>
          <w:rFonts w:ascii="Palatino Linotype" w:hAnsi="Palatino Linotype"/>
          <w:sz w:val="20"/>
          <w:szCs w:val="20"/>
          <w:lang w:val="pt-BR"/>
        </w:rPr>
        <w:t>;</w:t>
      </w:r>
    </w:p>
    <w:p w14:paraId="32E74C76" w14:textId="1A89A32C" w:rsidR="007E6A18" w:rsidRPr="00DF5FC1" w:rsidRDefault="000F0695" w:rsidP="005D0A67">
      <w:pPr>
        <w:pStyle w:val="ListParagraph"/>
        <w:numPr>
          <w:ilvl w:val="0"/>
          <w:numId w:val="7"/>
        </w:numPr>
        <w:spacing w:after="24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Xenophon Papademetris (</w:t>
      </w:r>
      <w:r w:rsidRPr="00DF5FC1">
        <w:rPr>
          <w:rFonts w:ascii="Palatino Linotype" w:hAnsi="Palatino Linotype"/>
          <w:i/>
          <w:sz w:val="20"/>
          <w:szCs w:val="20"/>
          <w:lang w:val="pt-BR"/>
        </w:rPr>
        <w:t>Yale University</w:t>
      </w:r>
      <w:r w:rsidRPr="00DF5FC1">
        <w:rPr>
          <w:rFonts w:ascii="Palatino Linotype" w:hAnsi="Palatino Linotype"/>
          <w:sz w:val="20"/>
          <w:szCs w:val="20"/>
          <w:lang w:val="pt-BR"/>
        </w:rPr>
        <w:t>)</w:t>
      </w:r>
      <w:r w:rsidR="005C0ACC" w:rsidRPr="00DF5FC1">
        <w:rPr>
          <w:rFonts w:ascii="Palatino Linotype" w:hAnsi="Palatino Linotype"/>
          <w:sz w:val="20"/>
          <w:szCs w:val="20"/>
          <w:lang w:val="pt-BR"/>
        </w:rPr>
        <w:t>.</w:t>
      </w:r>
    </w:p>
    <w:p w14:paraId="6947426E" w14:textId="5352024E" w:rsidR="006C11EC" w:rsidRPr="00DF5FC1" w:rsidRDefault="00E3106D" w:rsidP="00601C90">
      <w:pPr>
        <w:pStyle w:val="Memorial-Heading2"/>
      </w:pPr>
      <w:bookmarkStart w:id="18" w:name="_Toc180820067"/>
      <w:bookmarkStart w:id="19" w:name="_Toc180820396"/>
      <w:r w:rsidRPr="00DF5FC1">
        <w:t>Bolsas e recursos financeiros recebidos</w:t>
      </w:r>
      <w:bookmarkEnd w:id="18"/>
      <w:bookmarkEnd w:id="19"/>
    </w:p>
    <w:p w14:paraId="5211ECC7" w14:textId="77777777" w:rsidR="00F4477F" w:rsidRPr="00DF5FC1" w:rsidRDefault="00E3106D" w:rsidP="00854801">
      <w:pPr>
        <w:pStyle w:val="Memorial-Heading3"/>
      </w:pPr>
      <w:bookmarkStart w:id="20" w:name="_Toc180820068"/>
      <w:bookmarkStart w:id="21" w:name="_Toc180820397"/>
      <w:r w:rsidRPr="00DF5FC1">
        <w:t>Projetos financiados como coordenador ou responsável</w:t>
      </w:r>
      <w:bookmarkEnd w:id="20"/>
      <w:bookmarkEnd w:id="21"/>
    </w:p>
    <w:p w14:paraId="217A0F21" w14:textId="5A881784" w:rsidR="00270EB0" w:rsidRPr="00DF5FC1" w:rsidRDefault="00F12086" w:rsidP="00270EB0">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3.2.1]</w:t>
      </w:r>
    </w:p>
    <w:p w14:paraId="0E4073D6" w14:textId="744D9685" w:rsidR="00F4477F" w:rsidRPr="00DF5FC1" w:rsidRDefault="002F2570" w:rsidP="00CE2EA0">
      <w:pPr>
        <w:pStyle w:val="ListParagraph"/>
        <w:numPr>
          <w:ilvl w:val="0"/>
          <w:numId w:val="8"/>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 xml:space="preserve">Projeto de auxílio regular </w:t>
      </w:r>
      <w:r w:rsidR="00F4477F" w:rsidRPr="00DF5FC1">
        <w:rPr>
          <w:rFonts w:ascii="Palatino Linotype" w:hAnsi="Palatino Linotype"/>
          <w:b/>
          <w:sz w:val="20"/>
          <w:szCs w:val="20"/>
          <w:lang w:val="pt-BR"/>
        </w:rPr>
        <w:t>FAPESP</w:t>
      </w:r>
      <w:r w:rsidRPr="00DF5FC1">
        <w:rPr>
          <w:rFonts w:ascii="Palatino Linotype" w:hAnsi="Palatino Linotype"/>
          <w:b/>
          <w:sz w:val="20"/>
          <w:szCs w:val="20"/>
          <w:lang w:val="pt-BR"/>
        </w:rPr>
        <w:t>, 2011</w:t>
      </w:r>
      <w:r w:rsidRPr="00DF5FC1">
        <w:rPr>
          <w:rFonts w:ascii="Palatino Linotype" w:hAnsi="Palatino Linotype"/>
          <w:sz w:val="20"/>
          <w:szCs w:val="20"/>
          <w:lang w:val="pt-BR"/>
        </w:rPr>
        <w:t xml:space="preserve">:  </w:t>
      </w:r>
      <w:r w:rsidR="003652CB" w:rsidRPr="00DF5FC1">
        <w:rPr>
          <w:rFonts w:ascii="Palatino Linotype" w:hAnsi="Palatino Linotype"/>
          <w:i/>
          <w:sz w:val="20"/>
          <w:szCs w:val="20"/>
          <w:lang w:val="pt-BR"/>
        </w:rPr>
        <w:t>Representação Supertoroidal do Tensor de Difusão: Análise de Substância Branca Cerebral no Transtorno Bipolar</w:t>
      </w:r>
      <w:r w:rsidR="003652CB"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003652CB" w:rsidRPr="00DF5FC1">
        <w:rPr>
          <w:rFonts w:ascii="Palatino Linotype" w:hAnsi="Palatino Linotype"/>
          <w:sz w:val="20"/>
          <w:szCs w:val="20"/>
          <w:lang w:val="pt-BR"/>
        </w:rPr>
        <w:t>Vigência: 01/05/2011 – 30/04-2013 (Proc. 2011/00893-0);</w:t>
      </w:r>
    </w:p>
    <w:p w14:paraId="28A5273A" w14:textId="592DC624" w:rsidR="008927AF" w:rsidRPr="00DF5FC1"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Auxílio à Viagem – FAPESP, 2011</w:t>
      </w:r>
      <w:r w:rsidRPr="00DF5FC1">
        <w:rPr>
          <w:rFonts w:ascii="Palatino Linotype" w:hAnsi="Palatino Linotype"/>
          <w:sz w:val="20"/>
          <w:szCs w:val="20"/>
          <w:lang w:val="pt-BR"/>
        </w:rPr>
        <w:t xml:space="preserve">: para participação do </w:t>
      </w:r>
      <w:r w:rsidR="00B04401" w:rsidRPr="00DF5FC1">
        <w:rPr>
          <w:rFonts w:ascii="Palatino Linotype" w:hAnsi="Palatino Linotype"/>
          <w:sz w:val="20"/>
          <w:szCs w:val="20"/>
          <w:lang w:val="pt-BR"/>
        </w:rPr>
        <w:t xml:space="preserve">19th </w:t>
      </w:r>
      <w:r w:rsidRPr="00DF5FC1">
        <w:rPr>
          <w:rFonts w:ascii="Palatino Linotype" w:hAnsi="Palatino Linotype"/>
          <w:sz w:val="20"/>
          <w:szCs w:val="20"/>
          <w:lang w:val="pt-BR"/>
        </w:rPr>
        <w:t xml:space="preserve">ISMRM </w:t>
      </w:r>
      <w:r w:rsidR="00B04401" w:rsidRPr="00DF5FC1">
        <w:rPr>
          <w:rFonts w:ascii="Palatino Linotype" w:hAnsi="Palatino Linotype"/>
          <w:sz w:val="20"/>
          <w:szCs w:val="20"/>
          <w:lang w:val="pt-BR"/>
        </w:rPr>
        <w:t>Annual Meeting &amp; Exhibition, 04/05 – 13-05 (Proc. 2011/03103-0);</w:t>
      </w:r>
    </w:p>
    <w:p w14:paraId="59A89F19" w14:textId="3BBAB91C" w:rsidR="00F4477F" w:rsidRPr="00DF5FC1" w:rsidRDefault="008927AF" w:rsidP="00212764">
      <w:pPr>
        <w:pStyle w:val="ListParagraph"/>
        <w:numPr>
          <w:ilvl w:val="0"/>
          <w:numId w:val="8"/>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Auxílio à Viagem – FAPESP, 200</w:t>
      </w:r>
      <w:r w:rsidR="000374EF" w:rsidRPr="00DF5FC1">
        <w:rPr>
          <w:rFonts w:ascii="Palatino Linotype" w:hAnsi="Palatino Linotype"/>
          <w:b/>
          <w:sz w:val="20"/>
          <w:szCs w:val="20"/>
          <w:lang w:val="pt-BR"/>
        </w:rPr>
        <w:t>9</w:t>
      </w:r>
      <w:r w:rsidRPr="00DF5FC1">
        <w:rPr>
          <w:rFonts w:ascii="Palatino Linotype" w:hAnsi="Palatino Linotype"/>
          <w:sz w:val="20"/>
          <w:szCs w:val="20"/>
          <w:lang w:val="pt-BR"/>
        </w:rPr>
        <w:t xml:space="preserve">: para participação do </w:t>
      </w:r>
      <w:r w:rsidR="000374EF" w:rsidRPr="00DF5FC1">
        <w:rPr>
          <w:rFonts w:ascii="Palatino Linotype" w:hAnsi="Palatino Linotype"/>
          <w:sz w:val="20"/>
          <w:szCs w:val="20"/>
          <w:lang w:val="pt-BR"/>
        </w:rPr>
        <w:t xml:space="preserve">17th ISMRM Annual Meeting &amp; Exhibition, 18/04 – 24/04 (Proc. 2009/00988-0). </w:t>
      </w:r>
    </w:p>
    <w:p w14:paraId="6B282C37" w14:textId="14B56716" w:rsidR="00E3106D" w:rsidRPr="00DF5FC1" w:rsidRDefault="00E3106D" w:rsidP="00854801">
      <w:pPr>
        <w:pStyle w:val="Memorial-Heading3"/>
      </w:pPr>
      <w:bookmarkStart w:id="22" w:name="_Toc180820069"/>
      <w:bookmarkStart w:id="23" w:name="_Toc180820398"/>
      <w:r w:rsidRPr="00DF5FC1">
        <w:t>Projetos financiados como colaborador efetivo direto</w:t>
      </w:r>
      <w:bookmarkEnd w:id="22"/>
      <w:bookmarkEnd w:id="23"/>
    </w:p>
    <w:p w14:paraId="04AF1FB5" w14:textId="0E46476A" w:rsidR="00F4477F" w:rsidRPr="00DF5FC1" w:rsidRDefault="00AA172E" w:rsidP="0000233F">
      <w:pPr>
        <w:pStyle w:val="ListParagraph"/>
        <w:numPr>
          <w:ilvl w:val="0"/>
          <w:numId w:val="2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sz w:val="20"/>
          <w:szCs w:val="20"/>
          <w:lang w:val="pt-BR"/>
        </w:rPr>
        <w:t>P</w:t>
      </w:r>
      <w:r w:rsidR="00B31CD3" w:rsidRPr="00DF5FC1">
        <w:rPr>
          <w:rFonts w:ascii="Palatino Linotype" w:hAnsi="Palatino Linotype"/>
          <w:sz w:val="20"/>
          <w:szCs w:val="20"/>
          <w:lang w:val="pt-BR"/>
        </w:rPr>
        <w:t xml:space="preserve">rojeto CNPq </w:t>
      </w:r>
      <w:r w:rsidR="00C17D00" w:rsidRPr="00DF5FC1">
        <w:rPr>
          <w:rFonts w:ascii="Palatino Linotype" w:hAnsi="Palatino Linotype"/>
          <w:sz w:val="20"/>
          <w:szCs w:val="20"/>
          <w:lang w:val="pt-BR"/>
        </w:rPr>
        <w:t>(</w:t>
      </w:r>
      <w:r w:rsidR="00B31CD3" w:rsidRPr="00DF5FC1">
        <w:rPr>
          <w:rFonts w:ascii="Palatino Linotype" w:hAnsi="Palatino Linotype"/>
          <w:sz w:val="20"/>
          <w:szCs w:val="20"/>
          <w:lang w:val="pt-BR"/>
        </w:rPr>
        <w:t>PDI – Grande porte</w:t>
      </w:r>
      <w:r w:rsidR="00C17D00" w:rsidRPr="00DF5FC1">
        <w:rPr>
          <w:rFonts w:ascii="Palatino Linotype" w:hAnsi="Palatino Linotype"/>
          <w:sz w:val="20"/>
          <w:szCs w:val="20"/>
          <w:lang w:val="pt-BR"/>
        </w:rPr>
        <w:t>)</w:t>
      </w:r>
      <w:r w:rsidR="00B31CD3" w:rsidRPr="00DF5FC1">
        <w:rPr>
          <w:rFonts w:ascii="Palatino Linotype" w:hAnsi="Palatino Linotype"/>
          <w:sz w:val="20"/>
          <w:szCs w:val="20"/>
          <w:lang w:val="pt-BR"/>
        </w:rPr>
        <w:t xml:space="preserve">, </w:t>
      </w:r>
      <w:r w:rsidR="00B31CD3" w:rsidRPr="00DF5FC1">
        <w:rPr>
          <w:rFonts w:ascii="Palatino Linotype" w:hAnsi="Palatino Linotype"/>
          <w:i/>
          <w:sz w:val="20"/>
          <w:szCs w:val="20"/>
          <w:lang w:val="pt-BR"/>
        </w:rPr>
        <w:t>Método</w:t>
      </w:r>
      <w:r w:rsidR="00740AC4" w:rsidRPr="00DF5FC1">
        <w:rPr>
          <w:rFonts w:ascii="Palatino Linotype" w:hAnsi="Palatino Linotype"/>
          <w:i/>
          <w:sz w:val="20"/>
          <w:szCs w:val="20"/>
          <w:lang w:val="pt-BR"/>
        </w:rPr>
        <w:t>s</w:t>
      </w:r>
      <w:r w:rsidR="00B31CD3" w:rsidRPr="00DF5FC1">
        <w:rPr>
          <w:rFonts w:ascii="Palatino Linotype" w:hAnsi="Palatino Linotype"/>
          <w:i/>
          <w:sz w:val="20"/>
          <w:szCs w:val="20"/>
          <w:lang w:val="pt-BR"/>
        </w:rPr>
        <w:t xml:space="preserve"> e Técnicas para Exploração e Análise de Bioimagens</w:t>
      </w:r>
      <w:r w:rsidR="00B31CD3" w:rsidRPr="00DF5FC1">
        <w:rPr>
          <w:rFonts w:ascii="Palatino Linotype" w:hAnsi="Palatino Linotype"/>
          <w:sz w:val="20"/>
          <w:szCs w:val="20"/>
          <w:lang w:val="pt-BR"/>
        </w:rPr>
        <w:t xml:space="preserve">, </w:t>
      </w:r>
      <w:r w:rsidR="00B071A6" w:rsidRPr="00DF5FC1">
        <w:rPr>
          <w:rFonts w:ascii="Palatino Linotype" w:hAnsi="Palatino Linotype"/>
          <w:sz w:val="20"/>
          <w:szCs w:val="20"/>
          <w:lang w:val="pt-BR"/>
        </w:rPr>
        <w:t xml:space="preserve">Coordenador: </w:t>
      </w:r>
      <w:r w:rsidR="00B071A6" w:rsidRPr="00DF5FC1">
        <w:rPr>
          <w:rFonts w:ascii="Palatino Linotype" w:hAnsi="Palatino Linotype"/>
          <w:b/>
          <w:sz w:val="20"/>
          <w:szCs w:val="20"/>
          <w:lang w:val="pt-BR"/>
        </w:rPr>
        <w:t>Nina Hirata</w:t>
      </w:r>
      <w:r w:rsidR="00B071A6" w:rsidRPr="00DF5FC1">
        <w:rPr>
          <w:rFonts w:ascii="Palatino Linotype" w:hAnsi="Palatino Linotype"/>
          <w:sz w:val="20"/>
          <w:szCs w:val="20"/>
          <w:lang w:val="pt-BR"/>
        </w:rPr>
        <w:t xml:space="preserve">, </w:t>
      </w:r>
      <w:r w:rsidR="00E01529" w:rsidRPr="00DF5FC1">
        <w:rPr>
          <w:rFonts w:ascii="Palatino Linotype" w:hAnsi="Palatino Linotype"/>
          <w:sz w:val="20"/>
          <w:szCs w:val="20"/>
          <w:lang w:val="pt-BR"/>
        </w:rPr>
        <w:t>IME-USP, Vigência: 2011-2013</w:t>
      </w:r>
      <w:r w:rsidR="00EE62B5" w:rsidRPr="00DF5FC1">
        <w:rPr>
          <w:rFonts w:ascii="Palatino Linotype" w:hAnsi="Palatino Linotype"/>
          <w:sz w:val="20"/>
          <w:szCs w:val="20"/>
          <w:lang w:val="pt-BR"/>
        </w:rPr>
        <w:t xml:space="preserve">. </w:t>
      </w:r>
      <w:r w:rsidR="00B31CD3" w:rsidRPr="00DF5FC1">
        <w:rPr>
          <w:rFonts w:ascii="Palatino Linotype" w:hAnsi="Palatino Linotype"/>
          <w:sz w:val="20"/>
          <w:szCs w:val="20"/>
          <w:lang w:val="pt-BR"/>
        </w:rPr>
        <w:t>(Proc. 560165</w:t>
      </w:r>
      <w:r w:rsidR="00E40CC8" w:rsidRPr="00DF5FC1">
        <w:rPr>
          <w:rFonts w:ascii="Palatino Linotype" w:hAnsi="Palatino Linotype"/>
          <w:sz w:val="20"/>
          <w:szCs w:val="20"/>
          <w:lang w:val="pt-BR"/>
        </w:rPr>
        <w:t>/2010-2);</w:t>
      </w:r>
    </w:p>
    <w:p w14:paraId="4E89EA0B" w14:textId="4F635973" w:rsidR="00F4477F" w:rsidRPr="00DF5FC1" w:rsidRDefault="00CD1047" w:rsidP="00D71B07">
      <w:pPr>
        <w:pStyle w:val="ListParagraph"/>
        <w:numPr>
          <w:ilvl w:val="0"/>
          <w:numId w:val="2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Pró-Reitoria de Pesquisa da </w:t>
      </w:r>
      <w:r w:rsidR="00F53FE6" w:rsidRPr="00DF5FC1">
        <w:rPr>
          <w:rFonts w:ascii="Palatino Linotype" w:hAnsi="Palatino Linotype"/>
          <w:sz w:val="20"/>
          <w:szCs w:val="20"/>
          <w:lang w:val="pt-BR"/>
        </w:rPr>
        <w:t xml:space="preserve">USP, </w:t>
      </w:r>
      <w:r w:rsidR="00F53FE6" w:rsidRPr="00DF5FC1">
        <w:rPr>
          <w:rFonts w:ascii="Palatino Linotype" w:hAnsi="Palatino Linotype"/>
          <w:i/>
          <w:sz w:val="20"/>
          <w:szCs w:val="20"/>
          <w:lang w:val="pt-BR"/>
        </w:rPr>
        <w:t>Núcleo de Apoio a Pesquisa em Neurociências</w:t>
      </w:r>
      <w:r w:rsidRPr="00DF5FC1">
        <w:rPr>
          <w:rFonts w:ascii="Palatino Linotype" w:hAnsi="Palatino Linotype"/>
          <w:i/>
          <w:sz w:val="20"/>
          <w:szCs w:val="20"/>
          <w:lang w:val="pt-BR"/>
        </w:rPr>
        <w:t xml:space="preserve"> (NAPNA)</w:t>
      </w:r>
      <w:r w:rsidRPr="00DF5FC1">
        <w:rPr>
          <w:rFonts w:ascii="Palatino Linotype" w:hAnsi="Palatino Linotype"/>
          <w:sz w:val="20"/>
          <w:szCs w:val="20"/>
          <w:lang w:val="pt-BR"/>
        </w:rPr>
        <w:t xml:space="preserve">, </w:t>
      </w:r>
      <w:r w:rsidR="00B071A6" w:rsidRPr="00DF5FC1">
        <w:rPr>
          <w:rFonts w:ascii="Palatino Linotype" w:hAnsi="Palatino Linotype"/>
          <w:sz w:val="20"/>
          <w:szCs w:val="20"/>
          <w:lang w:val="pt-BR"/>
        </w:rPr>
        <w:t xml:space="preserve">Coordenador: </w:t>
      </w:r>
      <w:r w:rsidR="00B071A6" w:rsidRPr="00DF5FC1">
        <w:rPr>
          <w:rFonts w:ascii="Palatino Linotype" w:hAnsi="Palatino Linotype"/>
          <w:b/>
          <w:sz w:val="20"/>
          <w:szCs w:val="20"/>
          <w:lang w:val="pt-BR"/>
        </w:rPr>
        <w:t>Geraldo Busatto</w:t>
      </w:r>
      <w:r w:rsidR="00B071A6" w:rsidRPr="00DF5FC1">
        <w:rPr>
          <w:rFonts w:ascii="Palatino Linotype" w:hAnsi="Palatino Linotype"/>
          <w:sz w:val="20"/>
          <w:szCs w:val="20"/>
          <w:lang w:val="pt-BR"/>
        </w:rPr>
        <w:t xml:space="preserve">, </w:t>
      </w:r>
      <w:r w:rsidRPr="00DF5FC1">
        <w:rPr>
          <w:rFonts w:ascii="Palatino Linotype" w:hAnsi="Palatino Linotype"/>
          <w:sz w:val="20"/>
          <w:szCs w:val="20"/>
          <w:lang w:val="pt-BR"/>
        </w:rPr>
        <w:t>IPq-FMUSP, 2011.</w:t>
      </w:r>
      <w:r w:rsidR="00D71B07" w:rsidRPr="00DF5FC1">
        <w:rPr>
          <w:rFonts w:ascii="Palatino Linotype" w:hAnsi="Palatino Linotype"/>
          <w:sz w:val="20"/>
          <w:szCs w:val="20"/>
          <w:lang w:val="pt-BR"/>
        </w:rPr>
        <w:t xml:space="preserve"> Atua como colaborador no desenvolvimento de técnicas de aquisição, armazenamento, processamento e análise de imagens mé</w:t>
      </w:r>
      <w:r w:rsidR="006A14EC" w:rsidRPr="00DF5FC1">
        <w:rPr>
          <w:rFonts w:ascii="Palatino Linotype" w:hAnsi="Palatino Linotype"/>
          <w:sz w:val="20"/>
          <w:szCs w:val="20"/>
          <w:lang w:val="pt-BR"/>
        </w:rPr>
        <w:t>dicas</w:t>
      </w:r>
      <w:r w:rsidR="0083252E" w:rsidRPr="00DF5FC1">
        <w:rPr>
          <w:rFonts w:ascii="Palatino Linotype" w:hAnsi="Palatino Linotype"/>
          <w:sz w:val="20"/>
          <w:szCs w:val="20"/>
          <w:lang w:val="pt-BR"/>
        </w:rPr>
        <w:t>;</w:t>
      </w:r>
    </w:p>
    <w:p w14:paraId="1891D09C" w14:textId="5C1D2482" w:rsidR="00E3106D" w:rsidRPr="00DF5FC1" w:rsidRDefault="007F30EB" w:rsidP="00B10538">
      <w:pPr>
        <w:pStyle w:val="ListParagraph"/>
        <w:numPr>
          <w:ilvl w:val="0"/>
          <w:numId w:val="2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sz w:val="20"/>
          <w:szCs w:val="20"/>
          <w:lang w:val="pt-BR"/>
        </w:rPr>
        <w:t>CInAPCe</w:t>
      </w:r>
      <w:r w:rsidR="00D71B07" w:rsidRPr="00DF5FC1">
        <w:rPr>
          <w:rFonts w:ascii="Palatino Linotype" w:hAnsi="Palatino Linotype"/>
          <w:sz w:val="20"/>
          <w:szCs w:val="20"/>
          <w:lang w:val="pt-BR"/>
        </w:rPr>
        <w:t xml:space="preserve"> – FAPESP,</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 xml:space="preserve">Cooperação Interinstitucional de </w:t>
      </w:r>
      <w:r w:rsidR="00D71B07" w:rsidRPr="00DF5FC1">
        <w:rPr>
          <w:rFonts w:ascii="Palatino Linotype" w:hAnsi="Palatino Linotype"/>
          <w:i/>
          <w:sz w:val="20"/>
          <w:szCs w:val="20"/>
          <w:lang w:val="pt-BR"/>
        </w:rPr>
        <w:t>Apoio à Pesquisa sobre Cérebro</w:t>
      </w:r>
      <w:r w:rsidR="00D71B07"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00D71B07" w:rsidRPr="00DF5FC1">
        <w:rPr>
          <w:rFonts w:ascii="Palatino Linotype" w:hAnsi="Palatino Linotype"/>
          <w:sz w:val="20"/>
          <w:szCs w:val="20"/>
          <w:lang w:val="pt-BR"/>
        </w:rPr>
        <w:t xml:space="preserve">Vigência: </w:t>
      </w:r>
      <w:r w:rsidRPr="00DF5FC1">
        <w:rPr>
          <w:rFonts w:ascii="Palatino Linotype" w:hAnsi="Palatino Linotype"/>
          <w:sz w:val="20"/>
          <w:szCs w:val="20"/>
          <w:lang w:val="pt-BR"/>
        </w:rPr>
        <w:t>2007-2011.</w:t>
      </w:r>
      <w:r w:rsidR="00D71B07" w:rsidRPr="00DF5FC1">
        <w:rPr>
          <w:rFonts w:ascii="Palatino Linotype" w:hAnsi="Palatino Linotype"/>
          <w:sz w:val="20"/>
          <w:szCs w:val="20"/>
          <w:lang w:val="pt-BR"/>
        </w:rPr>
        <w:t xml:space="preserve"> Atua como consultor na área de imagens de ressonância magnética de difusão.</w:t>
      </w:r>
    </w:p>
    <w:p w14:paraId="64FE5AD1" w14:textId="12D35249" w:rsidR="00B10538" w:rsidRPr="00DF5FC1" w:rsidRDefault="00B10538" w:rsidP="00B10538">
      <w:pPr>
        <w:pStyle w:val="ListParagraph"/>
        <w:numPr>
          <w:ilvl w:val="0"/>
          <w:numId w:val="25"/>
        </w:numPr>
        <w:spacing w:after="240"/>
        <w:ind w:left="714" w:hanging="357"/>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National Institutes of Heath – NIH R01 grant, EUA. </w:t>
      </w:r>
      <w:r w:rsidRPr="00DF5FC1">
        <w:rPr>
          <w:rFonts w:ascii="Palatino Linotype" w:hAnsi="Palatino Linotype"/>
          <w:i/>
          <w:sz w:val="20"/>
          <w:szCs w:val="20"/>
          <w:lang w:val="pt-BR"/>
        </w:rPr>
        <w:t>Detecção in-vivo e quantificação de MMPs após infarto do miocárdio</w:t>
      </w:r>
      <w:r w:rsidRPr="00DF5FC1">
        <w:rPr>
          <w:rFonts w:ascii="Palatino Linotype" w:hAnsi="Palatino Linotype"/>
          <w:sz w:val="20"/>
          <w:szCs w:val="20"/>
          <w:lang w:val="pt-BR"/>
        </w:rPr>
        <w:t xml:space="preserve">. Coordenador: </w:t>
      </w:r>
      <w:r w:rsidRPr="00DF5FC1">
        <w:rPr>
          <w:rFonts w:ascii="Palatino Linotype" w:hAnsi="Palatino Linotype"/>
          <w:b/>
          <w:sz w:val="20"/>
          <w:szCs w:val="20"/>
          <w:lang w:val="pt-BR"/>
        </w:rPr>
        <w:t>Albert Sinusas</w:t>
      </w:r>
      <w:r w:rsidRPr="00DF5FC1">
        <w:rPr>
          <w:rFonts w:ascii="Palatino Linotype" w:hAnsi="Palatino Linotype"/>
          <w:sz w:val="20"/>
          <w:szCs w:val="20"/>
          <w:lang w:val="pt-BR"/>
        </w:rPr>
        <w:t>, 2004-2009.</w:t>
      </w:r>
    </w:p>
    <w:p w14:paraId="01771C5E" w14:textId="77777777" w:rsidR="001A5069" w:rsidRPr="00DF5FC1" w:rsidRDefault="00CA3A89" w:rsidP="00854801">
      <w:pPr>
        <w:pStyle w:val="Memorial-Heading2"/>
      </w:pPr>
      <w:bookmarkStart w:id="24" w:name="_Toc180820070"/>
      <w:bookmarkStart w:id="25" w:name="_Toc180820399"/>
      <w:r w:rsidRPr="00DF5FC1">
        <w:t>Publicações</w:t>
      </w:r>
      <w:bookmarkEnd w:id="24"/>
      <w:bookmarkEnd w:id="25"/>
    </w:p>
    <w:p w14:paraId="48BBDDB6" w14:textId="77777777" w:rsidR="001A5069" w:rsidRPr="00DF5FC1" w:rsidRDefault="00E3106D" w:rsidP="00854801">
      <w:pPr>
        <w:pStyle w:val="Memorial-Heading3"/>
      </w:pPr>
      <w:bookmarkStart w:id="26" w:name="_Toc180820071"/>
      <w:bookmarkStart w:id="27" w:name="_Toc180820400"/>
      <w:r w:rsidRPr="00DF5FC1">
        <w:t>Artigos em periódicos internacionais com revisão por pares</w:t>
      </w:r>
      <w:bookmarkEnd w:id="26"/>
      <w:bookmarkEnd w:id="27"/>
    </w:p>
    <w:p w14:paraId="3C97E1B7" w14:textId="6E5236AC" w:rsidR="006D4F90" w:rsidRPr="00DF5FC1" w:rsidRDefault="006D4F90" w:rsidP="006D4F90">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3.3.1]</w:t>
      </w:r>
    </w:p>
    <w:p w14:paraId="38734C5F" w14:textId="0CA634E4"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LI, S. ; JACKOWSKI, M. ; DIONE, D. P. ; VARSLOT, T.</w:t>
      </w:r>
      <w:r w:rsidR="00F02975" w:rsidRPr="00DF5FC1">
        <w:rPr>
          <w:rFonts w:ascii="Palatino Linotype" w:hAnsi="Palatino Linotype"/>
          <w:sz w:val="20"/>
          <w:szCs w:val="20"/>
          <w:lang w:val="pt-BR"/>
        </w:rPr>
        <w:t xml:space="preserve"> ; STAIB, L. H. ; MUELLER, K. </w:t>
      </w:r>
      <w:r w:rsidRPr="00DF5FC1">
        <w:rPr>
          <w:rFonts w:ascii="Palatino Linotype" w:hAnsi="Palatino Linotype"/>
          <w:sz w:val="20"/>
          <w:szCs w:val="20"/>
          <w:lang w:val="pt-BR"/>
        </w:rPr>
        <w:t xml:space="preserve">Refraction corrected transmission ultrasound computed tomography for application in breast imaging. </w:t>
      </w:r>
      <w:r w:rsidRPr="00DF5FC1">
        <w:rPr>
          <w:rFonts w:ascii="Palatino Linotype" w:hAnsi="Palatino Linotype"/>
          <w:b/>
          <w:sz w:val="20"/>
          <w:szCs w:val="20"/>
          <w:lang w:val="pt-BR"/>
        </w:rPr>
        <w:t>Medical Physics (Lancaster)</w:t>
      </w:r>
      <w:r w:rsidRPr="00DF5FC1">
        <w:rPr>
          <w:rFonts w:ascii="Palatino Linotype" w:hAnsi="Palatino Linotype"/>
          <w:sz w:val="20"/>
          <w:szCs w:val="20"/>
          <w:lang w:val="pt-BR"/>
        </w:rPr>
        <w:t>, v. 37, p. 2233-2246, 2010.</w:t>
      </w:r>
    </w:p>
    <w:p w14:paraId="1DE6833C" w14:textId="1D979971"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QIAN, X. ; BRENNAN, M. P. ; DIONE, D. P. ; DOBRUCKI, L W ; JACKOWSKI, M. ; BREUER, C. K. ; SINUSAS</w:t>
      </w:r>
      <w:r w:rsidR="00F02975" w:rsidRPr="00DF5FC1">
        <w:rPr>
          <w:rFonts w:ascii="Palatino Linotype" w:hAnsi="Palatino Linotype"/>
          <w:sz w:val="20"/>
          <w:szCs w:val="20"/>
          <w:lang w:val="pt-BR"/>
        </w:rPr>
        <w:t xml:space="preserve">, Albert J ; PAPADEMETRIS, X. </w:t>
      </w:r>
      <w:r w:rsidRPr="00DF5FC1">
        <w:rPr>
          <w:rFonts w:ascii="Palatino Linotype" w:hAnsi="Palatino Linotype"/>
          <w:sz w:val="20"/>
          <w:szCs w:val="20"/>
          <w:lang w:val="pt-BR"/>
        </w:rPr>
        <w:t xml:space="preserve">A Non-Parametric Vessel Detection Method for Complex Vascular Structures. </w:t>
      </w:r>
      <w:r w:rsidRPr="00DF5FC1">
        <w:rPr>
          <w:rFonts w:ascii="Palatino Linotype" w:hAnsi="Palatino Linotype"/>
          <w:b/>
          <w:sz w:val="20"/>
          <w:szCs w:val="20"/>
          <w:lang w:val="pt-BR"/>
        </w:rPr>
        <w:t>Medical Image Analysis</w:t>
      </w:r>
      <w:r w:rsidRPr="00DF5FC1">
        <w:rPr>
          <w:rFonts w:ascii="Palatino Linotype" w:hAnsi="Palatino Linotype"/>
          <w:sz w:val="20"/>
          <w:szCs w:val="20"/>
          <w:lang w:val="pt-BR"/>
        </w:rPr>
        <w:t>, v. 13, p. 49-61, 2009.</w:t>
      </w:r>
    </w:p>
    <w:p w14:paraId="1003B654" w14:textId="20994D92"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WANG, Fei ; KALMAR, J. H. ; HE Y. ; JACKOWSKI, M. ; CHEPENIK, L. ; EDMINSTON, E. ; TIE, K. ; GONG, G. ; SHAH. M. P. ; JONES, M. M. ; UDERMAN, J ; CONSTABLE, R Todd ; BLUMBERG,</w:t>
      </w:r>
      <w:r w:rsidR="00F02975" w:rsidRPr="00DF5FC1">
        <w:rPr>
          <w:rFonts w:ascii="Palatino Linotype" w:hAnsi="Palatino Linotype"/>
          <w:sz w:val="20"/>
          <w:szCs w:val="20"/>
          <w:lang w:val="pt-BR"/>
        </w:rPr>
        <w:t xml:space="preserve"> Hillary</w:t>
      </w:r>
      <w:r w:rsidR="00463C12" w:rsidRPr="00DF5FC1">
        <w:rPr>
          <w:rFonts w:ascii="Palatino Linotype" w:hAnsi="Palatino Linotype"/>
          <w:sz w:val="20"/>
          <w:szCs w:val="20"/>
          <w:lang w:val="pt-BR"/>
        </w:rPr>
        <w:t xml:space="preserve">. </w:t>
      </w:r>
      <w:r w:rsidRPr="00DF5FC1">
        <w:rPr>
          <w:rFonts w:ascii="Palatino Linotype" w:hAnsi="Palatino Linotype"/>
          <w:sz w:val="20"/>
          <w:szCs w:val="20"/>
          <w:lang w:val="pt-BR"/>
        </w:rPr>
        <w:t xml:space="preserve">Functional and structural connectivity between the perigenual anterior cingulate and amygdala in bipolar disorder. </w:t>
      </w:r>
      <w:r w:rsidRPr="00DF5FC1">
        <w:rPr>
          <w:rFonts w:ascii="Palatino Linotype" w:hAnsi="Palatino Linotype"/>
          <w:b/>
          <w:sz w:val="20"/>
          <w:szCs w:val="20"/>
          <w:lang w:val="pt-BR"/>
        </w:rPr>
        <w:t>Biological Psychiatry</w:t>
      </w:r>
      <w:r w:rsidRPr="00DF5FC1">
        <w:rPr>
          <w:rFonts w:ascii="Palatino Linotype" w:hAnsi="Palatino Linotype"/>
          <w:sz w:val="20"/>
          <w:szCs w:val="20"/>
          <w:lang w:val="pt-BR"/>
        </w:rPr>
        <w:t xml:space="preserve"> (1969), v. 66, p. 516-521, 2009.</w:t>
      </w:r>
    </w:p>
    <w:p w14:paraId="507A362F" w14:textId="69A9BCBD"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ZANETTI, M. V. ; JACKOWSKI, M. ; VERSACE, A. ; ALMEIDA, J. R. C. ; HASSEL, S. ; DURAN, F. L. S. ; BUSATTO, G. F. ;</w:t>
      </w:r>
      <w:r w:rsidR="00463C12" w:rsidRPr="00DF5FC1">
        <w:rPr>
          <w:rFonts w:ascii="Palatino Linotype" w:hAnsi="Palatino Linotype"/>
          <w:sz w:val="20"/>
          <w:szCs w:val="20"/>
          <w:lang w:val="pt-BR"/>
        </w:rPr>
        <w:t xml:space="preserve"> KUPFER, D. J. ; PHILLIPS, M. L</w:t>
      </w:r>
      <w:r w:rsidRPr="00DF5FC1">
        <w:rPr>
          <w:rFonts w:ascii="Palatino Linotype" w:hAnsi="Palatino Linotype"/>
          <w:sz w:val="20"/>
          <w:szCs w:val="20"/>
          <w:lang w:val="pt-BR"/>
        </w:rPr>
        <w:t xml:space="preserve">. State-dependent microstructural white matter changes in bipolar I depression. </w:t>
      </w:r>
      <w:r w:rsidRPr="00DF5FC1">
        <w:rPr>
          <w:rFonts w:ascii="Palatino Linotype" w:hAnsi="Palatino Linotype"/>
          <w:b/>
          <w:sz w:val="20"/>
          <w:szCs w:val="20"/>
          <w:lang w:val="pt-BR"/>
        </w:rPr>
        <w:t>European Archives of Psychiatry and Clinical Neuroscience</w:t>
      </w:r>
      <w:r w:rsidRPr="00DF5FC1">
        <w:rPr>
          <w:rFonts w:ascii="Palatino Linotype" w:hAnsi="Palatino Linotype"/>
          <w:sz w:val="20"/>
          <w:szCs w:val="20"/>
          <w:lang w:val="pt-BR"/>
        </w:rPr>
        <w:t>, v. 259, p. 316-328, 2009.</w:t>
      </w:r>
    </w:p>
    <w:p w14:paraId="08A731A7" w14:textId="1C9BE3D0" w:rsidR="00F02975"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A. P. ; DOUGLAS-PALUMBERI, H. ; JACKOWSKI, M. ; WINN, L. ; SCHULTZ, R. ; STAIB, L. H. </w:t>
      </w:r>
      <w:r w:rsidR="00463C12" w:rsidRPr="00DF5FC1">
        <w:rPr>
          <w:rFonts w:ascii="Palatino Linotype" w:hAnsi="Palatino Linotype"/>
          <w:sz w:val="20"/>
          <w:szCs w:val="20"/>
          <w:lang w:val="pt-BR"/>
        </w:rPr>
        <w:t>; Krystal, J. H. ; KAUFMAN, J.</w:t>
      </w:r>
      <w:r w:rsidRPr="00DF5FC1">
        <w:rPr>
          <w:rFonts w:ascii="Palatino Linotype" w:hAnsi="Palatino Linotype"/>
          <w:sz w:val="20"/>
          <w:szCs w:val="20"/>
          <w:lang w:val="pt-BR"/>
        </w:rPr>
        <w:t xml:space="preserve"> Corpus callosum in maltreated children with PTSD: A diffusion tensor imaging study. </w:t>
      </w:r>
      <w:r w:rsidRPr="00DF5FC1">
        <w:rPr>
          <w:rFonts w:ascii="Palatino Linotype" w:hAnsi="Palatino Linotype"/>
          <w:b/>
          <w:sz w:val="20"/>
          <w:szCs w:val="20"/>
          <w:lang w:val="pt-BR"/>
        </w:rPr>
        <w:t>Psychiatry Research. Neuroimaging</w:t>
      </w:r>
      <w:r w:rsidRPr="00DF5FC1">
        <w:rPr>
          <w:rFonts w:ascii="Palatino Linotype" w:hAnsi="Palatino Linotype"/>
          <w:sz w:val="20"/>
          <w:szCs w:val="20"/>
          <w:lang w:val="pt-BR"/>
        </w:rPr>
        <w:t>, v. 162, p. 256-261, 2008.</w:t>
      </w:r>
    </w:p>
    <w:p w14:paraId="27B74BF1" w14:textId="5C85AD26"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WANG, Fei ; JACKOWSKI, M. ; KALMAR, J. H. ; CHEPENIK, L. ; TIE, K. ; QIU, Maolin ; PITTMAN, B. P. ; JONES, M. M. ; SHAH. M. P. ; SPENCER L. ; PAPADEMETRIS, X. ; CONSTA</w:t>
      </w:r>
      <w:r w:rsidR="00463C12" w:rsidRPr="00DF5FC1">
        <w:rPr>
          <w:rFonts w:ascii="Palatino Linotype" w:hAnsi="Palatino Linotype"/>
          <w:sz w:val="20"/>
          <w:szCs w:val="20"/>
          <w:lang w:val="pt-BR"/>
        </w:rPr>
        <w:t>BLE, R Todd ; BLUMBERG, Hillary</w:t>
      </w:r>
      <w:r w:rsidRPr="00DF5FC1">
        <w:rPr>
          <w:rFonts w:ascii="Palatino Linotype" w:hAnsi="Palatino Linotype"/>
          <w:sz w:val="20"/>
          <w:szCs w:val="20"/>
          <w:lang w:val="pt-BR"/>
        </w:rPr>
        <w:t xml:space="preserve">. Abnormal Anterior Cingulum Integrity in Bipolar Disorder Determined through Diffusion Tensor Imaging. </w:t>
      </w:r>
      <w:r w:rsidRPr="00DF5FC1">
        <w:rPr>
          <w:rFonts w:ascii="Palatino Linotype" w:hAnsi="Palatino Linotype"/>
          <w:b/>
          <w:sz w:val="20"/>
          <w:szCs w:val="20"/>
          <w:lang w:val="pt-BR"/>
        </w:rPr>
        <w:t>British Journal of Psychiatry</w:t>
      </w:r>
      <w:r w:rsidRPr="00DF5FC1">
        <w:rPr>
          <w:rFonts w:ascii="Palatino Linotype" w:hAnsi="Palatino Linotype"/>
          <w:sz w:val="20"/>
          <w:szCs w:val="20"/>
          <w:lang w:val="pt-BR"/>
        </w:rPr>
        <w:t xml:space="preserve"> (Print), v. 193, p. 126-129, 2008.</w:t>
      </w:r>
    </w:p>
    <w:p w14:paraId="33EA2DC1" w14:textId="64773DF9"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WANG, Fei ; KALMAR, J. H. ; EDMINSTON, E. ; CHEPENIK, L. ; SPENCER L. ; PITTMAN, B. P. ; JACKOWSKI, M. ; PAPADEMETRIS, X. ; CONSTA</w:t>
      </w:r>
      <w:r w:rsidR="00463C12" w:rsidRPr="00DF5FC1">
        <w:rPr>
          <w:rFonts w:ascii="Palatino Linotype" w:hAnsi="Palatino Linotype"/>
          <w:sz w:val="20"/>
          <w:szCs w:val="20"/>
          <w:lang w:val="pt-BR"/>
        </w:rPr>
        <w:t>BLE, R Todd ; BLUMBERG, Hillary</w:t>
      </w:r>
      <w:r w:rsidRPr="00DF5FC1">
        <w:rPr>
          <w:rFonts w:ascii="Palatino Linotype" w:hAnsi="Palatino Linotype"/>
          <w:sz w:val="20"/>
          <w:szCs w:val="20"/>
          <w:lang w:val="pt-BR"/>
        </w:rPr>
        <w:t xml:space="preserve">. Abnormal corpus callosum integrity in bipolar disorder: a diffusion tensor imaging study. </w:t>
      </w:r>
      <w:r w:rsidRPr="00DF5FC1">
        <w:rPr>
          <w:rFonts w:ascii="Palatino Linotype" w:hAnsi="Palatino Linotype"/>
          <w:b/>
          <w:sz w:val="20"/>
          <w:szCs w:val="20"/>
          <w:lang w:val="pt-BR"/>
        </w:rPr>
        <w:t>Biological Psychiatry</w:t>
      </w:r>
      <w:r w:rsidRPr="00DF5FC1">
        <w:rPr>
          <w:rFonts w:ascii="Palatino Linotype" w:hAnsi="Palatino Linotype"/>
          <w:sz w:val="20"/>
          <w:szCs w:val="20"/>
          <w:lang w:val="pt-BR"/>
        </w:rPr>
        <w:t xml:space="preserve"> (1969), v. 64, p. 730-733, 2008.</w:t>
      </w:r>
    </w:p>
    <w:p w14:paraId="65D7A6A1" w14:textId="3B790E71"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JACOBSEN, L. K. ; PICCIOTTO, M. R. ; HEATH, C. J. ; FROST, S. J. ; JACKOWSKI, M. ; CON</w:t>
      </w:r>
      <w:r w:rsidR="00463C12" w:rsidRPr="00DF5FC1">
        <w:rPr>
          <w:rFonts w:ascii="Palatino Linotype" w:hAnsi="Palatino Linotype"/>
          <w:sz w:val="20"/>
          <w:szCs w:val="20"/>
          <w:lang w:val="pt-BR"/>
        </w:rPr>
        <w:t xml:space="preserve">STABLE, R Todd ; MENCL, W. E. </w:t>
      </w:r>
      <w:r w:rsidRPr="00DF5FC1">
        <w:rPr>
          <w:rFonts w:ascii="Palatino Linotype" w:hAnsi="Palatino Linotype"/>
          <w:sz w:val="20"/>
          <w:szCs w:val="20"/>
          <w:lang w:val="pt-BR"/>
        </w:rPr>
        <w:t xml:space="preserve">Prenatal and Adolescent Exposure to Tobacco Smoke Modulates the Development of White Matter Microstructure. </w:t>
      </w:r>
      <w:r w:rsidRPr="00DF5FC1">
        <w:rPr>
          <w:rFonts w:ascii="Palatino Linotype" w:hAnsi="Palatino Linotype"/>
          <w:b/>
          <w:sz w:val="20"/>
          <w:szCs w:val="20"/>
          <w:lang w:val="pt-BR"/>
        </w:rPr>
        <w:t>The Journal of Neuroscience</w:t>
      </w:r>
      <w:r w:rsidRPr="00DF5FC1">
        <w:rPr>
          <w:rFonts w:ascii="Palatino Linotype" w:hAnsi="Palatino Linotype"/>
          <w:sz w:val="20"/>
          <w:szCs w:val="20"/>
          <w:lang w:val="pt-BR"/>
        </w:rPr>
        <w:t>, v. 27, p. 13491-13498, 2007.</w:t>
      </w:r>
    </w:p>
    <w:p w14:paraId="7DEA8900" w14:textId="4B1301DC"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JACKOWSKI, M. ; KAO, Chiu Yen ; QIU, Maolin ; CON</w:t>
      </w:r>
      <w:r w:rsidR="005374D5" w:rsidRPr="00DF5FC1">
        <w:rPr>
          <w:rFonts w:ascii="Palatino Linotype" w:hAnsi="Palatino Linotype"/>
          <w:sz w:val="20"/>
          <w:szCs w:val="20"/>
          <w:lang w:val="pt-BR"/>
        </w:rPr>
        <w:t xml:space="preserve">STABLE, R Todd ; STAIB, L. H. </w:t>
      </w:r>
      <w:r w:rsidRPr="00DF5FC1">
        <w:rPr>
          <w:rFonts w:ascii="Palatino Linotype" w:hAnsi="Palatino Linotype"/>
          <w:sz w:val="20"/>
          <w:szCs w:val="20"/>
          <w:lang w:val="pt-BR"/>
        </w:rPr>
        <w:t xml:space="preserve">White Matter Tractography by Anisotropic Wavefront Evolution and Diffusion Tensor Imaging. </w:t>
      </w:r>
      <w:r w:rsidRPr="00DF5FC1">
        <w:rPr>
          <w:rFonts w:ascii="Palatino Linotype" w:hAnsi="Palatino Linotype"/>
          <w:b/>
          <w:sz w:val="20"/>
          <w:szCs w:val="20"/>
          <w:lang w:val="pt-BR"/>
        </w:rPr>
        <w:t>Medical Image Analysis</w:t>
      </w:r>
      <w:r w:rsidRPr="00DF5FC1">
        <w:rPr>
          <w:rFonts w:ascii="Palatino Linotype" w:hAnsi="Palatino Linotype"/>
          <w:sz w:val="20"/>
          <w:szCs w:val="20"/>
          <w:lang w:val="pt-BR"/>
        </w:rPr>
        <w:t>, v. 9, n. 5, p. 427-440, 2005.</w:t>
      </w:r>
    </w:p>
    <w:p w14:paraId="58518515" w14:textId="52E746BA" w:rsidR="00F02975"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DUNCAN, J. S. ; PAPADEMETRIS, X. ; YANG, J. ; JACKOWSKI,</w:t>
      </w:r>
      <w:r w:rsidR="00463C12" w:rsidRPr="00DF5FC1">
        <w:rPr>
          <w:rFonts w:ascii="Palatino Linotype" w:hAnsi="Palatino Linotype"/>
          <w:sz w:val="20"/>
          <w:szCs w:val="20"/>
          <w:lang w:val="pt-BR"/>
        </w:rPr>
        <w:t xml:space="preserve"> M. ; ZENG, X. ; STAIB, L. H. </w:t>
      </w:r>
      <w:r w:rsidRPr="00DF5FC1">
        <w:rPr>
          <w:rFonts w:ascii="Palatino Linotype" w:hAnsi="Palatino Linotype"/>
          <w:sz w:val="20"/>
          <w:szCs w:val="20"/>
          <w:lang w:val="pt-BR"/>
        </w:rPr>
        <w:t xml:space="preserve">Geometric Strategies for neuroanatomic analysis from MRI. </w:t>
      </w:r>
      <w:r w:rsidRPr="00DF5FC1">
        <w:rPr>
          <w:rFonts w:ascii="Palatino Linotype" w:hAnsi="Palatino Linotype"/>
          <w:b/>
          <w:sz w:val="20"/>
          <w:szCs w:val="20"/>
          <w:lang w:val="pt-BR"/>
        </w:rPr>
        <w:t xml:space="preserve">NeuroImage </w:t>
      </w:r>
      <w:r w:rsidRPr="00DF5FC1">
        <w:rPr>
          <w:rFonts w:ascii="Palatino Linotype" w:hAnsi="Palatino Linotype"/>
          <w:sz w:val="20"/>
          <w:szCs w:val="20"/>
          <w:lang w:val="pt-BR"/>
        </w:rPr>
        <w:t>(Orlando), USA, v. 23, n. 1, p. S34-S45, 2004.</w:t>
      </w:r>
    </w:p>
    <w:p w14:paraId="14DF32AF" w14:textId="7A4687BE"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JACKOWSKI, M. ; S</w:t>
      </w:r>
      <w:r w:rsidR="00463C12" w:rsidRPr="00DF5FC1">
        <w:rPr>
          <w:rFonts w:ascii="Palatino Linotype" w:hAnsi="Palatino Linotype"/>
          <w:sz w:val="20"/>
          <w:szCs w:val="20"/>
          <w:lang w:val="pt-BR"/>
        </w:rPr>
        <w:t>ATTER, M. ; GOSHTASBY, Ardeshir</w:t>
      </w:r>
      <w:r w:rsidRPr="00DF5FC1">
        <w:rPr>
          <w:rFonts w:ascii="Palatino Linotype" w:hAnsi="Palatino Linotype"/>
          <w:sz w:val="20"/>
          <w:szCs w:val="20"/>
          <w:lang w:val="pt-BR"/>
        </w:rPr>
        <w:t xml:space="preserve">. Approximating Digital 3D shapes by Rational Gaussian Surfaces. </w:t>
      </w:r>
      <w:r w:rsidRPr="00DF5FC1">
        <w:rPr>
          <w:rFonts w:ascii="Palatino Linotype" w:hAnsi="Palatino Linotype"/>
          <w:b/>
          <w:sz w:val="20"/>
          <w:szCs w:val="20"/>
          <w:lang w:val="pt-BR"/>
        </w:rPr>
        <w:t>IEEE Transactions on Visualization and Computer Graphics</w:t>
      </w:r>
      <w:r w:rsidRPr="00DF5FC1">
        <w:rPr>
          <w:rFonts w:ascii="Palatino Linotype" w:hAnsi="Palatino Linotype"/>
          <w:sz w:val="20"/>
          <w:szCs w:val="20"/>
          <w:lang w:val="pt-BR"/>
        </w:rPr>
        <w:t>, Los Alamitos, USA, v. 9, n. 1, p. 56-69, 2003.</w:t>
      </w:r>
    </w:p>
    <w:p w14:paraId="377DCB6C" w14:textId="2BCFE74A" w:rsidR="00B23551" w:rsidRPr="00DF5FC1" w:rsidRDefault="00B23551" w:rsidP="00FA6043">
      <w:pPr>
        <w:pStyle w:val="ListParagraph"/>
        <w:numPr>
          <w:ilvl w:val="0"/>
          <w:numId w:val="24"/>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XU, L. ; JACKOWSKI, M. ; GOSHTASBY, Ardeshir ; ROSEMAN, D. ; BINES, S. ; YU, </w:t>
      </w:r>
      <w:r w:rsidR="00463C12" w:rsidRPr="00DF5FC1">
        <w:rPr>
          <w:rFonts w:ascii="Palatino Linotype" w:hAnsi="Palatino Linotype"/>
          <w:sz w:val="20"/>
          <w:szCs w:val="20"/>
          <w:lang w:val="pt-BR"/>
        </w:rPr>
        <w:t xml:space="preserve">C. ; DHAWAN, A. ; HUNTLEY, A. </w:t>
      </w:r>
      <w:r w:rsidRPr="00DF5FC1">
        <w:rPr>
          <w:rFonts w:ascii="Palatino Linotype" w:hAnsi="Palatino Linotype"/>
          <w:sz w:val="20"/>
          <w:szCs w:val="20"/>
          <w:lang w:val="pt-BR"/>
        </w:rPr>
        <w:t xml:space="preserve">Segmentation of skin cancer images. </w:t>
      </w:r>
      <w:r w:rsidRPr="00DF5FC1">
        <w:rPr>
          <w:rFonts w:ascii="Palatino Linotype" w:hAnsi="Palatino Linotype"/>
          <w:b/>
          <w:sz w:val="20"/>
          <w:szCs w:val="20"/>
          <w:lang w:val="pt-BR"/>
        </w:rPr>
        <w:t>Image and Vision Computing</w:t>
      </w:r>
      <w:r w:rsidRPr="00DF5FC1">
        <w:rPr>
          <w:rFonts w:ascii="Palatino Linotype" w:hAnsi="Palatino Linotype"/>
          <w:sz w:val="20"/>
          <w:szCs w:val="20"/>
          <w:lang w:val="pt-BR"/>
        </w:rPr>
        <w:t>, USA, v. 17, p. 65-74, 1999.</w:t>
      </w:r>
    </w:p>
    <w:p w14:paraId="23871E12" w14:textId="6B334D51" w:rsidR="00F02975" w:rsidRPr="00DF5FC1" w:rsidRDefault="00B23551" w:rsidP="004E6C8C">
      <w:pPr>
        <w:pStyle w:val="ListParagraph"/>
        <w:numPr>
          <w:ilvl w:val="0"/>
          <w:numId w:val="24"/>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BINES, S. ; GOSHTASBY, Ardeshir ; JACKOW</w:t>
      </w:r>
      <w:r w:rsidR="00463C12" w:rsidRPr="00DF5FC1">
        <w:rPr>
          <w:rFonts w:ascii="Palatino Linotype" w:hAnsi="Palatino Linotype"/>
          <w:sz w:val="20"/>
          <w:szCs w:val="20"/>
          <w:lang w:val="pt-BR"/>
        </w:rPr>
        <w:t>SKI, M. ; ROSEMAN, D. ; YU, C.</w:t>
      </w:r>
      <w:r w:rsidRPr="00DF5FC1">
        <w:rPr>
          <w:rFonts w:ascii="Palatino Linotype" w:hAnsi="Palatino Linotype"/>
          <w:sz w:val="20"/>
          <w:szCs w:val="20"/>
          <w:lang w:val="pt-BR"/>
        </w:rPr>
        <w:t xml:space="preserve"> Correcting the Geometry and Color of Digital Images. </w:t>
      </w:r>
      <w:r w:rsidRPr="00DF5FC1">
        <w:rPr>
          <w:rFonts w:ascii="Palatino Linotype" w:hAnsi="Palatino Linotype"/>
          <w:b/>
          <w:sz w:val="20"/>
          <w:szCs w:val="20"/>
          <w:lang w:val="pt-BR"/>
        </w:rPr>
        <w:t>IEEE Transactions on Pattern Analysis and Machine Intelligence</w:t>
      </w:r>
      <w:r w:rsidRPr="00DF5FC1">
        <w:rPr>
          <w:rFonts w:ascii="Palatino Linotype" w:hAnsi="Palatino Linotype"/>
          <w:sz w:val="20"/>
          <w:szCs w:val="20"/>
          <w:lang w:val="pt-BR"/>
        </w:rPr>
        <w:t>, Los Alamitos, CA, USA, v. 19, n. 10, p. 1151-1158, 1997.</w:t>
      </w:r>
    </w:p>
    <w:p w14:paraId="43F40AEB" w14:textId="77777777" w:rsidR="001A5069" w:rsidRPr="00DF5FC1" w:rsidRDefault="00E3106D" w:rsidP="00854801">
      <w:pPr>
        <w:pStyle w:val="Memorial-Heading3"/>
      </w:pPr>
      <w:bookmarkStart w:id="28" w:name="_Toc180820072"/>
      <w:bookmarkStart w:id="29" w:name="_Toc180820401"/>
      <w:r w:rsidRPr="00DF5FC1">
        <w:t>Capítulos de livros</w:t>
      </w:r>
      <w:bookmarkEnd w:id="28"/>
      <w:bookmarkEnd w:id="29"/>
    </w:p>
    <w:p w14:paraId="28768D2F" w14:textId="36F2797A" w:rsidR="00E746D9" w:rsidRPr="00DF5FC1" w:rsidRDefault="00E746D9" w:rsidP="00E746D9">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3.3</w:t>
      </w:r>
      <w:r w:rsidR="006207F7" w:rsidRPr="00DF5FC1">
        <w:rPr>
          <w:rFonts w:ascii="Palatino Linotype" w:hAnsi="Palatino Linotype"/>
          <w:b/>
          <w:bCs/>
          <w:smallCaps/>
          <w:sz w:val="20"/>
          <w:szCs w:val="20"/>
          <w:lang w:val="pt-BR"/>
        </w:rPr>
        <w:t>.2</w:t>
      </w:r>
      <w:r w:rsidRPr="00DF5FC1">
        <w:rPr>
          <w:rFonts w:ascii="Palatino Linotype" w:hAnsi="Palatino Linotype"/>
          <w:b/>
          <w:bCs/>
          <w:smallCaps/>
          <w:sz w:val="20"/>
          <w:szCs w:val="20"/>
          <w:lang w:val="pt-BR"/>
        </w:rPr>
        <w:t>]</w:t>
      </w:r>
    </w:p>
    <w:p w14:paraId="3070DE9D" w14:textId="2358FEA9" w:rsidR="00A7474E" w:rsidRPr="00DF5FC1" w:rsidRDefault="00A7474E" w:rsidP="004E6C8C">
      <w:pPr>
        <w:pStyle w:val="ListParagraph"/>
        <w:numPr>
          <w:ilvl w:val="0"/>
          <w:numId w:val="23"/>
        </w:numPr>
        <w:spacing w:after="240"/>
        <w:ind w:left="714" w:hanging="357"/>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 SATTER, M. ; GOSHTASBY, Ardeshir. A Computer-Aided Design Environment for Segmentation of Volumetric Images. In: J. Suri; D. Wilson; S. Laxminarayan;. (Org.). </w:t>
      </w:r>
      <w:r w:rsidRPr="00DF5FC1">
        <w:rPr>
          <w:rFonts w:ascii="Palatino Linotype" w:hAnsi="Palatino Linotype"/>
          <w:b/>
          <w:sz w:val="20"/>
          <w:szCs w:val="20"/>
          <w:lang w:val="pt-BR"/>
        </w:rPr>
        <w:t>The Handbook of Medical Imaging</w:t>
      </w:r>
      <w:r w:rsidRPr="00DF5FC1">
        <w:rPr>
          <w:rFonts w:ascii="Palatino Linotype" w:hAnsi="Palatino Linotype"/>
          <w:sz w:val="20"/>
          <w:szCs w:val="20"/>
          <w:lang w:val="pt-BR"/>
        </w:rPr>
        <w:t>. New York: Kluwer Publications, 2004.</w:t>
      </w:r>
    </w:p>
    <w:p w14:paraId="5760B093" w14:textId="78DB12E9" w:rsidR="001A5069" w:rsidRPr="00DF5FC1" w:rsidRDefault="00A53EB0" w:rsidP="00854801">
      <w:pPr>
        <w:pStyle w:val="Memorial-Heading3"/>
      </w:pPr>
      <w:bookmarkStart w:id="30" w:name="_Toc180820073"/>
      <w:bookmarkStart w:id="31" w:name="_Toc180820402"/>
      <w:r w:rsidRPr="00DF5FC1">
        <w:t>Trabalhos completo</w:t>
      </w:r>
      <w:r w:rsidR="00A7474E" w:rsidRPr="00DF5FC1">
        <w:t>s</w:t>
      </w:r>
      <w:r w:rsidR="00E3106D" w:rsidRPr="00DF5FC1">
        <w:t xml:space="preserve"> em anais de </w:t>
      </w:r>
      <w:r w:rsidR="00A7474E" w:rsidRPr="00DF5FC1">
        <w:t>congressos</w:t>
      </w:r>
      <w:bookmarkEnd w:id="30"/>
      <w:bookmarkEnd w:id="31"/>
    </w:p>
    <w:p w14:paraId="39134735" w14:textId="0F2AFBE4" w:rsidR="006207F7" w:rsidRPr="00DF5FC1" w:rsidRDefault="006207F7" w:rsidP="006207F7">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3.3.3]</w:t>
      </w:r>
    </w:p>
    <w:p w14:paraId="2A2765E8" w14:textId="228A410F"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MACEDO, M. M. G.; Mekkaoui, Choukri; JACKOWSKI, M. Vessel Centerline Tracking in CTA and MRA Images Using Hough Transform. In: </w:t>
      </w:r>
      <w:r w:rsidRPr="00DF5FC1">
        <w:rPr>
          <w:rFonts w:ascii="Palatino Linotype" w:hAnsi="Palatino Linotype"/>
          <w:b/>
          <w:sz w:val="20"/>
          <w:szCs w:val="20"/>
          <w:lang w:val="pt-BR"/>
        </w:rPr>
        <w:t>15th Iberoamerican Congress on Pattern Recognition</w:t>
      </w:r>
      <w:r w:rsidRPr="00DF5FC1">
        <w:rPr>
          <w:rFonts w:ascii="Palatino Linotype" w:hAnsi="Palatino Linotype"/>
          <w:sz w:val="20"/>
          <w:szCs w:val="20"/>
          <w:lang w:val="pt-BR"/>
        </w:rPr>
        <w:t>, 2010, São Paulo, SP. 15th Iberoamerican Congress on Pattern Recognition, 2010.</w:t>
      </w:r>
    </w:p>
    <w:p w14:paraId="625E5095" w14:textId="553CF06F"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LI, S. ; JACKOWSKI, M. ; DIONE, D. P. ; STAIB, L. H. Physical-space refraction-corrected transmission ultrasound computed tomography made computationally practical. In: </w:t>
      </w:r>
      <w:r w:rsidRPr="00DF5FC1">
        <w:rPr>
          <w:rFonts w:ascii="Palatino Linotype" w:hAnsi="Palatino Linotype"/>
          <w:b/>
          <w:sz w:val="20"/>
          <w:szCs w:val="20"/>
          <w:lang w:val="pt-BR"/>
        </w:rPr>
        <w:t>MICCAI - Medical Image Computing and Computer-Aided Intervention</w:t>
      </w:r>
      <w:r w:rsidRPr="00DF5FC1">
        <w:rPr>
          <w:rFonts w:ascii="Palatino Linotype" w:hAnsi="Palatino Linotype"/>
          <w:sz w:val="20"/>
          <w:szCs w:val="20"/>
          <w:lang w:val="pt-BR"/>
        </w:rPr>
        <w:t>, 2008, New York. Med. Image Computing and Computer Assisted Intervention, 2008. v. 11. p. 280-288.</w:t>
      </w:r>
    </w:p>
    <w:p w14:paraId="73D26A34" w14:textId="5167A7A0"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LI, S. ; MUELLER, K. ; JACKOWSKI, M. ; DIONE, D. P. ; STAIB,</w:t>
      </w:r>
      <w:r w:rsidR="00463C12" w:rsidRPr="00DF5FC1">
        <w:rPr>
          <w:rFonts w:ascii="Palatino Linotype" w:hAnsi="Palatino Linotype"/>
          <w:sz w:val="20"/>
          <w:szCs w:val="20"/>
          <w:lang w:val="pt-BR"/>
        </w:rPr>
        <w:t xml:space="preserve"> L. H. </w:t>
      </w:r>
      <w:r w:rsidRPr="00DF5FC1">
        <w:rPr>
          <w:rFonts w:ascii="Palatino Linotype" w:hAnsi="Palatino Linotype"/>
          <w:sz w:val="20"/>
          <w:szCs w:val="20"/>
          <w:lang w:val="pt-BR"/>
        </w:rPr>
        <w:t xml:space="preserve">Fast Marching Method to Correct for Refraction in Ultrasound Computed Tomography. In: </w:t>
      </w:r>
      <w:r w:rsidRPr="00DF5FC1">
        <w:rPr>
          <w:rFonts w:ascii="Palatino Linotype" w:hAnsi="Palatino Linotype"/>
          <w:b/>
          <w:sz w:val="20"/>
          <w:szCs w:val="20"/>
          <w:lang w:val="pt-BR"/>
        </w:rPr>
        <w:t>IEEE Intl. Symposium on Biomedical Imaging: From Nano to Macro</w:t>
      </w:r>
      <w:r w:rsidRPr="00DF5FC1">
        <w:rPr>
          <w:rFonts w:ascii="Palatino Linotype" w:hAnsi="Palatino Linotype"/>
          <w:sz w:val="20"/>
          <w:szCs w:val="20"/>
          <w:lang w:val="pt-BR"/>
        </w:rPr>
        <w:t>, 2006, Arlington, VA, EUA, 2006.</w:t>
      </w:r>
    </w:p>
    <w:p w14:paraId="5F01758E" w14:textId="71195F2F"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STAIB, L. H. ; J</w:t>
      </w:r>
      <w:r w:rsidR="00DF2A1E" w:rsidRPr="00DF5FC1">
        <w:rPr>
          <w:rFonts w:ascii="Palatino Linotype" w:hAnsi="Palatino Linotype"/>
          <w:sz w:val="20"/>
          <w:szCs w:val="20"/>
          <w:lang w:val="pt-BR"/>
        </w:rPr>
        <w:t>ACKOWSKI, M. ; PAPADEMETRIS, X</w:t>
      </w:r>
      <w:r w:rsidRPr="00DF5FC1">
        <w:rPr>
          <w:rFonts w:ascii="Palatino Linotype" w:hAnsi="Palatino Linotype"/>
          <w:sz w:val="20"/>
          <w:szCs w:val="20"/>
          <w:lang w:val="pt-BR"/>
        </w:rPr>
        <w:t xml:space="preserve">. Brain Shape Characterization from Deformation. In: Third </w:t>
      </w:r>
      <w:r w:rsidRPr="00DF5FC1">
        <w:rPr>
          <w:rFonts w:ascii="Palatino Linotype" w:hAnsi="Palatino Linotype"/>
          <w:b/>
          <w:sz w:val="20"/>
          <w:szCs w:val="20"/>
          <w:lang w:val="pt-BR"/>
        </w:rPr>
        <w:t>IEEE International Symposium on Biomedical Imaging</w:t>
      </w:r>
      <w:r w:rsidRPr="00DF5FC1">
        <w:rPr>
          <w:rFonts w:ascii="Palatino Linotype" w:hAnsi="Palatino Linotype"/>
          <w:sz w:val="20"/>
          <w:szCs w:val="20"/>
          <w:lang w:val="pt-BR"/>
        </w:rPr>
        <w:t>, 2006, Arlington, VA. Proceedings of the 2006 IEEE International Symposium on Biomedical Imaging, 2006.</w:t>
      </w:r>
    </w:p>
    <w:p w14:paraId="01BA9590" w14:textId="54427389"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JACKOWSKI, M. ; PAPADEMETRIS, Xenios ; DOBRUCKI, L W ; SINU</w:t>
      </w:r>
      <w:r w:rsidR="00DF2A1E" w:rsidRPr="00DF5FC1">
        <w:rPr>
          <w:rFonts w:ascii="Palatino Linotype" w:hAnsi="Palatino Linotype"/>
          <w:sz w:val="20"/>
          <w:szCs w:val="20"/>
          <w:lang w:val="pt-BR"/>
        </w:rPr>
        <w:t xml:space="preserve">SAS, Albert J ; STAIB, L. H. </w:t>
      </w:r>
      <w:r w:rsidRPr="00DF5FC1">
        <w:rPr>
          <w:rFonts w:ascii="Palatino Linotype" w:hAnsi="Palatino Linotype"/>
          <w:sz w:val="20"/>
          <w:szCs w:val="20"/>
          <w:lang w:val="pt-BR"/>
        </w:rPr>
        <w:t xml:space="preserve">Characterizing Vascular Connectivity from MicroCT Images. In: </w:t>
      </w:r>
      <w:r w:rsidRPr="00DF5FC1">
        <w:rPr>
          <w:rFonts w:ascii="Palatino Linotype" w:hAnsi="Palatino Linotype"/>
          <w:b/>
          <w:sz w:val="20"/>
          <w:szCs w:val="20"/>
          <w:lang w:val="pt-BR"/>
        </w:rPr>
        <w:t>Medical Imaging Conference and Computer Aided Intervention</w:t>
      </w:r>
      <w:r w:rsidRPr="00DF5FC1">
        <w:rPr>
          <w:rFonts w:ascii="Palatino Linotype" w:hAnsi="Palatino Linotype"/>
          <w:sz w:val="20"/>
          <w:szCs w:val="20"/>
          <w:lang w:val="pt-BR"/>
        </w:rPr>
        <w:t>, 2005, Palm Springs, CA. Lecture Notes in Computer Science, 2005. v. 3750. p. 701-708.</w:t>
      </w:r>
    </w:p>
    <w:p w14:paraId="51D17444" w14:textId="24B08376"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JACKOWSKI, M. ; G</w:t>
      </w:r>
      <w:r w:rsidR="00DF2A1E" w:rsidRPr="00DF5FC1">
        <w:rPr>
          <w:rFonts w:ascii="Palatino Linotype" w:hAnsi="Palatino Linotype"/>
          <w:sz w:val="20"/>
          <w:szCs w:val="20"/>
          <w:lang w:val="pt-BR"/>
        </w:rPr>
        <w:t>OSHTASBY, Ardeshir</w:t>
      </w:r>
      <w:r w:rsidRPr="00DF5FC1">
        <w:rPr>
          <w:rFonts w:ascii="Palatino Linotype" w:hAnsi="Palatino Linotype"/>
          <w:sz w:val="20"/>
          <w:szCs w:val="20"/>
          <w:lang w:val="pt-BR"/>
        </w:rPr>
        <w:t xml:space="preserve">. A Computer-Aided Design System for Revision of Segmentation Errors. In: </w:t>
      </w:r>
      <w:r w:rsidRPr="00DF5FC1">
        <w:rPr>
          <w:rFonts w:ascii="Palatino Linotype" w:hAnsi="Palatino Linotype"/>
          <w:b/>
          <w:sz w:val="20"/>
          <w:szCs w:val="20"/>
          <w:lang w:val="pt-BR"/>
        </w:rPr>
        <w:t>Medical Imaging Conference and Computer Aided Intervention</w:t>
      </w:r>
      <w:r w:rsidRPr="00DF5FC1">
        <w:rPr>
          <w:rFonts w:ascii="Palatino Linotype" w:hAnsi="Palatino Linotype"/>
          <w:sz w:val="20"/>
          <w:szCs w:val="20"/>
          <w:lang w:val="pt-BR"/>
        </w:rPr>
        <w:t>, 2005, Palm Springs, CA. Lecture Notes in Computer Science, 2005. v. 3750. p. 717-724.</w:t>
      </w:r>
    </w:p>
    <w:p w14:paraId="4B450E76" w14:textId="60A344A2"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JACKOWSKI, M. ; KAO, C. ; QIU, Maolin</w:t>
      </w:r>
      <w:r w:rsidR="00DF2A1E" w:rsidRPr="00DF5FC1">
        <w:rPr>
          <w:rFonts w:ascii="Palatino Linotype" w:hAnsi="Palatino Linotype"/>
          <w:sz w:val="20"/>
          <w:szCs w:val="20"/>
          <w:lang w:val="pt-BR"/>
        </w:rPr>
        <w:t xml:space="preserve"> ; CONSTABLE, T. ; STAIB, L. H</w:t>
      </w:r>
      <w:r w:rsidRPr="00DF5FC1">
        <w:rPr>
          <w:rFonts w:ascii="Palatino Linotype" w:hAnsi="Palatino Linotype"/>
          <w:sz w:val="20"/>
          <w:szCs w:val="20"/>
          <w:lang w:val="pt-BR"/>
        </w:rPr>
        <w:t xml:space="preserve">. Estimation of Anatomical Connectivity by Anisotropic Front Propagation and Diffusion Tensor Imaging. In: </w:t>
      </w:r>
      <w:r w:rsidRPr="00DF5FC1">
        <w:rPr>
          <w:rFonts w:ascii="Palatino Linotype" w:hAnsi="Palatino Linotype"/>
          <w:b/>
          <w:sz w:val="20"/>
          <w:szCs w:val="20"/>
          <w:lang w:val="pt-BR"/>
        </w:rPr>
        <w:t>Medical Imaging Conference and Computer Aided Intervention</w:t>
      </w:r>
      <w:r w:rsidRPr="00DF5FC1">
        <w:rPr>
          <w:rFonts w:ascii="Palatino Linotype" w:hAnsi="Palatino Linotype"/>
          <w:sz w:val="20"/>
          <w:szCs w:val="20"/>
          <w:lang w:val="pt-BR"/>
        </w:rPr>
        <w:t>, 2004, Saint Malo, France. Lecture Notes in Computer Science, 2004.</w:t>
      </w:r>
    </w:p>
    <w:p w14:paraId="01B2F1D0" w14:textId="0B06D41F" w:rsidR="0008217F" w:rsidRPr="00DF5FC1" w:rsidRDefault="0008217F" w:rsidP="00FA6043">
      <w:pPr>
        <w:pStyle w:val="ListParagraph"/>
        <w:numPr>
          <w:ilvl w:val="0"/>
          <w:numId w:val="22"/>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JACKOWSKI, M. ; GOS</w:t>
      </w:r>
      <w:r w:rsidR="00DF2A1E" w:rsidRPr="00DF5FC1">
        <w:rPr>
          <w:rFonts w:ascii="Palatino Linotype" w:hAnsi="Palatino Linotype"/>
          <w:sz w:val="20"/>
          <w:szCs w:val="20"/>
          <w:lang w:val="pt-BR"/>
        </w:rPr>
        <w:t xml:space="preserve">HTASBY, Ardeshir ; SATTER, M. </w:t>
      </w:r>
      <w:r w:rsidRPr="00DF5FC1">
        <w:rPr>
          <w:rFonts w:ascii="Palatino Linotype" w:hAnsi="Palatino Linotype"/>
          <w:sz w:val="20"/>
          <w:szCs w:val="20"/>
          <w:lang w:val="pt-BR"/>
        </w:rPr>
        <w:t xml:space="preserve">Representing 3D regions with rational Gaussian surfaces. In: </w:t>
      </w:r>
      <w:r w:rsidRPr="00DF5FC1">
        <w:rPr>
          <w:rFonts w:ascii="Palatino Linotype" w:hAnsi="Palatino Linotype"/>
          <w:b/>
          <w:sz w:val="20"/>
          <w:szCs w:val="20"/>
          <w:lang w:val="pt-BR"/>
        </w:rPr>
        <w:t>The International Society for Optical Engineering Conference</w:t>
      </w:r>
      <w:r w:rsidRPr="00DF5FC1">
        <w:rPr>
          <w:rFonts w:ascii="Palatino Linotype" w:hAnsi="Palatino Linotype"/>
          <w:sz w:val="20"/>
          <w:szCs w:val="20"/>
          <w:lang w:val="pt-BR"/>
        </w:rPr>
        <w:t>, 2000, San Diego. Proceedings of the SPIE, Medical Imaging: Image Processing, 2000. v. 3979. p. 235-245.</w:t>
      </w:r>
    </w:p>
    <w:p w14:paraId="79BE2DD8" w14:textId="3BF5B961" w:rsidR="0008217F" w:rsidRPr="00DF5FC1" w:rsidRDefault="0008217F" w:rsidP="004E6C8C">
      <w:pPr>
        <w:pStyle w:val="ListParagraph"/>
        <w:numPr>
          <w:ilvl w:val="0"/>
          <w:numId w:val="22"/>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JACKOWSKI, M. ; GOS</w:t>
      </w:r>
      <w:r w:rsidR="00DF2A1E" w:rsidRPr="00DF5FC1">
        <w:rPr>
          <w:rFonts w:ascii="Palatino Linotype" w:hAnsi="Palatino Linotype"/>
          <w:sz w:val="20"/>
          <w:szCs w:val="20"/>
          <w:lang w:val="pt-BR"/>
        </w:rPr>
        <w:t xml:space="preserve">HTASBY, Ardeshir ; SATTER, M. </w:t>
      </w:r>
      <w:r w:rsidRPr="00DF5FC1">
        <w:rPr>
          <w:rFonts w:ascii="Palatino Linotype" w:hAnsi="Palatino Linotype"/>
          <w:sz w:val="20"/>
          <w:szCs w:val="20"/>
          <w:lang w:val="pt-BR"/>
        </w:rPr>
        <w:t xml:space="preserve">Interactive Tools for Image Segmentation. In: </w:t>
      </w:r>
      <w:r w:rsidRPr="00DF5FC1">
        <w:rPr>
          <w:rFonts w:ascii="Palatino Linotype" w:hAnsi="Palatino Linotype"/>
          <w:b/>
          <w:sz w:val="20"/>
          <w:szCs w:val="20"/>
          <w:lang w:val="pt-BR"/>
        </w:rPr>
        <w:t>The International Society for Optical Engineering Conference</w:t>
      </w:r>
      <w:r w:rsidRPr="00DF5FC1">
        <w:rPr>
          <w:rFonts w:ascii="Palatino Linotype" w:hAnsi="Palatino Linotype"/>
          <w:sz w:val="20"/>
          <w:szCs w:val="20"/>
          <w:lang w:val="pt-BR"/>
        </w:rPr>
        <w:t>, 1999, San Diego. Proceedings of the SPIE, Medical Imaging: Image Processing, 1999. v. 3661. p. 1063-1074.</w:t>
      </w:r>
    </w:p>
    <w:p w14:paraId="145EB32F" w14:textId="78E9A021" w:rsidR="001A5069" w:rsidRPr="00DF5FC1" w:rsidRDefault="00E3106D" w:rsidP="00854801">
      <w:pPr>
        <w:pStyle w:val="Memorial-Heading3"/>
      </w:pPr>
      <w:bookmarkStart w:id="32" w:name="_Toc180820074"/>
      <w:bookmarkStart w:id="33" w:name="_Toc180820403"/>
      <w:r w:rsidRPr="00DF5FC1">
        <w:t xml:space="preserve">Resumos </w:t>
      </w:r>
      <w:r w:rsidR="00A7474E" w:rsidRPr="00DF5FC1">
        <w:t xml:space="preserve">expandidos </w:t>
      </w:r>
      <w:r w:rsidRPr="00DF5FC1">
        <w:t>em anais de congressos</w:t>
      </w:r>
      <w:bookmarkEnd w:id="32"/>
      <w:bookmarkEnd w:id="33"/>
    </w:p>
    <w:p w14:paraId="3D9EAA29" w14:textId="349DD31C" w:rsidR="00151A70" w:rsidRPr="00DF5FC1" w:rsidRDefault="00151A70" w:rsidP="00151A70">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w:t>
      </w:r>
      <w:r w:rsidR="00497CC9" w:rsidRPr="00DF5FC1">
        <w:rPr>
          <w:rFonts w:ascii="Palatino Linotype" w:hAnsi="Palatino Linotype"/>
          <w:b/>
          <w:bCs/>
          <w:smallCaps/>
          <w:sz w:val="20"/>
          <w:szCs w:val="20"/>
          <w:lang w:val="pt-BR"/>
        </w:rPr>
        <w:t>3.</w:t>
      </w:r>
      <w:r w:rsidRPr="00DF5FC1">
        <w:rPr>
          <w:rFonts w:ascii="Palatino Linotype" w:hAnsi="Palatino Linotype"/>
          <w:b/>
          <w:bCs/>
          <w:smallCaps/>
          <w:sz w:val="20"/>
          <w:szCs w:val="20"/>
          <w:lang w:val="pt-BR"/>
        </w:rPr>
        <w:t>4]</w:t>
      </w:r>
    </w:p>
    <w:p w14:paraId="7FD66849" w14:textId="024EEE22" w:rsidR="00691F25" w:rsidRPr="00DF5FC1" w:rsidRDefault="00691F25" w:rsidP="00FA6043">
      <w:pPr>
        <w:pStyle w:val="ListParagraph"/>
        <w:numPr>
          <w:ilvl w:val="0"/>
          <w:numId w:val="21"/>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REAL, L. C. ; Mek</w:t>
      </w:r>
      <w:r w:rsidR="00DF2A1E" w:rsidRPr="00DF5FC1">
        <w:rPr>
          <w:rFonts w:ascii="Palatino Linotype" w:hAnsi="Palatino Linotype"/>
          <w:sz w:val="20"/>
          <w:szCs w:val="20"/>
          <w:lang w:val="pt-BR"/>
        </w:rPr>
        <w:t>kaoui, Choukri ; JACKOWSKI, M.</w:t>
      </w:r>
      <w:r w:rsidRPr="00DF5FC1">
        <w:rPr>
          <w:rFonts w:ascii="Palatino Linotype" w:hAnsi="Palatino Linotype"/>
          <w:sz w:val="20"/>
          <w:szCs w:val="20"/>
          <w:lang w:val="pt-BR"/>
        </w:rPr>
        <w:t xml:space="preserve"> A Brownian motion simulator for analysis of water diffusion signal in neuronal tissue: an investigation of DT-MRI patterns in the brain. In: </w:t>
      </w:r>
      <w:r w:rsidRPr="00DF5FC1">
        <w:rPr>
          <w:rFonts w:ascii="Palatino Linotype" w:hAnsi="Palatino Linotype"/>
          <w:b/>
          <w:sz w:val="20"/>
          <w:szCs w:val="20"/>
          <w:lang w:val="pt-BR"/>
        </w:rPr>
        <w:t>XXIII Brazilian Symposium on Computer Graphics and Image Processing (SIBGRAPI)</w:t>
      </w:r>
      <w:r w:rsidRPr="00DF5FC1">
        <w:rPr>
          <w:rFonts w:ascii="Palatino Linotype" w:hAnsi="Palatino Linotype"/>
          <w:sz w:val="20"/>
          <w:szCs w:val="20"/>
          <w:lang w:val="pt-BR"/>
        </w:rPr>
        <w:t>, 2010, Gramado, RS. XXIII Brazilian Symposium on Computer Graphics and Image Processing (SIBGRAPI), 2010.</w:t>
      </w:r>
    </w:p>
    <w:p w14:paraId="7930B549" w14:textId="524439FD" w:rsidR="00691F25" w:rsidRPr="00DF5FC1" w:rsidRDefault="00691F25" w:rsidP="00497CC9">
      <w:pPr>
        <w:pStyle w:val="ListParagraph"/>
        <w:numPr>
          <w:ilvl w:val="0"/>
          <w:numId w:val="21"/>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MIZUTA, W. ; SILVA, F. ; JACKOWSK</w:t>
      </w:r>
      <w:r w:rsidR="00DF2A1E" w:rsidRPr="00DF5FC1">
        <w:rPr>
          <w:rFonts w:ascii="Palatino Linotype" w:hAnsi="Palatino Linotype"/>
          <w:sz w:val="20"/>
          <w:szCs w:val="20"/>
          <w:lang w:val="pt-BR"/>
        </w:rPr>
        <w:t xml:space="preserve">I, M. </w:t>
      </w:r>
      <w:r w:rsidRPr="00DF5FC1">
        <w:rPr>
          <w:rFonts w:ascii="Palatino Linotype" w:hAnsi="Palatino Linotype"/>
          <w:sz w:val="20"/>
          <w:szCs w:val="20"/>
          <w:lang w:val="pt-BR"/>
        </w:rPr>
        <w:t xml:space="preserve">Towards an automated method for incisor mandibular plane angle calculation: application to orthodontics. In: </w:t>
      </w:r>
      <w:r w:rsidRPr="00DF5FC1">
        <w:rPr>
          <w:rFonts w:ascii="Palatino Linotype" w:hAnsi="Palatino Linotype"/>
          <w:b/>
          <w:sz w:val="20"/>
          <w:szCs w:val="20"/>
          <w:lang w:val="pt-BR"/>
        </w:rPr>
        <w:t>XXIII Brazilian Symposium on Computer Graphics and Image Processing (SIBGRAPI)</w:t>
      </w:r>
      <w:r w:rsidRPr="00DF5FC1">
        <w:rPr>
          <w:rFonts w:ascii="Palatino Linotype" w:hAnsi="Palatino Linotype"/>
          <w:sz w:val="20"/>
          <w:szCs w:val="20"/>
          <w:lang w:val="pt-BR"/>
        </w:rPr>
        <w:t>, 2010, Gramado, RS. XXIII Brazilian Symposium on Computer Graphics and Image Processing (SIBGRAPI), 2010.</w:t>
      </w:r>
    </w:p>
    <w:p w14:paraId="35B10AD9" w14:textId="63FA0038" w:rsidR="00A7474E" w:rsidRPr="00DF5FC1" w:rsidRDefault="00A7474E" w:rsidP="00854801">
      <w:pPr>
        <w:pStyle w:val="Memorial-Heading3"/>
      </w:pPr>
      <w:bookmarkStart w:id="34" w:name="_Toc180820075"/>
      <w:bookmarkStart w:id="35" w:name="_Toc180820404"/>
      <w:r w:rsidRPr="00DF5FC1">
        <w:t>Resumos em anais de congressos</w:t>
      </w:r>
      <w:bookmarkEnd w:id="34"/>
      <w:bookmarkEnd w:id="35"/>
    </w:p>
    <w:p w14:paraId="06E5374C" w14:textId="5849DA3D" w:rsidR="00497CC9" w:rsidRPr="00DF5FC1" w:rsidRDefault="00497CC9" w:rsidP="00497CC9">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3.3.5]</w:t>
      </w:r>
    </w:p>
    <w:p w14:paraId="3316E9D5" w14:textId="1C7BBBEA"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Mekkaoui, Choukri ; Huang, S. ; Dai, G. ; Reese, T. G. ;</w:t>
      </w:r>
      <w:r w:rsidR="00DF2A1E" w:rsidRPr="00DF5FC1">
        <w:rPr>
          <w:rFonts w:ascii="Palatino Linotype" w:hAnsi="Palatino Linotype"/>
          <w:sz w:val="20"/>
          <w:szCs w:val="20"/>
          <w:lang w:val="pt-BR"/>
        </w:rPr>
        <w:t xml:space="preserve"> Hoffmann, U. ; JACKOWSKI, M. </w:t>
      </w:r>
      <w:r w:rsidRPr="00DF5FC1">
        <w:rPr>
          <w:rFonts w:ascii="Palatino Linotype" w:hAnsi="Palatino Linotype"/>
          <w:sz w:val="20"/>
          <w:szCs w:val="20"/>
          <w:lang w:val="pt-BR"/>
        </w:rPr>
        <w:t xml:space="preserve">The Tractographic Propagation Angle: A Novel Tool to Detect Infarction and Characterize Myocardial Microstructure. In: </w:t>
      </w:r>
      <w:r w:rsidRPr="00DF5FC1">
        <w:rPr>
          <w:rFonts w:ascii="Palatino Linotype" w:hAnsi="Palatino Linotype"/>
          <w:b/>
          <w:sz w:val="20"/>
          <w:szCs w:val="20"/>
          <w:lang w:val="pt-BR"/>
        </w:rPr>
        <w:t>ISMRM 19th Annual Meeting</w:t>
      </w:r>
      <w:r w:rsidRPr="00DF5FC1">
        <w:rPr>
          <w:rFonts w:ascii="Palatino Linotype" w:hAnsi="Palatino Linotype"/>
          <w:sz w:val="20"/>
          <w:szCs w:val="20"/>
          <w:lang w:val="pt-BR"/>
        </w:rPr>
        <w:t>, 2011, Montreal. Proceedings of the 19th Annual Meeting of the International Society for Magnetic Resonance in Medicine, 2011.</w:t>
      </w:r>
    </w:p>
    <w:p w14:paraId="11155624" w14:textId="2A62E197"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MACEDO, M. M. G. ; Mekkaoui, Choukri ; JACKOWSKI, M. . TOWARDS ROBUST AND FAST VESSEL EXTRACTION FROM MRA IMAGES. In: </w:t>
      </w:r>
      <w:r w:rsidRPr="00DF5FC1">
        <w:rPr>
          <w:rFonts w:ascii="Palatino Linotype" w:hAnsi="Palatino Linotype"/>
          <w:b/>
          <w:sz w:val="20"/>
          <w:szCs w:val="20"/>
          <w:lang w:val="pt-BR"/>
        </w:rPr>
        <w:t>Proceedings of the 19th Annual Meeting of the International Society for Magnetic Resonance in Medicine</w:t>
      </w:r>
      <w:r w:rsidRPr="00DF5FC1">
        <w:rPr>
          <w:rFonts w:ascii="Palatino Linotype" w:hAnsi="Palatino Linotype"/>
          <w:sz w:val="20"/>
          <w:szCs w:val="20"/>
          <w:lang w:val="pt-BR"/>
        </w:rPr>
        <w:t>, 2011, Montreal. Proceedings of the 19th Annual Meeting of the International Society for Magnetic Resonance in Medicine, 2011.</w:t>
      </w:r>
    </w:p>
    <w:p w14:paraId="7A965AAC" w14:textId="2E75329A"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Choukri ; Huang, S. ; Dai, G. ; Reese, T. G. ; Hoffmann, U. ; JACKOWSKI, M. ; Sosnovik, D. . Beyond Qualitative Tractography: A Novel &amp; Reproducible Technique for the Quantitative Analysis of Cardiac Diffusion MR Tractography Datasets In Vivo. In: </w:t>
      </w:r>
      <w:r w:rsidRPr="00DF5FC1">
        <w:rPr>
          <w:rFonts w:ascii="Palatino Linotype" w:hAnsi="Palatino Linotype"/>
          <w:b/>
          <w:sz w:val="20"/>
          <w:szCs w:val="20"/>
          <w:lang w:val="pt-BR"/>
        </w:rPr>
        <w:t>Proceedings of the 19th Annual Meeting of the International Society for Magnetic Resonance in Medicine</w:t>
      </w:r>
      <w:r w:rsidRPr="00DF5FC1">
        <w:rPr>
          <w:rFonts w:ascii="Palatino Linotype" w:hAnsi="Palatino Linotype"/>
          <w:sz w:val="20"/>
          <w:szCs w:val="20"/>
          <w:lang w:val="pt-BR"/>
        </w:rPr>
        <w:t>, 2011, Montreal. Proc. ISMRM 2011, 2011.</w:t>
      </w:r>
    </w:p>
    <w:p w14:paraId="75217024" w14:textId="61230221"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Choukri ; JACKOWSKI, M. ; Martuzzi, Roberto ; Dione, Donald P ; Spinale, Francis G ; SINUSAS, Albert J . Regional matrix metalloproteinase activation correlates with microstructure diffusion tensor indices post myocardial infarction. In: </w:t>
      </w:r>
      <w:r w:rsidRPr="00DF5FC1">
        <w:rPr>
          <w:rFonts w:ascii="Palatino Linotype" w:hAnsi="Palatino Linotype"/>
          <w:b/>
          <w:sz w:val="20"/>
          <w:szCs w:val="20"/>
          <w:lang w:val="pt-BR"/>
        </w:rPr>
        <w:t xml:space="preserve">13th Annual SCMR Scientific Sessions </w:t>
      </w:r>
      <w:r w:rsidRPr="00DF5FC1">
        <w:rPr>
          <w:rFonts w:ascii="Palatino Linotype" w:hAnsi="Palatino Linotype"/>
          <w:sz w:val="20"/>
          <w:szCs w:val="20"/>
          <w:lang w:val="pt-BR"/>
        </w:rPr>
        <w:t>- 2010, 2010, Phoenix, AZ. Journal of Cardiovascular Magnetic Resonance 2010, 2010. v. 12.</w:t>
      </w:r>
    </w:p>
    <w:p w14:paraId="1ED8186E" w14:textId="17159112"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JACKOWSKI, M. ; Martuzzi, Roberto ; DIONE, D. P. ; SINUSAS, Albert J . ASSESSMENT OF MYOCARDIAL HETEROGENEITY USING THE SUPERTOROID-BASED REPRESENTATION OF DT-MRI. In: </w:t>
      </w:r>
      <w:r w:rsidRPr="00DF5FC1">
        <w:rPr>
          <w:rFonts w:ascii="Palatino Linotype" w:hAnsi="Palatino Linotype"/>
          <w:b/>
          <w:sz w:val="20"/>
          <w:szCs w:val="20"/>
          <w:lang w:val="pt-BR"/>
        </w:rPr>
        <w:t>18th Annual Meeting of the International Society for Magnetic Resonance in Medicine</w:t>
      </w:r>
      <w:r w:rsidRPr="00DF5FC1">
        <w:rPr>
          <w:rFonts w:ascii="Palatino Linotype" w:hAnsi="Palatino Linotype"/>
          <w:sz w:val="20"/>
          <w:szCs w:val="20"/>
          <w:lang w:val="pt-BR"/>
        </w:rPr>
        <w:t>, 2010, Stockholm. Proceedings of the 18th Annual Meeting of the International Society for Magnetic Resonance in Medicine, 2010.</w:t>
      </w:r>
    </w:p>
    <w:p w14:paraId="632DF778" w14:textId="47C54F3A"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JACKOWSKI, M. ; Martuzzi, Roberto ; SINUSAS, Albert J . SUPERTOROID-BASED FUSION OF CARDIAC DT-MRI WITH MOLECULAR AND PHYSIOLOGICAL INFORMATION. In: </w:t>
      </w:r>
      <w:r w:rsidRPr="00DF5FC1">
        <w:rPr>
          <w:rFonts w:ascii="Palatino Linotype" w:hAnsi="Palatino Linotype"/>
          <w:b/>
          <w:sz w:val="20"/>
          <w:szCs w:val="20"/>
          <w:lang w:val="pt-BR"/>
        </w:rPr>
        <w:t>18th Annual Meeting of the International Society for Magnetic Resonance in Medicine</w:t>
      </w:r>
      <w:r w:rsidRPr="00DF5FC1">
        <w:rPr>
          <w:rFonts w:ascii="Palatino Linotype" w:hAnsi="Palatino Linotype"/>
          <w:sz w:val="20"/>
          <w:szCs w:val="20"/>
          <w:lang w:val="pt-BR"/>
        </w:rPr>
        <w:t>, 2010, Stockholm. Proceedings of the 18th Annual Meeting of the International Society for Magnetic Resonance in Medicine, 2010.</w:t>
      </w:r>
    </w:p>
    <w:p w14:paraId="757BA9AE" w14:textId="73F62FEC"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JACKOWSKI, M. ; DIONE, D. P. ; Spinale, Francis G ; SINUSAS, Albert J . Myocardial Remodeling in Chronic Porcine Model: A DT-MRI Study Using the Toroid-Based Representation. In: </w:t>
      </w:r>
      <w:r w:rsidRPr="00DF5FC1">
        <w:rPr>
          <w:rFonts w:ascii="Palatino Linotype" w:hAnsi="Palatino Linotype"/>
          <w:b/>
          <w:sz w:val="20"/>
          <w:szCs w:val="20"/>
          <w:lang w:val="pt-BR"/>
        </w:rPr>
        <w:t>17th Annual Meeting of the International Society for Magnetic Resonance in Medicine</w:t>
      </w:r>
      <w:r w:rsidRPr="00DF5FC1">
        <w:rPr>
          <w:rFonts w:ascii="Palatino Linotype" w:hAnsi="Palatino Linotype"/>
          <w:sz w:val="20"/>
          <w:szCs w:val="20"/>
          <w:lang w:val="pt-BR"/>
        </w:rPr>
        <w:t>, 2009, Honolulu. Proceedings of the 17th Annual Meeting of the International Society for Magnetic Resonance in Medicine, 2009.</w:t>
      </w:r>
    </w:p>
    <w:p w14:paraId="2429786A" w14:textId="46997728"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JACKOWSKI, M. ; SINUSAS, Albert J . Supertoroid-Based Characterization of Cardiac Diffusion Tensor Fields.. In: </w:t>
      </w:r>
      <w:r w:rsidRPr="00DF5FC1">
        <w:rPr>
          <w:rFonts w:ascii="Palatino Linotype" w:hAnsi="Palatino Linotype"/>
          <w:b/>
          <w:sz w:val="20"/>
          <w:szCs w:val="20"/>
          <w:lang w:val="pt-BR"/>
        </w:rPr>
        <w:t>17th Annual Meeting of the International Society for Magnetic Resonance in Medicine</w:t>
      </w:r>
      <w:r w:rsidRPr="00DF5FC1">
        <w:rPr>
          <w:rFonts w:ascii="Palatino Linotype" w:hAnsi="Palatino Linotype"/>
          <w:sz w:val="20"/>
          <w:szCs w:val="20"/>
          <w:lang w:val="pt-BR"/>
        </w:rPr>
        <w:t>, 2009, Honolulu. Proceedings of the 17th Annual Meeting of the International Society for Magnetic Resonance in Medicine, 2009.</w:t>
      </w:r>
    </w:p>
    <w:p w14:paraId="65FD4C41" w14:textId="087D0E47"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JACKOWSKI, M. ; SINUSAS, Albert J . Toroid-Based Characterization of Myocardial Structure using Diffusion Tensor Magnetic Resonance Imaging. In: </w:t>
      </w:r>
      <w:r w:rsidRPr="00DF5FC1">
        <w:rPr>
          <w:rFonts w:ascii="Palatino Linotype" w:hAnsi="Palatino Linotype"/>
          <w:b/>
          <w:sz w:val="20"/>
          <w:szCs w:val="20"/>
          <w:lang w:val="pt-BR"/>
        </w:rPr>
        <w:t>Annual Meeting of the Society for Cardiovascular Magnetic Resonance</w:t>
      </w:r>
      <w:r w:rsidRPr="00DF5FC1">
        <w:rPr>
          <w:rFonts w:ascii="Palatino Linotype" w:hAnsi="Palatino Linotype"/>
          <w:sz w:val="20"/>
          <w:szCs w:val="20"/>
          <w:lang w:val="pt-BR"/>
        </w:rPr>
        <w:t>, 2008, Los Angeles. Society for Cardiovascular Magnetic Resonance, 2008.</w:t>
      </w:r>
    </w:p>
    <w:p w14:paraId="416339F9" w14:textId="40997DFA"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JACKOWSKI, M. ; SINUSAS, Albert J . Toroid-Based Characterization of Cardiac DT-MRI. In: </w:t>
      </w:r>
      <w:r w:rsidRPr="00DF5FC1">
        <w:rPr>
          <w:rFonts w:ascii="Palatino Linotype" w:hAnsi="Palatino Linotype"/>
          <w:b/>
          <w:sz w:val="20"/>
          <w:szCs w:val="20"/>
          <w:lang w:val="pt-BR"/>
        </w:rPr>
        <w:t>Annual Meeting of the International Society for Magnetic Resonance in Medicine</w:t>
      </w:r>
      <w:r w:rsidRPr="00DF5FC1">
        <w:rPr>
          <w:rFonts w:ascii="Palatino Linotype" w:hAnsi="Palatino Linotype"/>
          <w:sz w:val="20"/>
          <w:szCs w:val="20"/>
          <w:lang w:val="pt-BR"/>
        </w:rPr>
        <w:t>, 2008, Toronto. 2008 Annual Meeting of the International Society for Magnetic Resonance in Medicine, 2008.</w:t>
      </w:r>
    </w:p>
    <w:p w14:paraId="16B3CF90" w14:textId="639C3FEF"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ZANETTI, M. V. ; JACKOWSKI, M. ; HASSEL, S. ; DURAN, F. L. S. ; ALMEIDA, J. R. C. ; VERSACE, A. ; WALSH, N. ; BUSATTO, G. F. ; KUPFER, D. J. ; PHILLIPS, M. L. . </w:t>
      </w:r>
      <w:r w:rsidR="0040519D" w:rsidRPr="00DF5FC1">
        <w:rPr>
          <w:rFonts w:ascii="Palatino Linotype" w:hAnsi="Palatino Linotype"/>
          <w:sz w:val="20"/>
          <w:szCs w:val="20"/>
          <w:lang w:val="pt-BR"/>
        </w:rPr>
        <w:t>Voxel-based study of diffusion tensor imaging in Bipolar I disorder: exploratory analysis, and focus on frontal White matter and corpus callosum</w:t>
      </w:r>
      <w:r w:rsidRPr="00DF5FC1">
        <w:rPr>
          <w:rFonts w:ascii="Palatino Linotype" w:hAnsi="Palatino Linotype"/>
          <w:sz w:val="20"/>
          <w:szCs w:val="20"/>
          <w:lang w:val="pt-BR"/>
        </w:rPr>
        <w:t xml:space="preserve">. In: </w:t>
      </w:r>
      <w:r w:rsidRPr="00DF5FC1">
        <w:rPr>
          <w:rFonts w:ascii="Palatino Linotype" w:hAnsi="Palatino Linotype"/>
          <w:b/>
          <w:sz w:val="20"/>
          <w:szCs w:val="20"/>
          <w:lang w:val="pt-BR"/>
        </w:rPr>
        <w:t>14th WW on Schizophrenia and Bipolar Disorders</w:t>
      </w:r>
      <w:r w:rsidRPr="00DF5FC1">
        <w:rPr>
          <w:rFonts w:ascii="Palatino Linotype" w:hAnsi="Palatino Linotype"/>
          <w:sz w:val="20"/>
          <w:szCs w:val="20"/>
          <w:lang w:val="pt-BR"/>
        </w:rPr>
        <w:t>, 2008, Montreux. Schizophrenia Research, 2008.</w:t>
      </w:r>
    </w:p>
    <w:p w14:paraId="0B2E9371" w14:textId="42C886AB"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SINUSAS, Albert J ; CONSTABLE, R Todd ; JACKOWSKI, M. . Application du Modèle Toroïdale à la Caractérisation Structurelle du Cerveau Humain en IRM de Diffusion. In: </w:t>
      </w:r>
      <w:r w:rsidRPr="00DF5FC1">
        <w:rPr>
          <w:rFonts w:ascii="Palatino Linotype" w:hAnsi="Palatino Linotype"/>
          <w:b/>
          <w:sz w:val="20"/>
          <w:szCs w:val="20"/>
          <w:lang w:val="pt-BR"/>
        </w:rPr>
        <w:t>12ème congrès du GRAMM</w:t>
      </w:r>
      <w:r w:rsidRPr="00DF5FC1">
        <w:rPr>
          <w:rFonts w:ascii="Palatino Linotype" w:hAnsi="Palatino Linotype"/>
          <w:sz w:val="20"/>
          <w:szCs w:val="20"/>
          <w:lang w:val="pt-BR"/>
        </w:rPr>
        <w:t>, 2008, Lyon. Proc. 12ème congrès du GRAMM, 2008.</w:t>
      </w:r>
    </w:p>
    <w:p w14:paraId="14DB1E82" w14:textId="3D902A3B"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RAJEEVAN, N. ; PAPADEMETRIS, Xenios ; JACKOWSKI, M. ; OKUDA, Hirohito ; STAIB, L</w:t>
      </w:r>
      <w:r w:rsidR="000F27B4" w:rsidRPr="00DF5FC1">
        <w:rPr>
          <w:rFonts w:ascii="Palatino Linotype" w:hAnsi="Palatino Linotype"/>
          <w:sz w:val="20"/>
          <w:szCs w:val="20"/>
          <w:lang w:val="pt-BR"/>
        </w:rPr>
        <w:t>. H. ; CONSTABLE, R Todd . BioI</w:t>
      </w:r>
      <w:r w:rsidRPr="00DF5FC1">
        <w:rPr>
          <w:rFonts w:ascii="Palatino Linotype" w:hAnsi="Palatino Linotype"/>
          <w:sz w:val="20"/>
          <w:szCs w:val="20"/>
          <w:lang w:val="pt-BR"/>
        </w:rPr>
        <w:t xml:space="preserve">mage Suite: New tools for funcional image analysis. In: </w:t>
      </w:r>
      <w:r w:rsidRPr="00DF5FC1">
        <w:rPr>
          <w:rFonts w:ascii="Palatino Linotype" w:hAnsi="Palatino Linotype"/>
          <w:b/>
          <w:sz w:val="20"/>
          <w:szCs w:val="20"/>
          <w:lang w:val="pt-BR"/>
        </w:rPr>
        <w:t>The Organization for Human Brain Mapping</w:t>
      </w:r>
      <w:r w:rsidRPr="00DF5FC1">
        <w:rPr>
          <w:rFonts w:ascii="Palatino Linotype" w:hAnsi="Palatino Linotype"/>
          <w:sz w:val="20"/>
          <w:szCs w:val="20"/>
          <w:lang w:val="pt-BR"/>
        </w:rPr>
        <w:t>, 2007, New York. Proceedings of the Human Brain Mapping, 2007.</w:t>
      </w:r>
    </w:p>
    <w:p w14:paraId="352E2D81" w14:textId="21C8E251"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WANG, Fei ; JACKOWSKI, M. ; KALMAR, J. H. ; CHEPENIK, L. ; QIU, Maolin ; JONES, M. M. ; SPENCER L. ; FLANAGAN, T. ; SHAH. M. P. ; PAPADEMETRIS, X. ; CONSTABLE, R Todd ; BLUMBERG, Hillary . Anterior Cingulum Abnormalities in Bipolar Disorder Determined. In: </w:t>
      </w:r>
      <w:r w:rsidRPr="00DF5FC1">
        <w:rPr>
          <w:rFonts w:ascii="Palatino Linotype" w:hAnsi="Palatino Linotype"/>
          <w:b/>
          <w:sz w:val="20"/>
          <w:szCs w:val="20"/>
          <w:lang w:val="pt-BR"/>
        </w:rPr>
        <w:t>62nd Annual Society of Biological Psychiatry Meeting</w:t>
      </w:r>
      <w:r w:rsidRPr="00DF5FC1">
        <w:rPr>
          <w:rFonts w:ascii="Palatino Linotype" w:hAnsi="Palatino Linotype"/>
          <w:sz w:val="20"/>
          <w:szCs w:val="20"/>
          <w:lang w:val="pt-BR"/>
        </w:rPr>
        <w:t>, 2007, San Diego. Biological Psychiatry, 2007.</w:t>
      </w:r>
    </w:p>
    <w:p w14:paraId="47948441" w14:textId="329F1205"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 DIONE, D. P. ; BOUMEZBEUR, F. ; SINUSAS, Al. ; CONSTABLE, R Todd ; JACKOWSKI, M. . Macrostructure Quantification Using Toroidal Metric Derived From DTMRI: Phantom Validation. In: </w:t>
      </w:r>
      <w:r w:rsidRPr="00DF5FC1">
        <w:rPr>
          <w:rFonts w:ascii="Palatino Linotype" w:hAnsi="Palatino Linotype"/>
          <w:b/>
          <w:sz w:val="20"/>
          <w:szCs w:val="20"/>
          <w:lang w:val="pt-BR"/>
        </w:rPr>
        <w:t>BMES (http://bme.usc.edu/bmes2007)</w:t>
      </w:r>
      <w:r w:rsidRPr="00DF5FC1">
        <w:rPr>
          <w:rFonts w:ascii="Palatino Linotype" w:hAnsi="Palatino Linotype"/>
          <w:sz w:val="20"/>
          <w:szCs w:val="20"/>
          <w:lang w:val="pt-BR"/>
        </w:rPr>
        <w:t>, 2007, Los Angeles. Proceedings of the BMES, 2007.</w:t>
      </w:r>
    </w:p>
    <w:p w14:paraId="27A29C03" w14:textId="1B83266E"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Jou, R. ; PATERSON, S. ; JACKOWSKI, A. P. ; JACKOWSKI, M. ; PAPADEMETRIS, Xenios ; RAJEEVAN, N. ; STAIB, L. H. ; SCHULTZ, R. . Abnormalities in white matter structure in autism spectrum disorders detected by diffusion tensor imaging. </w:t>
      </w:r>
      <w:r w:rsidRPr="00DF5FC1">
        <w:rPr>
          <w:rFonts w:ascii="Palatino Linotype" w:hAnsi="Palatino Linotype"/>
          <w:b/>
          <w:sz w:val="20"/>
          <w:szCs w:val="20"/>
          <w:lang w:val="pt-BR"/>
        </w:rPr>
        <w:t>In: American Neuropsychiatric Association</w:t>
      </w:r>
      <w:r w:rsidRPr="00DF5FC1">
        <w:rPr>
          <w:rFonts w:ascii="Palatino Linotype" w:hAnsi="Palatino Linotype"/>
          <w:sz w:val="20"/>
          <w:szCs w:val="20"/>
          <w:lang w:val="pt-BR"/>
        </w:rPr>
        <w:t xml:space="preserve"> - APA, 2007, San Diego. JOURNAL OF NEUROPSYCHIATRY AND CLINICAL NEUROSCIENCES. Arlington : AMER PSYCHIATRIC PUBLISHING, INC, 2007. v. 19. p. 220-220.</w:t>
      </w:r>
    </w:p>
    <w:p w14:paraId="2447F63C" w14:textId="116610EC"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 SAHUL, Zakir ; QIU, Maolin ; STAIB, L. H. ; SINUSAS, Albert J . Reconstruction of Myocardial Fiber Sheets using Diffusion Tensor Imaging. In: </w:t>
      </w:r>
      <w:r w:rsidRPr="00DF5FC1">
        <w:rPr>
          <w:rFonts w:ascii="Palatino Linotype" w:hAnsi="Palatino Linotype"/>
          <w:b/>
          <w:sz w:val="20"/>
          <w:szCs w:val="20"/>
          <w:lang w:val="pt-BR"/>
        </w:rPr>
        <w:t>Ninth Annual SCMR Scientific Sessions</w:t>
      </w:r>
      <w:r w:rsidRPr="00DF5FC1">
        <w:rPr>
          <w:rFonts w:ascii="Palatino Linotype" w:hAnsi="Palatino Linotype"/>
          <w:sz w:val="20"/>
          <w:szCs w:val="20"/>
          <w:lang w:val="pt-BR"/>
        </w:rPr>
        <w:t>, 2006, Miami, FL. Proc. of the Nineth Annual SCMR Scientific Sessions, 2006.</w:t>
      </w:r>
    </w:p>
    <w:p w14:paraId="77BE18C9" w14:textId="13A3E1BD"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WANG, Fei ; JACKOWSKI, M. ; QIU, Maolin ; CONSTABLE, R Todd ; BLUMBERG, Hillary . Abnormal Cingulum in Patients with Bipolar Disorder: a Diffusion Tensor Imaging Study. In: </w:t>
      </w:r>
      <w:r w:rsidRPr="00DF5FC1">
        <w:rPr>
          <w:rFonts w:ascii="Palatino Linotype" w:hAnsi="Palatino Linotype"/>
          <w:b/>
          <w:sz w:val="20"/>
          <w:szCs w:val="20"/>
          <w:lang w:val="pt-BR"/>
        </w:rPr>
        <w:t>11th Annual Meeting of the Human Brain Mapping</w:t>
      </w:r>
      <w:r w:rsidRPr="00DF5FC1">
        <w:rPr>
          <w:rFonts w:ascii="Palatino Linotype" w:hAnsi="Palatino Linotype"/>
          <w:sz w:val="20"/>
          <w:szCs w:val="20"/>
          <w:lang w:val="pt-BR"/>
        </w:rPr>
        <w:t>, 2005, Montreal, Canada, 2005.</w:t>
      </w:r>
    </w:p>
    <w:p w14:paraId="52C9D1AD" w14:textId="1117C563" w:rsidR="001C60A4" w:rsidRPr="00DF5FC1" w:rsidRDefault="001C60A4" w:rsidP="00FA6043">
      <w:pPr>
        <w:pStyle w:val="ListParagraph"/>
        <w:numPr>
          <w:ilvl w:val="0"/>
          <w:numId w:val="1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KAUFMAN, J. ; JACKOWSKI, M. ; STAIB, L. H. ; SCHULTZ, R. ; DOUGLAS-PALUMBERI, H. ; ANDERSON, A. W. . Corpus Callosum in Maltreated Children with PTSD: A diffusion tensor imaging study. In: </w:t>
      </w:r>
      <w:r w:rsidRPr="00DF5FC1">
        <w:rPr>
          <w:rFonts w:ascii="Palatino Linotype" w:hAnsi="Palatino Linotype"/>
          <w:b/>
          <w:sz w:val="20"/>
          <w:szCs w:val="20"/>
          <w:lang w:val="pt-BR"/>
        </w:rPr>
        <w:t>Society of Biological Psychiatry's annual Convention</w:t>
      </w:r>
      <w:r w:rsidRPr="00DF5FC1">
        <w:rPr>
          <w:rFonts w:ascii="Palatino Linotype" w:hAnsi="Palatino Linotype"/>
          <w:sz w:val="20"/>
          <w:szCs w:val="20"/>
          <w:lang w:val="pt-BR"/>
        </w:rPr>
        <w:t>, 2003. Proceeding of the SBPAC, 2003.</w:t>
      </w:r>
    </w:p>
    <w:p w14:paraId="3B2DC444" w14:textId="57FC2381" w:rsidR="001C60A4" w:rsidRPr="00DF5FC1" w:rsidRDefault="001C60A4" w:rsidP="00A7192F">
      <w:pPr>
        <w:pStyle w:val="ListParagraph"/>
        <w:numPr>
          <w:ilvl w:val="0"/>
          <w:numId w:val="17"/>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SATTER, M. ; DING, L. ; JACKOWSKI, M. ; GOSHTASBY, Ardeshir . CRASIS - An Automated Coregistration Software Program for Brain Images. In: </w:t>
      </w:r>
      <w:r w:rsidRPr="00DF5FC1">
        <w:rPr>
          <w:rFonts w:ascii="Palatino Linotype" w:hAnsi="Palatino Linotype"/>
          <w:b/>
          <w:sz w:val="20"/>
          <w:szCs w:val="20"/>
          <w:lang w:val="pt-BR"/>
        </w:rPr>
        <w:t>Society of Nuclear Medicine Annual Meeting</w:t>
      </w:r>
      <w:r w:rsidRPr="00DF5FC1">
        <w:rPr>
          <w:rFonts w:ascii="Palatino Linotype" w:hAnsi="Palatino Linotype"/>
          <w:sz w:val="20"/>
          <w:szCs w:val="20"/>
          <w:lang w:val="pt-BR"/>
        </w:rPr>
        <w:t>, 2001. Proccedings of the 48th SNM Annual Meeting, 2001. v. 42.</w:t>
      </w:r>
    </w:p>
    <w:p w14:paraId="4D8B1D38" w14:textId="77777777" w:rsidR="000C0D2B" w:rsidRPr="00DF5FC1" w:rsidRDefault="00E3106D" w:rsidP="00854801">
      <w:pPr>
        <w:pStyle w:val="Memorial-Heading3"/>
        <w:rPr>
          <w:sz w:val="20"/>
          <w:szCs w:val="20"/>
        </w:rPr>
      </w:pPr>
      <w:bookmarkStart w:id="36" w:name="_Toc180820076"/>
      <w:bookmarkStart w:id="37" w:name="_Toc180820405"/>
      <w:r w:rsidRPr="00DF5FC1">
        <w:t>Dissertações e teses orientadas</w:t>
      </w:r>
      <w:bookmarkEnd w:id="36"/>
      <w:bookmarkEnd w:id="37"/>
    </w:p>
    <w:p w14:paraId="777D482C" w14:textId="54BA7A54" w:rsidR="00A7192F" w:rsidRPr="00DF5FC1" w:rsidRDefault="00CB10AB" w:rsidP="00A7192F">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3.3.6]</w:t>
      </w:r>
    </w:p>
    <w:p w14:paraId="2A9818D0" w14:textId="0784711C" w:rsidR="003E581E" w:rsidRPr="00DF5FC1"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Luiz Fernando Oliveira Corte Real</w:t>
      </w:r>
      <w:r w:rsidRPr="00DF5FC1">
        <w:rPr>
          <w:rFonts w:ascii="Palatino Linotype" w:hAnsi="Palatino Linotype"/>
          <w:sz w:val="20"/>
          <w:szCs w:val="20"/>
          <w:lang w:val="pt-BR"/>
        </w:rPr>
        <w:t>.</w:t>
      </w:r>
      <w:r w:rsidRPr="00DF5FC1">
        <w:rPr>
          <w:rFonts w:ascii="Palatino Linotype" w:hAnsi="Palatino Linotype"/>
          <w:b/>
          <w:sz w:val="20"/>
          <w:szCs w:val="20"/>
          <w:lang w:val="pt-BR"/>
        </w:rPr>
        <w:t xml:space="preserve"> </w:t>
      </w:r>
      <w:r w:rsidR="00513BB8" w:rsidRPr="00DF5FC1">
        <w:rPr>
          <w:rFonts w:ascii="Palatino Linotype" w:hAnsi="Palatino Linotype"/>
          <w:i/>
          <w:sz w:val="20"/>
          <w:szCs w:val="20"/>
          <w:lang w:val="pt-BR"/>
        </w:rPr>
        <w:t xml:space="preserve">Codificação e Compressão Iterativa de Sinais Biomédicos. </w:t>
      </w:r>
      <w:r w:rsidR="00513BB8" w:rsidRPr="00DF5FC1">
        <w:rPr>
          <w:rFonts w:ascii="Palatino Linotype" w:hAnsi="Palatino Linotype"/>
          <w:b/>
          <w:sz w:val="20"/>
          <w:szCs w:val="20"/>
          <w:lang w:val="pt-BR"/>
        </w:rPr>
        <w:t>Dissertação de mestrado</w:t>
      </w:r>
      <w:r w:rsidR="00513BB8" w:rsidRPr="00DF5FC1">
        <w:rPr>
          <w:rFonts w:ascii="Palatino Linotype" w:hAnsi="Palatino Linotype"/>
          <w:sz w:val="20"/>
          <w:szCs w:val="20"/>
          <w:lang w:val="pt-BR"/>
        </w:rPr>
        <w:t>,</w:t>
      </w:r>
      <w:r w:rsidR="00513BB8" w:rsidRPr="00DF5FC1">
        <w:rPr>
          <w:rFonts w:ascii="Palatino Linotype" w:hAnsi="Palatino Linotype"/>
          <w:b/>
          <w:sz w:val="20"/>
          <w:szCs w:val="20"/>
          <w:lang w:val="pt-BR"/>
        </w:rPr>
        <w:t xml:space="preserve"> </w:t>
      </w:r>
      <w:r w:rsidR="00513BB8" w:rsidRPr="00DF5FC1">
        <w:rPr>
          <w:rFonts w:ascii="Palatino Linotype" w:hAnsi="Palatino Linotype"/>
          <w:sz w:val="20"/>
          <w:szCs w:val="20"/>
          <w:lang w:val="pt-BR"/>
        </w:rPr>
        <w:t>IME-USP, 2013.</w:t>
      </w:r>
    </w:p>
    <w:p w14:paraId="01C0CBFD" w14:textId="352E185A" w:rsidR="003E581E" w:rsidRPr="00DF5FC1" w:rsidRDefault="003E581E" w:rsidP="00513BB8">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Miguel</w:t>
      </w:r>
      <w:r w:rsidR="00513BB8" w:rsidRPr="00DF5FC1">
        <w:rPr>
          <w:rFonts w:ascii="Palatino Linotype" w:hAnsi="Palatino Linotype"/>
          <w:b/>
          <w:sz w:val="20"/>
          <w:szCs w:val="20"/>
          <w:lang w:val="pt-BR"/>
        </w:rPr>
        <w:t xml:space="preserve"> Angel Galarreta Valverde</w:t>
      </w:r>
      <w:r w:rsidR="00513BB8" w:rsidRPr="00DF5FC1">
        <w:rPr>
          <w:rFonts w:ascii="Palatino Linotype" w:hAnsi="Palatino Linotype"/>
          <w:sz w:val="20"/>
          <w:szCs w:val="20"/>
          <w:lang w:val="pt-BR"/>
        </w:rPr>
        <w:t>.</w:t>
      </w:r>
      <w:r w:rsidR="00513BB8" w:rsidRPr="00DF5FC1">
        <w:rPr>
          <w:rFonts w:ascii="Palatino Linotype" w:hAnsi="Palatino Linotype"/>
          <w:b/>
          <w:sz w:val="20"/>
          <w:szCs w:val="20"/>
          <w:lang w:val="pt-BR"/>
        </w:rPr>
        <w:t xml:space="preserve"> </w:t>
      </w:r>
      <w:r w:rsidR="00513BB8" w:rsidRPr="00DF5FC1">
        <w:rPr>
          <w:rFonts w:ascii="Palatino Linotype" w:hAnsi="Palatino Linotype"/>
          <w:i/>
          <w:sz w:val="20"/>
          <w:szCs w:val="20"/>
          <w:lang w:val="pt-BR"/>
        </w:rPr>
        <w:t>Geração de Redes Vasculares Sintéticas Tridimensionais utilizando Sistemas de Lindenmayer Estocásticos e Parametrizados.</w:t>
      </w:r>
      <w:r w:rsidR="00513BB8" w:rsidRPr="00DF5FC1">
        <w:rPr>
          <w:rFonts w:ascii="Palatino Linotype" w:hAnsi="Palatino Linotype"/>
          <w:sz w:val="20"/>
          <w:szCs w:val="20"/>
          <w:lang w:val="pt-BR"/>
        </w:rPr>
        <w:t xml:space="preserve"> </w:t>
      </w:r>
      <w:r w:rsidR="00513BB8" w:rsidRPr="00DF5FC1">
        <w:rPr>
          <w:rFonts w:ascii="Palatino Linotype" w:hAnsi="Palatino Linotype"/>
          <w:b/>
          <w:sz w:val="20"/>
          <w:szCs w:val="20"/>
          <w:lang w:val="pt-BR"/>
        </w:rPr>
        <w:t>Dissertação de mestrado</w:t>
      </w:r>
      <w:r w:rsidR="00513BB8" w:rsidRPr="00DF5FC1">
        <w:rPr>
          <w:rFonts w:ascii="Palatino Linotype" w:hAnsi="Palatino Linotype"/>
          <w:sz w:val="20"/>
          <w:szCs w:val="20"/>
          <w:lang w:val="pt-BR"/>
        </w:rPr>
        <w:t>,</w:t>
      </w:r>
      <w:r w:rsidR="00513BB8" w:rsidRPr="00DF5FC1">
        <w:rPr>
          <w:rFonts w:ascii="Palatino Linotype" w:hAnsi="Palatino Linotype"/>
          <w:b/>
          <w:sz w:val="20"/>
          <w:szCs w:val="20"/>
          <w:lang w:val="pt-BR"/>
        </w:rPr>
        <w:t xml:space="preserve"> </w:t>
      </w:r>
      <w:r w:rsidR="00513BB8" w:rsidRPr="00DF5FC1">
        <w:rPr>
          <w:rFonts w:ascii="Palatino Linotype" w:hAnsi="Palatino Linotype"/>
          <w:sz w:val="20"/>
          <w:szCs w:val="20"/>
          <w:lang w:val="pt-BR"/>
        </w:rPr>
        <w:t>IME-USP, 2012.</w:t>
      </w:r>
    </w:p>
    <w:p w14:paraId="737F0611" w14:textId="28B52143" w:rsidR="003E581E" w:rsidRPr="00DF5FC1" w:rsidRDefault="003E581E" w:rsidP="004F6F0E">
      <w:pPr>
        <w:pStyle w:val="ListParagraph"/>
        <w:numPr>
          <w:ilvl w:val="0"/>
          <w:numId w:val="20"/>
        </w:numPr>
        <w:spacing w:after="240"/>
        <w:ind w:left="788"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 xml:space="preserve">Maysa </w:t>
      </w:r>
      <w:r w:rsidR="004F6F0E" w:rsidRPr="00DF5FC1">
        <w:rPr>
          <w:rFonts w:ascii="Palatino Linotype" w:hAnsi="Palatino Linotype"/>
          <w:b/>
          <w:sz w:val="20"/>
          <w:szCs w:val="20"/>
          <w:lang w:val="pt-BR"/>
        </w:rPr>
        <w:t>Malfiza Garcia de Macedo</w:t>
      </w:r>
      <w:r w:rsidR="004F6F0E" w:rsidRPr="00DF5FC1">
        <w:rPr>
          <w:rFonts w:ascii="Palatino Linotype" w:hAnsi="Palatino Linotype"/>
          <w:sz w:val="20"/>
          <w:szCs w:val="20"/>
          <w:lang w:val="pt-BR"/>
        </w:rPr>
        <w:t>.</w:t>
      </w:r>
      <w:r w:rsidR="004F6F0E" w:rsidRPr="00DF5FC1">
        <w:rPr>
          <w:rFonts w:ascii="Palatino Linotype" w:hAnsi="Palatino Linotype"/>
          <w:b/>
          <w:sz w:val="20"/>
          <w:szCs w:val="20"/>
          <w:lang w:val="pt-BR"/>
        </w:rPr>
        <w:t xml:space="preserve"> </w:t>
      </w:r>
      <w:r w:rsidR="004F6F0E" w:rsidRPr="00DF5FC1">
        <w:rPr>
          <w:rFonts w:ascii="Palatino Linotype" w:hAnsi="Palatino Linotype"/>
          <w:i/>
          <w:sz w:val="20"/>
          <w:szCs w:val="20"/>
          <w:lang w:val="pt-BR"/>
        </w:rPr>
        <w:t>Detecção e Extração de Redes Vasculares usando Transfomada de Hough.</w:t>
      </w:r>
      <w:r w:rsidR="004F6F0E" w:rsidRPr="00DF5FC1">
        <w:rPr>
          <w:rFonts w:ascii="Palatino Linotype" w:hAnsi="Palatino Linotype"/>
          <w:b/>
          <w:sz w:val="20"/>
          <w:szCs w:val="20"/>
          <w:lang w:val="pt-BR"/>
        </w:rPr>
        <w:t xml:space="preserve"> Dissertação de doutorado</w:t>
      </w:r>
      <w:r w:rsidR="004F6F0E" w:rsidRPr="00DF5FC1">
        <w:rPr>
          <w:rFonts w:ascii="Palatino Linotype" w:hAnsi="Palatino Linotype"/>
          <w:sz w:val="20"/>
          <w:szCs w:val="20"/>
          <w:lang w:val="pt-BR"/>
        </w:rPr>
        <w:t>, IME-USP, 2012.</w:t>
      </w:r>
    </w:p>
    <w:p w14:paraId="2CF66D1A" w14:textId="6CECD6B1" w:rsidR="00467556" w:rsidRPr="00DF5FC1" w:rsidRDefault="00467556" w:rsidP="00EB6F97">
      <w:pPr>
        <w:pStyle w:val="ListParagraph"/>
        <w:numPr>
          <w:ilvl w:val="0"/>
          <w:numId w:val="20"/>
        </w:numPr>
        <w:spacing w:after="240"/>
        <w:ind w:left="788" w:hanging="357"/>
        <w:contextualSpacing w:val="0"/>
        <w:rPr>
          <w:rFonts w:ascii="Palatino Linotype" w:hAnsi="Palatino Linotype"/>
          <w:b/>
          <w:sz w:val="20"/>
          <w:szCs w:val="20"/>
          <w:lang w:val="pt-BR"/>
        </w:rPr>
      </w:pPr>
      <w:r w:rsidRPr="00DF5FC1">
        <w:rPr>
          <w:rFonts w:ascii="Palatino Linotype" w:hAnsi="Palatino Linotype"/>
          <w:b/>
          <w:sz w:val="20"/>
          <w:szCs w:val="20"/>
          <w:lang w:val="pt-BR"/>
        </w:rPr>
        <w:t>Jihan Zoghbi</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Segmentação de Tumores Cerebrais em Imagens de Ressonância Magnética</w:t>
      </w:r>
      <w:r w:rsidRPr="00DF5FC1">
        <w:rPr>
          <w:rFonts w:ascii="Palatino Linotype" w:hAnsi="Palatino Linotype"/>
          <w:sz w:val="20"/>
          <w:szCs w:val="20"/>
          <w:lang w:val="pt-BR"/>
        </w:rPr>
        <w:t>.</w:t>
      </w:r>
      <w:r w:rsidR="000C0D2B" w:rsidRPr="00DF5FC1">
        <w:rPr>
          <w:rFonts w:ascii="Palatino Linotype" w:hAnsi="Palatino Linotype"/>
          <w:sz w:val="20"/>
          <w:szCs w:val="20"/>
          <w:lang w:val="pt-BR"/>
        </w:rPr>
        <w:t xml:space="preserve"> </w:t>
      </w:r>
      <w:r w:rsidR="005D4D17" w:rsidRPr="00DF5FC1">
        <w:rPr>
          <w:rFonts w:ascii="Palatino Linotype" w:hAnsi="Palatino Linotype"/>
          <w:b/>
          <w:sz w:val="20"/>
          <w:szCs w:val="20"/>
          <w:lang w:val="pt-BR"/>
        </w:rPr>
        <w:t>Dissertação de mestrado</w:t>
      </w:r>
      <w:r w:rsidR="005D4D17" w:rsidRPr="00DF5FC1">
        <w:rPr>
          <w:rFonts w:ascii="Palatino Linotype" w:hAnsi="Palatino Linotype"/>
          <w:sz w:val="20"/>
          <w:szCs w:val="20"/>
          <w:lang w:val="pt-BR"/>
        </w:rPr>
        <w:t>, IME-USP,</w:t>
      </w:r>
      <w:r w:rsidRPr="00DF5FC1">
        <w:rPr>
          <w:rFonts w:ascii="Palatino Linotype" w:hAnsi="Palatino Linotype"/>
          <w:sz w:val="20"/>
          <w:szCs w:val="20"/>
          <w:lang w:val="pt-BR"/>
        </w:rPr>
        <w:t xml:space="preserve"> 2011.</w:t>
      </w:r>
    </w:p>
    <w:p w14:paraId="62C5AA38" w14:textId="396F02E8" w:rsidR="001A5069" w:rsidRPr="00DF5FC1" w:rsidRDefault="00E3106D" w:rsidP="00854801">
      <w:pPr>
        <w:pStyle w:val="Memorial-Heading3"/>
      </w:pPr>
      <w:bookmarkStart w:id="38" w:name="_Toc180820077"/>
      <w:bookmarkStart w:id="39" w:name="_Toc180820406"/>
      <w:r w:rsidRPr="00DF5FC1">
        <w:t>Te</w:t>
      </w:r>
      <w:r w:rsidR="00A7474E" w:rsidRPr="00DF5FC1">
        <w:t>xtos em jornais de notícias e revistas</w:t>
      </w:r>
      <w:bookmarkEnd w:id="38"/>
      <w:bookmarkEnd w:id="39"/>
    </w:p>
    <w:p w14:paraId="287B5314" w14:textId="77C74AE2" w:rsidR="00E04E2F" w:rsidRPr="00DF5FC1" w:rsidRDefault="00E04E2F" w:rsidP="00E04E2F">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3.3.7]</w:t>
      </w:r>
    </w:p>
    <w:p w14:paraId="6D07394B" w14:textId="0E7FD7A7" w:rsidR="002026DD" w:rsidRPr="00DF5FC1"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w:t>
      </w:r>
      <w:r w:rsidRPr="00DF5FC1">
        <w:rPr>
          <w:rFonts w:ascii="Palatino Linotype" w:hAnsi="Palatino Linotype"/>
          <w:i/>
          <w:sz w:val="20"/>
          <w:szCs w:val="20"/>
          <w:lang w:val="pt-BR"/>
        </w:rPr>
        <w:t>Sistema usa software livre para analisar imagens médicas</w:t>
      </w:r>
      <w:r w:rsidRPr="00DF5FC1">
        <w:rPr>
          <w:rFonts w:ascii="Palatino Linotype" w:hAnsi="Palatino Linotype"/>
          <w:sz w:val="20"/>
          <w:szCs w:val="20"/>
          <w:lang w:val="pt-BR"/>
        </w:rPr>
        <w:t xml:space="preserve">. </w:t>
      </w:r>
      <w:r w:rsidRPr="00DF5FC1">
        <w:rPr>
          <w:rFonts w:ascii="Palatino Linotype" w:hAnsi="Palatino Linotype"/>
          <w:b/>
          <w:sz w:val="20"/>
          <w:szCs w:val="20"/>
          <w:lang w:val="pt-BR"/>
        </w:rPr>
        <w:t>Agência USP</w:t>
      </w:r>
      <w:r w:rsidR="0094789D" w:rsidRPr="00DF5FC1">
        <w:rPr>
          <w:rFonts w:ascii="Palatino Linotype" w:hAnsi="Palatino Linotype"/>
          <w:sz w:val="20"/>
          <w:szCs w:val="20"/>
          <w:lang w:val="pt-BR"/>
        </w:rPr>
        <w:t>, 31 mar. 2010;</w:t>
      </w:r>
    </w:p>
    <w:p w14:paraId="492DD6CD" w14:textId="3CF9AF93" w:rsidR="002026DD" w:rsidRPr="00DF5FC1"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 DING, L. </w:t>
      </w:r>
      <w:r w:rsidRPr="00DF5FC1">
        <w:rPr>
          <w:rFonts w:ascii="Palatino Linotype" w:hAnsi="Palatino Linotype"/>
          <w:i/>
          <w:sz w:val="20"/>
          <w:szCs w:val="20"/>
          <w:lang w:val="pt-BR"/>
        </w:rPr>
        <w:t>Engineering Another Dimension</w:t>
      </w:r>
      <w:r w:rsidRPr="00DF5FC1">
        <w:rPr>
          <w:rFonts w:ascii="Palatino Linotype" w:hAnsi="Palatino Linotype"/>
          <w:sz w:val="20"/>
          <w:szCs w:val="20"/>
          <w:lang w:val="pt-BR"/>
        </w:rPr>
        <w:t xml:space="preserve">. </w:t>
      </w:r>
      <w:r w:rsidRPr="00DF5FC1">
        <w:rPr>
          <w:rFonts w:ascii="Palatino Linotype" w:hAnsi="Palatino Linotype"/>
          <w:b/>
          <w:sz w:val="20"/>
          <w:szCs w:val="20"/>
          <w:lang w:val="pt-BR"/>
        </w:rPr>
        <w:t>Community - The Magazine of Wright State University</w:t>
      </w:r>
      <w:r w:rsidRPr="00DF5FC1">
        <w:rPr>
          <w:rFonts w:ascii="Palatino Linotype" w:hAnsi="Palatino Linotype"/>
          <w:sz w:val="20"/>
          <w:szCs w:val="20"/>
          <w:lang w:val="pt-BR"/>
        </w:rPr>
        <w:t xml:space="preserve">, Dayton, Ohio, EUA, v. 6, p. 8 - 10, </w:t>
      </w:r>
      <w:r w:rsidR="0094789D" w:rsidRPr="00DF5FC1">
        <w:rPr>
          <w:rFonts w:ascii="Palatino Linotype" w:hAnsi="Palatino Linotype"/>
          <w:sz w:val="20"/>
          <w:szCs w:val="20"/>
          <w:lang w:val="pt-BR"/>
        </w:rPr>
        <w:t>01 mar. 2001;</w:t>
      </w:r>
    </w:p>
    <w:p w14:paraId="7E964751" w14:textId="687701F2" w:rsidR="002026DD" w:rsidRPr="00DF5FC1"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 DING, L. </w:t>
      </w:r>
      <w:r w:rsidRPr="00DF5FC1">
        <w:rPr>
          <w:rFonts w:ascii="Palatino Linotype" w:hAnsi="Palatino Linotype"/>
          <w:i/>
          <w:sz w:val="20"/>
          <w:szCs w:val="20"/>
          <w:lang w:val="pt-BR"/>
        </w:rPr>
        <w:t>Cutting-edge technology</w:t>
      </w:r>
      <w:r w:rsidRPr="00DF5FC1">
        <w:rPr>
          <w:rFonts w:ascii="Palatino Linotype" w:hAnsi="Palatino Linotype"/>
          <w:sz w:val="20"/>
          <w:szCs w:val="20"/>
          <w:lang w:val="pt-BR"/>
        </w:rPr>
        <w:t xml:space="preserve">, Dayton, </w:t>
      </w:r>
      <w:r w:rsidR="0094789D" w:rsidRPr="00DF5FC1">
        <w:rPr>
          <w:rFonts w:ascii="Palatino Linotype" w:hAnsi="Palatino Linotype"/>
          <w:sz w:val="20"/>
          <w:szCs w:val="20"/>
          <w:lang w:val="pt-BR"/>
        </w:rPr>
        <w:t>OH, EUA, p. 1 - 2, 12 fev. 2001;</w:t>
      </w:r>
    </w:p>
    <w:p w14:paraId="663AEE40" w14:textId="6C612BE3" w:rsidR="002026DD" w:rsidRPr="00DF5FC1" w:rsidRDefault="002026DD" w:rsidP="00D41863">
      <w:pPr>
        <w:pStyle w:val="ListParagraph"/>
        <w:numPr>
          <w:ilvl w:val="0"/>
          <w:numId w:val="19"/>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 ZANELLA, M. C. </w:t>
      </w:r>
      <w:r w:rsidRPr="00DF5FC1">
        <w:rPr>
          <w:rFonts w:ascii="Palatino Linotype" w:hAnsi="Palatino Linotype"/>
          <w:i/>
          <w:sz w:val="20"/>
          <w:szCs w:val="20"/>
          <w:lang w:val="pt-BR"/>
        </w:rPr>
        <w:t>Pegar ônibus é com o computador</w:t>
      </w:r>
      <w:r w:rsidRPr="00DF5FC1">
        <w:rPr>
          <w:rFonts w:ascii="Palatino Linotype" w:hAnsi="Palatino Linotype"/>
          <w:sz w:val="20"/>
          <w:szCs w:val="20"/>
          <w:lang w:val="pt-BR"/>
        </w:rPr>
        <w:t xml:space="preserve">. </w:t>
      </w:r>
      <w:r w:rsidRPr="00DF5FC1">
        <w:rPr>
          <w:rFonts w:ascii="Palatino Linotype" w:hAnsi="Palatino Linotype"/>
          <w:b/>
          <w:sz w:val="20"/>
          <w:szCs w:val="20"/>
          <w:lang w:val="pt-BR"/>
        </w:rPr>
        <w:t>Super</w:t>
      </w:r>
      <w:r w:rsidR="00D41863" w:rsidRPr="00DF5FC1">
        <w:rPr>
          <w:rFonts w:ascii="Palatino Linotype" w:hAnsi="Palatino Linotype"/>
          <w:b/>
          <w:sz w:val="20"/>
          <w:szCs w:val="20"/>
          <w:lang w:val="pt-BR"/>
        </w:rPr>
        <w:t>-</w:t>
      </w:r>
      <w:r w:rsidRPr="00DF5FC1">
        <w:rPr>
          <w:rFonts w:ascii="Palatino Linotype" w:hAnsi="Palatino Linotype"/>
          <w:b/>
          <w:sz w:val="20"/>
          <w:szCs w:val="20"/>
          <w:lang w:val="pt-BR"/>
        </w:rPr>
        <w:t>interessante</w:t>
      </w:r>
      <w:r w:rsidRPr="00DF5FC1">
        <w:rPr>
          <w:rFonts w:ascii="Palatino Linotype" w:hAnsi="Palatino Linotype"/>
          <w:sz w:val="20"/>
          <w:szCs w:val="20"/>
          <w:lang w:val="pt-BR"/>
        </w:rPr>
        <w:t>, São Paulo, v.</w:t>
      </w:r>
      <w:r w:rsidR="0094789D" w:rsidRPr="00DF5FC1">
        <w:rPr>
          <w:rFonts w:ascii="Palatino Linotype" w:hAnsi="Palatino Linotype"/>
          <w:sz w:val="20"/>
          <w:szCs w:val="20"/>
          <w:lang w:val="pt-BR"/>
        </w:rPr>
        <w:t xml:space="preserve"> 8, n.2, p. 7 - 7, 01 fev. 1994;</w:t>
      </w:r>
    </w:p>
    <w:p w14:paraId="68239385" w14:textId="16221F26" w:rsidR="008264AC" w:rsidRPr="00DF5FC1" w:rsidRDefault="002026DD" w:rsidP="001D0361">
      <w:pPr>
        <w:pStyle w:val="ListParagraph"/>
        <w:numPr>
          <w:ilvl w:val="0"/>
          <w:numId w:val="19"/>
        </w:numPr>
        <w:spacing w:after="240"/>
        <w:ind w:left="788" w:hanging="357"/>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GOMES, J. ; JACKOWSKI, M. ALNUMER: </w:t>
      </w:r>
      <w:r w:rsidRPr="00DF5FC1">
        <w:rPr>
          <w:rFonts w:ascii="Palatino Linotype" w:hAnsi="Palatino Linotype"/>
          <w:i/>
          <w:sz w:val="20"/>
          <w:szCs w:val="20"/>
          <w:lang w:val="pt-BR"/>
        </w:rPr>
        <w:t>Programa Didático para a disciplina de Análise Numérica</w:t>
      </w:r>
      <w:r w:rsidRPr="00DF5FC1">
        <w:rPr>
          <w:rFonts w:ascii="Palatino Linotype" w:hAnsi="Palatino Linotype"/>
          <w:sz w:val="20"/>
          <w:szCs w:val="20"/>
          <w:lang w:val="pt-BR"/>
        </w:rPr>
        <w:t xml:space="preserve">. </w:t>
      </w:r>
      <w:r w:rsidRPr="00DF5FC1">
        <w:rPr>
          <w:rFonts w:ascii="Palatino Linotype" w:hAnsi="Palatino Linotype"/>
          <w:b/>
          <w:sz w:val="20"/>
          <w:szCs w:val="20"/>
          <w:lang w:val="pt-BR"/>
        </w:rPr>
        <w:t>Revista Acadêmica da PUC-PR</w:t>
      </w:r>
      <w:r w:rsidRPr="00DF5FC1">
        <w:rPr>
          <w:rFonts w:ascii="Palatino Linotype" w:hAnsi="Palatino Linotype"/>
          <w:sz w:val="20"/>
          <w:szCs w:val="20"/>
          <w:lang w:val="pt-BR"/>
        </w:rPr>
        <w:t>, Curitiba, PR, v. 5, p. 9 - 14, 01 jan. 1992.</w:t>
      </w:r>
    </w:p>
    <w:p w14:paraId="75A119CC" w14:textId="77777777" w:rsidR="00B9267E" w:rsidRPr="00DF5FC1" w:rsidRDefault="00E3106D" w:rsidP="00854801">
      <w:pPr>
        <w:pStyle w:val="Memorial-Heading3"/>
      </w:pPr>
      <w:bookmarkStart w:id="40" w:name="_Toc180820078"/>
      <w:bookmarkStart w:id="41" w:name="_Toc180820407"/>
      <w:r w:rsidRPr="00DF5FC1">
        <w:t>Software Impacto científico</w:t>
      </w:r>
      <w:bookmarkEnd w:id="40"/>
      <w:bookmarkEnd w:id="41"/>
    </w:p>
    <w:p w14:paraId="38498697" w14:textId="64B21338" w:rsidR="00CD158F" w:rsidRPr="00DF5FC1" w:rsidRDefault="00CD158F" w:rsidP="00CD158F">
      <w:pPr>
        <w:pStyle w:val="ListParagraph"/>
        <w:spacing w:after="120"/>
        <w:contextualSpacing w:val="0"/>
        <w:jc w:val="right"/>
        <w:rPr>
          <w:rFonts w:ascii="Palatino Linotype" w:hAnsi="Palatino Linotype"/>
          <w:b/>
          <w:bCs/>
          <w:smallCaps/>
          <w:sz w:val="20"/>
          <w:szCs w:val="20"/>
          <w:lang w:val="pt-BR"/>
        </w:rPr>
      </w:pPr>
    </w:p>
    <w:p w14:paraId="59B22B75" w14:textId="630B0B0C" w:rsidR="00E62F2F" w:rsidRPr="00DF5FC1" w:rsidRDefault="00E62F2F" w:rsidP="001D0361">
      <w:pPr>
        <w:pStyle w:val="ListParagraph"/>
        <w:numPr>
          <w:ilvl w:val="0"/>
          <w:numId w:val="18"/>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MEKKAOUI, C.; JACKOWSKI, M. </w:t>
      </w:r>
      <w:r w:rsidRPr="00DF5FC1">
        <w:rPr>
          <w:rFonts w:ascii="Palatino Linotype" w:hAnsi="Palatino Linotype"/>
          <w:b/>
          <w:sz w:val="20"/>
          <w:szCs w:val="20"/>
          <w:lang w:val="pt-BR"/>
        </w:rPr>
        <w:t xml:space="preserve">MedSquare: An open-source image exploration and analysis </w:t>
      </w:r>
      <w:r w:rsidR="004C56FD" w:rsidRPr="00DF5FC1">
        <w:rPr>
          <w:rFonts w:ascii="Palatino Linotype" w:hAnsi="Palatino Linotype"/>
          <w:b/>
          <w:sz w:val="20"/>
          <w:szCs w:val="20"/>
          <w:lang w:val="pt-BR"/>
        </w:rPr>
        <w:t>software platform</w:t>
      </w:r>
      <w:r w:rsidR="009E531B" w:rsidRPr="00DF5FC1">
        <w:rPr>
          <w:rFonts w:ascii="Palatino Linotype" w:hAnsi="Palatino Linotype"/>
          <w:b/>
          <w:sz w:val="20"/>
          <w:szCs w:val="20"/>
          <w:lang w:val="pt-BR"/>
        </w:rPr>
        <w:t xml:space="preserve">, </w:t>
      </w:r>
      <w:r w:rsidR="009E531B" w:rsidRPr="00DF5FC1">
        <w:rPr>
          <w:rFonts w:ascii="Palatino Linotype" w:hAnsi="Palatino Linotype"/>
          <w:sz w:val="20"/>
          <w:szCs w:val="20"/>
          <w:lang w:val="pt-BR"/>
        </w:rPr>
        <w:t>IME-USP, 2010</w:t>
      </w:r>
      <w:r w:rsidR="00CE4B01" w:rsidRPr="00DF5FC1">
        <w:rPr>
          <w:rFonts w:ascii="Palatino Linotype" w:hAnsi="Palatino Linotype"/>
          <w:sz w:val="20"/>
          <w:szCs w:val="20"/>
          <w:lang w:val="pt-BR"/>
        </w:rPr>
        <w:t>,</w:t>
      </w:r>
      <w:r w:rsidR="004C56FD" w:rsidRPr="00DF5FC1">
        <w:rPr>
          <w:rFonts w:ascii="Palatino Linotype" w:hAnsi="Palatino Linotype"/>
          <w:sz w:val="20"/>
          <w:szCs w:val="20"/>
          <w:lang w:val="pt-BR"/>
        </w:rPr>
        <w:t xml:space="preserve"> </w:t>
      </w:r>
      <w:hyperlink r:id="rId13" w:history="1">
        <w:r w:rsidR="004C56FD" w:rsidRPr="00DF5FC1">
          <w:rPr>
            <w:rStyle w:val="Hyperlink"/>
            <w:rFonts w:ascii="Palatino Linotype" w:hAnsi="Palatino Linotype"/>
            <w:sz w:val="20"/>
            <w:szCs w:val="20"/>
            <w:lang w:val="pt-BR"/>
          </w:rPr>
          <w:t>http://www.medsquare.org</w:t>
        </w:r>
      </w:hyperlink>
      <w:r w:rsidR="002076D6" w:rsidRPr="00DF5FC1">
        <w:rPr>
          <w:rFonts w:ascii="Palatino Linotype" w:hAnsi="Palatino Linotype"/>
          <w:sz w:val="20"/>
          <w:szCs w:val="20"/>
          <w:lang w:val="pt-BR"/>
        </w:rPr>
        <w:t>;</w:t>
      </w:r>
    </w:p>
    <w:p w14:paraId="048C0E2B" w14:textId="5341179C" w:rsidR="002E316C" w:rsidRPr="00DF5FC1" w:rsidRDefault="002E316C" w:rsidP="001D0361">
      <w:pPr>
        <w:pStyle w:val="ListParagraph"/>
        <w:numPr>
          <w:ilvl w:val="0"/>
          <w:numId w:val="18"/>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JAC</w:t>
      </w:r>
      <w:r w:rsidR="00D830EB" w:rsidRPr="00DF5FC1">
        <w:rPr>
          <w:rFonts w:ascii="Palatino Linotype" w:hAnsi="Palatino Linotype"/>
          <w:sz w:val="20"/>
          <w:szCs w:val="20"/>
          <w:lang w:val="pt-BR"/>
        </w:rPr>
        <w:t xml:space="preserve">KOWSKI, M.; PAPADEMETRIS, </w:t>
      </w:r>
      <w:r w:rsidRPr="00DF5FC1">
        <w:rPr>
          <w:rFonts w:ascii="Palatino Linotype" w:hAnsi="Palatino Linotype"/>
          <w:sz w:val="20"/>
          <w:szCs w:val="20"/>
          <w:lang w:val="pt-BR"/>
        </w:rPr>
        <w:t>X.</w:t>
      </w:r>
      <w:r w:rsidR="00D830EB" w:rsidRPr="00DF5FC1">
        <w:rPr>
          <w:rFonts w:ascii="Palatino Linotype" w:hAnsi="Palatino Linotype"/>
          <w:sz w:val="20"/>
          <w:szCs w:val="20"/>
          <w:lang w:val="pt-BR"/>
        </w:rPr>
        <w:t xml:space="preserve"> </w:t>
      </w:r>
      <w:r w:rsidRPr="00DF5FC1">
        <w:rPr>
          <w:rFonts w:ascii="Palatino Linotype" w:hAnsi="Palatino Linotype"/>
          <w:b/>
          <w:sz w:val="20"/>
          <w:szCs w:val="20"/>
          <w:lang w:val="pt-BR"/>
        </w:rPr>
        <w:t>Bioimagesuite</w:t>
      </w:r>
      <w:r w:rsidR="009E531B" w:rsidRPr="00DF5FC1">
        <w:rPr>
          <w:rFonts w:ascii="Palatino Linotype" w:hAnsi="Palatino Linotype"/>
          <w:sz w:val="20"/>
          <w:szCs w:val="20"/>
          <w:lang w:val="pt-BR"/>
        </w:rPr>
        <w:t>, Yale University, 2007</w:t>
      </w:r>
      <w:r w:rsidR="000E4A13" w:rsidRPr="00DF5FC1">
        <w:rPr>
          <w:rFonts w:ascii="Palatino Linotype" w:hAnsi="Palatino Linotype"/>
          <w:sz w:val="20"/>
          <w:szCs w:val="20"/>
          <w:lang w:val="pt-BR"/>
        </w:rPr>
        <w:t xml:space="preserve">, </w:t>
      </w:r>
      <w:hyperlink r:id="rId14" w:history="1">
        <w:r w:rsidR="004C56FD" w:rsidRPr="00DF5FC1">
          <w:rPr>
            <w:rStyle w:val="Hyperlink"/>
            <w:rFonts w:ascii="Palatino Linotype" w:hAnsi="Palatino Linotype"/>
            <w:sz w:val="20"/>
            <w:szCs w:val="20"/>
            <w:lang w:val="pt-BR"/>
          </w:rPr>
          <w:t>http://www.bioimagesuite.org</w:t>
        </w:r>
      </w:hyperlink>
      <w:r w:rsidR="002076D6" w:rsidRPr="00DF5FC1">
        <w:rPr>
          <w:rFonts w:ascii="Palatino Linotype" w:hAnsi="Palatino Linotype"/>
          <w:sz w:val="20"/>
          <w:szCs w:val="20"/>
          <w:lang w:val="pt-BR"/>
        </w:rPr>
        <w:t>;</w:t>
      </w:r>
    </w:p>
    <w:p w14:paraId="50194031" w14:textId="406E50BE" w:rsidR="002E316C" w:rsidRPr="00DF5FC1"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w:t>
      </w:r>
      <w:r w:rsidRPr="00DF5FC1">
        <w:rPr>
          <w:rFonts w:ascii="Palatino Linotype" w:hAnsi="Palatino Linotype"/>
          <w:b/>
          <w:sz w:val="20"/>
          <w:szCs w:val="20"/>
          <w:lang w:val="pt-BR"/>
        </w:rPr>
        <w:t>Computer Aided Design Software for Segmentation of Medical Images</w:t>
      </w:r>
      <w:r w:rsidR="004C56FD" w:rsidRPr="00DF5FC1">
        <w:rPr>
          <w:rFonts w:ascii="Palatino Linotype" w:hAnsi="Palatino Linotype"/>
          <w:sz w:val="20"/>
          <w:szCs w:val="20"/>
          <w:lang w:val="pt-BR"/>
        </w:rPr>
        <w:t xml:space="preserve">, WSU, </w:t>
      </w:r>
      <w:r w:rsidR="002076D6" w:rsidRPr="00DF5FC1">
        <w:rPr>
          <w:rFonts w:ascii="Palatino Linotype" w:hAnsi="Palatino Linotype"/>
          <w:sz w:val="20"/>
          <w:szCs w:val="20"/>
          <w:lang w:val="pt-BR"/>
        </w:rPr>
        <w:t>2001;</w:t>
      </w:r>
    </w:p>
    <w:p w14:paraId="73C083EB" w14:textId="548D987F" w:rsidR="002E316C" w:rsidRPr="00DF5FC1" w:rsidRDefault="00706B9A" w:rsidP="00FA6043">
      <w:pPr>
        <w:pStyle w:val="ListParagraph"/>
        <w:numPr>
          <w:ilvl w:val="0"/>
          <w:numId w:val="18"/>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w:t>
      </w:r>
      <w:r w:rsidR="002E316C" w:rsidRPr="00DF5FC1">
        <w:rPr>
          <w:rFonts w:ascii="Palatino Linotype" w:hAnsi="Palatino Linotype"/>
          <w:sz w:val="20"/>
          <w:szCs w:val="20"/>
          <w:lang w:val="pt-BR"/>
        </w:rPr>
        <w:t xml:space="preserve">; GOSHTASBY, Ardeshir. </w:t>
      </w:r>
      <w:r w:rsidR="002E316C" w:rsidRPr="00DF5FC1">
        <w:rPr>
          <w:rFonts w:ascii="Palatino Linotype" w:hAnsi="Palatino Linotype"/>
          <w:b/>
          <w:sz w:val="20"/>
          <w:szCs w:val="20"/>
          <w:lang w:val="pt-BR"/>
        </w:rPr>
        <w:t>Skinseg: Skin Cancer Segmentation Software</w:t>
      </w:r>
      <w:r w:rsidR="004C56FD" w:rsidRPr="00DF5FC1">
        <w:rPr>
          <w:rFonts w:ascii="Palatino Linotype" w:hAnsi="Palatino Linotype"/>
          <w:sz w:val="20"/>
          <w:szCs w:val="20"/>
          <w:lang w:val="pt-BR"/>
        </w:rPr>
        <w:t xml:space="preserve">, WSU, </w:t>
      </w:r>
      <w:r w:rsidR="002076D6" w:rsidRPr="00DF5FC1">
        <w:rPr>
          <w:rFonts w:ascii="Palatino Linotype" w:hAnsi="Palatino Linotype"/>
          <w:sz w:val="20"/>
          <w:szCs w:val="20"/>
          <w:lang w:val="pt-BR"/>
        </w:rPr>
        <w:t>1999;</w:t>
      </w:r>
    </w:p>
    <w:p w14:paraId="3B91D2B2" w14:textId="085D1D4B" w:rsidR="002E316C" w:rsidRPr="00DF5FC1" w:rsidRDefault="002E316C" w:rsidP="00FA6043">
      <w:pPr>
        <w:pStyle w:val="ListParagraph"/>
        <w:numPr>
          <w:ilvl w:val="0"/>
          <w:numId w:val="18"/>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JACKOWSKI, M.  </w:t>
      </w:r>
      <w:r w:rsidRPr="00DF5FC1">
        <w:rPr>
          <w:rFonts w:ascii="Palatino Linotype" w:hAnsi="Palatino Linotype"/>
          <w:b/>
          <w:sz w:val="20"/>
          <w:szCs w:val="20"/>
          <w:lang w:val="pt-BR"/>
        </w:rPr>
        <w:t>Doctor: A program for delineation of brain tumors</w:t>
      </w:r>
      <w:r w:rsidR="004C56FD"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004C56FD" w:rsidRPr="00DF5FC1">
        <w:rPr>
          <w:rFonts w:ascii="Palatino Linotype" w:hAnsi="Palatino Linotype"/>
          <w:sz w:val="20"/>
          <w:szCs w:val="20"/>
          <w:lang w:val="pt-BR"/>
        </w:rPr>
        <w:t xml:space="preserve">WSU, </w:t>
      </w:r>
      <w:r w:rsidR="002076D6" w:rsidRPr="00DF5FC1">
        <w:rPr>
          <w:rFonts w:ascii="Palatino Linotype" w:hAnsi="Palatino Linotype"/>
          <w:sz w:val="20"/>
          <w:szCs w:val="20"/>
          <w:lang w:val="pt-BR"/>
        </w:rPr>
        <w:t>1997;</w:t>
      </w:r>
    </w:p>
    <w:p w14:paraId="04E15696" w14:textId="7B1BB9AD" w:rsidR="002E316C" w:rsidRPr="00DF5FC1" w:rsidRDefault="002E316C" w:rsidP="001D0361">
      <w:pPr>
        <w:pStyle w:val="ListParagraph"/>
        <w:numPr>
          <w:ilvl w:val="0"/>
          <w:numId w:val="18"/>
        </w:numPr>
        <w:spacing w:after="240"/>
        <w:ind w:left="788" w:hanging="357"/>
        <w:contextualSpacing w:val="0"/>
        <w:jc w:val="both"/>
        <w:rPr>
          <w:rFonts w:ascii="Palatino Linotype" w:hAnsi="Palatino Linotype"/>
          <w:b/>
          <w:sz w:val="22"/>
          <w:szCs w:val="22"/>
          <w:lang w:val="pt-BR"/>
        </w:rPr>
      </w:pPr>
      <w:r w:rsidRPr="00DF5FC1">
        <w:rPr>
          <w:rFonts w:ascii="Palatino Linotype" w:hAnsi="Palatino Linotype"/>
          <w:sz w:val="20"/>
          <w:szCs w:val="20"/>
          <w:lang w:val="pt-BR"/>
        </w:rPr>
        <w:t xml:space="preserve">JACKOWSKI, M. ; ZANELLA, M. C. </w:t>
      </w:r>
      <w:r w:rsidRPr="00DF5FC1">
        <w:rPr>
          <w:rFonts w:ascii="Palatino Linotype" w:hAnsi="Palatino Linotype"/>
          <w:b/>
          <w:sz w:val="20"/>
          <w:szCs w:val="20"/>
          <w:lang w:val="pt-BR"/>
        </w:rPr>
        <w:t>Ritman: Um novo jeito de pegar ônibus em Curitiba</w:t>
      </w:r>
      <w:r w:rsidR="004C56FD" w:rsidRPr="00DF5FC1">
        <w:rPr>
          <w:rFonts w:ascii="Palatino Linotype" w:hAnsi="Palatino Linotype"/>
          <w:b/>
          <w:sz w:val="20"/>
          <w:szCs w:val="20"/>
          <w:lang w:val="pt-BR"/>
        </w:rPr>
        <w:t>,</w:t>
      </w:r>
      <w:r w:rsidRPr="00DF5FC1">
        <w:rPr>
          <w:rFonts w:ascii="Palatino Linotype" w:hAnsi="Palatino Linotype"/>
          <w:sz w:val="20"/>
          <w:szCs w:val="20"/>
          <w:lang w:val="pt-BR"/>
        </w:rPr>
        <w:t xml:space="preserve"> </w:t>
      </w:r>
      <w:r w:rsidR="004C56FD" w:rsidRPr="00DF5FC1">
        <w:rPr>
          <w:rFonts w:ascii="Palatino Linotype" w:hAnsi="Palatino Linotype"/>
          <w:sz w:val="20"/>
          <w:szCs w:val="20"/>
          <w:lang w:val="pt-BR"/>
        </w:rPr>
        <w:t xml:space="preserve">PUC-PR, </w:t>
      </w:r>
      <w:r w:rsidRPr="00DF5FC1">
        <w:rPr>
          <w:rFonts w:ascii="Palatino Linotype" w:hAnsi="Palatino Linotype"/>
          <w:sz w:val="20"/>
          <w:szCs w:val="20"/>
          <w:lang w:val="pt-BR"/>
        </w:rPr>
        <w:t>1994.</w:t>
      </w:r>
    </w:p>
    <w:p w14:paraId="3A205C5E" w14:textId="77777777" w:rsidR="00B9267E" w:rsidRPr="00DF5FC1" w:rsidRDefault="00E3106D" w:rsidP="00854801">
      <w:pPr>
        <w:pStyle w:val="Memorial-Style"/>
      </w:pPr>
      <w:bookmarkStart w:id="42" w:name="_Toc180820079"/>
      <w:bookmarkStart w:id="43" w:name="_Toc180820408"/>
      <w:r w:rsidRPr="00DF5FC1">
        <w:t>Orientação de alunos</w:t>
      </w:r>
      <w:bookmarkEnd w:id="42"/>
      <w:bookmarkEnd w:id="43"/>
    </w:p>
    <w:p w14:paraId="0A70E404" w14:textId="2F54B0A8" w:rsidR="00546864" w:rsidRPr="00DF5FC1" w:rsidRDefault="00E3106D" w:rsidP="00854801">
      <w:pPr>
        <w:pStyle w:val="Memorial-Heading2"/>
      </w:pPr>
      <w:bookmarkStart w:id="44" w:name="_Toc180820080"/>
      <w:bookmarkStart w:id="45" w:name="_Toc180820409"/>
      <w:r w:rsidRPr="00DF5FC1">
        <w:t>Orientação de alunos de iniciação ci</w:t>
      </w:r>
      <w:r w:rsidR="00E07C6D" w:rsidRPr="00DF5FC1">
        <w:t>entífica e trabalho de formatura</w:t>
      </w:r>
      <w:bookmarkEnd w:id="44"/>
      <w:bookmarkEnd w:id="45"/>
    </w:p>
    <w:p w14:paraId="4570E079" w14:textId="68AF5465" w:rsidR="001D0361" w:rsidRPr="00DF5FC1" w:rsidRDefault="001D0361" w:rsidP="001D0361">
      <w:pPr>
        <w:pStyle w:val="ListParagraph"/>
        <w:spacing w:after="120"/>
        <w:contextualSpacing w:val="0"/>
        <w:jc w:val="right"/>
        <w:rPr>
          <w:rFonts w:ascii="Palatino Linotype" w:hAnsi="Palatino Linotype"/>
          <w:b/>
          <w:bCs/>
          <w:smallCaps/>
          <w:sz w:val="20"/>
          <w:szCs w:val="20"/>
          <w:lang w:val="pt-BR"/>
        </w:rPr>
      </w:pPr>
    </w:p>
    <w:p w14:paraId="60D35167" w14:textId="02066A6F" w:rsidR="00051216" w:rsidRPr="00DF5FC1"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Giancarlo Rigo</w:t>
      </w:r>
      <w:r w:rsidRPr="00DF5FC1">
        <w:rPr>
          <w:rFonts w:ascii="Palatino Linotype" w:hAnsi="Palatino Linotype"/>
          <w:sz w:val="20"/>
          <w:szCs w:val="20"/>
          <w:lang w:val="pt-BR"/>
        </w:rPr>
        <w:t xml:space="preserve"> e </w:t>
      </w:r>
      <w:r w:rsidRPr="00DF5FC1">
        <w:rPr>
          <w:rFonts w:ascii="Palatino Linotype" w:hAnsi="Palatino Linotype"/>
          <w:b/>
          <w:sz w:val="20"/>
          <w:szCs w:val="20"/>
          <w:lang w:val="pt-BR"/>
        </w:rPr>
        <w:t>Rafael Reggiani Manzo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Implementação do Método de Integração Numérica Runge-Kutta em GPGPU para Aplicações Científicas</w:t>
      </w:r>
      <w:r w:rsidRPr="00DF5FC1">
        <w:rPr>
          <w:rFonts w:ascii="Palatino Linotype" w:hAnsi="Palatino Linotype"/>
          <w:sz w:val="20"/>
          <w:szCs w:val="20"/>
          <w:lang w:val="pt-BR"/>
        </w:rPr>
        <w:t>. Trabalho de Conclusão de Curso de Graduação em Ciência da Computação,  IME-USP, 2012;</w:t>
      </w:r>
    </w:p>
    <w:p w14:paraId="6B6EE6C6" w14:textId="43B3B92A" w:rsidR="00051216" w:rsidRPr="00DF5FC1" w:rsidRDefault="00051216"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Thiago de Gouveia Nunes</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Comparação de Desempenho entre OpenCL e CUDA</w:t>
      </w:r>
      <w:r w:rsidRPr="00DF5FC1">
        <w:rPr>
          <w:rFonts w:ascii="Palatino Linotype" w:hAnsi="Palatino Linotype"/>
          <w:sz w:val="20"/>
          <w:szCs w:val="20"/>
          <w:lang w:val="pt-BR"/>
        </w:rPr>
        <w:t>. Trabalho de Conclusão de Curso de Graduação em Ciência da Computação,  IME-USP, 2012;</w:t>
      </w:r>
    </w:p>
    <w:p w14:paraId="40A66940" w14:textId="51F550FB" w:rsidR="00355CB8" w:rsidRPr="00DF5FC1" w:rsidRDefault="00706B9A"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Victor Harada e Toshi Kurauchi</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Pandora’s Box Graphics Engine: Uma Engine Gráfica com Aplicação em Visualização de Campos Tensoriais</w:t>
      </w:r>
      <w:r w:rsidRPr="00DF5FC1">
        <w:rPr>
          <w:rFonts w:ascii="Palatino Linotype" w:hAnsi="Palatino Linotype"/>
          <w:sz w:val="20"/>
          <w:szCs w:val="20"/>
          <w:lang w:val="pt-BR"/>
        </w:rPr>
        <w:t xml:space="preserve">. </w:t>
      </w:r>
      <w:r w:rsidR="00546864" w:rsidRPr="00DF5FC1">
        <w:rPr>
          <w:rFonts w:ascii="Palatino Linotype" w:hAnsi="Palatino Linotype"/>
          <w:sz w:val="20"/>
          <w:szCs w:val="20"/>
          <w:lang w:val="pt-BR"/>
        </w:rPr>
        <w:t xml:space="preserve">Trabalho de Conclusão de Curso </w:t>
      </w:r>
      <w:r w:rsidR="005E051F" w:rsidRPr="00DF5FC1">
        <w:rPr>
          <w:rFonts w:ascii="Palatino Linotype" w:hAnsi="Palatino Linotype"/>
          <w:sz w:val="20"/>
          <w:szCs w:val="20"/>
          <w:lang w:val="pt-BR"/>
        </w:rPr>
        <w:t xml:space="preserve">de </w:t>
      </w:r>
      <w:r w:rsidRPr="00DF5FC1">
        <w:rPr>
          <w:rFonts w:ascii="Palatino Linotype" w:hAnsi="Palatino Linotype"/>
          <w:sz w:val="20"/>
          <w:szCs w:val="20"/>
          <w:lang w:val="pt-BR"/>
        </w:rPr>
        <w:t>Graduação em Ciência da Computaçã</w:t>
      </w:r>
      <w:r w:rsidR="00546864" w:rsidRPr="00DF5FC1">
        <w:rPr>
          <w:rFonts w:ascii="Palatino Linotype" w:hAnsi="Palatino Linotype"/>
          <w:sz w:val="20"/>
          <w:szCs w:val="20"/>
          <w:lang w:val="pt-BR"/>
        </w:rPr>
        <w:t xml:space="preserve">o, </w:t>
      </w:r>
      <w:r w:rsidR="005E051F" w:rsidRPr="00DF5FC1">
        <w:rPr>
          <w:rFonts w:ascii="Palatino Linotype" w:hAnsi="Palatino Linotype"/>
          <w:sz w:val="20"/>
          <w:szCs w:val="20"/>
          <w:lang w:val="pt-BR"/>
        </w:rPr>
        <w:t xml:space="preserve"> IME-USP, 2011;</w:t>
      </w:r>
    </w:p>
    <w:p w14:paraId="5F09EE2D" w14:textId="21C3EB51" w:rsidR="00546864" w:rsidRPr="00DF5FC1" w:rsidRDefault="0054686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Otávio Santana e Hugo Kondo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Renderização Volumétrica de Imagens Médicas</w:t>
      </w:r>
      <w:r w:rsidRPr="00DF5FC1">
        <w:rPr>
          <w:rFonts w:ascii="Palatino Linotype" w:hAnsi="Palatino Linotype"/>
          <w:sz w:val="20"/>
          <w:szCs w:val="20"/>
          <w:lang w:val="pt-BR"/>
        </w:rPr>
        <w:t xml:space="preserve">. </w:t>
      </w:r>
      <w:r w:rsidR="005E051F" w:rsidRPr="00DF5FC1">
        <w:rPr>
          <w:rFonts w:ascii="Palatino Linotype" w:hAnsi="Palatino Linotype"/>
          <w:sz w:val="20"/>
          <w:szCs w:val="20"/>
          <w:lang w:val="pt-BR"/>
        </w:rPr>
        <w:t xml:space="preserve">Trabalho de Conclusão de Curso de </w:t>
      </w:r>
      <w:r w:rsidRPr="00DF5FC1">
        <w:rPr>
          <w:rFonts w:ascii="Palatino Linotype" w:hAnsi="Palatino Linotype"/>
          <w:sz w:val="20"/>
          <w:szCs w:val="20"/>
          <w:lang w:val="pt-BR"/>
        </w:rPr>
        <w:t>Graduação em Ciência da Computaçã</w:t>
      </w:r>
      <w:r w:rsidR="005E051F" w:rsidRPr="00DF5FC1">
        <w:rPr>
          <w:rFonts w:ascii="Palatino Linotype" w:hAnsi="Palatino Linotype"/>
          <w:sz w:val="20"/>
          <w:szCs w:val="20"/>
          <w:lang w:val="pt-BR"/>
        </w:rPr>
        <w:t>o, IME-USP, 2010;</w:t>
      </w:r>
    </w:p>
    <w:p w14:paraId="68C83993" w14:textId="21CF939F" w:rsidR="00E07C6D" w:rsidRPr="00DF5FC1"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Luiz Fernando Corte Real</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Simulação do Movimento Browniano em 3D em Tempo Real</w:t>
      </w:r>
      <w:r w:rsidRPr="00DF5FC1">
        <w:rPr>
          <w:rFonts w:ascii="Palatino Linotype" w:hAnsi="Palatino Linotype"/>
          <w:sz w:val="20"/>
          <w:szCs w:val="20"/>
          <w:lang w:val="pt-BR"/>
        </w:rPr>
        <w:t>. T</w:t>
      </w:r>
      <w:r w:rsidR="005E051F" w:rsidRPr="00DF5FC1">
        <w:rPr>
          <w:rFonts w:ascii="Palatino Linotype" w:hAnsi="Palatino Linotype"/>
          <w:sz w:val="20"/>
          <w:szCs w:val="20"/>
          <w:lang w:val="pt-BR"/>
        </w:rPr>
        <w:t xml:space="preserve">rabalho de Conclusão de Curso de </w:t>
      </w:r>
      <w:r w:rsidRPr="00DF5FC1">
        <w:rPr>
          <w:rFonts w:ascii="Palatino Linotype" w:hAnsi="Palatino Linotype"/>
          <w:sz w:val="20"/>
          <w:szCs w:val="20"/>
          <w:lang w:val="pt-BR"/>
        </w:rPr>
        <w:t>Graduação em Ciênci</w:t>
      </w:r>
      <w:r w:rsidR="005E051F" w:rsidRPr="00DF5FC1">
        <w:rPr>
          <w:rFonts w:ascii="Palatino Linotype" w:hAnsi="Palatino Linotype"/>
          <w:sz w:val="20"/>
          <w:szCs w:val="20"/>
          <w:lang w:val="pt-BR"/>
        </w:rPr>
        <w:t>a da Computação, IME-USP, 2009;</w:t>
      </w:r>
    </w:p>
    <w:p w14:paraId="6455A839" w14:textId="29622C30" w:rsidR="00E07C6D" w:rsidRPr="00DF5FC1"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Daniel Ferreira Santos e Eduardo B. Mascarenhas Apolinário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Reconstrução e Síntese de Cenários Tridimensionais a partir de Imagens Estereoscópicas</w:t>
      </w:r>
      <w:r w:rsidRPr="00DF5FC1">
        <w:rPr>
          <w:rFonts w:ascii="Palatino Linotype" w:hAnsi="Palatino Linotype"/>
          <w:sz w:val="20"/>
          <w:szCs w:val="20"/>
          <w:lang w:val="pt-BR"/>
        </w:rPr>
        <w:t>. T</w:t>
      </w:r>
      <w:r w:rsidR="00B05B52" w:rsidRPr="00DF5FC1">
        <w:rPr>
          <w:rFonts w:ascii="Palatino Linotype" w:hAnsi="Palatino Linotype"/>
          <w:sz w:val="20"/>
          <w:szCs w:val="20"/>
          <w:lang w:val="pt-BR"/>
        </w:rPr>
        <w:t xml:space="preserve">rabalho de Conclusão de Curso de </w:t>
      </w:r>
      <w:r w:rsidRPr="00DF5FC1">
        <w:rPr>
          <w:rFonts w:ascii="Palatino Linotype" w:hAnsi="Palatino Linotype"/>
          <w:sz w:val="20"/>
          <w:szCs w:val="20"/>
          <w:lang w:val="pt-BR"/>
        </w:rPr>
        <w:t>Gra</w:t>
      </w:r>
      <w:r w:rsidR="00B05B52" w:rsidRPr="00DF5FC1">
        <w:rPr>
          <w:rFonts w:ascii="Palatino Linotype" w:hAnsi="Palatino Linotype"/>
          <w:sz w:val="20"/>
          <w:szCs w:val="20"/>
          <w:lang w:val="pt-BR"/>
        </w:rPr>
        <w:t>duação em Ciência da Computação,</w:t>
      </w:r>
      <w:r w:rsidRPr="00DF5FC1">
        <w:rPr>
          <w:rFonts w:ascii="Palatino Linotype" w:hAnsi="Palatino Linotype"/>
          <w:sz w:val="20"/>
          <w:szCs w:val="20"/>
          <w:lang w:val="pt-BR"/>
        </w:rPr>
        <w:t xml:space="preserve"> IME-U</w:t>
      </w:r>
      <w:r w:rsidR="00B05B52" w:rsidRPr="00DF5FC1">
        <w:rPr>
          <w:rFonts w:ascii="Palatino Linotype" w:hAnsi="Palatino Linotype"/>
          <w:sz w:val="20"/>
          <w:szCs w:val="20"/>
          <w:lang w:val="pt-BR"/>
        </w:rPr>
        <w:t>SP, 2009;</w:t>
      </w:r>
    </w:p>
    <w:p w14:paraId="64C2CBDE" w14:textId="2A9DECC5" w:rsidR="006E345C" w:rsidRPr="00DF5FC1" w:rsidRDefault="006E345C"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Renato Callado Borges</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Criação de Imagens Sintéticas de Ressonância Magnética de Difusão</w:t>
      </w:r>
      <w:r w:rsidRPr="00DF5FC1">
        <w:rPr>
          <w:rFonts w:ascii="Palatino Linotype" w:hAnsi="Palatino Linotype"/>
          <w:sz w:val="20"/>
          <w:szCs w:val="20"/>
          <w:lang w:val="pt-BR"/>
        </w:rPr>
        <w:t>. Trabalho de Iniciação Científica</w:t>
      </w:r>
      <w:r w:rsidR="00F44C83" w:rsidRPr="00DF5FC1">
        <w:rPr>
          <w:rFonts w:ascii="Palatino Linotype" w:hAnsi="Palatino Linotype"/>
          <w:sz w:val="20"/>
          <w:szCs w:val="20"/>
          <w:lang w:val="pt-BR"/>
        </w:rPr>
        <w:t xml:space="preserve"> (Bolsa CNPq), IF-USP, 2009;</w:t>
      </w:r>
    </w:p>
    <w:p w14:paraId="45237B28" w14:textId="63584360" w:rsidR="00E07C6D" w:rsidRPr="00DF5FC1"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Marcos Bonci</w:t>
      </w:r>
      <w:r w:rsidRPr="00DF5FC1">
        <w:rPr>
          <w:rFonts w:ascii="Palatino Linotype" w:hAnsi="Palatino Linotype"/>
          <w:sz w:val="20"/>
          <w:szCs w:val="20"/>
          <w:lang w:val="pt-BR"/>
        </w:rPr>
        <w:t xml:space="preserve">. Medsquare: </w:t>
      </w:r>
      <w:r w:rsidRPr="00DF5FC1">
        <w:rPr>
          <w:rFonts w:ascii="Palatino Linotype" w:hAnsi="Palatino Linotype"/>
          <w:i/>
          <w:sz w:val="20"/>
          <w:szCs w:val="20"/>
          <w:lang w:val="pt-BR"/>
        </w:rPr>
        <w:t>Plataforma Modular Para Exploração de Imagens Tomográficas</w:t>
      </w:r>
      <w:r w:rsidRPr="00DF5FC1">
        <w:rPr>
          <w:rFonts w:ascii="Palatino Linotype" w:hAnsi="Palatino Linotype"/>
          <w:sz w:val="20"/>
          <w:szCs w:val="20"/>
          <w:lang w:val="pt-BR"/>
        </w:rPr>
        <w:t>. Trabalho</w:t>
      </w:r>
      <w:r w:rsidR="00F44C83" w:rsidRPr="00DF5FC1">
        <w:rPr>
          <w:rFonts w:ascii="Palatino Linotype" w:hAnsi="Palatino Linotype"/>
          <w:sz w:val="20"/>
          <w:szCs w:val="20"/>
          <w:lang w:val="pt-BR"/>
        </w:rPr>
        <w:t xml:space="preserve"> de Conclusão de Curso de </w:t>
      </w:r>
      <w:r w:rsidRPr="00DF5FC1">
        <w:rPr>
          <w:rFonts w:ascii="Palatino Linotype" w:hAnsi="Palatino Linotype"/>
          <w:sz w:val="20"/>
          <w:szCs w:val="20"/>
          <w:lang w:val="pt-BR"/>
        </w:rPr>
        <w:t>Gra</w:t>
      </w:r>
      <w:r w:rsidR="00F44C83" w:rsidRPr="00DF5FC1">
        <w:rPr>
          <w:rFonts w:ascii="Palatino Linotype" w:hAnsi="Palatino Linotype"/>
          <w:sz w:val="20"/>
          <w:szCs w:val="20"/>
          <w:lang w:val="pt-BR"/>
        </w:rPr>
        <w:t>duação em Ciência da Computação, IME-USP, 2009;</w:t>
      </w:r>
    </w:p>
    <w:p w14:paraId="7D388F4F" w14:textId="6F9ABF46" w:rsidR="00E07C6D" w:rsidRPr="00DF5FC1" w:rsidRDefault="00E07C6D"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Omar Mahmoud Abou e Otavio Moura do Nascimento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Criação de portais renderizados em mundos 3D</w:t>
      </w:r>
      <w:r w:rsidRPr="00DF5FC1">
        <w:rPr>
          <w:rFonts w:ascii="Palatino Linotype" w:hAnsi="Palatino Linotype"/>
          <w:sz w:val="20"/>
          <w:szCs w:val="20"/>
          <w:lang w:val="pt-BR"/>
        </w:rPr>
        <w:t>. T</w:t>
      </w:r>
      <w:r w:rsidR="003638C3" w:rsidRPr="00DF5FC1">
        <w:rPr>
          <w:rFonts w:ascii="Palatino Linotype" w:hAnsi="Palatino Linotype"/>
          <w:sz w:val="20"/>
          <w:szCs w:val="20"/>
          <w:lang w:val="pt-BR"/>
        </w:rPr>
        <w:t xml:space="preserve">rabalho de Conclusão de Curso de </w:t>
      </w:r>
      <w:r w:rsidRPr="00DF5FC1">
        <w:rPr>
          <w:rFonts w:ascii="Palatino Linotype" w:hAnsi="Palatino Linotype"/>
          <w:sz w:val="20"/>
          <w:szCs w:val="20"/>
          <w:lang w:val="pt-BR"/>
        </w:rPr>
        <w:t>Gra</w:t>
      </w:r>
      <w:r w:rsidR="003638C3" w:rsidRPr="00DF5FC1">
        <w:rPr>
          <w:rFonts w:ascii="Palatino Linotype" w:hAnsi="Palatino Linotype"/>
          <w:sz w:val="20"/>
          <w:szCs w:val="20"/>
          <w:lang w:val="pt-BR"/>
        </w:rPr>
        <w:t>duação em Ciência da Computação,</w:t>
      </w:r>
      <w:r w:rsidRPr="00DF5FC1">
        <w:rPr>
          <w:rFonts w:ascii="Palatino Linotype" w:hAnsi="Palatino Linotype"/>
          <w:sz w:val="20"/>
          <w:szCs w:val="20"/>
          <w:lang w:val="pt-BR"/>
        </w:rPr>
        <w:t xml:space="preserve"> IME-USP, 2009</w:t>
      </w:r>
      <w:r w:rsidR="003638C3" w:rsidRPr="00DF5FC1">
        <w:rPr>
          <w:rFonts w:ascii="Palatino Linotype" w:hAnsi="Palatino Linotype"/>
          <w:sz w:val="20"/>
          <w:szCs w:val="20"/>
          <w:lang w:val="pt-BR"/>
        </w:rPr>
        <w:t>;</w:t>
      </w:r>
    </w:p>
    <w:p w14:paraId="4F0DA98E" w14:textId="78371D74" w:rsidR="00F028F4" w:rsidRPr="00DF5FC1" w:rsidRDefault="00F028F4" w:rsidP="00FA6043">
      <w:pPr>
        <w:pStyle w:val="ListParagraph"/>
        <w:numPr>
          <w:ilvl w:val="0"/>
          <w:numId w:val="13"/>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Ben Thomson</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Segmentation of Vasculature from CT images</w:t>
      </w:r>
      <w:r w:rsidRPr="00DF5FC1">
        <w:rPr>
          <w:rFonts w:ascii="Palatino Linotype" w:hAnsi="Palatino Linotype"/>
          <w:sz w:val="20"/>
          <w:szCs w:val="20"/>
          <w:lang w:val="pt-BR"/>
        </w:rPr>
        <w:t>. T</w:t>
      </w:r>
      <w:r w:rsidR="00FA198C" w:rsidRPr="00DF5FC1">
        <w:rPr>
          <w:rFonts w:ascii="Palatino Linotype" w:hAnsi="Palatino Linotype"/>
          <w:sz w:val="20"/>
          <w:szCs w:val="20"/>
          <w:lang w:val="pt-BR"/>
        </w:rPr>
        <w:t>rabalho de Iniciação Científica,</w:t>
      </w:r>
      <w:r w:rsidRPr="00DF5FC1">
        <w:rPr>
          <w:rFonts w:ascii="Palatino Linotype" w:hAnsi="Palatino Linotype"/>
          <w:sz w:val="20"/>
          <w:szCs w:val="20"/>
          <w:lang w:val="pt-BR"/>
        </w:rPr>
        <w:t xml:space="preserve"> Yale U</w:t>
      </w:r>
      <w:r w:rsidR="00956781" w:rsidRPr="00DF5FC1">
        <w:rPr>
          <w:rFonts w:ascii="Palatino Linotype" w:hAnsi="Palatino Linotype"/>
          <w:sz w:val="20"/>
          <w:szCs w:val="20"/>
          <w:lang w:val="pt-BR"/>
        </w:rPr>
        <w:t>niversity</w:t>
      </w:r>
      <w:r w:rsidR="00FA198C" w:rsidRPr="00DF5FC1">
        <w:rPr>
          <w:rFonts w:ascii="Palatino Linotype" w:hAnsi="Palatino Linotype"/>
          <w:sz w:val="20"/>
          <w:szCs w:val="20"/>
          <w:lang w:val="pt-BR"/>
        </w:rPr>
        <w:t>, 2005;</w:t>
      </w:r>
    </w:p>
    <w:p w14:paraId="187686C9" w14:textId="674147FC" w:rsidR="00E07C6D" w:rsidRPr="00DF5FC1" w:rsidRDefault="00E07C6D" w:rsidP="00D74077">
      <w:pPr>
        <w:pStyle w:val="ListParagraph"/>
        <w:numPr>
          <w:ilvl w:val="0"/>
          <w:numId w:val="13"/>
        </w:numPr>
        <w:spacing w:after="24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Tamar Rudnick</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Neuropathological Abnormalities of the Corpus Callosum in Bipolar Disorder: A Diffusion Tensor Imaging Study</w:t>
      </w:r>
      <w:r w:rsidRPr="00DF5FC1">
        <w:rPr>
          <w:rFonts w:ascii="Palatino Linotype" w:hAnsi="Palatino Linotype"/>
          <w:sz w:val="20"/>
          <w:szCs w:val="20"/>
          <w:lang w:val="pt-BR"/>
        </w:rPr>
        <w:t>. T</w:t>
      </w:r>
      <w:r w:rsidR="00635431" w:rsidRPr="00DF5FC1">
        <w:rPr>
          <w:rFonts w:ascii="Palatino Linotype" w:hAnsi="Palatino Linotype"/>
          <w:sz w:val="20"/>
          <w:szCs w:val="20"/>
          <w:lang w:val="pt-BR"/>
        </w:rPr>
        <w:t xml:space="preserve">rabalho de Conclusão de Curso de </w:t>
      </w:r>
      <w:r w:rsidRPr="00DF5FC1">
        <w:rPr>
          <w:rFonts w:ascii="Palatino Linotype" w:hAnsi="Palatino Linotype"/>
          <w:sz w:val="20"/>
          <w:szCs w:val="20"/>
          <w:lang w:val="pt-BR"/>
        </w:rPr>
        <w:t xml:space="preserve">Graduação </w:t>
      </w:r>
      <w:r w:rsidR="00635431" w:rsidRPr="00DF5FC1">
        <w:rPr>
          <w:rFonts w:ascii="Palatino Linotype" w:hAnsi="Palatino Linotype"/>
          <w:sz w:val="20"/>
          <w:szCs w:val="20"/>
          <w:lang w:val="pt-BR"/>
        </w:rPr>
        <w:t>em Psicologia), Yale University,</w:t>
      </w:r>
      <w:r w:rsidRPr="00DF5FC1">
        <w:rPr>
          <w:rFonts w:ascii="Palatino Linotype" w:hAnsi="Palatino Linotype"/>
          <w:sz w:val="20"/>
          <w:szCs w:val="20"/>
          <w:lang w:val="pt-BR"/>
        </w:rPr>
        <w:t xml:space="preserve"> 2004.</w:t>
      </w:r>
    </w:p>
    <w:p w14:paraId="3E033EF5" w14:textId="14AC4578" w:rsidR="00ED06A3" w:rsidRPr="00D616C8" w:rsidRDefault="00E3106D" w:rsidP="00D616C8">
      <w:pPr>
        <w:pStyle w:val="Memorial-Heading2"/>
      </w:pPr>
      <w:bookmarkStart w:id="46" w:name="_Toc180820081"/>
      <w:bookmarkStart w:id="47" w:name="_Toc180820410"/>
      <w:r w:rsidRPr="00DF5FC1">
        <w:t>Orientação de alunos de mestrado</w:t>
      </w:r>
      <w:bookmarkEnd w:id="46"/>
      <w:bookmarkEnd w:id="47"/>
    </w:p>
    <w:p w14:paraId="33EDEF3A" w14:textId="09BF2AC0" w:rsidR="00407CB2" w:rsidRPr="00DF5FC1"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David Macedo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Segmentação do Corpo Caloso utilizando Im</w:t>
      </w:r>
      <w:r w:rsidR="00897E4C" w:rsidRPr="00DF5FC1">
        <w:rPr>
          <w:rFonts w:ascii="Palatino Linotype" w:hAnsi="Palatino Linotype"/>
          <w:i/>
          <w:sz w:val="20"/>
          <w:szCs w:val="20"/>
          <w:lang w:val="pt-BR"/>
        </w:rPr>
        <w:t>agens do Tensor de Difusão</w:t>
      </w:r>
      <w:r w:rsidR="00897E4C" w:rsidRPr="00DF5FC1">
        <w:rPr>
          <w:rFonts w:ascii="Palatino Linotype" w:hAnsi="Palatino Linotype"/>
          <w:sz w:val="20"/>
          <w:szCs w:val="20"/>
          <w:lang w:val="pt-BR"/>
        </w:rPr>
        <w:t>. IME-USP, início: 2011 (Bolsa CAPES);</w:t>
      </w:r>
    </w:p>
    <w:p w14:paraId="60EE516A" w14:textId="240B399B" w:rsidR="00407CB2" w:rsidRPr="00DF5FC1"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William Mizuta</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Extraçã</w:t>
      </w:r>
      <w:r w:rsidR="00F6047E" w:rsidRPr="00DF5FC1">
        <w:rPr>
          <w:rFonts w:ascii="Palatino Linotype" w:hAnsi="Palatino Linotype"/>
          <w:i/>
          <w:sz w:val="20"/>
          <w:szCs w:val="20"/>
          <w:lang w:val="pt-BR"/>
        </w:rPr>
        <w:t>o Automática de Medidas Cefalomé</w:t>
      </w:r>
      <w:r w:rsidRPr="00DF5FC1">
        <w:rPr>
          <w:rFonts w:ascii="Palatino Linotype" w:hAnsi="Palatino Linotype"/>
          <w:i/>
          <w:sz w:val="20"/>
          <w:szCs w:val="20"/>
          <w:lang w:val="pt-BR"/>
        </w:rPr>
        <w:t>tricas com Aplicações em Ortodontia.</w:t>
      </w:r>
      <w:r w:rsidRPr="00DF5FC1">
        <w:rPr>
          <w:rFonts w:ascii="Palatino Linotype" w:hAnsi="Palatino Linotype"/>
          <w:sz w:val="20"/>
          <w:szCs w:val="20"/>
          <w:lang w:val="pt-BR"/>
        </w:rPr>
        <w:t xml:space="preserve"> </w:t>
      </w:r>
      <w:r w:rsidR="00171EA2" w:rsidRPr="00DF5FC1">
        <w:rPr>
          <w:rFonts w:ascii="Palatino Linotype" w:hAnsi="Palatino Linotype"/>
          <w:sz w:val="20"/>
          <w:szCs w:val="20"/>
          <w:lang w:val="pt-BR"/>
        </w:rPr>
        <w:t xml:space="preserve">IME-USP, </w:t>
      </w:r>
      <w:r w:rsidR="0055000D" w:rsidRPr="00DF5FC1">
        <w:rPr>
          <w:rFonts w:ascii="Palatino Linotype" w:hAnsi="Palatino Linotype"/>
          <w:sz w:val="20"/>
          <w:szCs w:val="20"/>
          <w:lang w:val="pt-BR"/>
        </w:rPr>
        <w:t xml:space="preserve">início: </w:t>
      </w:r>
      <w:r w:rsidR="00171EA2" w:rsidRPr="00DF5FC1">
        <w:rPr>
          <w:rFonts w:ascii="Palatino Linotype" w:hAnsi="Palatino Linotype"/>
          <w:sz w:val="20"/>
          <w:szCs w:val="20"/>
          <w:lang w:val="pt-BR"/>
        </w:rPr>
        <w:t>2010;</w:t>
      </w:r>
    </w:p>
    <w:p w14:paraId="37EC4402" w14:textId="732EF32C" w:rsidR="00407CB2" w:rsidRPr="00DF5FC1" w:rsidRDefault="00407CB2" w:rsidP="00FA6043">
      <w:pPr>
        <w:pStyle w:val="ListParagraph"/>
        <w:numPr>
          <w:ilvl w:val="0"/>
          <w:numId w:val="15"/>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Renato Callado Borges</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Simulador de Imagens de Ressonância Mag</w:t>
      </w:r>
      <w:r w:rsidR="00087D8C" w:rsidRPr="00DF5FC1">
        <w:rPr>
          <w:rFonts w:ascii="Palatino Linotype" w:hAnsi="Palatino Linotype"/>
          <w:i/>
          <w:sz w:val="20"/>
          <w:szCs w:val="20"/>
          <w:lang w:val="pt-BR"/>
        </w:rPr>
        <w:t>nética de Difusão</w:t>
      </w:r>
      <w:r w:rsidR="00AB5ACD" w:rsidRPr="00DF5FC1">
        <w:rPr>
          <w:rFonts w:ascii="Palatino Linotype" w:hAnsi="Palatino Linotype"/>
          <w:sz w:val="20"/>
          <w:szCs w:val="20"/>
          <w:lang w:val="pt-BR"/>
        </w:rPr>
        <w:t>. IME-USP, início: 2009;</w:t>
      </w:r>
    </w:p>
    <w:p w14:paraId="0956607B" w14:textId="7A981A84" w:rsidR="00123F10" w:rsidRPr="00DF5FC1" w:rsidRDefault="00E3106D" w:rsidP="00854801">
      <w:pPr>
        <w:pStyle w:val="Memorial-Heading2"/>
      </w:pPr>
      <w:bookmarkStart w:id="48" w:name="_Toc180820082"/>
      <w:bookmarkStart w:id="49" w:name="_Toc180820411"/>
      <w:r w:rsidRPr="00DF5FC1">
        <w:t>Orientação de alunos de doutorado</w:t>
      </w:r>
      <w:bookmarkEnd w:id="48"/>
      <w:bookmarkEnd w:id="49"/>
    </w:p>
    <w:p w14:paraId="09BCEE9E" w14:textId="1680C4A4" w:rsidR="00C03AFE" w:rsidRPr="00DF5FC1" w:rsidRDefault="003B06CD"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Lúcio Valentin</w:t>
      </w:r>
      <w:r w:rsidRPr="00DF5FC1">
        <w:rPr>
          <w:rFonts w:ascii="Palatino Linotype" w:hAnsi="Palatino Linotype"/>
          <w:sz w:val="20"/>
          <w:szCs w:val="20"/>
          <w:lang w:val="pt-BR"/>
        </w:rPr>
        <w:t>.</w:t>
      </w:r>
      <w:r w:rsidR="001F7F2A" w:rsidRPr="00DF5FC1">
        <w:rPr>
          <w:rFonts w:ascii="Palatino Linotype" w:hAnsi="Palatino Linotype"/>
          <w:i/>
          <w:sz w:val="20"/>
          <w:szCs w:val="20"/>
          <w:lang w:val="pt-BR"/>
        </w:rPr>
        <w:t xml:space="preserve"> Uma rede social de</w:t>
      </w:r>
      <w:r w:rsidRPr="00DF5FC1">
        <w:rPr>
          <w:rFonts w:ascii="Palatino Linotype" w:hAnsi="Palatino Linotype"/>
          <w:i/>
          <w:sz w:val="20"/>
          <w:szCs w:val="20"/>
          <w:lang w:val="pt-BR"/>
        </w:rPr>
        <w:t xml:space="preserve"> colaboração científica em imagens médicas</w:t>
      </w:r>
      <w:r w:rsidRPr="00DF5FC1">
        <w:rPr>
          <w:rFonts w:ascii="Palatino Linotype" w:hAnsi="Palatino Linotype"/>
          <w:sz w:val="20"/>
          <w:szCs w:val="20"/>
          <w:lang w:val="pt-BR"/>
        </w:rPr>
        <w:t>, UTFPR, início: 201</w:t>
      </w:r>
      <w:r w:rsidR="00DF4AC9" w:rsidRPr="00DF5FC1">
        <w:rPr>
          <w:rFonts w:ascii="Palatino Linotype" w:hAnsi="Palatino Linotype"/>
          <w:sz w:val="20"/>
          <w:szCs w:val="20"/>
          <w:lang w:val="pt-BR"/>
        </w:rPr>
        <w:t>1;</w:t>
      </w:r>
    </w:p>
    <w:p w14:paraId="4495211D" w14:textId="4A514C2F" w:rsidR="00975A1D" w:rsidRPr="00DF5FC1" w:rsidRDefault="00E44831" w:rsidP="00FA6043">
      <w:pPr>
        <w:pStyle w:val="ListParagraph"/>
        <w:numPr>
          <w:ilvl w:val="0"/>
          <w:numId w:val="16"/>
        </w:numPr>
        <w:spacing w:after="12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Jihan Zoghbi</w:t>
      </w:r>
      <w:r w:rsidR="00975A1D"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Um método computacional para análise de alterações microvasculares e teciduais de órgãos na sepse usando a técnica de imagens Sidestream Dark Field (SDF)</w:t>
      </w:r>
      <w:r w:rsidRPr="00DF5FC1">
        <w:rPr>
          <w:rFonts w:ascii="Palatino Linotype" w:hAnsi="Palatino Linotype"/>
          <w:sz w:val="20"/>
          <w:szCs w:val="20"/>
          <w:lang w:val="pt-BR"/>
        </w:rPr>
        <w:t>. IME-USP, início: 2012 (Bolsista FAPESP, Qualificada).</w:t>
      </w:r>
    </w:p>
    <w:p w14:paraId="6B50D51D" w14:textId="462DE7AF" w:rsidR="00D916D1" w:rsidRPr="00DF5FC1" w:rsidRDefault="00D916D1" w:rsidP="00AC2D76">
      <w:pPr>
        <w:pStyle w:val="ListParagraph"/>
        <w:numPr>
          <w:ilvl w:val="0"/>
          <w:numId w:val="16"/>
        </w:numPr>
        <w:spacing w:after="240"/>
        <w:ind w:left="714"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Miguel Angel Galarreta Valverde</w:t>
      </w:r>
      <w:r w:rsidRPr="00DF5FC1">
        <w:rPr>
          <w:rFonts w:ascii="Palatino Linotype" w:hAnsi="Palatino Linotype"/>
          <w:sz w:val="20"/>
          <w:szCs w:val="20"/>
          <w:lang w:val="pt-BR"/>
        </w:rPr>
        <w:t>.</w:t>
      </w:r>
      <w:r w:rsidRPr="00DF5FC1">
        <w:rPr>
          <w:rFonts w:ascii="Palatino Linotype" w:hAnsi="Palatino Linotype"/>
          <w:b/>
          <w:sz w:val="20"/>
          <w:szCs w:val="20"/>
          <w:lang w:val="pt-BR"/>
        </w:rPr>
        <w:t xml:space="preserve"> </w:t>
      </w:r>
      <w:r w:rsidRPr="00DF5FC1">
        <w:rPr>
          <w:rFonts w:ascii="Palatino Linotype" w:hAnsi="Palatino Linotype"/>
          <w:i/>
          <w:sz w:val="20"/>
          <w:szCs w:val="20"/>
          <w:lang w:val="pt-BR"/>
        </w:rPr>
        <w:t>Segmentação de Placas de Aterosclerose a partir de Imagens de Tomografia por Coerência Ótica.</w:t>
      </w:r>
      <w:r w:rsidRPr="00DF5FC1">
        <w:rPr>
          <w:rFonts w:ascii="Palatino Linotype" w:hAnsi="Palatino Linotype"/>
          <w:sz w:val="20"/>
          <w:szCs w:val="20"/>
          <w:lang w:val="pt-BR"/>
        </w:rPr>
        <w:t xml:space="preserve"> Início: 2012.</w:t>
      </w:r>
    </w:p>
    <w:p w14:paraId="7E70F91F" w14:textId="716019F0" w:rsidR="00C03AFE" w:rsidRPr="00DF5FC1" w:rsidRDefault="00C03AFE" w:rsidP="00854801">
      <w:pPr>
        <w:pStyle w:val="Memorial-Heading2"/>
      </w:pPr>
      <w:bookmarkStart w:id="50" w:name="_Toc180820083"/>
      <w:bookmarkStart w:id="51" w:name="_Toc180820412"/>
      <w:r w:rsidRPr="00DF5FC1">
        <w:t>Orientação de pós-doutorado</w:t>
      </w:r>
      <w:bookmarkEnd w:id="50"/>
      <w:bookmarkEnd w:id="51"/>
    </w:p>
    <w:p w14:paraId="44444C4A" w14:textId="077A9A81" w:rsidR="00DF5FC1" w:rsidRPr="00DF5FC1" w:rsidRDefault="00DF5FC1" w:rsidP="00AC2D76">
      <w:pPr>
        <w:pStyle w:val="ListParagraph"/>
        <w:numPr>
          <w:ilvl w:val="0"/>
          <w:numId w:val="14"/>
        </w:numPr>
        <w:spacing w:after="240"/>
        <w:ind w:left="788" w:hanging="357"/>
        <w:contextualSpacing w:val="0"/>
        <w:jc w:val="both"/>
        <w:rPr>
          <w:rFonts w:ascii="Palatino Linotype" w:hAnsi="Palatino Linotype"/>
          <w:b/>
          <w:sz w:val="20"/>
          <w:szCs w:val="20"/>
          <w:lang w:val="pt-BR"/>
        </w:rPr>
      </w:pPr>
      <w:r w:rsidRPr="00DF5FC1">
        <w:rPr>
          <w:rFonts w:ascii="Palatino Linotype" w:hAnsi="Palatino Linotype"/>
          <w:b/>
          <w:sz w:val="20"/>
          <w:szCs w:val="20"/>
          <w:lang w:val="pt-BR"/>
        </w:rPr>
        <w:t>Fabrício.</w:t>
      </w:r>
    </w:p>
    <w:p w14:paraId="069D6599" w14:textId="7EE871A4" w:rsidR="00C03AFE" w:rsidRPr="00DF5FC1" w:rsidRDefault="00C03AFE" w:rsidP="00AC2D76">
      <w:pPr>
        <w:pStyle w:val="ListParagraph"/>
        <w:numPr>
          <w:ilvl w:val="0"/>
          <w:numId w:val="14"/>
        </w:numPr>
        <w:spacing w:after="240"/>
        <w:ind w:left="788" w:hanging="357"/>
        <w:contextualSpacing w:val="0"/>
        <w:jc w:val="both"/>
        <w:rPr>
          <w:rFonts w:ascii="Palatino Linotype" w:hAnsi="Palatino Linotype"/>
          <w:sz w:val="20"/>
          <w:szCs w:val="20"/>
          <w:lang w:val="pt-BR"/>
        </w:rPr>
      </w:pPr>
      <w:r w:rsidRPr="00DF5FC1">
        <w:rPr>
          <w:rFonts w:ascii="Palatino Linotype" w:hAnsi="Palatino Linotype"/>
          <w:b/>
          <w:sz w:val="20"/>
          <w:szCs w:val="20"/>
          <w:lang w:val="pt-BR"/>
        </w:rPr>
        <w:t>Choukri Mekkaoui</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Visualização e Representação de Campos Tensoriais de Difusão</w:t>
      </w:r>
      <w:r w:rsidRPr="00DF5FC1">
        <w:rPr>
          <w:rFonts w:ascii="Palatino Linotype" w:hAnsi="Palatino Linotype"/>
          <w:sz w:val="20"/>
          <w:szCs w:val="20"/>
          <w:lang w:val="pt-BR"/>
        </w:rPr>
        <w:t>. Martinos Center for Biomedical Imaging, Harvard University, 2008-2009.</w:t>
      </w:r>
    </w:p>
    <w:p w14:paraId="2A87F060" w14:textId="77777777" w:rsidR="00B9267E" w:rsidRPr="00DF5FC1" w:rsidRDefault="00C973D1" w:rsidP="00854801">
      <w:pPr>
        <w:pStyle w:val="Memorial-Style"/>
      </w:pPr>
      <w:bookmarkStart w:id="52" w:name="_Toc180820084"/>
      <w:bookmarkStart w:id="53" w:name="_Toc180820413"/>
      <w:r w:rsidRPr="00DF5FC1">
        <w:t>Atividades de avaliação científica</w:t>
      </w:r>
      <w:bookmarkEnd w:id="52"/>
      <w:bookmarkEnd w:id="53"/>
    </w:p>
    <w:p w14:paraId="7B4E1673" w14:textId="77777777" w:rsidR="00B9267E" w:rsidRPr="00DF5FC1" w:rsidRDefault="00C973D1" w:rsidP="00854801">
      <w:pPr>
        <w:pStyle w:val="Memorial-Heading2"/>
        <w:rPr>
          <w:sz w:val="22"/>
          <w:szCs w:val="22"/>
        </w:rPr>
      </w:pPr>
      <w:bookmarkStart w:id="54" w:name="_Toc180820085"/>
      <w:bookmarkStart w:id="55" w:name="_Toc180820414"/>
      <w:r w:rsidRPr="00DF5FC1">
        <w:t>Revisor de trabalhos para periódicos internacionais</w:t>
      </w:r>
      <w:bookmarkEnd w:id="54"/>
      <w:bookmarkEnd w:id="55"/>
    </w:p>
    <w:p w14:paraId="261C0E35" w14:textId="77777777" w:rsidR="00CE63FD" w:rsidRPr="00DF5FC1" w:rsidRDefault="00CE63FD" w:rsidP="00FA6043">
      <w:pPr>
        <w:pStyle w:val="ListParagraph"/>
        <w:numPr>
          <w:ilvl w:val="0"/>
          <w:numId w:val="11"/>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EURASIP Journal on Bioinformatics and Systems Biology (JBSB);</w:t>
      </w:r>
    </w:p>
    <w:p w14:paraId="1D59C49F" w14:textId="77777777" w:rsidR="00CE63FD" w:rsidRPr="00DF5FC1" w:rsidRDefault="00CE63FD" w:rsidP="00FA6043">
      <w:pPr>
        <w:pStyle w:val="ListParagraph"/>
        <w:numPr>
          <w:ilvl w:val="0"/>
          <w:numId w:val="11"/>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Journal of Magnetic Resonane Imaging (JMRI);</w:t>
      </w:r>
    </w:p>
    <w:p w14:paraId="17D8D88A" w14:textId="77777777" w:rsidR="00CE63FD" w:rsidRPr="00DF5FC1" w:rsidRDefault="00CE63FD" w:rsidP="00FA6043">
      <w:pPr>
        <w:pStyle w:val="ListParagraph"/>
        <w:numPr>
          <w:ilvl w:val="0"/>
          <w:numId w:val="11"/>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Magnetic Resonance in Medicine (MRM);</w:t>
      </w:r>
    </w:p>
    <w:p w14:paraId="74F7D243" w14:textId="50FDC296" w:rsidR="00CE63FD" w:rsidRPr="00DF5FC1" w:rsidRDefault="006C5A4E" w:rsidP="00FA6043">
      <w:pPr>
        <w:pStyle w:val="ListParagraph"/>
        <w:numPr>
          <w:ilvl w:val="0"/>
          <w:numId w:val="11"/>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Medical Image Anal</w:t>
      </w:r>
      <w:r w:rsidR="00CE63FD" w:rsidRPr="00DF5FC1">
        <w:rPr>
          <w:rFonts w:ascii="Palatino Linotype" w:hAnsi="Palatino Linotype"/>
          <w:sz w:val="20"/>
          <w:szCs w:val="20"/>
          <w:lang w:val="pt-BR"/>
        </w:rPr>
        <w:t>ysis (MEDIA);</w:t>
      </w:r>
    </w:p>
    <w:p w14:paraId="624A5404" w14:textId="77777777" w:rsidR="00CE63FD" w:rsidRPr="00DF5FC1" w:rsidRDefault="00CE63FD" w:rsidP="00FA6043">
      <w:pPr>
        <w:pStyle w:val="ListParagraph"/>
        <w:numPr>
          <w:ilvl w:val="0"/>
          <w:numId w:val="11"/>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Neuroimage;</w:t>
      </w:r>
    </w:p>
    <w:p w14:paraId="54249D2A" w14:textId="1BAE251C" w:rsidR="008038F0" w:rsidRPr="00DF5FC1" w:rsidRDefault="008038F0" w:rsidP="00FA6043">
      <w:pPr>
        <w:pStyle w:val="ListParagraph"/>
        <w:numPr>
          <w:ilvl w:val="0"/>
          <w:numId w:val="11"/>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Pattern Recognition Letters;</w:t>
      </w:r>
    </w:p>
    <w:p w14:paraId="7C6BF8CF" w14:textId="732E594C" w:rsidR="008038F0" w:rsidRPr="00DF5FC1" w:rsidRDefault="008038F0" w:rsidP="00FA6043">
      <w:pPr>
        <w:pStyle w:val="ListParagraph"/>
        <w:numPr>
          <w:ilvl w:val="0"/>
          <w:numId w:val="11"/>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Parallel Computing;</w:t>
      </w:r>
    </w:p>
    <w:p w14:paraId="58860B12" w14:textId="77777777" w:rsidR="00CE63FD" w:rsidRPr="00DF5FC1" w:rsidRDefault="00CE63FD" w:rsidP="00AC2D76">
      <w:pPr>
        <w:pStyle w:val="ListParagraph"/>
        <w:numPr>
          <w:ilvl w:val="0"/>
          <w:numId w:val="11"/>
        </w:numPr>
        <w:spacing w:after="24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SIAM Journal on Imaging Sciences (SIIMS).</w:t>
      </w:r>
    </w:p>
    <w:p w14:paraId="21EAC64F" w14:textId="77777777" w:rsidR="00B9267E" w:rsidRPr="00DF5FC1" w:rsidRDefault="00C973D1" w:rsidP="00854801">
      <w:pPr>
        <w:pStyle w:val="Memorial-Heading2"/>
        <w:rPr>
          <w:sz w:val="22"/>
          <w:szCs w:val="22"/>
        </w:rPr>
      </w:pPr>
      <w:bookmarkStart w:id="56" w:name="_Toc180820086"/>
      <w:bookmarkStart w:id="57" w:name="_Toc180820415"/>
      <w:r w:rsidRPr="00DF5FC1">
        <w:t>Revisor de trabalhos para conferências</w:t>
      </w:r>
      <w:bookmarkEnd w:id="56"/>
      <w:bookmarkEnd w:id="57"/>
    </w:p>
    <w:p w14:paraId="1DA3D4F7" w14:textId="212463CF" w:rsidR="00F2430A" w:rsidRPr="00DF5FC1"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British Machine Vision Conference (</w:t>
      </w:r>
      <w:r w:rsidR="00822439" w:rsidRPr="00DF5FC1">
        <w:rPr>
          <w:rFonts w:ascii="Palatino Linotype" w:hAnsi="Palatino Linotype"/>
          <w:sz w:val="20"/>
          <w:szCs w:val="20"/>
          <w:lang w:val="pt-BR"/>
        </w:rPr>
        <w:t>BMVC</w:t>
      </w:r>
      <w:r w:rsidRPr="00DF5FC1">
        <w:rPr>
          <w:rFonts w:ascii="Palatino Linotype" w:hAnsi="Palatino Linotype"/>
          <w:sz w:val="20"/>
          <w:szCs w:val="20"/>
          <w:lang w:val="pt-BR"/>
        </w:rPr>
        <w:t>)</w:t>
      </w:r>
      <w:r w:rsidR="00994F1F" w:rsidRPr="00DF5FC1">
        <w:rPr>
          <w:rFonts w:ascii="Palatino Linotype" w:hAnsi="Palatino Linotype"/>
          <w:sz w:val="20"/>
          <w:szCs w:val="20"/>
          <w:lang w:val="pt-BR"/>
        </w:rPr>
        <w:t>;</w:t>
      </w:r>
    </w:p>
    <w:p w14:paraId="061668E9" w14:textId="6BB67457" w:rsidR="00F2430A" w:rsidRPr="00DF5FC1" w:rsidRDefault="00A97C71"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Conference on Graphics, Patterns and Images (</w:t>
      </w:r>
      <w:r w:rsidR="00F2430A" w:rsidRPr="00DF5FC1">
        <w:rPr>
          <w:rFonts w:ascii="Palatino Linotype" w:hAnsi="Palatino Linotype"/>
          <w:sz w:val="20"/>
          <w:szCs w:val="20"/>
          <w:lang w:val="pt-BR"/>
        </w:rPr>
        <w:t>SIBGRAPI</w:t>
      </w:r>
      <w:r w:rsidRPr="00DF5FC1">
        <w:rPr>
          <w:rFonts w:ascii="Palatino Linotype" w:hAnsi="Palatino Linotype"/>
          <w:sz w:val="20"/>
          <w:szCs w:val="20"/>
          <w:lang w:val="pt-BR"/>
        </w:rPr>
        <w:t>)</w:t>
      </w:r>
      <w:r w:rsidR="00994F1F" w:rsidRPr="00DF5FC1">
        <w:rPr>
          <w:rFonts w:ascii="Palatino Linotype" w:hAnsi="Palatino Linotype"/>
          <w:sz w:val="20"/>
          <w:szCs w:val="20"/>
          <w:lang w:val="pt-BR"/>
        </w:rPr>
        <w:t>;</w:t>
      </w:r>
    </w:p>
    <w:p w14:paraId="0391D3D6" w14:textId="5BB45B84" w:rsidR="00F2430A" w:rsidRPr="00DF5FC1" w:rsidRDefault="00822439" w:rsidP="00FA6043">
      <w:pPr>
        <w:pStyle w:val="ListParagraph"/>
        <w:numPr>
          <w:ilvl w:val="0"/>
          <w:numId w:val="12"/>
        </w:numPr>
        <w:spacing w:after="12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I</w:t>
      </w:r>
      <w:r w:rsidR="00A97C71" w:rsidRPr="00DF5FC1">
        <w:rPr>
          <w:rFonts w:ascii="Palatino Linotype" w:hAnsi="Palatino Linotype"/>
          <w:sz w:val="20"/>
          <w:szCs w:val="20"/>
          <w:lang w:val="pt-BR"/>
        </w:rPr>
        <w:t>nternational Society of Magnetic Resonance in Medicine (I</w:t>
      </w:r>
      <w:r w:rsidRPr="00DF5FC1">
        <w:rPr>
          <w:rFonts w:ascii="Palatino Linotype" w:hAnsi="Palatino Linotype"/>
          <w:sz w:val="20"/>
          <w:szCs w:val="20"/>
          <w:lang w:val="pt-BR"/>
        </w:rPr>
        <w:t>SMRM</w:t>
      </w:r>
      <w:r w:rsidR="00A97C71" w:rsidRPr="00DF5FC1">
        <w:rPr>
          <w:rFonts w:ascii="Palatino Linotype" w:hAnsi="Palatino Linotype"/>
          <w:sz w:val="20"/>
          <w:szCs w:val="20"/>
          <w:lang w:val="pt-BR"/>
        </w:rPr>
        <w:t>)</w:t>
      </w:r>
      <w:r w:rsidR="00994F1F" w:rsidRPr="00DF5FC1">
        <w:rPr>
          <w:rFonts w:ascii="Palatino Linotype" w:hAnsi="Palatino Linotype"/>
          <w:sz w:val="20"/>
          <w:szCs w:val="20"/>
          <w:lang w:val="pt-BR"/>
        </w:rPr>
        <w:t>;</w:t>
      </w:r>
    </w:p>
    <w:p w14:paraId="1E13E79C" w14:textId="142022A5" w:rsidR="00F2430A" w:rsidRPr="00DF5FC1" w:rsidRDefault="00A97C71" w:rsidP="00AC2D76">
      <w:pPr>
        <w:pStyle w:val="ListParagraph"/>
        <w:numPr>
          <w:ilvl w:val="0"/>
          <w:numId w:val="12"/>
        </w:numPr>
        <w:spacing w:after="24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Medical Image Computing and Computer Assisted Intervention (</w:t>
      </w:r>
      <w:r w:rsidR="00822439" w:rsidRPr="00DF5FC1">
        <w:rPr>
          <w:rFonts w:ascii="Palatino Linotype" w:hAnsi="Palatino Linotype"/>
          <w:sz w:val="20"/>
          <w:szCs w:val="20"/>
          <w:lang w:val="pt-BR"/>
        </w:rPr>
        <w:t>MICCAI</w:t>
      </w:r>
      <w:r w:rsidRPr="00DF5FC1">
        <w:rPr>
          <w:rFonts w:ascii="Palatino Linotype" w:hAnsi="Palatino Linotype"/>
          <w:sz w:val="20"/>
          <w:szCs w:val="20"/>
          <w:lang w:val="pt-BR"/>
        </w:rPr>
        <w:t>)</w:t>
      </w:r>
      <w:r w:rsidR="00994F1F" w:rsidRPr="00DF5FC1">
        <w:rPr>
          <w:rFonts w:ascii="Palatino Linotype" w:hAnsi="Palatino Linotype"/>
          <w:sz w:val="20"/>
          <w:szCs w:val="20"/>
          <w:lang w:val="pt-BR"/>
        </w:rPr>
        <w:t>.</w:t>
      </w:r>
    </w:p>
    <w:p w14:paraId="286D79B5" w14:textId="77777777" w:rsidR="00B9267E" w:rsidRPr="00DF5FC1" w:rsidRDefault="00C973D1" w:rsidP="00854801">
      <w:pPr>
        <w:pStyle w:val="Memorial-Heading2"/>
        <w:rPr>
          <w:sz w:val="22"/>
          <w:szCs w:val="22"/>
        </w:rPr>
      </w:pPr>
      <w:bookmarkStart w:id="58" w:name="_Toc180820087"/>
      <w:bookmarkStart w:id="59" w:name="_Toc180820416"/>
      <w:r w:rsidRPr="00DF5FC1">
        <w:t>Revisor de projetos para agências de fomentos</w:t>
      </w:r>
      <w:bookmarkEnd w:id="58"/>
      <w:bookmarkEnd w:id="59"/>
    </w:p>
    <w:p w14:paraId="2C3783CC" w14:textId="2A35753F" w:rsidR="000603CB" w:rsidRPr="00DF5FC1" w:rsidRDefault="00B9267E"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Revisor </w:t>
      </w:r>
      <w:r w:rsidR="00E3000D" w:rsidRPr="00DF5FC1">
        <w:rPr>
          <w:rFonts w:ascii="Palatino Linotype" w:hAnsi="Palatino Linotype"/>
          <w:sz w:val="20"/>
          <w:szCs w:val="20"/>
          <w:lang w:val="pt-BR"/>
        </w:rPr>
        <w:t xml:space="preserve">Ad-hoc </w:t>
      </w:r>
      <w:r w:rsidRPr="00DF5FC1">
        <w:rPr>
          <w:rFonts w:ascii="Palatino Linotype" w:hAnsi="Palatino Linotype"/>
          <w:sz w:val="20"/>
          <w:szCs w:val="20"/>
          <w:lang w:val="pt-BR"/>
        </w:rPr>
        <w:t>de Pro</w:t>
      </w:r>
      <w:r w:rsidR="00CD157C" w:rsidRPr="00DF5FC1">
        <w:rPr>
          <w:rFonts w:ascii="Palatino Linotype" w:hAnsi="Palatino Linotype"/>
          <w:sz w:val="20"/>
          <w:szCs w:val="20"/>
          <w:lang w:val="pt-BR"/>
        </w:rPr>
        <w:t>jetos para a FAPESP, desde 2006.</w:t>
      </w:r>
    </w:p>
    <w:p w14:paraId="11632857" w14:textId="77777777" w:rsidR="000603CB" w:rsidRPr="00DF5FC1" w:rsidRDefault="00C973D1" w:rsidP="00854801">
      <w:pPr>
        <w:pStyle w:val="Memorial-Heading2"/>
        <w:rPr>
          <w:sz w:val="22"/>
          <w:szCs w:val="22"/>
        </w:rPr>
      </w:pPr>
      <w:bookmarkStart w:id="60" w:name="_Toc180820088"/>
      <w:bookmarkStart w:id="61" w:name="_Toc180820417"/>
      <w:r w:rsidRPr="00DF5FC1">
        <w:t>Assessoria a órgãos acadêmicos</w:t>
      </w:r>
      <w:bookmarkEnd w:id="60"/>
      <w:bookmarkEnd w:id="61"/>
    </w:p>
    <w:p w14:paraId="52F84E6A" w14:textId="0979C51D" w:rsidR="00387C67" w:rsidRPr="00DF5FC1" w:rsidRDefault="00387C67" w:rsidP="00FA6043">
      <w:pPr>
        <w:pStyle w:val="ListParagraph"/>
        <w:numPr>
          <w:ilvl w:val="0"/>
          <w:numId w:val="10"/>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Comissão de Carga Didática – IME-USP</w:t>
      </w:r>
      <w:r w:rsidR="00D44FE9" w:rsidRPr="00DF5FC1">
        <w:rPr>
          <w:rFonts w:ascii="Palatino Linotype" w:hAnsi="Palatino Linotype"/>
          <w:sz w:val="20"/>
          <w:szCs w:val="20"/>
          <w:lang w:val="pt-BR"/>
        </w:rPr>
        <w:t>;</w:t>
      </w:r>
    </w:p>
    <w:p w14:paraId="04454536" w14:textId="26A1F562" w:rsidR="00387C67" w:rsidRDefault="00387C67" w:rsidP="00AC2D76">
      <w:pPr>
        <w:pStyle w:val="ListParagraph"/>
        <w:numPr>
          <w:ilvl w:val="0"/>
          <w:numId w:val="10"/>
        </w:numPr>
        <w:spacing w:after="240"/>
        <w:ind w:left="714" w:hanging="357"/>
        <w:contextualSpacing w:val="0"/>
        <w:rPr>
          <w:rFonts w:ascii="Palatino Linotype" w:hAnsi="Palatino Linotype"/>
          <w:sz w:val="20"/>
          <w:szCs w:val="20"/>
          <w:lang w:val="pt-BR"/>
        </w:rPr>
      </w:pPr>
      <w:r w:rsidRPr="00DF5FC1">
        <w:rPr>
          <w:rFonts w:ascii="Palatino Linotype" w:hAnsi="Palatino Linotype"/>
          <w:sz w:val="20"/>
          <w:szCs w:val="20"/>
          <w:lang w:val="pt-BR"/>
        </w:rPr>
        <w:t>Comissão de Informática – IME-USP.</w:t>
      </w:r>
    </w:p>
    <w:p w14:paraId="64652892" w14:textId="65EC78E2" w:rsidR="0057138B" w:rsidRPr="00DF5FC1" w:rsidRDefault="0057138B" w:rsidP="00AC2D76">
      <w:pPr>
        <w:pStyle w:val="ListParagraph"/>
        <w:numPr>
          <w:ilvl w:val="0"/>
          <w:numId w:val="10"/>
        </w:numPr>
        <w:spacing w:after="240"/>
        <w:ind w:left="714" w:hanging="357"/>
        <w:contextualSpacing w:val="0"/>
        <w:rPr>
          <w:rFonts w:ascii="Palatino Linotype" w:hAnsi="Palatino Linotype"/>
          <w:sz w:val="20"/>
          <w:szCs w:val="20"/>
          <w:lang w:val="pt-BR"/>
        </w:rPr>
      </w:pPr>
      <w:r>
        <w:rPr>
          <w:rFonts w:ascii="Palatino Linotype" w:hAnsi="Palatino Linotype"/>
          <w:sz w:val="20"/>
          <w:szCs w:val="20"/>
          <w:lang w:val="pt-BR"/>
        </w:rPr>
        <w:t>Membro da Congregação – Representante MS-3.</w:t>
      </w:r>
    </w:p>
    <w:p w14:paraId="78785E20" w14:textId="77777777" w:rsidR="000603CB" w:rsidRPr="00DF5FC1" w:rsidRDefault="00C973D1" w:rsidP="00854801">
      <w:pPr>
        <w:pStyle w:val="Memorial-Heading2"/>
        <w:rPr>
          <w:sz w:val="22"/>
          <w:szCs w:val="22"/>
        </w:rPr>
      </w:pPr>
      <w:bookmarkStart w:id="62" w:name="_Toc180820089"/>
      <w:bookmarkStart w:id="63" w:name="_Toc180820418"/>
      <w:r w:rsidRPr="00DF5FC1">
        <w:t>Participação em bancas e comissões técnico-científicas</w:t>
      </w:r>
      <w:bookmarkEnd w:id="62"/>
      <w:bookmarkEnd w:id="63"/>
    </w:p>
    <w:p w14:paraId="651A966E" w14:textId="466948EE" w:rsidR="00AC2D76" w:rsidRPr="00DF5FC1" w:rsidRDefault="00AC2D76" w:rsidP="00AC2D76">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5.5]</w:t>
      </w:r>
    </w:p>
    <w:p w14:paraId="1374D4FB" w14:textId="77777777" w:rsidR="000603CB" w:rsidRPr="00DF5FC1" w:rsidRDefault="00C973D1" w:rsidP="00854801">
      <w:pPr>
        <w:pStyle w:val="Memorial-Heading3"/>
      </w:pPr>
      <w:bookmarkStart w:id="64" w:name="_Toc180820090"/>
      <w:bookmarkStart w:id="65" w:name="_Toc180820419"/>
      <w:r w:rsidRPr="00DF5FC1">
        <w:t>Bancas de doutorado</w:t>
      </w:r>
      <w:bookmarkEnd w:id="64"/>
      <w:bookmarkEnd w:id="65"/>
    </w:p>
    <w:p w14:paraId="6E44E77A" w14:textId="031BEDF4" w:rsidR="00BA1EB6" w:rsidRPr="00DF5FC1"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Paulo Vechiatto de Miranda</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Reconhecimento e Delineamento Sinérgicos de Objetos em Imagens com Aplicações em Medicina</w:t>
      </w:r>
      <w:r w:rsidRPr="00DF5FC1">
        <w:rPr>
          <w:rFonts w:ascii="Palatino Linotype" w:hAnsi="Palatino Linotype"/>
          <w:sz w:val="20"/>
          <w:szCs w:val="20"/>
          <w:lang w:val="pt-BR"/>
        </w:rPr>
        <w:t>, Universidade Estadual de Campinas</w:t>
      </w:r>
      <w:r w:rsidR="00A86997" w:rsidRPr="00DF5FC1">
        <w:rPr>
          <w:rFonts w:ascii="Palatino Linotype" w:hAnsi="Palatino Linotype"/>
          <w:sz w:val="20"/>
          <w:szCs w:val="20"/>
          <w:lang w:val="pt-BR"/>
        </w:rPr>
        <w:t xml:space="preserve"> - UNICAMP</w:t>
      </w:r>
      <w:r w:rsidRPr="00DF5FC1">
        <w:rPr>
          <w:rFonts w:ascii="Palatino Linotype" w:hAnsi="Palatino Linotype"/>
          <w:sz w:val="20"/>
          <w:szCs w:val="20"/>
          <w:lang w:val="pt-BR"/>
        </w:rPr>
        <w:t>, 2009.</w:t>
      </w:r>
    </w:p>
    <w:p w14:paraId="67951A60" w14:textId="4F1D52A8" w:rsidR="00BA1EB6" w:rsidRPr="00DF5FC1" w:rsidRDefault="00BA1EB6" w:rsidP="00FA6043">
      <w:pPr>
        <w:pStyle w:val="ListParagraph"/>
        <w:numPr>
          <w:ilvl w:val="0"/>
          <w:numId w:val="26"/>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Thiago Teixeira Santos</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Detecção e rastreamento de múltiplos objetos em oclusão: integração de múltiplas câmeras por transformada de Hough</w:t>
      </w:r>
      <w:r w:rsidRPr="00DF5FC1">
        <w:rPr>
          <w:rFonts w:ascii="Palatino Linotype" w:hAnsi="Palatino Linotype"/>
          <w:sz w:val="20"/>
          <w:szCs w:val="20"/>
          <w:lang w:val="pt-BR"/>
        </w:rPr>
        <w:t>, IME-USP, 2009.</w:t>
      </w:r>
    </w:p>
    <w:p w14:paraId="4E5E9773" w14:textId="77777777" w:rsidR="000603CB" w:rsidRPr="00DF5FC1" w:rsidRDefault="00C973D1" w:rsidP="00854801">
      <w:pPr>
        <w:pStyle w:val="Memorial-Heading3"/>
      </w:pPr>
      <w:bookmarkStart w:id="66" w:name="_Toc180820091"/>
      <w:bookmarkStart w:id="67" w:name="_Toc180820420"/>
      <w:r w:rsidRPr="00DF5FC1">
        <w:t>Bancas de qualificação de doutorado</w:t>
      </w:r>
      <w:bookmarkEnd w:id="66"/>
      <w:bookmarkEnd w:id="67"/>
    </w:p>
    <w:p w14:paraId="4723372B" w14:textId="08191F47" w:rsidR="00E35EB0" w:rsidRPr="00DF5FC1"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May</w:t>
      </w:r>
      <w:r w:rsidR="00960CAD" w:rsidRPr="00DF5FC1">
        <w:rPr>
          <w:rFonts w:ascii="Palatino Linotype" w:hAnsi="Palatino Linotype"/>
          <w:b/>
          <w:sz w:val="20"/>
          <w:szCs w:val="20"/>
          <w:lang w:val="pt-BR"/>
        </w:rPr>
        <w:t>s</w:t>
      </w:r>
      <w:r w:rsidRPr="00DF5FC1">
        <w:rPr>
          <w:rFonts w:ascii="Palatino Linotype" w:hAnsi="Palatino Linotype"/>
          <w:b/>
          <w:sz w:val="20"/>
          <w:szCs w:val="20"/>
          <w:lang w:val="pt-BR"/>
        </w:rPr>
        <w:t>a Malfiza Garcia de Macedo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Detecção e extração de redes vasculares usando transformada de Hough</w:t>
      </w:r>
      <w:r w:rsidRPr="00DF5FC1">
        <w:rPr>
          <w:rFonts w:ascii="Palatino Linotype" w:hAnsi="Palatino Linotype"/>
          <w:sz w:val="20"/>
          <w:szCs w:val="20"/>
          <w:lang w:val="pt-BR"/>
        </w:rPr>
        <w:t>. IME-USP, 2010.</w:t>
      </w:r>
    </w:p>
    <w:p w14:paraId="2D08548C" w14:textId="42D6AF8C" w:rsidR="00E35EB0" w:rsidRPr="00DF5FC1" w:rsidRDefault="00E35EB0" w:rsidP="00FA6043">
      <w:pPr>
        <w:pStyle w:val="ListParagraph"/>
        <w:numPr>
          <w:ilvl w:val="0"/>
          <w:numId w:val="27"/>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Marcelo Hashimoto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Detecção de Objetos por Reconhecimento de Grafos-Chave</w:t>
      </w:r>
      <w:r w:rsidRPr="00DF5FC1">
        <w:rPr>
          <w:rFonts w:ascii="Palatino Linotype" w:hAnsi="Palatino Linotype"/>
          <w:sz w:val="20"/>
          <w:szCs w:val="20"/>
          <w:lang w:val="pt-BR"/>
        </w:rPr>
        <w:t xml:space="preserve">. IME-USP, 2009. </w:t>
      </w:r>
    </w:p>
    <w:p w14:paraId="44D547A0" w14:textId="41197137" w:rsidR="00E35EB0" w:rsidRPr="00DF5FC1" w:rsidRDefault="00E35EB0" w:rsidP="00AC2D76">
      <w:pPr>
        <w:pStyle w:val="ListParagraph"/>
        <w:numPr>
          <w:ilvl w:val="0"/>
          <w:numId w:val="27"/>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Jorge de Jesus Gomes Leandro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Análise de Formas de Estruturas de Ramificação</w:t>
      </w:r>
      <w:r w:rsidRPr="00DF5FC1">
        <w:rPr>
          <w:rFonts w:ascii="Palatino Linotype" w:hAnsi="Palatino Linotype"/>
          <w:sz w:val="20"/>
          <w:szCs w:val="20"/>
          <w:lang w:val="pt-BR"/>
        </w:rPr>
        <w:t xml:space="preserve">. </w:t>
      </w:r>
      <w:r w:rsidR="00657539" w:rsidRPr="00DF5FC1">
        <w:rPr>
          <w:rFonts w:ascii="Palatino Linotype" w:hAnsi="Palatino Linotype"/>
          <w:sz w:val="20"/>
          <w:szCs w:val="20"/>
          <w:lang w:val="pt-BR"/>
        </w:rPr>
        <w:t>IME-USP, 2007.</w:t>
      </w:r>
    </w:p>
    <w:p w14:paraId="34F6C1A5" w14:textId="77777777" w:rsidR="000603CB" w:rsidRPr="00DF5FC1" w:rsidRDefault="00C973D1" w:rsidP="00854801">
      <w:pPr>
        <w:pStyle w:val="Memorial-Heading3"/>
      </w:pPr>
      <w:bookmarkStart w:id="68" w:name="_Toc180820092"/>
      <w:bookmarkStart w:id="69" w:name="_Toc180820421"/>
      <w:r w:rsidRPr="00DF5FC1">
        <w:t>Bancas de mestrado</w:t>
      </w:r>
      <w:bookmarkEnd w:id="68"/>
      <w:bookmarkEnd w:id="69"/>
    </w:p>
    <w:p w14:paraId="187EFBFD" w14:textId="21640570" w:rsidR="00D37F2C" w:rsidRPr="00DF5FC1" w:rsidRDefault="00D37F2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Leonardo</w:t>
      </w:r>
      <w:r w:rsidR="001124CF" w:rsidRPr="00DF5FC1">
        <w:rPr>
          <w:rFonts w:ascii="Palatino Linotype" w:hAnsi="Palatino Linotype"/>
          <w:b/>
          <w:sz w:val="20"/>
          <w:szCs w:val="20"/>
          <w:lang w:val="pt-BR"/>
        </w:rPr>
        <w:t xml:space="preserve"> Peres Souza</w:t>
      </w:r>
      <w:r w:rsidR="001124CF" w:rsidRPr="00DF5FC1">
        <w:rPr>
          <w:rFonts w:ascii="Palatino Linotype" w:hAnsi="Palatino Linotype"/>
          <w:sz w:val="20"/>
          <w:szCs w:val="20"/>
          <w:lang w:val="pt-BR"/>
        </w:rPr>
        <w:t xml:space="preserve">. </w:t>
      </w:r>
      <w:r w:rsidR="001124CF" w:rsidRPr="00DF5FC1">
        <w:rPr>
          <w:rFonts w:ascii="Palatino Linotype" w:hAnsi="Palatino Linotype"/>
          <w:i/>
          <w:sz w:val="20"/>
          <w:szCs w:val="20"/>
          <w:lang w:val="pt-BR"/>
        </w:rPr>
        <w:t>Análise morfológica de imagens e classificação de aberrações cromossômicas por meio de lógica fuzzy</w:t>
      </w:r>
      <w:r w:rsidR="001124CF" w:rsidRPr="00DF5FC1">
        <w:rPr>
          <w:rFonts w:ascii="Palatino Linotype" w:hAnsi="Palatino Linotype"/>
          <w:sz w:val="20"/>
          <w:szCs w:val="20"/>
          <w:lang w:val="pt-BR"/>
        </w:rPr>
        <w:t>, IPEN, 2011;</w:t>
      </w:r>
    </w:p>
    <w:p w14:paraId="66FE96C3" w14:textId="716DEE83" w:rsidR="00A50859" w:rsidRPr="00DF5FC1" w:rsidRDefault="00F0418C"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Participaçã</w:t>
      </w:r>
      <w:r w:rsidR="00594144" w:rsidRPr="00DF5FC1">
        <w:rPr>
          <w:rFonts w:ascii="Palatino Linotype" w:hAnsi="Palatino Linotype"/>
          <w:sz w:val="20"/>
          <w:szCs w:val="20"/>
          <w:lang w:val="pt-BR"/>
        </w:rPr>
        <w:t>o em</w:t>
      </w:r>
      <w:r w:rsidRPr="00DF5FC1">
        <w:rPr>
          <w:rFonts w:ascii="Palatino Linotype" w:hAnsi="Palatino Linotype"/>
          <w:sz w:val="20"/>
          <w:szCs w:val="20"/>
          <w:lang w:val="pt-BR"/>
        </w:rPr>
        <w:t xml:space="preserve"> banca de </w:t>
      </w:r>
      <w:r w:rsidRPr="00DF5FC1">
        <w:rPr>
          <w:rFonts w:ascii="Palatino Linotype" w:hAnsi="Palatino Linotype"/>
          <w:b/>
          <w:sz w:val="20"/>
          <w:szCs w:val="20"/>
          <w:lang w:val="pt-BR"/>
        </w:rPr>
        <w:t xml:space="preserve">Mauro Romano Trajber. </w:t>
      </w:r>
      <w:r w:rsidRPr="00DF5FC1">
        <w:rPr>
          <w:rFonts w:ascii="Palatino Linotype" w:hAnsi="Palatino Linotype"/>
          <w:i/>
          <w:sz w:val="20"/>
          <w:szCs w:val="20"/>
          <w:lang w:val="pt-BR"/>
        </w:rPr>
        <w:t>Monitoração de eventos relacionados à memoria transacional</w:t>
      </w:r>
      <w:r w:rsidRPr="00DF5FC1">
        <w:rPr>
          <w:rFonts w:ascii="Palatino Linotype" w:hAnsi="Palatino Linotype"/>
          <w:sz w:val="20"/>
          <w:szCs w:val="20"/>
          <w:lang w:val="pt-BR"/>
        </w:rPr>
        <w:t>, IPT, 2011;</w:t>
      </w:r>
    </w:p>
    <w:p w14:paraId="1B442A35" w14:textId="452A9AF3" w:rsidR="004746C2" w:rsidRPr="00DF5FC1"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Luis Roberto Pereira de Paula</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Segmentação de Imagens SPECT/Gated-SPECT do miocárdio e geração de um mapa polar</w:t>
      </w:r>
      <w:r w:rsidRPr="00DF5FC1">
        <w:rPr>
          <w:rFonts w:ascii="Palatino Linotype" w:hAnsi="Palatino Linotype"/>
          <w:sz w:val="20"/>
          <w:szCs w:val="20"/>
          <w:lang w:val="pt-BR"/>
        </w:rPr>
        <w:t>, IME-USP,</w:t>
      </w:r>
      <w:r w:rsidR="00153F7D" w:rsidRPr="00DF5FC1">
        <w:rPr>
          <w:rFonts w:ascii="Palatino Linotype" w:hAnsi="Palatino Linotype"/>
          <w:sz w:val="20"/>
          <w:szCs w:val="20"/>
          <w:lang w:val="pt-BR"/>
        </w:rPr>
        <w:t xml:space="preserve"> 2011;</w:t>
      </w:r>
    </w:p>
    <w:p w14:paraId="21140441" w14:textId="38C5716B" w:rsidR="004746C2" w:rsidRPr="00DF5FC1"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Felipe Massicano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Quantificação de imagens tomográficas para cálculo de dose em diagnose e terapia em medicina nuclear</w:t>
      </w:r>
      <w:r w:rsidR="00257BCB"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00246A20" w:rsidRPr="00DF5FC1">
        <w:rPr>
          <w:rFonts w:ascii="Palatino Linotype" w:hAnsi="Palatino Linotype"/>
          <w:sz w:val="20"/>
          <w:szCs w:val="20"/>
          <w:lang w:val="pt-BR"/>
        </w:rPr>
        <w:t xml:space="preserve">IPEN, </w:t>
      </w:r>
      <w:r w:rsidR="00584AED" w:rsidRPr="00DF5FC1">
        <w:rPr>
          <w:rFonts w:ascii="Palatino Linotype" w:hAnsi="Palatino Linotype"/>
          <w:sz w:val="20"/>
          <w:szCs w:val="20"/>
          <w:lang w:val="pt-BR"/>
        </w:rPr>
        <w:t>2010;</w:t>
      </w:r>
    </w:p>
    <w:p w14:paraId="17F3F2A7" w14:textId="38C65EA6" w:rsidR="004746C2" w:rsidRPr="00DF5FC1" w:rsidRDefault="004746C2" w:rsidP="00FA6043">
      <w:pPr>
        <w:pStyle w:val="ListParagraph"/>
        <w:numPr>
          <w:ilvl w:val="0"/>
          <w:numId w:val="30"/>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Bruno Pera</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Reconstrução de faces a partir de múltiplas imagens utilizando um modelo de referência e um conjunto de pontos de controle</w:t>
      </w:r>
      <w:r w:rsidR="00584AED" w:rsidRPr="00DF5FC1">
        <w:rPr>
          <w:rFonts w:ascii="Palatino Linotype" w:hAnsi="Palatino Linotype"/>
          <w:sz w:val="20"/>
          <w:szCs w:val="20"/>
          <w:lang w:val="pt-BR"/>
        </w:rPr>
        <w:t>, IME-USP,</w:t>
      </w:r>
      <w:r w:rsidRPr="00DF5FC1">
        <w:rPr>
          <w:rFonts w:ascii="Palatino Linotype" w:hAnsi="Palatino Linotype"/>
          <w:sz w:val="20"/>
          <w:szCs w:val="20"/>
          <w:lang w:val="pt-BR"/>
        </w:rPr>
        <w:t xml:space="preserve"> 2006</w:t>
      </w:r>
      <w:r w:rsidR="00584AED" w:rsidRPr="00DF5FC1">
        <w:rPr>
          <w:rFonts w:ascii="Palatino Linotype" w:hAnsi="Palatino Linotype"/>
          <w:sz w:val="20"/>
          <w:szCs w:val="20"/>
          <w:lang w:val="pt-BR"/>
        </w:rPr>
        <w:t>;</w:t>
      </w:r>
    </w:p>
    <w:p w14:paraId="43D8396F" w14:textId="5944A04C" w:rsidR="004746C2" w:rsidRPr="00DF5FC1" w:rsidRDefault="004746C2" w:rsidP="00AC2D76">
      <w:pPr>
        <w:pStyle w:val="ListParagraph"/>
        <w:numPr>
          <w:ilvl w:val="0"/>
          <w:numId w:val="30"/>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João Vitor Baldini Soares</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Segmentação de vasos sangüíneos em imagens de retina usando wavelets e classificadores estatísticos</w:t>
      </w:r>
      <w:r w:rsidRPr="00DF5FC1">
        <w:rPr>
          <w:rFonts w:ascii="Palatino Linotype" w:hAnsi="Palatino Linotype"/>
          <w:sz w:val="20"/>
          <w:szCs w:val="20"/>
          <w:lang w:val="pt-BR"/>
        </w:rPr>
        <w:t xml:space="preserve">. </w:t>
      </w:r>
      <w:r w:rsidR="00C910F7" w:rsidRPr="00DF5FC1">
        <w:rPr>
          <w:rFonts w:ascii="Palatino Linotype" w:hAnsi="Palatino Linotype"/>
          <w:sz w:val="20"/>
          <w:szCs w:val="20"/>
          <w:lang w:val="pt-BR"/>
        </w:rPr>
        <w:t xml:space="preserve">IME-USP, </w:t>
      </w:r>
      <w:r w:rsidRPr="00DF5FC1">
        <w:rPr>
          <w:rFonts w:ascii="Palatino Linotype" w:hAnsi="Palatino Linotype"/>
          <w:sz w:val="20"/>
          <w:szCs w:val="20"/>
          <w:lang w:val="pt-BR"/>
        </w:rPr>
        <w:t>2006.</w:t>
      </w:r>
    </w:p>
    <w:p w14:paraId="377B6D08" w14:textId="77777777" w:rsidR="000603CB" w:rsidRPr="00DF5FC1" w:rsidRDefault="00C973D1" w:rsidP="00854801">
      <w:pPr>
        <w:pStyle w:val="Memorial-Heading3"/>
      </w:pPr>
      <w:bookmarkStart w:id="70" w:name="_Toc180820093"/>
      <w:bookmarkStart w:id="71" w:name="_Toc180820422"/>
      <w:r w:rsidRPr="00DF5FC1">
        <w:t>Bancas de qualificação de mestrado</w:t>
      </w:r>
      <w:bookmarkEnd w:id="70"/>
      <w:bookmarkEnd w:id="71"/>
    </w:p>
    <w:p w14:paraId="1606C223" w14:textId="571319A6" w:rsidR="00406AF9" w:rsidRPr="00DF5FC1" w:rsidRDefault="006C7A92" w:rsidP="00FA6043">
      <w:pPr>
        <w:pStyle w:val="ListParagraph"/>
        <w:numPr>
          <w:ilvl w:val="0"/>
          <w:numId w:val="31"/>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Ana Maria Aristimunho Teixeira</w:t>
      </w:r>
      <w:r w:rsidRPr="00DF5FC1">
        <w:rPr>
          <w:rFonts w:ascii="Palatino Linotype" w:hAnsi="Palatino Linotype"/>
          <w:sz w:val="20"/>
          <w:szCs w:val="20"/>
          <w:lang w:val="pt-BR"/>
        </w:rPr>
        <w:t xml:space="preserve">, </w:t>
      </w:r>
      <w:r w:rsidR="00A55C27" w:rsidRPr="00DF5FC1">
        <w:rPr>
          <w:rFonts w:ascii="Palatino Linotype" w:hAnsi="Palatino Linotype"/>
          <w:i/>
          <w:sz w:val="20"/>
          <w:szCs w:val="20"/>
          <w:lang w:val="pt-BR"/>
        </w:rPr>
        <w:t>Avaliação de crianças em risco para transtorno bipolar: associação entre análise de substância branca através de imagem por tensor de difusão e dados neuropsicológicos</w:t>
      </w:r>
      <w:r w:rsidR="00A55C27" w:rsidRPr="00DF5FC1">
        <w:rPr>
          <w:rFonts w:ascii="Palatino Linotype" w:hAnsi="Palatino Linotype"/>
          <w:sz w:val="20"/>
          <w:szCs w:val="20"/>
          <w:lang w:val="pt-BR"/>
        </w:rPr>
        <w:t xml:space="preserve">, </w:t>
      </w:r>
      <w:r w:rsidR="00230CC9" w:rsidRPr="00DF5FC1">
        <w:rPr>
          <w:rFonts w:ascii="Palatino Linotype" w:hAnsi="Palatino Linotype"/>
          <w:sz w:val="20"/>
          <w:szCs w:val="20"/>
          <w:lang w:val="pt-BR"/>
        </w:rPr>
        <w:t>IPq-FMUSP, 2011;</w:t>
      </w:r>
    </w:p>
    <w:p w14:paraId="309B0806" w14:textId="6EACCF03" w:rsidR="0024743E" w:rsidRPr="00DF5FC1" w:rsidRDefault="0024743E" w:rsidP="00FA6043">
      <w:pPr>
        <w:pStyle w:val="ListParagraph"/>
        <w:numPr>
          <w:ilvl w:val="0"/>
          <w:numId w:val="31"/>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Mauro Romano Trajber</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Monitoração de eventos relacionados à memória transacional</w:t>
      </w:r>
      <w:r w:rsidRPr="00DF5FC1">
        <w:rPr>
          <w:rFonts w:ascii="Palatino Linotype" w:hAnsi="Palatino Linotype"/>
          <w:sz w:val="20"/>
          <w:szCs w:val="20"/>
          <w:lang w:val="pt-BR"/>
        </w:rPr>
        <w:t>, IPT, 2010</w:t>
      </w:r>
      <w:r w:rsidR="00230CC9" w:rsidRPr="00DF5FC1">
        <w:rPr>
          <w:rFonts w:ascii="Palatino Linotype" w:hAnsi="Palatino Linotype"/>
          <w:sz w:val="20"/>
          <w:szCs w:val="20"/>
          <w:lang w:val="pt-BR"/>
        </w:rPr>
        <w:t>;</w:t>
      </w:r>
    </w:p>
    <w:p w14:paraId="1B255243" w14:textId="052DFA89" w:rsidR="00230CC9" w:rsidRPr="00DF5FC1" w:rsidRDefault="00230CC9" w:rsidP="00AC2D76">
      <w:pPr>
        <w:pStyle w:val="ListParagraph"/>
        <w:numPr>
          <w:ilvl w:val="0"/>
          <w:numId w:val="31"/>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Pr="00DF5FC1">
        <w:rPr>
          <w:rFonts w:ascii="Palatino Linotype" w:hAnsi="Palatino Linotype"/>
          <w:b/>
          <w:sz w:val="20"/>
          <w:szCs w:val="20"/>
          <w:lang w:val="pt-BR"/>
        </w:rPr>
        <w:t>Luis Roberto Pereira de Paula</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Segmentação de Imagens SPECT/Gated-SPECT do miocárdio e geração de um mapa polar</w:t>
      </w:r>
      <w:r w:rsidRPr="00DF5FC1">
        <w:rPr>
          <w:rFonts w:ascii="Palatino Linotype" w:hAnsi="Palatino Linotype"/>
          <w:sz w:val="20"/>
          <w:szCs w:val="20"/>
          <w:lang w:val="pt-BR"/>
        </w:rPr>
        <w:t>, IME-USP, 2010;</w:t>
      </w:r>
    </w:p>
    <w:p w14:paraId="3E4B866C" w14:textId="77777777" w:rsidR="000603CB" w:rsidRPr="00DF5FC1" w:rsidRDefault="00C973D1" w:rsidP="00854801">
      <w:pPr>
        <w:pStyle w:val="Memorial-Heading3"/>
      </w:pPr>
      <w:bookmarkStart w:id="72" w:name="_Toc180820094"/>
      <w:bookmarkStart w:id="73" w:name="_Toc180820423"/>
      <w:r w:rsidRPr="00DF5FC1">
        <w:t>Suplências</w:t>
      </w:r>
      <w:bookmarkEnd w:id="72"/>
      <w:bookmarkEnd w:id="73"/>
    </w:p>
    <w:p w14:paraId="28E880FA" w14:textId="11449B11" w:rsidR="00960CAD" w:rsidRPr="00DF5FC1" w:rsidRDefault="00960CAD"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w:t>
      </w:r>
      <w:r w:rsidR="00A52015" w:rsidRPr="00DF5FC1">
        <w:rPr>
          <w:rFonts w:ascii="Palatino Linotype" w:hAnsi="Palatino Linotype"/>
          <w:sz w:val="20"/>
          <w:szCs w:val="20"/>
          <w:lang w:val="pt-BR"/>
        </w:rPr>
        <w:t>qualificação</w:t>
      </w:r>
      <w:r w:rsidR="00B45F7A" w:rsidRPr="00DF5FC1">
        <w:rPr>
          <w:rFonts w:ascii="Palatino Linotype" w:hAnsi="Palatino Linotype"/>
          <w:sz w:val="20"/>
          <w:szCs w:val="20"/>
          <w:lang w:val="pt-BR"/>
        </w:rPr>
        <w:t xml:space="preserve"> de </w:t>
      </w:r>
      <w:r w:rsidR="00FE5339" w:rsidRPr="00DF5FC1">
        <w:rPr>
          <w:rFonts w:ascii="Palatino Linotype" w:hAnsi="Palatino Linotype"/>
          <w:sz w:val="20"/>
          <w:szCs w:val="20"/>
          <w:lang w:val="pt-BR"/>
        </w:rPr>
        <w:t xml:space="preserve">doutorado de </w:t>
      </w:r>
      <w:r w:rsidRPr="00DF5FC1">
        <w:rPr>
          <w:rFonts w:ascii="Palatino Linotype" w:hAnsi="Palatino Linotype"/>
          <w:b/>
          <w:sz w:val="20"/>
          <w:szCs w:val="20"/>
          <w:lang w:val="pt-BR"/>
        </w:rPr>
        <w:t>Gabriela Paola Ribeiro Banon</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Mensurações radiográficas computadorizadas da silhueta cardíaca de Poodles clinicamente normais e portadores de doença degenerativa valvar de mitral</w:t>
      </w:r>
      <w:r w:rsidRPr="00DF5FC1">
        <w:rPr>
          <w:rFonts w:ascii="Palatino Linotype" w:hAnsi="Palatino Linotype"/>
          <w:sz w:val="20"/>
          <w:szCs w:val="20"/>
          <w:lang w:val="pt-BR"/>
        </w:rPr>
        <w:t>. Clínica Cirúrgica</w:t>
      </w:r>
      <w:r w:rsidR="001C2E4C" w:rsidRPr="00DF5FC1">
        <w:rPr>
          <w:rFonts w:ascii="Palatino Linotype" w:hAnsi="Palatino Linotype"/>
          <w:sz w:val="20"/>
          <w:szCs w:val="20"/>
          <w:lang w:val="pt-BR"/>
        </w:rPr>
        <w:t>,</w:t>
      </w:r>
      <w:r w:rsidRPr="00DF5FC1">
        <w:rPr>
          <w:rFonts w:ascii="Palatino Linotype" w:hAnsi="Palatino Linotype"/>
          <w:sz w:val="20"/>
          <w:szCs w:val="20"/>
          <w:lang w:val="pt-BR"/>
        </w:rPr>
        <w:t xml:space="preserve"> FMVZ-USP, 2011;</w:t>
      </w:r>
    </w:p>
    <w:p w14:paraId="39EEF5B0" w14:textId="20AD246B" w:rsidR="00576B07" w:rsidRPr="00DF5FC1" w:rsidRDefault="008D3E28"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Participação</w:t>
      </w:r>
      <w:r w:rsidR="00576B07" w:rsidRPr="00DF5FC1">
        <w:rPr>
          <w:rFonts w:ascii="Palatino Linotype" w:hAnsi="Palatino Linotype"/>
          <w:sz w:val="20"/>
          <w:szCs w:val="20"/>
          <w:lang w:val="pt-BR"/>
        </w:rPr>
        <w:t xml:space="preserve"> </w:t>
      </w:r>
      <w:r w:rsidR="0001493F" w:rsidRPr="00DF5FC1">
        <w:rPr>
          <w:rFonts w:ascii="Palatino Linotype" w:hAnsi="Palatino Linotype"/>
          <w:sz w:val="20"/>
          <w:szCs w:val="20"/>
          <w:lang w:val="pt-BR"/>
        </w:rPr>
        <w:t xml:space="preserve">em banca de </w:t>
      </w:r>
      <w:r w:rsidR="00E5310B" w:rsidRPr="00DF5FC1">
        <w:rPr>
          <w:rFonts w:ascii="Palatino Linotype" w:hAnsi="Palatino Linotype"/>
          <w:sz w:val="20"/>
          <w:szCs w:val="20"/>
          <w:lang w:val="pt-BR"/>
        </w:rPr>
        <w:t xml:space="preserve">defesa de </w:t>
      </w:r>
      <w:r w:rsidR="0029215E" w:rsidRPr="00DF5FC1">
        <w:rPr>
          <w:rFonts w:ascii="Palatino Linotype" w:hAnsi="Palatino Linotype"/>
          <w:sz w:val="20"/>
          <w:szCs w:val="20"/>
          <w:lang w:val="pt-BR"/>
        </w:rPr>
        <w:t xml:space="preserve">doutorado de </w:t>
      </w:r>
      <w:r w:rsidR="0001493F" w:rsidRPr="00DF5FC1">
        <w:rPr>
          <w:rFonts w:ascii="Palatino Linotype" w:hAnsi="Palatino Linotype"/>
          <w:b/>
          <w:sz w:val="20"/>
          <w:szCs w:val="20"/>
          <w:lang w:val="pt-BR"/>
        </w:rPr>
        <w:t>Lilian Contin</w:t>
      </w:r>
      <w:r w:rsidR="0001493F" w:rsidRPr="00DF5FC1">
        <w:rPr>
          <w:rFonts w:ascii="Palatino Linotype" w:hAnsi="Palatino Linotype"/>
          <w:sz w:val="20"/>
          <w:szCs w:val="20"/>
          <w:lang w:val="pt-BR"/>
        </w:rPr>
        <w:t xml:space="preserve">, </w:t>
      </w:r>
      <w:r w:rsidR="0001493F" w:rsidRPr="00DF5FC1">
        <w:rPr>
          <w:rFonts w:ascii="Palatino Linotype" w:hAnsi="Palatino Linotype"/>
          <w:i/>
          <w:sz w:val="20"/>
          <w:szCs w:val="20"/>
          <w:lang w:val="pt-BR"/>
        </w:rPr>
        <w:t>Segmentação das áreas isquêmicas no acidente vascular cerebral utilizando imagens de tomografia computadorizada de perfusão</w:t>
      </w:r>
      <w:r w:rsidR="009B0C2D" w:rsidRPr="00DF5FC1">
        <w:rPr>
          <w:rFonts w:ascii="Palatino Linotype" w:hAnsi="Palatino Linotype"/>
          <w:sz w:val="20"/>
          <w:szCs w:val="20"/>
          <w:lang w:val="pt-BR"/>
        </w:rPr>
        <w:t>,</w:t>
      </w:r>
      <w:r w:rsidR="0001493F" w:rsidRPr="00DF5FC1">
        <w:rPr>
          <w:rFonts w:ascii="Palatino Linotype" w:hAnsi="Palatino Linotype"/>
          <w:sz w:val="20"/>
          <w:szCs w:val="20"/>
          <w:lang w:val="pt-BR"/>
        </w:rPr>
        <w:t xml:space="preserve"> </w:t>
      </w:r>
      <w:r w:rsidR="009B0C2D" w:rsidRPr="00DF5FC1">
        <w:rPr>
          <w:rFonts w:ascii="Palatino Linotype" w:hAnsi="Palatino Linotype"/>
          <w:sz w:val="20"/>
          <w:szCs w:val="20"/>
          <w:lang w:val="pt-BR"/>
        </w:rPr>
        <w:t>Radiologia-FMUSP, 2011;</w:t>
      </w:r>
    </w:p>
    <w:p w14:paraId="79695351" w14:textId="3515D866" w:rsidR="00DA13F2" w:rsidRPr="00DF5FC1" w:rsidRDefault="00DA13F2"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qualificação de mestrado de </w:t>
      </w:r>
      <w:r w:rsidRPr="00DF5FC1">
        <w:rPr>
          <w:rFonts w:ascii="Palatino Linotype" w:hAnsi="Palatino Linotype"/>
          <w:b/>
          <w:sz w:val="20"/>
          <w:szCs w:val="20"/>
          <w:lang w:val="pt-BR"/>
        </w:rPr>
        <w:t>Charles Iury Oliveira Martins</w:t>
      </w:r>
      <w:r w:rsidRPr="00DF5FC1">
        <w:rPr>
          <w:rFonts w:ascii="Palatino Linotype" w:hAnsi="Palatino Linotype"/>
          <w:sz w:val="20"/>
          <w:szCs w:val="20"/>
          <w:lang w:val="pt-BR"/>
        </w:rPr>
        <w:t xml:space="preserve">. </w:t>
      </w:r>
      <w:r w:rsidR="00954D6B" w:rsidRPr="00DF5FC1">
        <w:rPr>
          <w:rFonts w:ascii="Palatino Linotype" w:hAnsi="Palatino Linotype"/>
          <w:i/>
          <w:sz w:val="20"/>
          <w:szCs w:val="20"/>
          <w:lang w:val="pt-BR"/>
        </w:rPr>
        <w:t>Segmentação de imagens similares por casamento de grafos e detecção de comunidades</w:t>
      </w:r>
      <w:r w:rsidR="00954D6B" w:rsidRPr="00DF5FC1">
        <w:rPr>
          <w:rFonts w:ascii="Palatino Linotype" w:hAnsi="Palatino Linotype"/>
          <w:sz w:val="20"/>
          <w:szCs w:val="20"/>
          <w:lang w:val="pt-BR"/>
        </w:rPr>
        <w:t>,</w:t>
      </w:r>
      <w:r w:rsidR="00F829F9" w:rsidRPr="00DF5FC1">
        <w:rPr>
          <w:rFonts w:ascii="Palatino Linotype" w:hAnsi="Palatino Linotype"/>
          <w:sz w:val="20"/>
          <w:szCs w:val="20"/>
          <w:lang w:val="pt-BR"/>
        </w:rPr>
        <w:t xml:space="preserve"> </w:t>
      </w:r>
      <w:r w:rsidR="009B0C2D" w:rsidRPr="00DF5FC1">
        <w:rPr>
          <w:rFonts w:ascii="Palatino Linotype" w:hAnsi="Palatino Linotype"/>
          <w:sz w:val="20"/>
          <w:szCs w:val="20"/>
          <w:lang w:val="pt-BR"/>
        </w:rPr>
        <w:t>IME-USP, 2010;</w:t>
      </w:r>
    </w:p>
    <w:p w14:paraId="3AF14546" w14:textId="2D340F7B" w:rsidR="00F9083A" w:rsidRPr="00DF5FC1" w:rsidRDefault="00F9083A"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qualificação de mestrado de </w:t>
      </w:r>
      <w:r w:rsidRPr="00DF5FC1">
        <w:rPr>
          <w:rFonts w:ascii="Palatino Linotype" w:hAnsi="Palatino Linotype"/>
          <w:b/>
          <w:sz w:val="20"/>
          <w:szCs w:val="20"/>
          <w:lang w:val="pt-BR"/>
        </w:rPr>
        <w:t>Edwin Delgado Huayanalaya</w:t>
      </w:r>
      <w:r w:rsidR="009B0C2D" w:rsidRPr="00DF5FC1">
        <w:rPr>
          <w:rFonts w:ascii="Palatino Linotype" w:hAnsi="Palatino Linotype"/>
          <w:sz w:val="20"/>
          <w:szCs w:val="20"/>
          <w:lang w:val="pt-BR"/>
        </w:rPr>
        <w:t>,</w:t>
      </w:r>
      <w:r w:rsidRPr="00DF5FC1">
        <w:rPr>
          <w:rFonts w:ascii="Palatino Linotype" w:hAnsi="Palatino Linotype"/>
          <w:sz w:val="20"/>
          <w:szCs w:val="20"/>
          <w:lang w:val="pt-BR"/>
        </w:rPr>
        <w:t xml:space="preserve"> IME-USP, 2010.</w:t>
      </w:r>
    </w:p>
    <w:p w14:paraId="5579454B" w14:textId="1950C8B1" w:rsidR="00325DD7" w:rsidRPr="00DF5FC1" w:rsidRDefault="00325DD7" w:rsidP="00FA6043">
      <w:pPr>
        <w:pStyle w:val="ListParagraph"/>
        <w:numPr>
          <w:ilvl w:val="0"/>
          <w:numId w:val="32"/>
        </w:numPr>
        <w:spacing w:after="12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de qualificação de mestrado de </w:t>
      </w:r>
      <w:r w:rsidRPr="00DF5FC1">
        <w:rPr>
          <w:rFonts w:ascii="Palatino Linotype" w:hAnsi="Palatino Linotype"/>
          <w:b/>
          <w:sz w:val="20"/>
          <w:szCs w:val="20"/>
          <w:lang w:val="pt-BR"/>
        </w:rPr>
        <w:t>Andrea Britto Mattos</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Análise de Faces Tridimensionais Baseada em Registro Estrutural</w:t>
      </w:r>
      <w:r w:rsidR="002E4F17" w:rsidRPr="00DF5FC1">
        <w:rPr>
          <w:rFonts w:ascii="Palatino Linotype" w:hAnsi="Palatino Linotype"/>
          <w:sz w:val="20"/>
          <w:szCs w:val="20"/>
          <w:lang w:val="pt-BR"/>
        </w:rPr>
        <w:t>.</w:t>
      </w:r>
      <w:r w:rsidRPr="00DF5FC1">
        <w:rPr>
          <w:rFonts w:ascii="Palatino Linotype" w:hAnsi="Palatino Linotype"/>
          <w:sz w:val="20"/>
          <w:szCs w:val="20"/>
          <w:lang w:val="pt-BR"/>
        </w:rPr>
        <w:t xml:space="preserve"> IME-USP, 2010.</w:t>
      </w:r>
    </w:p>
    <w:p w14:paraId="58B77E89" w14:textId="23D8B41F" w:rsidR="00426EFE" w:rsidRPr="00DF5FC1" w:rsidRDefault="0012490D" w:rsidP="00AC2D76">
      <w:pPr>
        <w:pStyle w:val="ListParagraph"/>
        <w:numPr>
          <w:ilvl w:val="0"/>
          <w:numId w:val="32"/>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Participação em banca qualificação de doutorado de </w:t>
      </w:r>
      <w:r w:rsidRPr="00DF5FC1">
        <w:rPr>
          <w:rFonts w:ascii="Palatino Linotype" w:hAnsi="Palatino Linotype"/>
          <w:b/>
          <w:sz w:val="20"/>
          <w:szCs w:val="20"/>
          <w:lang w:val="pt-BR"/>
        </w:rPr>
        <w:t>Marcelo Hashimoto</w:t>
      </w:r>
      <w:r w:rsidRPr="00DF5FC1">
        <w:rPr>
          <w:rFonts w:ascii="Palatino Linotype" w:hAnsi="Palatino Linotype"/>
          <w:sz w:val="20"/>
          <w:szCs w:val="20"/>
          <w:lang w:val="pt-BR"/>
        </w:rPr>
        <w:t xml:space="preserve">. </w:t>
      </w:r>
      <w:r w:rsidRPr="00DF5FC1">
        <w:rPr>
          <w:rFonts w:ascii="Palatino Linotype" w:hAnsi="Palatino Linotype"/>
          <w:i/>
          <w:sz w:val="20"/>
          <w:szCs w:val="20"/>
          <w:lang w:val="pt-BR"/>
        </w:rPr>
        <w:t>Detecção de Objetos por Reconhecimento de Grafos-Chave</w:t>
      </w:r>
      <w:r w:rsidRPr="00DF5FC1">
        <w:rPr>
          <w:rFonts w:ascii="Palatino Linotype" w:hAnsi="Palatino Linotype"/>
          <w:sz w:val="20"/>
          <w:szCs w:val="20"/>
          <w:lang w:val="pt-BR"/>
        </w:rPr>
        <w:t>. IME-USP, 2009.</w:t>
      </w:r>
    </w:p>
    <w:p w14:paraId="2BD10C40" w14:textId="77777777" w:rsidR="000603CB" w:rsidRPr="00DF5FC1" w:rsidRDefault="00C973D1" w:rsidP="00854801">
      <w:pPr>
        <w:pStyle w:val="Memorial-Heading3"/>
      </w:pPr>
      <w:bookmarkStart w:id="74" w:name="_Toc180820095"/>
      <w:bookmarkStart w:id="75" w:name="_Toc180820424"/>
      <w:r w:rsidRPr="00DF5FC1">
        <w:t>Bancas de contratação</w:t>
      </w:r>
      <w:bookmarkEnd w:id="74"/>
      <w:bookmarkEnd w:id="75"/>
    </w:p>
    <w:p w14:paraId="346D54B3" w14:textId="38FB0BEC" w:rsidR="00193B13" w:rsidRPr="00DF5FC1" w:rsidRDefault="00193B13" w:rsidP="00AC2D76">
      <w:pPr>
        <w:pStyle w:val="ListParagraph"/>
        <w:numPr>
          <w:ilvl w:val="0"/>
          <w:numId w:val="28"/>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TANAKA, H.; CUNHA, W. C.; JACKOWSKI, M. Concurso de provas e títulos para provimento de cargo da carreira de Magistério Superior da UFABC, EDITAL: 141/2009. Universidade Federal do ABC, 2009.</w:t>
      </w:r>
    </w:p>
    <w:p w14:paraId="7756C7AA" w14:textId="77777777" w:rsidR="000603CB" w:rsidRPr="00DF5FC1" w:rsidRDefault="00C973D1" w:rsidP="00854801">
      <w:pPr>
        <w:pStyle w:val="Memorial-Heading3"/>
      </w:pPr>
      <w:bookmarkStart w:id="76" w:name="_Toc180820096"/>
      <w:bookmarkStart w:id="77" w:name="_Toc180820425"/>
      <w:r w:rsidRPr="00DF5FC1">
        <w:t>Bancas de concursos de efetivação</w:t>
      </w:r>
      <w:bookmarkEnd w:id="76"/>
      <w:bookmarkEnd w:id="77"/>
    </w:p>
    <w:p w14:paraId="7031FDCD" w14:textId="69DDE98B" w:rsidR="00C6492A" w:rsidRPr="00DF5FC1" w:rsidRDefault="00193B13" w:rsidP="00AC2D76">
      <w:pPr>
        <w:pStyle w:val="ListParagraph"/>
        <w:numPr>
          <w:ilvl w:val="0"/>
          <w:numId w:val="29"/>
        </w:numPr>
        <w:spacing w:after="240"/>
        <w:ind w:left="862" w:hanging="431"/>
        <w:contextualSpacing w:val="0"/>
        <w:jc w:val="both"/>
        <w:rPr>
          <w:rFonts w:ascii="Palatino Linotype" w:hAnsi="Palatino Linotype"/>
          <w:sz w:val="20"/>
          <w:szCs w:val="20"/>
          <w:lang w:val="pt-BR"/>
        </w:rPr>
      </w:pPr>
      <w:r w:rsidRPr="00DF5FC1">
        <w:rPr>
          <w:rFonts w:ascii="Palatino Linotype" w:hAnsi="Palatino Linotype"/>
          <w:sz w:val="20"/>
          <w:szCs w:val="20"/>
          <w:lang w:val="pt-BR"/>
        </w:rPr>
        <w:t>Zuffo, M. K.; Magalhães, L. P.; Kogler, J. E</w:t>
      </w:r>
      <w:r w:rsidR="007A329A" w:rsidRPr="00DF5FC1">
        <w:rPr>
          <w:rFonts w:ascii="Palatino Linotype" w:hAnsi="Palatino Linotype"/>
          <w:sz w:val="20"/>
          <w:szCs w:val="20"/>
          <w:lang w:val="pt-BR"/>
        </w:rPr>
        <w:t>.; Marcondes, R.; JACKOWSKI, M.</w:t>
      </w:r>
      <w:r w:rsidRPr="00DF5FC1">
        <w:rPr>
          <w:rFonts w:ascii="Palatino Linotype" w:hAnsi="Palatino Linotype"/>
          <w:sz w:val="20"/>
          <w:szCs w:val="20"/>
          <w:lang w:val="pt-BR"/>
        </w:rPr>
        <w:t xml:space="preserve"> Concurso Público de Professor Doutor - Roberto Hirata Júnior. 2008. </w:t>
      </w:r>
      <w:r w:rsidR="007A165C" w:rsidRPr="00DF5FC1">
        <w:rPr>
          <w:rFonts w:ascii="Palatino Linotype" w:hAnsi="Palatino Linotype"/>
          <w:sz w:val="20"/>
          <w:szCs w:val="20"/>
          <w:lang w:val="pt-BR"/>
        </w:rPr>
        <w:t>IME-</w:t>
      </w:r>
      <w:r w:rsidR="00806512" w:rsidRPr="00DF5FC1">
        <w:rPr>
          <w:rFonts w:ascii="Palatino Linotype" w:hAnsi="Palatino Linotype"/>
          <w:sz w:val="20"/>
          <w:szCs w:val="20"/>
          <w:lang w:val="pt-BR"/>
        </w:rPr>
        <w:t>USP.</w:t>
      </w:r>
    </w:p>
    <w:p w14:paraId="39E85597" w14:textId="77777777" w:rsidR="00C6492A" w:rsidRPr="00DF5FC1" w:rsidRDefault="00C6492A" w:rsidP="00854801">
      <w:pPr>
        <w:pStyle w:val="Memorial-Heading2"/>
      </w:pPr>
      <w:bookmarkStart w:id="78" w:name="_Toc180820097"/>
      <w:bookmarkStart w:id="79" w:name="_Toc180820426"/>
      <w:r w:rsidRPr="00DF5FC1">
        <w:t>Participação em concursos públicos</w:t>
      </w:r>
      <w:bookmarkEnd w:id="78"/>
      <w:bookmarkEnd w:id="79"/>
    </w:p>
    <w:p w14:paraId="36E9ED3D" w14:textId="0E4582E3" w:rsidR="00FE10B6" w:rsidRDefault="00FE10B6"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Pr>
          <w:rFonts w:ascii="Palatino Linotype" w:hAnsi="Palatino Linotype"/>
          <w:sz w:val="20"/>
          <w:szCs w:val="20"/>
          <w:lang w:val="pt-BR"/>
        </w:rPr>
        <w:t>Concurso para progressão na carreira, IME-USP, 2012. (Aprovado para nível doutor II).</w:t>
      </w:r>
      <w:bookmarkStart w:id="80" w:name="_GoBack"/>
      <w:bookmarkEnd w:id="80"/>
    </w:p>
    <w:p w14:paraId="48E2A532" w14:textId="5777D424" w:rsidR="00C6492A" w:rsidRPr="00DF5FC1" w:rsidRDefault="00C6492A" w:rsidP="00106745">
      <w:pPr>
        <w:pStyle w:val="ListParagraph"/>
        <w:numPr>
          <w:ilvl w:val="0"/>
          <w:numId w:val="36"/>
        </w:numPr>
        <w:spacing w:after="240"/>
        <w:ind w:left="714" w:hanging="357"/>
        <w:contextualSpacing w:val="0"/>
        <w:jc w:val="both"/>
        <w:rPr>
          <w:rFonts w:ascii="Palatino Linotype" w:hAnsi="Palatino Linotype"/>
          <w:sz w:val="20"/>
          <w:szCs w:val="20"/>
          <w:lang w:val="pt-BR"/>
        </w:rPr>
      </w:pPr>
      <w:r w:rsidRPr="00DF5FC1">
        <w:rPr>
          <w:rFonts w:ascii="Palatino Linotype" w:hAnsi="Palatino Linotype"/>
          <w:sz w:val="20"/>
          <w:szCs w:val="20"/>
          <w:lang w:val="pt-BR"/>
        </w:rPr>
        <w:t>Concurso para Prof. Doutor em Sistemas de Bancos de Dados, IME-USP, 28-30 de Junho, 2005. (2ª. Colocação).</w:t>
      </w:r>
    </w:p>
    <w:p w14:paraId="0549D796" w14:textId="77777777" w:rsidR="00263481" w:rsidRPr="00DF5FC1" w:rsidRDefault="00C973D1" w:rsidP="00854801">
      <w:pPr>
        <w:pStyle w:val="Memorial-Style"/>
      </w:pPr>
      <w:bookmarkStart w:id="81" w:name="_Toc180820098"/>
      <w:bookmarkStart w:id="82" w:name="_Toc180820427"/>
      <w:r w:rsidRPr="00DF5FC1">
        <w:t>Atividades didáticas e de divulgação</w:t>
      </w:r>
      <w:bookmarkEnd w:id="81"/>
      <w:bookmarkEnd w:id="82"/>
    </w:p>
    <w:p w14:paraId="7E573EE1" w14:textId="77777777" w:rsidR="00263481" w:rsidRPr="00DF5FC1" w:rsidRDefault="00C973D1" w:rsidP="00854801">
      <w:pPr>
        <w:pStyle w:val="Memorial-Heading2"/>
        <w:rPr>
          <w:sz w:val="28"/>
          <w:szCs w:val="28"/>
        </w:rPr>
      </w:pPr>
      <w:bookmarkStart w:id="83" w:name="_Toc180820099"/>
      <w:bookmarkStart w:id="84" w:name="_Toc180820428"/>
      <w:r w:rsidRPr="00DF5FC1">
        <w:t>Disciplinas de graduação</w:t>
      </w:r>
      <w:bookmarkEnd w:id="83"/>
      <w:bookmarkEnd w:id="84"/>
    </w:p>
    <w:p w14:paraId="53ADD840" w14:textId="77777777" w:rsidR="00263481" w:rsidRPr="00DF5FC1" w:rsidRDefault="00263481" w:rsidP="00854801">
      <w:pPr>
        <w:pStyle w:val="Memorial-Heading3"/>
      </w:pPr>
      <w:bookmarkStart w:id="85" w:name="_Toc180820100"/>
      <w:bookmarkStart w:id="86" w:name="_Toc180820429"/>
      <w:r w:rsidRPr="00DF5FC1">
        <w:t>Disciplinas</w:t>
      </w:r>
      <w:r w:rsidR="00C973D1" w:rsidRPr="00DF5FC1">
        <w:t xml:space="preserve"> de graduação ministradas</w:t>
      </w:r>
      <w:bookmarkEnd w:id="85"/>
      <w:bookmarkEnd w:id="86"/>
    </w:p>
    <w:p w14:paraId="214E5559" w14:textId="0B0BC034" w:rsidR="00AC2D76" w:rsidRPr="00DF5FC1" w:rsidRDefault="00AC2D76" w:rsidP="00AC2D76">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6.1.1]</w:t>
      </w:r>
    </w:p>
    <w:p w14:paraId="202471DC" w14:textId="20E71001" w:rsidR="003A2D75" w:rsidRPr="00DF5FC1" w:rsidRDefault="003A2D75" w:rsidP="003A2D75">
      <w:pPr>
        <w:pStyle w:val="ListParagraph"/>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Professor junto ao IME-USP, tendo sido responsável pelas seguintes disciplinas:</w:t>
      </w:r>
    </w:p>
    <w:p w14:paraId="4CD19FAA" w14:textId="3E3385C7" w:rsidR="003A2D75" w:rsidRDefault="003A2D75"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Introdução à Computação (MAC110)</w:t>
      </w:r>
    </w:p>
    <w:p w14:paraId="5F84D777" w14:textId="1381F313" w:rsidR="00DF5FC1" w:rsidRPr="00DF5FC1" w:rsidRDefault="00DF5FC1" w:rsidP="00FA6043">
      <w:pPr>
        <w:pStyle w:val="ListParagraph"/>
        <w:numPr>
          <w:ilvl w:val="0"/>
          <w:numId w:val="33"/>
        </w:numPr>
        <w:spacing w:after="120"/>
        <w:contextualSpacing w:val="0"/>
        <w:rPr>
          <w:rFonts w:ascii="Palatino Linotype" w:hAnsi="Palatino Linotype"/>
          <w:sz w:val="20"/>
          <w:szCs w:val="20"/>
          <w:lang w:val="pt-BR"/>
        </w:rPr>
      </w:pPr>
      <w:r>
        <w:rPr>
          <w:rFonts w:ascii="Palatino Linotype" w:hAnsi="Palatino Linotype"/>
          <w:sz w:val="20"/>
          <w:szCs w:val="20"/>
          <w:lang w:val="pt-BR"/>
        </w:rPr>
        <w:t>Laboratório de Programação – Escola Politécnica (MAC2014)</w:t>
      </w:r>
    </w:p>
    <w:p w14:paraId="1E6906B8" w14:textId="09769DF5" w:rsidR="003A2D75" w:rsidRPr="00DF5FC1" w:rsidRDefault="003A2D75"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Introdução à Computação para Engenharia </w:t>
      </w:r>
      <w:r w:rsidR="00DF5FC1">
        <w:rPr>
          <w:rFonts w:ascii="Palatino Linotype" w:hAnsi="Palatino Linotype"/>
          <w:sz w:val="20"/>
          <w:szCs w:val="20"/>
          <w:lang w:val="pt-BR"/>
        </w:rPr>
        <w:t xml:space="preserve">– Escola Politécnica </w:t>
      </w:r>
      <w:r w:rsidRPr="00DF5FC1">
        <w:rPr>
          <w:rFonts w:ascii="Palatino Linotype" w:hAnsi="Palatino Linotype"/>
          <w:sz w:val="20"/>
          <w:szCs w:val="20"/>
          <w:lang w:val="pt-BR"/>
        </w:rPr>
        <w:t>(MAC2166)</w:t>
      </w:r>
    </w:p>
    <w:p w14:paraId="3FD463DC" w14:textId="6EB3DDA0" w:rsidR="003A2D75" w:rsidRPr="00DF5FC1" w:rsidRDefault="003A2D75"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Introdução à Computação – Instituto de Física (MAC115)</w:t>
      </w:r>
    </w:p>
    <w:p w14:paraId="1A627AE9" w14:textId="571B8525" w:rsidR="00D3794F" w:rsidRPr="00DF5FC1" w:rsidRDefault="007B2707"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Sistemas Operacionais (MAC422</w:t>
      </w:r>
      <w:r w:rsidR="00D3794F" w:rsidRPr="00DF5FC1">
        <w:rPr>
          <w:rFonts w:ascii="Palatino Linotype" w:hAnsi="Palatino Linotype"/>
          <w:sz w:val="20"/>
          <w:szCs w:val="20"/>
          <w:lang w:val="pt-BR"/>
        </w:rPr>
        <w:t>)</w:t>
      </w:r>
    </w:p>
    <w:p w14:paraId="408B10F8" w14:textId="0462DE9E" w:rsidR="00D3794F" w:rsidRPr="00DF5FC1" w:rsidRDefault="00D3794F"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Program</w:t>
      </w:r>
      <w:r w:rsidR="00323EDA" w:rsidRPr="00DF5FC1">
        <w:rPr>
          <w:rFonts w:ascii="Palatino Linotype" w:hAnsi="Palatino Linotype"/>
          <w:sz w:val="20"/>
          <w:szCs w:val="20"/>
          <w:lang w:val="pt-BR"/>
        </w:rPr>
        <w:t>a</w:t>
      </w:r>
      <w:r w:rsidR="00A51EC1" w:rsidRPr="00DF5FC1">
        <w:rPr>
          <w:rFonts w:ascii="Palatino Linotype" w:hAnsi="Palatino Linotype"/>
          <w:sz w:val="20"/>
          <w:szCs w:val="20"/>
          <w:lang w:val="pt-BR"/>
        </w:rPr>
        <w:t>ção Concorrente (MAC438</w:t>
      </w:r>
      <w:r w:rsidRPr="00DF5FC1">
        <w:rPr>
          <w:rFonts w:ascii="Palatino Linotype" w:hAnsi="Palatino Linotype"/>
          <w:sz w:val="20"/>
          <w:szCs w:val="20"/>
          <w:lang w:val="pt-BR"/>
        </w:rPr>
        <w:t>)</w:t>
      </w:r>
    </w:p>
    <w:p w14:paraId="0585EE21" w14:textId="1CEA31CA" w:rsidR="00DF5FC1" w:rsidRPr="00DF5FC1" w:rsidRDefault="00D3794F" w:rsidP="00106745">
      <w:pPr>
        <w:pStyle w:val="ListParagraph"/>
        <w:numPr>
          <w:ilvl w:val="0"/>
          <w:numId w:val="33"/>
        </w:numPr>
        <w:spacing w:after="240"/>
        <w:ind w:left="1077" w:hanging="357"/>
        <w:contextualSpacing w:val="0"/>
        <w:rPr>
          <w:rFonts w:ascii="Palatino Linotype" w:hAnsi="Palatino Linotype"/>
          <w:sz w:val="20"/>
          <w:szCs w:val="20"/>
          <w:lang w:val="pt-BR"/>
        </w:rPr>
      </w:pPr>
      <w:r w:rsidRPr="00DF5FC1">
        <w:rPr>
          <w:rFonts w:ascii="Palatino Linotype" w:hAnsi="Palatino Linotype"/>
          <w:sz w:val="20"/>
          <w:szCs w:val="20"/>
          <w:lang w:val="pt-BR"/>
        </w:rPr>
        <w:t>Introdução à Computação Grá</w:t>
      </w:r>
      <w:r w:rsidR="007B2707" w:rsidRPr="00DF5FC1">
        <w:rPr>
          <w:rFonts w:ascii="Palatino Linotype" w:hAnsi="Palatino Linotype"/>
          <w:sz w:val="20"/>
          <w:szCs w:val="20"/>
          <w:lang w:val="pt-BR"/>
        </w:rPr>
        <w:t>fica (MAC420</w:t>
      </w:r>
      <w:r w:rsidRPr="00DF5FC1">
        <w:rPr>
          <w:rFonts w:ascii="Palatino Linotype" w:hAnsi="Palatino Linotype"/>
          <w:sz w:val="20"/>
          <w:szCs w:val="20"/>
          <w:lang w:val="pt-BR"/>
        </w:rPr>
        <w:t>)</w:t>
      </w:r>
    </w:p>
    <w:p w14:paraId="0E4DFB10" w14:textId="77777777" w:rsidR="00263481" w:rsidRPr="00DF5FC1" w:rsidRDefault="00C973D1" w:rsidP="00854801">
      <w:pPr>
        <w:pStyle w:val="Memorial-Heading2"/>
        <w:rPr>
          <w:sz w:val="28"/>
          <w:szCs w:val="28"/>
        </w:rPr>
      </w:pPr>
      <w:bookmarkStart w:id="87" w:name="_Toc180820101"/>
      <w:bookmarkStart w:id="88" w:name="_Toc180820430"/>
      <w:r w:rsidRPr="00DF5FC1">
        <w:t>Disciplinas de pós-graduação</w:t>
      </w:r>
      <w:bookmarkEnd w:id="87"/>
      <w:bookmarkEnd w:id="88"/>
    </w:p>
    <w:p w14:paraId="644E259B" w14:textId="77777777" w:rsidR="00263481" w:rsidRPr="00DF5FC1" w:rsidRDefault="00C973D1" w:rsidP="00854801">
      <w:pPr>
        <w:pStyle w:val="Memorial-Heading3"/>
      </w:pPr>
      <w:bookmarkStart w:id="89" w:name="_Toc180820102"/>
      <w:bookmarkStart w:id="90" w:name="_Toc180820431"/>
      <w:r w:rsidRPr="00DF5FC1">
        <w:t>Criação de disciplinas de pós-graduação</w:t>
      </w:r>
      <w:bookmarkEnd w:id="89"/>
      <w:bookmarkEnd w:id="90"/>
    </w:p>
    <w:p w14:paraId="0AD278F3" w14:textId="58BB64C4" w:rsidR="00153582" w:rsidRPr="00DF5FC1" w:rsidRDefault="00153582" w:rsidP="00EC37DD">
      <w:pPr>
        <w:pStyle w:val="ListParagraph"/>
        <w:numPr>
          <w:ilvl w:val="0"/>
          <w:numId w:val="42"/>
        </w:numPr>
        <w:spacing w:after="240"/>
        <w:ind w:left="1077" w:hanging="357"/>
        <w:contextualSpacing w:val="0"/>
        <w:rPr>
          <w:rFonts w:ascii="Palatino Linotype" w:hAnsi="Palatino Linotype"/>
          <w:sz w:val="20"/>
          <w:szCs w:val="20"/>
          <w:lang w:val="pt-BR"/>
        </w:rPr>
      </w:pPr>
      <w:r w:rsidRPr="00DF5FC1">
        <w:rPr>
          <w:rFonts w:ascii="Palatino Linotype" w:hAnsi="Palatino Linotype"/>
          <w:sz w:val="20"/>
          <w:szCs w:val="20"/>
          <w:lang w:val="pt-BR"/>
        </w:rPr>
        <w:t>Processamento e Análise de Imagens Médicas (MAC5918)</w:t>
      </w:r>
    </w:p>
    <w:p w14:paraId="49A4FA41" w14:textId="250598EE" w:rsidR="00C973D1" w:rsidRPr="00DF5FC1" w:rsidRDefault="00C973D1" w:rsidP="00854801">
      <w:pPr>
        <w:pStyle w:val="Memorial-Heading3"/>
      </w:pPr>
      <w:bookmarkStart w:id="91" w:name="_Toc180820103"/>
      <w:bookmarkStart w:id="92" w:name="_Toc180820432"/>
      <w:r w:rsidRPr="00DF5FC1">
        <w:t>Disciplinas de pós-graduação ministradas</w:t>
      </w:r>
      <w:bookmarkEnd w:id="91"/>
      <w:bookmarkEnd w:id="92"/>
    </w:p>
    <w:p w14:paraId="4EF60ADC" w14:textId="1BA458DD" w:rsidR="00E60D5D" w:rsidRPr="00DF5FC1" w:rsidRDefault="00854801" w:rsidP="00854801">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6.1.1]</w:t>
      </w:r>
    </w:p>
    <w:p w14:paraId="4B25484E" w14:textId="01E713EA" w:rsidR="001E4E3F" w:rsidRPr="00DF5FC1" w:rsidRDefault="001E4E3F" w:rsidP="00301942">
      <w:pPr>
        <w:spacing w:after="120"/>
        <w:ind w:left="720"/>
        <w:rPr>
          <w:rFonts w:ascii="Palatino Linotype" w:hAnsi="Palatino Linotype"/>
          <w:sz w:val="20"/>
          <w:szCs w:val="20"/>
          <w:lang w:val="pt-BR"/>
        </w:rPr>
      </w:pPr>
      <w:r w:rsidRPr="00DF5FC1">
        <w:rPr>
          <w:rFonts w:ascii="Palatino Linotype" w:hAnsi="Palatino Linotype"/>
          <w:sz w:val="20"/>
          <w:szCs w:val="20"/>
          <w:lang w:val="pt-BR"/>
        </w:rPr>
        <w:t>Professor junto ao IME-USP, tendo sido responsável pelas seguintes disciplinas de pós-graduação:</w:t>
      </w:r>
    </w:p>
    <w:p w14:paraId="7053AE47" w14:textId="761CA79A" w:rsidR="001E4E3F" w:rsidRPr="00DF5FC1" w:rsidRDefault="001E4E3F"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Sistemas Operacionais (MAC5753)</w:t>
      </w:r>
    </w:p>
    <w:p w14:paraId="26F5E34A" w14:textId="4F65F9E3" w:rsidR="00F62503" w:rsidRPr="00DF5FC1" w:rsidRDefault="00F62503"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Computação Gráfica (MAC5744)</w:t>
      </w:r>
    </w:p>
    <w:p w14:paraId="3C148D01" w14:textId="7081514C" w:rsidR="00C12A71" w:rsidRPr="00DF5FC1" w:rsidRDefault="001E4E3F" w:rsidP="00FA6043">
      <w:pPr>
        <w:pStyle w:val="ListParagraph"/>
        <w:numPr>
          <w:ilvl w:val="0"/>
          <w:numId w:val="33"/>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Processamento e Análise de Imagens Médicas (MAC5918)</w:t>
      </w:r>
    </w:p>
    <w:p w14:paraId="705C7F8C" w14:textId="5EE52E24" w:rsidR="00C12A71" w:rsidRPr="00DF5FC1" w:rsidRDefault="00C12A71" w:rsidP="007D6ECF">
      <w:pPr>
        <w:pStyle w:val="Memorial-Heading2"/>
        <w:rPr>
          <w:sz w:val="28"/>
          <w:szCs w:val="28"/>
        </w:rPr>
      </w:pPr>
      <w:bookmarkStart w:id="93" w:name="_Toc180820104"/>
      <w:bookmarkStart w:id="94" w:name="_Toc180820433"/>
      <w:r w:rsidRPr="00DF5FC1">
        <w:t>Encontros científicos</w:t>
      </w:r>
      <w:bookmarkEnd w:id="93"/>
      <w:bookmarkEnd w:id="94"/>
    </w:p>
    <w:p w14:paraId="192806FA" w14:textId="422A018C" w:rsidR="00C12A71" w:rsidRPr="00DF5FC1" w:rsidRDefault="00C12A71" w:rsidP="007D6ECF">
      <w:pPr>
        <w:pStyle w:val="Memorial-Heading3"/>
      </w:pPr>
      <w:bookmarkStart w:id="95" w:name="_Toc180820105"/>
      <w:bookmarkStart w:id="96" w:name="_Toc180820434"/>
      <w:r w:rsidRPr="00DF5FC1">
        <w:t xml:space="preserve">Apresentações </w:t>
      </w:r>
      <w:r w:rsidR="006144FF" w:rsidRPr="00DF5FC1">
        <w:t xml:space="preserve">e palestras </w:t>
      </w:r>
      <w:r w:rsidRPr="00DF5FC1">
        <w:t>em reuniões científicas</w:t>
      </w:r>
      <w:bookmarkEnd w:id="95"/>
      <w:bookmarkEnd w:id="96"/>
    </w:p>
    <w:p w14:paraId="5692D215" w14:textId="76D5B9D7" w:rsidR="00716988" w:rsidRPr="00DF5FC1" w:rsidRDefault="00A45E01" w:rsidP="00A45E01">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6.3.1]</w:t>
      </w:r>
    </w:p>
    <w:p w14:paraId="2AD70A8D" w14:textId="69F0FD76" w:rsidR="006144FF" w:rsidRPr="00DF5FC1" w:rsidRDefault="006144FF" w:rsidP="00C20CD0">
      <w:pPr>
        <w:spacing w:after="120"/>
        <w:ind w:firstLine="720"/>
        <w:jc w:val="both"/>
        <w:rPr>
          <w:rFonts w:ascii="Palatino Linotype" w:hAnsi="Palatino Linotype"/>
          <w:sz w:val="20"/>
          <w:szCs w:val="20"/>
          <w:lang w:val="pt-BR"/>
        </w:rPr>
      </w:pPr>
      <w:r w:rsidRPr="00DF5FC1">
        <w:rPr>
          <w:rFonts w:ascii="Palatino Linotype" w:hAnsi="Palatino Linotype"/>
          <w:sz w:val="20"/>
          <w:szCs w:val="20"/>
          <w:lang w:val="pt-BR"/>
        </w:rPr>
        <w:t xml:space="preserve">A lista abaixo inclui </w:t>
      </w:r>
      <w:r w:rsidR="001760ED" w:rsidRPr="00DF5FC1">
        <w:rPr>
          <w:rFonts w:ascii="Palatino Linotype" w:hAnsi="Palatino Linotype"/>
          <w:sz w:val="20"/>
          <w:szCs w:val="20"/>
          <w:lang w:val="pt-BR"/>
        </w:rPr>
        <w:t xml:space="preserve">um resumo de </w:t>
      </w:r>
      <w:r w:rsidR="00E64C83" w:rsidRPr="00DF5FC1">
        <w:rPr>
          <w:rFonts w:ascii="Palatino Linotype" w:hAnsi="Palatino Linotype"/>
          <w:sz w:val="20"/>
          <w:szCs w:val="20"/>
          <w:lang w:val="pt-BR"/>
        </w:rPr>
        <w:t>palestras, aulas,</w:t>
      </w:r>
      <w:r w:rsidRPr="00DF5FC1">
        <w:rPr>
          <w:rFonts w:ascii="Palatino Linotype" w:hAnsi="Palatino Linotype"/>
          <w:sz w:val="20"/>
          <w:szCs w:val="20"/>
          <w:lang w:val="pt-BR"/>
        </w:rPr>
        <w:t xml:space="preserve"> comunicações orais e posters em congressos e outros encontros.</w:t>
      </w:r>
    </w:p>
    <w:p w14:paraId="7A986A8E" w14:textId="5BE9A356" w:rsidR="004E084C" w:rsidRPr="00DF5FC1" w:rsidRDefault="004E084C"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1</w:t>
      </w:r>
      <w:r w:rsidRPr="00DF5FC1">
        <w:rPr>
          <w:rFonts w:ascii="Palatino Linotype" w:hAnsi="Palatino Linotype"/>
          <w:sz w:val="20"/>
          <w:szCs w:val="20"/>
          <w:vertAlign w:val="superscript"/>
          <w:lang w:val="pt-BR"/>
        </w:rPr>
        <w:t>o</w:t>
      </w:r>
      <w:r w:rsidRPr="00DF5FC1">
        <w:rPr>
          <w:rFonts w:ascii="Palatino Linotype" w:hAnsi="Palatino Linotype"/>
          <w:sz w:val="20"/>
          <w:szCs w:val="20"/>
          <w:lang w:val="pt-BR"/>
        </w:rPr>
        <w:t>. Encontro de Pesquisadores do NAPNA – Núcleo de Apoio à Pesquisa em Neurociência Aplicada</w:t>
      </w:r>
      <w:r w:rsidR="00A21389" w:rsidRPr="00DF5FC1">
        <w:rPr>
          <w:rFonts w:ascii="Palatino Linotype" w:hAnsi="Palatino Linotype"/>
          <w:sz w:val="20"/>
          <w:szCs w:val="20"/>
          <w:lang w:val="pt-BR"/>
        </w:rPr>
        <w:t xml:space="preserve">, IPq, </w:t>
      </w:r>
      <w:r w:rsidRPr="00DF5FC1">
        <w:rPr>
          <w:rFonts w:ascii="Palatino Linotype" w:hAnsi="Palatino Linotype"/>
          <w:sz w:val="20"/>
          <w:szCs w:val="20"/>
          <w:lang w:val="pt-BR"/>
        </w:rPr>
        <w:t>HC</w:t>
      </w:r>
      <w:r w:rsidR="00A21389" w:rsidRPr="00DF5FC1">
        <w:rPr>
          <w:rFonts w:ascii="Palatino Linotype" w:hAnsi="Palatino Linotype"/>
          <w:sz w:val="20"/>
          <w:szCs w:val="20"/>
          <w:lang w:val="pt-BR"/>
        </w:rPr>
        <w:t>-</w:t>
      </w:r>
      <w:r w:rsidRPr="00DF5FC1">
        <w:rPr>
          <w:rFonts w:ascii="Palatino Linotype" w:hAnsi="Palatino Linotype"/>
          <w:sz w:val="20"/>
          <w:szCs w:val="20"/>
          <w:lang w:val="pt-BR"/>
        </w:rPr>
        <w:t>FMUSP, 2011 (palestrante convidado);</w:t>
      </w:r>
    </w:p>
    <w:p w14:paraId="63801F06" w14:textId="24A9DD4A" w:rsidR="002D0FD4" w:rsidRPr="00DF5FC1" w:rsidRDefault="002D0FD4"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Reunião do Laboratório de Gené</w:t>
      </w:r>
      <w:r w:rsidR="006264E3" w:rsidRPr="00DF5FC1">
        <w:rPr>
          <w:rFonts w:ascii="Palatino Linotype" w:hAnsi="Palatino Linotype"/>
          <w:sz w:val="20"/>
          <w:szCs w:val="20"/>
          <w:lang w:val="pt-BR"/>
        </w:rPr>
        <w:t xml:space="preserve">tica e Cardiologia </w:t>
      </w:r>
      <w:r w:rsidRPr="00DF5FC1">
        <w:rPr>
          <w:rFonts w:ascii="Palatino Linotype" w:hAnsi="Palatino Linotype"/>
          <w:sz w:val="20"/>
          <w:szCs w:val="20"/>
          <w:lang w:val="pt-BR"/>
        </w:rPr>
        <w:t>Molecular do Instituto do Coração (InCor), HC-FMUSP, 2011 (palestrante convidado);</w:t>
      </w:r>
    </w:p>
    <w:p w14:paraId="28B0A4AD" w14:textId="1AF4596B" w:rsidR="001E5DED" w:rsidRPr="00DF5FC1" w:rsidRDefault="001E5DED"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 xml:space="preserve">Aula </w:t>
      </w:r>
      <w:r w:rsidR="000A1418" w:rsidRPr="00DF5FC1">
        <w:rPr>
          <w:rFonts w:ascii="Palatino Linotype" w:hAnsi="Palatino Linotype"/>
          <w:sz w:val="20"/>
          <w:szCs w:val="20"/>
          <w:lang w:val="pt-BR"/>
        </w:rPr>
        <w:t xml:space="preserve">ministrada </w:t>
      </w:r>
      <w:r w:rsidRPr="00DF5FC1">
        <w:rPr>
          <w:rFonts w:ascii="Palatino Linotype" w:hAnsi="Palatino Linotype"/>
          <w:sz w:val="20"/>
          <w:szCs w:val="20"/>
          <w:lang w:val="pt-BR"/>
        </w:rPr>
        <w:t>na disciplina MDR5721 –</w:t>
      </w:r>
      <w:r w:rsidR="000A1418" w:rsidRPr="00DF5FC1">
        <w:rPr>
          <w:rFonts w:ascii="Palatino Linotype" w:hAnsi="Palatino Linotype"/>
          <w:sz w:val="20"/>
          <w:szCs w:val="20"/>
          <w:lang w:val="pt-BR"/>
        </w:rPr>
        <w:t xml:space="preserve"> Avanços T</w:t>
      </w:r>
      <w:r w:rsidRPr="00DF5FC1">
        <w:rPr>
          <w:rFonts w:ascii="Palatino Linotype" w:hAnsi="Palatino Linotype"/>
          <w:sz w:val="20"/>
          <w:szCs w:val="20"/>
          <w:lang w:val="pt-BR"/>
        </w:rPr>
        <w:t>écnicos</w:t>
      </w:r>
      <w:r w:rsidR="000A1418" w:rsidRPr="00DF5FC1">
        <w:rPr>
          <w:rFonts w:ascii="Palatino Linotype" w:hAnsi="Palatino Linotype"/>
          <w:sz w:val="20"/>
          <w:szCs w:val="20"/>
          <w:lang w:val="pt-BR"/>
        </w:rPr>
        <w:t xml:space="preserve"> de Ressonância Magnética em Neurorradiologia, no programa de pós-graduação em Radiologia, HC-FMUSP, 2011;</w:t>
      </w:r>
    </w:p>
    <w:p w14:paraId="4C4C6A8A" w14:textId="550C2192" w:rsidR="00266A82" w:rsidRPr="00DF5FC1" w:rsidRDefault="00266A82"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ISMRM 19th Scientific Meeting and Exhibition, Montreal, Canada, 2011 (apresentação de posters);</w:t>
      </w:r>
    </w:p>
    <w:p w14:paraId="3ED76A17" w14:textId="67B9D3AB" w:rsidR="006C6AE2" w:rsidRPr="00DF5FC1" w:rsidRDefault="006C6AE2"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Seminário científico sobre o tema “The toroidal model: beyond the diffusion tensor ellipsoid”, para a equipe do LIM-21</w:t>
      </w:r>
      <w:r w:rsidR="00491F41" w:rsidRPr="00DF5FC1">
        <w:rPr>
          <w:rFonts w:ascii="Palatino Linotype" w:hAnsi="Palatino Linotype"/>
          <w:sz w:val="20"/>
          <w:szCs w:val="20"/>
          <w:lang w:val="pt-BR"/>
        </w:rPr>
        <w:t>, Laboratório de Neuroimagem em Psiquiatria</w:t>
      </w:r>
      <w:r w:rsidRPr="00DF5FC1">
        <w:rPr>
          <w:rFonts w:ascii="Palatino Linotype" w:hAnsi="Palatino Linotype"/>
          <w:sz w:val="20"/>
          <w:szCs w:val="20"/>
          <w:lang w:val="pt-BR"/>
        </w:rPr>
        <w:t xml:space="preserve">, IPq, HC-FMUSP, 2010; </w:t>
      </w:r>
    </w:p>
    <w:p w14:paraId="590CC119" w14:textId="55AF42C1" w:rsidR="006F38D1" w:rsidRPr="00DF5FC1" w:rsidRDefault="006F38D1"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Aula teórica sobre “Princípios básicos de Neuroimagem” para médicos residentes do 2</w:t>
      </w:r>
      <w:r w:rsidRPr="00DF5FC1">
        <w:rPr>
          <w:rFonts w:ascii="Palatino Linotype" w:hAnsi="Palatino Linotype"/>
          <w:sz w:val="20"/>
          <w:szCs w:val="20"/>
          <w:vertAlign w:val="superscript"/>
          <w:lang w:val="pt-BR"/>
        </w:rPr>
        <w:t>o</w:t>
      </w:r>
      <w:r w:rsidRPr="00DF5FC1">
        <w:rPr>
          <w:rFonts w:ascii="Palatino Linotype" w:hAnsi="Palatino Linotype"/>
          <w:sz w:val="20"/>
          <w:szCs w:val="20"/>
          <w:lang w:val="pt-BR"/>
        </w:rPr>
        <w:t>. Ano do programa de residência do departamento de Psiquiatria da FMUSP, 2009;</w:t>
      </w:r>
    </w:p>
    <w:p w14:paraId="369AF770" w14:textId="6E2BD6DA" w:rsidR="00B102AD" w:rsidRPr="00DF5FC1"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IV Workshop CInAPCe, São Carlos, 2010 (palestrante convidado);</w:t>
      </w:r>
    </w:p>
    <w:p w14:paraId="0BFEF9FD" w14:textId="35B1C54B" w:rsidR="00936737" w:rsidRPr="00DF5FC1" w:rsidRDefault="00936737"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ISMRM 17th Scientific Meeting and Exhibition, Honolulu, USA, 2009 (apresentação de posters);</w:t>
      </w:r>
    </w:p>
    <w:p w14:paraId="7CFCDFB9" w14:textId="4FDACEE1" w:rsidR="00B102AD" w:rsidRPr="00DF5FC1"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SIIM - Simpósio de Instrumentação e Imagens Médicas, São Carlos, 2007 (palestrante convidado);</w:t>
      </w:r>
    </w:p>
    <w:p w14:paraId="32D1C716" w14:textId="459323F0" w:rsidR="005150DC" w:rsidRPr="00DF5FC1" w:rsidRDefault="00B102AD" w:rsidP="005025F8">
      <w:pPr>
        <w:pStyle w:val="ListParagraph"/>
        <w:numPr>
          <w:ilvl w:val="0"/>
          <w:numId w:val="40"/>
        </w:numPr>
        <w:spacing w:after="120"/>
        <w:contextualSpacing w:val="0"/>
        <w:jc w:val="both"/>
        <w:rPr>
          <w:rFonts w:ascii="Palatino Linotype" w:hAnsi="Palatino Linotype"/>
          <w:sz w:val="20"/>
          <w:szCs w:val="20"/>
          <w:lang w:val="pt-BR"/>
        </w:rPr>
      </w:pPr>
      <w:r w:rsidRPr="00DF5FC1">
        <w:rPr>
          <w:rFonts w:ascii="Palatino Linotype" w:hAnsi="Palatino Linotype"/>
          <w:sz w:val="20"/>
          <w:szCs w:val="20"/>
          <w:lang w:val="pt-BR"/>
        </w:rPr>
        <w:t>SCMR Annual Scientific Sessions, Miami, USA, 2006 (apresentação oral);</w:t>
      </w:r>
    </w:p>
    <w:p w14:paraId="1CE67419" w14:textId="567AA7A6" w:rsidR="00B102AD" w:rsidRPr="00DF5FC1" w:rsidRDefault="00B102AD" w:rsidP="00716988">
      <w:pPr>
        <w:pStyle w:val="ListParagraph"/>
        <w:numPr>
          <w:ilvl w:val="0"/>
          <w:numId w:val="40"/>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MICCAI, Palm Springs, USA, 2005 (apresentação de posters);</w:t>
      </w:r>
    </w:p>
    <w:p w14:paraId="743AD4DE" w14:textId="1E82280A" w:rsidR="005150DC" w:rsidRPr="00DF5FC1" w:rsidRDefault="00B102AD" w:rsidP="00716988">
      <w:pPr>
        <w:pStyle w:val="ListParagraph"/>
        <w:numPr>
          <w:ilvl w:val="0"/>
          <w:numId w:val="40"/>
        </w:numPr>
        <w:spacing w:after="120"/>
        <w:contextualSpacing w:val="0"/>
        <w:rPr>
          <w:rFonts w:ascii="Palatino Linotype" w:hAnsi="Palatino Linotype"/>
          <w:sz w:val="20"/>
          <w:szCs w:val="20"/>
          <w:lang w:val="pt-BR"/>
        </w:rPr>
      </w:pPr>
      <w:r w:rsidRPr="00DF5FC1">
        <w:rPr>
          <w:rFonts w:ascii="Palatino Linotype" w:hAnsi="Palatino Linotype"/>
          <w:sz w:val="20"/>
          <w:szCs w:val="20"/>
          <w:lang w:val="pt-BR"/>
        </w:rPr>
        <w:t>MICCAI, Saint Malo, France, 2004 (apresentação oral);</w:t>
      </w:r>
    </w:p>
    <w:p w14:paraId="2B321178" w14:textId="4A85CD11" w:rsidR="004F14F3" w:rsidRPr="00DF5FC1" w:rsidRDefault="004F14F3" w:rsidP="00B102AD">
      <w:pPr>
        <w:pStyle w:val="ListParagraph"/>
        <w:numPr>
          <w:ilvl w:val="0"/>
          <w:numId w:val="40"/>
        </w:numPr>
        <w:spacing w:after="120"/>
        <w:ind w:left="1077" w:hanging="357"/>
        <w:contextualSpacing w:val="0"/>
        <w:rPr>
          <w:rFonts w:ascii="Palatino Linotype" w:hAnsi="Palatino Linotype"/>
          <w:sz w:val="20"/>
          <w:szCs w:val="20"/>
          <w:lang w:val="pt-BR"/>
        </w:rPr>
      </w:pPr>
      <w:r w:rsidRPr="00DF5FC1">
        <w:rPr>
          <w:rFonts w:ascii="Palatino Linotype" w:hAnsi="Palatino Linotype"/>
          <w:sz w:val="20"/>
          <w:szCs w:val="20"/>
          <w:lang w:val="pt-BR"/>
        </w:rPr>
        <w:t>SPIE Symposium on Medical Imaging,</w:t>
      </w:r>
      <w:r w:rsidR="00B102AD" w:rsidRPr="00DF5FC1">
        <w:rPr>
          <w:rFonts w:ascii="Palatino Linotype" w:hAnsi="Palatino Linotype"/>
          <w:sz w:val="20"/>
          <w:szCs w:val="20"/>
          <w:lang w:val="pt-BR"/>
        </w:rPr>
        <w:t xml:space="preserve"> San Diego, USA, 1999 (pôster);</w:t>
      </w:r>
    </w:p>
    <w:p w14:paraId="3AD500A3" w14:textId="4C1C341E" w:rsidR="004F14F3" w:rsidRPr="00DF5FC1" w:rsidRDefault="004F14F3" w:rsidP="004F14F3">
      <w:pPr>
        <w:pStyle w:val="ListParagraph"/>
        <w:numPr>
          <w:ilvl w:val="0"/>
          <w:numId w:val="40"/>
        </w:numPr>
        <w:spacing w:after="120"/>
        <w:rPr>
          <w:rFonts w:ascii="Palatino Linotype" w:hAnsi="Palatino Linotype"/>
          <w:sz w:val="20"/>
          <w:szCs w:val="20"/>
          <w:lang w:val="pt-BR"/>
        </w:rPr>
      </w:pPr>
      <w:r w:rsidRPr="00DF5FC1">
        <w:rPr>
          <w:rFonts w:ascii="Palatino Linotype" w:hAnsi="Palatino Linotype"/>
          <w:sz w:val="20"/>
          <w:szCs w:val="20"/>
          <w:lang w:val="pt-BR"/>
        </w:rPr>
        <w:t>SPIE Symposium on Medical Imaging, San Diego, USA, 2000 (apr</w:t>
      </w:r>
      <w:r w:rsidR="003B382B" w:rsidRPr="00DF5FC1">
        <w:rPr>
          <w:rFonts w:ascii="Palatino Linotype" w:hAnsi="Palatino Linotype"/>
          <w:sz w:val="20"/>
          <w:szCs w:val="20"/>
          <w:lang w:val="pt-BR"/>
        </w:rPr>
        <w:t>esentação oral).</w:t>
      </w:r>
      <w:r w:rsidRPr="00DF5FC1">
        <w:rPr>
          <w:rFonts w:ascii="Palatino Linotype" w:hAnsi="Palatino Linotype"/>
          <w:sz w:val="20"/>
          <w:szCs w:val="20"/>
          <w:lang w:val="pt-BR"/>
        </w:rPr>
        <w:t xml:space="preserve"> </w:t>
      </w:r>
    </w:p>
    <w:p w14:paraId="1886311A" w14:textId="77777777" w:rsidR="004F14F3" w:rsidRPr="00DF5FC1" w:rsidRDefault="004F14F3" w:rsidP="004F14F3">
      <w:pPr>
        <w:pStyle w:val="ListParagraph"/>
        <w:spacing w:after="120"/>
        <w:ind w:left="360"/>
        <w:rPr>
          <w:rFonts w:ascii="Palatino Linotype" w:hAnsi="Palatino Linotype"/>
          <w:sz w:val="20"/>
          <w:szCs w:val="20"/>
          <w:lang w:val="pt-BR"/>
        </w:rPr>
      </w:pPr>
    </w:p>
    <w:p w14:paraId="287E10B2" w14:textId="77777777" w:rsidR="004C25BF" w:rsidRPr="00DF5FC1" w:rsidRDefault="00C12A71" w:rsidP="007D6ECF">
      <w:pPr>
        <w:pStyle w:val="Memorial-Heading3"/>
      </w:pPr>
      <w:bookmarkStart w:id="97" w:name="_Toc180820106"/>
      <w:bookmarkStart w:id="98" w:name="_Toc180820435"/>
      <w:r w:rsidRPr="00DF5FC1">
        <w:t>Participações em reuniões científicas</w:t>
      </w:r>
      <w:bookmarkEnd w:id="97"/>
      <w:bookmarkEnd w:id="98"/>
    </w:p>
    <w:p w14:paraId="7006310E" w14:textId="1BCA69DD" w:rsidR="00716988" w:rsidRPr="00DF5FC1" w:rsidRDefault="00716988" w:rsidP="00716988">
      <w:pPr>
        <w:pStyle w:val="ListParagraph"/>
        <w:spacing w:after="120"/>
        <w:contextualSpacing w:val="0"/>
        <w:jc w:val="right"/>
        <w:rPr>
          <w:rFonts w:ascii="Palatino Linotype" w:hAnsi="Palatino Linotype"/>
          <w:b/>
          <w:bCs/>
          <w:smallCaps/>
          <w:sz w:val="20"/>
          <w:szCs w:val="20"/>
          <w:lang w:val="pt-BR"/>
        </w:rPr>
      </w:pPr>
    </w:p>
    <w:p w14:paraId="5EE050B3" w14:textId="74030D51" w:rsidR="00B5499D" w:rsidRPr="00DF5FC1" w:rsidRDefault="00476B66"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ISMRM </w:t>
      </w:r>
      <w:r w:rsidR="007C75C0" w:rsidRPr="00DF5FC1">
        <w:rPr>
          <w:rFonts w:ascii="Palatino Linotype" w:hAnsi="Palatino Linotype"/>
          <w:sz w:val="20"/>
          <w:szCs w:val="20"/>
          <w:lang w:val="pt-BR"/>
        </w:rPr>
        <w:t>19th Scientif</w:t>
      </w:r>
      <w:r w:rsidR="00165016" w:rsidRPr="00DF5FC1">
        <w:rPr>
          <w:rFonts w:ascii="Palatino Linotype" w:hAnsi="Palatino Linotype"/>
          <w:sz w:val="20"/>
          <w:szCs w:val="20"/>
          <w:lang w:val="pt-BR"/>
        </w:rPr>
        <w:t xml:space="preserve">ic Meeting and Exhibition, </w:t>
      </w:r>
      <w:r w:rsidR="00BB4D57" w:rsidRPr="00DF5FC1">
        <w:rPr>
          <w:rFonts w:ascii="Palatino Linotype" w:hAnsi="Palatino Linotype"/>
          <w:sz w:val="20"/>
          <w:szCs w:val="20"/>
          <w:lang w:val="pt-BR"/>
        </w:rPr>
        <w:t xml:space="preserve">Montreal, Canada, </w:t>
      </w:r>
      <w:r w:rsidR="00165016" w:rsidRPr="00DF5FC1">
        <w:rPr>
          <w:rFonts w:ascii="Palatino Linotype" w:hAnsi="Palatino Linotype"/>
          <w:sz w:val="20"/>
          <w:szCs w:val="20"/>
          <w:lang w:val="pt-BR"/>
        </w:rPr>
        <w:t>2011;</w:t>
      </w:r>
      <w:r w:rsidR="00B5499D" w:rsidRPr="00DF5FC1">
        <w:rPr>
          <w:lang w:val="pt-BR"/>
        </w:rPr>
        <w:t xml:space="preserve"> </w:t>
      </w:r>
    </w:p>
    <w:p w14:paraId="7399629A" w14:textId="0BE31024" w:rsidR="00476B66" w:rsidRPr="00DF5FC1" w:rsidRDefault="00B5499D"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IV Workshop CInAPCe, São Carlos, 2010;</w:t>
      </w:r>
    </w:p>
    <w:p w14:paraId="3619486C" w14:textId="3B22C50B" w:rsidR="007A46CD" w:rsidRPr="00DF5FC1" w:rsidRDefault="005150DC"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ISMRM 17th Scientif</w:t>
      </w:r>
      <w:r w:rsidR="00165016" w:rsidRPr="00DF5FC1">
        <w:rPr>
          <w:rFonts w:ascii="Palatino Linotype" w:hAnsi="Palatino Linotype"/>
          <w:sz w:val="20"/>
          <w:szCs w:val="20"/>
          <w:lang w:val="pt-BR"/>
        </w:rPr>
        <w:t xml:space="preserve">ic Meeting and Exhibition, </w:t>
      </w:r>
      <w:r w:rsidR="00BB4D57" w:rsidRPr="00DF5FC1">
        <w:rPr>
          <w:rFonts w:ascii="Palatino Linotype" w:hAnsi="Palatino Linotype"/>
          <w:sz w:val="20"/>
          <w:szCs w:val="20"/>
          <w:lang w:val="pt-BR"/>
        </w:rPr>
        <w:t xml:space="preserve">Honolulu, </w:t>
      </w:r>
      <w:r w:rsidR="00F86606" w:rsidRPr="00DF5FC1">
        <w:rPr>
          <w:rFonts w:ascii="Palatino Linotype" w:hAnsi="Palatino Linotype"/>
          <w:sz w:val="20"/>
          <w:szCs w:val="20"/>
          <w:lang w:val="pt-BR"/>
        </w:rPr>
        <w:t>USA</w:t>
      </w:r>
      <w:r w:rsidR="00BB4D57" w:rsidRPr="00DF5FC1">
        <w:rPr>
          <w:rFonts w:ascii="Palatino Linotype" w:hAnsi="Palatino Linotype"/>
          <w:sz w:val="20"/>
          <w:szCs w:val="20"/>
          <w:lang w:val="pt-BR"/>
        </w:rPr>
        <w:t xml:space="preserve">, </w:t>
      </w:r>
      <w:r w:rsidR="00165016" w:rsidRPr="00DF5FC1">
        <w:rPr>
          <w:rFonts w:ascii="Palatino Linotype" w:hAnsi="Palatino Linotype"/>
          <w:sz w:val="20"/>
          <w:szCs w:val="20"/>
          <w:lang w:val="pt-BR"/>
        </w:rPr>
        <w:t>2009;</w:t>
      </w:r>
    </w:p>
    <w:p w14:paraId="19662B82" w14:textId="3C20D61A" w:rsidR="007C75C0" w:rsidRPr="00DF5FC1" w:rsidRDefault="00B92DCB"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SIIM - </w:t>
      </w:r>
      <w:r w:rsidR="00165016" w:rsidRPr="00DF5FC1">
        <w:rPr>
          <w:rFonts w:ascii="Palatino Linotype" w:hAnsi="Palatino Linotype"/>
          <w:sz w:val="20"/>
          <w:szCs w:val="20"/>
          <w:lang w:val="pt-BR"/>
        </w:rPr>
        <w:t>Simpósio de In</w:t>
      </w:r>
      <w:r w:rsidRPr="00DF5FC1">
        <w:rPr>
          <w:rFonts w:ascii="Palatino Linotype" w:hAnsi="Palatino Linotype"/>
          <w:sz w:val="20"/>
          <w:szCs w:val="20"/>
          <w:lang w:val="pt-BR"/>
        </w:rPr>
        <w:t xml:space="preserve">strumentação e Imagens Médicas, </w:t>
      </w:r>
      <w:r w:rsidR="00BB4D57" w:rsidRPr="00DF5FC1">
        <w:rPr>
          <w:rFonts w:ascii="Palatino Linotype" w:hAnsi="Palatino Linotype"/>
          <w:sz w:val="20"/>
          <w:szCs w:val="20"/>
          <w:lang w:val="pt-BR"/>
        </w:rPr>
        <w:t xml:space="preserve">São Carlos, </w:t>
      </w:r>
      <w:r w:rsidR="00165016" w:rsidRPr="00DF5FC1">
        <w:rPr>
          <w:rFonts w:ascii="Palatino Linotype" w:hAnsi="Palatino Linotype"/>
          <w:sz w:val="20"/>
          <w:szCs w:val="20"/>
          <w:lang w:val="pt-BR"/>
        </w:rPr>
        <w:t>2007;</w:t>
      </w:r>
    </w:p>
    <w:p w14:paraId="055EB2B5" w14:textId="52C26A54" w:rsidR="00165016" w:rsidRPr="00DF5FC1" w:rsidRDefault="00165016"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SCMR Annual Scientific Sessions, </w:t>
      </w:r>
      <w:r w:rsidR="00BB4D57" w:rsidRPr="00DF5FC1">
        <w:rPr>
          <w:rFonts w:ascii="Palatino Linotype" w:hAnsi="Palatino Linotype"/>
          <w:sz w:val="20"/>
          <w:szCs w:val="20"/>
          <w:lang w:val="pt-BR"/>
        </w:rPr>
        <w:t xml:space="preserve">Miami, USA, </w:t>
      </w:r>
      <w:r w:rsidRPr="00DF5FC1">
        <w:rPr>
          <w:rFonts w:ascii="Palatino Linotype" w:hAnsi="Palatino Linotype"/>
          <w:sz w:val="20"/>
          <w:szCs w:val="20"/>
          <w:lang w:val="pt-BR"/>
        </w:rPr>
        <w:t>2006;</w:t>
      </w:r>
    </w:p>
    <w:p w14:paraId="7A238E49" w14:textId="51E829DA" w:rsidR="007C75C0" w:rsidRPr="00DF5FC1" w:rsidRDefault="007C75C0"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MICCAI</w:t>
      </w:r>
      <w:r w:rsidR="00165016"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00A7106C" w:rsidRPr="00DF5FC1">
        <w:rPr>
          <w:rFonts w:ascii="Palatino Linotype" w:hAnsi="Palatino Linotype"/>
          <w:sz w:val="20"/>
          <w:szCs w:val="20"/>
          <w:lang w:val="pt-BR"/>
        </w:rPr>
        <w:t xml:space="preserve">Palm Springs, </w:t>
      </w:r>
      <w:r w:rsidR="00BB4D57" w:rsidRPr="00DF5FC1">
        <w:rPr>
          <w:rFonts w:ascii="Palatino Linotype" w:hAnsi="Palatino Linotype"/>
          <w:sz w:val="20"/>
          <w:szCs w:val="20"/>
          <w:lang w:val="pt-BR"/>
        </w:rPr>
        <w:t>USA</w:t>
      </w:r>
      <w:r w:rsidR="00A7106C" w:rsidRPr="00DF5FC1">
        <w:rPr>
          <w:rFonts w:ascii="Palatino Linotype" w:hAnsi="Palatino Linotype"/>
          <w:sz w:val="20"/>
          <w:szCs w:val="20"/>
          <w:lang w:val="pt-BR"/>
        </w:rPr>
        <w:t xml:space="preserve">, </w:t>
      </w:r>
      <w:r w:rsidRPr="00DF5FC1">
        <w:rPr>
          <w:rFonts w:ascii="Palatino Linotype" w:hAnsi="Palatino Linotype"/>
          <w:sz w:val="20"/>
          <w:szCs w:val="20"/>
          <w:lang w:val="pt-BR"/>
        </w:rPr>
        <w:t>2005</w:t>
      </w:r>
      <w:r w:rsidR="00165016" w:rsidRPr="00DF5FC1">
        <w:rPr>
          <w:rFonts w:ascii="Palatino Linotype" w:hAnsi="Palatino Linotype"/>
          <w:sz w:val="20"/>
          <w:szCs w:val="20"/>
          <w:lang w:val="pt-BR"/>
        </w:rPr>
        <w:t>;</w:t>
      </w:r>
    </w:p>
    <w:p w14:paraId="43556941" w14:textId="38902E61" w:rsidR="007A46CD" w:rsidRPr="00DF5FC1"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MICCAI</w:t>
      </w:r>
      <w:r w:rsidR="00165016" w:rsidRPr="00DF5FC1">
        <w:rPr>
          <w:rFonts w:ascii="Palatino Linotype" w:hAnsi="Palatino Linotype"/>
          <w:sz w:val="20"/>
          <w:szCs w:val="20"/>
          <w:lang w:val="pt-BR"/>
        </w:rPr>
        <w:t>,</w:t>
      </w:r>
      <w:r w:rsidRPr="00DF5FC1">
        <w:rPr>
          <w:rFonts w:ascii="Palatino Linotype" w:hAnsi="Palatino Linotype"/>
          <w:sz w:val="20"/>
          <w:szCs w:val="20"/>
          <w:lang w:val="pt-BR"/>
        </w:rPr>
        <w:t xml:space="preserve"> </w:t>
      </w:r>
      <w:r w:rsidR="00A7106C" w:rsidRPr="00DF5FC1">
        <w:rPr>
          <w:rFonts w:ascii="Palatino Linotype" w:hAnsi="Palatino Linotype"/>
          <w:sz w:val="20"/>
          <w:szCs w:val="20"/>
          <w:lang w:val="pt-BR"/>
        </w:rPr>
        <w:t xml:space="preserve">Saint Malo, France, </w:t>
      </w:r>
      <w:r w:rsidRPr="00DF5FC1">
        <w:rPr>
          <w:rFonts w:ascii="Palatino Linotype" w:hAnsi="Palatino Linotype"/>
          <w:sz w:val="20"/>
          <w:szCs w:val="20"/>
          <w:lang w:val="pt-BR"/>
        </w:rPr>
        <w:t>2004</w:t>
      </w:r>
      <w:r w:rsidR="00165016" w:rsidRPr="00DF5FC1">
        <w:rPr>
          <w:rFonts w:ascii="Palatino Linotype" w:hAnsi="Palatino Linotype"/>
          <w:sz w:val="20"/>
          <w:szCs w:val="20"/>
          <w:lang w:val="pt-BR"/>
        </w:rPr>
        <w:t>;</w:t>
      </w:r>
    </w:p>
    <w:p w14:paraId="3EB3C4D8" w14:textId="0A301DF1" w:rsidR="007A46CD" w:rsidRPr="00DF5FC1" w:rsidRDefault="004F14F3"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ACM </w:t>
      </w:r>
      <w:r w:rsidR="007A46CD" w:rsidRPr="00DF5FC1">
        <w:rPr>
          <w:rFonts w:ascii="Palatino Linotype" w:hAnsi="Palatino Linotype"/>
          <w:sz w:val="20"/>
          <w:szCs w:val="20"/>
          <w:lang w:val="pt-BR"/>
        </w:rPr>
        <w:t>SIGGRAPH</w:t>
      </w:r>
      <w:r w:rsidR="00165016" w:rsidRPr="00DF5FC1">
        <w:rPr>
          <w:rFonts w:ascii="Palatino Linotype" w:hAnsi="Palatino Linotype"/>
          <w:sz w:val="20"/>
          <w:szCs w:val="20"/>
          <w:lang w:val="pt-BR"/>
        </w:rPr>
        <w:t>,</w:t>
      </w:r>
      <w:r w:rsidR="007A46CD" w:rsidRPr="00DF5FC1">
        <w:rPr>
          <w:rFonts w:ascii="Palatino Linotype" w:hAnsi="Palatino Linotype"/>
          <w:sz w:val="20"/>
          <w:szCs w:val="20"/>
          <w:lang w:val="pt-BR"/>
        </w:rPr>
        <w:t xml:space="preserve"> </w:t>
      </w:r>
      <w:r w:rsidR="00165016" w:rsidRPr="00DF5FC1">
        <w:rPr>
          <w:rFonts w:ascii="Palatino Linotype" w:hAnsi="Palatino Linotype"/>
          <w:sz w:val="20"/>
          <w:szCs w:val="20"/>
          <w:lang w:val="pt-BR"/>
        </w:rPr>
        <w:t xml:space="preserve">Los Angeles, </w:t>
      </w:r>
      <w:r w:rsidR="00BB4D57" w:rsidRPr="00DF5FC1">
        <w:rPr>
          <w:rFonts w:ascii="Palatino Linotype" w:hAnsi="Palatino Linotype"/>
          <w:sz w:val="20"/>
          <w:szCs w:val="20"/>
          <w:lang w:val="pt-BR"/>
        </w:rPr>
        <w:t>USA</w:t>
      </w:r>
      <w:r w:rsidR="00165016" w:rsidRPr="00DF5FC1">
        <w:rPr>
          <w:rFonts w:ascii="Palatino Linotype" w:hAnsi="Palatino Linotype"/>
          <w:sz w:val="20"/>
          <w:szCs w:val="20"/>
          <w:lang w:val="pt-BR"/>
        </w:rPr>
        <w:t xml:space="preserve">, </w:t>
      </w:r>
      <w:r w:rsidR="007A46CD" w:rsidRPr="00DF5FC1">
        <w:rPr>
          <w:rFonts w:ascii="Palatino Linotype" w:hAnsi="Palatino Linotype"/>
          <w:sz w:val="20"/>
          <w:szCs w:val="20"/>
          <w:lang w:val="pt-BR"/>
        </w:rPr>
        <w:t>2001</w:t>
      </w:r>
      <w:r w:rsidR="00165016" w:rsidRPr="00DF5FC1">
        <w:rPr>
          <w:rFonts w:ascii="Palatino Linotype" w:hAnsi="Palatino Linotype"/>
          <w:sz w:val="20"/>
          <w:szCs w:val="20"/>
          <w:lang w:val="pt-BR"/>
        </w:rPr>
        <w:t>;</w:t>
      </w:r>
    </w:p>
    <w:p w14:paraId="20CDEDBF" w14:textId="5773E3B2" w:rsidR="007A46CD" w:rsidRPr="00DF5FC1" w:rsidRDefault="007A46CD" w:rsidP="00716988">
      <w:pPr>
        <w:pStyle w:val="ListParagraph"/>
        <w:numPr>
          <w:ilvl w:val="0"/>
          <w:numId w:val="41"/>
        </w:numPr>
        <w:spacing w:after="120"/>
        <w:ind w:left="1080"/>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SPIE </w:t>
      </w:r>
      <w:r w:rsidR="00165016" w:rsidRPr="00DF5FC1">
        <w:rPr>
          <w:rFonts w:ascii="Palatino Linotype" w:hAnsi="Palatino Linotype"/>
          <w:sz w:val="20"/>
          <w:szCs w:val="20"/>
          <w:lang w:val="pt-BR"/>
        </w:rPr>
        <w:t xml:space="preserve">Symposium on Medical Imaging, San Diego, USA, </w:t>
      </w:r>
      <w:r w:rsidRPr="00DF5FC1">
        <w:rPr>
          <w:rFonts w:ascii="Palatino Linotype" w:hAnsi="Palatino Linotype"/>
          <w:sz w:val="20"/>
          <w:szCs w:val="20"/>
          <w:lang w:val="pt-BR"/>
        </w:rPr>
        <w:t>2000</w:t>
      </w:r>
      <w:r w:rsidR="00165016" w:rsidRPr="00DF5FC1">
        <w:rPr>
          <w:rFonts w:ascii="Palatino Linotype" w:hAnsi="Palatino Linotype"/>
          <w:sz w:val="20"/>
          <w:szCs w:val="20"/>
          <w:lang w:val="pt-BR"/>
        </w:rPr>
        <w:t>;</w:t>
      </w:r>
    </w:p>
    <w:p w14:paraId="2802C98B" w14:textId="1E8A57A8" w:rsidR="00433371" w:rsidRPr="00DF5FC1" w:rsidRDefault="007A46CD" w:rsidP="004F14F3">
      <w:pPr>
        <w:pStyle w:val="ListParagraph"/>
        <w:numPr>
          <w:ilvl w:val="0"/>
          <w:numId w:val="41"/>
        </w:numPr>
        <w:spacing w:after="240"/>
        <w:ind w:left="1077" w:hanging="357"/>
        <w:contextualSpacing w:val="0"/>
        <w:rPr>
          <w:rFonts w:ascii="Palatino Linotype" w:hAnsi="Palatino Linotype"/>
          <w:sz w:val="20"/>
          <w:szCs w:val="20"/>
          <w:lang w:val="pt-BR"/>
        </w:rPr>
      </w:pPr>
      <w:r w:rsidRPr="00DF5FC1">
        <w:rPr>
          <w:rFonts w:ascii="Palatino Linotype" w:hAnsi="Palatino Linotype"/>
          <w:sz w:val="20"/>
          <w:szCs w:val="20"/>
          <w:lang w:val="pt-BR"/>
        </w:rPr>
        <w:t xml:space="preserve">SPIE </w:t>
      </w:r>
      <w:r w:rsidR="00165016" w:rsidRPr="00DF5FC1">
        <w:rPr>
          <w:rFonts w:ascii="Palatino Linotype" w:hAnsi="Palatino Linotype"/>
          <w:sz w:val="20"/>
          <w:szCs w:val="20"/>
          <w:lang w:val="pt-BR"/>
        </w:rPr>
        <w:t xml:space="preserve">Symposium on Medical Imaging, San Diego, USA, </w:t>
      </w:r>
      <w:r w:rsidRPr="00DF5FC1">
        <w:rPr>
          <w:rFonts w:ascii="Palatino Linotype" w:hAnsi="Palatino Linotype"/>
          <w:sz w:val="20"/>
          <w:szCs w:val="20"/>
          <w:lang w:val="pt-BR"/>
        </w:rPr>
        <w:t>1999</w:t>
      </w:r>
      <w:r w:rsidR="004F14F3" w:rsidRPr="00DF5FC1">
        <w:rPr>
          <w:rFonts w:ascii="Palatino Linotype" w:hAnsi="Palatino Linotype"/>
          <w:sz w:val="20"/>
          <w:szCs w:val="20"/>
          <w:lang w:val="pt-BR"/>
        </w:rPr>
        <w:t>.</w:t>
      </w:r>
    </w:p>
    <w:p w14:paraId="39617DF4" w14:textId="5A1466DB" w:rsidR="00433371" w:rsidRPr="00DF5FC1" w:rsidRDefault="00433371" w:rsidP="007D6ECF">
      <w:pPr>
        <w:pStyle w:val="Memorial-Heading2"/>
        <w:rPr>
          <w:sz w:val="28"/>
          <w:szCs w:val="28"/>
        </w:rPr>
      </w:pPr>
      <w:bookmarkStart w:id="99" w:name="_Toc180820107"/>
      <w:bookmarkStart w:id="100" w:name="_Toc180820436"/>
      <w:r w:rsidRPr="00DF5FC1">
        <w:t>Participação em cursos</w:t>
      </w:r>
      <w:bookmarkEnd w:id="99"/>
      <w:bookmarkEnd w:id="100"/>
    </w:p>
    <w:p w14:paraId="4261C301" w14:textId="1CBA28F1" w:rsidR="00383187" w:rsidRPr="00DF5FC1" w:rsidRDefault="00CB419E" w:rsidP="00A31FCA">
      <w:pPr>
        <w:pStyle w:val="ListParagraph"/>
        <w:spacing w:after="120"/>
        <w:contextualSpacing w:val="0"/>
        <w:jc w:val="right"/>
        <w:rPr>
          <w:rFonts w:ascii="Palatino Linotype" w:hAnsi="Palatino Linotype"/>
          <w:b/>
          <w:bCs/>
          <w:smallCaps/>
          <w:sz w:val="20"/>
          <w:szCs w:val="20"/>
          <w:lang w:val="pt-BR"/>
        </w:rPr>
      </w:pPr>
      <w:r w:rsidRPr="00DF5FC1">
        <w:rPr>
          <w:rFonts w:ascii="Palatino Linotype" w:hAnsi="Palatino Linotype"/>
          <w:b/>
          <w:bCs/>
          <w:smallCaps/>
          <w:sz w:val="20"/>
          <w:szCs w:val="20"/>
          <w:lang w:val="pt-BR"/>
        </w:rPr>
        <w:t>[Documentos 6.4]</w:t>
      </w:r>
    </w:p>
    <w:p w14:paraId="47D29614" w14:textId="4C56A62B" w:rsidR="00FA6043" w:rsidRPr="00DF5FC1" w:rsidRDefault="00FA6043" w:rsidP="00C20CD0">
      <w:pPr>
        <w:pStyle w:val="ListParagraph"/>
        <w:numPr>
          <w:ilvl w:val="0"/>
          <w:numId w:val="37"/>
        </w:numPr>
        <w:spacing w:after="120"/>
        <w:ind w:left="720"/>
        <w:jc w:val="both"/>
        <w:rPr>
          <w:rFonts w:ascii="Palatino Linotype" w:hAnsi="Palatino Linotype"/>
          <w:sz w:val="20"/>
          <w:szCs w:val="20"/>
          <w:lang w:val="pt-BR"/>
        </w:rPr>
      </w:pPr>
      <w:r w:rsidRPr="00DF5FC1">
        <w:rPr>
          <w:rFonts w:ascii="Palatino Linotype" w:hAnsi="Palatino Linotype"/>
          <w:sz w:val="20"/>
          <w:szCs w:val="20"/>
          <w:lang w:val="pt-BR"/>
        </w:rPr>
        <w:t>“Developer’s Training for The Visualization Toolkit – VTK, 3D Graphics, Imaging, &amp; Visualization Software”, curso de treinamento em programação VTK, 17-18 de julho de 20</w:t>
      </w:r>
      <w:r w:rsidR="00377381" w:rsidRPr="00DF5FC1">
        <w:rPr>
          <w:rFonts w:ascii="Palatino Linotype" w:hAnsi="Palatino Linotype"/>
          <w:sz w:val="20"/>
          <w:szCs w:val="20"/>
          <w:lang w:val="pt-BR"/>
        </w:rPr>
        <w:t>03, Albany, NY, USA;</w:t>
      </w:r>
    </w:p>
    <w:p w14:paraId="74D45408" w14:textId="77777777" w:rsidR="00FA6043" w:rsidRPr="00DF5FC1" w:rsidRDefault="00FA6043" w:rsidP="00FA6043">
      <w:pPr>
        <w:pStyle w:val="ListParagraph"/>
        <w:spacing w:after="120"/>
        <w:rPr>
          <w:rFonts w:ascii="Palatino Linotype" w:hAnsi="Palatino Linotype"/>
          <w:sz w:val="20"/>
          <w:szCs w:val="20"/>
          <w:lang w:val="pt-BR"/>
        </w:rPr>
      </w:pPr>
    </w:p>
    <w:p w14:paraId="10A89DC9" w14:textId="3C883BAB" w:rsidR="00FA6043" w:rsidRPr="00DF5FC1" w:rsidRDefault="00FA6043" w:rsidP="00C20CD0">
      <w:pPr>
        <w:pStyle w:val="ListParagraph"/>
        <w:numPr>
          <w:ilvl w:val="0"/>
          <w:numId w:val="37"/>
        </w:numPr>
        <w:spacing w:after="120"/>
        <w:ind w:left="720"/>
        <w:jc w:val="both"/>
        <w:rPr>
          <w:rFonts w:ascii="Palatino Linotype" w:hAnsi="Palatino Linotype"/>
          <w:sz w:val="20"/>
          <w:szCs w:val="20"/>
          <w:lang w:val="pt-BR"/>
        </w:rPr>
      </w:pPr>
      <w:r w:rsidRPr="00DF5FC1">
        <w:rPr>
          <w:rFonts w:ascii="Palatino Linotype" w:hAnsi="Palatino Linotype"/>
          <w:sz w:val="20"/>
          <w:szCs w:val="20"/>
          <w:lang w:val="pt-BR"/>
        </w:rPr>
        <w:t>“A training course in analyzing anatomical and functional magnetic imaging data with the Software BrainVoyager (VB) 2000”, curso de análise de imagens de ressonância funcionais e anatomicas usando o software VB 2000. 8-9 de fevereiro de 2002, Maastricht, H</w:t>
      </w:r>
      <w:r w:rsidR="00377381" w:rsidRPr="00DF5FC1">
        <w:rPr>
          <w:rFonts w:ascii="Palatino Linotype" w:hAnsi="Palatino Linotype"/>
          <w:sz w:val="20"/>
          <w:szCs w:val="20"/>
          <w:lang w:val="pt-BR"/>
        </w:rPr>
        <w:t>olanda;</w:t>
      </w:r>
    </w:p>
    <w:p w14:paraId="2FB9EAA2" w14:textId="77777777" w:rsidR="00FA6043" w:rsidRPr="00DF5FC1" w:rsidRDefault="00FA6043" w:rsidP="00FA6043">
      <w:pPr>
        <w:pStyle w:val="ListParagraph"/>
        <w:spacing w:after="120"/>
        <w:rPr>
          <w:rFonts w:ascii="Palatino Linotype" w:hAnsi="Palatino Linotype"/>
          <w:sz w:val="20"/>
          <w:szCs w:val="20"/>
          <w:lang w:val="pt-BR"/>
        </w:rPr>
      </w:pPr>
    </w:p>
    <w:p w14:paraId="0A6B0EB0" w14:textId="5C75C17F" w:rsidR="00FA6043" w:rsidRPr="00DF5FC1" w:rsidRDefault="00FA6043" w:rsidP="00C20CD0">
      <w:pPr>
        <w:pStyle w:val="ListParagraph"/>
        <w:numPr>
          <w:ilvl w:val="0"/>
          <w:numId w:val="37"/>
        </w:numPr>
        <w:spacing w:after="120"/>
        <w:ind w:left="720"/>
        <w:jc w:val="both"/>
        <w:rPr>
          <w:rFonts w:ascii="Palatino Linotype" w:hAnsi="Palatino Linotype"/>
          <w:sz w:val="20"/>
          <w:szCs w:val="20"/>
          <w:lang w:val="pt-BR"/>
        </w:rPr>
      </w:pPr>
      <w:r w:rsidRPr="00DF5FC1">
        <w:rPr>
          <w:rFonts w:ascii="Palatino Linotype" w:hAnsi="Palatino Linotype"/>
          <w:sz w:val="20"/>
          <w:szCs w:val="20"/>
          <w:lang w:val="pt-BR"/>
        </w:rPr>
        <w:t>“Advanced Application Development with Object Graphics in IDL (Interactive Data Language by Research Systems, Inc), Wright Stat</w:t>
      </w:r>
      <w:r w:rsidR="00377381" w:rsidRPr="00DF5FC1">
        <w:rPr>
          <w:rFonts w:ascii="Palatino Linotype" w:hAnsi="Palatino Linotype"/>
          <w:sz w:val="20"/>
          <w:szCs w:val="20"/>
          <w:lang w:val="pt-BR"/>
        </w:rPr>
        <w:t>e University, 1998;</w:t>
      </w:r>
    </w:p>
    <w:p w14:paraId="481F3481" w14:textId="77777777" w:rsidR="00FA6043" w:rsidRPr="00DF5FC1" w:rsidRDefault="00FA6043" w:rsidP="00FA6043">
      <w:pPr>
        <w:pStyle w:val="ListParagraph"/>
        <w:spacing w:after="120"/>
        <w:rPr>
          <w:rFonts w:ascii="Palatino Linotype" w:hAnsi="Palatino Linotype"/>
          <w:sz w:val="20"/>
          <w:szCs w:val="20"/>
          <w:lang w:val="pt-BR"/>
        </w:rPr>
      </w:pPr>
    </w:p>
    <w:p w14:paraId="702E0609" w14:textId="64F54440" w:rsidR="00FA6043" w:rsidRPr="00DF5FC1" w:rsidRDefault="00FA6043" w:rsidP="00C20CD0">
      <w:pPr>
        <w:pStyle w:val="ListParagraph"/>
        <w:numPr>
          <w:ilvl w:val="0"/>
          <w:numId w:val="37"/>
        </w:numPr>
        <w:spacing w:after="120"/>
        <w:ind w:left="720"/>
        <w:jc w:val="both"/>
        <w:rPr>
          <w:rFonts w:ascii="Palatino Linotype" w:hAnsi="Palatino Linotype"/>
          <w:sz w:val="20"/>
          <w:szCs w:val="20"/>
          <w:lang w:val="pt-BR"/>
        </w:rPr>
      </w:pPr>
      <w:r w:rsidRPr="00DF5FC1">
        <w:rPr>
          <w:rFonts w:ascii="Palatino Linotype" w:hAnsi="Palatino Linotype"/>
          <w:sz w:val="20"/>
          <w:szCs w:val="20"/>
          <w:lang w:val="pt-BR"/>
        </w:rPr>
        <w:t>Curso Técnico em Linguagem C++, Wright State University, 1992</w:t>
      </w:r>
      <w:r w:rsidR="00377381" w:rsidRPr="00DF5FC1">
        <w:rPr>
          <w:rFonts w:ascii="Palatino Linotype" w:hAnsi="Palatino Linotype"/>
          <w:sz w:val="20"/>
          <w:szCs w:val="20"/>
          <w:lang w:val="pt-BR"/>
        </w:rPr>
        <w:t>;</w:t>
      </w:r>
    </w:p>
    <w:p w14:paraId="30AA8AEB" w14:textId="77777777" w:rsidR="00FA6043" w:rsidRPr="00DF5FC1" w:rsidRDefault="00FA6043" w:rsidP="00FA6043">
      <w:pPr>
        <w:pStyle w:val="ListParagraph"/>
        <w:spacing w:after="120"/>
        <w:rPr>
          <w:rFonts w:ascii="Palatino Linotype" w:hAnsi="Palatino Linotype"/>
          <w:sz w:val="20"/>
          <w:szCs w:val="20"/>
          <w:lang w:val="pt-BR"/>
        </w:rPr>
      </w:pPr>
    </w:p>
    <w:p w14:paraId="19A038C2" w14:textId="6FEE61D5" w:rsidR="00FA6043" w:rsidRPr="00DF5FC1" w:rsidRDefault="00FA6043" w:rsidP="00C20CD0">
      <w:pPr>
        <w:pStyle w:val="ListParagraph"/>
        <w:numPr>
          <w:ilvl w:val="0"/>
          <w:numId w:val="37"/>
        </w:numPr>
        <w:spacing w:after="120"/>
        <w:ind w:left="720"/>
        <w:jc w:val="both"/>
        <w:rPr>
          <w:rFonts w:ascii="Palatino Linotype" w:hAnsi="Palatino Linotype"/>
          <w:b/>
          <w:sz w:val="20"/>
          <w:szCs w:val="20"/>
          <w:lang w:val="pt-BR"/>
        </w:rPr>
      </w:pPr>
      <w:r w:rsidRPr="00DF5FC1">
        <w:rPr>
          <w:rFonts w:ascii="Palatino Linotype" w:hAnsi="Palatino Linotype"/>
          <w:sz w:val="20"/>
          <w:szCs w:val="20"/>
          <w:lang w:val="pt-BR"/>
        </w:rPr>
        <w:t>Curso de Língua Inglesa e Cultura Americana, Wright State University, 1992</w:t>
      </w:r>
      <w:r w:rsidR="00377381" w:rsidRPr="00DF5FC1">
        <w:rPr>
          <w:rFonts w:ascii="Palatino Linotype" w:hAnsi="Palatino Linotype"/>
          <w:sz w:val="20"/>
          <w:szCs w:val="20"/>
          <w:lang w:val="pt-BR"/>
        </w:rPr>
        <w:t>.</w:t>
      </w:r>
    </w:p>
    <w:p w14:paraId="5C1554C2" w14:textId="77777777" w:rsidR="00433371" w:rsidRPr="00DF5FC1" w:rsidRDefault="00433371" w:rsidP="00FA6043">
      <w:pPr>
        <w:pStyle w:val="ListParagraph"/>
        <w:spacing w:after="120"/>
        <w:ind w:left="1211"/>
        <w:contextualSpacing w:val="0"/>
        <w:rPr>
          <w:rFonts w:ascii="Palatino Linotype" w:hAnsi="Palatino Linotype"/>
          <w:b/>
          <w:sz w:val="20"/>
          <w:szCs w:val="20"/>
          <w:lang w:val="pt-BR"/>
        </w:rPr>
      </w:pPr>
    </w:p>
    <w:p w14:paraId="63475D2C" w14:textId="77777777" w:rsidR="004C25BF" w:rsidRPr="00DF5FC1" w:rsidRDefault="00C973D1" w:rsidP="007D6ECF">
      <w:pPr>
        <w:pStyle w:val="Memorial-Style"/>
      </w:pPr>
      <w:bookmarkStart w:id="101" w:name="_Toc180820108"/>
      <w:bookmarkStart w:id="102" w:name="_Toc180820437"/>
      <w:r w:rsidRPr="00DF5FC1">
        <w:t>Atividades administrativas e de organização</w:t>
      </w:r>
      <w:bookmarkEnd w:id="101"/>
      <w:bookmarkEnd w:id="102"/>
    </w:p>
    <w:p w14:paraId="59CA24AE" w14:textId="77777777" w:rsidR="004C25BF" w:rsidRPr="00DF5FC1" w:rsidRDefault="004C25BF" w:rsidP="007D6ECF">
      <w:pPr>
        <w:pStyle w:val="Memorial-Heading2"/>
        <w:rPr>
          <w:sz w:val="28"/>
          <w:szCs w:val="28"/>
        </w:rPr>
      </w:pPr>
      <w:bookmarkStart w:id="103" w:name="_Toc180820109"/>
      <w:bookmarkStart w:id="104" w:name="_Toc180820438"/>
      <w:r w:rsidRPr="00DF5FC1">
        <w:t>F</w:t>
      </w:r>
      <w:r w:rsidR="00C973D1" w:rsidRPr="00DF5FC1">
        <w:t>unções técnico-administrativas exercidas</w:t>
      </w:r>
      <w:bookmarkEnd w:id="103"/>
      <w:bookmarkEnd w:id="104"/>
    </w:p>
    <w:p w14:paraId="3714FF30" w14:textId="2B118329" w:rsidR="00A12D54" w:rsidRPr="00DF5FC1" w:rsidRDefault="00A12D54" w:rsidP="007F4640">
      <w:pPr>
        <w:pStyle w:val="ListParagraph"/>
        <w:widowControl w:val="0"/>
        <w:numPr>
          <w:ilvl w:val="0"/>
          <w:numId w:val="38"/>
        </w:numPr>
        <w:autoSpaceDE w:val="0"/>
        <w:autoSpaceDN w:val="0"/>
        <w:adjustRightInd w:val="0"/>
        <w:spacing w:after="120"/>
        <w:ind w:left="714" w:hanging="357"/>
        <w:contextualSpacing w:val="0"/>
        <w:rPr>
          <w:rFonts w:ascii="Palatino" w:hAnsi="Palatino" w:cs="Palatino"/>
          <w:sz w:val="20"/>
          <w:szCs w:val="20"/>
          <w:lang w:val="pt-BR"/>
        </w:rPr>
      </w:pPr>
      <w:r w:rsidRPr="00DF5FC1">
        <w:rPr>
          <w:rFonts w:ascii="Palatino" w:hAnsi="Palatino" w:cs="Palatino"/>
          <w:sz w:val="20"/>
          <w:szCs w:val="20"/>
          <w:lang w:val="pt-BR"/>
        </w:rPr>
        <w:t>Membro Suplente do Conselho do Departa</w:t>
      </w:r>
      <w:r w:rsidR="002302CB" w:rsidRPr="00DF5FC1">
        <w:rPr>
          <w:rFonts w:ascii="Palatino" w:hAnsi="Palatino" w:cs="Palatino"/>
          <w:sz w:val="20"/>
          <w:szCs w:val="20"/>
          <w:lang w:val="pt-BR"/>
        </w:rPr>
        <w:t>mento de Computação - IME – USP, 2011;</w:t>
      </w:r>
    </w:p>
    <w:p w14:paraId="3FBD27C3" w14:textId="2157B7B4" w:rsidR="00E15755" w:rsidRPr="00DF5FC1" w:rsidRDefault="00E15755" w:rsidP="007F4640">
      <w:pPr>
        <w:pStyle w:val="ListParagraph"/>
        <w:widowControl w:val="0"/>
        <w:numPr>
          <w:ilvl w:val="0"/>
          <w:numId w:val="38"/>
        </w:numPr>
        <w:autoSpaceDE w:val="0"/>
        <w:autoSpaceDN w:val="0"/>
        <w:adjustRightInd w:val="0"/>
        <w:spacing w:after="120"/>
        <w:ind w:left="714" w:hanging="357"/>
        <w:contextualSpacing w:val="0"/>
        <w:jc w:val="both"/>
        <w:rPr>
          <w:rFonts w:ascii="Palatino" w:hAnsi="Palatino" w:cs="Palatino"/>
          <w:sz w:val="20"/>
          <w:szCs w:val="20"/>
          <w:lang w:val="pt-BR"/>
        </w:rPr>
      </w:pPr>
      <w:r w:rsidRPr="00DF5FC1">
        <w:rPr>
          <w:rFonts w:ascii="Palatino" w:hAnsi="Palatino" w:cs="Palatino"/>
          <w:sz w:val="20"/>
          <w:szCs w:val="20"/>
          <w:lang w:val="pt-BR"/>
        </w:rPr>
        <w:t>Representante do Departamento de Computação (cat. MS-3)</w:t>
      </w:r>
      <w:r w:rsidR="002302CB" w:rsidRPr="00DF5FC1">
        <w:rPr>
          <w:rFonts w:ascii="Palatino" w:hAnsi="Palatino" w:cs="Palatino"/>
          <w:sz w:val="20"/>
          <w:szCs w:val="20"/>
          <w:lang w:val="pt-BR"/>
        </w:rPr>
        <w:t xml:space="preserve"> junto à Congregação do IME-USP, 2011.</w:t>
      </w:r>
    </w:p>
    <w:p w14:paraId="1036D69E" w14:textId="3AEDFF07" w:rsidR="00C973D1" w:rsidRPr="00DF5FC1" w:rsidRDefault="002E3A41" w:rsidP="007D6ECF">
      <w:pPr>
        <w:pStyle w:val="Memorial-Heading2"/>
        <w:rPr>
          <w:sz w:val="28"/>
          <w:szCs w:val="28"/>
        </w:rPr>
      </w:pPr>
      <w:bookmarkStart w:id="105" w:name="_Toc180820110"/>
      <w:bookmarkStart w:id="106" w:name="_Toc180820439"/>
      <w:r w:rsidRPr="00DF5FC1">
        <w:t>Atividades de divulgação científica</w:t>
      </w:r>
      <w:bookmarkEnd w:id="105"/>
      <w:bookmarkEnd w:id="106"/>
    </w:p>
    <w:p w14:paraId="608709DA" w14:textId="0BB3233F" w:rsidR="00C973D1" w:rsidRPr="00DF5FC1" w:rsidRDefault="00E15755" w:rsidP="007F4640">
      <w:pPr>
        <w:pStyle w:val="ListParagraph"/>
        <w:numPr>
          <w:ilvl w:val="0"/>
          <w:numId w:val="35"/>
        </w:numPr>
        <w:jc w:val="both"/>
        <w:rPr>
          <w:rFonts w:ascii="Palatino Linotype" w:hAnsi="Palatino Linotype"/>
          <w:sz w:val="20"/>
          <w:szCs w:val="20"/>
          <w:lang w:val="pt-BR"/>
        </w:rPr>
      </w:pPr>
      <w:r w:rsidRPr="00DF5FC1">
        <w:rPr>
          <w:rFonts w:ascii="Palatino Linotype" w:hAnsi="Palatino Linotype"/>
          <w:sz w:val="20"/>
          <w:szCs w:val="20"/>
          <w:lang w:val="pt-BR"/>
        </w:rPr>
        <w:t>Entrevista concedida à Agência USP sobre o desenv</w:t>
      </w:r>
      <w:r w:rsidR="000E36DF" w:rsidRPr="00DF5FC1">
        <w:rPr>
          <w:rFonts w:ascii="Palatino Linotype" w:hAnsi="Palatino Linotype"/>
          <w:sz w:val="20"/>
          <w:szCs w:val="20"/>
          <w:lang w:val="pt-BR"/>
        </w:rPr>
        <w:t xml:space="preserve">olvimento do Software </w:t>
      </w:r>
      <w:r w:rsidR="000E36DF" w:rsidRPr="00DF5FC1">
        <w:rPr>
          <w:rFonts w:ascii="Palatino Linotype" w:hAnsi="Palatino Linotype"/>
          <w:smallCaps/>
          <w:sz w:val="20"/>
          <w:szCs w:val="20"/>
          <w:lang w:val="pt-BR"/>
        </w:rPr>
        <w:t>MedSquare</w:t>
      </w:r>
      <w:r w:rsidRPr="00DF5FC1">
        <w:rPr>
          <w:rFonts w:ascii="Palatino Linotype" w:hAnsi="Palatino Linotype"/>
          <w:sz w:val="20"/>
          <w:szCs w:val="20"/>
          <w:lang w:val="pt-BR"/>
        </w:rPr>
        <w:t xml:space="preserve">, 2010. </w:t>
      </w:r>
    </w:p>
    <w:p w14:paraId="73C06A95" w14:textId="77777777" w:rsidR="00E15755" w:rsidRPr="00DF5FC1" w:rsidRDefault="00E15755">
      <w:pPr>
        <w:rPr>
          <w:lang w:val="pt-BR"/>
        </w:rPr>
      </w:pPr>
    </w:p>
    <w:p w14:paraId="3BBD0916" w14:textId="604EEF51" w:rsidR="008116C3" w:rsidRPr="00DF5FC1" w:rsidRDefault="008116C3" w:rsidP="008116C3">
      <w:pPr>
        <w:rPr>
          <w:lang w:val="pt-BR"/>
        </w:rPr>
      </w:pPr>
    </w:p>
    <w:sectPr w:rsidR="008116C3" w:rsidRPr="00DF5FC1" w:rsidSect="002F6E54">
      <w:footerReference w:type="even" r:id="rId15"/>
      <w:footerReference w:type="default" r:id="rId16"/>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5D2D" w14:textId="77777777" w:rsidR="00975A1D" w:rsidRDefault="00975A1D" w:rsidP="002F6E54">
      <w:r>
        <w:separator/>
      </w:r>
    </w:p>
  </w:endnote>
  <w:endnote w:type="continuationSeparator" w:id="0">
    <w:p w14:paraId="1077D960" w14:textId="77777777" w:rsidR="00975A1D" w:rsidRDefault="00975A1D" w:rsidP="002F6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DAA4" w14:textId="77777777" w:rsidR="00975A1D" w:rsidRDefault="00975A1D" w:rsidP="007E56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59B26" w14:textId="77777777" w:rsidR="00975A1D" w:rsidRDefault="00975A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268D2" w14:textId="77777777" w:rsidR="00975A1D" w:rsidRPr="00BB367B" w:rsidRDefault="00975A1D" w:rsidP="00BB367B">
    <w:pPr>
      <w:pStyle w:val="Footer"/>
      <w:framePr w:wrap="around" w:vAnchor="text" w:hAnchor="page" w:x="5941" w:y="-10"/>
      <w:rPr>
        <w:rStyle w:val="PageNumber"/>
        <w:rFonts w:ascii="Palatino Linotype" w:hAnsi="Palatino Linotype"/>
        <w:sz w:val="20"/>
        <w:szCs w:val="20"/>
      </w:rPr>
    </w:pPr>
    <w:r w:rsidRPr="00BB367B">
      <w:rPr>
        <w:rStyle w:val="PageNumber"/>
        <w:rFonts w:ascii="Palatino Linotype" w:hAnsi="Palatino Linotype"/>
        <w:sz w:val="20"/>
        <w:szCs w:val="20"/>
      </w:rPr>
      <w:fldChar w:fldCharType="begin"/>
    </w:r>
    <w:r w:rsidRPr="00BB367B">
      <w:rPr>
        <w:rStyle w:val="PageNumber"/>
        <w:rFonts w:ascii="Palatino Linotype" w:hAnsi="Palatino Linotype"/>
        <w:sz w:val="20"/>
        <w:szCs w:val="20"/>
      </w:rPr>
      <w:instrText xml:space="preserve">PAGE  </w:instrText>
    </w:r>
    <w:r w:rsidRPr="00BB367B">
      <w:rPr>
        <w:rStyle w:val="PageNumber"/>
        <w:rFonts w:ascii="Palatino Linotype" w:hAnsi="Palatino Linotype"/>
        <w:sz w:val="20"/>
        <w:szCs w:val="20"/>
      </w:rPr>
      <w:fldChar w:fldCharType="separate"/>
    </w:r>
    <w:r w:rsidR="00FE10B6">
      <w:rPr>
        <w:rStyle w:val="PageNumber"/>
        <w:rFonts w:ascii="Palatino Linotype" w:hAnsi="Palatino Linotype"/>
        <w:noProof/>
        <w:sz w:val="20"/>
        <w:szCs w:val="20"/>
      </w:rPr>
      <w:t>22</w:t>
    </w:r>
    <w:r w:rsidRPr="00BB367B">
      <w:rPr>
        <w:rStyle w:val="PageNumber"/>
        <w:rFonts w:ascii="Palatino Linotype" w:hAnsi="Palatino Linotype"/>
        <w:sz w:val="20"/>
        <w:szCs w:val="20"/>
      </w:rPr>
      <w:fldChar w:fldCharType="end"/>
    </w:r>
  </w:p>
  <w:p w14:paraId="626C096C" w14:textId="77777777" w:rsidR="00975A1D" w:rsidRDefault="00975A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5DCA49" w14:textId="77777777" w:rsidR="00975A1D" w:rsidRDefault="00975A1D" w:rsidP="002F6E54">
      <w:r>
        <w:separator/>
      </w:r>
    </w:p>
  </w:footnote>
  <w:footnote w:type="continuationSeparator" w:id="0">
    <w:p w14:paraId="66205742" w14:textId="77777777" w:rsidR="00975A1D" w:rsidRDefault="00975A1D" w:rsidP="002F6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5F"/>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
    <w:nsid w:val="04DA3CD6"/>
    <w:multiLevelType w:val="hybridMultilevel"/>
    <w:tmpl w:val="4B0A390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3B524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9567AD"/>
    <w:multiLevelType w:val="hybridMultilevel"/>
    <w:tmpl w:val="48D6A04C"/>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359E9"/>
    <w:multiLevelType w:val="hybridMultilevel"/>
    <w:tmpl w:val="230023A4"/>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839E8"/>
    <w:multiLevelType w:val="hybridMultilevel"/>
    <w:tmpl w:val="6D38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3379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nsid w:val="1010798D"/>
    <w:multiLevelType w:val="hybridMultilevel"/>
    <w:tmpl w:val="E556B04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0418D8"/>
    <w:multiLevelType w:val="hybridMultilevel"/>
    <w:tmpl w:val="9140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396F7D"/>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8440DDE"/>
    <w:multiLevelType w:val="hybridMultilevel"/>
    <w:tmpl w:val="7D1ACC1E"/>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nsid w:val="184704AA"/>
    <w:multiLevelType w:val="hybridMultilevel"/>
    <w:tmpl w:val="5E624A30"/>
    <w:lvl w:ilvl="0" w:tplc="69C073BC">
      <w:start w:val="1"/>
      <w:numFmt w:val="bullet"/>
      <w:lvlText w:val=""/>
      <w:lvlJc w:val="left"/>
      <w:pPr>
        <w:ind w:left="1080" w:hanging="360"/>
      </w:pPr>
      <w:rPr>
        <w:rFonts w:ascii="Symbol" w:hAnsi="Symbol" w:hint="default"/>
        <w:b w:val="0"/>
        <w:sz w:val="20"/>
        <w:szCs w:val="2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9CF49D1"/>
    <w:multiLevelType w:val="hybridMultilevel"/>
    <w:tmpl w:val="175441D6"/>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1ACC47B3"/>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4">
    <w:nsid w:val="28155E29"/>
    <w:multiLevelType w:val="hybridMultilevel"/>
    <w:tmpl w:val="093A3E30"/>
    <w:lvl w:ilvl="0" w:tplc="69C073BC">
      <w:start w:val="1"/>
      <w:numFmt w:val="bullet"/>
      <w:lvlText w:val=""/>
      <w:lvlJc w:val="left"/>
      <w:pPr>
        <w:ind w:left="2172" w:hanging="360"/>
      </w:pPr>
      <w:rPr>
        <w:rFonts w:ascii="Symbol" w:hAnsi="Symbol" w:hint="default"/>
        <w:b w:val="0"/>
        <w:sz w:val="20"/>
        <w:szCs w:val="20"/>
      </w:rPr>
    </w:lvl>
    <w:lvl w:ilvl="1" w:tplc="04090003" w:tentative="1">
      <w:start w:val="1"/>
      <w:numFmt w:val="bullet"/>
      <w:lvlText w:val="o"/>
      <w:lvlJc w:val="left"/>
      <w:pPr>
        <w:ind w:left="2892" w:hanging="360"/>
      </w:pPr>
      <w:rPr>
        <w:rFonts w:ascii="Courier New" w:hAnsi="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15">
    <w:nsid w:val="28A03AB6"/>
    <w:multiLevelType w:val="hybridMultilevel"/>
    <w:tmpl w:val="523EA584"/>
    <w:lvl w:ilvl="0" w:tplc="69C073BC">
      <w:start w:val="1"/>
      <w:numFmt w:val="bullet"/>
      <w:lvlText w:val=""/>
      <w:lvlJc w:val="left"/>
      <w:pPr>
        <w:ind w:left="792" w:hanging="360"/>
      </w:pPr>
      <w:rPr>
        <w:rFonts w:ascii="Symbol" w:hAnsi="Symbol" w:hint="default"/>
        <w:b w:val="0"/>
        <w:sz w:val="20"/>
        <w:szCs w:val="20"/>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2B010696"/>
    <w:multiLevelType w:val="hybridMultilevel"/>
    <w:tmpl w:val="D6984356"/>
    <w:lvl w:ilvl="0" w:tplc="69C073BC">
      <w:start w:val="1"/>
      <w:numFmt w:val="bullet"/>
      <w:lvlText w:val=""/>
      <w:lvlJc w:val="left"/>
      <w:pPr>
        <w:ind w:left="1211" w:hanging="360"/>
      </w:pPr>
      <w:rPr>
        <w:rFonts w:ascii="Symbol" w:hAnsi="Symbol" w:hint="default"/>
        <w:b w:val="0"/>
        <w:sz w:val="20"/>
        <w:szCs w:val="20"/>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7">
    <w:nsid w:val="2B2440E9"/>
    <w:multiLevelType w:val="hybridMultilevel"/>
    <w:tmpl w:val="DC9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D33DA0"/>
    <w:multiLevelType w:val="hybridMultilevel"/>
    <w:tmpl w:val="EE2A4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C63AE"/>
    <w:multiLevelType w:val="hybridMultilevel"/>
    <w:tmpl w:val="BB6CB19E"/>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894CFE"/>
    <w:multiLevelType w:val="hybridMultilevel"/>
    <w:tmpl w:val="00E6B99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7A735B"/>
    <w:multiLevelType w:val="hybridMultilevel"/>
    <w:tmpl w:val="58E8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9751D7"/>
    <w:multiLevelType w:val="hybridMultilevel"/>
    <w:tmpl w:val="F5461B6C"/>
    <w:lvl w:ilvl="0" w:tplc="69C073BC">
      <w:start w:val="1"/>
      <w:numFmt w:val="bullet"/>
      <w:lvlText w:val=""/>
      <w:lvlJc w:val="left"/>
      <w:pPr>
        <w:ind w:left="1584" w:hanging="360"/>
      </w:pPr>
      <w:rPr>
        <w:rFonts w:ascii="Symbol" w:hAnsi="Symbol" w:hint="default"/>
        <w:b w:val="0"/>
        <w:sz w:val="20"/>
        <w:szCs w:val="20"/>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365C1877"/>
    <w:multiLevelType w:val="hybridMultilevel"/>
    <w:tmpl w:val="6E147F6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nsid w:val="3C5F435F"/>
    <w:multiLevelType w:val="hybridMultilevel"/>
    <w:tmpl w:val="AF8E7888"/>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7024BC9"/>
    <w:multiLevelType w:val="hybridMultilevel"/>
    <w:tmpl w:val="37783E70"/>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960C25"/>
    <w:multiLevelType w:val="hybridMultilevel"/>
    <w:tmpl w:val="26E2F87C"/>
    <w:lvl w:ilvl="0" w:tplc="69C073BC">
      <w:start w:val="1"/>
      <w:numFmt w:val="bullet"/>
      <w:lvlText w:val=""/>
      <w:lvlJc w:val="left"/>
      <w:pPr>
        <w:ind w:left="1080" w:hanging="360"/>
      </w:pPr>
      <w:rPr>
        <w:rFonts w:ascii="Symbol" w:hAnsi="Symbol" w:hint="default"/>
        <w:b w:val="0"/>
        <w:sz w:val="20"/>
        <w:szCs w:val="2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975624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8">
    <w:nsid w:val="4F2C148C"/>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nsid w:val="503F3F09"/>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0">
    <w:nsid w:val="591C528B"/>
    <w:multiLevelType w:val="hybridMultilevel"/>
    <w:tmpl w:val="DFB23CFA"/>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2D7F84"/>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2">
    <w:nsid w:val="610E1071"/>
    <w:multiLevelType w:val="multilevel"/>
    <w:tmpl w:val="2A5A0D62"/>
    <w:lvl w:ilvl="0">
      <w:start w:val="1"/>
      <w:numFmt w:val="decimal"/>
      <w:pStyle w:val="Memorial-Style"/>
      <w:lvlText w:val="%1"/>
      <w:lvlJc w:val="left"/>
      <w:pPr>
        <w:ind w:left="432" w:hanging="432"/>
      </w:pPr>
      <w:rPr>
        <w:rFonts w:ascii="Palatino Linotype" w:hAnsi="Palatino Linotype" w:hint="default"/>
        <w:b/>
        <w:color w:val="auto"/>
        <w:sz w:val="28"/>
      </w:rPr>
    </w:lvl>
    <w:lvl w:ilvl="1">
      <w:start w:val="1"/>
      <w:numFmt w:val="decimal"/>
      <w:pStyle w:val="Memorial-Heading2"/>
      <w:lvlText w:val="%1.%2"/>
      <w:lvlJc w:val="left"/>
      <w:pPr>
        <w:ind w:left="576" w:hanging="576"/>
      </w:pPr>
      <w:rPr>
        <w:rFonts w:ascii="Palatino Linotype" w:hAnsi="Palatino Linotype" w:hint="default"/>
        <w:b/>
        <w:color w:val="auto"/>
        <w:sz w:val="24"/>
      </w:rPr>
    </w:lvl>
    <w:lvl w:ilvl="2">
      <w:start w:val="1"/>
      <w:numFmt w:val="decimal"/>
      <w:pStyle w:val="Memorial-Heading3"/>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33">
    <w:nsid w:val="63520B65"/>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4">
    <w:nsid w:val="63A035A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35">
    <w:nsid w:val="654263A4"/>
    <w:multiLevelType w:val="hybridMultilevel"/>
    <w:tmpl w:val="A48C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071553"/>
    <w:multiLevelType w:val="hybridMultilevel"/>
    <w:tmpl w:val="EF4860A8"/>
    <w:lvl w:ilvl="0" w:tplc="69C073BC">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D56C8"/>
    <w:multiLevelType w:val="hybridMultilevel"/>
    <w:tmpl w:val="F8CE7DE2"/>
    <w:lvl w:ilvl="0" w:tplc="B90C7FB2">
      <w:start w:val="1"/>
      <w:numFmt w:val="bullet"/>
      <w:lvlText w:val=""/>
      <w:lvlJc w:val="left"/>
      <w:pPr>
        <w:ind w:left="720" w:hanging="360"/>
      </w:pPr>
      <w:rPr>
        <w:rFonts w:ascii="Symbol" w:hAnsi="Symbol" w:hint="default"/>
      </w:rPr>
    </w:lvl>
    <w:lvl w:ilvl="1" w:tplc="43AC7D34" w:tentative="1">
      <w:start w:val="1"/>
      <w:numFmt w:val="bullet"/>
      <w:lvlText w:val="o"/>
      <w:lvlJc w:val="left"/>
      <w:pPr>
        <w:ind w:left="1440" w:hanging="360"/>
      </w:pPr>
      <w:rPr>
        <w:rFonts w:ascii="Courier New" w:hAnsi="Courier New" w:hint="default"/>
      </w:rPr>
    </w:lvl>
    <w:lvl w:ilvl="2" w:tplc="AE3E1C4E" w:tentative="1">
      <w:start w:val="1"/>
      <w:numFmt w:val="bullet"/>
      <w:lvlText w:val=""/>
      <w:lvlJc w:val="left"/>
      <w:pPr>
        <w:ind w:left="2160" w:hanging="360"/>
      </w:pPr>
      <w:rPr>
        <w:rFonts w:ascii="Wingdings" w:hAnsi="Wingdings" w:hint="default"/>
      </w:rPr>
    </w:lvl>
    <w:lvl w:ilvl="3" w:tplc="4E4E7ABA" w:tentative="1">
      <w:start w:val="1"/>
      <w:numFmt w:val="bullet"/>
      <w:lvlText w:val=""/>
      <w:lvlJc w:val="left"/>
      <w:pPr>
        <w:ind w:left="2880" w:hanging="360"/>
      </w:pPr>
      <w:rPr>
        <w:rFonts w:ascii="Symbol" w:hAnsi="Symbol" w:hint="default"/>
      </w:rPr>
    </w:lvl>
    <w:lvl w:ilvl="4" w:tplc="D3CCB7B0" w:tentative="1">
      <w:start w:val="1"/>
      <w:numFmt w:val="bullet"/>
      <w:lvlText w:val="o"/>
      <w:lvlJc w:val="left"/>
      <w:pPr>
        <w:ind w:left="3600" w:hanging="360"/>
      </w:pPr>
      <w:rPr>
        <w:rFonts w:ascii="Courier New" w:hAnsi="Courier New" w:hint="default"/>
      </w:rPr>
    </w:lvl>
    <w:lvl w:ilvl="5" w:tplc="80D4C146" w:tentative="1">
      <w:start w:val="1"/>
      <w:numFmt w:val="bullet"/>
      <w:lvlText w:val=""/>
      <w:lvlJc w:val="left"/>
      <w:pPr>
        <w:ind w:left="4320" w:hanging="360"/>
      </w:pPr>
      <w:rPr>
        <w:rFonts w:ascii="Wingdings" w:hAnsi="Wingdings" w:hint="default"/>
      </w:rPr>
    </w:lvl>
    <w:lvl w:ilvl="6" w:tplc="0B6C88C8" w:tentative="1">
      <w:start w:val="1"/>
      <w:numFmt w:val="bullet"/>
      <w:lvlText w:val=""/>
      <w:lvlJc w:val="left"/>
      <w:pPr>
        <w:ind w:left="5040" w:hanging="360"/>
      </w:pPr>
      <w:rPr>
        <w:rFonts w:ascii="Symbol" w:hAnsi="Symbol" w:hint="default"/>
      </w:rPr>
    </w:lvl>
    <w:lvl w:ilvl="7" w:tplc="E2B856DA" w:tentative="1">
      <w:start w:val="1"/>
      <w:numFmt w:val="bullet"/>
      <w:lvlText w:val="o"/>
      <w:lvlJc w:val="left"/>
      <w:pPr>
        <w:ind w:left="5760" w:hanging="360"/>
      </w:pPr>
      <w:rPr>
        <w:rFonts w:ascii="Courier New" w:hAnsi="Courier New" w:hint="default"/>
      </w:rPr>
    </w:lvl>
    <w:lvl w:ilvl="8" w:tplc="5164D894" w:tentative="1">
      <w:start w:val="1"/>
      <w:numFmt w:val="bullet"/>
      <w:lvlText w:val=""/>
      <w:lvlJc w:val="left"/>
      <w:pPr>
        <w:ind w:left="6480" w:hanging="360"/>
      </w:pPr>
      <w:rPr>
        <w:rFonts w:ascii="Wingdings" w:hAnsi="Wingdings" w:hint="default"/>
      </w:rPr>
    </w:lvl>
  </w:abstractNum>
  <w:abstractNum w:abstractNumId="38">
    <w:nsid w:val="6E2E301D"/>
    <w:multiLevelType w:val="hybridMultilevel"/>
    <w:tmpl w:val="1F7C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C96AB7"/>
    <w:multiLevelType w:val="multilevel"/>
    <w:tmpl w:val="340AD6E4"/>
    <w:lvl w:ilvl="0">
      <w:start w:val="1"/>
      <w:numFmt w:val="decimal"/>
      <w:lvlText w:val="%1"/>
      <w:lvlJc w:val="left"/>
      <w:pPr>
        <w:ind w:left="864" w:hanging="432"/>
      </w:pPr>
      <w:rPr>
        <w:b w:val="0"/>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0">
    <w:nsid w:val="70CB7D7F"/>
    <w:multiLevelType w:val="multilevel"/>
    <w:tmpl w:val="1F56AD1A"/>
    <w:styleLink w:val="Memorial"/>
    <w:lvl w:ilvl="0">
      <w:start w:val="1"/>
      <w:numFmt w:val="decimal"/>
      <w:lvlText w:val="%1"/>
      <w:lvlJc w:val="left"/>
      <w:pPr>
        <w:ind w:left="432" w:hanging="432"/>
      </w:pPr>
      <w:rPr>
        <w:rFonts w:ascii="Palatino Linotype" w:hAnsi="Palatino Linotype" w:hint="default"/>
        <w:b/>
        <w:color w:val="auto"/>
        <w:sz w:val="28"/>
      </w:rPr>
    </w:lvl>
    <w:lvl w:ilvl="1">
      <w:start w:val="1"/>
      <w:numFmt w:val="decimal"/>
      <w:lvlText w:val="%1.%2"/>
      <w:lvlJc w:val="left"/>
      <w:pPr>
        <w:ind w:left="576" w:hanging="576"/>
      </w:pPr>
      <w:rPr>
        <w:rFonts w:ascii="Palatino Linotype" w:hAnsi="Palatino Linotype" w:hint="default"/>
        <w:b/>
        <w:color w:val="auto"/>
        <w:sz w:val="24"/>
      </w:rPr>
    </w:lvl>
    <w:lvl w:ilvl="2">
      <w:start w:val="1"/>
      <w:numFmt w:val="decimal"/>
      <w:lvlText w:val="%1.%2.%3"/>
      <w:lvlJc w:val="left"/>
      <w:pPr>
        <w:ind w:left="720" w:hanging="720"/>
      </w:pPr>
      <w:rPr>
        <w:rFonts w:ascii="Palatino Linotype" w:hAnsi="Palatino Linotype" w:hint="default"/>
        <w:b/>
        <w:color w:val="auto"/>
        <w:sz w:val="22"/>
      </w:rPr>
    </w:lvl>
    <w:lvl w:ilvl="3">
      <w:start w:val="1"/>
      <w:numFmt w:val="decimal"/>
      <w:lvlText w:val="%1.%2.%3.%4"/>
      <w:lvlJc w:val="left"/>
      <w:pPr>
        <w:ind w:left="864" w:hanging="864"/>
      </w:pPr>
      <w:rPr>
        <w:rFonts w:ascii="Palatino Linotype" w:hAnsi="Palatino Linotype" w:hint="default"/>
        <w:b/>
        <w:color w:val="auto"/>
        <w:sz w:val="20"/>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41">
    <w:nsid w:val="7C132F8B"/>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32"/>
  </w:num>
  <w:num w:numId="2">
    <w:abstractNumId w:val="40"/>
  </w:num>
  <w:num w:numId="3">
    <w:abstractNumId w:val="41"/>
  </w:num>
  <w:num w:numId="4">
    <w:abstractNumId w:val="21"/>
  </w:num>
  <w:num w:numId="5">
    <w:abstractNumId w:val="38"/>
  </w:num>
  <w:num w:numId="6">
    <w:abstractNumId w:val="18"/>
  </w:num>
  <w:num w:numId="7">
    <w:abstractNumId w:val="17"/>
  </w:num>
  <w:num w:numId="8">
    <w:abstractNumId w:val="37"/>
  </w:num>
  <w:num w:numId="9">
    <w:abstractNumId w:val="2"/>
  </w:num>
  <w:num w:numId="10">
    <w:abstractNumId w:val="20"/>
  </w:num>
  <w:num w:numId="11">
    <w:abstractNumId w:val="35"/>
  </w:num>
  <w:num w:numId="12">
    <w:abstractNumId w:val="8"/>
  </w:num>
  <w:num w:numId="13">
    <w:abstractNumId w:val="5"/>
  </w:num>
  <w:num w:numId="14">
    <w:abstractNumId w:val="23"/>
  </w:num>
  <w:num w:numId="15">
    <w:abstractNumId w:val="36"/>
  </w:num>
  <w:num w:numId="16">
    <w:abstractNumId w:val="19"/>
  </w:num>
  <w:num w:numId="17">
    <w:abstractNumId w:val="13"/>
  </w:num>
  <w:num w:numId="18">
    <w:abstractNumId w:val="10"/>
  </w:num>
  <w:num w:numId="19">
    <w:abstractNumId w:val="15"/>
  </w:num>
  <w:num w:numId="20">
    <w:abstractNumId w:val="12"/>
  </w:num>
  <w:num w:numId="21">
    <w:abstractNumId w:val="31"/>
  </w:num>
  <w:num w:numId="22">
    <w:abstractNumId w:val="28"/>
  </w:num>
  <w:num w:numId="23">
    <w:abstractNumId w:val="3"/>
  </w:num>
  <w:num w:numId="24">
    <w:abstractNumId w:val="27"/>
  </w:num>
  <w:num w:numId="25">
    <w:abstractNumId w:val="7"/>
  </w:num>
  <w:num w:numId="26">
    <w:abstractNumId w:val="34"/>
  </w:num>
  <w:num w:numId="27">
    <w:abstractNumId w:val="9"/>
  </w:num>
  <w:num w:numId="28">
    <w:abstractNumId w:val="39"/>
  </w:num>
  <w:num w:numId="29">
    <w:abstractNumId w:val="6"/>
  </w:num>
  <w:num w:numId="30">
    <w:abstractNumId w:val="33"/>
  </w:num>
  <w:num w:numId="31">
    <w:abstractNumId w:val="0"/>
  </w:num>
  <w:num w:numId="32">
    <w:abstractNumId w:val="29"/>
  </w:num>
  <w:num w:numId="33">
    <w:abstractNumId w:val="11"/>
  </w:num>
  <w:num w:numId="34">
    <w:abstractNumId w:val="14"/>
  </w:num>
  <w:num w:numId="35">
    <w:abstractNumId w:val="1"/>
  </w:num>
  <w:num w:numId="36">
    <w:abstractNumId w:val="25"/>
  </w:num>
  <w:num w:numId="37">
    <w:abstractNumId w:val="16"/>
  </w:num>
  <w:num w:numId="38">
    <w:abstractNumId w:val="4"/>
  </w:num>
  <w:num w:numId="39">
    <w:abstractNumId w:val="30"/>
  </w:num>
  <w:num w:numId="40">
    <w:abstractNumId w:val="26"/>
  </w:num>
  <w:num w:numId="41">
    <w:abstractNumId w:val="22"/>
  </w:num>
  <w:num w:numId="42">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36D"/>
    <w:rsid w:val="0000233F"/>
    <w:rsid w:val="0001493F"/>
    <w:rsid w:val="000157B8"/>
    <w:rsid w:val="00026700"/>
    <w:rsid w:val="000374EF"/>
    <w:rsid w:val="00051216"/>
    <w:rsid w:val="00053051"/>
    <w:rsid w:val="0005624F"/>
    <w:rsid w:val="000603CB"/>
    <w:rsid w:val="00070E59"/>
    <w:rsid w:val="00073897"/>
    <w:rsid w:val="0008217F"/>
    <w:rsid w:val="000830A8"/>
    <w:rsid w:val="00086B11"/>
    <w:rsid w:val="00087D8C"/>
    <w:rsid w:val="000A1418"/>
    <w:rsid w:val="000A2E41"/>
    <w:rsid w:val="000B4C21"/>
    <w:rsid w:val="000B7DBE"/>
    <w:rsid w:val="000C0D2B"/>
    <w:rsid w:val="000D7E95"/>
    <w:rsid w:val="000E0BEA"/>
    <w:rsid w:val="000E1CA6"/>
    <w:rsid w:val="000E36DF"/>
    <w:rsid w:val="000E4A13"/>
    <w:rsid w:val="000E5CD3"/>
    <w:rsid w:val="000F0695"/>
    <w:rsid w:val="000F27B4"/>
    <w:rsid w:val="000F673E"/>
    <w:rsid w:val="000F73F0"/>
    <w:rsid w:val="00100B62"/>
    <w:rsid w:val="00102820"/>
    <w:rsid w:val="00106745"/>
    <w:rsid w:val="00107463"/>
    <w:rsid w:val="001124CF"/>
    <w:rsid w:val="001133E6"/>
    <w:rsid w:val="00113F88"/>
    <w:rsid w:val="00123F10"/>
    <w:rsid w:val="0012490D"/>
    <w:rsid w:val="0013585D"/>
    <w:rsid w:val="001371A3"/>
    <w:rsid w:val="001444BA"/>
    <w:rsid w:val="00147465"/>
    <w:rsid w:val="00151A70"/>
    <w:rsid w:val="00153582"/>
    <w:rsid w:val="00153F7D"/>
    <w:rsid w:val="00165016"/>
    <w:rsid w:val="00171EA2"/>
    <w:rsid w:val="001734C5"/>
    <w:rsid w:val="001760ED"/>
    <w:rsid w:val="00193B13"/>
    <w:rsid w:val="001A5069"/>
    <w:rsid w:val="001B4BEF"/>
    <w:rsid w:val="001C2E4C"/>
    <w:rsid w:val="001C60A4"/>
    <w:rsid w:val="001C68F7"/>
    <w:rsid w:val="001C79D5"/>
    <w:rsid w:val="001D0361"/>
    <w:rsid w:val="001D472C"/>
    <w:rsid w:val="001E4E3F"/>
    <w:rsid w:val="001E5DED"/>
    <w:rsid w:val="001F0A8B"/>
    <w:rsid w:val="001F7F2A"/>
    <w:rsid w:val="002026DD"/>
    <w:rsid w:val="00206D40"/>
    <w:rsid w:val="002076D6"/>
    <w:rsid w:val="00212764"/>
    <w:rsid w:val="0021798E"/>
    <w:rsid w:val="002302CB"/>
    <w:rsid w:val="00230CC9"/>
    <w:rsid w:val="0023566C"/>
    <w:rsid w:val="002370BC"/>
    <w:rsid w:val="00242844"/>
    <w:rsid w:val="00243731"/>
    <w:rsid w:val="0024483B"/>
    <w:rsid w:val="0024588F"/>
    <w:rsid w:val="00245BC0"/>
    <w:rsid w:val="00246A20"/>
    <w:rsid w:val="0024743E"/>
    <w:rsid w:val="002542D8"/>
    <w:rsid w:val="00257BCB"/>
    <w:rsid w:val="00263481"/>
    <w:rsid w:val="00264411"/>
    <w:rsid w:val="00264FE9"/>
    <w:rsid w:val="00266A82"/>
    <w:rsid w:val="002671FC"/>
    <w:rsid w:val="00270EB0"/>
    <w:rsid w:val="00271273"/>
    <w:rsid w:val="002916F6"/>
    <w:rsid w:val="0029215E"/>
    <w:rsid w:val="0029376F"/>
    <w:rsid w:val="002939E3"/>
    <w:rsid w:val="00295FC3"/>
    <w:rsid w:val="002A1836"/>
    <w:rsid w:val="002B01EE"/>
    <w:rsid w:val="002B25E4"/>
    <w:rsid w:val="002C3ED1"/>
    <w:rsid w:val="002C4304"/>
    <w:rsid w:val="002D0FD4"/>
    <w:rsid w:val="002D30DF"/>
    <w:rsid w:val="002D4A70"/>
    <w:rsid w:val="002D5B32"/>
    <w:rsid w:val="002E1C82"/>
    <w:rsid w:val="002E316C"/>
    <w:rsid w:val="002E3A41"/>
    <w:rsid w:val="002E4F17"/>
    <w:rsid w:val="002F2570"/>
    <w:rsid w:val="002F3CBA"/>
    <w:rsid w:val="002F6E54"/>
    <w:rsid w:val="00301942"/>
    <w:rsid w:val="00301B1C"/>
    <w:rsid w:val="003202E2"/>
    <w:rsid w:val="003213BC"/>
    <w:rsid w:val="00323EDA"/>
    <w:rsid w:val="00325DD7"/>
    <w:rsid w:val="003326C1"/>
    <w:rsid w:val="00332761"/>
    <w:rsid w:val="003409DF"/>
    <w:rsid w:val="00346373"/>
    <w:rsid w:val="00351AF4"/>
    <w:rsid w:val="00355CB8"/>
    <w:rsid w:val="0035783A"/>
    <w:rsid w:val="00362557"/>
    <w:rsid w:val="003638C3"/>
    <w:rsid w:val="003652CB"/>
    <w:rsid w:val="0037540F"/>
    <w:rsid w:val="0037608B"/>
    <w:rsid w:val="00377381"/>
    <w:rsid w:val="00377561"/>
    <w:rsid w:val="003802B2"/>
    <w:rsid w:val="00383187"/>
    <w:rsid w:val="00387C67"/>
    <w:rsid w:val="003945E3"/>
    <w:rsid w:val="00396D2D"/>
    <w:rsid w:val="003A2D75"/>
    <w:rsid w:val="003A440B"/>
    <w:rsid w:val="003A64E9"/>
    <w:rsid w:val="003B06CD"/>
    <w:rsid w:val="003B1267"/>
    <w:rsid w:val="003B180F"/>
    <w:rsid w:val="003B382B"/>
    <w:rsid w:val="003B4E8A"/>
    <w:rsid w:val="003B5329"/>
    <w:rsid w:val="003C1B5B"/>
    <w:rsid w:val="003C334F"/>
    <w:rsid w:val="003E1CB1"/>
    <w:rsid w:val="003E578D"/>
    <w:rsid w:val="003E581E"/>
    <w:rsid w:val="003E67C5"/>
    <w:rsid w:val="003F61CC"/>
    <w:rsid w:val="0040039D"/>
    <w:rsid w:val="0040519D"/>
    <w:rsid w:val="004061DD"/>
    <w:rsid w:val="00406AF9"/>
    <w:rsid w:val="00407CB2"/>
    <w:rsid w:val="00410296"/>
    <w:rsid w:val="00421FCD"/>
    <w:rsid w:val="00424A4F"/>
    <w:rsid w:val="00425461"/>
    <w:rsid w:val="00425760"/>
    <w:rsid w:val="00426EFE"/>
    <w:rsid w:val="00431BE4"/>
    <w:rsid w:val="00433371"/>
    <w:rsid w:val="004367EB"/>
    <w:rsid w:val="0045111E"/>
    <w:rsid w:val="00453F72"/>
    <w:rsid w:val="00456465"/>
    <w:rsid w:val="00463403"/>
    <w:rsid w:val="0046345E"/>
    <w:rsid w:val="00463C12"/>
    <w:rsid w:val="00467556"/>
    <w:rsid w:val="00467805"/>
    <w:rsid w:val="00472C3A"/>
    <w:rsid w:val="004746C2"/>
    <w:rsid w:val="00476B66"/>
    <w:rsid w:val="00482584"/>
    <w:rsid w:val="00483BB7"/>
    <w:rsid w:val="00484E58"/>
    <w:rsid w:val="00491F41"/>
    <w:rsid w:val="00493DC6"/>
    <w:rsid w:val="00494CE5"/>
    <w:rsid w:val="00495D92"/>
    <w:rsid w:val="00497CC9"/>
    <w:rsid w:val="004A31AF"/>
    <w:rsid w:val="004B2B73"/>
    <w:rsid w:val="004C2330"/>
    <w:rsid w:val="004C25BF"/>
    <w:rsid w:val="004C4D25"/>
    <w:rsid w:val="004C56FD"/>
    <w:rsid w:val="004D6140"/>
    <w:rsid w:val="004E084C"/>
    <w:rsid w:val="004E6C8C"/>
    <w:rsid w:val="004F14F3"/>
    <w:rsid w:val="004F2C38"/>
    <w:rsid w:val="004F6F0E"/>
    <w:rsid w:val="005025F8"/>
    <w:rsid w:val="00504D85"/>
    <w:rsid w:val="00513BB8"/>
    <w:rsid w:val="005150DC"/>
    <w:rsid w:val="0052224D"/>
    <w:rsid w:val="00535B29"/>
    <w:rsid w:val="005374D5"/>
    <w:rsid w:val="00542E8B"/>
    <w:rsid w:val="00543CD5"/>
    <w:rsid w:val="00546864"/>
    <w:rsid w:val="0055000D"/>
    <w:rsid w:val="005540A8"/>
    <w:rsid w:val="0057138B"/>
    <w:rsid w:val="00571EC6"/>
    <w:rsid w:val="00575D3F"/>
    <w:rsid w:val="00576B07"/>
    <w:rsid w:val="00583602"/>
    <w:rsid w:val="00584332"/>
    <w:rsid w:val="00584AED"/>
    <w:rsid w:val="0059366E"/>
    <w:rsid w:val="00594144"/>
    <w:rsid w:val="005945D9"/>
    <w:rsid w:val="005A256A"/>
    <w:rsid w:val="005A4947"/>
    <w:rsid w:val="005A5DB9"/>
    <w:rsid w:val="005C0ACC"/>
    <w:rsid w:val="005D0A67"/>
    <w:rsid w:val="005D1774"/>
    <w:rsid w:val="005D41DE"/>
    <w:rsid w:val="005D4D17"/>
    <w:rsid w:val="005E051F"/>
    <w:rsid w:val="005F01B4"/>
    <w:rsid w:val="005F3BC1"/>
    <w:rsid w:val="00601885"/>
    <w:rsid w:val="00601C90"/>
    <w:rsid w:val="006144FF"/>
    <w:rsid w:val="006207F7"/>
    <w:rsid w:val="006223BF"/>
    <w:rsid w:val="00623E12"/>
    <w:rsid w:val="006264E3"/>
    <w:rsid w:val="00630167"/>
    <w:rsid w:val="00633313"/>
    <w:rsid w:val="00635431"/>
    <w:rsid w:val="00644928"/>
    <w:rsid w:val="006524E5"/>
    <w:rsid w:val="00652876"/>
    <w:rsid w:val="00653DC3"/>
    <w:rsid w:val="00657539"/>
    <w:rsid w:val="0065777A"/>
    <w:rsid w:val="006668F4"/>
    <w:rsid w:val="00691F25"/>
    <w:rsid w:val="00694BB5"/>
    <w:rsid w:val="006A14EC"/>
    <w:rsid w:val="006B0452"/>
    <w:rsid w:val="006C11EC"/>
    <w:rsid w:val="006C5A4E"/>
    <w:rsid w:val="006C6AE2"/>
    <w:rsid w:val="006C7A92"/>
    <w:rsid w:val="006D4F90"/>
    <w:rsid w:val="006E345C"/>
    <w:rsid w:val="006E6AAF"/>
    <w:rsid w:val="006E720F"/>
    <w:rsid w:val="006F38D1"/>
    <w:rsid w:val="00706639"/>
    <w:rsid w:val="00706B9A"/>
    <w:rsid w:val="007102FD"/>
    <w:rsid w:val="00715DD7"/>
    <w:rsid w:val="00716988"/>
    <w:rsid w:val="0072136D"/>
    <w:rsid w:val="00727653"/>
    <w:rsid w:val="00740AC4"/>
    <w:rsid w:val="007465C8"/>
    <w:rsid w:val="00752032"/>
    <w:rsid w:val="00754663"/>
    <w:rsid w:val="00754A30"/>
    <w:rsid w:val="00755FF8"/>
    <w:rsid w:val="00757A2D"/>
    <w:rsid w:val="00765EA3"/>
    <w:rsid w:val="00774919"/>
    <w:rsid w:val="00776336"/>
    <w:rsid w:val="0078794F"/>
    <w:rsid w:val="00790D5F"/>
    <w:rsid w:val="007913A9"/>
    <w:rsid w:val="00791C91"/>
    <w:rsid w:val="00794B4A"/>
    <w:rsid w:val="0079712A"/>
    <w:rsid w:val="007A165C"/>
    <w:rsid w:val="007A329A"/>
    <w:rsid w:val="007A46CD"/>
    <w:rsid w:val="007A5641"/>
    <w:rsid w:val="007B2707"/>
    <w:rsid w:val="007C4C0B"/>
    <w:rsid w:val="007C75C0"/>
    <w:rsid w:val="007D0FB6"/>
    <w:rsid w:val="007D2F56"/>
    <w:rsid w:val="007D5D88"/>
    <w:rsid w:val="007D6ECF"/>
    <w:rsid w:val="007E5610"/>
    <w:rsid w:val="007E6A18"/>
    <w:rsid w:val="007F30EB"/>
    <w:rsid w:val="007F4640"/>
    <w:rsid w:val="008038F0"/>
    <w:rsid w:val="00806512"/>
    <w:rsid w:val="008116C3"/>
    <w:rsid w:val="008168DC"/>
    <w:rsid w:val="0082066D"/>
    <w:rsid w:val="00820B16"/>
    <w:rsid w:val="00820DB7"/>
    <w:rsid w:val="00822439"/>
    <w:rsid w:val="008264AC"/>
    <w:rsid w:val="00826C13"/>
    <w:rsid w:val="0083252E"/>
    <w:rsid w:val="00845881"/>
    <w:rsid w:val="00850506"/>
    <w:rsid w:val="00854801"/>
    <w:rsid w:val="008731DE"/>
    <w:rsid w:val="008927AF"/>
    <w:rsid w:val="00893E69"/>
    <w:rsid w:val="00897E4C"/>
    <w:rsid w:val="00897F31"/>
    <w:rsid w:val="008A26EF"/>
    <w:rsid w:val="008C6973"/>
    <w:rsid w:val="008D33F8"/>
    <w:rsid w:val="008D3E28"/>
    <w:rsid w:val="008D4F8A"/>
    <w:rsid w:val="008E173A"/>
    <w:rsid w:val="008E2756"/>
    <w:rsid w:val="008E4AD6"/>
    <w:rsid w:val="008E6E5B"/>
    <w:rsid w:val="00900CB3"/>
    <w:rsid w:val="009037DA"/>
    <w:rsid w:val="00913CA6"/>
    <w:rsid w:val="00921894"/>
    <w:rsid w:val="00924B29"/>
    <w:rsid w:val="00926AEF"/>
    <w:rsid w:val="00936737"/>
    <w:rsid w:val="00936E96"/>
    <w:rsid w:val="00942CA3"/>
    <w:rsid w:val="0094789D"/>
    <w:rsid w:val="009510B5"/>
    <w:rsid w:val="00954696"/>
    <w:rsid w:val="00954D6B"/>
    <w:rsid w:val="00956781"/>
    <w:rsid w:val="009568EA"/>
    <w:rsid w:val="00960CAD"/>
    <w:rsid w:val="00965677"/>
    <w:rsid w:val="009703CB"/>
    <w:rsid w:val="00971CDF"/>
    <w:rsid w:val="00975A1D"/>
    <w:rsid w:val="009771FE"/>
    <w:rsid w:val="0098082D"/>
    <w:rsid w:val="00992245"/>
    <w:rsid w:val="00994F1F"/>
    <w:rsid w:val="009B0C2D"/>
    <w:rsid w:val="009B64EE"/>
    <w:rsid w:val="009B6B2F"/>
    <w:rsid w:val="009B79C5"/>
    <w:rsid w:val="009C3914"/>
    <w:rsid w:val="009D7B8D"/>
    <w:rsid w:val="009E3923"/>
    <w:rsid w:val="009E531B"/>
    <w:rsid w:val="009E607F"/>
    <w:rsid w:val="009F2344"/>
    <w:rsid w:val="009F3516"/>
    <w:rsid w:val="009F69F0"/>
    <w:rsid w:val="00A00B91"/>
    <w:rsid w:val="00A01B21"/>
    <w:rsid w:val="00A06874"/>
    <w:rsid w:val="00A12037"/>
    <w:rsid w:val="00A12D54"/>
    <w:rsid w:val="00A21389"/>
    <w:rsid w:val="00A24223"/>
    <w:rsid w:val="00A31FCA"/>
    <w:rsid w:val="00A41F65"/>
    <w:rsid w:val="00A42A3A"/>
    <w:rsid w:val="00A459C6"/>
    <w:rsid w:val="00A45E01"/>
    <w:rsid w:val="00A50859"/>
    <w:rsid w:val="00A51EC1"/>
    <w:rsid w:val="00A52015"/>
    <w:rsid w:val="00A53EB0"/>
    <w:rsid w:val="00A55C27"/>
    <w:rsid w:val="00A560EB"/>
    <w:rsid w:val="00A56C84"/>
    <w:rsid w:val="00A70E65"/>
    <w:rsid w:val="00A7106C"/>
    <w:rsid w:val="00A7192F"/>
    <w:rsid w:val="00A7474E"/>
    <w:rsid w:val="00A766AC"/>
    <w:rsid w:val="00A76C22"/>
    <w:rsid w:val="00A8585E"/>
    <w:rsid w:val="00A86997"/>
    <w:rsid w:val="00A97C71"/>
    <w:rsid w:val="00AA172E"/>
    <w:rsid w:val="00AA21BF"/>
    <w:rsid w:val="00AB1B89"/>
    <w:rsid w:val="00AB2F51"/>
    <w:rsid w:val="00AB5ACD"/>
    <w:rsid w:val="00AC183F"/>
    <w:rsid w:val="00AC2D76"/>
    <w:rsid w:val="00AC7C4F"/>
    <w:rsid w:val="00AD268D"/>
    <w:rsid w:val="00AE0225"/>
    <w:rsid w:val="00AE4402"/>
    <w:rsid w:val="00AE61E3"/>
    <w:rsid w:val="00B01099"/>
    <w:rsid w:val="00B01D78"/>
    <w:rsid w:val="00B04401"/>
    <w:rsid w:val="00B05B52"/>
    <w:rsid w:val="00B071A6"/>
    <w:rsid w:val="00B102AD"/>
    <w:rsid w:val="00B10538"/>
    <w:rsid w:val="00B142B9"/>
    <w:rsid w:val="00B16C91"/>
    <w:rsid w:val="00B23551"/>
    <w:rsid w:val="00B31CD3"/>
    <w:rsid w:val="00B355C0"/>
    <w:rsid w:val="00B45F7A"/>
    <w:rsid w:val="00B46BDE"/>
    <w:rsid w:val="00B5292B"/>
    <w:rsid w:val="00B5499D"/>
    <w:rsid w:val="00B77ACE"/>
    <w:rsid w:val="00B825B7"/>
    <w:rsid w:val="00B825ED"/>
    <w:rsid w:val="00B9267E"/>
    <w:rsid w:val="00B92DCB"/>
    <w:rsid w:val="00BA174C"/>
    <w:rsid w:val="00BA1EB6"/>
    <w:rsid w:val="00BB1A8E"/>
    <w:rsid w:val="00BB367B"/>
    <w:rsid w:val="00BB4D57"/>
    <w:rsid w:val="00BD2CFC"/>
    <w:rsid w:val="00BD78D1"/>
    <w:rsid w:val="00BE0CB8"/>
    <w:rsid w:val="00BF60B6"/>
    <w:rsid w:val="00C03AFE"/>
    <w:rsid w:val="00C12A71"/>
    <w:rsid w:val="00C14D45"/>
    <w:rsid w:val="00C163D6"/>
    <w:rsid w:val="00C1734D"/>
    <w:rsid w:val="00C17D00"/>
    <w:rsid w:val="00C20CD0"/>
    <w:rsid w:val="00C30D32"/>
    <w:rsid w:val="00C323EC"/>
    <w:rsid w:val="00C33342"/>
    <w:rsid w:val="00C34BD6"/>
    <w:rsid w:val="00C54EBE"/>
    <w:rsid w:val="00C6492A"/>
    <w:rsid w:val="00C71E1B"/>
    <w:rsid w:val="00C7486D"/>
    <w:rsid w:val="00C75941"/>
    <w:rsid w:val="00C77133"/>
    <w:rsid w:val="00C90A66"/>
    <w:rsid w:val="00C910F7"/>
    <w:rsid w:val="00C9404F"/>
    <w:rsid w:val="00C94726"/>
    <w:rsid w:val="00C973D1"/>
    <w:rsid w:val="00CA0CFE"/>
    <w:rsid w:val="00CA3A89"/>
    <w:rsid w:val="00CA51A3"/>
    <w:rsid w:val="00CB0B50"/>
    <w:rsid w:val="00CB10AB"/>
    <w:rsid w:val="00CB419E"/>
    <w:rsid w:val="00CD0923"/>
    <w:rsid w:val="00CD1047"/>
    <w:rsid w:val="00CD157C"/>
    <w:rsid w:val="00CD158F"/>
    <w:rsid w:val="00CE2EA0"/>
    <w:rsid w:val="00CE4B01"/>
    <w:rsid w:val="00CE5F3F"/>
    <w:rsid w:val="00CE63FD"/>
    <w:rsid w:val="00CE7B5E"/>
    <w:rsid w:val="00D01548"/>
    <w:rsid w:val="00D11EC3"/>
    <w:rsid w:val="00D26C87"/>
    <w:rsid w:val="00D3520E"/>
    <w:rsid w:val="00D3794F"/>
    <w:rsid w:val="00D37A3D"/>
    <w:rsid w:val="00D37F2C"/>
    <w:rsid w:val="00D41863"/>
    <w:rsid w:val="00D44FE9"/>
    <w:rsid w:val="00D57703"/>
    <w:rsid w:val="00D57B5D"/>
    <w:rsid w:val="00D616C8"/>
    <w:rsid w:val="00D63B57"/>
    <w:rsid w:val="00D644C1"/>
    <w:rsid w:val="00D65561"/>
    <w:rsid w:val="00D71B07"/>
    <w:rsid w:val="00D74077"/>
    <w:rsid w:val="00D74E29"/>
    <w:rsid w:val="00D830EB"/>
    <w:rsid w:val="00D86866"/>
    <w:rsid w:val="00D916D1"/>
    <w:rsid w:val="00D92C58"/>
    <w:rsid w:val="00D94329"/>
    <w:rsid w:val="00DA13F2"/>
    <w:rsid w:val="00DA77D8"/>
    <w:rsid w:val="00DB1B92"/>
    <w:rsid w:val="00DC2149"/>
    <w:rsid w:val="00DD345B"/>
    <w:rsid w:val="00DD79BD"/>
    <w:rsid w:val="00DE0C10"/>
    <w:rsid w:val="00DE3247"/>
    <w:rsid w:val="00DF1A53"/>
    <w:rsid w:val="00DF25EE"/>
    <w:rsid w:val="00DF2A1E"/>
    <w:rsid w:val="00DF4AC9"/>
    <w:rsid w:val="00DF5FC1"/>
    <w:rsid w:val="00E01529"/>
    <w:rsid w:val="00E04E2F"/>
    <w:rsid w:val="00E07C6D"/>
    <w:rsid w:val="00E147EE"/>
    <w:rsid w:val="00E15755"/>
    <w:rsid w:val="00E177ED"/>
    <w:rsid w:val="00E268E5"/>
    <w:rsid w:val="00E3000D"/>
    <w:rsid w:val="00E3106D"/>
    <w:rsid w:val="00E35EB0"/>
    <w:rsid w:val="00E40CC8"/>
    <w:rsid w:val="00E44831"/>
    <w:rsid w:val="00E47E61"/>
    <w:rsid w:val="00E5310B"/>
    <w:rsid w:val="00E53357"/>
    <w:rsid w:val="00E60D5D"/>
    <w:rsid w:val="00E62F2F"/>
    <w:rsid w:val="00E64C83"/>
    <w:rsid w:val="00E746D9"/>
    <w:rsid w:val="00E8402E"/>
    <w:rsid w:val="00E87B7C"/>
    <w:rsid w:val="00E9390E"/>
    <w:rsid w:val="00EA18E1"/>
    <w:rsid w:val="00EB1A3D"/>
    <w:rsid w:val="00EB69B8"/>
    <w:rsid w:val="00EB6F97"/>
    <w:rsid w:val="00EC37DD"/>
    <w:rsid w:val="00EC6AE5"/>
    <w:rsid w:val="00EC7D5C"/>
    <w:rsid w:val="00ED06A3"/>
    <w:rsid w:val="00ED62FF"/>
    <w:rsid w:val="00EE2674"/>
    <w:rsid w:val="00EE62B5"/>
    <w:rsid w:val="00EE66F4"/>
    <w:rsid w:val="00F01E85"/>
    <w:rsid w:val="00F028F4"/>
    <w:rsid w:val="00F02975"/>
    <w:rsid w:val="00F0418C"/>
    <w:rsid w:val="00F12086"/>
    <w:rsid w:val="00F17369"/>
    <w:rsid w:val="00F23416"/>
    <w:rsid w:val="00F2430A"/>
    <w:rsid w:val="00F25303"/>
    <w:rsid w:val="00F275BE"/>
    <w:rsid w:val="00F35B1A"/>
    <w:rsid w:val="00F40609"/>
    <w:rsid w:val="00F41EA6"/>
    <w:rsid w:val="00F42FDD"/>
    <w:rsid w:val="00F4477F"/>
    <w:rsid w:val="00F44A4C"/>
    <w:rsid w:val="00F44C83"/>
    <w:rsid w:val="00F53FE6"/>
    <w:rsid w:val="00F6047E"/>
    <w:rsid w:val="00F608B4"/>
    <w:rsid w:val="00F62503"/>
    <w:rsid w:val="00F829F9"/>
    <w:rsid w:val="00F82D69"/>
    <w:rsid w:val="00F86606"/>
    <w:rsid w:val="00F86F32"/>
    <w:rsid w:val="00F9083A"/>
    <w:rsid w:val="00F91808"/>
    <w:rsid w:val="00F94754"/>
    <w:rsid w:val="00FA198C"/>
    <w:rsid w:val="00FA6043"/>
    <w:rsid w:val="00FA6B7F"/>
    <w:rsid w:val="00FB2845"/>
    <w:rsid w:val="00FB5056"/>
    <w:rsid w:val="00FB7D65"/>
    <w:rsid w:val="00FC27AD"/>
    <w:rsid w:val="00FC2E22"/>
    <w:rsid w:val="00FC32E9"/>
    <w:rsid w:val="00FE0955"/>
    <w:rsid w:val="00FE10B6"/>
    <w:rsid w:val="00FE5339"/>
    <w:rsid w:val="00FF49A2"/>
    <w:rsid w:val="00FF67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E45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68DC"/>
    <w:pPr>
      <w:keepNext/>
      <w:keepLines/>
      <w:numPr>
        <w:numId w:val="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168DC"/>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8DC"/>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68DC"/>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168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168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168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68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68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36D"/>
    <w:rPr>
      <w:color w:val="0000FF" w:themeColor="hyperlink"/>
      <w:u w:val="single"/>
    </w:rPr>
  </w:style>
  <w:style w:type="character" w:customStyle="1" w:styleId="Heading1Char">
    <w:name w:val="Heading 1 Char"/>
    <w:basedOn w:val="DefaultParagraphFont"/>
    <w:link w:val="Heading1"/>
    <w:uiPriority w:val="9"/>
    <w:rsid w:val="00F35B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A183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A18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1836"/>
    <w:rPr>
      <w:rFonts w:ascii="Lucida Grande" w:hAnsi="Lucida Grande" w:cs="Lucida Grande"/>
      <w:sz w:val="18"/>
      <w:szCs w:val="18"/>
    </w:rPr>
  </w:style>
  <w:style w:type="paragraph" w:styleId="TOC1">
    <w:name w:val="toc 1"/>
    <w:basedOn w:val="Normal"/>
    <w:next w:val="Normal"/>
    <w:autoRedefine/>
    <w:uiPriority w:val="39"/>
    <w:unhideWhenUsed/>
    <w:rsid w:val="0059366E"/>
    <w:pPr>
      <w:tabs>
        <w:tab w:val="left" w:pos="382"/>
        <w:tab w:val="right" w:leader="dot" w:pos="8290"/>
      </w:tabs>
      <w:spacing w:before="120"/>
    </w:pPr>
    <w:rPr>
      <w:rFonts w:ascii="Palatino Linotype" w:hAnsi="Palatino Linotype"/>
      <w:b/>
      <w:noProof/>
      <w:sz w:val="22"/>
      <w:szCs w:val="22"/>
    </w:rPr>
  </w:style>
  <w:style w:type="paragraph" w:styleId="TOC2">
    <w:name w:val="toc 2"/>
    <w:basedOn w:val="Normal"/>
    <w:next w:val="Normal"/>
    <w:autoRedefine/>
    <w:uiPriority w:val="39"/>
    <w:unhideWhenUsed/>
    <w:rsid w:val="00D57703"/>
    <w:pPr>
      <w:tabs>
        <w:tab w:val="left" w:pos="792"/>
        <w:tab w:val="right" w:leader="dot" w:pos="8290"/>
      </w:tabs>
      <w:spacing w:line="276" w:lineRule="auto"/>
      <w:ind w:left="240"/>
    </w:pPr>
    <w:rPr>
      <w:rFonts w:ascii="Palatino Linotype" w:hAnsi="Palatino Linotype"/>
      <w:noProof/>
      <w:sz w:val="20"/>
      <w:szCs w:val="20"/>
    </w:rPr>
  </w:style>
  <w:style w:type="paragraph" w:styleId="TOC3">
    <w:name w:val="toc 3"/>
    <w:basedOn w:val="Normal"/>
    <w:next w:val="Normal"/>
    <w:autoRedefine/>
    <w:uiPriority w:val="39"/>
    <w:unhideWhenUsed/>
    <w:rsid w:val="0059366E"/>
    <w:pPr>
      <w:tabs>
        <w:tab w:val="left" w:pos="1176"/>
        <w:tab w:val="right" w:leader="dot" w:pos="8290"/>
      </w:tabs>
      <w:ind w:left="480"/>
    </w:pPr>
    <w:rPr>
      <w:rFonts w:ascii="Palatino Linotype" w:hAnsi="Palatino Linotype"/>
      <w:noProof/>
      <w:sz w:val="20"/>
      <w:szCs w:val="20"/>
    </w:rPr>
  </w:style>
  <w:style w:type="paragraph" w:styleId="TOC4">
    <w:name w:val="toc 4"/>
    <w:basedOn w:val="Normal"/>
    <w:next w:val="Normal"/>
    <w:autoRedefine/>
    <w:uiPriority w:val="39"/>
    <w:unhideWhenUsed/>
    <w:rsid w:val="002A1836"/>
    <w:pPr>
      <w:ind w:left="720"/>
    </w:pPr>
    <w:rPr>
      <w:sz w:val="20"/>
      <w:szCs w:val="20"/>
    </w:rPr>
  </w:style>
  <w:style w:type="paragraph" w:styleId="TOC5">
    <w:name w:val="toc 5"/>
    <w:basedOn w:val="Normal"/>
    <w:next w:val="Normal"/>
    <w:autoRedefine/>
    <w:uiPriority w:val="39"/>
    <w:unhideWhenUsed/>
    <w:rsid w:val="002A1836"/>
    <w:pPr>
      <w:ind w:left="960"/>
    </w:pPr>
    <w:rPr>
      <w:sz w:val="20"/>
      <w:szCs w:val="20"/>
    </w:rPr>
  </w:style>
  <w:style w:type="paragraph" w:styleId="TOC6">
    <w:name w:val="toc 6"/>
    <w:basedOn w:val="Normal"/>
    <w:next w:val="Normal"/>
    <w:autoRedefine/>
    <w:uiPriority w:val="39"/>
    <w:unhideWhenUsed/>
    <w:rsid w:val="002A1836"/>
    <w:pPr>
      <w:ind w:left="1200"/>
    </w:pPr>
    <w:rPr>
      <w:sz w:val="20"/>
      <w:szCs w:val="20"/>
    </w:rPr>
  </w:style>
  <w:style w:type="paragraph" w:styleId="TOC7">
    <w:name w:val="toc 7"/>
    <w:basedOn w:val="Normal"/>
    <w:next w:val="Normal"/>
    <w:autoRedefine/>
    <w:uiPriority w:val="39"/>
    <w:unhideWhenUsed/>
    <w:rsid w:val="002A1836"/>
    <w:pPr>
      <w:ind w:left="1440"/>
    </w:pPr>
    <w:rPr>
      <w:sz w:val="20"/>
      <w:szCs w:val="20"/>
    </w:rPr>
  </w:style>
  <w:style w:type="paragraph" w:styleId="TOC8">
    <w:name w:val="toc 8"/>
    <w:basedOn w:val="Normal"/>
    <w:next w:val="Normal"/>
    <w:autoRedefine/>
    <w:uiPriority w:val="39"/>
    <w:unhideWhenUsed/>
    <w:rsid w:val="002A1836"/>
    <w:pPr>
      <w:ind w:left="1680"/>
    </w:pPr>
    <w:rPr>
      <w:sz w:val="20"/>
      <w:szCs w:val="20"/>
    </w:rPr>
  </w:style>
  <w:style w:type="paragraph" w:styleId="TOC9">
    <w:name w:val="toc 9"/>
    <w:basedOn w:val="Normal"/>
    <w:next w:val="Normal"/>
    <w:autoRedefine/>
    <w:uiPriority w:val="39"/>
    <w:unhideWhenUsed/>
    <w:rsid w:val="002A1836"/>
    <w:pPr>
      <w:ind w:left="1920"/>
    </w:pPr>
    <w:rPr>
      <w:sz w:val="20"/>
      <w:szCs w:val="20"/>
    </w:rPr>
  </w:style>
  <w:style w:type="paragraph" w:styleId="ListParagraph">
    <w:name w:val="List Paragraph"/>
    <w:basedOn w:val="Normal"/>
    <w:uiPriority w:val="34"/>
    <w:qFormat/>
    <w:rsid w:val="002A1836"/>
    <w:pPr>
      <w:ind w:left="720"/>
      <w:contextualSpacing/>
    </w:pPr>
  </w:style>
  <w:style w:type="numbering" w:customStyle="1" w:styleId="Memorial">
    <w:name w:val="Memorial"/>
    <w:uiPriority w:val="99"/>
    <w:rsid w:val="008168DC"/>
    <w:pPr>
      <w:numPr>
        <w:numId w:val="2"/>
      </w:numPr>
    </w:pPr>
  </w:style>
  <w:style w:type="character" w:customStyle="1" w:styleId="Heading2Char">
    <w:name w:val="Heading 2 Char"/>
    <w:basedOn w:val="DefaultParagraphFont"/>
    <w:link w:val="Heading2"/>
    <w:uiPriority w:val="9"/>
    <w:semiHidden/>
    <w:rsid w:val="00F35B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35B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35B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35B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5B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5B1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5B1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5B1A"/>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CE4B01"/>
    <w:rPr>
      <w:color w:val="800080" w:themeColor="followedHyperlink"/>
      <w:u w:val="single"/>
    </w:rPr>
  </w:style>
  <w:style w:type="numbering" w:styleId="111111">
    <w:name w:val="Outline List 2"/>
    <w:basedOn w:val="NoList"/>
    <w:uiPriority w:val="99"/>
    <w:semiHidden/>
    <w:unhideWhenUsed/>
    <w:rsid w:val="00F02975"/>
    <w:pPr>
      <w:numPr>
        <w:numId w:val="9"/>
      </w:numPr>
    </w:pPr>
  </w:style>
  <w:style w:type="paragraph" w:styleId="Footer">
    <w:name w:val="footer"/>
    <w:basedOn w:val="Normal"/>
    <w:link w:val="FooterChar"/>
    <w:uiPriority w:val="99"/>
    <w:unhideWhenUsed/>
    <w:rsid w:val="002F6E54"/>
    <w:pPr>
      <w:tabs>
        <w:tab w:val="center" w:pos="4320"/>
        <w:tab w:val="right" w:pos="8640"/>
      </w:tabs>
    </w:pPr>
  </w:style>
  <w:style w:type="character" w:customStyle="1" w:styleId="FooterChar">
    <w:name w:val="Footer Char"/>
    <w:basedOn w:val="DefaultParagraphFont"/>
    <w:link w:val="Footer"/>
    <w:uiPriority w:val="99"/>
    <w:rsid w:val="002F6E54"/>
  </w:style>
  <w:style w:type="character" w:styleId="PageNumber">
    <w:name w:val="page number"/>
    <w:basedOn w:val="DefaultParagraphFont"/>
    <w:uiPriority w:val="99"/>
    <w:semiHidden/>
    <w:unhideWhenUsed/>
    <w:rsid w:val="002F6E54"/>
  </w:style>
  <w:style w:type="paragraph" w:styleId="Header">
    <w:name w:val="header"/>
    <w:basedOn w:val="Normal"/>
    <w:link w:val="HeaderChar"/>
    <w:uiPriority w:val="99"/>
    <w:unhideWhenUsed/>
    <w:rsid w:val="00BB367B"/>
    <w:pPr>
      <w:tabs>
        <w:tab w:val="center" w:pos="4320"/>
        <w:tab w:val="right" w:pos="8640"/>
      </w:tabs>
    </w:pPr>
  </w:style>
  <w:style w:type="character" w:customStyle="1" w:styleId="HeaderChar">
    <w:name w:val="Header Char"/>
    <w:basedOn w:val="DefaultParagraphFont"/>
    <w:link w:val="Header"/>
    <w:uiPriority w:val="99"/>
    <w:rsid w:val="00BB367B"/>
  </w:style>
  <w:style w:type="paragraph" w:customStyle="1" w:styleId="Memorial-Style">
    <w:name w:val="Memorial-Style"/>
    <w:basedOn w:val="Heading1"/>
    <w:qFormat/>
    <w:rsid w:val="003E1CB1"/>
    <w:pPr>
      <w:numPr>
        <w:numId w:val="1"/>
      </w:numPr>
      <w:spacing w:before="0" w:after="240"/>
      <w:ind w:left="431" w:hanging="431"/>
    </w:pPr>
    <w:rPr>
      <w:rFonts w:ascii="Palatino Linotype" w:hAnsi="Palatino Linotype"/>
      <w:color w:val="auto"/>
      <w:sz w:val="28"/>
      <w:szCs w:val="28"/>
      <w:lang w:val="pt-BR"/>
    </w:rPr>
  </w:style>
  <w:style w:type="paragraph" w:customStyle="1" w:styleId="Memorial-Heading2">
    <w:name w:val="Memorial-Heading2"/>
    <w:basedOn w:val="Heading2"/>
    <w:qFormat/>
    <w:rsid w:val="00601C90"/>
    <w:pPr>
      <w:numPr>
        <w:numId w:val="1"/>
      </w:numPr>
      <w:spacing w:after="120"/>
      <w:ind w:left="578" w:hanging="578"/>
    </w:pPr>
    <w:rPr>
      <w:rFonts w:ascii="Palatino Linotype" w:hAnsi="Palatino Linotype"/>
      <w:color w:val="auto"/>
      <w:sz w:val="24"/>
      <w:lang w:val="pt-BR"/>
    </w:rPr>
  </w:style>
  <w:style w:type="paragraph" w:customStyle="1" w:styleId="Memorial-Heading3">
    <w:name w:val="Memorial-Heading3"/>
    <w:basedOn w:val="Heading3"/>
    <w:qFormat/>
    <w:rsid w:val="00854801"/>
    <w:pPr>
      <w:numPr>
        <w:numId w:val="1"/>
      </w:numPr>
      <w:spacing w:after="120"/>
    </w:pPr>
    <w:rPr>
      <w:rFonts w:ascii="Palatino Linotype" w:hAnsi="Palatino Linotype"/>
      <w:color w:val="auto"/>
      <w:sz w:val="22"/>
      <w:szCs w:val="22"/>
      <w:lang w:val="pt-BR"/>
    </w:rPr>
  </w:style>
  <w:style w:type="paragraph" w:customStyle="1" w:styleId="Memorial-TOC">
    <w:name w:val="Memorial-TOC"/>
    <w:basedOn w:val="TOC2"/>
    <w:qFormat/>
    <w:rsid w:val="00752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csl.ime.usp.br/pt-br/project/medsquare" TargetMode="External"/><Relationship Id="rId12" Type="http://schemas.openxmlformats.org/officeDocument/2006/relationships/hyperlink" Target="mailto:mjack@ime.usp.br" TargetMode="External"/><Relationship Id="rId13" Type="http://schemas.openxmlformats.org/officeDocument/2006/relationships/hyperlink" Target="http://www.medsquare.org" TargetMode="External"/><Relationship Id="rId14" Type="http://schemas.openxmlformats.org/officeDocument/2006/relationships/hyperlink" Target="http://www.bioimagesuite.org"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jack@ime.usp.br" TargetMode="External"/><Relationship Id="rId10" Type="http://schemas.openxmlformats.org/officeDocument/2006/relationships/hyperlink" Target="http://www.medsqu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D3BA8-0118-D345-A132-02D63B64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24</Pages>
  <Words>9158</Words>
  <Characters>52202</Characters>
  <Application>Microsoft Macintosh Word</Application>
  <DocSecurity>0</DocSecurity>
  <Lines>435</Lines>
  <Paragraphs>122</Paragraphs>
  <ScaleCrop>false</ScaleCrop>
  <Company>Universidade de São Paulo</Company>
  <LinksUpToDate>false</LinksUpToDate>
  <CharactersWithSpaces>61238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Jackowski</dc:creator>
  <cp:keywords/>
  <dc:description/>
  <cp:lastModifiedBy>Marcel Jackowski</cp:lastModifiedBy>
  <cp:revision>15</cp:revision>
  <cp:lastPrinted>2011-10-21T14:53:00Z</cp:lastPrinted>
  <dcterms:created xsi:type="dcterms:W3CDTF">2013-03-25T00:10:00Z</dcterms:created>
  <dcterms:modified xsi:type="dcterms:W3CDTF">2013-03-25T18:29:00Z</dcterms:modified>
</cp:coreProperties>
</file>