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44F09" w14:textId="269A8D6E" w:rsidR="00FA6B7F" w:rsidRPr="00830DDA" w:rsidRDefault="002410F0" w:rsidP="00D30877">
      <w:pPr>
        <w:spacing w:after="840" w:line="360" w:lineRule="auto"/>
        <w:jc w:val="center"/>
        <w:rPr>
          <w:rFonts w:ascii="Palatino Linotype" w:hAnsi="Palatino Linotype"/>
          <w:b/>
          <w:bCs/>
          <w:sz w:val="28"/>
          <w:szCs w:val="28"/>
          <w:lang w:val="pt-BR"/>
        </w:rPr>
      </w:pPr>
      <w:r w:rsidRPr="00830DDA">
        <w:rPr>
          <w:rFonts w:ascii="Palatino Linotype" w:hAnsi="Palatino Linotype"/>
          <w:b/>
          <w:bCs/>
          <w:sz w:val="28"/>
          <w:szCs w:val="28"/>
          <w:lang w:val="pt-BR"/>
        </w:rPr>
        <w:t>Texto de Pesquisa</w:t>
      </w:r>
      <w:r w:rsidR="004E791C" w:rsidRPr="00830DDA">
        <w:rPr>
          <w:rFonts w:ascii="Palatino Linotype" w:hAnsi="Palatino Linotype"/>
          <w:b/>
          <w:bCs/>
          <w:sz w:val="28"/>
          <w:szCs w:val="28"/>
          <w:lang w:val="pt-BR"/>
        </w:rPr>
        <w:t xml:space="preserve"> Sistematizado</w:t>
      </w:r>
    </w:p>
    <w:p w14:paraId="5A9A1830" w14:textId="77777777" w:rsidR="00E62793" w:rsidRDefault="00E507E3" w:rsidP="00E62793">
      <w:pPr>
        <w:spacing w:after="120" w:line="360" w:lineRule="auto"/>
        <w:jc w:val="center"/>
        <w:rPr>
          <w:rFonts w:ascii="Palatino Linotype" w:hAnsi="Palatino Linotype"/>
          <w:b/>
          <w:bCs/>
          <w:i/>
          <w:sz w:val="32"/>
          <w:szCs w:val="28"/>
          <w:lang w:val="pt-BR"/>
        </w:rPr>
      </w:pPr>
      <w:r w:rsidRPr="00E507E3">
        <w:rPr>
          <w:rFonts w:ascii="Palatino Linotype" w:hAnsi="Palatino Linotype"/>
          <w:b/>
          <w:bCs/>
          <w:i/>
          <w:sz w:val="32"/>
          <w:szCs w:val="28"/>
          <w:lang w:val="pt-BR"/>
        </w:rPr>
        <w:t>A Bioimaging</w:t>
      </w:r>
      <w:r w:rsidR="004E791C" w:rsidRPr="00E507E3">
        <w:rPr>
          <w:rFonts w:ascii="Palatino Linotype" w:hAnsi="Palatino Linotype"/>
          <w:b/>
          <w:bCs/>
          <w:i/>
          <w:sz w:val="32"/>
          <w:szCs w:val="28"/>
          <w:lang w:val="pt-BR"/>
        </w:rPr>
        <w:t xml:space="preserve"> </w:t>
      </w:r>
      <w:r w:rsidRPr="00E507E3">
        <w:rPr>
          <w:rFonts w:ascii="Palatino Linotype" w:hAnsi="Palatino Linotype"/>
          <w:b/>
          <w:bCs/>
          <w:i/>
          <w:sz w:val="32"/>
          <w:szCs w:val="28"/>
          <w:lang w:val="pt-BR"/>
        </w:rPr>
        <w:t>Tour in</w:t>
      </w:r>
      <w:r w:rsidR="004E791C" w:rsidRPr="00E507E3">
        <w:rPr>
          <w:rFonts w:ascii="Palatino Linotype" w:hAnsi="Palatino Linotype"/>
          <w:b/>
          <w:bCs/>
          <w:i/>
          <w:sz w:val="32"/>
          <w:szCs w:val="28"/>
          <w:lang w:val="pt-BR"/>
        </w:rPr>
        <w:t xml:space="preserve"> </w:t>
      </w:r>
      <w:r w:rsidRPr="00E507E3">
        <w:rPr>
          <w:rFonts w:ascii="Palatino Linotype" w:hAnsi="Palatino Linotype"/>
          <w:b/>
          <w:bCs/>
          <w:i/>
          <w:sz w:val="32"/>
          <w:szCs w:val="28"/>
          <w:lang w:val="pt-BR"/>
        </w:rPr>
        <w:t>Human Health</w:t>
      </w:r>
    </w:p>
    <w:p w14:paraId="74DA0D6A" w14:textId="694F8845" w:rsidR="00E62793" w:rsidRPr="00E62793" w:rsidRDefault="00E62793" w:rsidP="00E62793">
      <w:pPr>
        <w:spacing w:after="600" w:line="360" w:lineRule="auto"/>
        <w:jc w:val="center"/>
        <w:rPr>
          <w:rFonts w:ascii="Palatino Linotype" w:hAnsi="Palatino Linotype"/>
          <w:b/>
          <w:bCs/>
          <w:i/>
          <w:sz w:val="28"/>
          <w:szCs w:val="28"/>
          <w:lang w:val="pt-BR"/>
        </w:rPr>
      </w:pPr>
      <w:r w:rsidRPr="00E62793">
        <w:rPr>
          <w:rFonts w:ascii="Palatino Linotype" w:hAnsi="Palatino Linotype"/>
          <w:bCs/>
          <w:i/>
          <w:szCs w:val="28"/>
          <w:lang w:val="pt-BR"/>
        </w:rPr>
        <w:t xml:space="preserve">Uma Jornada com Bioimagens em Saúde Humana </w:t>
      </w:r>
    </w:p>
    <w:p w14:paraId="28D53D77" w14:textId="1603E588" w:rsidR="002C4304" w:rsidRPr="00585DAD" w:rsidRDefault="0072136D" w:rsidP="006A1D2B">
      <w:pPr>
        <w:spacing w:after="480" w:line="360" w:lineRule="auto"/>
        <w:jc w:val="center"/>
        <w:rPr>
          <w:rFonts w:ascii="Palatino Linotype" w:hAnsi="Palatino Linotype"/>
          <w:i/>
          <w:iCs/>
          <w:spacing w:val="10"/>
          <w:sz w:val="28"/>
          <w:szCs w:val="32"/>
          <w:lang w:val="pt-BR"/>
        </w:rPr>
      </w:pPr>
      <w:r w:rsidRPr="00585DAD">
        <w:rPr>
          <w:rFonts w:ascii="Palatino Linotype" w:hAnsi="Palatino Linotype"/>
          <w:i/>
          <w:iCs/>
          <w:spacing w:val="10"/>
          <w:sz w:val="28"/>
          <w:szCs w:val="32"/>
          <w:lang w:val="pt-BR"/>
        </w:rPr>
        <w:t>Marcel Parolin Jackowski</w:t>
      </w:r>
    </w:p>
    <w:p w14:paraId="29618E6A"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Departamento de Ciência da Computação</w:t>
      </w:r>
    </w:p>
    <w:p w14:paraId="1EA134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Instituto de Matemática e Estatística</w:t>
      </w:r>
    </w:p>
    <w:p w14:paraId="297464F6"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Universidade de São Paulo</w:t>
      </w:r>
    </w:p>
    <w:p w14:paraId="7151F0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DCC – IME – USP</w:t>
      </w:r>
    </w:p>
    <w:p w14:paraId="148F423A" w14:textId="6CEB8E69" w:rsidR="00DD345B" w:rsidRPr="00585DAD" w:rsidRDefault="004E791C" w:rsidP="00723067">
      <w:pPr>
        <w:spacing w:after="600"/>
        <w:jc w:val="center"/>
        <w:rPr>
          <w:rFonts w:ascii="Palatino Linotype" w:hAnsi="Palatino Linotype"/>
          <w:i/>
          <w:sz w:val="18"/>
          <w:szCs w:val="18"/>
          <w:lang w:val="pt-BR"/>
        </w:rPr>
      </w:pPr>
      <w:hyperlink r:id="rId9" w:history="1">
        <w:r w:rsidR="0072136D" w:rsidRPr="00585DAD">
          <w:rPr>
            <w:rStyle w:val="Hyperlink"/>
            <w:rFonts w:ascii="Palatino Linotype" w:hAnsi="Palatino Linotype"/>
            <w:i/>
            <w:sz w:val="22"/>
            <w:szCs w:val="18"/>
            <w:lang w:val="pt-BR"/>
          </w:rPr>
          <w:t>mjack@ime.usp.br</w:t>
        </w:r>
      </w:hyperlink>
      <w:bookmarkStart w:id="0" w:name="_GoBack"/>
      <w:bookmarkEnd w:id="0"/>
    </w:p>
    <w:p w14:paraId="050FB810" w14:textId="79945602" w:rsidR="001734C5" w:rsidRPr="00585DAD" w:rsidRDefault="000729C8" w:rsidP="00294052">
      <w:pPr>
        <w:spacing w:after="480"/>
        <w:jc w:val="center"/>
        <w:rPr>
          <w:rFonts w:ascii="Palatino Linotype" w:hAnsi="Palatino Linotype"/>
          <w:b/>
          <w:sz w:val="28"/>
          <w:szCs w:val="22"/>
          <w:lang w:val="pt-BR"/>
        </w:rPr>
      </w:pPr>
      <w:r w:rsidRPr="00585DAD">
        <w:rPr>
          <w:rFonts w:ascii="Palatino Linotype" w:hAnsi="Palatino Linotype"/>
          <w:b/>
          <w:sz w:val="28"/>
          <w:szCs w:val="22"/>
          <w:lang w:val="pt-BR"/>
        </w:rPr>
        <w:t>2016</w:t>
      </w:r>
    </w:p>
    <w:p w14:paraId="4714E2E7" w14:textId="77777777" w:rsidR="001734C5" w:rsidRPr="00585DAD" w:rsidRDefault="001734C5" w:rsidP="00294052">
      <w:pPr>
        <w:pBdr>
          <w:bottom w:val="single" w:sz="4" w:space="1" w:color="auto"/>
        </w:pBdr>
        <w:spacing w:after="600"/>
        <w:rPr>
          <w:rFonts w:ascii="Palatino Linotype" w:hAnsi="Palatino Linotype"/>
          <w:sz w:val="22"/>
          <w:lang w:val="pt-BR"/>
        </w:rPr>
      </w:pPr>
    </w:p>
    <w:p w14:paraId="7B596A23" w14:textId="77777777" w:rsidR="0072136D" w:rsidRPr="00585DAD" w:rsidRDefault="0072136D">
      <w:pPr>
        <w:rPr>
          <w:rFonts w:ascii="Palatino Linotype" w:hAnsi="Palatino Linotype"/>
          <w:b/>
          <w:bCs/>
          <w:sz w:val="28"/>
          <w:szCs w:val="28"/>
          <w:lang w:val="pt-BR"/>
        </w:rPr>
      </w:pPr>
      <w:r w:rsidRPr="00585DAD">
        <w:rPr>
          <w:rFonts w:ascii="Palatino Linotype" w:hAnsi="Palatino Linotype"/>
          <w:b/>
          <w:bCs/>
          <w:sz w:val="28"/>
          <w:szCs w:val="28"/>
          <w:lang w:val="pt-BR"/>
        </w:rPr>
        <w:t>Resumo</w:t>
      </w:r>
    </w:p>
    <w:p w14:paraId="3049B096" w14:textId="77777777" w:rsidR="0072136D" w:rsidRPr="00585DAD" w:rsidRDefault="0072136D">
      <w:pPr>
        <w:rPr>
          <w:rFonts w:ascii="Palatino Linotype" w:hAnsi="Palatino Linotype"/>
          <w:lang w:val="pt-BR"/>
        </w:rPr>
      </w:pPr>
    </w:p>
    <w:p w14:paraId="4A77DCB2" w14:textId="00E0AB95" w:rsidR="007913A9" w:rsidRPr="00585DAD" w:rsidRDefault="004E791C" w:rsidP="00652A08">
      <w:pPr>
        <w:keepNext/>
        <w:framePr w:dropCap="drop" w:lines="2" w:hSpace="57" w:wrap="around" w:vAnchor="text" w:hAnchor="text"/>
        <w:spacing w:line="620" w:lineRule="exact"/>
        <w:jc w:val="both"/>
        <w:rPr>
          <w:rFonts w:ascii="Palatino Linotype" w:hAnsi="Palatino Linotype"/>
          <w:b/>
          <w:position w:val="-2"/>
          <w:sz w:val="65"/>
          <w:szCs w:val="96"/>
          <w:lang w:val="pt-BR"/>
        </w:rPr>
      </w:pPr>
      <w:r>
        <w:rPr>
          <w:rFonts w:ascii="Palatino Linotype" w:hAnsi="Palatino Linotype"/>
          <w:b/>
          <w:position w:val="-2"/>
          <w:sz w:val="65"/>
          <w:szCs w:val="96"/>
          <w:lang w:val="pt-BR"/>
        </w:rPr>
        <w:t>N</w:t>
      </w:r>
    </w:p>
    <w:p w14:paraId="3A7A97F5" w14:textId="1FC1D5DD" w:rsidR="004E791C" w:rsidRDefault="007913A9" w:rsidP="00673D0B">
      <w:pPr>
        <w:spacing w:line="276" w:lineRule="auto"/>
        <w:jc w:val="both"/>
        <w:rPr>
          <w:rFonts w:ascii="Palatino Linotype" w:hAnsi="Palatino Linotype"/>
          <w:sz w:val="20"/>
          <w:szCs w:val="20"/>
          <w:lang w:val="pt-BR"/>
        </w:rPr>
      </w:pPr>
      <w:r w:rsidRPr="00585DAD">
        <w:rPr>
          <w:rFonts w:ascii="Palatino Linotype" w:hAnsi="Palatino Linotype"/>
          <w:caps/>
          <w:sz w:val="20"/>
          <w:szCs w:val="20"/>
          <w:lang w:val="pt-BR"/>
        </w:rPr>
        <w:t>s</w:t>
      </w:r>
      <w:r w:rsidR="0072136D" w:rsidRPr="00585DAD">
        <w:rPr>
          <w:rFonts w:ascii="Palatino Linotype" w:hAnsi="Palatino Linotype"/>
          <w:caps/>
          <w:sz w:val="20"/>
          <w:szCs w:val="20"/>
          <w:lang w:val="pt-BR"/>
        </w:rPr>
        <w:t>te documento</w:t>
      </w:r>
      <w:r w:rsidR="004E791C">
        <w:rPr>
          <w:rFonts w:ascii="Palatino Linotype" w:hAnsi="Palatino Linotype"/>
          <w:caps/>
          <w:sz w:val="20"/>
          <w:szCs w:val="20"/>
          <w:lang w:val="pt-BR"/>
        </w:rPr>
        <w:t xml:space="preserve">, </w:t>
      </w:r>
      <w:r w:rsidR="0072136D" w:rsidRPr="00585DAD">
        <w:rPr>
          <w:rFonts w:ascii="Palatino Linotype" w:hAnsi="Palatino Linotype"/>
          <w:sz w:val="20"/>
          <w:szCs w:val="20"/>
          <w:lang w:val="pt-BR"/>
        </w:rPr>
        <w:t>apres</w:t>
      </w:r>
      <w:r w:rsidR="004E791C">
        <w:rPr>
          <w:rFonts w:ascii="Palatino Linotype" w:hAnsi="Palatino Linotype"/>
          <w:sz w:val="20"/>
          <w:szCs w:val="20"/>
          <w:lang w:val="pt-BR"/>
        </w:rPr>
        <w:t>ento de forma sistema</w:t>
      </w:r>
      <w:r w:rsidR="00830DDA">
        <w:rPr>
          <w:rFonts w:ascii="Palatino Linotype" w:hAnsi="Palatino Linotype"/>
          <w:sz w:val="20"/>
          <w:szCs w:val="20"/>
          <w:lang w:val="pt-BR"/>
        </w:rPr>
        <w:t>tizada</w:t>
      </w:r>
      <w:r w:rsidR="00675868">
        <w:rPr>
          <w:rFonts w:ascii="Palatino Linotype" w:hAnsi="Palatino Linotype"/>
          <w:sz w:val="20"/>
          <w:szCs w:val="20"/>
          <w:lang w:val="pt-BR"/>
        </w:rPr>
        <w:t xml:space="preserve"> o meu trabalho de pesquisa</w:t>
      </w:r>
      <w:r w:rsidR="00830DDA">
        <w:rPr>
          <w:rFonts w:ascii="Palatino Linotype" w:hAnsi="Palatino Linotype"/>
          <w:sz w:val="20"/>
          <w:szCs w:val="20"/>
          <w:lang w:val="pt-BR"/>
        </w:rPr>
        <w:t xml:space="preserve"> na área de </w:t>
      </w:r>
      <w:r w:rsidR="007D6C61" w:rsidRPr="00943B1F">
        <w:rPr>
          <w:rFonts w:ascii="Palatino Linotype" w:hAnsi="Palatino Linotype"/>
          <w:i/>
          <w:sz w:val="20"/>
          <w:szCs w:val="20"/>
          <w:lang w:val="pt-BR"/>
        </w:rPr>
        <w:t>bioimagens</w:t>
      </w:r>
      <w:r w:rsidR="0089260C">
        <w:rPr>
          <w:rFonts w:ascii="Palatino Linotype" w:hAnsi="Palatino Linotype"/>
          <w:sz w:val="20"/>
          <w:szCs w:val="20"/>
          <w:lang w:val="pt-BR"/>
        </w:rPr>
        <w:t xml:space="preserve">, </w:t>
      </w:r>
      <w:r w:rsidR="001463DC">
        <w:rPr>
          <w:rFonts w:ascii="Palatino Linotype" w:hAnsi="Palatino Linotype"/>
          <w:sz w:val="20"/>
          <w:szCs w:val="20"/>
          <w:lang w:val="pt-BR"/>
        </w:rPr>
        <w:t>em associação com</w:t>
      </w:r>
      <w:r w:rsidR="00E62793">
        <w:rPr>
          <w:rFonts w:ascii="Palatino Linotype" w:hAnsi="Palatino Linotype"/>
          <w:sz w:val="20"/>
          <w:szCs w:val="20"/>
          <w:lang w:val="pt-BR"/>
        </w:rPr>
        <w:t xml:space="preserve"> </w:t>
      </w:r>
      <w:r w:rsidR="001463DC">
        <w:rPr>
          <w:rFonts w:ascii="Palatino Linotype" w:hAnsi="Palatino Linotype"/>
          <w:sz w:val="20"/>
          <w:szCs w:val="20"/>
          <w:lang w:val="pt-BR"/>
        </w:rPr>
        <w:t>aplicações</w:t>
      </w:r>
      <w:r w:rsidR="0089260C">
        <w:rPr>
          <w:rFonts w:ascii="Palatino Linotype" w:hAnsi="Palatino Linotype"/>
          <w:sz w:val="20"/>
          <w:szCs w:val="20"/>
          <w:lang w:val="pt-BR"/>
        </w:rPr>
        <w:t xml:space="preserve"> </w:t>
      </w:r>
      <w:r w:rsidR="001463DC">
        <w:rPr>
          <w:rFonts w:ascii="Palatino Linotype" w:hAnsi="Palatino Linotype"/>
          <w:sz w:val="20"/>
          <w:szCs w:val="20"/>
          <w:lang w:val="pt-BR"/>
        </w:rPr>
        <w:t>em</w:t>
      </w:r>
      <w:r w:rsidR="0089260C">
        <w:rPr>
          <w:rFonts w:ascii="Palatino Linotype" w:hAnsi="Palatino Linotype"/>
          <w:sz w:val="20"/>
          <w:szCs w:val="20"/>
          <w:lang w:val="pt-BR"/>
        </w:rPr>
        <w:t xml:space="preserve"> </w:t>
      </w:r>
      <w:r w:rsidR="003D0EB2">
        <w:rPr>
          <w:rFonts w:ascii="Palatino Linotype" w:hAnsi="Palatino Linotype"/>
          <w:sz w:val="20"/>
          <w:szCs w:val="20"/>
          <w:lang w:val="pt-BR"/>
        </w:rPr>
        <w:t xml:space="preserve">saúde humana. </w:t>
      </w:r>
      <w:r w:rsidR="00943B1F">
        <w:rPr>
          <w:rFonts w:ascii="Palatino Linotype" w:hAnsi="Palatino Linotype"/>
          <w:sz w:val="20"/>
          <w:szCs w:val="20"/>
          <w:lang w:val="pt-BR"/>
        </w:rPr>
        <w:t>O meu trabalho nesta</w:t>
      </w:r>
      <w:r w:rsidR="0089260C">
        <w:rPr>
          <w:rFonts w:ascii="Palatino Linotype" w:hAnsi="Palatino Linotype"/>
          <w:sz w:val="20"/>
          <w:szCs w:val="20"/>
          <w:lang w:val="pt-BR"/>
        </w:rPr>
        <w:t xml:space="preserve"> linha de pesquisa iniciou-se durante a </w:t>
      </w:r>
      <w:r w:rsidR="00943B1F">
        <w:rPr>
          <w:rFonts w:ascii="Palatino Linotype" w:hAnsi="Palatino Linotype"/>
          <w:sz w:val="20"/>
          <w:szCs w:val="20"/>
          <w:lang w:val="pt-BR"/>
        </w:rPr>
        <w:t xml:space="preserve">minha </w:t>
      </w:r>
      <w:r w:rsidR="0089260C">
        <w:rPr>
          <w:rFonts w:ascii="Palatino Linotype" w:hAnsi="Palatino Linotype"/>
          <w:sz w:val="20"/>
          <w:szCs w:val="20"/>
          <w:lang w:val="pt-BR"/>
        </w:rPr>
        <w:t xml:space="preserve">pós-graduação e pós-doutoramento, e </w:t>
      </w:r>
      <w:r w:rsidR="00465CE0">
        <w:rPr>
          <w:rFonts w:ascii="Palatino Linotype" w:hAnsi="Palatino Linotype"/>
          <w:sz w:val="20"/>
          <w:szCs w:val="20"/>
          <w:lang w:val="pt-BR"/>
        </w:rPr>
        <w:t>consolidou-se</w:t>
      </w:r>
      <w:r w:rsidR="0089260C">
        <w:rPr>
          <w:rFonts w:ascii="Palatino Linotype" w:hAnsi="Palatino Linotype"/>
          <w:sz w:val="20"/>
          <w:szCs w:val="20"/>
          <w:lang w:val="pt-BR"/>
        </w:rPr>
        <w:t xml:space="preserve"> </w:t>
      </w:r>
      <w:r w:rsidR="00943B1F">
        <w:rPr>
          <w:rFonts w:ascii="Palatino Linotype" w:hAnsi="Palatino Linotype"/>
          <w:sz w:val="20"/>
          <w:szCs w:val="20"/>
          <w:lang w:val="pt-BR"/>
        </w:rPr>
        <w:t xml:space="preserve">como docente no DCC-IME-USP, </w:t>
      </w:r>
      <w:r w:rsidR="00B00309">
        <w:rPr>
          <w:rFonts w:ascii="Palatino Linotype" w:hAnsi="Palatino Linotype"/>
          <w:sz w:val="20"/>
          <w:szCs w:val="20"/>
          <w:lang w:val="pt-BR"/>
        </w:rPr>
        <w:t>acrescida</w:t>
      </w:r>
      <w:r w:rsidR="003D0EB2">
        <w:rPr>
          <w:rFonts w:ascii="Palatino Linotype" w:hAnsi="Palatino Linotype"/>
          <w:sz w:val="20"/>
          <w:szCs w:val="20"/>
          <w:lang w:val="pt-BR"/>
        </w:rPr>
        <w:t xml:space="preserve"> pelos </w:t>
      </w:r>
      <w:r w:rsidR="00943B1F">
        <w:rPr>
          <w:rFonts w:ascii="Palatino Linotype" w:hAnsi="Palatino Linotype"/>
          <w:sz w:val="20"/>
          <w:szCs w:val="20"/>
          <w:lang w:val="pt-BR"/>
        </w:rPr>
        <w:t>trabalhos</w:t>
      </w:r>
      <w:r w:rsidR="003D0EB2">
        <w:rPr>
          <w:rFonts w:ascii="Palatino Linotype" w:hAnsi="Palatino Linotype"/>
          <w:sz w:val="20"/>
          <w:szCs w:val="20"/>
          <w:lang w:val="pt-BR"/>
        </w:rPr>
        <w:t xml:space="preserve"> </w:t>
      </w:r>
      <w:r w:rsidR="00943B1F">
        <w:rPr>
          <w:rFonts w:ascii="Palatino Linotype" w:hAnsi="Palatino Linotype"/>
          <w:sz w:val="20"/>
          <w:szCs w:val="20"/>
          <w:lang w:val="pt-BR"/>
        </w:rPr>
        <w:t xml:space="preserve">de pesquisa </w:t>
      </w:r>
      <w:r w:rsidR="003D0EB2">
        <w:rPr>
          <w:rFonts w:ascii="Palatino Linotype" w:hAnsi="Palatino Linotype"/>
          <w:sz w:val="20"/>
          <w:szCs w:val="20"/>
          <w:lang w:val="pt-BR"/>
        </w:rPr>
        <w:t xml:space="preserve">de meus </w:t>
      </w:r>
      <w:r w:rsidR="00B00309">
        <w:rPr>
          <w:rFonts w:ascii="Palatino Linotype" w:hAnsi="Palatino Linotype"/>
          <w:sz w:val="20"/>
          <w:szCs w:val="20"/>
          <w:lang w:val="pt-BR"/>
        </w:rPr>
        <w:t>orientandos</w:t>
      </w:r>
      <w:r w:rsidR="003D0EB2">
        <w:rPr>
          <w:rFonts w:ascii="Palatino Linotype" w:hAnsi="Palatino Linotype"/>
          <w:sz w:val="20"/>
          <w:szCs w:val="20"/>
          <w:lang w:val="pt-BR"/>
        </w:rPr>
        <w:t xml:space="preserve"> de mestrado e doutorado. Além de pesquisa própria, </w:t>
      </w:r>
      <w:r w:rsidR="00CA5093">
        <w:rPr>
          <w:rFonts w:ascii="Palatino Linotype" w:hAnsi="Palatino Linotype"/>
          <w:sz w:val="20"/>
          <w:szCs w:val="20"/>
          <w:lang w:val="pt-BR"/>
        </w:rPr>
        <w:t>e colaborações ao longo deste tempo.</w:t>
      </w:r>
      <w:r w:rsidR="00E62793">
        <w:rPr>
          <w:rFonts w:ascii="Palatino Linotype" w:hAnsi="Palatino Linotype"/>
          <w:sz w:val="20"/>
          <w:szCs w:val="20"/>
          <w:lang w:val="pt-BR"/>
        </w:rPr>
        <w:t xml:space="preserve"> Em anexo, disponibilizo copia dos artigos que foram produtos diretos desta trajetória em pesquisa.</w:t>
      </w:r>
      <w:r w:rsidR="00B51040">
        <w:rPr>
          <w:rFonts w:ascii="Palatino Linotype" w:hAnsi="Palatino Linotype"/>
          <w:sz w:val="20"/>
          <w:szCs w:val="20"/>
          <w:lang w:val="pt-BR"/>
        </w:rPr>
        <w:t xml:space="preserve"> </w:t>
      </w:r>
      <w:r w:rsidR="002913BF" w:rsidRPr="00D30877">
        <w:rPr>
          <w:rFonts w:ascii="Palatino Linotype" w:hAnsi="Palatino Linotype"/>
          <w:sz w:val="20"/>
          <w:szCs w:val="20"/>
          <w:highlight w:val="yellow"/>
          <w:lang w:val="pt-BR"/>
        </w:rPr>
        <w:t>Citar</w:t>
      </w:r>
      <w:r w:rsidR="000F47F5" w:rsidRPr="00D30877">
        <w:rPr>
          <w:rFonts w:ascii="Palatino Linotype" w:hAnsi="Palatino Linotype"/>
          <w:sz w:val="20"/>
          <w:szCs w:val="20"/>
          <w:highlight w:val="yellow"/>
          <w:lang w:val="pt-BR"/>
        </w:rPr>
        <w:t xml:space="preserve"> ê</w:t>
      </w:r>
      <w:r w:rsidR="00D8063F" w:rsidRPr="00D30877">
        <w:rPr>
          <w:rFonts w:ascii="Palatino Linotype" w:hAnsi="Palatino Linotype"/>
          <w:sz w:val="20"/>
          <w:szCs w:val="20"/>
          <w:highlight w:val="yellow"/>
          <w:lang w:val="pt-BR"/>
        </w:rPr>
        <w:t>nfase nos trabalhos mais importantes</w:t>
      </w:r>
      <w:r w:rsidR="00D8063F">
        <w:rPr>
          <w:rFonts w:ascii="Palatino Linotype" w:hAnsi="Palatino Linotype"/>
          <w:sz w:val="20"/>
          <w:szCs w:val="20"/>
          <w:lang w:val="pt-BR"/>
        </w:rPr>
        <w:t>.</w:t>
      </w:r>
    </w:p>
    <w:p w14:paraId="6AC040DB" w14:textId="77777777" w:rsidR="004E791C" w:rsidRDefault="004E791C" w:rsidP="00673D0B">
      <w:pPr>
        <w:spacing w:line="276" w:lineRule="auto"/>
        <w:jc w:val="both"/>
        <w:rPr>
          <w:rFonts w:ascii="Palatino Linotype" w:hAnsi="Palatino Linotype"/>
          <w:sz w:val="20"/>
          <w:szCs w:val="20"/>
          <w:lang w:val="pt-BR"/>
        </w:rPr>
      </w:pPr>
    </w:p>
    <w:p w14:paraId="4C0CC8F6" w14:textId="77777777" w:rsidR="00675868" w:rsidRDefault="00675868" w:rsidP="00673D0B">
      <w:pPr>
        <w:spacing w:line="276" w:lineRule="auto"/>
        <w:jc w:val="both"/>
        <w:rPr>
          <w:rFonts w:ascii="Palatino Linotype" w:hAnsi="Palatino Linotype"/>
          <w:sz w:val="20"/>
          <w:szCs w:val="20"/>
          <w:lang w:val="pt-BR"/>
        </w:rPr>
      </w:pPr>
    </w:p>
    <w:p w14:paraId="3694ABD3" w14:textId="652BB23F" w:rsidR="00893E69" w:rsidRPr="00585DAD" w:rsidRDefault="00CC34FC" w:rsidP="00CC34FC">
      <w:pPr>
        <w:rPr>
          <w:rFonts w:ascii="Palatino Linotype" w:hAnsi="Palatino Linotype"/>
          <w:sz w:val="20"/>
          <w:szCs w:val="20"/>
          <w:lang w:val="pt-BR"/>
        </w:rPr>
      </w:pPr>
      <w:r>
        <w:rPr>
          <w:rFonts w:ascii="Palatino Linotype" w:hAnsi="Palatino Linotype"/>
          <w:sz w:val="20"/>
          <w:szCs w:val="20"/>
          <w:lang w:val="pt-BR"/>
        </w:rPr>
        <w:br w:type="page"/>
      </w:r>
    </w:p>
    <w:p w14:paraId="79BC412C" w14:textId="6B3BA034" w:rsidR="00893E69" w:rsidRPr="00585DAD" w:rsidRDefault="0059366E" w:rsidP="00752032">
      <w:pPr>
        <w:jc w:val="both"/>
        <w:rPr>
          <w:rFonts w:ascii="Palatino Linotype" w:hAnsi="Palatino Linotype"/>
          <w:b/>
          <w:sz w:val="28"/>
          <w:szCs w:val="28"/>
          <w:lang w:val="pt-BR"/>
        </w:rPr>
      </w:pPr>
      <w:r w:rsidRPr="00585DAD">
        <w:rPr>
          <w:rFonts w:ascii="Palatino Linotype" w:hAnsi="Palatino Linotype"/>
          <w:b/>
          <w:sz w:val="28"/>
          <w:szCs w:val="28"/>
          <w:lang w:val="pt-BR"/>
        </w:rPr>
        <w:lastRenderedPageBreak/>
        <w:t>Sumário</w:t>
      </w:r>
    </w:p>
    <w:p w14:paraId="19B74494" w14:textId="77777777" w:rsidR="00465CE0" w:rsidRDefault="0059366E">
      <w:pPr>
        <w:pStyle w:val="TOC1"/>
        <w:tabs>
          <w:tab w:val="left" w:pos="350"/>
        </w:tabs>
        <w:rPr>
          <w:rFonts w:asciiTheme="minorHAnsi" w:hAnsiTheme="minorHAnsi"/>
          <w:b w:val="0"/>
          <w:sz w:val="24"/>
          <w:szCs w:val="24"/>
          <w:lang w:eastAsia="ja-JP"/>
        </w:rPr>
      </w:pPr>
      <w:r w:rsidRPr="00585DAD">
        <w:rPr>
          <w:sz w:val="20"/>
          <w:szCs w:val="20"/>
          <w:lang w:val="pt-BR"/>
        </w:rPr>
        <w:fldChar w:fldCharType="begin"/>
      </w:r>
      <w:r w:rsidRPr="00585DAD">
        <w:rPr>
          <w:sz w:val="20"/>
          <w:szCs w:val="20"/>
          <w:lang w:val="pt-BR"/>
        </w:rPr>
        <w:instrText xml:space="preserve"> TOC \o "1-3" </w:instrText>
      </w:r>
      <w:r w:rsidRPr="00585DAD">
        <w:rPr>
          <w:sz w:val="20"/>
          <w:szCs w:val="20"/>
          <w:lang w:val="pt-BR"/>
        </w:rPr>
        <w:fldChar w:fldCharType="separate"/>
      </w:r>
      <w:r w:rsidR="00465CE0">
        <w:t>1</w:t>
      </w:r>
      <w:r w:rsidR="00465CE0">
        <w:rPr>
          <w:rFonts w:asciiTheme="minorHAnsi" w:hAnsiTheme="minorHAnsi"/>
          <w:b w:val="0"/>
          <w:sz w:val="24"/>
          <w:szCs w:val="24"/>
          <w:lang w:eastAsia="ja-JP"/>
        </w:rPr>
        <w:tab/>
      </w:r>
      <w:r w:rsidR="00465CE0">
        <w:t>Introdução</w:t>
      </w:r>
      <w:r w:rsidR="00465CE0">
        <w:tab/>
      </w:r>
      <w:r w:rsidR="00465CE0">
        <w:fldChar w:fldCharType="begin"/>
      </w:r>
      <w:r w:rsidR="00465CE0">
        <w:instrText xml:space="preserve"> PAGEREF _Toc333837313 \h </w:instrText>
      </w:r>
      <w:r w:rsidR="00465CE0">
        <w:fldChar w:fldCharType="separate"/>
      </w:r>
      <w:r w:rsidR="00465CE0">
        <w:t>4</w:t>
      </w:r>
      <w:r w:rsidR="00465CE0">
        <w:fldChar w:fldCharType="end"/>
      </w:r>
    </w:p>
    <w:p w14:paraId="26CE8F40" w14:textId="77777777" w:rsidR="00465CE0" w:rsidRDefault="00465CE0">
      <w:pPr>
        <w:pStyle w:val="TOC2"/>
        <w:tabs>
          <w:tab w:val="left" w:pos="730"/>
        </w:tabs>
        <w:rPr>
          <w:rFonts w:asciiTheme="minorHAnsi" w:hAnsiTheme="minorHAnsi"/>
          <w:sz w:val="24"/>
          <w:szCs w:val="24"/>
          <w:lang w:eastAsia="ja-JP"/>
        </w:rPr>
      </w:pPr>
      <w:r>
        <w:t>1.1</w:t>
      </w:r>
      <w:r>
        <w:rPr>
          <w:rFonts w:asciiTheme="minorHAnsi" w:hAnsiTheme="minorHAnsi"/>
          <w:sz w:val="24"/>
          <w:szCs w:val="24"/>
          <w:lang w:eastAsia="ja-JP"/>
        </w:rPr>
        <w:tab/>
      </w:r>
      <w:r>
        <w:t>Dados pessoais</w:t>
      </w:r>
      <w:r>
        <w:tab/>
      </w:r>
      <w:r>
        <w:fldChar w:fldCharType="begin"/>
      </w:r>
      <w:r>
        <w:instrText xml:space="preserve"> PAGEREF _Toc333837314 \h </w:instrText>
      </w:r>
      <w:r>
        <w:fldChar w:fldCharType="separate"/>
      </w:r>
      <w:r>
        <w:t>5</w:t>
      </w:r>
      <w:r>
        <w:fldChar w:fldCharType="end"/>
      </w:r>
    </w:p>
    <w:p w14:paraId="4F3FAA1E" w14:textId="77777777" w:rsidR="00752032" w:rsidRPr="00585DAD" w:rsidRDefault="0059366E" w:rsidP="00752032">
      <w:pPr>
        <w:jc w:val="both"/>
        <w:rPr>
          <w:rFonts w:ascii="Palatino Linotype" w:hAnsi="Palatino Linotype"/>
          <w:sz w:val="20"/>
          <w:szCs w:val="20"/>
          <w:lang w:val="pt-BR"/>
        </w:rPr>
      </w:pPr>
      <w:r w:rsidRPr="00585DAD">
        <w:rPr>
          <w:rFonts w:ascii="Palatino Linotype" w:hAnsi="Palatino Linotype"/>
          <w:sz w:val="20"/>
          <w:szCs w:val="20"/>
          <w:lang w:val="pt-BR"/>
        </w:rPr>
        <w:fldChar w:fldCharType="end"/>
      </w:r>
    </w:p>
    <w:p w14:paraId="47BE8279" w14:textId="77777777" w:rsidR="00893E69" w:rsidRPr="00585DAD" w:rsidRDefault="00893E69">
      <w:pPr>
        <w:rPr>
          <w:rFonts w:ascii="Palatino Linotype" w:hAnsi="Palatino Linotype"/>
          <w:sz w:val="20"/>
          <w:szCs w:val="20"/>
          <w:lang w:val="pt-BR"/>
        </w:rPr>
      </w:pPr>
      <w:r w:rsidRPr="00585DAD">
        <w:rPr>
          <w:rFonts w:ascii="Palatino Linotype" w:hAnsi="Palatino Linotype"/>
          <w:sz w:val="20"/>
          <w:szCs w:val="20"/>
          <w:lang w:val="pt-BR"/>
        </w:rPr>
        <w:br w:type="page"/>
      </w:r>
    </w:p>
    <w:p w14:paraId="74F4485A" w14:textId="75395784" w:rsidR="00630167" w:rsidRPr="00585DAD" w:rsidRDefault="00465CE0" w:rsidP="00601C90">
      <w:pPr>
        <w:pStyle w:val="Memorial-Style"/>
      </w:pPr>
      <w:bookmarkStart w:id="1" w:name="_Toc333837313"/>
      <w:r>
        <w:t>Introdução</w:t>
      </w:r>
      <w:bookmarkEnd w:id="1"/>
    </w:p>
    <w:p w14:paraId="7E85771A" w14:textId="265158E0" w:rsidR="00FB7D65" w:rsidRPr="00453777" w:rsidRDefault="00FB7D65" w:rsidP="00570B23">
      <w:pPr>
        <w:pStyle w:val="ListParagraph"/>
        <w:keepNext/>
        <w:framePr w:dropCap="drop" w:lines="2" w:hSpace="57" w:wrap="around" w:vAnchor="text" w:hAnchor="text"/>
        <w:spacing w:line="620" w:lineRule="exact"/>
        <w:ind w:left="0"/>
        <w:contextualSpacing w:val="0"/>
        <w:jc w:val="both"/>
        <w:rPr>
          <w:rFonts w:ascii="Palatino Linotype" w:hAnsi="Palatino Linotype"/>
          <w:b/>
          <w:position w:val="-2"/>
          <w:sz w:val="65"/>
          <w:szCs w:val="20"/>
          <w:lang w:val="pt-BR"/>
        </w:rPr>
      </w:pPr>
      <w:r w:rsidRPr="00453777">
        <w:rPr>
          <w:rFonts w:ascii="Palatino Linotype" w:hAnsi="Palatino Linotype"/>
          <w:b/>
          <w:position w:val="-2"/>
          <w:sz w:val="65"/>
          <w:szCs w:val="20"/>
          <w:lang w:val="pt-BR"/>
        </w:rPr>
        <w:t>D</w:t>
      </w:r>
    </w:p>
    <w:p w14:paraId="433D1737" w14:textId="21E5D6F6" w:rsidR="007F0393" w:rsidRDefault="0046345E" w:rsidP="00FB7D65">
      <w:pPr>
        <w:pStyle w:val="ListParagraph"/>
        <w:spacing w:after="240" w:line="276" w:lineRule="auto"/>
        <w:ind w:left="0"/>
        <w:contextualSpacing w:val="0"/>
        <w:jc w:val="both"/>
        <w:rPr>
          <w:rFonts w:ascii="Palatino Linotype" w:hAnsi="Palatino Linotype"/>
          <w:sz w:val="20"/>
          <w:szCs w:val="20"/>
          <w:lang w:val="pt-BR"/>
        </w:rPr>
      </w:pPr>
      <w:r w:rsidRPr="00585DAD">
        <w:rPr>
          <w:rFonts w:ascii="Palatino Linotype" w:hAnsi="Palatino Linotype"/>
          <w:caps/>
          <w:sz w:val="20"/>
          <w:szCs w:val="20"/>
          <w:lang w:val="pt-BR"/>
        </w:rPr>
        <w:t>e acordo com</w:t>
      </w:r>
      <w:r w:rsidRPr="00585DAD">
        <w:rPr>
          <w:rFonts w:ascii="Palatino Linotype" w:hAnsi="Palatino Linotype"/>
          <w:sz w:val="20"/>
          <w:szCs w:val="20"/>
          <w:lang w:val="pt-BR"/>
        </w:rPr>
        <w:t xml:space="preserve"> </w:t>
      </w:r>
      <w:r w:rsidR="00585DAD" w:rsidRPr="00585DAD">
        <w:rPr>
          <w:rFonts w:ascii="Palatino Linotype" w:hAnsi="Palatino Linotype"/>
          <w:sz w:val="20"/>
          <w:szCs w:val="20"/>
          <w:lang w:val="pt-BR"/>
        </w:rPr>
        <w:t xml:space="preserve">informações divulgadas pelo Programa das Nações Unidas para o Desenvolvimento (PNUD), a expectativa de vida no Brasil aumentou 17,9% entre 1980 e 2013, passando de 62,7 para 73,9 anos, um aumento real de 11,2 anos. Entre os fatores que contribuíram para esse aumento </w:t>
      </w:r>
      <w:r w:rsidR="00585DAD">
        <w:rPr>
          <w:rFonts w:ascii="Palatino Linotype" w:hAnsi="Palatino Linotype"/>
          <w:sz w:val="20"/>
          <w:szCs w:val="20"/>
          <w:lang w:val="pt-BR"/>
        </w:rPr>
        <w:t>estão</w:t>
      </w:r>
      <w:r w:rsidR="00585DAD" w:rsidRPr="00585DAD">
        <w:rPr>
          <w:rFonts w:ascii="Palatino Linotype" w:hAnsi="Palatino Linotype"/>
          <w:sz w:val="20"/>
          <w:szCs w:val="20"/>
          <w:lang w:val="pt-BR"/>
        </w:rPr>
        <w:t xml:space="preserve"> medidas básicas</w:t>
      </w:r>
      <w:r w:rsidR="00585DAD">
        <w:rPr>
          <w:rFonts w:ascii="Palatino Linotype" w:hAnsi="Palatino Linotype"/>
          <w:sz w:val="20"/>
          <w:szCs w:val="20"/>
          <w:lang w:val="pt-BR"/>
        </w:rPr>
        <w:t xml:space="preserve"> de combate à desnutrição, ampliação </w:t>
      </w:r>
      <w:r w:rsidR="004E1EBF">
        <w:rPr>
          <w:rFonts w:ascii="Palatino Linotype" w:hAnsi="Palatino Linotype"/>
          <w:sz w:val="20"/>
          <w:szCs w:val="20"/>
          <w:lang w:val="pt-BR"/>
        </w:rPr>
        <w:t>de programas de imunização</w:t>
      </w:r>
      <w:r w:rsidR="00DF68D4">
        <w:rPr>
          <w:rFonts w:ascii="Palatino Linotype" w:hAnsi="Palatino Linotype"/>
          <w:sz w:val="20"/>
          <w:szCs w:val="20"/>
          <w:lang w:val="pt-BR"/>
        </w:rPr>
        <w:t xml:space="preserve">, a disponibilização de </w:t>
      </w:r>
      <w:r w:rsidR="00585DAD">
        <w:rPr>
          <w:rFonts w:ascii="Palatino Linotype" w:hAnsi="Palatino Linotype"/>
          <w:sz w:val="20"/>
          <w:szCs w:val="20"/>
          <w:lang w:val="pt-BR"/>
        </w:rPr>
        <w:t>medicamentos gratuitos</w:t>
      </w:r>
      <w:r w:rsidR="004E1EBF">
        <w:rPr>
          <w:rFonts w:ascii="Palatino Linotype" w:hAnsi="Palatino Linotype"/>
          <w:sz w:val="20"/>
          <w:szCs w:val="20"/>
          <w:lang w:val="pt-BR"/>
        </w:rPr>
        <w:t xml:space="preserve"> e a incorpo</w:t>
      </w:r>
      <w:r w:rsidR="006D069B">
        <w:rPr>
          <w:rFonts w:ascii="Palatino Linotype" w:hAnsi="Palatino Linotype"/>
          <w:sz w:val="20"/>
          <w:szCs w:val="20"/>
          <w:lang w:val="pt-BR"/>
        </w:rPr>
        <w:t>ração de tecnologias de ponta</w:t>
      </w:r>
      <w:r w:rsidR="004E1EBF">
        <w:rPr>
          <w:rFonts w:ascii="Palatino Linotype" w:hAnsi="Palatino Linotype"/>
          <w:sz w:val="20"/>
          <w:szCs w:val="20"/>
          <w:lang w:val="pt-BR"/>
        </w:rPr>
        <w:t xml:space="preserve">. </w:t>
      </w:r>
      <w:r w:rsidR="00931FCE">
        <w:rPr>
          <w:rFonts w:ascii="Palatino Linotype" w:hAnsi="Palatino Linotype"/>
          <w:sz w:val="20"/>
          <w:szCs w:val="20"/>
          <w:lang w:val="pt-BR"/>
        </w:rPr>
        <w:t>Com o</w:t>
      </w:r>
      <w:r w:rsidR="006D069B">
        <w:rPr>
          <w:rFonts w:ascii="Palatino Linotype" w:hAnsi="Palatino Linotype"/>
          <w:sz w:val="20"/>
          <w:szCs w:val="20"/>
          <w:lang w:val="pt-BR"/>
        </w:rPr>
        <w:t xml:space="preserve"> aumento da expectativa de vida e consequente aumento da população,</w:t>
      </w:r>
      <w:r w:rsidR="00931FCE">
        <w:rPr>
          <w:rFonts w:ascii="Palatino Linotype" w:hAnsi="Palatino Linotype"/>
          <w:sz w:val="20"/>
          <w:szCs w:val="20"/>
          <w:lang w:val="pt-BR"/>
        </w:rPr>
        <w:t xml:space="preserve"> </w:t>
      </w:r>
      <w:r w:rsidR="004E1EBF">
        <w:rPr>
          <w:rFonts w:ascii="Palatino Linotype" w:hAnsi="Palatino Linotype"/>
          <w:sz w:val="20"/>
          <w:szCs w:val="20"/>
          <w:lang w:val="pt-BR"/>
        </w:rPr>
        <w:t xml:space="preserve">o </w:t>
      </w:r>
      <w:r w:rsidR="00A359B3">
        <w:rPr>
          <w:rFonts w:ascii="Palatino Linotype" w:hAnsi="Palatino Linotype"/>
          <w:sz w:val="20"/>
          <w:szCs w:val="20"/>
          <w:lang w:val="pt-BR"/>
        </w:rPr>
        <w:t>diagnóstico precoce de doenças</w:t>
      </w:r>
      <w:r w:rsidR="004E1EBF">
        <w:rPr>
          <w:rFonts w:ascii="Palatino Linotype" w:hAnsi="Palatino Linotype"/>
          <w:sz w:val="20"/>
          <w:szCs w:val="20"/>
          <w:lang w:val="pt-BR"/>
        </w:rPr>
        <w:t xml:space="preserve"> se torna imprescindível para a conservação da qu</w:t>
      </w:r>
      <w:r w:rsidR="00415CB4">
        <w:rPr>
          <w:rFonts w:ascii="Palatino Linotype" w:hAnsi="Palatino Linotype"/>
          <w:sz w:val="20"/>
          <w:szCs w:val="20"/>
          <w:lang w:val="pt-BR"/>
        </w:rPr>
        <w:t xml:space="preserve">alidade </w:t>
      </w:r>
      <w:r w:rsidR="006D069B">
        <w:rPr>
          <w:rFonts w:ascii="Palatino Linotype" w:hAnsi="Palatino Linotype"/>
          <w:sz w:val="20"/>
          <w:szCs w:val="20"/>
          <w:lang w:val="pt-BR"/>
        </w:rPr>
        <w:t>e diminuição de custos com programas de saúde</w:t>
      </w:r>
      <w:r w:rsidR="00A359B3">
        <w:rPr>
          <w:rFonts w:ascii="Palatino Linotype" w:hAnsi="Palatino Linotype"/>
          <w:sz w:val="20"/>
          <w:szCs w:val="20"/>
          <w:lang w:val="pt-BR"/>
        </w:rPr>
        <w:t xml:space="preserve">. </w:t>
      </w:r>
    </w:p>
    <w:p w14:paraId="4B8BA573" w14:textId="77777777" w:rsidR="009E3967" w:rsidRDefault="009E3967" w:rsidP="009E3967">
      <w:p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 xml:space="preserve">De acordo com dados do CENSO 2010, a população brasileira é constituída por 190.732.694 habitantes, e aproximadamente 171.659.424 habitantes (80%) utilizam o SUS em todo o território nacional. A média anual de exames por imagem realizada pelo SUS pública varia de 1,2 a 1,8 bilhões de exames. </w:t>
      </w:r>
    </w:p>
    <w:p w14:paraId="6044D426" w14:textId="133C99D0" w:rsidR="009E3967" w:rsidRDefault="009E3967" w:rsidP="0018678E">
      <w:p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 xml:space="preserve">A avaliação das condições de saúde portanto constitui desafio quando se pretende caracterizar o comportamento de diferentes populações ou comparar, em uma mesma população, diferentes épocas. </w:t>
      </w:r>
    </w:p>
    <w:p w14:paraId="41B52482" w14:textId="77777777" w:rsidR="00744DCD" w:rsidRDefault="00A359B3" w:rsidP="00744DCD">
      <w:pPr>
        <w:pStyle w:val="ListParagraph"/>
        <w:spacing w:after="240" w:line="276" w:lineRule="auto"/>
        <w:ind w:left="0"/>
        <w:contextualSpacing w:val="0"/>
        <w:jc w:val="both"/>
        <w:rPr>
          <w:rFonts w:ascii="Palatino Linotype" w:hAnsi="Palatino Linotype"/>
          <w:sz w:val="20"/>
          <w:szCs w:val="20"/>
          <w:lang w:val="pt-BR"/>
        </w:rPr>
      </w:pPr>
      <w:r>
        <w:rPr>
          <w:rFonts w:ascii="Palatino Linotype" w:hAnsi="Palatino Linotype"/>
          <w:sz w:val="20"/>
          <w:szCs w:val="20"/>
          <w:lang w:val="pt-BR"/>
        </w:rPr>
        <w:t>As</w:t>
      </w:r>
      <w:r w:rsidRPr="00585DAD">
        <w:rPr>
          <w:rFonts w:ascii="Palatino Linotype" w:hAnsi="Palatino Linotype"/>
          <w:sz w:val="20"/>
          <w:szCs w:val="20"/>
          <w:lang w:val="pt-BR"/>
        </w:rPr>
        <w:t xml:space="preserve"> técnicas de diagnóstico em Medicina, em especial o diagnóstico por imagem</w:t>
      </w:r>
      <w:r>
        <w:rPr>
          <w:rFonts w:ascii="Palatino Linotype" w:hAnsi="Palatino Linotype"/>
          <w:sz w:val="20"/>
          <w:szCs w:val="20"/>
          <w:lang w:val="pt-BR"/>
        </w:rPr>
        <w:t xml:space="preserve">, </w:t>
      </w:r>
      <w:r w:rsidR="007F0393">
        <w:rPr>
          <w:rFonts w:ascii="Palatino Linotype" w:hAnsi="Palatino Linotype"/>
          <w:sz w:val="20"/>
          <w:szCs w:val="20"/>
          <w:lang w:val="pt-BR"/>
        </w:rPr>
        <w:t>tem</w:t>
      </w:r>
      <w:r>
        <w:rPr>
          <w:rFonts w:ascii="Palatino Linotype" w:hAnsi="Palatino Linotype"/>
          <w:sz w:val="20"/>
          <w:szCs w:val="20"/>
          <w:lang w:val="pt-BR"/>
        </w:rPr>
        <w:t xml:space="preserve"> </w:t>
      </w:r>
      <w:r w:rsidR="00DF68D4">
        <w:rPr>
          <w:rFonts w:ascii="Palatino Linotype" w:hAnsi="Palatino Linotype"/>
          <w:sz w:val="20"/>
          <w:szCs w:val="20"/>
          <w:lang w:val="pt-BR"/>
        </w:rPr>
        <w:t xml:space="preserve">um </w:t>
      </w:r>
      <w:r>
        <w:rPr>
          <w:rFonts w:ascii="Palatino Linotype" w:hAnsi="Palatino Linotype"/>
          <w:sz w:val="20"/>
          <w:szCs w:val="20"/>
          <w:lang w:val="pt-BR"/>
        </w:rPr>
        <w:t xml:space="preserve">papel importante </w:t>
      </w:r>
      <w:r w:rsidR="004E1EBF">
        <w:rPr>
          <w:rFonts w:ascii="Palatino Linotype" w:hAnsi="Palatino Linotype"/>
          <w:sz w:val="20"/>
          <w:szCs w:val="20"/>
          <w:lang w:val="pt-BR"/>
        </w:rPr>
        <w:t>na</w:t>
      </w:r>
      <w:r w:rsidR="004E1EBF" w:rsidRPr="004E1EBF">
        <w:rPr>
          <w:rFonts w:ascii="Palatino Linotype" w:hAnsi="Palatino Linotype"/>
          <w:sz w:val="20"/>
          <w:szCs w:val="20"/>
          <w:lang w:val="pt-BR"/>
        </w:rPr>
        <w:t xml:space="preserve"> detecção e prevenção de doenças</w:t>
      </w:r>
      <w:r w:rsidR="004E1EBF">
        <w:rPr>
          <w:rFonts w:ascii="Palatino Linotype" w:hAnsi="Palatino Linotype"/>
          <w:sz w:val="20"/>
          <w:szCs w:val="20"/>
          <w:lang w:val="pt-BR"/>
        </w:rPr>
        <w:t xml:space="preserve">. </w:t>
      </w:r>
      <w:r w:rsidR="007F0393">
        <w:rPr>
          <w:rFonts w:ascii="Palatino Linotype" w:hAnsi="Palatino Linotype"/>
          <w:sz w:val="20"/>
          <w:szCs w:val="20"/>
          <w:lang w:val="pt-BR"/>
        </w:rPr>
        <w:t>No entanto, a</w:t>
      </w:r>
      <w:r w:rsidR="00DF68D4">
        <w:rPr>
          <w:rFonts w:ascii="Palatino Linotype" w:hAnsi="Palatino Linotype"/>
          <w:sz w:val="20"/>
          <w:szCs w:val="20"/>
          <w:lang w:val="pt-BR"/>
        </w:rPr>
        <w:t xml:space="preserve"> disponibilização de modernas tecnologias de aquisição de imagens no Brasil trouxe </w:t>
      </w:r>
      <w:r w:rsidR="007F0393">
        <w:rPr>
          <w:rFonts w:ascii="Palatino Linotype" w:hAnsi="Palatino Linotype"/>
          <w:sz w:val="20"/>
          <w:szCs w:val="20"/>
          <w:lang w:val="pt-BR"/>
        </w:rPr>
        <w:t>também</w:t>
      </w:r>
      <w:r w:rsidR="00DF68D4">
        <w:rPr>
          <w:rFonts w:ascii="Palatino Linotype" w:hAnsi="Palatino Linotype"/>
          <w:sz w:val="20"/>
          <w:szCs w:val="20"/>
          <w:lang w:val="pt-BR"/>
        </w:rPr>
        <w:t xml:space="preserve"> </w:t>
      </w:r>
      <w:r w:rsidR="00C30D32" w:rsidRPr="00585DAD">
        <w:rPr>
          <w:rFonts w:ascii="Palatino Linotype" w:hAnsi="Palatino Linotype"/>
          <w:sz w:val="20"/>
          <w:szCs w:val="20"/>
          <w:lang w:val="pt-BR"/>
        </w:rPr>
        <w:t>uma série de desafios, tanto de ordem humana quanto metodológica.</w:t>
      </w:r>
      <w:r w:rsidR="00DF68D4">
        <w:rPr>
          <w:rFonts w:ascii="Palatino Linotype" w:hAnsi="Palatino Linotype"/>
          <w:sz w:val="20"/>
          <w:szCs w:val="20"/>
          <w:lang w:val="pt-BR"/>
        </w:rPr>
        <w:t xml:space="preserve"> A</w:t>
      </w:r>
      <w:r w:rsidR="00C30D32" w:rsidRPr="00585DAD">
        <w:rPr>
          <w:rFonts w:ascii="Palatino Linotype" w:hAnsi="Palatino Linotype"/>
          <w:sz w:val="20"/>
          <w:szCs w:val="20"/>
          <w:lang w:val="pt-BR"/>
        </w:rPr>
        <w:t xml:space="preserve"> área de pesquisa </w:t>
      </w:r>
      <w:r w:rsidR="00DF68D4">
        <w:rPr>
          <w:rFonts w:ascii="Palatino Linotype" w:hAnsi="Palatino Linotype"/>
          <w:sz w:val="20"/>
          <w:szCs w:val="20"/>
          <w:lang w:val="pt-BR"/>
        </w:rPr>
        <w:t xml:space="preserve">e desenvolvimento </w:t>
      </w:r>
      <w:r w:rsidR="00C30D32" w:rsidRPr="00585DAD">
        <w:rPr>
          <w:rFonts w:ascii="Palatino Linotype" w:hAnsi="Palatino Linotype"/>
          <w:sz w:val="20"/>
          <w:szCs w:val="20"/>
          <w:lang w:val="pt-BR"/>
        </w:rPr>
        <w:t xml:space="preserve">em imagens médicas é carente de profissionais, razão </w:t>
      </w:r>
      <w:r w:rsidR="007F0393">
        <w:rPr>
          <w:rFonts w:ascii="Palatino Linotype" w:hAnsi="Palatino Linotype"/>
          <w:sz w:val="20"/>
          <w:szCs w:val="20"/>
          <w:lang w:val="pt-BR"/>
        </w:rPr>
        <w:t>d</w:t>
      </w:r>
      <w:r w:rsidR="00C30D32" w:rsidRPr="00585DAD">
        <w:rPr>
          <w:rFonts w:ascii="Palatino Linotype" w:hAnsi="Palatino Linotype"/>
          <w:sz w:val="20"/>
          <w:szCs w:val="20"/>
          <w:lang w:val="pt-BR"/>
        </w:rPr>
        <w:t>o</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 xml:space="preserve">meu </w:t>
      </w:r>
      <w:r w:rsidR="00FB7D65" w:rsidRPr="00585DAD">
        <w:rPr>
          <w:rFonts w:ascii="Palatino Linotype" w:hAnsi="Palatino Linotype"/>
          <w:sz w:val="20"/>
          <w:szCs w:val="20"/>
          <w:lang w:val="pt-BR"/>
        </w:rPr>
        <w:t xml:space="preserve">esforço </w:t>
      </w:r>
      <w:r w:rsidR="007F0393">
        <w:rPr>
          <w:rFonts w:ascii="Palatino Linotype" w:hAnsi="Palatino Linotype"/>
          <w:sz w:val="20"/>
          <w:szCs w:val="20"/>
          <w:lang w:val="pt-BR"/>
        </w:rPr>
        <w:t>na formação de</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recursos humanos</w:t>
      </w:r>
      <w:r w:rsidR="00FB7D65" w:rsidRPr="00585DAD">
        <w:rPr>
          <w:rFonts w:ascii="Palatino Linotype" w:hAnsi="Palatino Linotype"/>
          <w:sz w:val="20"/>
          <w:szCs w:val="20"/>
          <w:lang w:val="pt-BR"/>
        </w:rPr>
        <w:t xml:space="preserve"> capacitado</w:t>
      </w:r>
      <w:r w:rsidR="007F0393">
        <w:rPr>
          <w:rFonts w:ascii="Palatino Linotype" w:hAnsi="Palatino Linotype"/>
          <w:sz w:val="20"/>
          <w:szCs w:val="20"/>
          <w:lang w:val="pt-BR"/>
        </w:rPr>
        <w:t xml:space="preserve">s e competitivos internacionalmente. </w:t>
      </w:r>
      <w:r w:rsidR="00FB7D65" w:rsidRPr="00585DAD">
        <w:rPr>
          <w:rFonts w:ascii="Palatino Linotype" w:hAnsi="Palatino Linotype"/>
          <w:sz w:val="20"/>
          <w:szCs w:val="20"/>
          <w:lang w:val="pt-BR"/>
        </w:rPr>
        <w:t xml:space="preserve">Nesse sentido, venho atuando no estudo, na pesquisa e na transmissão de conhecimentos relacionados à imagens médicas </w:t>
      </w:r>
      <w:r w:rsidR="007F0393">
        <w:rPr>
          <w:rFonts w:ascii="Palatino Linotype" w:hAnsi="Palatino Linotype"/>
          <w:sz w:val="20"/>
          <w:szCs w:val="20"/>
          <w:lang w:val="pt-BR"/>
        </w:rPr>
        <w:t>desde 1997,</w:t>
      </w:r>
      <w:r w:rsidR="00FB7D65" w:rsidRPr="00585DAD">
        <w:rPr>
          <w:rFonts w:ascii="Palatino Linotype" w:hAnsi="Palatino Linotype"/>
          <w:sz w:val="20"/>
          <w:szCs w:val="20"/>
          <w:lang w:val="pt-BR"/>
        </w:rPr>
        <w:t xml:space="preserve"> cujos principais resultados obtidos encontram-se sumarizados neste memorial, que inclui, ainda, outras atividades por mim realizadas no contexto de minha vida acadêmica, desde </w:t>
      </w:r>
      <w:r w:rsidR="00744DCD">
        <w:rPr>
          <w:rFonts w:ascii="Palatino Linotype" w:hAnsi="Palatino Linotype"/>
          <w:sz w:val="20"/>
          <w:szCs w:val="20"/>
          <w:lang w:val="pt-BR"/>
        </w:rPr>
        <w:t>lecionar</w:t>
      </w:r>
      <w:r w:rsidR="00FB7D65" w:rsidRPr="00585DAD">
        <w:rPr>
          <w:rFonts w:ascii="Palatino Linotype" w:hAnsi="Palatino Linotype"/>
          <w:sz w:val="20"/>
          <w:szCs w:val="20"/>
          <w:lang w:val="pt-BR"/>
        </w:rPr>
        <w:t xml:space="preserve"> disciplinas básicas de Ciência da Computação até </w:t>
      </w:r>
      <w:r w:rsidR="00744DCD">
        <w:rPr>
          <w:rFonts w:ascii="Palatino Linotype" w:hAnsi="Palatino Linotype"/>
          <w:sz w:val="20"/>
          <w:szCs w:val="20"/>
          <w:lang w:val="pt-BR"/>
        </w:rPr>
        <w:t>executar</w:t>
      </w:r>
      <w:r w:rsidR="00FB7D65" w:rsidRPr="00585DAD">
        <w:rPr>
          <w:rFonts w:ascii="Palatino Linotype" w:hAnsi="Palatino Linotype"/>
          <w:sz w:val="20"/>
          <w:szCs w:val="20"/>
          <w:lang w:val="pt-BR"/>
        </w:rPr>
        <w:t xml:space="preserve"> </w:t>
      </w:r>
      <w:r w:rsidR="00922091">
        <w:rPr>
          <w:rFonts w:ascii="Palatino Linotype" w:hAnsi="Palatino Linotype"/>
          <w:sz w:val="20"/>
          <w:szCs w:val="20"/>
          <w:lang w:val="pt-BR"/>
        </w:rPr>
        <w:t>atividades</w:t>
      </w:r>
      <w:r w:rsidR="00FB7D65" w:rsidRPr="00585DAD">
        <w:rPr>
          <w:rFonts w:ascii="Palatino Linotype" w:hAnsi="Palatino Linotype"/>
          <w:sz w:val="20"/>
          <w:szCs w:val="20"/>
          <w:lang w:val="pt-BR"/>
        </w:rPr>
        <w:t xml:space="preserve"> administrativas necessárias para o funcionamento da universidade.</w:t>
      </w:r>
      <w:r w:rsidR="00586D18">
        <w:rPr>
          <w:rFonts w:ascii="Palatino Linotype" w:hAnsi="Palatino Linotype"/>
          <w:sz w:val="20"/>
          <w:szCs w:val="20"/>
          <w:lang w:val="pt-BR"/>
        </w:rPr>
        <w:t xml:space="preserve"> </w:t>
      </w:r>
    </w:p>
    <w:p w14:paraId="16E5819A" w14:textId="77777777" w:rsidR="0018678E" w:rsidRPr="00667B6D" w:rsidRDefault="0018678E" w:rsidP="0018678E">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Contribution in health segment at the dept, (health-related), federate students – conducting wire, connect diferent projects with methodology</w:t>
      </w:r>
    </w:p>
    <w:p w14:paraId="7DA9BDE5" w14:textId="77777777" w:rsidR="0018678E" w:rsidRPr="00667B6D" w:rsidRDefault="0018678E" w:rsidP="0018678E">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Dynamics changes, and evolution of tech around us</w:t>
      </w:r>
    </w:p>
    <w:p w14:paraId="73E6E8EF" w14:textId="77777777" w:rsidR="0018678E" w:rsidRPr="00667B6D" w:rsidRDefault="0018678E" w:rsidP="0018678E">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Methodology to answer fundamental health related quesitons</w:t>
      </w:r>
    </w:p>
    <w:p w14:paraId="7C8304A5" w14:textId="77777777" w:rsidR="0018678E" w:rsidRPr="00667B6D" w:rsidRDefault="0018678E" w:rsidP="0018678E">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Heart, câncer, etc (brain disorder, APS) then bring publications</w:t>
      </w:r>
    </w:p>
    <w:p w14:paraId="49561677" w14:textId="77777777" w:rsidR="0018678E" w:rsidRPr="00667B6D" w:rsidRDefault="0018678E" w:rsidP="0018678E">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Not dispersion (several apps), following a line of thought – diferente problems</w:t>
      </w:r>
    </w:p>
    <w:p w14:paraId="06A8BC0F" w14:textId="77777777" w:rsidR="0018678E" w:rsidRPr="00667B6D" w:rsidRDefault="0018678E" w:rsidP="0018678E">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Push frontier of information</w:t>
      </w:r>
    </w:p>
    <w:p w14:paraId="12434359" w14:textId="77777777" w:rsidR="0018678E" w:rsidRPr="00667B6D" w:rsidRDefault="0018678E" w:rsidP="0018678E">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Good for dept and for me</w:t>
      </w:r>
    </w:p>
    <w:p w14:paraId="397B7424" w14:textId="77777777" w:rsidR="0018678E" w:rsidRPr="00667B6D" w:rsidRDefault="0018678E" w:rsidP="0018678E">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Working with the renowed top researchers</w:t>
      </w:r>
    </w:p>
    <w:p w14:paraId="50235581" w14:textId="77777777" w:rsidR="0018678E" w:rsidRPr="00667B6D" w:rsidRDefault="0018678E" w:rsidP="0018678E">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Vision: Rebuild it here, building step by step laboratory (entity), provide resources, advocate for a lab</w:t>
      </w:r>
    </w:p>
    <w:p w14:paraId="089CE229"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732D1F9C"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Contribution in health segment at the dept, (health-related), federate students – conducting wire, connect diferent projects with methodology</w:t>
      </w:r>
    </w:p>
    <w:p w14:paraId="252293B1"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Dynamics changes, and evolution of tech around us</w:t>
      </w:r>
    </w:p>
    <w:p w14:paraId="3A88B60F"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Methodology to answer fundamental health related quesitons</w:t>
      </w:r>
    </w:p>
    <w:p w14:paraId="29BD1F3D"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Heart, câncer, etc (brain disorder, APS) then bring publications</w:t>
      </w:r>
    </w:p>
    <w:p w14:paraId="57642D11"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Not dispersion (several apps), following a line of thought – diferente problems</w:t>
      </w:r>
    </w:p>
    <w:p w14:paraId="3921D113"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Push frontier of information</w:t>
      </w:r>
    </w:p>
    <w:p w14:paraId="615E8EF5"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Good for dept and for me</w:t>
      </w:r>
    </w:p>
    <w:p w14:paraId="039F2AAB"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Working with the renowed top researchers</w:t>
      </w:r>
    </w:p>
    <w:p w14:paraId="0C34978C"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Vision: Rebuild it here, building step by step laboratory (entity), provide resources, advocate for a lab</w:t>
      </w:r>
    </w:p>
    <w:p w14:paraId="059D009C"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1939E652" w14:textId="77777777" w:rsidR="00465CE0" w:rsidRPr="00585DAD" w:rsidRDefault="00465CE0" w:rsidP="00465CE0">
      <w:pPr>
        <w:pStyle w:val="Memorial-Heading2"/>
        <w:rPr>
          <w:sz w:val="28"/>
          <w:szCs w:val="28"/>
        </w:rPr>
      </w:pPr>
      <w:bookmarkStart w:id="2" w:name="_Toc333837314"/>
      <w:r w:rsidRPr="00585DAD">
        <w:t>Dados pessoais</w:t>
      </w:r>
      <w:bookmarkEnd w:id="2"/>
    </w:p>
    <w:p w14:paraId="58A69CE4"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57E86A66" w14:textId="6D7B56C4" w:rsidR="003202E2" w:rsidRPr="00585DAD" w:rsidRDefault="00214677" w:rsidP="00744DCD">
      <w:pPr>
        <w:pStyle w:val="ListParagraph"/>
        <w:spacing w:after="240" w:line="276" w:lineRule="auto"/>
        <w:ind w:left="0"/>
        <w:contextualSpacing w:val="0"/>
        <w:jc w:val="both"/>
        <w:rPr>
          <w:rFonts w:ascii="Palatino Linotype" w:hAnsi="Palatino Linotype"/>
          <w:sz w:val="20"/>
          <w:szCs w:val="20"/>
          <w:lang w:val="pt-BR"/>
        </w:rPr>
      </w:pPr>
      <w:r w:rsidRPr="00585DAD">
        <w:rPr>
          <w:rFonts w:ascii="Palatino Linotype" w:hAnsi="Palatino Linotype"/>
          <w:sz w:val="20"/>
          <w:szCs w:val="20"/>
          <w:lang w:val="pt-BR"/>
        </w:rPr>
        <w:t>Visto que</w:t>
      </w:r>
      <w:r w:rsidR="00715DD7" w:rsidRPr="00585DAD">
        <w:rPr>
          <w:rFonts w:ascii="Palatino Linotype" w:hAnsi="Palatino Linotype"/>
          <w:sz w:val="20"/>
          <w:szCs w:val="20"/>
          <w:lang w:val="pt-BR"/>
        </w:rPr>
        <w:t xml:space="preserve"> este documento procura sistematizar meu trabalho como </w:t>
      </w:r>
      <w:r w:rsidR="00744DCD">
        <w:rPr>
          <w:rFonts w:ascii="Palatino Linotype" w:hAnsi="Palatino Linotype"/>
          <w:sz w:val="20"/>
          <w:szCs w:val="20"/>
          <w:lang w:val="pt-BR"/>
        </w:rPr>
        <w:t>docente e pesquisador</w:t>
      </w:r>
      <w:r w:rsidR="00715DD7" w:rsidRPr="00585DAD">
        <w:rPr>
          <w:rFonts w:ascii="Palatino Linotype" w:hAnsi="Palatino Linotype"/>
          <w:sz w:val="20"/>
          <w:szCs w:val="20"/>
          <w:lang w:val="pt-BR"/>
        </w:rPr>
        <w:t xml:space="preserve">, </w:t>
      </w:r>
      <w:r w:rsidR="00484E58" w:rsidRPr="00585DAD">
        <w:rPr>
          <w:rFonts w:ascii="Palatino Linotype" w:hAnsi="Palatino Linotype"/>
          <w:sz w:val="20"/>
          <w:szCs w:val="20"/>
          <w:lang w:val="pt-BR"/>
        </w:rPr>
        <w:t>cabe aqui situar minha formação</w:t>
      </w:r>
      <w:r w:rsidR="00472C3A" w:rsidRPr="00585DAD">
        <w:rPr>
          <w:rFonts w:ascii="Palatino Linotype" w:hAnsi="Palatino Linotype"/>
          <w:sz w:val="20"/>
          <w:szCs w:val="20"/>
          <w:lang w:val="pt-BR"/>
        </w:rPr>
        <w:t xml:space="preserve"> (Seção 2.2) e o direcionamento à minha área atual de pesquisa. </w:t>
      </w:r>
      <w:r w:rsidR="00715DD7" w:rsidRPr="00585DAD">
        <w:rPr>
          <w:rFonts w:ascii="Palatino Linotype" w:hAnsi="Palatino Linotype"/>
          <w:sz w:val="20"/>
          <w:szCs w:val="20"/>
          <w:lang w:val="pt-BR"/>
        </w:rPr>
        <w:t xml:space="preserve">Ingressei em 1990 no curso de Bacharelado em Ciência da Computação da PUC-PR, em Curitiba, </w:t>
      </w:r>
      <w:r w:rsidR="009A2E63">
        <w:rPr>
          <w:rFonts w:ascii="Palatino Linotype" w:hAnsi="Palatino Linotype"/>
          <w:sz w:val="20"/>
          <w:szCs w:val="20"/>
          <w:lang w:val="pt-BR"/>
        </w:rPr>
        <w:t>minha cidade natal</w:t>
      </w:r>
      <w:r w:rsidR="00715DD7" w:rsidRPr="00585DAD">
        <w:rPr>
          <w:rFonts w:ascii="Palatino Linotype" w:hAnsi="Palatino Linotype"/>
          <w:sz w:val="20"/>
          <w:szCs w:val="20"/>
          <w:lang w:val="pt-BR"/>
        </w:rPr>
        <w:t>.</w:t>
      </w:r>
      <w:r w:rsidR="00493DC6" w:rsidRPr="00585DAD">
        <w:rPr>
          <w:rFonts w:ascii="Palatino Linotype" w:hAnsi="Palatino Linotype"/>
          <w:sz w:val="20"/>
          <w:szCs w:val="20"/>
          <w:lang w:val="pt-BR"/>
        </w:rPr>
        <w:t xml:space="preserve"> </w:t>
      </w:r>
      <w:r w:rsidR="00B46BDE" w:rsidRPr="00585DAD">
        <w:rPr>
          <w:rFonts w:ascii="Palatino Linotype" w:hAnsi="Palatino Linotype"/>
          <w:sz w:val="20"/>
          <w:szCs w:val="20"/>
          <w:lang w:val="pt-BR"/>
        </w:rPr>
        <w:t>O meu primeiro contato com pesqu</w:t>
      </w:r>
      <w:r w:rsidR="009D7B8D" w:rsidRPr="00585DAD">
        <w:rPr>
          <w:rFonts w:ascii="Palatino Linotype" w:hAnsi="Palatino Linotype"/>
          <w:sz w:val="20"/>
          <w:szCs w:val="20"/>
          <w:lang w:val="pt-BR"/>
        </w:rPr>
        <w:t>isa deu-se através de estágio</w:t>
      </w:r>
      <w:r w:rsidR="00493DC6" w:rsidRPr="00585DAD">
        <w:rPr>
          <w:rFonts w:ascii="Palatino Linotype" w:hAnsi="Palatino Linotype"/>
          <w:sz w:val="20"/>
          <w:szCs w:val="20"/>
          <w:lang w:val="pt-BR"/>
        </w:rPr>
        <w:t xml:space="preserve"> no LACIN – Laboratório Acadêmico de Informática. Inicialmente </w:t>
      </w:r>
      <w:r w:rsidR="001D472C" w:rsidRPr="00585DAD">
        <w:rPr>
          <w:rFonts w:ascii="Palatino Linotype" w:hAnsi="Palatino Linotype"/>
          <w:sz w:val="20"/>
          <w:szCs w:val="20"/>
          <w:lang w:val="pt-BR"/>
        </w:rPr>
        <w:t>abordei a automatização de</w:t>
      </w:r>
      <w:r w:rsidR="00493DC6" w:rsidRPr="00585DAD">
        <w:rPr>
          <w:rFonts w:ascii="Palatino Linotype" w:hAnsi="Palatino Linotype"/>
          <w:sz w:val="20"/>
          <w:szCs w:val="20"/>
          <w:lang w:val="pt-BR"/>
        </w:rPr>
        <w:t xml:space="preserve"> cálcu</w:t>
      </w:r>
      <w:r w:rsidR="001D472C" w:rsidRPr="00585DAD">
        <w:rPr>
          <w:rFonts w:ascii="Palatino Linotype" w:hAnsi="Palatino Linotype"/>
          <w:sz w:val="20"/>
          <w:szCs w:val="20"/>
          <w:lang w:val="pt-BR"/>
        </w:rPr>
        <w:t>lo de sustentação de treliças em</w:t>
      </w:r>
      <w:r w:rsidR="00493DC6" w:rsidRPr="00585DAD">
        <w:rPr>
          <w:rFonts w:ascii="Palatino Linotype" w:hAnsi="Palatino Linotype"/>
          <w:sz w:val="20"/>
          <w:szCs w:val="20"/>
          <w:lang w:val="pt-BR"/>
        </w:rPr>
        <w:t xml:space="preserve"> Engenharia Civil. </w:t>
      </w:r>
      <w:r w:rsidR="00575D3F" w:rsidRPr="00585DAD">
        <w:rPr>
          <w:rFonts w:ascii="Palatino Linotype" w:hAnsi="Palatino Linotype"/>
          <w:sz w:val="20"/>
          <w:szCs w:val="20"/>
          <w:lang w:val="pt-BR"/>
        </w:rPr>
        <w:t>Ainda dentro do LACIN, dei continuidade</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w:t>
      </w:r>
      <w:r w:rsidR="00493DC6" w:rsidRPr="00585DAD">
        <w:rPr>
          <w:rFonts w:ascii="Palatino Linotype" w:hAnsi="Palatino Linotype"/>
          <w:sz w:val="20"/>
          <w:szCs w:val="20"/>
          <w:lang w:val="pt-BR"/>
        </w:rPr>
        <w:t xml:space="preserve">o trabalho do Prof. Celso Penteado que estava desenvolvendo um programa didático para o ensino de cálculo numérico. À medida que </w:t>
      </w:r>
      <w:r w:rsidR="00575D3F" w:rsidRPr="00585DAD">
        <w:rPr>
          <w:rFonts w:ascii="Palatino Linotype" w:hAnsi="Palatino Linotype"/>
          <w:sz w:val="20"/>
          <w:szCs w:val="20"/>
          <w:lang w:val="pt-BR"/>
        </w:rPr>
        <w:t>cursava</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 disciplina</w:t>
      </w:r>
      <w:r w:rsidR="00493DC6" w:rsidRPr="00585DAD">
        <w:rPr>
          <w:rFonts w:ascii="Palatino Linotype" w:hAnsi="Palatino Linotype"/>
          <w:sz w:val="20"/>
          <w:szCs w:val="20"/>
          <w:lang w:val="pt-BR"/>
        </w:rPr>
        <w:t xml:space="preserve"> de Cálculo Numérico com o Prof. Júlio Gomes na PUC-PR, implementava novas técnicas </w:t>
      </w:r>
      <w:r w:rsidR="00595789">
        <w:rPr>
          <w:rFonts w:ascii="Palatino Linotype" w:hAnsi="Palatino Linotype"/>
          <w:sz w:val="20"/>
          <w:szCs w:val="20"/>
          <w:lang w:val="pt-BR"/>
        </w:rPr>
        <w:t xml:space="preserve">numéricas </w:t>
      </w:r>
      <w:r w:rsidR="00493DC6" w:rsidRPr="00585DAD">
        <w:rPr>
          <w:rFonts w:ascii="Palatino Linotype" w:hAnsi="Palatino Linotype"/>
          <w:sz w:val="20"/>
          <w:szCs w:val="20"/>
          <w:lang w:val="pt-BR"/>
        </w:rPr>
        <w:t xml:space="preserve">no pacote </w:t>
      </w:r>
      <w:r w:rsidR="00575D3F" w:rsidRPr="00585DAD">
        <w:rPr>
          <w:rFonts w:ascii="Palatino Linotype" w:hAnsi="Palatino Linotype"/>
          <w:sz w:val="20"/>
          <w:szCs w:val="20"/>
          <w:lang w:val="pt-BR"/>
        </w:rPr>
        <w:t xml:space="preserve">de software </w:t>
      </w:r>
      <w:r w:rsidR="00493DC6" w:rsidRPr="00585DAD">
        <w:rPr>
          <w:rFonts w:ascii="Palatino Linotype" w:hAnsi="Palatino Linotype"/>
          <w:sz w:val="20"/>
          <w:szCs w:val="20"/>
          <w:lang w:val="pt-BR"/>
        </w:rPr>
        <w:t>ALNUMER. O</w:t>
      </w:r>
      <w:r w:rsidR="00595789">
        <w:rPr>
          <w:rFonts w:ascii="Palatino Linotype" w:hAnsi="Palatino Linotype"/>
          <w:sz w:val="20"/>
          <w:szCs w:val="20"/>
          <w:lang w:val="pt-BR"/>
        </w:rPr>
        <w:t>s resultados deste</w:t>
      </w:r>
      <w:r w:rsidR="00493DC6" w:rsidRPr="00585DAD">
        <w:rPr>
          <w:rFonts w:ascii="Palatino Linotype" w:hAnsi="Palatino Linotype"/>
          <w:sz w:val="20"/>
          <w:szCs w:val="20"/>
          <w:lang w:val="pt-BR"/>
        </w:rPr>
        <w:t xml:space="preserve"> projeto </w:t>
      </w:r>
      <w:r w:rsidR="00415CB4">
        <w:rPr>
          <w:rFonts w:ascii="Palatino Linotype" w:hAnsi="Palatino Linotype"/>
          <w:sz w:val="20"/>
          <w:szCs w:val="20"/>
          <w:lang w:val="pt-BR"/>
        </w:rPr>
        <w:t>nos rendeu</w:t>
      </w:r>
      <w:r w:rsidR="00493DC6" w:rsidRPr="00585DAD">
        <w:rPr>
          <w:rFonts w:ascii="Palatino Linotype" w:hAnsi="Palatino Linotype"/>
          <w:sz w:val="20"/>
          <w:szCs w:val="20"/>
          <w:lang w:val="pt-BR"/>
        </w:rPr>
        <w:t xml:space="preserve"> um artigo publicado na </w:t>
      </w:r>
      <w:r w:rsidR="00493DC6" w:rsidRPr="00585DAD">
        <w:rPr>
          <w:rFonts w:ascii="Palatino Linotype" w:hAnsi="Palatino Linotype"/>
          <w:i/>
          <w:sz w:val="20"/>
          <w:szCs w:val="20"/>
          <w:lang w:val="pt-BR"/>
        </w:rPr>
        <w:t>Revista Acadêmica</w:t>
      </w:r>
      <w:r w:rsidR="00800763">
        <w:rPr>
          <w:rFonts w:ascii="Palatino Linotype" w:hAnsi="Palatino Linotype"/>
          <w:sz w:val="20"/>
          <w:szCs w:val="20"/>
          <w:lang w:val="pt-BR"/>
        </w:rPr>
        <w:t xml:space="preserve"> da PUC-PR em 1992, </w:t>
      </w:r>
      <w:r w:rsidR="00493DC6" w:rsidRPr="00585DAD">
        <w:rPr>
          <w:rFonts w:ascii="Palatino Linotype" w:hAnsi="Palatino Linotype"/>
          <w:sz w:val="20"/>
          <w:szCs w:val="20"/>
          <w:lang w:val="pt-BR"/>
        </w:rPr>
        <w:t xml:space="preserve">minha primeira publicação. </w:t>
      </w:r>
    </w:p>
    <w:p w14:paraId="5B678673" w14:textId="093C48BC" w:rsidR="00453777" w:rsidRPr="00453777" w:rsidRDefault="00453777" w:rsidP="00453777">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453777">
        <w:rPr>
          <w:rFonts w:ascii="Palatino Linotype" w:hAnsi="Palatino Linotype"/>
          <w:b/>
          <w:position w:val="-2"/>
          <w:sz w:val="64"/>
          <w:szCs w:val="20"/>
          <w:lang w:val="pt-BR"/>
        </w:rPr>
        <w:t>A</w:t>
      </w:r>
    </w:p>
    <w:p w14:paraId="6D96AC9B" w14:textId="2E31502C" w:rsidR="00575D3F" w:rsidRPr="00585DAD" w:rsidRDefault="00575D3F" w:rsidP="00F07AA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cidade de Curitiba sempre foi uma cidade exemplo em vários aspectos, </w:t>
      </w:r>
      <w:r w:rsidR="00706D21">
        <w:rPr>
          <w:rFonts w:ascii="Palatino Linotype" w:hAnsi="Palatino Linotype"/>
          <w:sz w:val="20"/>
          <w:szCs w:val="20"/>
          <w:lang w:val="pt-BR"/>
        </w:rPr>
        <w:t>sendo a eficiência</w:t>
      </w:r>
      <w:r w:rsidR="00B854BC">
        <w:rPr>
          <w:rFonts w:ascii="Palatino Linotype" w:hAnsi="Palatino Linotype"/>
          <w:sz w:val="20"/>
          <w:szCs w:val="20"/>
          <w:lang w:val="pt-BR"/>
        </w:rPr>
        <w:t xml:space="preserve"> </w:t>
      </w:r>
      <w:r w:rsidR="005825D3">
        <w:rPr>
          <w:rFonts w:ascii="Palatino Linotype" w:hAnsi="Palatino Linotype"/>
          <w:sz w:val="20"/>
          <w:szCs w:val="20"/>
          <w:lang w:val="pt-BR"/>
        </w:rPr>
        <w:t>da rede integrada de transporte,</w:t>
      </w:r>
      <w:r w:rsidR="00706D21">
        <w:rPr>
          <w:rFonts w:ascii="Palatino Linotype" w:hAnsi="Palatino Linotype"/>
          <w:sz w:val="20"/>
          <w:szCs w:val="20"/>
          <w:lang w:val="pt-BR"/>
        </w:rPr>
        <w:t xml:space="preserve"> motivo de reconhecimento internacional</w:t>
      </w:r>
      <w:r w:rsidR="007D0FB6" w:rsidRPr="00585DAD">
        <w:rPr>
          <w:rFonts w:ascii="Palatino Linotype" w:hAnsi="Palatino Linotype"/>
          <w:sz w:val="20"/>
          <w:szCs w:val="20"/>
          <w:lang w:val="pt-BR"/>
        </w:rPr>
        <w:t xml:space="preserve">. </w:t>
      </w:r>
      <w:r w:rsidR="00B854BC">
        <w:rPr>
          <w:rFonts w:ascii="Palatino Linotype" w:hAnsi="Palatino Linotype"/>
          <w:sz w:val="20"/>
          <w:szCs w:val="20"/>
          <w:lang w:val="pt-BR"/>
        </w:rPr>
        <w:t>Em 1993</w:t>
      </w:r>
      <w:r w:rsidR="007D0FB6" w:rsidRPr="00585DAD">
        <w:rPr>
          <w:rFonts w:ascii="Palatino Linotype" w:hAnsi="Palatino Linotype"/>
          <w:sz w:val="20"/>
          <w:szCs w:val="20"/>
          <w:lang w:val="pt-BR"/>
        </w:rPr>
        <w:t>, como trabalho de conclusão de curso, eu e meu colega Mauro Zanella desenvolve</w:t>
      </w:r>
      <w:r w:rsidRPr="00585DAD">
        <w:rPr>
          <w:rFonts w:ascii="Palatino Linotype" w:hAnsi="Palatino Linotype"/>
          <w:sz w:val="20"/>
          <w:szCs w:val="20"/>
          <w:lang w:val="pt-BR"/>
        </w:rPr>
        <w:t xml:space="preserve">mos um </w:t>
      </w:r>
      <w:r w:rsidR="007A56A5">
        <w:rPr>
          <w:rFonts w:ascii="Palatino Linotype" w:hAnsi="Palatino Linotype"/>
          <w:sz w:val="20"/>
          <w:szCs w:val="20"/>
          <w:lang w:val="pt-BR"/>
        </w:rPr>
        <w:t>software</w:t>
      </w:r>
      <w:r w:rsidRPr="00585DAD">
        <w:rPr>
          <w:rFonts w:ascii="Palatino Linotype" w:hAnsi="Palatino Linotype"/>
          <w:sz w:val="20"/>
          <w:szCs w:val="20"/>
          <w:lang w:val="pt-BR"/>
        </w:rPr>
        <w:t xml:space="preserve"> de auxílio </w:t>
      </w:r>
      <w:r w:rsidR="007A56A5">
        <w:rPr>
          <w:rFonts w:ascii="Palatino Linotype" w:hAnsi="Palatino Linotype"/>
          <w:sz w:val="20"/>
          <w:szCs w:val="20"/>
          <w:lang w:val="pt-BR"/>
        </w:rPr>
        <w:t>ao</w:t>
      </w:r>
      <w:r w:rsidRPr="00585DAD">
        <w:rPr>
          <w:rFonts w:ascii="Palatino Linotype" w:hAnsi="Palatino Linotype"/>
          <w:sz w:val="20"/>
          <w:szCs w:val="20"/>
          <w:lang w:val="pt-BR"/>
        </w:rPr>
        <w:t xml:space="preserve"> usuário do sistema de transporte coletivo de Curitiba. Nosso objetivo </w:t>
      </w:r>
      <w:r w:rsidR="007A56A5">
        <w:rPr>
          <w:rFonts w:ascii="Palatino Linotype" w:hAnsi="Palatino Linotype"/>
          <w:sz w:val="20"/>
          <w:szCs w:val="20"/>
          <w:lang w:val="pt-BR"/>
        </w:rPr>
        <w:t xml:space="preserve">foi </w:t>
      </w:r>
      <w:r w:rsidRPr="00585DAD">
        <w:rPr>
          <w:rFonts w:ascii="Palatino Linotype" w:hAnsi="Palatino Linotype"/>
          <w:sz w:val="20"/>
          <w:szCs w:val="20"/>
          <w:lang w:val="pt-BR"/>
        </w:rPr>
        <w:t xml:space="preserve">projetar um sistema que fornecesse ao usuário a melhor rota de ônibus (mais curta, ou mais barata) </w:t>
      </w:r>
      <w:r w:rsidR="007A56A5">
        <w:rPr>
          <w:rFonts w:ascii="Palatino Linotype" w:hAnsi="Palatino Linotype"/>
          <w:sz w:val="20"/>
          <w:szCs w:val="20"/>
          <w:lang w:val="pt-BR"/>
        </w:rPr>
        <w:t>tendo como informações su</w:t>
      </w:r>
      <w:r w:rsidRPr="00585DAD">
        <w:rPr>
          <w:rFonts w:ascii="Palatino Linotype" w:hAnsi="Palatino Linotype"/>
          <w:sz w:val="20"/>
          <w:szCs w:val="20"/>
          <w:lang w:val="pt-BR"/>
        </w:rPr>
        <w:t xml:space="preserve">a origem, destino, horário e dia da semana. </w:t>
      </w:r>
      <w:r w:rsidR="00F22BA0">
        <w:rPr>
          <w:rFonts w:ascii="Palatino Linotype" w:hAnsi="Palatino Linotype"/>
          <w:sz w:val="20"/>
          <w:szCs w:val="20"/>
          <w:lang w:val="pt-BR"/>
        </w:rPr>
        <w:t>Diante da dificuldade na obtenção de informações com</w:t>
      </w:r>
      <w:r w:rsidRPr="00585DAD">
        <w:rPr>
          <w:rFonts w:ascii="Palatino Linotype" w:hAnsi="Palatino Linotype"/>
          <w:sz w:val="20"/>
          <w:szCs w:val="20"/>
          <w:lang w:val="pt-BR"/>
        </w:rPr>
        <w:t xml:space="preserve"> a prefeitura municipal de Curitiba</w:t>
      </w:r>
      <w:r w:rsidR="00F22BA0">
        <w:rPr>
          <w:rFonts w:ascii="Palatino Linotype" w:hAnsi="Palatino Linotype"/>
          <w:sz w:val="20"/>
          <w:szCs w:val="20"/>
          <w:lang w:val="pt-BR"/>
        </w:rPr>
        <w:t xml:space="preserve">, </w:t>
      </w:r>
      <w:r w:rsidRPr="00585DAD">
        <w:rPr>
          <w:rFonts w:ascii="Palatino Linotype" w:hAnsi="Palatino Linotype"/>
          <w:sz w:val="20"/>
          <w:szCs w:val="20"/>
          <w:lang w:val="pt-BR"/>
        </w:rPr>
        <w:t xml:space="preserve">resolvi que eu mesmo cadastraria cada linha </w:t>
      </w:r>
      <w:r w:rsidR="00F22BA0">
        <w:rPr>
          <w:rFonts w:ascii="Palatino Linotype" w:hAnsi="Palatino Linotype"/>
          <w:sz w:val="20"/>
          <w:szCs w:val="20"/>
          <w:lang w:val="pt-BR"/>
        </w:rPr>
        <w:t xml:space="preserve">de ônibus </w:t>
      </w:r>
      <w:r w:rsidRPr="00585DAD">
        <w:rPr>
          <w:rFonts w:ascii="Palatino Linotype" w:hAnsi="Palatino Linotype"/>
          <w:sz w:val="20"/>
          <w:szCs w:val="20"/>
          <w:lang w:val="pt-BR"/>
        </w:rPr>
        <w:t xml:space="preserve">da cidade, anotando cada ponto </w:t>
      </w:r>
      <w:r w:rsidR="00F22BA0">
        <w:rPr>
          <w:rFonts w:ascii="Palatino Linotype" w:hAnsi="Palatino Linotype"/>
          <w:sz w:val="20"/>
          <w:szCs w:val="20"/>
          <w:lang w:val="pt-BR"/>
        </w:rPr>
        <w:t>de parada</w:t>
      </w:r>
      <w:r w:rsidRPr="00585DAD">
        <w:rPr>
          <w:rFonts w:ascii="Palatino Linotype" w:hAnsi="Palatino Linotype"/>
          <w:sz w:val="20"/>
          <w:szCs w:val="20"/>
          <w:lang w:val="pt-BR"/>
        </w:rPr>
        <w:t xml:space="preserve">, seguindo </w:t>
      </w:r>
      <w:r w:rsidR="00F22BA0">
        <w:rPr>
          <w:rFonts w:ascii="Palatino Linotype" w:hAnsi="Palatino Linotype"/>
          <w:sz w:val="20"/>
          <w:szCs w:val="20"/>
          <w:lang w:val="pt-BR"/>
        </w:rPr>
        <w:t>tod</w:t>
      </w:r>
      <w:r w:rsidRPr="00585DAD">
        <w:rPr>
          <w:rFonts w:ascii="Palatino Linotype" w:hAnsi="Palatino Linotype"/>
          <w:sz w:val="20"/>
          <w:szCs w:val="20"/>
          <w:lang w:val="pt-BR"/>
        </w:rPr>
        <w:t xml:space="preserve">os ônibus de bicicleta. No final de aproximadamente um mês, acumulei mais informações sobre as </w:t>
      </w:r>
      <w:r w:rsidR="00927294">
        <w:rPr>
          <w:rFonts w:ascii="Palatino Linotype" w:hAnsi="Palatino Linotype"/>
          <w:sz w:val="20"/>
          <w:szCs w:val="20"/>
          <w:lang w:val="pt-BR"/>
        </w:rPr>
        <w:t>rotas e linhas</w:t>
      </w:r>
      <w:r w:rsidRPr="00585DAD">
        <w:rPr>
          <w:rFonts w:ascii="Palatino Linotype" w:hAnsi="Palatino Linotype"/>
          <w:sz w:val="20"/>
          <w:szCs w:val="20"/>
          <w:lang w:val="pt-BR"/>
        </w:rPr>
        <w:t xml:space="preserve"> de </w:t>
      </w:r>
      <w:r w:rsidR="00927294">
        <w:rPr>
          <w:rFonts w:ascii="Palatino Linotype" w:hAnsi="Palatino Linotype"/>
          <w:sz w:val="20"/>
          <w:szCs w:val="20"/>
          <w:lang w:val="pt-BR"/>
        </w:rPr>
        <w:t>ônibus</w:t>
      </w:r>
      <w:r w:rsidRPr="00585DAD">
        <w:rPr>
          <w:rFonts w:ascii="Palatino Linotype" w:hAnsi="Palatino Linotype"/>
          <w:sz w:val="20"/>
          <w:szCs w:val="20"/>
          <w:lang w:val="pt-BR"/>
        </w:rPr>
        <w:t xml:space="preserve"> do que a própria prefeitura possuía na época. </w:t>
      </w:r>
      <w:r w:rsidR="00927294">
        <w:rPr>
          <w:rFonts w:ascii="Palatino Linotype" w:hAnsi="Palatino Linotype"/>
          <w:sz w:val="20"/>
          <w:szCs w:val="20"/>
          <w:lang w:val="pt-BR"/>
        </w:rPr>
        <w:t xml:space="preserve">Como </w:t>
      </w:r>
      <w:r w:rsidRPr="00585DAD">
        <w:rPr>
          <w:rFonts w:ascii="Palatino Linotype" w:hAnsi="Palatino Linotype"/>
          <w:sz w:val="20"/>
          <w:szCs w:val="20"/>
          <w:lang w:val="pt-BR"/>
        </w:rPr>
        <w:t xml:space="preserve">projeto </w:t>
      </w:r>
      <w:r w:rsidR="00927294">
        <w:rPr>
          <w:rFonts w:ascii="Palatino Linotype" w:hAnsi="Palatino Linotype"/>
          <w:sz w:val="20"/>
          <w:szCs w:val="20"/>
          <w:lang w:val="pt-BR"/>
        </w:rPr>
        <w:t xml:space="preserve">acadêmico, ele </w:t>
      </w:r>
      <w:r w:rsidR="00A47E61" w:rsidRPr="009142BC">
        <w:rPr>
          <w:rFonts w:ascii="Palatino Linotype" w:hAnsi="Palatino Linotype"/>
          <w:noProof/>
          <w:sz w:val="20"/>
          <w:szCs w:val="20"/>
        </w:rPr>
        <w:drawing>
          <wp:anchor distT="0" distB="0" distL="114300" distR="114300" simplePos="0" relativeHeight="251658240" behindDoc="0" locked="0" layoutInCell="1" allowOverlap="1" wp14:anchorId="072820A9" wp14:editId="2171649A">
            <wp:simplePos x="0" y="0"/>
            <wp:positionH relativeFrom="column">
              <wp:posOffset>2171700</wp:posOffset>
            </wp:positionH>
            <wp:positionV relativeFrom="paragraph">
              <wp:posOffset>408940</wp:posOffset>
            </wp:positionV>
            <wp:extent cx="3081020" cy="1864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46000"/>
                              </a14:imgEffect>
                              <a14:imgEffect>
                                <a14:colorTemperature colorTemp="8348"/>
                              </a14:imgEffect>
                              <a14:imgEffect>
                                <a14:saturation sat="61000"/>
                              </a14:imgEffect>
                            </a14:imgLayer>
                          </a14:imgProps>
                        </a:ext>
                        <a:ext uri="{28A0092B-C50C-407E-A947-70E740481C1C}">
                          <a14:useLocalDpi xmlns:a14="http://schemas.microsoft.com/office/drawing/2010/main" val="0"/>
                        </a:ext>
                      </a:extLst>
                    </a:blip>
                    <a:srcRect/>
                    <a:stretch>
                      <a:fillRect/>
                    </a:stretch>
                  </pic:blipFill>
                  <pic:spPr bwMode="auto">
                    <a:xfrm>
                      <a:off x="0" y="0"/>
                      <a:ext cx="3081020" cy="18643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85DAD">
        <w:rPr>
          <w:rFonts w:ascii="Palatino Linotype" w:hAnsi="Palatino Linotype"/>
          <w:sz w:val="20"/>
          <w:szCs w:val="20"/>
          <w:lang w:val="pt-BR"/>
        </w:rPr>
        <w:t xml:space="preserve">foi um sucesso, </w:t>
      </w:r>
      <w:r w:rsidR="004061DD" w:rsidRPr="00585DAD">
        <w:rPr>
          <w:rFonts w:ascii="Palatino Linotype" w:hAnsi="Palatino Linotype"/>
          <w:sz w:val="20"/>
          <w:szCs w:val="20"/>
          <w:lang w:val="pt-BR"/>
        </w:rPr>
        <w:t>aparecendo</w:t>
      </w:r>
      <w:r w:rsidRPr="00585DAD">
        <w:rPr>
          <w:rFonts w:ascii="Palatino Linotype" w:hAnsi="Palatino Linotype"/>
          <w:sz w:val="20"/>
          <w:szCs w:val="20"/>
          <w:lang w:val="pt-BR"/>
        </w:rPr>
        <w:t xml:space="preserve"> </w:t>
      </w:r>
      <w:r w:rsidR="004061DD" w:rsidRPr="00585DAD">
        <w:rPr>
          <w:rFonts w:ascii="Palatino Linotype" w:hAnsi="Palatino Linotype"/>
          <w:sz w:val="20"/>
          <w:szCs w:val="20"/>
          <w:lang w:val="pt-BR"/>
        </w:rPr>
        <w:t>em</w:t>
      </w:r>
      <w:r w:rsidRPr="00585DAD">
        <w:rPr>
          <w:rFonts w:ascii="Palatino Linotype" w:hAnsi="Palatino Linotype"/>
          <w:sz w:val="20"/>
          <w:szCs w:val="20"/>
          <w:lang w:val="pt-BR"/>
        </w:rPr>
        <w:t xml:space="preserve"> matéria na revista </w:t>
      </w:r>
      <w:r w:rsidRPr="00585DAD">
        <w:rPr>
          <w:rFonts w:ascii="Palatino Linotype" w:hAnsi="Palatino Linotype"/>
          <w:i/>
          <w:sz w:val="20"/>
          <w:szCs w:val="20"/>
          <w:lang w:val="pt-BR"/>
        </w:rPr>
        <w:t>Superinteressante</w:t>
      </w:r>
      <w:r w:rsidRPr="00585DAD">
        <w:rPr>
          <w:rFonts w:ascii="Palatino Linotype" w:hAnsi="Palatino Linotype"/>
          <w:sz w:val="20"/>
          <w:szCs w:val="20"/>
          <w:lang w:val="pt-BR"/>
        </w:rPr>
        <w:t xml:space="preserve"> de fevereiro de 1994. Infelizmente, a intenção de implantar o sistema na cidade nunca foi </w:t>
      </w:r>
      <w:r w:rsidR="00A47E61">
        <w:rPr>
          <w:rFonts w:ascii="Palatino Linotype" w:hAnsi="Palatino Linotype"/>
          <w:sz w:val="20"/>
          <w:szCs w:val="20"/>
          <w:lang w:val="pt-BR"/>
        </w:rPr>
        <w:t>contemplada</w:t>
      </w:r>
      <w:r w:rsidRPr="00585DAD">
        <w:rPr>
          <w:rFonts w:ascii="Palatino Linotype" w:hAnsi="Palatino Linotype"/>
          <w:sz w:val="20"/>
          <w:szCs w:val="20"/>
          <w:lang w:val="pt-BR"/>
        </w:rPr>
        <w:t xml:space="preserve"> pela prefeitura</w:t>
      </w:r>
      <w:r w:rsidR="005825D3">
        <w:rPr>
          <w:rFonts w:ascii="Palatino Linotype" w:hAnsi="Palatino Linotype"/>
          <w:sz w:val="20"/>
          <w:szCs w:val="20"/>
          <w:lang w:val="pt-BR"/>
        </w:rPr>
        <w:t xml:space="preserve"> </w:t>
      </w:r>
      <w:r w:rsidR="00927294">
        <w:rPr>
          <w:rFonts w:ascii="Palatino Linotype" w:hAnsi="Palatino Linotype"/>
          <w:sz w:val="20"/>
          <w:szCs w:val="20"/>
          <w:lang w:val="pt-BR"/>
        </w:rPr>
        <w:t xml:space="preserve">da </w:t>
      </w:r>
      <w:r w:rsidR="005825D3">
        <w:rPr>
          <w:rFonts w:ascii="Palatino Linotype" w:hAnsi="Palatino Linotype"/>
          <w:sz w:val="20"/>
          <w:szCs w:val="20"/>
          <w:lang w:val="pt-BR"/>
        </w:rPr>
        <w:t>cidade</w:t>
      </w:r>
      <w:r w:rsidR="00927294">
        <w:rPr>
          <w:rFonts w:ascii="Palatino Linotype" w:hAnsi="Palatino Linotype"/>
          <w:sz w:val="20"/>
          <w:szCs w:val="20"/>
          <w:lang w:val="pt-BR"/>
        </w:rPr>
        <w:t xml:space="preserve"> </w:t>
      </w:r>
      <w:r w:rsidR="00A47E61">
        <w:rPr>
          <w:rFonts w:ascii="Palatino Linotype" w:hAnsi="Palatino Linotype"/>
          <w:sz w:val="20"/>
          <w:szCs w:val="20"/>
          <w:lang w:val="pt-BR"/>
        </w:rPr>
        <w:t xml:space="preserve">até recentemente. </w:t>
      </w:r>
      <w:r w:rsidR="007D0FB6" w:rsidRPr="00585DAD">
        <w:rPr>
          <w:rFonts w:ascii="Palatino Linotype" w:hAnsi="Palatino Linotype"/>
          <w:sz w:val="20"/>
          <w:szCs w:val="20"/>
          <w:lang w:val="pt-BR"/>
        </w:rPr>
        <w:t xml:space="preserve">No entanto, fui recipiente do </w:t>
      </w:r>
      <w:r w:rsidR="00A47E61">
        <w:rPr>
          <w:rFonts w:ascii="Palatino Linotype" w:hAnsi="Palatino Linotype"/>
          <w:sz w:val="20"/>
          <w:szCs w:val="20"/>
          <w:lang w:val="pt-BR"/>
        </w:rPr>
        <w:t>prêmio Marcelino Champagnat pelo</w:t>
      </w:r>
      <w:r w:rsidR="007D0FB6" w:rsidRPr="00585DAD">
        <w:rPr>
          <w:rFonts w:ascii="Palatino Linotype" w:hAnsi="Palatino Linotype"/>
          <w:sz w:val="20"/>
          <w:szCs w:val="20"/>
          <w:lang w:val="pt-BR"/>
        </w:rPr>
        <w:t xml:space="preserve"> melhor desempenho acadêmico da turma e </w:t>
      </w:r>
      <w:r w:rsidR="009C1275">
        <w:rPr>
          <w:noProof/>
        </w:rPr>
        <mc:AlternateContent>
          <mc:Choice Requires="wps">
            <w:drawing>
              <wp:anchor distT="0" distB="0" distL="114300" distR="114300" simplePos="0" relativeHeight="251660288" behindDoc="0" locked="0" layoutInCell="1" allowOverlap="1" wp14:anchorId="611794B6" wp14:editId="20EBF1FD">
                <wp:simplePos x="0" y="0"/>
                <wp:positionH relativeFrom="column">
                  <wp:posOffset>2171700</wp:posOffset>
                </wp:positionH>
                <wp:positionV relativeFrom="paragraph">
                  <wp:posOffset>2283460</wp:posOffset>
                </wp:positionV>
                <wp:extent cx="3086100" cy="342900"/>
                <wp:effectExtent l="0" t="0" r="12700" b="12700"/>
                <wp:wrapTight wrapText="bothSides">
                  <wp:wrapPolygon edited="0">
                    <wp:start x="0" y="0"/>
                    <wp:lineTo x="0" y="20800"/>
                    <wp:lineTo x="21511" y="20800"/>
                    <wp:lineTo x="2151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1A5460" w14:textId="4F72598A" w:rsidR="00D30877" w:rsidRPr="00927294" w:rsidRDefault="00D30877" w:rsidP="00A47E61">
                            <w:pPr>
                              <w:pStyle w:val="Caption"/>
                              <w:spacing w:line="276" w:lineRule="auto"/>
                              <w:rPr>
                                <w:rFonts w:ascii="Arial" w:hAnsi="Arial" w:cs="Arial"/>
                                <w:color w:val="auto"/>
                                <w:sz w:val="20"/>
                                <w:szCs w:val="20"/>
                                <w:lang w:val="pt-BR"/>
                              </w:rPr>
                            </w:pPr>
                            <w:r w:rsidRPr="00927294">
                              <w:rPr>
                                <w:rFonts w:ascii="Arial" w:hAnsi="Arial" w:cs="Arial"/>
                                <w:color w:val="auto"/>
                                <w:lang w:val="pt-BR"/>
                              </w:rPr>
                              <w:t xml:space="preserve">Figura </w:t>
                            </w:r>
                            <w:r w:rsidRPr="00927294">
                              <w:rPr>
                                <w:rFonts w:ascii="Arial" w:hAnsi="Arial" w:cs="Arial"/>
                                <w:color w:val="auto"/>
                                <w:lang w:val="pt-BR"/>
                              </w:rPr>
                              <w:fldChar w:fldCharType="begin"/>
                            </w:r>
                            <w:r w:rsidRPr="00927294">
                              <w:rPr>
                                <w:rFonts w:ascii="Arial" w:hAnsi="Arial" w:cs="Arial"/>
                                <w:color w:val="auto"/>
                                <w:lang w:val="pt-BR"/>
                              </w:rPr>
                              <w:instrText xml:space="preserve"> SEQ Figura \* ARABIC </w:instrText>
                            </w:r>
                            <w:r w:rsidRPr="00927294">
                              <w:rPr>
                                <w:rFonts w:ascii="Arial" w:hAnsi="Arial" w:cs="Arial"/>
                                <w:color w:val="auto"/>
                                <w:lang w:val="pt-BR"/>
                              </w:rPr>
                              <w:fldChar w:fldCharType="separate"/>
                            </w:r>
                            <w:r w:rsidRPr="00927294">
                              <w:rPr>
                                <w:rFonts w:ascii="Arial" w:hAnsi="Arial" w:cs="Arial"/>
                                <w:noProof/>
                                <w:color w:val="auto"/>
                                <w:lang w:val="pt-BR"/>
                              </w:rPr>
                              <w:t>1</w:t>
                            </w:r>
                            <w:r w:rsidRPr="00927294">
                              <w:rPr>
                                <w:rFonts w:ascii="Arial" w:hAnsi="Arial" w:cs="Arial"/>
                                <w:color w:val="auto"/>
                                <w:lang w:val="pt-BR"/>
                              </w:rPr>
                              <w:fldChar w:fldCharType="end"/>
                            </w:r>
                            <w:r w:rsidRPr="00927294">
                              <w:rPr>
                                <w:rFonts w:ascii="Arial" w:hAnsi="Arial" w:cs="Arial"/>
                                <w:color w:val="auto"/>
                                <w:lang w:val="pt-BR"/>
                              </w:rPr>
                              <w:t xml:space="preserve">. </w:t>
                            </w:r>
                            <w:r w:rsidRPr="00927294">
                              <w:rPr>
                                <w:rFonts w:ascii="Arial" w:hAnsi="Arial" w:cs="Arial"/>
                                <w:b w:val="0"/>
                                <w:color w:val="auto"/>
                                <w:lang w:val="pt-BR"/>
                              </w:rPr>
                              <w:t>Tela representativa do sistema de auxílio ao usuário do transporte publico de Curitiba (1994).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71pt;margin-top:179.8pt;width:24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" stroked="f">
                <v:textbox inset="0,0,0,0">
                  <w:txbxContent>
                    <w:p w14:paraId="6B1A5460" w14:textId="4F72598A" w:rsidR="002A574F" w:rsidRPr="00927294" w:rsidRDefault="002A574F" w:rsidP="00A47E61">
                      <w:pPr>
                        <w:pStyle w:val="Caption"/>
                        <w:spacing w:line="276" w:lineRule="auto"/>
                        <w:rPr>
                          <w:rFonts w:ascii="Arial" w:hAnsi="Arial" w:cs="Arial"/>
                          <w:color w:val="auto"/>
                          <w:sz w:val="20"/>
                          <w:szCs w:val="20"/>
                          <w:lang w:val="pt-BR"/>
                        </w:rPr>
                      </w:pPr>
                      <w:r w:rsidRPr="00927294">
                        <w:rPr>
                          <w:rFonts w:ascii="Arial" w:hAnsi="Arial" w:cs="Arial"/>
                          <w:color w:val="auto"/>
                          <w:lang w:val="pt-BR"/>
                        </w:rPr>
                        <w:t xml:space="preserve">Figura </w:t>
                      </w:r>
                      <w:r w:rsidRPr="00927294">
                        <w:rPr>
                          <w:rFonts w:ascii="Arial" w:hAnsi="Arial" w:cs="Arial"/>
                          <w:color w:val="auto"/>
                          <w:lang w:val="pt-BR"/>
                        </w:rPr>
                        <w:fldChar w:fldCharType="begin"/>
                      </w:r>
                      <w:r w:rsidRPr="00927294">
                        <w:rPr>
                          <w:rFonts w:ascii="Arial" w:hAnsi="Arial" w:cs="Arial"/>
                          <w:color w:val="auto"/>
                          <w:lang w:val="pt-BR"/>
                        </w:rPr>
                        <w:instrText xml:space="preserve"> SEQ Figura \* ARABIC </w:instrText>
                      </w:r>
                      <w:r w:rsidRPr="00927294">
                        <w:rPr>
                          <w:rFonts w:ascii="Arial" w:hAnsi="Arial" w:cs="Arial"/>
                          <w:color w:val="auto"/>
                          <w:lang w:val="pt-BR"/>
                        </w:rPr>
                        <w:fldChar w:fldCharType="separate"/>
                      </w:r>
                      <w:r w:rsidRPr="00927294">
                        <w:rPr>
                          <w:rFonts w:ascii="Arial" w:hAnsi="Arial" w:cs="Arial"/>
                          <w:noProof/>
                          <w:color w:val="auto"/>
                          <w:lang w:val="pt-BR"/>
                        </w:rPr>
                        <w:t>1</w:t>
                      </w:r>
                      <w:r w:rsidRPr="00927294">
                        <w:rPr>
                          <w:rFonts w:ascii="Arial" w:hAnsi="Arial" w:cs="Arial"/>
                          <w:color w:val="auto"/>
                          <w:lang w:val="pt-BR"/>
                        </w:rPr>
                        <w:fldChar w:fldCharType="end"/>
                      </w:r>
                      <w:r w:rsidRPr="00927294">
                        <w:rPr>
                          <w:rFonts w:ascii="Arial" w:hAnsi="Arial" w:cs="Arial"/>
                          <w:color w:val="auto"/>
                          <w:lang w:val="pt-BR"/>
                        </w:rPr>
                        <w:t xml:space="preserve">. </w:t>
                      </w:r>
                      <w:r w:rsidRPr="00927294">
                        <w:rPr>
                          <w:rFonts w:ascii="Arial" w:hAnsi="Arial" w:cs="Arial"/>
                          <w:b w:val="0"/>
                          <w:color w:val="auto"/>
                          <w:lang w:val="pt-BR"/>
                        </w:rPr>
                        <w:t>Tela representativa do sistema de auxílio ao usuário do transporte publico de Curitiba (1994).</w:t>
                      </w:r>
                    </w:p>
                  </w:txbxContent>
                </v:textbox>
                <w10:wrap type="tight"/>
              </v:shape>
            </w:pict>
          </mc:Fallback>
        </mc:AlternateContent>
      </w:r>
      <w:r w:rsidR="007D0FB6" w:rsidRPr="00585DAD">
        <w:rPr>
          <w:rFonts w:ascii="Palatino Linotype" w:hAnsi="Palatino Linotype"/>
          <w:sz w:val="20"/>
          <w:szCs w:val="20"/>
          <w:lang w:val="pt-BR"/>
        </w:rPr>
        <w:t>pela excelência do meu projeto de conclusão de curso.</w:t>
      </w:r>
      <w:r w:rsidR="00F22BA0">
        <w:rPr>
          <w:rFonts w:ascii="Palatino Linotype" w:hAnsi="Palatino Linotype"/>
          <w:sz w:val="20"/>
          <w:szCs w:val="20"/>
          <w:lang w:val="pt-BR"/>
        </w:rPr>
        <w:t xml:space="preserve"> </w:t>
      </w:r>
    </w:p>
    <w:p w14:paraId="22667139" w14:textId="2D245BDA" w:rsidR="000830A8" w:rsidRPr="00585DAD" w:rsidRDefault="000830A8" w:rsidP="000830A8">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No fim de 1995, após 2 anos </w:t>
      </w:r>
      <w:r w:rsidR="0013585D" w:rsidRPr="00585DAD">
        <w:rPr>
          <w:rFonts w:ascii="Palatino Linotype" w:hAnsi="Palatino Linotype"/>
          <w:sz w:val="20"/>
          <w:szCs w:val="20"/>
          <w:lang w:val="pt-BR"/>
        </w:rPr>
        <w:t>prestando serviços de</w:t>
      </w:r>
      <w:r w:rsidRPr="00585DAD">
        <w:rPr>
          <w:rFonts w:ascii="Palatino Linotype" w:hAnsi="Palatino Linotype"/>
          <w:sz w:val="20"/>
          <w:szCs w:val="20"/>
          <w:lang w:val="pt-BR"/>
        </w:rPr>
        <w:t xml:space="preserve"> consultoria à empresas de Curitiba, ingressei no programa de mestrado em Ciência da Computação na Wright State University</w:t>
      </w:r>
      <w:r w:rsidR="00C75941" w:rsidRPr="00585DAD">
        <w:rPr>
          <w:rFonts w:ascii="Palatino Linotype" w:hAnsi="Palatino Linotype"/>
          <w:sz w:val="20"/>
          <w:szCs w:val="20"/>
          <w:lang w:val="pt-BR"/>
        </w:rPr>
        <w:t xml:space="preserve"> (WSU)</w:t>
      </w:r>
      <w:r w:rsidRPr="00585DAD">
        <w:rPr>
          <w:rFonts w:ascii="Palatino Linotype" w:hAnsi="Palatino Linotype"/>
          <w:sz w:val="20"/>
          <w:szCs w:val="20"/>
          <w:lang w:val="pt-BR"/>
        </w:rPr>
        <w:t xml:space="preserve">, OH, EUA; após um bem-sucedido intercâmbio cultural feito em 1992. Lá integrei a equipe do prof. Prof. Goshtasby como assistente de pesquisa do </w:t>
      </w:r>
      <w:r w:rsidRPr="00585DAD">
        <w:rPr>
          <w:rFonts w:ascii="Palatino Linotype" w:hAnsi="Palatino Linotype"/>
          <w:i/>
          <w:sz w:val="20"/>
          <w:szCs w:val="20"/>
          <w:lang w:val="pt-BR"/>
        </w:rPr>
        <w:t>Intelligent Systems Laboratory</w:t>
      </w:r>
      <w:r w:rsidRPr="00585DAD">
        <w:rPr>
          <w:rFonts w:ascii="Palatino Linotype" w:hAnsi="Palatino Linotype"/>
          <w:sz w:val="20"/>
          <w:szCs w:val="20"/>
          <w:lang w:val="pt-BR"/>
        </w:rPr>
        <w:t xml:space="preserve">, onde desenvolvi projetos na área de visão computacional, processamento de imagens e computação gráfica. Este foi o primeiro contato com pesquisa em imagens médicas, tendo em vista a parceria </w:t>
      </w:r>
      <w:r w:rsidR="00C75941" w:rsidRPr="00585DAD">
        <w:rPr>
          <w:rFonts w:ascii="Palatino Linotype" w:hAnsi="Palatino Linotype"/>
          <w:sz w:val="20"/>
          <w:szCs w:val="20"/>
          <w:lang w:val="pt-BR"/>
        </w:rPr>
        <w:t xml:space="preserve">da WSU </w:t>
      </w:r>
      <w:r w:rsidRPr="00585DAD">
        <w:rPr>
          <w:rFonts w:ascii="Palatino Linotype" w:hAnsi="Palatino Linotype"/>
          <w:sz w:val="20"/>
          <w:szCs w:val="20"/>
          <w:lang w:val="pt-BR"/>
        </w:rPr>
        <w:t>com um hospital local (Kettering Hospital).</w:t>
      </w:r>
      <w:r w:rsidR="00D86866" w:rsidRPr="00585DAD">
        <w:rPr>
          <w:rFonts w:ascii="Palatino Linotype" w:hAnsi="Palatino Linotype"/>
          <w:sz w:val="20"/>
          <w:szCs w:val="20"/>
          <w:lang w:val="pt-BR"/>
        </w:rPr>
        <w:t xml:space="preserve"> O meu projeto de mestrado envolveu o desenvolvimento de técnicas de segmentação semi-automáticas para a delineação de tumores cerebrais a partir de imagens de ressonância magnética</w:t>
      </w:r>
      <w:r w:rsidR="004061DD" w:rsidRPr="00585DAD">
        <w:rPr>
          <w:rFonts w:ascii="Palatino Linotype" w:hAnsi="Palatino Linotype"/>
          <w:sz w:val="20"/>
          <w:szCs w:val="20"/>
          <w:lang w:val="pt-BR"/>
        </w:rPr>
        <w:t xml:space="preserve"> (RM)</w:t>
      </w:r>
      <w:r w:rsidR="00D86866" w:rsidRPr="00585DAD">
        <w:rPr>
          <w:rFonts w:ascii="Palatino Linotype" w:hAnsi="Palatino Linotype"/>
          <w:sz w:val="20"/>
          <w:szCs w:val="20"/>
          <w:lang w:val="pt-BR"/>
        </w:rPr>
        <w:t>. Este projeto, com auxílio financeiro da Cleveland Clinic e da Força Aérea Americana, culminou com a conclusão da minha tese de mestrado em 1997.</w:t>
      </w:r>
    </w:p>
    <w:p w14:paraId="570374F2" w14:textId="1F8777C6" w:rsidR="000830A8" w:rsidRPr="00585DAD" w:rsidRDefault="000830A8" w:rsidP="00776336">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Iniciei o meu doutorado imediatamente após a conclusão dos meus créditos de mestrado, em meados de 1997. Entre 1998 e 1999, trabalhei no projeto de segmentação de imagens de câncer de pele. Fiz parte do desenvolvimento inicial do software Skinseg, implementado em C para a plataforma Windows, visando a caracterização de melanomas. Neste software, foram utilizadas técnicas de processamento de imagens para a delineação do limite das lesões. O resultado desta pesquisa foi publicado no jornal Image and Vision Computing, em 1999. Também em 1999, participei pela primeira vez da conferência SPIE, em San Diego, na California, com o trabalho intitulado “Interactive Tools for Image Segmentation”. Neste trabalho modelei resultados de segmentações em 2D e 3D com curvas e superfícies elásticas. Em 2000, retornei à SPIE em San Diego para compartilhar os meus resultados iniciais de modelagem em 3D através de superfícies Gaussianas. Em 2001, defendi a minha tese de doutorado intitulada “A computer-aided design system for 3D medical image segmentation”. Na minha tese, descrevi um sistema de parametrização e modelagem multi-resolução de resultados de segmentação em 3D. Estas superfícies podem ser modeladas em 3D, em tempo real como se eles fossem objetos </w:t>
      </w:r>
      <w:r w:rsidR="00A42A3A" w:rsidRPr="00585DAD">
        <w:rPr>
          <w:rFonts w:ascii="Palatino Linotype" w:hAnsi="Palatino Linotype"/>
          <w:sz w:val="20"/>
          <w:szCs w:val="20"/>
          <w:lang w:val="pt-BR"/>
        </w:rPr>
        <w:t>moldáveis</w:t>
      </w:r>
      <w:r w:rsidRPr="00585DAD">
        <w:rPr>
          <w:rFonts w:ascii="Palatino Linotype" w:hAnsi="Palatino Linotype"/>
          <w:sz w:val="20"/>
          <w:szCs w:val="20"/>
          <w:lang w:val="pt-BR"/>
        </w:rPr>
        <w:t xml:space="preserve"> em argila. As técnicas contidas na minha tese de doutorado foram publicadas no jornal IEEE Transactions on Visualization and Computer Graphics em 2003. Durante os meus anos na WSU, eu tive a honra de ser premiado duas vezes, uma vez pela produtividade em pesquisa em 2000 e outra pelo meu desempenho acadêmico em 1999. A minha pesquisa foi tema de capa da revista acadêmica da Wright State University e de um jornal interno destinado aos professores. </w:t>
      </w:r>
    </w:p>
    <w:p w14:paraId="1104E78F" w14:textId="6A2CDD89" w:rsidR="00346373" w:rsidRPr="00585DAD" w:rsidRDefault="00346373" w:rsidP="0063103D">
      <w:pPr>
        <w:keepNext/>
        <w:framePr w:dropCap="drop" w:lines="2" w:hSpace="57" w:wrap="around" w:vAnchor="text" w:hAnchor="text"/>
        <w:spacing w:line="620" w:lineRule="exact"/>
        <w:jc w:val="both"/>
        <w:rPr>
          <w:rFonts w:ascii="Palatino Linotype" w:hAnsi="Palatino Linotype"/>
          <w:b/>
          <w:position w:val="-2"/>
          <w:sz w:val="65"/>
          <w:szCs w:val="20"/>
          <w:lang w:val="pt-BR"/>
        </w:rPr>
      </w:pPr>
      <w:r w:rsidRPr="00585DAD">
        <w:rPr>
          <w:rFonts w:ascii="Palatino Linotype" w:hAnsi="Palatino Linotype"/>
          <w:b/>
          <w:position w:val="-2"/>
          <w:sz w:val="65"/>
          <w:szCs w:val="20"/>
          <w:lang w:val="pt-BR"/>
        </w:rPr>
        <w:t>E</w:t>
      </w:r>
    </w:p>
    <w:p w14:paraId="01BD295E" w14:textId="761BAEF6" w:rsidR="003326C1" w:rsidRPr="00585DAD" w:rsidRDefault="003326C1" w:rsidP="003326C1">
      <w:pPr>
        <w:spacing w:after="120" w:line="276" w:lineRule="auto"/>
        <w:jc w:val="both"/>
        <w:rPr>
          <w:rFonts w:ascii="Palatino Linotype" w:hAnsi="Palatino Linotype"/>
          <w:sz w:val="20"/>
          <w:szCs w:val="20"/>
          <w:lang w:val="pt-BR"/>
        </w:rPr>
      </w:pPr>
      <w:r w:rsidRPr="00585DAD">
        <w:rPr>
          <w:rFonts w:ascii="Palatino Linotype" w:hAnsi="Palatino Linotype"/>
          <w:caps/>
          <w:sz w:val="20"/>
          <w:szCs w:val="20"/>
          <w:lang w:val="pt-BR"/>
        </w:rPr>
        <w:t>m agosto de</w:t>
      </w:r>
      <w:r w:rsidRPr="00585DAD">
        <w:rPr>
          <w:rFonts w:ascii="Palatino Linotype" w:hAnsi="Palatino Linotype"/>
          <w:sz w:val="20"/>
          <w:szCs w:val="20"/>
          <w:lang w:val="pt-BR"/>
        </w:rPr>
        <w:t xml:space="preserve"> 2001, </w:t>
      </w:r>
      <w:r w:rsidR="00AE2363">
        <w:rPr>
          <w:rFonts w:ascii="Palatino Linotype" w:hAnsi="Palatino Linotype"/>
          <w:sz w:val="20"/>
          <w:szCs w:val="20"/>
          <w:lang w:val="pt-BR"/>
        </w:rPr>
        <w:t>iniciei o meu pós-doutoramento</w:t>
      </w:r>
      <w:r w:rsidR="00424A4F"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na </w:t>
      </w:r>
      <w:r w:rsidRPr="00585DAD">
        <w:rPr>
          <w:rFonts w:ascii="Palatino Linotype" w:hAnsi="Palatino Linotype"/>
          <w:i/>
          <w:sz w:val="20"/>
          <w:szCs w:val="20"/>
          <w:lang w:val="pt-BR"/>
        </w:rPr>
        <w:t xml:space="preserve">Yale </w:t>
      </w:r>
      <w:r w:rsidR="00424A4F" w:rsidRPr="00585DAD">
        <w:rPr>
          <w:rFonts w:ascii="Palatino Linotype" w:hAnsi="Palatino Linotype"/>
          <w:i/>
          <w:sz w:val="20"/>
          <w:szCs w:val="20"/>
          <w:lang w:val="pt-BR"/>
        </w:rPr>
        <w:t>University</w:t>
      </w:r>
      <w:r w:rsidR="00424A4F" w:rsidRPr="00585DAD">
        <w:rPr>
          <w:rFonts w:ascii="Palatino Linotype" w:hAnsi="Palatino Linotype"/>
          <w:sz w:val="20"/>
          <w:szCs w:val="20"/>
          <w:lang w:val="pt-BR"/>
        </w:rPr>
        <w:t xml:space="preserve"> </w:t>
      </w:r>
      <w:r w:rsidR="00AE2363">
        <w:rPr>
          <w:rFonts w:ascii="Palatino Linotype" w:hAnsi="Palatino Linotype"/>
          <w:sz w:val="20"/>
          <w:szCs w:val="20"/>
          <w:lang w:val="pt-BR"/>
        </w:rPr>
        <w:t>junto ao departamento</w:t>
      </w:r>
      <w:r w:rsidRPr="00585DAD">
        <w:rPr>
          <w:rFonts w:ascii="Palatino Linotype" w:hAnsi="Palatino Linotype"/>
          <w:sz w:val="20"/>
          <w:szCs w:val="20"/>
          <w:lang w:val="pt-BR"/>
        </w:rPr>
        <w:t xml:space="preserve"> de Radiologia </w:t>
      </w:r>
      <w:r w:rsidR="00424A4F" w:rsidRPr="00585DAD">
        <w:rPr>
          <w:rFonts w:ascii="Palatino Linotype" w:hAnsi="Palatino Linotype"/>
          <w:sz w:val="20"/>
          <w:szCs w:val="20"/>
          <w:lang w:val="pt-BR"/>
        </w:rPr>
        <w:t>Diagnóstica</w:t>
      </w:r>
      <w:r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sob a supervisão</w:t>
      </w:r>
      <w:r w:rsidR="00424A4F"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d</w:t>
      </w:r>
      <w:r w:rsidR="00424A4F" w:rsidRPr="00585DAD">
        <w:rPr>
          <w:rFonts w:ascii="Palatino Linotype" w:hAnsi="Palatino Linotype"/>
          <w:sz w:val="20"/>
          <w:szCs w:val="20"/>
          <w:lang w:val="pt-BR"/>
        </w:rPr>
        <w:t xml:space="preserve">o prof. Lawrence Staib </w:t>
      </w:r>
      <w:r w:rsidRPr="00585DAD">
        <w:rPr>
          <w:rFonts w:ascii="Palatino Linotype" w:hAnsi="Palatino Linotype"/>
          <w:sz w:val="20"/>
          <w:szCs w:val="20"/>
          <w:lang w:val="pt-BR"/>
        </w:rPr>
        <w:t xml:space="preserve">e </w:t>
      </w:r>
      <w:r w:rsidR="00AE2363">
        <w:rPr>
          <w:rFonts w:ascii="Palatino Linotype" w:hAnsi="Palatino Linotype"/>
          <w:sz w:val="20"/>
          <w:szCs w:val="20"/>
          <w:lang w:val="pt-BR"/>
        </w:rPr>
        <w:t xml:space="preserve">do prof. </w:t>
      </w:r>
      <w:r w:rsidR="00346373" w:rsidRPr="00585DAD">
        <w:rPr>
          <w:rFonts w:ascii="Palatino Linotype" w:hAnsi="Palatino Linotype"/>
          <w:sz w:val="20"/>
          <w:szCs w:val="20"/>
          <w:lang w:val="pt-BR"/>
        </w:rPr>
        <w:t>Robert Schultz, psiquiatra</w:t>
      </w:r>
      <w:r w:rsidR="00AE2363">
        <w:rPr>
          <w:rFonts w:ascii="Palatino Linotype" w:hAnsi="Palatino Linotype"/>
          <w:sz w:val="20"/>
          <w:szCs w:val="20"/>
          <w:lang w:val="pt-BR"/>
        </w:rPr>
        <w:t xml:space="preserve"> do </w:t>
      </w:r>
      <w:r w:rsidR="00AE2363" w:rsidRPr="00585DAD">
        <w:rPr>
          <w:rFonts w:ascii="Palatino Linotype" w:hAnsi="Palatino Linotype"/>
          <w:i/>
          <w:sz w:val="20"/>
          <w:szCs w:val="20"/>
          <w:lang w:val="pt-BR"/>
        </w:rPr>
        <w:t>Child Study Center</w:t>
      </w:r>
      <w:r w:rsidR="00346373" w:rsidRPr="00585DAD">
        <w:rPr>
          <w:rFonts w:ascii="Palatino Linotype" w:hAnsi="Palatino Linotype"/>
          <w:sz w:val="20"/>
          <w:szCs w:val="20"/>
          <w:lang w:val="pt-BR"/>
        </w:rPr>
        <w:t>.</w:t>
      </w:r>
      <w:r w:rsidRPr="00585DAD">
        <w:rPr>
          <w:rFonts w:ascii="Palatino Linotype" w:hAnsi="Palatino Linotype"/>
          <w:sz w:val="20"/>
          <w:szCs w:val="20"/>
          <w:lang w:val="pt-BR"/>
        </w:rPr>
        <w:t xml:space="preserve"> As minhas funções </w:t>
      </w:r>
      <w:r w:rsidR="00AE2363">
        <w:rPr>
          <w:rFonts w:ascii="Palatino Linotype" w:hAnsi="Palatino Linotype"/>
          <w:sz w:val="20"/>
          <w:szCs w:val="20"/>
          <w:lang w:val="pt-BR"/>
        </w:rPr>
        <w:t>foram</w:t>
      </w:r>
      <w:r w:rsidRPr="00585DAD">
        <w:rPr>
          <w:rFonts w:ascii="Palatino Linotype" w:hAnsi="Palatino Linotype"/>
          <w:sz w:val="20"/>
          <w:szCs w:val="20"/>
          <w:lang w:val="pt-BR"/>
        </w:rPr>
        <w:t xml:space="preserve"> de desenvolver novas tecnologias para análise de imagens de ressonância funcional </w:t>
      </w:r>
      <w:r w:rsidR="00424A4F" w:rsidRPr="00585DAD">
        <w:rPr>
          <w:rFonts w:ascii="Palatino Linotype" w:hAnsi="Palatino Linotype"/>
          <w:sz w:val="20"/>
          <w:szCs w:val="20"/>
          <w:lang w:val="pt-BR"/>
        </w:rPr>
        <w:t xml:space="preserve">(fMRI) </w:t>
      </w:r>
      <w:r w:rsidRPr="00585DAD">
        <w:rPr>
          <w:rFonts w:ascii="Palatino Linotype" w:hAnsi="Palatino Linotype"/>
          <w:sz w:val="20"/>
          <w:szCs w:val="20"/>
          <w:lang w:val="pt-BR"/>
        </w:rPr>
        <w:t xml:space="preserve">e anatômica. Comecei a me aprofundar ainda mais no aspecto físico de aquisição e processamento de imagens. Neste mesmo tempo, comecei também a me interessar por uma nova modalidade de imagens de </w:t>
      </w:r>
      <w:r w:rsidR="00346373" w:rsidRPr="00585DAD">
        <w:rPr>
          <w:rFonts w:ascii="Palatino Linotype" w:hAnsi="Palatino Linotype"/>
          <w:sz w:val="20"/>
          <w:szCs w:val="20"/>
          <w:lang w:val="pt-BR"/>
        </w:rPr>
        <w:t>RM</w:t>
      </w:r>
      <w:r w:rsidR="00AE2363">
        <w:rPr>
          <w:rFonts w:ascii="Palatino Linotype" w:hAnsi="Palatino Linotype"/>
          <w:sz w:val="20"/>
          <w:szCs w:val="20"/>
          <w:lang w:val="pt-BR"/>
        </w:rPr>
        <w:t>, chamada de imageamento por</w:t>
      </w:r>
      <w:r w:rsidRPr="00585DAD">
        <w:rPr>
          <w:rFonts w:ascii="Palatino Linotype" w:hAnsi="Palatino Linotype"/>
          <w:sz w:val="20"/>
          <w:szCs w:val="20"/>
          <w:lang w:val="pt-BR"/>
        </w:rPr>
        <w:t xml:space="preserve"> difusão</w:t>
      </w:r>
      <w:r w:rsidR="00AE2363">
        <w:rPr>
          <w:rFonts w:ascii="Palatino Linotype" w:hAnsi="Palatino Linotype"/>
          <w:sz w:val="20"/>
          <w:szCs w:val="20"/>
          <w:lang w:val="pt-BR"/>
        </w:rPr>
        <w:t xml:space="preserve"> de prótons</w:t>
      </w:r>
      <w:r w:rsidRPr="00585DAD">
        <w:rPr>
          <w:rFonts w:ascii="Palatino Linotype" w:hAnsi="Palatino Linotype"/>
          <w:sz w:val="20"/>
          <w:szCs w:val="20"/>
          <w:lang w:val="pt-BR"/>
        </w:rPr>
        <w:t xml:space="preserve">. As imagens de difusão possibilitam a caracterização da difusão passiva (movimento aleatório) de moléculas, como a de água, em tecidos </w:t>
      </w:r>
      <w:r w:rsidRPr="00AE2363">
        <w:rPr>
          <w:rFonts w:ascii="Palatino Linotype" w:hAnsi="Palatino Linotype"/>
          <w:i/>
          <w:sz w:val="20"/>
          <w:szCs w:val="20"/>
          <w:lang w:val="pt-BR"/>
        </w:rPr>
        <w:t>in vivo</w:t>
      </w:r>
      <w:r w:rsidRPr="00585DAD">
        <w:rPr>
          <w:rFonts w:ascii="Palatino Linotype" w:hAnsi="Palatino Linotype"/>
          <w:sz w:val="20"/>
          <w:szCs w:val="20"/>
          <w:lang w:val="pt-BR"/>
        </w:rPr>
        <w:t xml:space="preserve">. Estas imagens </w:t>
      </w:r>
      <w:r w:rsidR="00AE2363">
        <w:rPr>
          <w:rFonts w:ascii="Palatino Linotype" w:hAnsi="Palatino Linotype"/>
          <w:sz w:val="20"/>
          <w:szCs w:val="20"/>
          <w:lang w:val="pt-BR"/>
        </w:rPr>
        <w:t>contém informações sobre</w:t>
      </w:r>
      <w:r w:rsidRPr="00585DAD">
        <w:rPr>
          <w:rFonts w:ascii="Palatino Linotype" w:hAnsi="Palatino Linotype"/>
          <w:sz w:val="20"/>
          <w:szCs w:val="20"/>
          <w:lang w:val="pt-BR"/>
        </w:rPr>
        <w:t xml:space="preserve"> </w:t>
      </w:r>
      <w:r w:rsidR="00AE2363">
        <w:rPr>
          <w:rFonts w:ascii="Palatino Linotype" w:hAnsi="Palatino Linotype"/>
          <w:sz w:val="20"/>
          <w:szCs w:val="20"/>
          <w:lang w:val="pt-BR"/>
        </w:rPr>
        <w:t>a movimentação de</w:t>
      </w:r>
      <w:r w:rsidRPr="00585DAD">
        <w:rPr>
          <w:rFonts w:ascii="Palatino Linotype" w:hAnsi="Palatino Linotype"/>
          <w:sz w:val="20"/>
          <w:szCs w:val="20"/>
          <w:lang w:val="pt-BR"/>
        </w:rPr>
        <w:t xml:space="preserve"> tais moléculas, que na presença de barreiras como membranas celulares e m</w:t>
      </w:r>
      <w:r w:rsidR="00AE2363">
        <w:rPr>
          <w:rFonts w:ascii="Palatino Linotype" w:hAnsi="Palatino Linotype"/>
          <w:sz w:val="20"/>
          <w:szCs w:val="20"/>
          <w:lang w:val="pt-BR"/>
        </w:rPr>
        <w:t>acromoléculas, torna-se fisicamente restrita</w:t>
      </w:r>
      <w:r w:rsidRPr="00585DAD">
        <w:rPr>
          <w:rFonts w:ascii="Palatino Linotype" w:hAnsi="Palatino Linotype"/>
          <w:sz w:val="20"/>
          <w:szCs w:val="20"/>
          <w:lang w:val="pt-BR"/>
        </w:rPr>
        <w:t>. Esta restrição à difusão é então utilizada para reconstruir, visualizar e quantificar a estrutura de tecidos nervosos (ex.: axônios) e</w:t>
      </w:r>
      <w:r w:rsidR="001B76B6">
        <w:rPr>
          <w:rFonts w:ascii="Palatino Linotype" w:hAnsi="Palatino Linotype"/>
          <w:sz w:val="20"/>
          <w:szCs w:val="20"/>
          <w:lang w:val="pt-BR"/>
        </w:rPr>
        <w:t xml:space="preserve"> mu</w:t>
      </w:r>
      <w:r w:rsidR="00AE2363">
        <w:rPr>
          <w:rFonts w:ascii="Palatino Linotype" w:hAnsi="Palatino Linotype"/>
          <w:sz w:val="20"/>
          <w:szCs w:val="20"/>
          <w:lang w:val="pt-BR"/>
        </w:rPr>
        <w:t>sculares</w:t>
      </w:r>
      <w:r w:rsidRPr="00585DAD">
        <w:rPr>
          <w:rFonts w:ascii="Palatino Linotype" w:hAnsi="Palatino Linotype"/>
          <w:sz w:val="20"/>
          <w:szCs w:val="20"/>
          <w:lang w:val="pt-BR"/>
        </w:rPr>
        <w:t xml:space="preserve">.  </w:t>
      </w:r>
    </w:p>
    <w:p w14:paraId="3C0D1167" w14:textId="6ABB7911" w:rsidR="00086B11" w:rsidRPr="00585DAD" w:rsidRDefault="003326C1" w:rsidP="00086B1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 partir </w:t>
      </w:r>
      <w:r w:rsidR="00F40609" w:rsidRPr="00585DAD">
        <w:rPr>
          <w:rFonts w:ascii="Palatino Linotype" w:hAnsi="Palatino Linotype"/>
          <w:sz w:val="20"/>
          <w:szCs w:val="20"/>
          <w:lang w:val="pt-BR"/>
        </w:rPr>
        <w:t>de 2003</w:t>
      </w:r>
      <w:r w:rsidRPr="00585DAD">
        <w:rPr>
          <w:rFonts w:ascii="Palatino Linotype" w:hAnsi="Palatino Linotype"/>
          <w:sz w:val="20"/>
          <w:szCs w:val="20"/>
          <w:lang w:val="pt-BR"/>
        </w:rPr>
        <w:t xml:space="preserve">, comecei a colaborar com outros investigadores de outros departamentos também interessados nesta modalidade </w:t>
      </w:r>
      <w:r w:rsidR="00F40609" w:rsidRPr="00585DAD">
        <w:rPr>
          <w:rFonts w:ascii="Palatino Linotype" w:hAnsi="Palatino Linotype"/>
          <w:sz w:val="20"/>
          <w:szCs w:val="20"/>
          <w:lang w:val="pt-BR"/>
        </w:rPr>
        <w:t xml:space="preserve">específica </w:t>
      </w:r>
      <w:r w:rsidRPr="00585DAD">
        <w:rPr>
          <w:rFonts w:ascii="Palatino Linotype" w:hAnsi="Palatino Linotype"/>
          <w:sz w:val="20"/>
          <w:szCs w:val="20"/>
          <w:lang w:val="pt-BR"/>
        </w:rPr>
        <w:t xml:space="preserve">de imagens. Junto com psiquiatra Joan Kaufman, publicamos em 2003, os primeiros resultados reportando alterações estruturais na substância branca em crianças com síndrome pós traumática usando imagens de difusão. Através de contato com o diretor do centro de ressonância magnética, prof. </w:t>
      </w:r>
      <w:r w:rsidR="00295FC3" w:rsidRPr="00585DAD">
        <w:rPr>
          <w:rFonts w:ascii="Palatino Linotype" w:hAnsi="Palatino Linotype"/>
          <w:sz w:val="20"/>
          <w:szCs w:val="20"/>
          <w:lang w:val="pt-BR"/>
        </w:rPr>
        <w:t xml:space="preserve">R. </w:t>
      </w:r>
      <w:r w:rsidRPr="00585DAD">
        <w:rPr>
          <w:rFonts w:ascii="Palatino Linotype" w:hAnsi="Palatino Linotype"/>
          <w:sz w:val="20"/>
          <w:szCs w:val="20"/>
          <w:lang w:val="pt-BR"/>
        </w:rPr>
        <w:t>Todd Constable, e seu pessoal, aprendi mais detalhes a respeito da aquisição destas imagens e comecei a realizar os meus próprios experimentos na área de difusão.</w:t>
      </w:r>
      <w:r w:rsidR="009B64EE" w:rsidRPr="00585DAD">
        <w:rPr>
          <w:rFonts w:ascii="Palatino Linotype" w:hAnsi="Palatino Linotype"/>
          <w:sz w:val="20"/>
          <w:szCs w:val="20"/>
          <w:lang w:val="pt-BR"/>
        </w:rPr>
        <w:t xml:space="preserve"> </w:t>
      </w:r>
      <w:r w:rsidRPr="00585DAD">
        <w:rPr>
          <w:rFonts w:ascii="Palatino Linotype" w:hAnsi="Palatino Linotype"/>
          <w:sz w:val="20"/>
          <w:szCs w:val="20"/>
          <w:lang w:val="pt-BR"/>
        </w:rPr>
        <w:t>Começamo</w:t>
      </w:r>
      <w:r w:rsidR="00D3520E" w:rsidRPr="00585DAD">
        <w:rPr>
          <w:rFonts w:ascii="Palatino Linotype" w:hAnsi="Palatino Linotype"/>
          <w:sz w:val="20"/>
          <w:szCs w:val="20"/>
          <w:lang w:val="pt-BR"/>
        </w:rPr>
        <w:t>s também a colaborar com o departamento</w:t>
      </w:r>
      <w:r w:rsidRPr="00585DAD">
        <w:rPr>
          <w:rFonts w:ascii="Palatino Linotype" w:hAnsi="Palatino Linotype"/>
          <w:sz w:val="20"/>
          <w:szCs w:val="20"/>
          <w:lang w:val="pt-BR"/>
        </w:rPr>
        <w:t xml:space="preserve"> de Cardiologia Nuclear, onde o Dr. Albert Sinusas estuda os efeitos de remodelagem da estrutura do miocárdio pós-enfarto. Ele estava interessado em integrar a direção das fibras do miocárdio no seu modelo, utilizando imagens de difusão. Em meados de 2004, em vista das minhas recentes contribuições, fui promovido à posição de pesquisador associado no departame</w:t>
      </w:r>
      <w:r w:rsidR="00EC6AE5" w:rsidRPr="00585DAD">
        <w:rPr>
          <w:rFonts w:ascii="Palatino Linotype" w:hAnsi="Palatino Linotype"/>
          <w:sz w:val="20"/>
          <w:szCs w:val="20"/>
          <w:lang w:val="pt-BR"/>
        </w:rPr>
        <w:t xml:space="preserve">nto de Radiologia Diagnóstica. </w:t>
      </w:r>
      <w:r w:rsidR="00431BE4" w:rsidRPr="00585DAD">
        <w:rPr>
          <w:rFonts w:ascii="Palatino Linotype" w:hAnsi="Palatino Linotype"/>
          <w:sz w:val="20"/>
          <w:szCs w:val="20"/>
          <w:lang w:val="pt-BR"/>
        </w:rPr>
        <w:t xml:space="preserve">Durante este período me aprofundei no desenvolvimento de novas metodologias de análise e processamento de imagens baseados em </w:t>
      </w:r>
      <w:r w:rsidR="00431BE4" w:rsidRPr="00585DAD">
        <w:rPr>
          <w:rFonts w:ascii="Palatino Linotype" w:hAnsi="Palatino Linotype"/>
          <w:i/>
          <w:sz w:val="20"/>
          <w:szCs w:val="20"/>
          <w:lang w:val="pt-BR"/>
        </w:rPr>
        <w:t>levelsets</w:t>
      </w:r>
      <w:r w:rsidR="00431BE4" w:rsidRPr="00585DAD">
        <w:rPr>
          <w:rFonts w:ascii="Palatino Linotype" w:hAnsi="Palatino Linotype"/>
          <w:sz w:val="20"/>
          <w:szCs w:val="20"/>
          <w:lang w:val="pt-BR"/>
        </w:rPr>
        <w:t>. T</w:t>
      </w:r>
      <w:r w:rsidR="00EC6AE5" w:rsidRPr="00585DAD">
        <w:rPr>
          <w:rFonts w:ascii="Palatino Linotype" w:hAnsi="Palatino Linotype"/>
          <w:sz w:val="20"/>
          <w:szCs w:val="20"/>
          <w:lang w:val="pt-BR"/>
        </w:rPr>
        <w:t xml:space="preserve">ive </w:t>
      </w:r>
      <w:r w:rsidR="00431BE4" w:rsidRPr="00585DAD">
        <w:rPr>
          <w:rFonts w:ascii="Palatino Linotype" w:hAnsi="Palatino Linotype"/>
          <w:sz w:val="20"/>
          <w:szCs w:val="20"/>
          <w:lang w:val="pt-BR"/>
        </w:rPr>
        <w:t xml:space="preserve">a </w:t>
      </w:r>
      <w:r w:rsidRPr="00585DAD">
        <w:rPr>
          <w:rFonts w:ascii="Palatino Linotype" w:hAnsi="Palatino Linotype"/>
          <w:sz w:val="20"/>
          <w:szCs w:val="20"/>
          <w:lang w:val="pt-BR"/>
        </w:rPr>
        <w:t xml:space="preserve">experiência de supervisionar o projeto de graduação de Tamar Rudnick, </w:t>
      </w:r>
      <w:r w:rsidR="00DF25EE" w:rsidRPr="00585DAD">
        <w:rPr>
          <w:rFonts w:ascii="Palatino Linotype" w:hAnsi="Palatino Linotype"/>
          <w:sz w:val="20"/>
          <w:szCs w:val="20"/>
          <w:lang w:val="pt-BR"/>
        </w:rPr>
        <w:t>aluna</w:t>
      </w:r>
      <w:r w:rsidRPr="00585DAD">
        <w:rPr>
          <w:rFonts w:ascii="Palatino Linotype" w:hAnsi="Palatino Linotype"/>
          <w:sz w:val="20"/>
          <w:szCs w:val="20"/>
          <w:lang w:val="pt-BR"/>
        </w:rPr>
        <w:t xml:space="preserve"> de psicologia, que utilizou a técnica de imagens de difusão para o estudo de anormalidades do corpo caloso em pacientes bipolares. Fiquei contente em saber que a Tamar recebeu o prêmio de melhor projeto de graduação pela qualidade do seu trabalho.</w:t>
      </w:r>
    </w:p>
    <w:p w14:paraId="5885DCC9" w14:textId="435EA2E7" w:rsidR="00A76C22" w:rsidRPr="00585DAD" w:rsidRDefault="00086B11" w:rsidP="003213BC">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Em 2004, quando comecei a planejar minha carreira por ocasião do concurso que levou à minha contratação junto ao IME-USP,</w:t>
      </w:r>
      <w:r w:rsidR="003326C1" w:rsidRPr="00585DAD">
        <w:rPr>
          <w:rFonts w:ascii="Palatino Linotype" w:hAnsi="Palatino Linotype"/>
          <w:sz w:val="20"/>
          <w:szCs w:val="20"/>
          <w:lang w:val="pt-BR"/>
        </w:rPr>
        <w:t xml:space="preserve"> tive a oportunidade de conhecer o Prof. Dr. Geraldo Busatto, coordenador do LIM 21 (Neuroimagem</w:t>
      </w:r>
      <w:r w:rsidR="00D74E29" w:rsidRPr="00585DAD">
        <w:rPr>
          <w:rFonts w:ascii="Palatino Linotype" w:hAnsi="Palatino Linotype"/>
          <w:sz w:val="20"/>
          <w:szCs w:val="20"/>
          <w:lang w:val="pt-BR"/>
        </w:rPr>
        <w:t xml:space="preserve"> em Psiquiatria</w:t>
      </w:r>
      <w:r w:rsidR="003326C1" w:rsidRPr="00585DAD">
        <w:rPr>
          <w:rFonts w:ascii="Palatino Linotype" w:hAnsi="Palatino Linotype"/>
          <w:sz w:val="20"/>
          <w:szCs w:val="20"/>
          <w:lang w:val="pt-BR"/>
        </w:rPr>
        <w:t>) do Hospital das Clínicas da FMUSP. Proferi a palestra “Imagens Magnéticas de Difusão: Novos métodos para avaliação de feixes de substância branca”. Fiquei contente em ver o interesse das pessoas nesta área, já que um grande número de pesquisadores, radiologistas e outros profissionais de neurociências compareceram à palestra.  Através desta visita, também tive a oportunidade de conhecer a Dra. Claudia Leite da Costa, chefe do LIM 44 (</w:t>
      </w:r>
      <w:r w:rsidR="00D74E29" w:rsidRPr="00585DAD">
        <w:rPr>
          <w:rFonts w:ascii="Palatino Linotype" w:hAnsi="Palatino Linotype"/>
          <w:sz w:val="20"/>
          <w:szCs w:val="20"/>
          <w:lang w:val="pt-BR"/>
        </w:rPr>
        <w:t>Neuroimagem Funcional</w:t>
      </w:r>
      <w:r w:rsidR="00BA174C" w:rsidRPr="00585DAD">
        <w:rPr>
          <w:rFonts w:ascii="Palatino Linotype" w:hAnsi="Palatino Linotype"/>
          <w:sz w:val="20"/>
          <w:szCs w:val="20"/>
          <w:lang w:val="pt-BR"/>
        </w:rPr>
        <w:t>) e diretora do Instituto de Radiologia</w:t>
      </w:r>
      <w:r w:rsidR="003326C1" w:rsidRPr="00585DAD">
        <w:rPr>
          <w:rFonts w:ascii="Palatino Linotype" w:hAnsi="Palatino Linotype"/>
          <w:sz w:val="20"/>
          <w:szCs w:val="20"/>
          <w:lang w:val="pt-BR"/>
        </w:rPr>
        <w:t xml:space="preserve"> do HC</w:t>
      </w:r>
      <w:r w:rsidR="00A76C22" w:rsidRPr="00585DAD">
        <w:rPr>
          <w:rFonts w:ascii="Palatino Linotype" w:hAnsi="Palatino Linotype"/>
          <w:sz w:val="20"/>
          <w:szCs w:val="20"/>
          <w:lang w:val="pt-BR"/>
        </w:rPr>
        <w:t>-</w:t>
      </w:r>
      <w:r w:rsidR="003326C1" w:rsidRPr="00585DAD">
        <w:rPr>
          <w:rFonts w:ascii="Palatino Linotype" w:hAnsi="Palatino Linotype"/>
          <w:sz w:val="20"/>
          <w:szCs w:val="20"/>
          <w:lang w:val="pt-BR"/>
        </w:rPr>
        <w:t>FMUSP. Ambos os laboratórios demonstraram o interesse em desenvolver projetos conjuntos na área de Imagens Magnéticas de Difusão, uma modalidade ainda não muito conhecida nacionalmente</w:t>
      </w:r>
      <w:r w:rsidRPr="00585DAD">
        <w:rPr>
          <w:rFonts w:ascii="Palatino Linotype" w:hAnsi="Palatino Linotype"/>
          <w:sz w:val="20"/>
          <w:szCs w:val="20"/>
          <w:lang w:val="pt-BR"/>
        </w:rPr>
        <w:t xml:space="preserve"> na época. </w:t>
      </w:r>
      <w:r w:rsidR="00431BE4" w:rsidRPr="00585DAD">
        <w:rPr>
          <w:rFonts w:ascii="Palatino Linotype" w:hAnsi="Palatino Linotype"/>
          <w:sz w:val="20"/>
          <w:szCs w:val="20"/>
          <w:lang w:val="pt-BR"/>
        </w:rPr>
        <w:t>Estas colaborações em pesquisa continuam até o dia de hoje.</w:t>
      </w:r>
    </w:p>
    <w:p w14:paraId="66986DED" w14:textId="1AABF304" w:rsidR="00245BC0" w:rsidRPr="00585DAD" w:rsidRDefault="00245BC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585DAD">
        <w:rPr>
          <w:rFonts w:ascii="Palatino Linotype" w:hAnsi="Palatino Linotype"/>
          <w:b/>
          <w:position w:val="-2"/>
          <w:sz w:val="64"/>
          <w:szCs w:val="20"/>
          <w:lang w:val="pt-BR"/>
        </w:rPr>
        <w:t>A</w:t>
      </w:r>
    </w:p>
    <w:p w14:paraId="78B3CD7E" w14:textId="5041B598" w:rsidR="003326C1" w:rsidRPr="00585DAD" w:rsidRDefault="002F3CBA"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 </w:t>
      </w:r>
      <w:r w:rsidR="00BD78D1" w:rsidRPr="00585DAD">
        <w:rPr>
          <w:rFonts w:ascii="Palatino Linotype" w:hAnsi="Palatino Linotype"/>
          <w:sz w:val="20"/>
          <w:szCs w:val="20"/>
          <w:lang w:val="pt-BR"/>
        </w:rPr>
        <w:t xml:space="preserve">MINHA </w:t>
      </w:r>
      <w:r w:rsidRPr="00585DAD">
        <w:rPr>
          <w:rFonts w:ascii="Palatino Linotype" w:hAnsi="Palatino Linotype"/>
          <w:caps/>
          <w:sz w:val="20"/>
          <w:szCs w:val="20"/>
          <w:lang w:val="pt-BR"/>
        </w:rPr>
        <w:t>contratação</w:t>
      </w:r>
      <w:r w:rsidRPr="00585DAD">
        <w:rPr>
          <w:rFonts w:ascii="Palatino Linotype" w:hAnsi="Palatino Linotype"/>
          <w:sz w:val="20"/>
          <w:szCs w:val="20"/>
          <w:lang w:val="pt-BR"/>
        </w:rPr>
        <w:t xml:space="preserve"> </w:t>
      </w:r>
      <w:r w:rsidR="00431BE4" w:rsidRPr="00585DAD">
        <w:rPr>
          <w:rFonts w:ascii="Palatino Linotype" w:hAnsi="Palatino Linotype"/>
          <w:sz w:val="20"/>
          <w:szCs w:val="20"/>
          <w:lang w:val="pt-BR"/>
        </w:rPr>
        <w:t>como docente do IME-USP em 2006</w:t>
      </w:r>
      <w:r w:rsidR="00070E59" w:rsidRPr="00585DAD">
        <w:rPr>
          <w:rFonts w:ascii="Palatino Linotype" w:hAnsi="Palatino Linotype"/>
          <w:sz w:val="20"/>
          <w:szCs w:val="20"/>
          <w:lang w:val="pt-BR"/>
        </w:rPr>
        <w:t xml:space="preserve"> </w:t>
      </w:r>
      <w:r w:rsidR="00431BE4" w:rsidRPr="00585DAD">
        <w:rPr>
          <w:rFonts w:ascii="Palatino Linotype" w:hAnsi="Palatino Linotype"/>
          <w:sz w:val="20"/>
          <w:szCs w:val="20"/>
          <w:lang w:val="pt-BR"/>
        </w:rPr>
        <w:t xml:space="preserve">representou </w:t>
      </w:r>
      <w:r w:rsidR="00BD78D1" w:rsidRPr="00585DAD">
        <w:rPr>
          <w:rFonts w:ascii="Palatino Linotype" w:hAnsi="Palatino Linotype"/>
          <w:sz w:val="20"/>
          <w:szCs w:val="20"/>
          <w:lang w:val="pt-BR"/>
        </w:rPr>
        <w:t>um desafio pessoal</w:t>
      </w:r>
      <w:r w:rsidR="00431BE4" w:rsidRPr="00585DAD">
        <w:rPr>
          <w:rFonts w:ascii="Palatino Linotype" w:hAnsi="Palatino Linotype"/>
          <w:sz w:val="20"/>
          <w:szCs w:val="20"/>
          <w:lang w:val="pt-BR"/>
        </w:rPr>
        <w:t xml:space="preserve"> de continuar a trabalhar na área de processamento de imagens médicas e visão computacional, com o objetivo de estabelecer um laboratório para desenvolver aplicações na área médica e contribuir para a formação de futuros profissionais, tendo em vista a relevância desta linha de pesquisa a nível mundial. </w:t>
      </w:r>
      <w:r w:rsidR="003326C1" w:rsidRPr="00585DAD">
        <w:rPr>
          <w:rFonts w:ascii="Palatino Linotype" w:hAnsi="Palatino Linotype"/>
          <w:sz w:val="20"/>
          <w:szCs w:val="20"/>
          <w:lang w:val="pt-BR"/>
        </w:rPr>
        <w:t xml:space="preserve">Existe um nicho internacional na área médica a ser explorado, e uma crescente demanda nacional por estas aplicações. Atualmente esta demanda é somente suprida por software desenvolvido no exterior. </w:t>
      </w:r>
      <w:r w:rsidR="00C90A66" w:rsidRPr="00585DAD">
        <w:rPr>
          <w:rFonts w:ascii="Palatino Linotype" w:hAnsi="Palatino Linotype"/>
          <w:sz w:val="20"/>
          <w:szCs w:val="20"/>
          <w:lang w:val="pt-BR"/>
        </w:rPr>
        <w:t>A</w:t>
      </w:r>
      <w:r w:rsidR="003326C1" w:rsidRPr="00585DAD">
        <w:rPr>
          <w:rFonts w:ascii="Palatino Linotype" w:hAnsi="Palatino Linotype"/>
          <w:sz w:val="20"/>
          <w:szCs w:val="20"/>
          <w:lang w:val="pt-BR"/>
        </w:rPr>
        <w:t xml:space="preserve"> execução de tal pesquisa junto a um instituto como o IME, </w:t>
      </w:r>
      <w:r w:rsidR="00C90A66" w:rsidRPr="00585DAD">
        <w:rPr>
          <w:rFonts w:ascii="Palatino Linotype" w:hAnsi="Palatino Linotype"/>
          <w:sz w:val="20"/>
          <w:szCs w:val="20"/>
          <w:lang w:val="pt-BR"/>
        </w:rPr>
        <w:t xml:space="preserve">é essencial, </w:t>
      </w:r>
      <w:r w:rsidR="003326C1" w:rsidRPr="00585DAD">
        <w:rPr>
          <w:rFonts w:ascii="Palatino Linotype" w:hAnsi="Palatino Linotype"/>
          <w:sz w:val="20"/>
          <w:szCs w:val="20"/>
          <w:lang w:val="pt-BR"/>
        </w:rPr>
        <w:t xml:space="preserve">pois </w:t>
      </w:r>
      <w:r w:rsidR="00C90A66" w:rsidRPr="00585DAD">
        <w:rPr>
          <w:rFonts w:ascii="Palatino Linotype" w:hAnsi="Palatino Linotype"/>
          <w:sz w:val="20"/>
          <w:szCs w:val="20"/>
          <w:lang w:val="pt-BR"/>
        </w:rPr>
        <w:t>é</w:t>
      </w:r>
      <w:r w:rsidR="003326C1" w:rsidRPr="00585DAD">
        <w:rPr>
          <w:rFonts w:ascii="Palatino Linotype" w:hAnsi="Palatino Linotype"/>
          <w:sz w:val="20"/>
          <w:szCs w:val="20"/>
          <w:lang w:val="pt-BR"/>
        </w:rPr>
        <w:t xml:space="preserve"> fundamental a colaboração, a troca de </w:t>
      </w:r>
      <w:r w:rsidR="005F01B4" w:rsidRPr="00585DAD">
        <w:rPr>
          <w:rFonts w:ascii="Palatino Linotype" w:hAnsi="Palatino Linotype"/>
          <w:sz w:val="20"/>
          <w:szCs w:val="20"/>
          <w:lang w:val="pt-BR"/>
        </w:rPr>
        <w:t>ideias</w:t>
      </w:r>
      <w:r w:rsidR="003326C1" w:rsidRPr="00585DAD">
        <w:rPr>
          <w:rFonts w:ascii="Palatino Linotype" w:hAnsi="Palatino Linotype"/>
          <w:sz w:val="20"/>
          <w:szCs w:val="20"/>
          <w:lang w:val="pt-BR"/>
        </w:rPr>
        <w:t xml:space="preserve"> e de experiências com outros docentes em visão computacional e </w:t>
      </w:r>
      <w:r w:rsidR="00BE0CB8" w:rsidRPr="00585DAD">
        <w:rPr>
          <w:rFonts w:ascii="Palatino Linotype" w:hAnsi="Palatino Linotype"/>
          <w:sz w:val="20"/>
          <w:szCs w:val="20"/>
          <w:lang w:val="pt-BR"/>
        </w:rPr>
        <w:t xml:space="preserve">de </w:t>
      </w:r>
      <w:r w:rsidR="003326C1" w:rsidRPr="00585DAD">
        <w:rPr>
          <w:rFonts w:ascii="Palatino Linotype" w:hAnsi="Palatino Linotype"/>
          <w:sz w:val="20"/>
          <w:szCs w:val="20"/>
          <w:lang w:val="pt-BR"/>
        </w:rPr>
        <w:t>sistemas</w:t>
      </w:r>
      <w:r w:rsidR="00BE0CB8" w:rsidRPr="00585DAD">
        <w:rPr>
          <w:rFonts w:ascii="Palatino Linotype" w:hAnsi="Palatino Linotype"/>
          <w:sz w:val="20"/>
          <w:szCs w:val="20"/>
          <w:lang w:val="pt-BR"/>
        </w:rPr>
        <w:t>.</w:t>
      </w:r>
      <w:r w:rsidR="003326C1" w:rsidRPr="00585DAD">
        <w:rPr>
          <w:rFonts w:ascii="Palatino Linotype" w:hAnsi="Palatino Linotype"/>
          <w:sz w:val="20"/>
          <w:szCs w:val="20"/>
          <w:lang w:val="pt-BR"/>
        </w:rPr>
        <w:t xml:space="preserve"> </w:t>
      </w:r>
    </w:p>
    <w:p w14:paraId="2DA749A0" w14:textId="5A97F195" w:rsidR="005540A8" w:rsidRPr="00585DAD" w:rsidRDefault="005540A8"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Meu trabalho de orientação na pós-graduação iniciou-se com a aluna de mestrado Jihan Zoghbi, </w:t>
      </w:r>
      <w:r w:rsidR="00504D85" w:rsidRPr="00585DAD">
        <w:rPr>
          <w:rFonts w:ascii="Palatino Linotype" w:hAnsi="Palatino Linotype"/>
          <w:sz w:val="20"/>
          <w:szCs w:val="20"/>
          <w:lang w:val="pt-BR"/>
        </w:rPr>
        <w:t>cuja pesquisa envolveu</w:t>
      </w:r>
      <w:r w:rsidRPr="00585DAD">
        <w:rPr>
          <w:rFonts w:ascii="Palatino Linotype" w:hAnsi="Palatino Linotype"/>
          <w:sz w:val="20"/>
          <w:szCs w:val="20"/>
          <w:lang w:val="pt-BR"/>
        </w:rPr>
        <w:t xml:space="preserve"> </w:t>
      </w:r>
      <w:r w:rsidR="00504D85" w:rsidRPr="00585DAD">
        <w:rPr>
          <w:rFonts w:ascii="Palatino Linotype" w:hAnsi="Palatino Linotype"/>
          <w:sz w:val="20"/>
          <w:szCs w:val="20"/>
          <w:lang w:val="pt-BR"/>
        </w:rPr>
        <w:t xml:space="preserve">o desenvolvimento de </w:t>
      </w:r>
      <w:r w:rsidRPr="00585DAD">
        <w:rPr>
          <w:rFonts w:ascii="Palatino Linotype" w:hAnsi="Palatino Linotype"/>
          <w:sz w:val="20"/>
          <w:szCs w:val="20"/>
          <w:lang w:val="pt-BR"/>
        </w:rPr>
        <w:t xml:space="preserve">modelos deformáveis baseados em </w:t>
      </w:r>
      <w:r w:rsidRPr="00585DAD">
        <w:rPr>
          <w:rFonts w:ascii="Palatino Linotype" w:hAnsi="Palatino Linotype"/>
          <w:i/>
          <w:sz w:val="20"/>
          <w:szCs w:val="20"/>
          <w:lang w:val="pt-BR"/>
        </w:rPr>
        <w:t>levelsets</w:t>
      </w:r>
      <w:r w:rsidRPr="00585DAD">
        <w:rPr>
          <w:rFonts w:ascii="Palatino Linotype" w:hAnsi="Palatino Linotype"/>
          <w:sz w:val="20"/>
          <w:szCs w:val="20"/>
          <w:lang w:val="pt-BR"/>
        </w:rPr>
        <w:t xml:space="preserve"> para a segmentação de tumores cerebrais em imagens de RM. </w:t>
      </w:r>
      <w:r w:rsidR="00504D85" w:rsidRPr="00585DAD">
        <w:rPr>
          <w:rFonts w:ascii="Palatino Linotype" w:hAnsi="Palatino Linotype"/>
          <w:sz w:val="20"/>
          <w:szCs w:val="20"/>
          <w:lang w:val="pt-BR"/>
        </w:rPr>
        <w:t xml:space="preserve">Tal trabalho foi possível através de uma colaboração com o prof. Marcelo Mamede (UFMG) e o Instituto Nacional do Câncer (INCA), no Rio de Janeiro. Seus resultados foram publicados em conferências nacionais e internacionais e representou o </w:t>
      </w:r>
      <w:r w:rsidR="0037540F" w:rsidRPr="00585DAD">
        <w:rPr>
          <w:rFonts w:ascii="Palatino Linotype" w:hAnsi="Palatino Linotype"/>
          <w:sz w:val="20"/>
          <w:szCs w:val="20"/>
          <w:lang w:val="pt-BR"/>
        </w:rPr>
        <w:t xml:space="preserve">meu </w:t>
      </w:r>
      <w:r w:rsidR="00504D85" w:rsidRPr="00585DAD">
        <w:rPr>
          <w:rFonts w:ascii="Palatino Linotype" w:hAnsi="Palatino Linotype"/>
          <w:sz w:val="20"/>
          <w:szCs w:val="20"/>
          <w:lang w:val="pt-BR"/>
        </w:rPr>
        <w:t>primeiro resultado positivo de orientação em pesquisa na área de imagens médicas aqui no Brasil. A Jihan</w:t>
      </w:r>
      <w:r w:rsidR="0037540F" w:rsidRPr="00585DAD">
        <w:rPr>
          <w:rFonts w:ascii="Palatino Linotype" w:hAnsi="Palatino Linotype"/>
          <w:sz w:val="20"/>
          <w:szCs w:val="20"/>
          <w:lang w:val="pt-BR"/>
        </w:rPr>
        <w:t>,</w:t>
      </w:r>
      <w:r w:rsidR="00504D85" w:rsidRPr="00585DAD">
        <w:rPr>
          <w:rFonts w:ascii="Palatino Linotype" w:hAnsi="Palatino Linotype"/>
          <w:sz w:val="20"/>
          <w:szCs w:val="20"/>
          <w:lang w:val="pt-BR"/>
        </w:rPr>
        <w:t xml:space="preserve"> </w:t>
      </w:r>
      <w:r w:rsidR="0037540F" w:rsidRPr="00585DAD">
        <w:rPr>
          <w:rFonts w:ascii="Palatino Linotype" w:hAnsi="Palatino Linotype"/>
          <w:sz w:val="20"/>
          <w:szCs w:val="20"/>
          <w:lang w:val="pt-BR"/>
        </w:rPr>
        <w:t xml:space="preserve">como membro sênior do grupo tem se preocupado </w:t>
      </w:r>
      <w:r w:rsidR="00942CA3" w:rsidRPr="00585DAD">
        <w:rPr>
          <w:rFonts w:ascii="Palatino Linotype" w:hAnsi="Palatino Linotype"/>
          <w:sz w:val="20"/>
          <w:szCs w:val="20"/>
          <w:lang w:val="pt-BR"/>
        </w:rPr>
        <w:t>com o andamento das atividades e prazos de cada integrante de nosso laborató</w:t>
      </w:r>
      <w:r w:rsidR="0037540F" w:rsidRPr="00585DAD">
        <w:rPr>
          <w:rFonts w:ascii="Palatino Linotype" w:hAnsi="Palatino Linotype"/>
          <w:sz w:val="20"/>
          <w:szCs w:val="20"/>
          <w:lang w:val="pt-BR"/>
        </w:rPr>
        <w:t xml:space="preserve">rio, desde os trâmites </w:t>
      </w:r>
      <w:r w:rsidR="005F01B4" w:rsidRPr="00585DAD">
        <w:rPr>
          <w:rFonts w:ascii="Palatino Linotype" w:hAnsi="Palatino Linotype"/>
          <w:sz w:val="20"/>
          <w:szCs w:val="20"/>
          <w:lang w:val="pt-BR"/>
        </w:rPr>
        <w:t>burocráticos</w:t>
      </w:r>
      <w:r w:rsidR="0037540F" w:rsidRPr="00585DAD">
        <w:rPr>
          <w:rFonts w:ascii="Palatino Linotype" w:hAnsi="Palatino Linotype"/>
          <w:sz w:val="20"/>
          <w:szCs w:val="20"/>
          <w:lang w:val="pt-BR"/>
        </w:rPr>
        <w:t xml:space="preserve">, quanto a sua </w:t>
      </w:r>
      <w:r w:rsidR="005F01B4" w:rsidRPr="00585DAD">
        <w:rPr>
          <w:rFonts w:ascii="Palatino Linotype" w:hAnsi="Palatino Linotype"/>
          <w:sz w:val="20"/>
          <w:szCs w:val="20"/>
          <w:lang w:val="pt-BR"/>
        </w:rPr>
        <w:t>presença</w:t>
      </w:r>
      <w:r w:rsidR="0037540F" w:rsidRPr="00585DAD">
        <w:rPr>
          <w:rFonts w:ascii="Palatino Linotype" w:hAnsi="Palatino Linotype"/>
          <w:sz w:val="20"/>
          <w:szCs w:val="20"/>
          <w:lang w:val="pt-BR"/>
        </w:rPr>
        <w:t xml:space="preserve"> como represente discente na Comissão de Pós-Graduação. Ela defendeu a sua dissertação de mestrado este ano e agora está sendo orientada como aluna de doutorado.</w:t>
      </w:r>
    </w:p>
    <w:p w14:paraId="136BA02C" w14:textId="6EE0B849" w:rsidR="009B6B2F" w:rsidRPr="00585DAD" w:rsidRDefault="0037540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Dois dos meus alunos de </w:t>
      </w:r>
      <w:r w:rsidR="005F01B4" w:rsidRPr="00585DAD">
        <w:rPr>
          <w:rFonts w:ascii="Palatino Linotype" w:hAnsi="Palatino Linotype"/>
          <w:sz w:val="20"/>
          <w:szCs w:val="20"/>
          <w:lang w:val="pt-BR"/>
        </w:rPr>
        <w:t>iniciação</w:t>
      </w:r>
      <w:r w:rsidRPr="00585DAD">
        <w:rPr>
          <w:rFonts w:ascii="Palatino Linotype" w:hAnsi="Palatino Linotype"/>
          <w:sz w:val="20"/>
          <w:szCs w:val="20"/>
          <w:lang w:val="pt-BR"/>
        </w:rPr>
        <w:t xml:space="preserve"> científica </w:t>
      </w:r>
      <w:r w:rsidR="0078794F" w:rsidRPr="00585DAD">
        <w:rPr>
          <w:rFonts w:ascii="Palatino Linotype" w:hAnsi="Palatino Linotype"/>
          <w:sz w:val="20"/>
          <w:szCs w:val="20"/>
          <w:lang w:val="pt-BR"/>
        </w:rPr>
        <w:t xml:space="preserve">recentemente </w:t>
      </w:r>
      <w:r w:rsidRPr="00585DAD">
        <w:rPr>
          <w:rFonts w:ascii="Palatino Linotype" w:hAnsi="Palatino Linotype"/>
          <w:sz w:val="20"/>
          <w:szCs w:val="20"/>
          <w:lang w:val="pt-BR"/>
        </w:rPr>
        <w:t xml:space="preserve">se tornaram alunos de mestrado, Luiz Fernando Corte Real e Renato Callado Borges. Ambos continuam a estender seus respectivos trabalhos agora a </w:t>
      </w:r>
      <w:r w:rsidR="005F01B4" w:rsidRPr="00585DAD">
        <w:rPr>
          <w:rFonts w:ascii="Palatino Linotype" w:hAnsi="Palatino Linotype"/>
          <w:sz w:val="20"/>
          <w:szCs w:val="20"/>
          <w:lang w:val="pt-BR"/>
        </w:rPr>
        <w:t>nível</w:t>
      </w:r>
      <w:r w:rsidRPr="00585DAD">
        <w:rPr>
          <w:rFonts w:ascii="Palatino Linotype" w:hAnsi="Palatino Linotype"/>
          <w:sz w:val="20"/>
          <w:szCs w:val="20"/>
          <w:lang w:val="pt-BR"/>
        </w:rPr>
        <w:t xml:space="preserve"> de pós-graduação. Luiz estuda modelos </w:t>
      </w:r>
      <w:r w:rsidR="00DD79BD" w:rsidRPr="00585DAD">
        <w:rPr>
          <w:rFonts w:ascii="Palatino Linotype" w:hAnsi="Palatino Linotype"/>
          <w:sz w:val="20"/>
          <w:szCs w:val="20"/>
          <w:lang w:val="pt-BR"/>
        </w:rPr>
        <w:t xml:space="preserve">matemáticos </w:t>
      </w:r>
      <w:r w:rsidRPr="00585DAD">
        <w:rPr>
          <w:rFonts w:ascii="Palatino Linotype" w:hAnsi="Palatino Linotype"/>
          <w:sz w:val="20"/>
          <w:szCs w:val="20"/>
          <w:lang w:val="pt-BR"/>
        </w:rPr>
        <w:t xml:space="preserve">de representação de sinais biológicos com alta taxa de compressibilidade. </w:t>
      </w:r>
      <w:r w:rsidR="009B6B2F" w:rsidRPr="00585DAD">
        <w:rPr>
          <w:rFonts w:ascii="Palatino Linotype" w:hAnsi="Palatino Linotype"/>
          <w:sz w:val="20"/>
          <w:szCs w:val="20"/>
          <w:lang w:val="pt-BR"/>
        </w:rPr>
        <w:t>O mesmo d</w:t>
      </w:r>
      <w:r w:rsidRPr="00585DAD">
        <w:rPr>
          <w:rFonts w:ascii="Palatino Linotype" w:hAnsi="Palatino Linotype"/>
          <w:sz w:val="20"/>
          <w:szCs w:val="20"/>
          <w:lang w:val="pt-BR"/>
        </w:rPr>
        <w:t>eve qualificar</w:t>
      </w:r>
      <w:r w:rsidR="009B6B2F" w:rsidRPr="00585DAD">
        <w:rPr>
          <w:rFonts w:ascii="Palatino Linotype" w:hAnsi="Palatino Linotype"/>
          <w:sz w:val="20"/>
          <w:szCs w:val="20"/>
          <w:lang w:val="pt-BR"/>
        </w:rPr>
        <w:t>-se</w:t>
      </w:r>
      <w:r w:rsidRPr="00585DAD">
        <w:rPr>
          <w:rFonts w:ascii="Palatino Linotype" w:hAnsi="Palatino Linotype"/>
          <w:sz w:val="20"/>
          <w:szCs w:val="20"/>
          <w:lang w:val="pt-BR"/>
        </w:rPr>
        <w:t xml:space="preserve"> até o fim deste ano. Renato Callado é originalmente aluno do Instituto de Física, e que agora é aluno de mestrado do IME-USP. Ele passou cerca de seis meses na Suíca, como </w:t>
      </w:r>
      <w:r w:rsidR="005F01B4" w:rsidRPr="00585DAD">
        <w:rPr>
          <w:rFonts w:ascii="Palatino Linotype" w:hAnsi="Palatino Linotype"/>
          <w:sz w:val="20"/>
          <w:szCs w:val="20"/>
          <w:lang w:val="pt-BR"/>
        </w:rPr>
        <w:t>estagiário</w:t>
      </w:r>
      <w:r w:rsidRPr="00585DAD">
        <w:rPr>
          <w:rFonts w:ascii="Palatino Linotype" w:hAnsi="Palatino Linotype"/>
          <w:sz w:val="20"/>
          <w:szCs w:val="20"/>
          <w:lang w:val="pt-BR"/>
        </w:rPr>
        <w:t xml:space="preserve"> no </w:t>
      </w:r>
      <w:r w:rsidRPr="00585DAD">
        <w:rPr>
          <w:rFonts w:ascii="Palatino Linotype" w:hAnsi="Palatino Linotype"/>
          <w:i/>
          <w:sz w:val="20"/>
          <w:szCs w:val="20"/>
          <w:lang w:val="pt-BR"/>
        </w:rPr>
        <w:t>Conseil Européen pour la Recherche Nucléaire</w:t>
      </w:r>
      <w:r w:rsidR="009B6B2F" w:rsidRPr="00585DAD">
        <w:rPr>
          <w:rFonts w:ascii="Palatino Linotype" w:hAnsi="Palatino Linotype"/>
          <w:sz w:val="20"/>
          <w:szCs w:val="20"/>
          <w:lang w:val="pt-BR"/>
        </w:rPr>
        <w:t xml:space="preserve"> (CERN) trabalhando no </w:t>
      </w:r>
      <w:r w:rsidR="009B6B2F" w:rsidRPr="00585DAD">
        <w:rPr>
          <w:rFonts w:ascii="Palatino Linotype" w:hAnsi="Palatino Linotype"/>
          <w:i/>
          <w:sz w:val="20"/>
          <w:szCs w:val="20"/>
          <w:lang w:val="pt-BR"/>
        </w:rPr>
        <w:t>Large Hadron Collider</w:t>
      </w:r>
      <w:r w:rsidRPr="00585DAD">
        <w:rPr>
          <w:rFonts w:ascii="Palatino Linotype" w:hAnsi="Palatino Linotype"/>
          <w:sz w:val="20"/>
          <w:szCs w:val="20"/>
          <w:lang w:val="pt-BR"/>
        </w:rPr>
        <w:t xml:space="preserve"> (LHC). Ele é </w:t>
      </w:r>
      <w:r w:rsidR="006223BF" w:rsidRPr="00585DAD">
        <w:rPr>
          <w:rFonts w:ascii="Palatino Linotype" w:hAnsi="Palatino Linotype"/>
          <w:sz w:val="20"/>
          <w:szCs w:val="20"/>
          <w:lang w:val="pt-BR"/>
        </w:rPr>
        <w:t>responsável</w:t>
      </w:r>
      <w:r w:rsidRPr="00585DAD">
        <w:rPr>
          <w:rFonts w:ascii="Palatino Linotype" w:hAnsi="Palatino Linotype"/>
          <w:sz w:val="20"/>
          <w:szCs w:val="20"/>
          <w:lang w:val="pt-BR"/>
        </w:rPr>
        <w:t xml:space="preserve"> pelo processamento da fatia de dados do LHC aqui no Instituto de </w:t>
      </w:r>
      <w:r w:rsidR="00E177ED" w:rsidRPr="00585DAD">
        <w:rPr>
          <w:rFonts w:ascii="Palatino Linotype" w:hAnsi="Palatino Linotype"/>
          <w:sz w:val="20"/>
          <w:szCs w:val="20"/>
          <w:lang w:val="pt-BR"/>
        </w:rPr>
        <w:t>Física</w:t>
      </w:r>
      <w:r w:rsidRPr="00585DAD">
        <w:rPr>
          <w:rFonts w:ascii="Palatino Linotype" w:hAnsi="Palatino Linotype"/>
          <w:sz w:val="20"/>
          <w:szCs w:val="20"/>
          <w:lang w:val="pt-BR"/>
        </w:rPr>
        <w:t xml:space="preserve">. </w:t>
      </w:r>
      <w:r w:rsidR="009B6B2F" w:rsidRPr="00585DAD">
        <w:rPr>
          <w:rFonts w:ascii="Palatino Linotype" w:hAnsi="Palatino Linotype"/>
          <w:sz w:val="20"/>
          <w:szCs w:val="20"/>
          <w:lang w:val="pt-BR"/>
        </w:rPr>
        <w:t>Seu projeto de pesquisa envolve a criação de imagens sintéticas de RM de difusão. Deve qualificar-se até o início de 2012.</w:t>
      </w:r>
    </w:p>
    <w:p w14:paraId="356703C5" w14:textId="5208113A" w:rsidR="00CE5F3F" w:rsidRPr="00585DAD" w:rsidRDefault="00CE5F3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Através de uma colaboração com a Faculdade de Odontologia da USP, iniciou-se </w:t>
      </w:r>
      <w:r w:rsidR="00A12037" w:rsidRPr="00585DAD">
        <w:rPr>
          <w:rFonts w:ascii="Palatino Linotype" w:hAnsi="Palatino Linotype"/>
          <w:sz w:val="20"/>
          <w:szCs w:val="20"/>
          <w:lang w:val="pt-BR"/>
        </w:rPr>
        <w:t xml:space="preserve">em 2010, </w:t>
      </w:r>
      <w:r w:rsidRPr="00585DAD">
        <w:rPr>
          <w:rFonts w:ascii="Palatino Linotype" w:hAnsi="Palatino Linotype"/>
          <w:sz w:val="20"/>
          <w:szCs w:val="20"/>
          <w:lang w:val="pt-BR"/>
        </w:rPr>
        <w:t xml:space="preserve">um projeto de pesquisa </w:t>
      </w:r>
      <w:r w:rsidR="00A12037" w:rsidRPr="00585DAD">
        <w:rPr>
          <w:rFonts w:ascii="Palatino Linotype" w:hAnsi="Palatino Linotype"/>
          <w:sz w:val="20"/>
          <w:szCs w:val="20"/>
          <w:lang w:val="pt-BR"/>
        </w:rPr>
        <w:t xml:space="preserve">inovador </w:t>
      </w:r>
      <w:r w:rsidRPr="00585DAD">
        <w:rPr>
          <w:rFonts w:ascii="Palatino Linotype" w:hAnsi="Palatino Linotype"/>
          <w:sz w:val="20"/>
          <w:szCs w:val="20"/>
          <w:lang w:val="pt-BR"/>
        </w:rPr>
        <w:t xml:space="preserve">no desenvolvimento de metodologias automáticas para análise de imagens de tomografia computadorizada </w:t>
      </w:r>
      <w:r w:rsidR="00A12037" w:rsidRPr="00585DAD">
        <w:rPr>
          <w:rFonts w:ascii="Palatino Linotype" w:hAnsi="Palatino Linotype"/>
          <w:sz w:val="20"/>
          <w:szCs w:val="20"/>
          <w:lang w:val="pt-BR"/>
        </w:rPr>
        <w:t xml:space="preserve">(TC) </w:t>
      </w:r>
      <w:r w:rsidRPr="00585DAD">
        <w:rPr>
          <w:rFonts w:ascii="Palatino Linotype" w:hAnsi="Palatino Linotype"/>
          <w:sz w:val="20"/>
          <w:szCs w:val="20"/>
          <w:lang w:val="pt-BR"/>
        </w:rPr>
        <w:t>aplicadas à ortodontia.</w:t>
      </w:r>
      <w:r w:rsidR="00A12037" w:rsidRPr="00585DAD">
        <w:rPr>
          <w:rFonts w:ascii="Palatino Linotype" w:hAnsi="Palatino Linotype"/>
          <w:sz w:val="20"/>
          <w:szCs w:val="20"/>
          <w:lang w:val="pt-BR"/>
        </w:rPr>
        <w:t xml:space="preserve"> O aluno William Mizuta, vindo do curso de graduação de Ciências Mo</w:t>
      </w:r>
      <w:r w:rsidR="001C68F7" w:rsidRPr="00585DAD">
        <w:rPr>
          <w:rFonts w:ascii="Palatino Linotype" w:hAnsi="Palatino Linotype"/>
          <w:sz w:val="20"/>
          <w:szCs w:val="20"/>
          <w:lang w:val="pt-BR"/>
        </w:rPr>
        <w:t>le</w:t>
      </w:r>
      <w:r w:rsidR="00A12037" w:rsidRPr="00585DAD">
        <w:rPr>
          <w:rFonts w:ascii="Palatino Linotype" w:hAnsi="Palatino Linotype"/>
          <w:sz w:val="20"/>
          <w:szCs w:val="20"/>
          <w:lang w:val="pt-BR"/>
        </w:rPr>
        <w:t xml:space="preserve">culares, desenvolve a sua tese de mestrado na extração automática de medidas cefalométricas a partir de imagens de TC. O William possui uma bagagem multidisciplinar e surpreende a todos com o seu conhecimento e sugestões pertinentes a cada projeto do grupo. </w:t>
      </w:r>
      <w:r w:rsidR="00DF1A53" w:rsidRPr="00585DAD">
        <w:rPr>
          <w:rFonts w:ascii="Palatino Linotype" w:hAnsi="Palatino Linotype"/>
          <w:sz w:val="20"/>
          <w:szCs w:val="20"/>
          <w:lang w:val="pt-BR"/>
        </w:rPr>
        <w:t xml:space="preserve">William conta já com uma publicação na conferência SIBGRAPI de 2010 e prepara um artigo de revista no momento. </w:t>
      </w:r>
      <w:r w:rsidR="00A12037" w:rsidRPr="00585DAD">
        <w:rPr>
          <w:rFonts w:ascii="Palatino Linotype" w:hAnsi="Palatino Linotype"/>
          <w:sz w:val="20"/>
          <w:szCs w:val="20"/>
          <w:lang w:val="pt-BR"/>
        </w:rPr>
        <w:t xml:space="preserve">Deve qualificar-se até o </w:t>
      </w:r>
      <w:r w:rsidR="003E578D" w:rsidRPr="00585DAD">
        <w:rPr>
          <w:rFonts w:ascii="Palatino Linotype" w:hAnsi="Palatino Linotype"/>
          <w:sz w:val="20"/>
          <w:szCs w:val="20"/>
          <w:lang w:val="pt-BR"/>
        </w:rPr>
        <w:t>início</w:t>
      </w:r>
      <w:r w:rsidR="00A12037" w:rsidRPr="00585DAD">
        <w:rPr>
          <w:rFonts w:ascii="Palatino Linotype" w:hAnsi="Palatino Linotype"/>
          <w:sz w:val="20"/>
          <w:szCs w:val="20"/>
          <w:lang w:val="pt-BR"/>
        </w:rPr>
        <w:t xml:space="preserve"> de 2012.</w:t>
      </w:r>
    </w:p>
    <w:p w14:paraId="088BBBB4" w14:textId="3DE01D19" w:rsidR="00A12037" w:rsidRPr="00585DAD" w:rsidRDefault="00A12037"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Uma das linhas de pesquisa do laboratório é a análise de imagens de angiografia, oriundas das técnicas de imageamento por RM e TC. Dois alunos trabalham com esta linha de pesquisa, a aluna de doutorado May</w:t>
      </w:r>
      <w:r w:rsidR="003E67C5" w:rsidRPr="00585DAD">
        <w:rPr>
          <w:rFonts w:ascii="Palatino Linotype" w:hAnsi="Palatino Linotype"/>
          <w:sz w:val="20"/>
          <w:szCs w:val="20"/>
          <w:lang w:val="pt-BR"/>
        </w:rPr>
        <w:t>s</w:t>
      </w:r>
      <w:r w:rsidRPr="00585DAD">
        <w:rPr>
          <w:rFonts w:ascii="Palatino Linotype" w:hAnsi="Palatino Linotype"/>
          <w:sz w:val="20"/>
          <w:szCs w:val="20"/>
          <w:lang w:val="pt-BR"/>
        </w:rPr>
        <w:t xml:space="preserve">a Macedo e o aluno </w:t>
      </w:r>
      <w:r w:rsidR="00482584" w:rsidRPr="00585DAD">
        <w:rPr>
          <w:rFonts w:ascii="Palatino Linotype" w:hAnsi="Palatino Linotype"/>
          <w:sz w:val="20"/>
          <w:szCs w:val="20"/>
          <w:lang w:val="pt-BR"/>
        </w:rPr>
        <w:t xml:space="preserve">de mestrado </w:t>
      </w:r>
      <w:r w:rsidRPr="00585DAD">
        <w:rPr>
          <w:rFonts w:ascii="Palatino Linotype" w:hAnsi="Palatino Linotype"/>
          <w:sz w:val="20"/>
          <w:szCs w:val="20"/>
          <w:lang w:val="pt-BR"/>
        </w:rPr>
        <w:t xml:space="preserve">Miguel Valverde. Ambos já qualificaram e devem concluir as suas respectivas dissertações também no primeiro semestre de 2012. </w:t>
      </w:r>
      <w:r w:rsidR="003E67C5" w:rsidRPr="00585DAD">
        <w:rPr>
          <w:rFonts w:ascii="Palatino Linotype" w:hAnsi="Palatino Linotype"/>
          <w:sz w:val="20"/>
          <w:szCs w:val="20"/>
          <w:lang w:val="pt-BR"/>
        </w:rPr>
        <w:t>Enquanto a Maysa concentra-se na extração de trajetórias de vasos sanguíneos e na criação de índices que possam marcar anormalidades em redes vasculares, o Miguel desenvolve uma metodologia de construção de redes vasculares artificiais, o que em princípio pode ser utilizado como instrumento de validação de técnicas de segmentação de vasos.</w:t>
      </w:r>
      <w:r w:rsidR="00482584" w:rsidRPr="00585DAD">
        <w:rPr>
          <w:rFonts w:ascii="Palatino Linotype" w:hAnsi="Palatino Linotype"/>
          <w:sz w:val="20"/>
          <w:szCs w:val="20"/>
          <w:lang w:val="pt-BR"/>
        </w:rPr>
        <w:t xml:space="preserve"> Estes dois trabalhos envolvem a colaboração com os profs. Edson Amaro e Cláudia Leite, ambos do </w:t>
      </w:r>
      <w:r w:rsidR="00E177ED" w:rsidRPr="00585DAD">
        <w:rPr>
          <w:rFonts w:ascii="Palatino Linotype" w:hAnsi="Palatino Linotype"/>
          <w:sz w:val="20"/>
          <w:szCs w:val="20"/>
          <w:lang w:val="pt-BR"/>
        </w:rPr>
        <w:t>Instituto de Radiologia (</w:t>
      </w:r>
      <w:r w:rsidR="00482584" w:rsidRPr="00585DAD">
        <w:rPr>
          <w:rFonts w:ascii="Palatino Linotype" w:hAnsi="Palatino Linotype"/>
          <w:sz w:val="20"/>
          <w:szCs w:val="20"/>
          <w:lang w:val="pt-BR"/>
        </w:rPr>
        <w:t>InRad</w:t>
      </w:r>
      <w:r w:rsidR="00E177ED" w:rsidRPr="00585DAD">
        <w:rPr>
          <w:rFonts w:ascii="Palatino Linotype" w:hAnsi="Palatino Linotype"/>
          <w:sz w:val="20"/>
          <w:szCs w:val="20"/>
          <w:lang w:val="pt-BR"/>
        </w:rPr>
        <w:t>)</w:t>
      </w:r>
      <w:r w:rsidR="00482584" w:rsidRPr="00585DAD">
        <w:rPr>
          <w:rFonts w:ascii="Palatino Linotype" w:hAnsi="Palatino Linotype"/>
          <w:sz w:val="20"/>
          <w:szCs w:val="20"/>
          <w:lang w:val="pt-BR"/>
        </w:rPr>
        <w:t>, HC-FMUSP.</w:t>
      </w:r>
      <w:r w:rsidR="00147465" w:rsidRPr="00585DAD">
        <w:rPr>
          <w:rFonts w:ascii="Palatino Linotype" w:hAnsi="Palatino Linotype"/>
          <w:sz w:val="20"/>
          <w:szCs w:val="20"/>
          <w:lang w:val="pt-BR"/>
        </w:rPr>
        <w:t xml:space="preserve"> A aluna Maysa obteve menção honrosa do seu trabalho intitulado “Vessel Cross-section Tracking in CTA and MRA images using Hough Transform”</w:t>
      </w:r>
      <w:r w:rsidR="00BB1A8E" w:rsidRPr="00585DAD">
        <w:rPr>
          <w:rFonts w:ascii="Palatino Linotype" w:hAnsi="Palatino Linotype"/>
          <w:sz w:val="20"/>
          <w:szCs w:val="20"/>
          <w:lang w:val="pt-BR"/>
        </w:rPr>
        <w:t xml:space="preserve"> apresentado </w:t>
      </w:r>
      <w:r w:rsidR="00147465" w:rsidRPr="00585DAD">
        <w:rPr>
          <w:rFonts w:ascii="Palatino Linotype" w:hAnsi="Palatino Linotype"/>
          <w:sz w:val="20"/>
          <w:szCs w:val="20"/>
          <w:lang w:val="pt-BR"/>
        </w:rPr>
        <w:t>no IV Workshop CInAPCe, em São Carlos, 2010</w:t>
      </w:r>
      <w:r w:rsidR="00301B1C" w:rsidRPr="00585DAD">
        <w:rPr>
          <w:rFonts w:ascii="Palatino Linotype" w:hAnsi="Palatino Linotype"/>
          <w:sz w:val="20"/>
          <w:szCs w:val="20"/>
          <w:lang w:val="pt-BR"/>
        </w:rPr>
        <w:t xml:space="preserve"> (Seção 2.3)</w:t>
      </w:r>
      <w:r w:rsidR="00147465" w:rsidRPr="00585DAD">
        <w:rPr>
          <w:rFonts w:ascii="Palatino Linotype" w:hAnsi="Palatino Linotype"/>
          <w:sz w:val="20"/>
          <w:szCs w:val="20"/>
          <w:lang w:val="pt-BR"/>
        </w:rPr>
        <w:t xml:space="preserve">. </w:t>
      </w:r>
    </w:p>
    <w:p w14:paraId="5950C600" w14:textId="75C9C512" w:rsidR="0078794F" w:rsidRPr="00585DAD" w:rsidRDefault="009B6B2F" w:rsidP="00CE5F3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O aluno Marcos Labriola, aluno de mestrado, tem como projeto de pesquisa o desenvolvimento de um sistema de estimativa de fluidez de tráfego em vias metropolitanas. Esta orientação é um desafio pessoal em área de sistemas e que remete ao meu projeto de graduação da PUC/PR</w:t>
      </w:r>
      <w:r w:rsidR="003A64E9" w:rsidRPr="00585DAD">
        <w:rPr>
          <w:rFonts w:ascii="Palatino Linotype" w:hAnsi="Palatino Linotype"/>
          <w:sz w:val="20"/>
          <w:szCs w:val="20"/>
          <w:lang w:val="pt-BR"/>
        </w:rPr>
        <w:t xml:space="preserve"> em 1993</w:t>
      </w:r>
      <w:r w:rsidRPr="00585DAD">
        <w:rPr>
          <w:rFonts w:ascii="Palatino Linotype" w:hAnsi="Palatino Linotype"/>
          <w:sz w:val="20"/>
          <w:szCs w:val="20"/>
          <w:lang w:val="pt-BR"/>
        </w:rPr>
        <w:t>. O Marcos trabalha em empresa que confecciona rastreadores veiculares que se comunicam com uma central via rede celular (GPRS) e que abastece de informações sobre a localização, velocidade dos veículos. De posse de vários rastreadores é possível o cálculo de fluidez de tráfego em uma determina via metropolitana. Ele qualificou este ano e deve terminar a sua dissertação até o início de 2012.</w:t>
      </w:r>
      <w:r w:rsidR="003A64E9" w:rsidRPr="00585DAD">
        <w:rPr>
          <w:rFonts w:ascii="Palatino Linotype" w:hAnsi="Palatino Linotype"/>
          <w:sz w:val="20"/>
          <w:szCs w:val="20"/>
          <w:lang w:val="pt-BR"/>
        </w:rPr>
        <w:t xml:space="preserve"> </w:t>
      </w:r>
      <w:r w:rsidR="00CE5F3F" w:rsidRPr="00585DAD">
        <w:rPr>
          <w:rFonts w:ascii="Palatino Linotype" w:hAnsi="Palatino Linotype"/>
          <w:sz w:val="20"/>
          <w:szCs w:val="20"/>
          <w:lang w:val="pt-BR"/>
        </w:rPr>
        <w:t xml:space="preserve">Ainda dentro da área de sistemas, iniciei este ano a orientação do aluno de mestrado profissionalizante Carlos Barcellos no Instituto de Pesquisas Tecnológicas (IPT). O seu projeto estuda a geração automática de código na conversão de aplicações </w:t>
      </w:r>
      <w:r w:rsidR="00CE5F3F" w:rsidRPr="00585DAD">
        <w:rPr>
          <w:rFonts w:ascii="Palatino Linotype" w:hAnsi="Palatino Linotype"/>
          <w:i/>
          <w:sz w:val="20"/>
          <w:szCs w:val="20"/>
          <w:lang w:val="pt-BR"/>
        </w:rPr>
        <w:t>multithreaded</w:t>
      </w:r>
      <w:r w:rsidR="00CE5F3F" w:rsidRPr="00585DAD">
        <w:rPr>
          <w:rFonts w:ascii="Palatino Linotype" w:hAnsi="Palatino Linotype"/>
          <w:sz w:val="20"/>
          <w:szCs w:val="20"/>
          <w:lang w:val="pt-BR"/>
        </w:rPr>
        <w:t xml:space="preserve"> em subprocessos. O mesmo deve qualificar-se até a metade de 2012.</w:t>
      </w:r>
    </w:p>
    <w:p w14:paraId="146B3D36" w14:textId="4185F22A" w:rsidR="00E9390E" w:rsidRPr="00585DAD" w:rsidRDefault="00E9390E" w:rsidP="00CE5F3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Uma nova orientação dentro da área de neuroimagem, é a do aluno David Macedo, que iniciou também neste ano o seu projeto que envolve a segmentação da estrutura cerebral </w:t>
      </w:r>
      <w:r w:rsidRPr="00585DAD">
        <w:rPr>
          <w:rFonts w:ascii="Palatino Linotype" w:hAnsi="Palatino Linotype"/>
          <w:i/>
          <w:sz w:val="20"/>
          <w:szCs w:val="20"/>
          <w:lang w:val="pt-BR"/>
        </w:rPr>
        <w:t>corpo caloso</w:t>
      </w:r>
      <w:r w:rsidRPr="00585DAD">
        <w:rPr>
          <w:rFonts w:ascii="Palatino Linotype" w:hAnsi="Palatino Linotype"/>
          <w:sz w:val="20"/>
          <w:szCs w:val="20"/>
          <w:lang w:val="pt-BR"/>
        </w:rPr>
        <w:t xml:space="preserve"> utilizando imagens do tensor de difusão. </w:t>
      </w:r>
      <w:r w:rsidR="002C3ED1" w:rsidRPr="00585DAD">
        <w:rPr>
          <w:rFonts w:ascii="Palatino Linotype" w:hAnsi="Palatino Linotype"/>
          <w:sz w:val="20"/>
          <w:szCs w:val="20"/>
          <w:lang w:val="pt-BR"/>
        </w:rPr>
        <w:t xml:space="preserve">O aluno David estudo este instante a aplicação dos índices toroidais de difusão em aplicações que utilizem imagens cerebrais e prepara-se para escrever um resumo para a conferência ISMRM de 2012. </w:t>
      </w:r>
      <w:r w:rsidRPr="00585DAD">
        <w:rPr>
          <w:rFonts w:ascii="Palatino Linotype" w:hAnsi="Palatino Linotype"/>
          <w:sz w:val="20"/>
          <w:szCs w:val="20"/>
          <w:lang w:val="pt-BR"/>
        </w:rPr>
        <w:t>Ele deve qualificar até o início de 2012.</w:t>
      </w:r>
      <w:r w:rsidR="004367EB" w:rsidRPr="00585DAD">
        <w:rPr>
          <w:rFonts w:ascii="Palatino Linotype" w:hAnsi="Palatino Linotype"/>
          <w:sz w:val="20"/>
          <w:szCs w:val="20"/>
          <w:lang w:val="pt-BR"/>
        </w:rPr>
        <w:t xml:space="preserve"> </w:t>
      </w:r>
      <w:r w:rsidR="00652876" w:rsidRPr="00585DAD">
        <w:rPr>
          <w:rFonts w:ascii="Palatino Linotype" w:hAnsi="Palatino Linotype"/>
          <w:sz w:val="20"/>
          <w:szCs w:val="20"/>
          <w:lang w:val="pt-BR"/>
        </w:rPr>
        <w:t>Este projeto conta com a colaboração direta da profa. Andrea P. Jackowski, UNIFESP.</w:t>
      </w:r>
    </w:p>
    <w:p w14:paraId="54873B48" w14:textId="0CCCDEB9" w:rsidR="00070E59" w:rsidRPr="00585DAD" w:rsidRDefault="00790D5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Recentemente fomos agraciados com a aprovação de um projeto de auxílio à pesquisa FAPESP, que visa o desenvolvimento e aplicação de novos métodos de análise de imagens de RM de difusão em indivíduos com transtorno bipolar. Este esforço é resultado de colaboração contínua com o prof. Geraldo Busatto</w:t>
      </w:r>
      <w:r w:rsidR="005A5DB9" w:rsidRPr="00585DAD">
        <w:rPr>
          <w:rFonts w:ascii="Palatino Linotype" w:hAnsi="Palatino Linotype"/>
          <w:sz w:val="20"/>
          <w:szCs w:val="20"/>
          <w:lang w:val="pt-BR"/>
        </w:rPr>
        <w:t xml:space="preserve">, diretor do LIM-21, HC-FMUSP. Adicionalmente fomos também felizes com a aprovação da proposta de um núcleo de apoio a pesquisa (NAP) junto à Pro-Reitoria de Pesquisa da USP, que visa a criação do Núcleo de Apoio de Pesquisa em Neurociências Aplicadas, que unem IPq-FMUSP, IME-USP, ICB-USP e IQ-USP. O IME-USP é responsável pela parte metodológica que envolve a aquisição, armazenamento, processamento e análise de imagens de RM, TC, e PET/SPECT. </w:t>
      </w:r>
      <w:r w:rsidR="00242844" w:rsidRPr="00585DAD">
        <w:rPr>
          <w:rFonts w:ascii="Palatino Linotype" w:hAnsi="Palatino Linotype"/>
          <w:sz w:val="20"/>
          <w:szCs w:val="20"/>
          <w:lang w:val="pt-BR"/>
        </w:rPr>
        <w:t>Junto com a profa. Nina Hirata, fomos também contemplados com um projeto de grande porte junto ao CNPq, para o desenvolvimento de um software para análise de imagens biomédicas.</w:t>
      </w:r>
    </w:p>
    <w:p w14:paraId="62FA2401" w14:textId="1ACBD744" w:rsidR="00070E59" w:rsidRPr="00585DAD" w:rsidRDefault="00453F72" w:rsidP="00113F88">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Retomando um dos desafios iniciais da minha contratação como docente no IME-USP, tenho a satisfação de dizer que o</w:t>
      </w:r>
      <w:r w:rsidR="00206D40" w:rsidRPr="00585DAD">
        <w:rPr>
          <w:rFonts w:ascii="Palatino Linotype" w:hAnsi="Palatino Linotype"/>
          <w:sz w:val="20"/>
          <w:szCs w:val="20"/>
          <w:lang w:val="pt-BR"/>
        </w:rPr>
        <w:t xml:space="preserve"> laboratório de processamento</w:t>
      </w:r>
      <w:r w:rsidR="007D2F56" w:rsidRPr="00585DAD">
        <w:rPr>
          <w:rFonts w:ascii="Palatino Linotype" w:hAnsi="Palatino Linotype"/>
          <w:sz w:val="20"/>
          <w:szCs w:val="20"/>
          <w:lang w:val="pt-BR"/>
        </w:rPr>
        <w:t xml:space="preserve"> e análise de imagens médicas (</w:t>
      </w:r>
      <w:r w:rsidR="0052224D" w:rsidRPr="00585DAD">
        <w:rPr>
          <w:rFonts w:ascii="Palatino Linotype" w:hAnsi="Palatino Linotype"/>
          <w:i/>
          <w:smallCaps/>
          <w:sz w:val="20"/>
          <w:szCs w:val="20"/>
          <w:lang w:val="pt-BR"/>
        </w:rPr>
        <w:t>AnimeLab</w:t>
      </w:r>
      <w:r w:rsidR="00206D40" w:rsidRPr="00585DAD">
        <w:rPr>
          <w:rFonts w:ascii="Palatino Linotype" w:hAnsi="Palatino Linotype"/>
          <w:sz w:val="20"/>
          <w:szCs w:val="20"/>
          <w:lang w:val="pt-BR"/>
        </w:rPr>
        <w:t xml:space="preserve">), que </w:t>
      </w:r>
      <w:r w:rsidRPr="00585DAD">
        <w:rPr>
          <w:rFonts w:ascii="Palatino Linotype" w:hAnsi="Palatino Linotype"/>
          <w:sz w:val="20"/>
          <w:szCs w:val="20"/>
          <w:lang w:val="pt-BR"/>
        </w:rPr>
        <w:t xml:space="preserve">inicialmente </w:t>
      </w:r>
      <w:r w:rsidR="00206D40" w:rsidRPr="00585DAD">
        <w:rPr>
          <w:rFonts w:ascii="Palatino Linotype" w:hAnsi="Palatino Linotype"/>
          <w:sz w:val="20"/>
          <w:szCs w:val="20"/>
          <w:lang w:val="pt-BR"/>
        </w:rPr>
        <w:t xml:space="preserve">constitui-se deste docente e seus alunos de iniciação científica, mestrado e doutorado começou a tomar forma no ano de 2011 com a aprovação do projeto </w:t>
      </w:r>
      <w:r w:rsidRPr="00585DAD">
        <w:rPr>
          <w:rFonts w:ascii="Palatino Linotype" w:hAnsi="Palatino Linotype"/>
          <w:sz w:val="20"/>
          <w:szCs w:val="20"/>
          <w:lang w:val="pt-BR"/>
        </w:rPr>
        <w:t xml:space="preserve">regular </w:t>
      </w:r>
      <w:r w:rsidR="00206D40" w:rsidRPr="00585DAD">
        <w:rPr>
          <w:rFonts w:ascii="Palatino Linotype" w:hAnsi="Palatino Linotype"/>
          <w:sz w:val="20"/>
          <w:szCs w:val="20"/>
          <w:lang w:val="pt-BR"/>
        </w:rPr>
        <w:t>FAPESP, o que propiciou a aquisição de equipamentos</w:t>
      </w:r>
      <w:r w:rsidRPr="00585DAD">
        <w:rPr>
          <w:rFonts w:ascii="Palatino Linotype" w:hAnsi="Palatino Linotype"/>
          <w:sz w:val="20"/>
          <w:szCs w:val="20"/>
          <w:lang w:val="pt-BR"/>
        </w:rPr>
        <w:t xml:space="preserve"> e o oferecimento de uma bolsa treinamento técnico (TT-5). Juntamente com a </w:t>
      </w:r>
      <w:r w:rsidR="00FB5056" w:rsidRPr="00585DAD">
        <w:rPr>
          <w:rFonts w:ascii="Palatino Linotype" w:hAnsi="Palatino Linotype"/>
          <w:sz w:val="20"/>
          <w:szCs w:val="20"/>
          <w:lang w:val="pt-BR"/>
        </w:rPr>
        <w:t xml:space="preserve">própria </w:t>
      </w:r>
      <w:r w:rsidRPr="00585DAD">
        <w:rPr>
          <w:rFonts w:ascii="Palatino Linotype" w:hAnsi="Palatino Linotype"/>
          <w:sz w:val="20"/>
          <w:szCs w:val="20"/>
          <w:lang w:val="pt-BR"/>
        </w:rPr>
        <w:t>criaçã</w:t>
      </w:r>
      <w:r w:rsidR="007D2F56" w:rsidRPr="00585DAD">
        <w:rPr>
          <w:rFonts w:ascii="Palatino Linotype" w:hAnsi="Palatino Linotype"/>
          <w:sz w:val="20"/>
          <w:szCs w:val="20"/>
          <w:lang w:val="pt-BR"/>
        </w:rPr>
        <w:t xml:space="preserve">o do </w:t>
      </w:r>
      <w:r w:rsidR="00FB5056" w:rsidRPr="00585DAD">
        <w:rPr>
          <w:rFonts w:ascii="Palatino Linotype" w:hAnsi="Palatino Linotype"/>
          <w:i/>
          <w:smallCaps/>
          <w:sz w:val="20"/>
          <w:szCs w:val="20"/>
          <w:lang w:val="pt-BR"/>
        </w:rPr>
        <w:t>AnimeLab</w:t>
      </w:r>
      <w:r w:rsidRPr="00585DAD">
        <w:rPr>
          <w:rFonts w:ascii="Palatino Linotype" w:hAnsi="Palatino Linotype"/>
          <w:sz w:val="20"/>
          <w:szCs w:val="20"/>
          <w:lang w:val="pt-BR"/>
        </w:rPr>
        <w:t xml:space="preserve">, foi colocado como objetivo do laboratório a criação de uma plataforma de software </w:t>
      </w:r>
      <w:r w:rsidR="00456465" w:rsidRPr="00585DAD">
        <w:rPr>
          <w:rFonts w:ascii="Palatino Linotype" w:hAnsi="Palatino Linotype"/>
          <w:sz w:val="20"/>
          <w:szCs w:val="20"/>
          <w:lang w:val="pt-BR"/>
        </w:rPr>
        <w:t>l</w:t>
      </w:r>
      <w:r w:rsidR="00EB69B8" w:rsidRPr="00585DAD">
        <w:rPr>
          <w:rFonts w:ascii="Palatino Linotype" w:hAnsi="Palatino Linotype"/>
          <w:sz w:val="20"/>
          <w:szCs w:val="20"/>
          <w:lang w:val="pt-BR"/>
        </w:rPr>
        <w:t>ivre</w:t>
      </w:r>
      <w:r w:rsidR="00FB5056" w:rsidRPr="00585DAD">
        <w:rPr>
          <w:rFonts w:ascii="Palatino Linotype" w:hAnsi="Palatino Linotype"/>
          <w:sz w:val="20"/>
          <w:szCs w:val="20"/>
          <w:lang w:val="pt-BR"/>
        </w:rPr>
        <w:t xml:space="preserve"> para</w:t>
      </w:r>
      <w:r w:rsidRPr="00585DAD">
        <w:rPr>
          <w:rFonts w:ascii="Palatino Linotype" w:hAnsi="Palatino Linotype"/>
          <w:sz w:val="20"/>
          <w:szCs w:val="20"/>
          <w:lang w:val="pt-BR"/>
        </w:rPr>
        <w:t xml:space="preserve"> análise de imagens mé</w:t>
      </w:r>
      <w:r w:rsidR="003945E3" w:rsidRPr="00585DAD">
        <w:rPr>
          <w:rFonts w:ascii="Palatino Linotype" w:hAnsi="Palatino Linotype"/>
          <w:sz w:val="20"/>
          <w:szCs w:val="20"/>
          <w:lang w:val="pt-BR"/>
        </w:rPr>
        <w:t>dicas</w:t>
      </w:r>
      <w:r w:rsidR="009E3923" w:rsidRPr="00585DAD">
        <w:rPr>
          <w:rFonts w:ascii="Palatino Linotype" w:hAnsi="Palatino Linotype"/>
          <w:sz w:val="20"/>
          <w:szCs w:val="20"/>
          <w:lang w:val="pt-BR"/>
        </w:rPr>
        <w:t xml:space="preserve">, </w:t>
      </w:r>
      <w:r w:rsidRPr="00585DAD">
        <w:rPr>
          <w:rFonts w:ascii="Palatino Linotype" w:hAnsi="Palatino Linotype"/>
          <w:smallCaps/>
          <w:sz w:val="20"/>
          <w:szCs w:val="20"/>
          <w:lang w:val="pt-BR"/>
        </w:rPr>
        <w:t>MedSquare</w:t>
      </w:r>
      <w:r w:rsidR="003945E3" w:rsidRPr="00585DAD">
        <w:rPr>
          <w:rFonts w:ascii="Palatino Linotype" w:hAnsi="Palatino Linotype"/>
          <w:sz w:val="20"/>
          <w:szCs w:val="20"/>
          <w:lang w:val="pt-BR"/>
        </w:rPr>
        <w:t xml:space="preserve"> (</w:t>
      </w:r>
      <w:hyperlink r:id="rId12" w:history="1">
        <w:r w:rsidRPr="00585DAD">
          <w:rPr>
            <w:rStyle w:val="Hyperlink"/>
            <w:rFonts w:ascii="Palatino Linotype" w:hAnsi="Palatino Linotype"/>
            <w:sz w:val="20"/>
            <w:szCs w:val="20"/>
            <w:lang w:val="pt-BR"/>
          </w:rPr>
          <w:t>http://www.medsquare.org</w:t>
        </w:r>
      </w:hyperlink>
      <w:r w:rsidRPr="00585DAD">
        <w:rPr>
          <w:rFonts w:ascii="Palatino Linotype" w:hAnsi="Palatino Linotype"/>
          <w:sz w:val="20"/>
          <w:szCs w:val="20"/>
          <w:lang w:val="pt-BR"/>
        </w:rPr>
        <w:t>)</w:t>
      </w:r>
      <w:r w:rsidR="00EC7D5C"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afim</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de implementar</w:t>
      </w:r>
      <w:r w:rsidRPr="00585DAD">
        <w:rPr>
          <w:rFonts w:ascii="Palatino Linotype" w:hAnsi="Palatino Linotype"/>
          <w:sz w:val="20"/>
          <w:szCs w:val="20"/>
          <w:lang w:val="pt-BR"/>
        </w:rPr>
        <w:t xml:space="preserve"> as metodologias desenvolvidas por nossos alunos, e que possibilite o seu uso aos nossos colaboradores nacionais e internacionais.</w:t>
      </w:r>
      <w:r w:rsidR="00706639" w:rsidRPr="00585DAD">
        <w:rPr>
          <w:rFonts w:ascii="Palatino Linotype" w:hAnsi="Palatino Linotype"/>
          <w:sz w:val="20"/>
          <w:szCs w:val="20"/>
          <w:lang w:val="pt-BR"/>
        </w:rPr>
        <w:t xml:space="preserve"> Quinzenalmente, eu e meus alun</w:t>
      </w:r>
      <w:r w:rsidR="00794B4A" w:rsidRPr="00585DAD">
        <w:rPr>
          <w:rFonts w:ascii="Palatino Linotype" w:hAnsi="Palatino Linotype"/>
          <w:sz w:val="20"/>
          <w:szCs w:val="20"/>
          <w:lang w:val="pt-BR"/>
        </w:rPr>
        <w:t>os promovemos o que chamamos de</w:t>
      </w:r>
      <w:r w:rsidR="00706639" w:rsidRPr="00585DAD">
        <w:rPr>
          <w:rFonts w:ascii="Palatino Linotype" w:hAnsi="Palatino Linotype"/>
          <w:sz w:val="20"/>
          <w:szCs w:val="20"/>
          <w:lang w:val="pt-BR"/>
        </w:rPr>
        <w:t xml:space="preserve"> “coding days”, onde todos concentram seus esforços na implementação incremental desta plataforma.</w:t>
      </w:r>
      <w:r w:rsidR="00494CE5" w:rsidRPr="00585DAD">
        <w:rPr>
          <w:rFonts w:ascii="Palatino Linotype" w:hAnsi="Palatino Linotype"/>
          <w:sz w:val="20"/>
          <w:szCs w:val="20"/>
          <w:lang w:val="pt-BR"/>
        </w:rPr>
        <w:t xml:space="preserve"> Este software possui código </w:t>
      </w:r>
      <w:r w:rsidR="0040039D" w:rsidRPr="00585DAD">
        <w:rPr>
          <w:rFonts w:ascii="Palatino Linotype" w:hAnsi="Palatino Linotype"/>
          <w:sz w:val="20"/>
          <w:szCs w:val="20"/>
          <w:lang w:val="pt-BR"/>
        </w:rPr>
        <w:t>livre</w:t>
      </w:r>
      <w:r w:rsidR="00494CE5" w:rsidRPr="00585DAD">
        <w:rPr>
          <w:rFonts w:ascii="Palatino Linotype" w:hAnsi="Palatino Linotype"/>
          <w:sz w:val="20"/>
          <w:szCs w:val="20"/>
          <w:lang w:val="pt-BR"/>
        </w:rPr>
        <w:t xml:space="preserve"> (</w:t>
      </w:r>
      <w:r w:rsidR="00494CE5" w:rsidRPr="00585DAD">
        <w:rPr>
          <w:rFonts w:ascii="Palatino Linotype" w:hAnsi="Palatino Linotype"/>
          <w:i/>
          <w:sz w:val="20"/>
          <w:szCs w:val="20"/>
          <w:lang w:val="pt-BR"/>
        </w:rPr>
        <w:t>open source</w:t>
      </w:r>
      <w:r w:rsidR="00494CE5" w:rsidRPr="00585DAD">
        <w:rPr>
          <w:rFonts w:ascii="Palatino Linotype" w:hAnsi="Palatino Linotype"/>
          <w:sz w:val="20"/>
          <w:szCs w:val="20"/>
          <w:lang w:val="pt-BR"/>
        </w:rPr>
        <w:t>), o que ajuda na disseminação das tecnologias aqui idealizadas</w:t>
      </w:r>
      <w:r w:rsidR="007C4C0B" w:rsidRPr="00585DAD">
        <w:rPr>
          <w:rFonts w:ascii="Palatino Linotype" w:hAnsi="Palatino Linotype"/>
          <w:sz w:val="20"/>
          <w:szCs w:val="20"/>
          <w:lang w:val="pt-BR"/>
        </w:rPr>
        <w:t xml:space="preserve"> às comunidades médica e científica</w:t>
      </w:r>
      <w:r w:rsidR="00494CE5" w:rsidRPr="00585DAD">
        <w:rPr>
          <w:rFonts w:ascii="Palatino Linotype" w:hAnsi="Palatino Linotype"/>
          <w:sz w:val="20"/>
          <w:szCs w:val="20"/>
          <w:lang w:val="pt-BR"/>
        </w:rPr>
        <w:t>.</w:t>
      </w:r>
      <w:r w:rsidR="0024483B" w:rsidRPr="00585DAD">
        <w:rPr>
          <w:rFonts w:ascii="Palatino Linotype" w:hAnsi="Palatino Linotype"/>
          <w:sz w:val="20"/>
          <w:szCs w:val="20"/>
          <w:lang w:val="pt-BR"/>
        </w:rPr>
        <w:t xml:space="preserve"> Este projeto faz parte do Centro de Competência em Software Livre do IME-USP (</w:t>
      </w:r>
      <w:hyperlink r:id="rId13" w:history="1">
        <w:r w:rsidR="009C3914" w:rsidRPr="00585DAD">
          <w:rPr>
            <w:rStyle w:val="Hyperlink"/>
            <w:rFonts w:ascii="Palatino Linotype" w:hAnsi="Palatino Linotype"/>
            <w:sz w:val="20"/>
            <w:szCs w:val="20"/>
            <w:lang w:val="pt-BR"/>
          </w:rPr>
          <w:t>http://ccsl.ime.usp.br/pt-br/project/medsquare</w:t>
        </w:r>
      </w:hyperlink>
      <w:r w:rsidR="009C3914" w:rsidRPr="00585DAD">
        <w:rPr>
          <w:rFonts w:ascii="Palatino Linotype" w:hAnsi="Palatino Linotype"/>
          <w:sz w:val="20"/>
          <w:szCs w:val="20"/>
          <w:lang w:val="pt-BR"/>
        </w:rPr>
        <w:t>).</w:t>
      </w:r>
      <w:r w:rsidR="00242844" w:rsidRPr="00585DAD">
        <w:rPr>
          <w:rFonts w:ascii="Palatino Linotype" w:hAnsi="Palatino Linotype"/>
          <w:sz w:val="20"/>
          <w:szCs w:val="20"/>
          <w:lang w:val="pt-BR"/>
        </w:rPr>
        <w:t xml:space="preserve"> O </w:t>
      </w:r>
      <w:r w:rsidR="00242844" w:rsidRPr="00585DAD">
        <w:rPr>
          <w:rFonts w:ascii="Palatino Linotype" w:hAnsi="Palatino Linotype"/>
          <w:smallCaps/>
          <w:sz w:val="20"/>
          <w:szCs w:val="20"/>
          <w:lang w:val="pt-BR"/>
        </w:rPr>
        <w:t>MedSquare</w:t>
      </w:r>
      <w:r w:rsidR="00242844" w:rsidRPr="00585DAD">
        <w:rPr>
          <w:rFonts w:ascii="Palatino Linotype" w:hAnsi="Palatino Linotype"/>
          <w:sz w:val="20"/>
          <w:szCs w:val="20"/>
          <w:lang w:val="pt-BR"/>
        </w:rPr>
        <w:t xml:space="preserve"> também conta com o apoio</w:t>
      </w:r>
      <w:r w:rsidR="00A70E65" w:rsidRPr="00585DAD">
        <w:rPr>
          <w:rFonts w:ascii="Palatino Linotype" w:hAnsi="Palatino Linotype"/>
          <w:sz w:val="20"/>
          <w:szCs w:val="20"/>
          <w:lang w:val="pt-BR"/>
        </w:rPr>
        <w:t xml:space="preserve"> de recursos provenientes</w:t>
      </w:r>
      <w:r w:rsidR="00242844" w:rsidRPr="00585DAD">
        <w:rPr>
          <w:rFonts w:ascii="Palatino Linotype" w:hAnsi="Palatino Linotype"/>
          <w:sz w:val="20"/>
          <w:szCs w:val="20"/>
          <w:lang w:val="pt-BR"/>
        </w:rPr>
        <w:t xml:space="preserve"> de um projeto de grande porte </w:t>
      </w:r>
      <w:r w:rsidR="00A70E65" w:rsidRPr="00585DAD">
        <w:rPr>
          <w:rFonts w:ascii="Palatino Linotype" w:hAnsi="Palatino Linotype"/>
          <w:sz w:val="20"/>
          <w:szCs w:val="20"/>
          <w:lang w:val="pt-BR"/>
        </w:rPr>
        <w:t xml:space="preserve">que foi recentemente aprovado </w:t>
      </w:r>
      <w:r w:rsidR="00242844" w:rsidRPr="00585DAD">
        <w:rPr>
          <w:rFonts w:ascii="Palatino Linotype" w:hAnsi="Palatino Linotype"/>
          <w:sz w:val="20"/>
          <w:szCs w:val="20"/>
          <w:lang w:val="pt-BR"/>
        </w:rPr>
        <w:t>junto ao CNPq, para o desenvolvimento de um software para análise de imagens biomé</w:t>
      </w:r>
      <w:r w:rsidR="00A70E65" w:rsidRPr="00585DAD">
        <w:rPr>
          <w:rFonts w:ascii="Palatino Linotype" w:hAnsi="Palatino Linotype"/>
          <w:sz w:val="20"/>
          <w:szCs w:val="20"/>
          <w:lang w:val="pt-BR"/>
        </w:rPr>
        <w:t>dicas, sob coordenação da profa. Nina Hirata, do IME-USP.</w:t>
      </w:r>
    </w:p>
    <w:p w14:paraId="7437596F" w14:textId="2541A036" w:rsidR="00820B16" w:rsidRPr="00585DAD" w:rsidRDefault="00820B16" w:rsidP="00113F88">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Entre as colaborações internacionais constantes, conto com apoio do prof. Choukri Mekkaoui, do </w:t>
      </w:r>
      <w:r w:rsidRPr="00585DAD">
        <w:rPr>
          <w:rFonts w:ascii="Palatino Linotype" w:hAnsi="Palatino Linotype"/>
          <w:i/>
          <w:sz w:val="20"/>
          <w:szCs w:val="20"/>
          <w:lang w:val="pt-BR"/>
        </w:rPr>
        <w:t>Martino’s Center for Biomedical Imaging</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Harvard University</w:t>
      </w:r>
      <w:r w:rsidRPr="00585DAD">
        <w:rPr>
          <w:rFonts w:ascii="Palatino Linotype" w:hAnsi="Palatino Linotype"/>
          <w:sz w:val="20"/>
          <w:szCs w:val="20"/>
          <w:lang w:val="pt-BR"/>
        </w:rPr>
        <w:t>, onde desenvolvemos pesquisa conjunta em novas metodologias de análise de imagens de RM de difusão, aplicadas ao cérebro e ao coração.  Esta colaboração, tem sido proveitosa, e sem precedentes, tendo em vista o número de publicações. Adicionamente, cooperações pontuais são feitas com o d</w:t>
      </w:r>
      <w:r w:rsidR="009E607F" w:rsidRPr="00585DAD">
        <w:rPr>
          <w:rFonts w:ascii="Palatino Linotype" w:hAnsi="Palatino Linotype"/>
          <w:sz w:val="20"/>
          <w:szCs w:val="20"/>
          <w:lang w:val="pt-BR"/>
        </w:rPr>
        <w:t>epartamento de Radiologia Diagnó</w:t>
      </w:r>
      <w:r w:rsidRPr="00585DAD">
        <w:rPr>
          <w:rFonts w:ascii="Palatino Linotype" w:hAnsi="Palatino Linotype"/>
          <w:sz w:val="20"/>
          <w:szCs w:val="20"/>
          <w:lang w:val="pt-BR"/>
        </w:rPr>
        <w:t xml:space="preserve">stica, e o Centro de Pesquisa em Ressonância Magnética da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 xml:space="preserve">, sob direção </w:t>
      </w:r>
      <w:r w:rsidR="00AC183F" w:rsidRPr="00585DAD">
        <w:rPr>
          <w:rFonts w:ascii="Palatino Linotype" w:hAnsi="Palatino Linotype"/>
          <w:sz w:val="20"/>
          <w:szCs w:val="20"/>
          <w:lang w:val="pt-BR"/>
        </w:rPr>
        <w:t>do prof. Todd Constable.</w:t>
      </w:r>
    </w:p>
    <w:p w14:paraId="7451DC40" w14:textId="65E555F6" w:rsidR="00102820" w:rsidRPr="00585DAD" w:rsidRDefault="0010282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585DAD">
        <w:rPr>
          <w:rFonts w:ascii="Palatino Linotype" w:hAnsi="Palatino Linotype"/>
          <w:b/>
          <w:position w:val="-2"/>
          <w:sz w:val="64"/>
          <w:szCs w:val="20"/>
          <w:lang w:val="pt-BR"/>
        </w:rPr>
        <w:t>A</w:t>
      </w:r>
    </w:p>
    <w:p w14:paraId="10818A35" w14:textId="1AA0C7E7" w:rsidR="00F275BE" w:rsidRPr="00585DAD" w:rsidRDefault="008D4F8A" w:rsidP="009F351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APRESENTAÇÃO acima sobre a pesquisa e resultados obtidos procura mostrar o engajamento de meus orientandos na maioria de minhas at</w:t>
      </w:r>
      <w:r w:rsidR="00CD0923" w:rsidRPr="00585DAD">
        <w:rPr>
          <w:rFonts w:ascii="Palatino Linotype" w:hAnsi="Palatino Linotype"/>
          <w:sz w:val="20"/>
          <w:szCs w:val="20"/>
          <w:lang w:val="pt-BR"/>
        </w:rPr>
        <w:t>ividades. Meu trabalho de forma</w:t>
      </w:r>
      <w:r w:rsidRPr="00585DAD">
        <w:rPr>
          <w:rFonts w:ascii="Palatino Linotype" w:hAnsi="Palatino Linotype"/>
          <w:sz w:val="20"/>
          <w:szCs w:val="20"/>
          <w:lang w:val="pt-BR"/>
        </w:rPr>
        <w:t>ção de alunos de graduação e de pós-graduação segue dois caminhos básicos na universidade: o das atividades didáticas e o da orientação em pesquisa. Minha experiência didática pode ser dividida em dois grandes grupos: (1) disciplinas básicas, como “Introdução à Ciência</w:t>
      </w:r>
      <w:r w:rsidR="00543CD5"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da Computação” e</w:t>
      </w:r>
      <w:r w:rsidRPr="00585DAD">
        <w:rPr>
          <w:rFonts w:ascii="Palatino Linotype" w:hAnsi="Palatino Linotype"/>
          <w:sz w:val="20"/>
          <w:szCs w:val="20"/>
          <w:lang w:val="pt-BR"/>
        </w:rPr>
        <w:t xml:space="preserve"> “</w:t>
      </w:r>
      <w:r w:rsidR="00543CD5" w:rsidRPr="00585DAD">
        <w:rPr>
          <w:rFonts w:ascii="Palatino Linotype" w:hAnsi="Palatino Linotype"/>
          <w:sz w:val="20"/>
          <w:szCs w:val="20"/>
          <w:lang w:val="pt-BR"/>
        </w:rPr>
        <w:t>Sistemas Operacionais</w:t>
      </w:r>
      <w:r w:rsidRPr="00585DAD">
        <w:rPr>
          <w:rFonts w:ascii="Palatino Linotype" w:hAnsi="Palatino Linotype"/>
          <w:sz w:val="20"/>
          <w:szCs w:val="20"/>
          <w:lang w:val="pt-BR"/>
        </w:rPr>
        <w:t>” e “</w:t>
      </w:r>
      <w:r w:rsidR="00543CD5" w:rsidRPr="00585DAD">
        <w:rPr>
          <w:rFonts w:ascii="Palatino Linotype" w:hAnsi="Palatino Linotype"/>
          <w:sz w:val="20"/>
          <w:szCs w:val="20"/>
          <w:lang w:val="pt-BR"/>
        </w:rPr>
        <w:t>Computação Gráfica</w:t>
      </w:r>
      <w:r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e </w:t>
      </w:r>
      <w:r w:rsidR="00B355C0" w:rsidRPr="00585DAD">
        <w:rPr>
          <w:rFonts w:ascii="Palatino Linotype" w:hAnsi="Palatino Linotype"/>
          <w:sz w:val="20"/>
          <w:szCs w:val="20"/>
          <w:lang w:val="pt-BR"/>
        </w:rPr>
        <w:t>(2) disciplina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voltada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para minha área</w:t>
      </w:r>
      <w:r w:rsidRPr="00585DAD">
        <w:rPr>
          <w:rFonts w:ascii="Palatino Linotype" w:hAnsi="Palatino Linotype"/>
          <w:sz w:val="20"/>
          <w:szCs w:val="20"/>
          <w:lang w:val="pt-BR"/>
        </w:rPr>
        <w:t xml:space="preserve"> de pesquisa, como “</w:t>
      </w:r>
      <w:r w:rsidR="00543CD5" w:rsidRPr="00585DAD">
        <w:rPr>
          <w:rFonts w:ascii="Palatino Linotype" w:hAnsi="Palatino Linotype"/>
          <w:sz w:val="20"/>
          <w:szCs w:val="20"/>
          <w:lang w:val="pt-BR"/>
        </w:rPr>
        <w:t>Processament</w:t>
      </w:r>
      <w:r w:rsidR="00CD0923" w:rsidRPr="00585DAD">
        <w:rPr>
          <w:rFonts w:ascii="Palatino Linotype" w:hAnsi="Palatino Linotype"/>
          <w:sz w:val="20"/>
          <w:szCs w:val="20"/>
          <w:lang w:val="pt-BR"/>
        </w:rPr>
        <w:t>o e Análise de Imagens Médicas” e “Computação Gráfica”.</w:t>
      </w:r>
      <w:r w:rsidR="00543CD5" w:rsidRPr="00585DAD">
        <w:rPr>
          <w:rFonts w:ascii="Palatino Linotype" w:hAnsi="Palatino Linotype"/>
          <w:sz w:val="20"/>
          <w:szCs w:val="20"/>
          <w:lang w:val="pt-BR"/>
        </w:rPr>
        <w:t xml:space="preserve"> </w:t>
      </w:r>
      <w:r w:rsidRPr="00585DAD">
        <w:rPr>
          <w:rFonts w:ascii="Palatino Linotype" w:hAnsi="Palatino Linotype"/>
          <w:sz w:val="20"/>
          <w:szCs w:val="20"/>
          <w:lang w:val="pt-BR"/>
        </w:rPr>
        <w:t>As disciplinas básicas são normalmente ministradas na graduação, enquanto aquelas ligadas à</w:t>
      </w:r>
      <w:r w:rsidR="00100B62" w:rsidRPr="00585DAD">
        <w:rPr>
          <w:rFonts w:ascii="Palatino Linotype" w:hAnsi="Palatino Linotype"/>
          <w:sz w:val="20"/>
          <w:szCs w:val="20"/>
          <w:lang w:val="pt-BR"/>
        </w:rPr>
        <w:t xml:space="preserve"> minha pesquisa são ministradas</w:t>
      </w:r>
      <w:r w:rsidR="00543CD5" w:rsidRPr="00585DAD">
        <w:rPr>
          <w:rFonts w:ascii="Palatino Linotype" w:hAnsi="Palatino Linotype"/>
          <w:sz w:val="20"/>
          <w:szCs w:val="20"/>
          <w:lang w:val="pt-BR"/>
        </w:rPr>
        <w:t xml:space="preserve">, por </w:t>
      </w:r>
      <w:r w:rsidR="005F01B4" w:rsidRPr="00585DAD">
        <w:rPr>
          <w:rFonts w:ascii="Palatino Linotype" w:hAnsi="Palatino Linotype"/>
          <w:sz w:val="20"/>
          <w:szCs w:val="20"/>
          <w:lang w:val="pt-BR"/>
        </w:rPr>
        <w:t>tanto na gra</w:t>
      </w:r>
      <w:r w:rsidR="006223BF" w:rsidRPr="00585DAD">
        <w:rPr>
          <w:rFonts w:ascii="Palatino Linotype" w:hAnsi="Palatino Linotype"/>
          <w:sz w:val="20"/>
          <w:szCs w:val="20"/>
          <w:lang w:val="pt-BR"/>
        </w:rPr>
        <w:t>duaç</w:t>
      </w:r>
      <w:r w:rsidR="00CD0923" w:rsidRPr="00585DAD">
        <w:rPr>
          <w:rFonts w:ascii="Palatino Linotype" w:hAnsi="Palatino Linotype"/>
          <w:sz w:val="20"/>
          <w:szCs w:val="20"/>
          <w:lang w:val="pt-BR"/>
        </w:rPr>
        <w:t>ão quanto</w:t>
      </w:r>
      <w:r w:rsidR="00543CD5" w:rsidRPr="00585DAD">
        <w:rPr>
          <w:rFonts w:ascii="Palatino Linotype" w:hAnsi="Palatino Linotype"/>
          <w:sz w:val="20"/>
          <w:szCs w:val="20"/>
          <w:lang w:val="pt-BR"/>
        </w:rPr>
        <w:t xml:space="preserve"> </w:t>
      </w:r>
      <w:r w:rsidR="00100B62" w:rsidRPr="00585DAD">
        <w:rPr>
          <w:rFonts w:ascii="Palatino Linotype" w:hAnsi="Palatino Linotype"/>
          <w:sz w:val="20"/>
          <w:szCs w:val="20"/>
          <w:lang w:val="pt-BR"/>
        </w:rPr>
        <w:t>na pós-graduação.</w:t>
      </w:r>
      <w:r w:rsidR="009F3516" w:rsidRPr="00585DAD">
        <w:rPr>
          <w:rFonts w:ascii="Palatino Linotype" w:hAnsi="Palatino Linotype"/>
          <w:sz w:val="20"/>
          <w:szCs w:val="20"/>
          <w:lang w:val="pt-BR"/>
        </w:rPr>
        <w:t xml:space="preserve"> </w:t>
      </w:r>
      <w:r w:rsidR="00F275BE" w:rsidRPr="00585DAD">
        <w:rPr>
          <w:rFonts w:ascii="Palatino Linotype" w:hAnsi="Palatino Linotype"/>
          <w:sz w:val="20"/>
          <w:szCs w:val="20"/>
          <w:lang w:val="pt-BR"/>
        </w:rPr>
        <w:t>Tive a oportunidade de cria</w:t>
      </w:r>
      <w:r w:rsidR="005F01B4" w:rsidRPr="00585DAD">
        <w:rPr>
          <w:rFonts w:ascii="Palatino Linotype" w:hAnsi="Palatino Linotype"/>
          <w:sz w:val="20"/>
          <w:szCs w:val="20"/>
          <w:lang w:val="pt-BR"/>
        </w:rPr>
        <w:t>r um novo curso de pós-graduaç</w:t>
      </w:r>
      <w:r w:rsidR="00F275BE" w:rsidRPr="00585DAD">
        <w:rPr>
          <w:rFonts w:ascii="Palatino Linotype" w:hAnsi="Palatino Linotype"/>
          <w:sz w:val="20"/>
          <w:szCs w:val="20"/>
          <w:lang w:val="pt-BR"/>
        </w:rPr>
        <w:t xml:space="preserve">ão (MAC-5918), cujo </w:t>
      </w:r>
      <w:r w:rsidR="005F01B4" w:rsidRPr="00585DAD">
        <w:rPr>
          <w:rFonts w:ascii="Palatino Linotype" w:hAnsi="Palatino Linotype"/>
          <w:sz w:val="20"/>
          <w:szCs w:val="20"/>
          <w:lang w:val="pt-BR"/>
        </w:rPr>
        <w:t>título</w:t>
      </w:r>
      <w:r w:rsidR="00F275BE" w:rsidRPr="00585DAD">
        <w:rPr>
          <w:rFonts w:ascii="Palatino Linotype" w:hAnsi="Palatino Linotype"/>
          <w:sz w:val="20"/>
          <w:szCs w:val="20"/>
          <w:lang w:val="pt-BR"/>
        </w:rPr>
        <w:t xml:space="preserve"> é base de minha pesquisa desde o </w:t>
      </w:r>
      <w:r w:rsidR="006223BF" w:rsidRPr="00585DAD">
        <w:rPr>
          <w:rFonts w:ascii="Palatino Linotype" w:hAnsi="Palatino Linotype"/>
          <w:sz w:val="20"/>
          <w:szCs w:val="20"/>
          <w:lang w:val="pt-BR"/>
        </w:rPr>
        <w:t>início</w:t>
      </w:r>
      <w:r w:rsidR="00F275BE" w:rsidRPr="00585DAD">
        <w:rPr>
          <w:rFonts w:ascii="Palatino Linotype" w:hAnsi="Palatino Linotype"/>
          <w:sz w:val="20"/>
          <w:szCs w:val="20"/>
          <w:lang w:val="pt-BR"/>
        </w:rPr>
        <w:t xml:space="preserve"> de meu mestrado. Neste curso abordo desde a </w:t>
      </w:r>
      <w:r w:rsidR="005F01B4" w:rsidRPr="00585DAD">
        <w:rPr>
          <w:rFonts w:ascii="Palatino Linotype" w:hAnsi="Palatino Linotype"/>
          <w:sz w:val="20"/>
          <w:szCs w:val="20"/>
          <w:lang w:val="pt-BR"/>
        </w:rPr>
        <w:t>física</w:t>
      </w:r>
      <w:r w:rsidR="00F275BE" w:rsidRPr="00585DAD">
        <w:rPr>
          <w:rFonts w:ascii="Palatino Linotype" w:hAnsi="Palatino Linotype"/>
          <w:sz w:val="20"/>
          <w:szCs w:val="20"/>
          <w:lang w:val="pt-BR"/>
        </w:rPr>
        <w:t xml:space="preserve"> dos sinais provenientes de </w:t>
      </w:r>
      <w:r w:rsidR="006223BF" w:rsidRPr="00585DAD">
        <w:rPr>
          <w:rFonts w:ascii="Palatino Linotype" w:hAnsi="Palatino Linotype"/>
          <w:sz w:val="20"/>
          <w:szCs w:val="20"/>
          <w:lang w:val="pt-BR"/>
        </w:rPr>
        <w:t>máquinas</w:t>
      </w:r>
      <w:r w:rsidR="00F275BE" w:rsidRPr="00585DAD">
        <w:rPr>
          <w:rFonts w:ascii="Palatino Linotype" w:hAnsi="Palatino Linotype"/>
          <w:sz w:val="20"/>
          <w:szCs w:val="20"/>
          <w:lang w:val="pt-BR"/>
        </w:rPr>
        <w:t xml:space="preserve"> que adquirem dados de natureza </w:t>
      </w:r>
      <w:r w:rsidR="006223BF" w:rsidRPr="00585DAD">
        <w:rPr>
          <w:rFonts w:ascii="Palatino Linotype" w:hAnsi="Palatino Linotype"/>
          <w:sz w:val="20"/>
          <w:szCs w:val="20"/>
          <w:lang w:val="pt-BR"/>
        </w:rPr>
        <w:t>biológica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Ultrassom</w:t>
      </w:r>
      <w:r w:rsidR="00F275BE" w:rsidRPr="00585DAD">
        <w:rPr>
          <w:rFonts w:ascii="Palatino Linotype" w:hAnsi="Palatino Linotype"/>
          <w:sz w:val="20"/>
          <w:szCs w:val="20"/>
          <w:lang w:val="pt-BR"/>
        </w:rPr>
        <w:t xml:space="preserve">, Raios-X, </w:t>
      </w:r>
      <w:r w:rsidR="005F01B4" w:rsidRPr="00585DAD">
        <w:rPr>
          <w:rFonts w:ascii="Palatino Linotype" w:hAnsi="Palatino Linotype"/>
          <w:sz w:val="20"/>
          <w:szCs w:val="20"/>
          <w:lang w:val="pt-BR"/>
        </w:rPr>
        <w:t>Ressonância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Magnética</w:t>
      </w:r>
      <w:r w:rsidR="00F275BE" w:rsidRPr="00585DAD">
        <w:rPr>
          <w:rFonts w:ascii="Palatino Linotype" w:hAnsi="Palatino Linotype"/>
          <w:sz w:val="20"/>
          <w:szCs w:val="20"/>
          <w:lang w:val="pt-BR"/>
        </w:rPr>
        <w:t xml:space="preserve">, etc) até o processamento e </w:t>
      </w:r>
      <w:r w:rsidR="005F01B4" w:rsidRPr="00585DAD">
        <w:rPr>
          <w:rFonts w:ascii="Palatino Linotype" w:hAnsi="Palatino Linotype"/>
          <w:sz w:val="20"/>
          <w:szCs w:val="20"/>
          <w:lang w:val="pt-BR"/>
        </w:rPr>
        <w:t>análise</w:t>
      </w:r>
      <w:r w:rsidR="00F275BE" w:rsidRPr="00585DAD">
        <w:rPr>
          <w:rFonts w:ascii="Palatino Linotype" w:hAnsi="Palatino Linotype"/>
          <w:sz w:val="20"/>
          <w:szCs w:val="20"/>
          <w:lang w:val="pt-BR"/>
        </w:rPr>
        <w:t xml:space="preserve"> destes sinais. Alunos fazem um trabalho de </w:t>
      </w:r>
      <w:r w:rsidR="006223BF" w:rsidRPr="00585DAD">
        <w:rPr>
          <w:rFonts w:ascii="Palatino Linotype" w:hAnsi="Palatino Linotype"/>
          <w:sz w:val="20"/>
          <w:szCs w:val="20"/>
          <w:lang w:val="pt-BR"/>
        </w:rPr>
        <w:t>implementação</w:t>
      </w:r>
      <w:r w:rsidR="00F275BE" w:rsidRPr="00585DAD">
        <w:rPr>
          <w:rFonts w:ascii="Palatino Linotype" w:hAnsi="Palatino Linotype"/>
          <w:sz w:val="20"/>
          <w:szCs w:val="20"/>
          <w:lang w:val="pt-BR"/>
        </w:rPr>
        <w:t xml:space="preserve"> para resolver um problema </w:t>
      </w:r>
      <w:r w:rsidR="005F01B4" w:rsidRPr="00585DAD">
        <w:rPr>
          <w:rFonts w:ascii="Palatino Linotype" w:hAnsi="Palatino Linotype"/>
          <w:sz w:val="20"/>
          <w:szCs w:val="20"/>
          <w:lang w:val="pt-BR"/>
        </w:rPr>
        <w:t>específico</w:t>
      </w:r>
      <w:r w:rsidR="00F275BE" w:rsidRPr="00585DAD">
        <w:rPr>
          <w:rFonts w:ascii="Palatino Linotype" w:hAnsi="Palatino Linotype"/>
          <w:sz w:val="20"/>
          <w:szCs w:val="20"/>
          <w:lang w:val="pt-BR"/>
        </w:rPr>
        <w:t xml:space="preserve"> da </w:t>
      </w:r>
      <w:r w:rsidR="005F01B4"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e fazem </w:t>
      </w:r>
      <w:r w:rsidR="005F01B4" w:rsidRPr="00585DAD">
        <w:rPr>
          <w:rFonts w:ascii="Palatino Linotype" w:hAnsi="Palatino Linotype"/>
          <w:sz w:val="20"/>
          <w:szCs w:val="20"/>
          <w:lang w:val="pt-BR"/>
        </w:rPr>
        <w:t>seminários</w:t>
      </w:r>
      <w:r w:rsidR="00F275BE" w:rsidRPr="00585DAD">
        <w:rPr>
          <w:rFonts w:ascii="Palatino Linotype" w:hAnsi="Palatino Linotype"/>
          <w:sz w:val="20"/>
          <w:szCs w:val="20"/>
          <w:lang w:val="pt-BR"/>
        </w:rPr>
        <w:t xml:space="preserve"> como </w:t>
      </w:r>
      <w:r w:rsidR="006223BF" w:rsidRPr="00585DAD">
        <w:rPr>
          <w:rFonts w:ascii="Palatino Linotype" w:hAnsi="Palatino Linotype"/>
          <w:sz w:val="20"/>
          <w:szCs w:val="20"/>
          <w:lang w:val="pt-BR"/>
        </w:rPr>
        <w:t>conclusão</w:t>
      </w:r>
      <w:r w:rsidR="00F275BE" w:rsidRPr="00585DAD">
        <w:rPr>
          <w:rFonts w:ascii="Palatino Linotype" w:hAnsi="Palatino Linotype"/>
          <w:sz w:val="20"/>
          <w:szCs w:val="20"/>
          <w:lang w:val="pt-BR"/>
        </w:rPr>
        <w:t xml:space="preserve"> do curso. </w:t>
      </w:r>
      <w:r w:rsidR="006223BF" w:rsidRPr="00585DAD">
        <w:rPr>
          <w:rFonts w:ascii="Palatino Linotype" w:hAnsi="Palatino Linotype"/>
          <w:sz w:val="20"/>
          <w:szCs w:val="20"/>
          <w:lang w:val="pt-BR"/>
        </w:rPr>
        <w:t>Também</w:t>
      </w:r>
      <w:r w:rsidR="00F275BE" w:rsidRPr="00585DAD">
        <w:rPr>
          <w:rFonts w:ascii="Palatino Linotype" w:hAnsi="Palatino Linotype"/>
          <w:sz w:val="20"/>
          <w:szCs w:val="20"/>
          <w:lang w:val="pt-BR"/>
        </w:rPr>
        <w:t xml:space="preserve"> incluo </w:t>
      </w:r>
      <w:r w:rsidR="006223BF" w:rsidRPr="00585DAD">
        <w:rPr>
          <w:rFonts w:ascii="Palatino Linotype" w:hAnsi="Palatino Linotype"/>
          <w:sz w:val="20"/>
          <w:szCs w:val="20"/>
          <w:lang w:val="pt-BR"/>
        </w:rPr>
        <w:t>discussão</w:t>
      </w:r>
      <w:r w:rsidR="00F275BE" w:rsidRPr="00585DAD">
        <w:rPr>
          <w:rFonts w:ascii="Palatino Linotype" w:hAnsi="Palatino Linotype"/>
          <w:sz w:val="20"/>
          <w:szCs w:val="20"/>
          <w:lang w:val="pt-BR"/>
        </w:rPr>
        <w:t xml:space="preserve"> de artigos </w:t>
      </w:r>
      <w:r w:rsidR="005F01B4" w:rsidRPr="00585DAD">
        <w:rPr>
          <w:rFonts w:ascii="Palatino Linotype" w:hAnsi="Palatino Linotype"/>
          <w:sz w:val="20"/>
          <w:szCs w:val="20"/>
          <w:lang w:val="pt-BR"/>
        </w:rPr>
        <w:t>científicos</w:t>
      </w:r>
      <w:r w:rsidR="00F275BE" w:rsidRPr="00585DAD">
        <w:rPr>
          <w:rFonts w:ascii="Palatino Linotype" w:hAnsi="Palatino Linotype"/>
          <w:sz w:val="20"/>
          <w:szCs w:val="20"/>
          <w:lang w:val="pt-BR"/>
        </w:rPr>
        <w:t xml:space="preserve"> em cada </w:t>
      </w:r>
      <w:r w:rsidR="005F01B4" w:rsidRPr="00585DAD">
        <w:rPr>
          <w:rFonts w:ascii="Palatino Linotype" w:hAnsi="Palatino Linotype"/>
          <w:sz w:val="20"/>
          <w:szCs w:val="20"/>
          <w:lang w:val="pt-BR"/>
        </w:rPr>
        <w:t>subárea</w:t>
      </w:r>
      <w:r w:rsidR="00F275BE" w:rsidRPr="00585DAD">
        <w:rPr>
          <w:rFonts w:ascii="Palatino Linotype" w:hAnsi="Palatino Linotype"/>
          <w:sz w:val="20"/>
          <w:szCs w:val="20"/>
          <w:lang w:val="pt-BR"/>
        </w:rPr>
        <w:t xml:space="preserve">. O objetivo final é dar ao aluno um embasamento </w:t>
      </w:r>
      <w:r w:rsidR="005F01B4" w:rsidRPr="00585DAD">
        <w:rPr>
          <w:rFonts w:ascii="Palatino Linotype" w:hAnsi="Palatino Linotype"/>
          <w:sz w:val="20"/>
          <w:szCs w:val="20"/>
          <w:lang w:val="pt-BR"/>
        </w:rPr>
        <w:t>técnico</w:t>
      </w:r>
      <w:r w:rsidR="00F275BE" w:rsidRPr="00585DAD">
        <w:rPr>
          <w:rFonts w:ascii="Palatino Linotype" w:hAnsi="Palatino Linotype"/>
          <w:sz w:val="20"/>
          <w:szCs w:val="20"/>
          <w:lang w:val="pt-BR"/>
        </w:rPr>
        <w:t xml:space="preserve"> e </w:t>
      </w:r>
      <w:r w:rsidR="005F01B4" w:rsidRPr="00585DAD">
        <w:rPr>
          <w:rFonts w:ascii="Palatino Linotype" w:hAnsi="Palatino Linotype"/>
          <w:sz w:val="20"/>
          <w:szCs w:val="20"/>
          <w:lang w:val="pt-BR"/>
        </w:rPr>
        <w:t>científico</w:t>
      </w:r>
      <w:r w:rsidR="00F275BE" w:rsidRPr="00585DAD">
        <w:rPr>
          <w:rFonts w:ascii="Palatino Linotype" w:hAnsi="Palatino Linotype"/>
          <w:sz w:val="20"/>
          <w:szCs w:val="20"/>
          <w:lang w:val="pt-BR"/>
        </w:rPr>
        <w:t xml:space="preserve"> para poder atuar na </w:t>
      </w:r>
      <w:r w:rsidR="006223BF"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w:t>
      </w:r>
      <w:r w:rsidR="006223BF" w:rsidRPr="00585DAD">
        <w:rPr>
          <w:rFonts w:ascii="Palatino Linotype" w:hAnsi="Palatino Linotype"/>
          <w:sz w:val="20"/>
          <w:szCs w:val="20"/>
          <w:lang w:val="pt-BR"/>
        </w:rPr>
        <w:t>biomédica</w:t>
      </w:r>
      <w:r w:rsidR="00F275BE" w:rsidRPr="00585DAD">
        <w:rPr>
          <w:rFonts w:ascii="Palatino Linotype" w:hAnsi="Palatino Linotype"/>
          <w:sz w:val="20"/>
          <w:szCs w:val="20"/>
          <w:lang w:val="pt-BR"/>
        </w:rPr>
        <w:t xml:space="preserve">. Este curso </w:t>
      </w:r>
      <w:r w:rsidR="006223BF" w:rsidRPr="00585DAD">
        <w:rPr>
          <w:rFonts w:ascii="Palatino Linotype" w:hAnsi="Palatino Linotype"/>
          <w:sz w:val="20"/>
          <w:szCs w:val="20"/>
          <w:lang w:val="pt-BR"/>
        </w:rPr>
        <w:t>reúne</w:t>
      </w:r>
      <w:r w:rsidR="00F275BE" w:rsidRPr="00585DAD">
        <w:rPr>
          <w:rFonts w:ascii="Palatino Linotype" w:hAnsi="Palatino Linotype"/>
          <w:sz w:val="20"/>
          <w:szCs w:val="20"/>
          <w:lang w:val="pt-BR"/>
        </w:rPr>
        <w:t xml:space="preserve"> tanto pessoas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biologia quanto alunos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w:t>
      </w:r>
      <w:r w:rsidR="006223BF" w:rsidRPr="00585DAD">
        <w:rPr>
          <w:rFonts w:ascii="Palatino Linotype" w:hAnsi="Palatino Linotype"/>
          <w:sz w:val="20"/>
          <w:szCs w:val="20"/>
          <w:lang w:val="pt-BR"/>
        </w:rPr>
        <w:t>visão</w:t>
      </w:r>
      <w:r w:rsidR="00F275BE" w:rsidRPr="00585DAD">
        <w:rPr>
          <w:rFonts w:ascii="Palatino Linotype" w:hAnsi="Palatino Linotype"/>
          <w:sz w:val="20"/>
          <w:szCs w:val="20"/>
          <w:lang w:val="pt-BR"/>
        </w:rPr>
        <w:t xml:space="preserve"> computacional e processamento de imagens.</w:t>
      </w:r>
      <w:r w:rsidR="00E147EE" w:rsidRPr="00585DAD">
        <w:rPr>
          <w:rFonts w:ascii="Palatino Linotype" w:hAnsi="Palatino Linotype"/>
          <w:sz w:val="20"/>
          <w:szCs w:val="20"/>
          <w:lang w:val="pt-BR"/>
        </w:rPr>
        <w:t xml:space="preserve"> É comum o convite para ministrar aulas pontuais em cursos oferecidos pela FMUSP, tanto na Radiologia quanto na Psiquiatria, </w:t>
      </w:r>
      <w:r w:rsidR="00694BB5" w:rsidRPr="00585DAD">
        <w:rPr>
          <w:rFonts w:ascii="Palatino Linotype" w:hAnsi="Palatino Linotype"/>
          <w:sz w:val="20"/>
          <w:szCs w:val="20"/>
          <w:lang w:val="pt-BR"/>
        </w:rPr>
        <w:t>na</w:t>
      </w:r>
      <w:r w:rsidR="00E147EE" w:rsidRPr="00585DAD">
        <w:rPr>
          <w:rFonts w:ascii="Palatino Linotype" w:hAnsi="Palatino Linotype"/>
          <w:sz w:val="20"/>
          <w:szCs w:val="20"/>
          <w:lang w:val="pt-BR"/>
        </w:rPr>
        <w:t xml:space="preserve"> área de análise de imagens.</w:t>
      </w:r>
    </w:p>
    <w:p w14:paraId="3AC079FE" w14:textId="57A07996" w:rsidR="009F3516" w:rsidRPr="00585DAD" w:rsidRDefault="009F3516" w:rsidP="009F351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Atualmente estou propondo um novo curso de </w:t>
      </w:r>
      <w:r w:rsidR="006223BF" w:rsidRPr="00585DAD">
        <w:rPr>
          <w:rFonts w:ascii="Palatino Linotype" w:hAnsi="Palatino Linotype"/>
          <w:sz w:val="20"/>
          <w:szCs w:val="20"/>
          <w:lang w:val="pt-BR"/>
        </w:rPr>
        <w:t>graduação</w:t>
      </w:r>
      <w:r w:rsidRPr="00585DAD">
        <w:rPr>
          <w:rFonts w:ascii="Palatino Linotype" w:hAnsi="Palatino Linotype"/>
          <w:sz w:val="20"/>
          <w:szCs w:val="20"/>
          <w:lang w:val="pt-BR"/>
        </w:rPr>
        <w:t xml:space="preserve"> para o Bacharelado em </w:t>
      </w:r>
      <w:r w:rsidR="006223BF" w:rsidRPr="00585DAD">
        <w:rPr>
          <w:rFonts w:ascii="Palatino Linotype" w:hAnsi="Palatino Linotype"/>
          <w:sz w:val="20"/>
          <w:szCs w:val="20"/>
          <w:lang w:val="pt-BR"/>
        </w:rPr>
        <w:t>Ciência</w:t>
      </w:r>
      <w:r w:rsidRPr="00585DAD">
        <w:rPr>
          <w:rFonts w:ascii="Palatino Linotype" w:hAnsi="Palatino Linotype"/>
          <w:sz w:val="20"/>
          <w:szCs w:val="20"/>
          <w:lang w:val="pt-BR"/>
        </w:rPr>
        <w:t xml:space="preserve"> da </w:t>
      </w:r>
      <w:r w:rsidR="006223BF" w:rsidRPr="00585DAD">
        <w:rPr>
          <w:rFonts w:ascii="Palatino Linotype" w:hAnsi="Palatino Linotype"/>
          <w:sz w:val="20"/>
          <w:szCs w:val="20"/>
          <w:lang w:val="pt-BR"/>
        </w:rPr>
        <w:t>Computação</w:t>
      </w:r>
      <w:r w:rsidRPr="00585DAD">
        <w:rPr>
          <w:rFonts w:ascii="Palatino Linotype" w:hAnsi="Palatino Linotype"/>
          <w:sz w:val="20"/>
          <w:szCs w:val="20"/>
          <w:lang w:val="pt-BR"/>
        </w:rPr>
        <w:t xml:space="preserve"> (BCC), a disciplina de </w:t>
      </w:r>
      <w:r w:rsidR="006223BF" w:rsidRPr="00585DAD">
        <w:rPr>
          <w:rFonts w:ascii="Palatino Linotype" w:hAnsi="Palatino Linotype"/>
          <w:sz w:val="20"/>
          <w:szCs w:val="20"/>
          <w:lang w:val="pt-BR"/>
        </w:rPr>
        <w:t>Segurança</w:t>
      </w:r>
      <w:r w:rsidRPr="00585DAD">
        <w:rPr>
          <w:rFonts w:ascii="Palatino Linotype" w:hAnsi="Palatino Linotype"/>
          <w:sz w:val="20"/>
          <w:szCs w:val="20"/>
          <w:lang w:val="pt-BR"/>
        </w:rPr>
        <w:t xml:space="preserve"> de Computadores, atualmente inexistente. Alunos expressaram grande interesse na </w:t>
      </w:r>
      <w:r w:rsidR="006223BF" w:rsidRPr="00585DAD">
        <w:rPr>
          <w:rFonts w:ascii="Palatino Linotype" w:hAnsi="Palatino Linotype"/>
          <w:sz w:val="20"/>
          <w:szCs w:val="20"/>
          <w:lang w:val="pt-BR"/>
        </w:rPr>
        <w:t>criação</w:t>
      </w:r>
      <w:r w:rsidRPr="00585DAD">
        <w:rPr>
          <w:rFonts w:ascii="Palatino Linotype" w:hAnsi="Palatino Linotype"/>
          <w:sz w:val="20"/>
          <w:szCs w:val="20"/>
          <w:lang w:val="pt-BR"/>
        </w:rPr>
        <w:t xml:space="preserve"> de tal curso, tendo em vista a demanda atual por </w:t>
      </w:r>
      <w:r w:rsidR="006223BF" w:rsidRPr="00585DAD">
        <w:rPr>
          <w:rFonts w:ascii="Palatino Linotype" w:hAnsi="Palatino Linotype"/>
          <w:sz w:val="20"/>
          <w:szCs w:val="20"/>
          <w:lang w:val="pt-BR"/>
        </w:rPr>
        <w:t>métodos</w:t>
      </w:r>
      <w:r w:rsidRPr="00585DAD">
        <w:rPr>
          <w:rFonts w:ascii="Palatino Linotype" w:hAnsi="Palatino Linotype"/>
          <w:sz w:val="20"/>
          <w:szCs w:val="20"/>
          <w:lang w:val="pt-BR"/>
        </w:rPr>
        <w:t xml:space="preserve"> seguros de acesso e </w:t>
      </w:r>
      <w:r w:rsidR="006223BF" w:rsidRPr="00585DAD">
        <w:rPr>
          <w:rFonts w:ascii="Palatino Linotype" w:hAnsi="Palatino Linotype"/>
          <w:sz w:val="20"/>
          <w:szCs w:val="20"/>
          <w:lang w:val="pt-BR"/>
        </w:rPr>
        <w:t>transmissão</w:t>
      </w:r>
      <w:r w:rsidRPr="00585DAD">
        <w:rPr>
          <w:rFonts w:ascii="Palatino Linotype" w:hAnsi="Palatino Linotype"/>
          <w:sz w:val="20"/>
          <w:szCs w:val="20"/>
          <w:lang w:val="pt-BR"/>
        </w:rPr>
        <w:t xml:space="preserve"> de dados. A elaboração da ementa esta sendo feita juntamente com o Prof. Routo Terada e com docentes na </w:t>
      </w:r>
      <w:r w:rsidR="006223BF" w:rsidRPr="00585DAD">
        <w:rPr>
          <w:rFonts w:ascii="Palatino Linotype" w:hAnsi="Palatino Linotype"/>
          <w:sz w:val="20"/>
          <w:szCs w:val="20"/>
          <w:lang w:val="pt-BR"/>
        </w:rPr>
        <w:t>área</w:t>
      </w:r>
      <w:r w:rsidRPr="00585DAD">
        <w:rPr>
          <w:rFonts w:ascii="Palatino Linotype" w:hAnsi="Palatino Linotype"/>
          <w:sz w:val="20"/>
          <w:szCs w:val="20"/>
          <w:lang w:val="pt-BR"/>
        </w:rPr>
        <w:t xml:space="preserve"> de Sistemas. </w:t>
      </w:r>
    </w:p>
    <w:p w14:paraId="665EC424" w14:textId="2D9BC73A" w:rsidR="00586D18" w:rsidRDefault="008D4F8A" w:rsidP="00913CA6">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Por outro lado, em relação à formação de recursos humanos através da pesquisa, tenho orientado alunos de Iniciação Cientíﬁca, Mestrado e Doutorado, além de ter tido a oportunidade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supervisionar um projeto de Pós-Doutor</w:t>
      </w:r>
      <w:r w:rsidR="00B01099" w:rsidRPr="00585DAD">
        <w:rPr>
          <w:rFonts w:ascii="Palatino Linotype" w:hAnsi="Palatino Linotype"/>
          <w:sz w:val="20"/>
          <w:szCs w:val="20"/>
          <w:lang w:val="pt-BR"/>
        </w:rPr>
        <w:t xml:space="preserve">ado. </w:t>
      </w:r>
      <w:r w:rsidRPr="00585DAD">
        <w:rPr>
          <w:rFonts w:ascii="Palatino Linotype" w:hAnsi="Palatino Linotype"/>
          <w:sz w:val="20"/>
          <w:szCs w:val="20"/>
          <w:lang w:val="pt-BR"/>
        </w:rPr>
        <w:t xml:space="preserve">Desde </w:t>
      </w:r>
      <w:r w:rsidR="00C34BD6" w:rsidRPr="00585DAD">
        <w:rPr>
          <w:rFonts w:ascii="Palatino Linotype" w:hAnsi="Palatino Linotype"/>
          <w:sz w:val="20"/>
          <w:szCs w:val="20"/>
          <w:lang w:val="pt-BR"/>
        </w:rPr>
        <w:t>2006, orientei 11</w:t>
      </w:r>
      <w:r w:rsidRPr="00585DAD">
        <w:rPr>
          <w:rFonts w:ascii="Palatino Linotype" w:hAnsi="Palatino Linotype"/>
          <w:sz w:val="20"/>
          <w:szCs w:val="20"/>
          <w:lang w:val="pt-BR"/>
        </w:rPr>
        <w:t xml:space="preserve"> alunos 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graduação (iniciação cientíﬁca e trabalhos de formatura), 8 mestrados e </w:t>
      </w:r>
      <w:r w:rsidR="00C34BD6" w:rsidRPr="00585DAD">
        <w:rPr>
          <w:rFonts w:ascii="Palatino Linotype" w:hAnsi="Palatino Linotype"/>
          <w:sz w:val="20"/>
          <w:szCs w:val="20"/>
          <w:lang w:val="pt-BR"/>
        </w:rPr>
        <w:t>2</w:t>
      </w:r>
      <w:r w:rsidRPr="00585DAD">
        <w:rPr>
          <w:rFonts w:ascii="Palatino Linotype" w:hAnsi="Palatino Linotype"/>
          <w:sz w:val="20"/>
          <w:szCs w:val="20"/>
          <w:lang w:val="pt-BR"/>
        </w:rPr>
        <w:t xml:space="preserve"> doutorado</w:t>
      </w:r>
      <w:r w:rsidR="00B01099" w:rsidRPr="00585DAD">
        <w:rPr>
          <w:rFonts w:ascii="Palatino Linotype" w:hAnsi="Palatino Linotype"/>
          <w:sz w:val="20"/>
          <w:szCs w:val="20"/>
          <w:lang w:val="pt-BR"/>
        </w:rPr>
        <w:t>s</w:t>
      </w:r>
      <w:r w:rsidRPr="00585DAD">
        <w:rPr>
          <w:rFonts w:ascii="Palatino Linotype" w:hAnsi="Palatino Linotype"/>
          <w:sz w:val="20"/>
          <w:szCs w:val="20"/>
          <w:lang w:val="pt-BR"/>
        </w:rPr>
        <w:t xml:space="preserve"> (</w:t>
      </w:r>
      <w:r w:rsidR="00C34BD6" w:rsidRPr="00585DAD">
        <w:rPr>
          <w:rFonts w:ascii="Palatino Linotype" w:hAnsi="Palatino Linotype"/>
          <w:sz w:val="20"/>
          <w:szCs w:val="20"/>
          <w:lang w:val="pt-BR"/>
        </w:rPr>
        <w:t>a serem concluídos</w:t>
      </w:r>
      <w:r w:rsidRPr="00585DAD">
        <w:rPr>
          <w:rFonts w:ascii="Palatino Linotype" w:hAnsi="Palatino Linotype"/>
          <w:sz w:val="20"/>
          <w:szCs w:val="20"/>
          <w:lang w:val="pt-BR"/>
        </w:rPr>
        <w:t>). Esse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trabalho de orientação envolve diversos desaﬁos instigantes como a procura por temas originais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pesquisa, o recrutamento de bons alunos, a busca por ﬁnanciamento de bolsas e equipamento</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necessário e o acompanhamento do desenvolvimento do projeto de pesquisa, com todas as pequenas angústias e vitórias que tipicamente aparecem no dia-a-dia de um cientista. </w:t>
      </w:r>
      <w:r w:rsidR="00C34BD6" w:rsidRPr="00585DAD">
        <w:rPr>
          <w:rFonts w:ascii="Palatino Linotype" w:hAnsi="Palatino Linotype"/>
          <w:sz w:val="20"/>
          <w:szCs w:val="20"/>
          <w:lang w:val="pt-BR"/>
        </w:rPr>
        <w:t>No entanto, o</w:t>
      </w:r>
      <w:r w:rsidRPr="00585DAD">
        <w:rPr>
          <w:rFonts w:ascii="Palatino Linotype" w:hAnsi="Palatino Linotype"/>
          <w:sz w:val="20"/>
          <w:szCs w:val="20"/>
          <w:lang w:val="pt-BR"/>
        </w:rPr>
        <w:t>s frutos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obtidos durante a interação com esses alunos compensam en</w:t>
      </w:r>
      <w:r w:rsidR="00C34BD6" w:rsidRPr="00585DAD">
        <w:rPr>
          <w:rFonts w:ascii="Palatino Linotype" w:hAnsi="Palatino Linotype"/>
          <w:sz w:val="20"/>
          <w:szCs w:val="20"/>
          <w:lang w:val="pt-BR"/>
        </w:rPr>
        <w:t>ormemente os esforços empregados</w:t>
      </w:r>
      <w:r w:rsidRPr="00585DAD">
        <w:rPr>
          <w:rFonts w:ascii="Palatino Linotype" w:hAnsi="Palatino Linotype"/>
          <w:sz w:val="20"/>
          <w:szCs w:val="20"/>
          <w:lang w:val="pt-BR"/>
        </w:rPr>
        <w:t>.</w:t>
      </w:r>
      <w:r w:rsidR="009F3516" w:rsidRPr="00585DAD">
        <w:rPr>
          <w:rFonts w:ascii="Palatino Linotype" w:hAnsi="Palatino Linotype"/>
          <w:sz w:val="20"/>
          <w:szCs w:val="20"/>
          <w:lang w:val="pt-BR"/>
        </w:rPr>
        <w:t xml:space="preserve"> </w:t>
      </w:r>
      <w:r w:rsidR="00B77ACE" w:rsidRPr="00585DAD">
        <w:rPr>
          <w:rFonts w:ascii="Palatino Linotype" w:hAnsi="Palatino Linotype"/>
          <w:sz w:val="20"/>
          <w:szCs w:val="20"/>
          <w:lang w:val="pt-BR"/>
        </w:rPr>
        <w:t>É constante o</w:t>
      </w:r>
      <w:r w:rsidR="009F3516" w:rsidRPr="00585DAD">
        <w:rPr>
          <w:rFonts w:ascii="Palatino Linotype" w:hAnsi="Palatino Linotype"/>
          <w:sz w:val="20"/>
          <w:szCs w:val="20"/>
          <w:lang w:val="pt-BR"/>
        </w:rPr>
        <w:t xml:space="preserve"> entusiasmo de ensinar e </w:t>
      </w:r>
      <w:r w:rsidR="00B77ACE" w:rsidRPr="00585DAD">
        <w:rPr>
          <w:rFonts w:ascii="Palatino Linotype" w:hAnsi="Palatino Linotype"/>
          <w:sz w:val="20"/>
          <w:szCs w:val="20"/>
          <w:lang w:val="pt-BR"/>
        </w:rPr>
        <w:t>transmitir</w:t>
      </w:r>
      <w:r w:rsidR="009F3516" w:rsidRPr="00585DAD">
        <w:rPr>
          <w:rFonts w:ascii="Palatino Linotype" w:hAnsi="Palatino Linotype"/>
          <w:sz w:val="20"/>
          <w:szCs w:val="20"/>
          <w:lang w:val="pt-BR"/>
        </w:rPr>
        <w:t xml:space="preserve"> </w:t>
      </w:r>
      <w:r w:rsidR="00F25303" w:rsidRPr="00585DAD">
        <w:rPr>
          <w:rFonts w:ascii="Palatino Linotype" w:hAnsi="Palatino Linotype"/>
          <w:sz w:val="20"/>
          <w:szCs w:val="20"/>
          <w:lang w:val="pt-BR"/>
        </w:rPr>
        <w:t>m</w:t>
      </w:r>
      <w:r w:rsidR="009F3516" w:rsidRPr="00585DAD">
        <w:rPr>
          <w:rFonts w:ascii="Palatino Linotype" w:hAnsi="Palatino Linotype"/>
          <w:sz w:val="20"/>
          <w:szCs w:val="20"/>
          <w:lang w:val="pt-BR"/>
        </w:rPr>
        <w:t xml:space="preserve">eus conhecimentos, entre eles intelectuais, </w:t>
      </w:r>
      <w:r w:rsidR="006223BF" w:rsidRPr="00585DAD">
        <w:rPr>
          <w:rFonts w:ascii="Palatino Linotype" w:hAnsi="Palatino Linotype"/>
          <w:sz w:val="20"/>
          <w:szCs w:val="20"/>
          <w:lang w:val="pt-BR"/>
        </w:rPr>
        <w:t>éticos</w:t>
      </w:r>
      <w:r w:rsidR="009F3516" w:rsidRPr="00585DAD">
        <w:rPr>
          <w:rFonts w:ascii="Palatino Linotype" w:hAnsi="Palatino Linotype"/>
          <w:sz w:val="20"/>
          <w:szCs w:val="20"/>
          <w:lang w:val="pt-BR"/>
        </w:rPr>
        <w:t xml:space="preserve"> e morais aos alunos da USP que tenho contato. Tenho aprendido bastante com eles, e isso me torna um melhor professor.</w:t>
      </w:r>
    </w:p>
    <w:p w14:paraId="45B9B1A9" w14:textId="21CBA00B" w:rsidR="00A56C84" w:rsidRPr="00585DAD" w:rsidRDefault="00A56C84" w:rsidP="0063103D">
      <w:pPr>
        <w:keepNext/>
        <w:framePr w:dropCap="drop" w:lines="2" w:hSpace="57" w:wrap="around" w:vAnchor="text" w:hAnchor="text"/>
        <w:spacing w:line="620" w:lineRule="exact"/>
        <w:jc w:val="both"/>
        <w:rPr>
          <w:rFonts w:ascii="Palatino Linotype" w:hAnsi="Palatino Linotype"/>
          <w:b/>
          <w:position w:val="-1"/>
          <w:sz w:val="62"/>
          <w:szCs w:val="20"/>
          <w:lang w:val="pt-BR"/>
        </w:rPr>
      </w:pPr>
      <w:r w:rsidRPr="00585DAD">
        <w:rPr>
          <w:rFonts w:ascii="Palatino Linotype" w:hAnsi="Palatino Linotype"/>
          <w:b/>
          <w:position w:val="-1"/>
          <w:sz w:val="62"/>
          <w:szCs w:val="20"/>
          <w:lang w:val="pt-BR"/>
        </w:rPr>
        <w:t>O</w:t>
      </w:r>
    </w:p>
    <w:p w14:paraId="3D08D4E0" w14:textId="1E407479" w:rsidR="00E12DFC" w:rsidRDefault="00351AF4" w:rsidP="003E1CB1">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 SUMÁRIO EXECUTIVO acima apresentado procura resumir os pontos mais importantes de minha carreira</w:t>
      </w:r>
      <w:r w:rsidR="00F91808" w:rsidRPr="00585DAD">
        <w:rPr>
          <w:rFonts w:ascii="Palatino Linotype" w:hAnsi="Palatino Linotype"/>
          <w:sz w:val="20"/>
          <w:szCs w:val="20"/>
          <w:lang w:val="pt-BR"/>
        </w:rPr>
        <w:t xml:space="preserve"> até este instante</w:t>
      </w:r>
      <w:r w:rsidRPr="00585DAD">
        <w:rPr>
          <w:rFonts w:ascii="Palatino Linotype" w:hAnsi="Palatino Linotype"/>
          <w:sz w:val="20"/>
          <w:szCs w:val="20"/>
          <w:lang w:val="pt-BR"/>
        </w:rPr>
        <w:t>, de maneira a salientar meu engajamento em diversas atividades. Meu principal objetivo acadêmico desde minha contratação junto ao IME-USP tem sido colaborar com a formação de um grupo de pesquisa que tenha atuação relevante sob dois pontos de vista: dentro e fora do Brasil. No contexto interno, a sua atuação deve ajudar na formação de recursos humanos de excelência acadêmica e no desenvolvimento da pesquisa na área, fortalecendo a comunidade cientíﬁca nacional. No contexto externo, buscar inserção internacional, adotando colaborações, critérios de qualidade e veículos de divulgação dos resultados de pesquisa dos</w:t>
      </w:r>
      <w:r w:rsidR="006223BF" w:rsidRPr="00585DAD">
        <w:rPr>
          <w:rFonts w:ascii="Palatino Linotype" w:hAnsi="Palatino Linotype"/>
          <w:sz w:val="20"/>
          <w:szCs w:val="20"/>
          <w:lang w:val="pt-BR"/>
        </w:rPr>
        <w:t xml:space="preserve"> </w:t>
      </w:r>
      <w:r w:rsidRPr="00585DAD">
        <w:rPr>
          <w:rFonts w:ascii="Palatino Linotype" w:hAnsi="Palatino Linotype"/>
          <w:sz w:val="20"/>
          <w:szCs w:val="20"/>
          <w:lang w:val="pt-BR"/>
        </w:rPr>
        <w:t>melhores centros mundiais da área. Espero assim contribuir para com o aprimoramento e fortalecimento da capacidade de produção e tr</w:t>
      </w:r>
      <w:r w:rsidR="000A2E41" w:rsidRPr="00585DAD">
        <w:rPr>
          <w:rFonts w:ascii="Palatino Linotype" w:hAnsi="Palatino Linotype"/>
          <w:sz w:val="20"/>
          <w:szCs w:val="20"/>
          <w:lang w:val="pt-BR"/>
        </w:rPr>
        <w:t>ansmissão do conhecimento cientí</w:t>
      </w:r>
      <w:r w:rsidRPr="00585DAD">
        <w:rPr>
          <w:rFonts w:ascii="Palatino Linotype" w:hAnsi="Palatino Linotype"/>
          <w:sz w:val="20"/>
          <w:szCs w:val="20"/>
          <w:lang w:val="pt-BR"/>
        </w:rPr>
        <w:t>ﬁco e tecnológico junto ao meu departamento, instituto e universidade.</w:t>
      </w:r>
      <w:r w:rsidR="000157B8"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Apresento, em seguida, uma listagem completa dos tópicos que compõem meu Curriculum Vitae, documentado </w:t>
      </w:r>
      <w:r w:rsidR="00AC7C4F" w:rsidRPr="00585DAD">
        <w:rPr>
          <w:rFonts w:ascii="Palatino Linotype" w:hAnsi="Palatino Linotype"/>
          <w:sz w:val="20"/>
          <w:szCs w:val="20"/>
          <w:lang w:val="pt-BR"/>
        </w:rPr>
        <w:t>conforme material em anexo</w:t>
      </w:r>
      <w:r w:rsidRPr="00585DAD">
        <w:rPr>
          <w:rFonts w:ascii="Palatino Linotype" w:hAnsi="Palatino Linotype"/>
          <w:sz w:val="20"/>
          <w:szCs w:val="20"/>
          <w:lang w:val="pt-BR"/>
        </w:rPr>
        <w:t xml:space="preserve">, e coloco-me à disposição da </w:t>
      </w:r>
      <w:r w:rsidR="0024588F" w:rsidRPr="00585DAD">
        <w:rPr>
          <w:rFonts w:ascii="Palatino Linotype" w:hAnsi="Palatino Linotype"/>
          <w:sz w:val="20"/>
          <w:szCs w:val="20"/>
          <w:lang w:val="pt-BR"/>
        </w:rPr>
        <w:t>comissão</w:t>
      </w:r>
      <w:r w:rsidRPr="00585DAD">
        <w:rPr>
          <w:rFonts w:ascii="Palatino Linotype" w:hAnsi="Palatino Linotype"/>
          <w:sz w:val="20"/>
          <w:szCs w:val="20"/>
          <w:lang w:val="pt-BR"/>
        </w:rPr>
        <w:t xml:space="preserve"> para quaisquer esclarecimentos e informações adicionais</w:t>
      </w:r>
      <w:r w:rsidR="0024588F" w:rsidRPr="00585DAD">
        <w:rPr>
          <w:rFonts w:ascii="Palatino Linotype" w:hAnsi="Palatino Linotype"/>
          <w:sz w:val="20"/>
          <w:szCs w:val="20"/>
          <w:lang w:val="pt-BR"/>
        </w:rPr>
        <w:t>.</w:t>
      </w:r>
    </w:p>
    <w:p w14:paraId="3BBD0916" w14:textId="4FB4A49C" w:rsidR="008116C3" w:rsidRPr="00465CE0" w:rsidRDefault="008116C3" w:rsidP="008116C3">
      <w:pPr>
        <w:rPr>
          <w:rFonts w:ascii="Palatino Linotype" w:hAnsi="Palatino Linotype"/>
          <w:sz w:val="20"/>
          <w:szCs w:val="20"/>
          <w:lang w:val="pt-BR"/>
        </w:rPr>
      </w:pPr>
    </w:p>
    <w:sectPr w:rsidR="008116C3" w:rsidRPr="00465CE0" w:rsidSect="002F6E54">
      <w:footerReference w:type="even" r:id="rId14"/>
      <w:footerReference w:type="defaul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F5D2D" w14:textId="77777777" w:rsidR="00D30877" w:rsidRDefault="00D30877" w:rsidP="002F6E54">
      <w:r>
        <w:separator/>
      </w:r>
    </w:p>
  </w:endnote>
  <w:endnote w:type="continuationSeparator" w:id="0">
    <w:p w14:paraId="1077D960" w14:textId="77777777" w:rsidR="00D30877" w:rsidRDefault="00D30877" w:rsidP="002F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DDAA4" w14:textId="77777777" w:rsidR="00D30877" w:rsidRDefault="00D30877" w:rsidP="007E56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259B26" w14:textId="77777777" w:rsidR="00D30877" w:rsidRDefault="00D308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268D2" w14:textId="77777777" w:rsidR="00D30877" w:rsidRPr="00BB367B" w:rsidRDefault="00D30877" w:rsidP="00BB367B">
    <w:pPr>
      <w:pStyle w:val="Footer"/>
      <w:framePr w:wrap="around" w:vAnchor="text" w:hAnchor="page" w:x="5941" w:y="-10"/>
      <w:rPr>
        <w:rStyle w:val="PageNumber"/>
        <w:rFonts w:ascii="Palatino Linotype" w:hAnsi="Palatino Linotype"/>
        <w:sz w:val="20"/>
        <w:szCs w:val="20"/>
      </w:rPr>
    </w:pPr>
    <w:r w:rsidRPr="00BB367B">
      <w:rPr>
        <w:rStyle w:val="PageNumber"/>
        <w:rFonts w:ascii="Palatino Linotype" w:hAnsi="Palatino Linotype"/>
        <w:sz w:val="20"/>
        <w:szCs w:val="20"/>
      </w:rPr>
      <w:fldChar w:fldCharType="begin"/>
    </w:r>
    <w:r w:rsidRPr="00BB367B">
      <w:rPr>
        <w:rStyle w:val="PageNumber"/>
        <w:rFonts w:ascii="Palatino Linotype" w:hAnsi="Palatino Linotype"/>
        <w:sz w:val="20"/>
        <w:szCs w:val="20"/>
      </w:rPr>
      <w:instrText xml:space="preserve">PAGE  </w:instrText>
    </w:r>
    <w:r w:rsidRPr="00BB367B">
      <w:rPr>
        <w:rStyle w:val="PageNumber"/>
        <w:rFonts w:ascii="Palatino Linotype" w:hAnsi="Palatino Linotype"/>
        <w:sz w:val="20"/>
        <w:szCs w:val="20"/>
      </w:rPr>
      <w:fldChar w:fldCharType="separate"/>
    </w:r>
    <w:r w:rsidR="000E29D7">
      <w:rPr>
        <w:rStyle w:val="PageNumber"/>
        <w:rFonts w:ascii="Palatino Linotype" w:hAnsi="Palatino Linotype"/>
        <w:noProof/>
        <w:sz w:val="20"/>
        <w:szCs w:val="20"/>
      </w:rPr>
      <w:t>11</w:t>
    </w:r>
    <w:r w:rsidRPr="00BB367B">
      <w:rPr>
        <w:rStyle w:val="PageNumber"/>
        <w:rFonts w:ascii="Palatino Linotype" w:hAnsi="Palatino Linotype"/>
        <w:sz w:val="20"/>
        <w:szCs w:val="20"/>
      </w:rPr>
      <w:fldChar w:fldCharType="end"/>
    </w:r>
  </w:p>
  <w:p w14:paraId="626C096C" w14:textId="77777777" w:rsidR="00D30877" w:rsidRDefault="00D308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DCA49" w14:textId="77777777" w:rsidR="00D30877" w:rsidRDefault="00D30877" w:rsidP="002F6E54">
      <w:r>
        <w:separator/>
      </w:r>
    </w:p>
  </w:footnote>
  <w:footnote w:type="continuationSeparator" w:id="0">
    <w:p w14:paraId="66205742" w14:textId="77777777" w:rsidR="00D30877" w:rsidRDefault="00D30877" w:rsidP="002F6E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E5F"/>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nsid w:val="04DA3CD6"/>
    <w:multiLevelType w:val="hybridMultilevel"/>
    <w:tmpl w:val="4B0A390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B52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72405D"/>
    <w:multiLevelType w:val="hybridMultilevel"/>
    <w:tmpl w:val="07A8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567AD"/>
    <w:multiLevelType w:val="hybridMultilevel"/>
    <w:tmpl w:val="48D6A04C"/>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359E9"/>
    <w:multiLevelType w:val="hybridMultilevel"/>
    <w:tmpl w:val="230023A4"/>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839E8"/>
    <w:multiLevelType w:val="hybridMultilevel"/>
    <w:tmpl w:val="6D3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3379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nsid w:val="1010798D"/>
    <w:multiLevelType w:val="hybridMultilevel"/>
    <w:tmpl w:val="E556B04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418D8"/>
    <w:multiLevelType w:val="hybridMultilevel"/>
    <w:tmpl w:val="9140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96F7D"/>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nsid w:val="18440DDE"/>
    <w:multiLevelType w:val="hybridMultilevel"/>
    <w:tmpl w:val="7D1ACC1E"/>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184704AA"/>
    <w:multiLevelType w:val="hybridMultilevel"/>
    <w:tmpl w:val="5E624A30"/>
    <w:lvl w:ilvl="0" w:tplc="69C073BC">
      <w:start w:val="1"/>
      <w:numFmt w:val="bullet"/>
      <w:lvlText w:val=""/>
      <w:lvlJc w:val="left"/>
      <w:pPr>
        <w:ind w:left="1080" w:hanging="360"/>
      </w:pPr>
      <w:rPr>
        <w:rFonts w:ascii="Symbol" w:hAnsi="Symbol" w:hint="default"/>
        <w:b w:val="0"/>
        <w:sz w:val="20"/>
        <w:szCs w:val="2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CF49D1"/>
    <w:multiLevelType w:val="hybridMultilevel"/>
    <w:tmpl w:val="175441D6"/>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1ACC47B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5">
    <w:nsid w:val="28155E29"/>
    <w:multiLevelType w:val="hybridMultilevel"/>
    <w:tmpl w:val="093A3E30"/>
    <w:lvl w:ilvl="0" w:tplc="69C073BC">
      <w:start w:val="1"/>
      <w:numFmt w:val="bullet"/>
      <w:lvlText w:val=""/>
      <w:lvlJc w:val="left"/>
      <w:pPr>
        <w:ind w:left="2172" w:hanging="360"/>
      </w:pPr>
      <w:rPr>
        <w:rFonts w:ascii="Symbol" w:hAnsi="Symbol" w:hint="default"/>
        <w:b w:val="0"/>
        <w:sz w:val="20"/>
        <w:szCs w:val="20"/>
      </w:rPr>
    </w:lvl>
    <w:lvl w:ilvl="1" w:tplc="04090003" w:tentative="1">
      <w:start w:val="1"/>
      <w:numFmt w:val="bullet"/>
      <w:lvlText w:val="o"/>
      <w:lvlJc w:val="left"/>
      <w:pPr>
        <w:ind w:left="2892" w:hanging="360"/>
      </w:pPr>
      <w:rPr>
        <w:rFonts w:ascii="Courier New" w:hAnsi="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6">
    <w:nsid w:val="28A03AB6"/>
    <w:multiLevelType w:val="hybridMultilevel"/>
    <w:tmpl w:val="523EA584"/>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nsid w:val="2B010696"/>
    <w:multiLevelType w:val="hybridMultilevel"/>
    <w:tmpl w:val="D6984356"/>
    <w:lvl w:ilvl="0" w:tplc="69C073BC">
      <w:start w:val="1"/>
      <w:numFmt w:val="bullet"/>
      <w:lvlText w:val=""/>
      <w:lvlJc w:val="left"/>
      <w:pPr>
        <w:ind w:left="1211" w:hanging="360"/>
      </w:pPr>
      <w:rPr>
        <w:rFonts w:ascii="Symbol" w:hAnsi="Symbol" w:hint="default"/>
        <w:b w:val="0"/>
        <w:sz w:val="20"/>
        <w:szCs w:val="20"/>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2B2440E9"/>
    <w:multiLevelType w:val="hybridMultilevel"/>
    <w:tmpl w:val="DC9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D33DA0"/>
    <w:multiLevelType w:val="hybridMultilevel"/>
    <w:tmpl w:val="EE2A4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C63AE"/>
    <w:multiLevelType w:val="hybridMultilevel"/>
    <w:tmpl w:val="BB6CB19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894CFE"/>
    <w:multiLevelType w:val="hybridMultilevel"/>
    <w:tmpl w:val="00E6B9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7A735B"/>
    <w:multiLevelType w:val="hybridMultilevel"/>
    <w:tmpl w:val="58E8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9751D7"/>
    <w:multiLevelType w:val="hybridMultilevel"/>
    <w:tmpl w:val="F5461B6C"/>
    <w:lvl w:ilvl="0" w:tplc="69C073BC">
      <w:start w:val="1"/>
      <w:numFmt w:val="bullet"/>
      <w:lvlText w:val=""/>
      <w:lvlJc w:val="left"/>
      <w:pPr>
        <w:ind w:left="1584" w:hanging="360"/>
      </w:pPr>
      <w:rPr>
        <w:rFonts w:ascii="Symbol" w:hAnsi="Symbol" w:hint="default"/>
        <w:b w:val="0"/>
        <w:sz w:val="20"/>
        <w:szCs w:val="20"/>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4">
    <w:nsid w:val="365C1877"/>
    <w:multiLevelType w:val="hybridMultilevel"/>
    <w:tmpl w:val="6E147F6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nsid w:val="3C5F435F"/>
    <w:multiLevelType w:val="hybridMultilevel"/>
    <w:tmpl w:val="AF8E7888"/>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7024BC9"/>
    <w:multiLevelType w:val="hybridMultilevel"/>
    <w:tmpl w:val="37783E7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960C25"/>
    <w:multiLevelType w:val="hybridMultilevel"/>
    <w:tmpl w:val="26E2F87C"/>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975624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nsid w:val="4F2C148C"/>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nsid w:val="503F3F09"/>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nsid w:val="591C528B"/>
    <w:multiLevelType w:val="hybridMultilevel"/>
    <w:tmpl w:val="DFB23CFA"/>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D7F84"/>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3">
    <w:nsid w:val="610E1071"/>
    <w:multiLevelType w:val="multilevel"/>
    <w:tmpl w:val="2A5A0D62"/>
    <w:lvl w:ilvl="0">
      <w:start w:val="1"/>
      <w:numFmt w:val="decimal"/>
      <w:pStyle w:val="Memorial-Style"/>
      <w:lvlText w:val="%1"/>
      <w:lvlJc w:val="left"/>
      <w:pPr>
        <w:ind w:left="432" w:hanging="432"/>
      </w:pPr>
      <w:rPr>
        <w:rFonts w:ascii="Palatino Linotype" w:hAnsi="Palatino Linotype" w:hint="default"/>
        <w:b/>
        <w:color w:val="auto"/>
        <w:sz w:val="28"/>
      </w:rPr>
    </w:lvl>
    <w:lvl w:ilvl="1">
      <w:start w:val="1"/>
      <w:numFmt w:val="decimal"/>
      <w:pStyle w:val="Memorial-Heading2"/>
      <w:lvlText w:val="%1.%2"/>
      <w:lvlJc w:val="left"/>
      <w:pPr>
        <w:ind w:left="576" w:hanging="576"/>
      </w:pPr>
      <w:rPr>
        <w:rFonts w:ascii="Palatino Linotype" w:hAnsi="Palatino Linotype" w:hint="default"/>
        <w:b/>
        <w:color w:val="auto"/>
        <w:sz w:val="24"/>
      </w:rPr>
    </w:lvl>
    <w:lvl w:ilvl="2">
      <w:start w:val="1"/>
      <w:numFmt w:val="decimal"/>
      <w:pStyle w:val="Memorial-Heading3"/>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4">
    <w:nsid w:val="63520B6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5">
    <w:nsid w:val="63A035A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6">
    <w:nsid w:val="654263A4"/>
    <w:multiLevelType w:val="hybridMultilevel"/>
    <w:tmpl w:val="A48C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071553"/>
    <w:multiLevelType w:val="hybridMultilevel"/>
    <w:tmpl w:val="EF4860A8"/>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1D56C8"/>
    <w:multiLevelType w:val="hybridMultilevel"/>
    <w:tmpl w:val="F8CE7DE2"/>
    <w:lvl w:ilvl="0" w:tplc="B90C7FB2">
      <w:start w:val="1"/>
      <w:numFmt w:val="bullet"/>
      <w:lvlText w:val=""/>
      <w:lvlJc w:val="left"/>
      <w:pPr>
        <w:ind w:left="720" w:hanging="360"/>
      </w:pPr>
      <w:rPr>
        <w:rFonts w:ascii="Symbol" w:hAnsi="Symbol" w:hint="default"/>
      </w:rPr>
    </w:lvl>
    <w:lvl w:ilvl="1" w:tplc="43AC7D34" w:tentative="1">
      <w:start w:val="1"/>
      <w:numFmt w:val="bullet"/>
      <w:lvlText w:val="o"/>
      <w:lvlJc w:val="left"/>
      <w:pPr>
        <w:ind w:left="1440" w:hanging="360"/>
      </w:pPr>
      <w:rPr>
        <w:rFonts w:ascii="Courier New" w:hAnsi="Courier New" w:hint="default"/>
      </w:rPr>
    </w:lvl>
    <w:lvl w:ilvl="2" w:tplc="AE3E1C4E" w:tentative="1">
      <w:start w:val="1"/>
      <w:numFmt w:val="bullet"/>
      <w:lvlText w:val=""/>
      <w:lvlJc w:val="left"/>
      <w:pPr>
        <w:ind w:left="2160" w:hanging="360"/>
      </w:pPr>
      <w:rPr>
        <w:rFonts w:ascii="Wingdings" w:hAnsi="Wingdings" w:hint="default"/>
      </w:rPr>
    </w:lvl>
    <w:lvl w:ilvl="3" w:tplc="4E4E7ABA" w:tentative="1">
      <w:start w:val="1"/>
      <w:numFmt w:val="bullet"/>
      <w:lvlText w:val=""/>
      <w:lvlJc w:val="left"/>
      <w:pPr>
        <w:ind w:left="2880" w:hanging="360"/>
      </w:pPr>
      <w:rPr>
        <w:rFonts w:ascii="Symbol" w:hAnsi="Symbol" w:hint="default"/>
      </w:rPr>
    </w:lvl>
    <w:lvl w:ilvl="4" w:tplc="D3CCB7B0" w:tentative="1">
      <w:start w:val="1"/>
      <w:numFmt w:val="bullet"/>
      <w:lvlText w:val="o"/>
      <w:lvlJc w:val="left"/>
      <w:pPr>
        <w:ind w:left="3600" w:hanging="360"/>
      </w:pPr>
      <w:rPr>
        <w:rFonts w:ascii="Courier New" w:hAnsi="Courier New" w:hint="default"/>
      </w:rPr>
    </w:lvl>
    <w:lvl w:ilvl="5" w:tplc="80D4C146" w:tentative="1">
      <w:start w:val="1"/>
      <w:numFmt w:val="bullet"/>
      <w:lvlText w:val=""/>
      <w:lvlJc w:val="left"/>
      <w:pPr>
        <w:ind w:left="4320" w:hanging="360"/>
      </w:pPr>
      <w:rPr>
        <w:rFonts w:ascii="Wingdings" w:hAnsi="Wingdings" w:hint="default"/>
      </w:rPr>
    </w:lvl>
    <w:lvl w:ilvl="6" w:tplc="0B6C88C8" w:tentative="1">
      <w:start w:val="1"/>
      <w:numFmt w:val="bullet"/>
      <w:lvlText w:val=""/>
      <w:lvlJc w:val="left"/>
      <w:pPr>
        <w:ind w:left="5040" w:hanging="360"/>
      </w:pPr>
      <w:rPr>
        <w:rFonts w:ascii="Symbol" w:hAnsi="Symbol" w:hint="default"/>
      </w:rPr>
    </w:lvl>
    <w:lvl w:ilvl="7" w:tplc="E2B856DA" w:tentative="1">
      <w:start w:val="1"/>
      <w:numFmt w:val="bullet"/>
      <w:lvlText w:val="o"/>
      <w:lvlJc w:val="left"/>
      <w:pPr>
        <w:ind w:left="5760" w:hanging="360"/>
      </w:pPr>
      <w:rPr>
        <w:rFonts w:ascii="Courier New" w:hAnsi="Courier New" w:hint="default"/>
      </w:rPr>
    </w:lvl>
    <w:lvl w:ilvl="8" w:tplc="5164D894" w:tentative="1">
      <w:start w:val="1"/>
      <w:numFmt w:val="bullet"/>
      <w:lvlText w:val=""/>
      <w:lvlJc w:val="left"/>
      <w:pPr>
        <w:ind w:left="6480" w:hanging="360"/>
      </w:pPr>
      <w:rPr>
        <w:rFonts w:ascii="Wingdings" w:hAnsi="Wingdings" w:hint="default"/>
      </w:rPr>
    </w:lvl>
  </w:abstractNum>
  <w:abstractNum w:abstractNumId="39">
    <w:nsid w:val="6E2E301D"/>
    <w:multiLevelType w:val="hybridMultilevel"/>
    <w:tmpl w:val="1F7C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C96AB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1">
    <w:nsid w:val="70CB7D7F"/>
    <w:multiLevelType w:val="multilevel"/>
    <w:tmpl w:val="1F56AD1A"/>
    <w:styleLink w:val="Memorial"/>
    <w:lvl w:ilvl="0">
      <w:start w:val="1"/>
      <w:numFmt w:val="decimal"/>
      <w:lvlText w:val="%1"/>
      <w:lvlJc w:val="left"/>
      <w:pPr>
        <w:ind w:left="432" w:hanging="432"/>
      </w:pPr>
      <w:rPr>
        <w:rFonts w:ascii="Palatino Linotype" w:hAnsi="Palatino Linotype" w:hint="default"/>
        <w:b/>
        <w:color w:val="auto"/>
        <w:sz w:val="28"/>
      </w:rPr>
    </w:lvl>
    <w:lvl w:ilvl="1">
      <w:start w:val="1"/>
      <w:numFmt w:val="decimal"/>
      <w:lvlText w:val="%1.%2"/>
      <w:lvlJc w:val="left"/>
      <w:pPr>
        <w:ind w:left="576" w:hanging="576"/>
      </w:pPr>
      <w:rPr>
        <w:rFonts w:ascii="Palatino Linotype" w:hAnsi="Palatino Linotype" w:hint="default"/>
        <w:b/>
        <w:color w:val="auto"/>
        <w:sz w:val="24"/>
      </w:rPr>
    </w:lvl>
    <w:lvl w:ilvl="2">
      <w:start w:val="1"/>
      <w:numFmt w:val="decimal"/>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2">
    <w:nsid w:val="7C132F8B"/>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3"/>
  </w:num>
  <w:num w:numId="2">
    <w:abstractNumId w:val="41"/>
  </w:num>
  <w:num w:numId="3">
    <w:abstractNumId w:val="42"/>
  </w:num>
  <w:num w:numId="4">
    <w:abstractNumId w:val="22"/>
  </w:num>
  <w:num w:numId="5">
    <w:abstractNumId w:val="39"/>
  </w:num>
  <w:num w:numId="6">
    <w:abstractNumId w:val="19"/>
  </w:num>
  <w:num w:numId="7">
    <w:abstractNumId w:val="18"/>
  </w:num>
  <w:num w:numId="8">
    <w:abstractNumId w:val="38"/>
  </w:num>
  <w:num w:numId="9">
    <w:abstractNumId w:val="2"/>
  </w:num>
  <w:num w:numId="10">
    <w:abstractNumId w:val="21"/>
  </w:num>
  <w:num w:numId="11">
    <w:abstractNumId w:val="36"/>
  </w:num>
  <w:num w:numId="12">
    <w:abstractNumId w:val="9"/>
  </w:num>
  <w:num w:numId="13">
    <w:abstractNumId w:val="6"/>
  </w:num>
  <w:num w:numId="14">
    <w:abstractNumId w:val="24"/>
  </w:num>
  <w:num w:numId="15">
    <w:abstractNumId w:val="37"/>
  </w:num>
  <w:num w:numId="16">
    <w:abstractNumId w:val="20"/>
  </w:num>
  <w:num w:numId="17">
    <w:abstractNumId w:val="14"/>
  </w:num>
  <w:num w:numId="18">
    <w:abstractNumId w:val="11"/>
  </w:num>
  <w:num w:numId="19">
    <w:abstractNumId w:val="16"/>
  </w:num>
  <w:num w:numId="20">
    <w:abstractNumId w:val="13"/>
  </w:num>
  <w:num w:numId="21">
    <w:abstractNumId w:val="32"/>
  </w:num>
  <w:num w:numId="22">
    <w:abstractNumId w:val="29"/>
  </w:num>
  <w:num w:numId="23">
    <w:abstractNumId w:val="4"/>
  </w:num>
  <w:num w:numId="24">
    <w:abstractNumId w:val="28"/>
  </w:num>
  <w:num w:numId="25">
    <w:abstractNumId w:val="8"/>
  </w:num>
  <w:num w:numId="26">
    <w:abstractNumId w:val="35"/>
  </w:num>
  <w:num w:numId="27">
    <w:abstractNumId w:val="10"/>
  </w:num>
  <w:num w:numId="28">
    <w:abstractNumId w:val="40"/>
  </w:num>
  <w:num w:numId="29">
    <w:abstractNumId w:val="7"/>
  </w:num>
  <w:num w:numId="30">
    <w:abstractNumId w:val="34"/>
  </w:num>
  <w:num w:numId="31">
    <w:abstractNumId w:val="0"/>
  </w:num>
  <w:num w:numId="32">
    <w:abstractNumId w:val="30"/>
  </w:num>
  <w:num w:numId="33">
    <w:abstractNumId w:val="12"/>
  </w:num>
  <w:num w:numId="34">
    <w:abstractNumId w:val="15"/>
  </w:num>
  <w:num w:numId="35">
    <w:abstractNumId w:val="1"/>
  </w:num>
  <w:num w:numId="36">
    <w:abstractNumId w:val="26"/>
  </w:num>
  <w:num w:numId="37">
    <w:abstractNumId w:val="17"/>
  </w:num>
  <w:num w:numId="38">
    <w:abstractNumId w:val="5"/>
  </w:num>
  <w:num w:numId="39">
    <w:abstractNumId w:val="31"/>
  </w:num>
  <w:num w:numId="40">
    <w:abstractNumId w:val="27"/>
  </w:num>
  <w:num w:numId="41">
    <w:abstractNumId w:val="23"/>
  </w:num>
  <w:num w:numId="42">
    <w:abstractNumId w:val="25"/>
  </w:num>
  <w:num w:numId="43">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6D"/>
    <w:rsid w:val="0000233F"/>
    <w:rsid w:val="0001493F"/>
    <w:rsid w:val="000157B8"/>
    <w:rsid w:val="00026700"/>
    <w:rsid w:val="000374EF"/>
    <w:rsid w:val="00045A0D"/>
    <w:rsid w:val="00051216"/>
    <w:rsid w:val="00053051"/>
    <w:rsid w:val="0005624F"/>
    <w:rsid w:val="000603CB"/>
    <w:rsid w:val="00070E59"/>
    <w:rsid w:val="000729C8"/>
    <w:rsid w:val="00073897"/>
    <w:rsid w:val="000804B5"/>
    <w:rsid w:val="0008217F"/>
    <w:rsid w:val="000830A8"/>
    <w:rsid w:val="00086B11"/>
    <w:rsid w:val="00087D8C"/>
    <w:rsid w:val="000A1418"/>
    <w:rsid w:val="000A2E41"/>
    <w:rsid w:val="000A73FC"/>
    <w:rsid w:val="000B4C21"/>
    <w:rsid w:val="000B7DBE"/>
    <w:rsid w:val="000C0D2B"/>
    <w:rsid w:val="000D7E95"/>
    <w:rsid w:val="000E0BEA"/>
    <w:rsid w:val="000E1CA6"/>
    <w:rsid w:val="000E29D7"/>
    <w:rsid w:val="000E36DF"/>
    <w:rsid w:val="000E4A13"/>
    <w:rsid w:val="000E4D3B"/>
    <w:rsid w:val="000E5CD3"/>
    <w:rsid w:val="000E6D2C"/>
    <w:rsid w:val="000F0695"/>
    <w:rsid w:val="000F27B4"/>
    <w:rsid w:val="000F47F5"/>
    <w:rsid w:val="000F673E"/>
    <w:rsid w:val="000F73F0"/>
    <w:rsid w:val="00100B62"/>
    <w:rsid w:val="00102820"/>
    <w:rsid w:val="00106745"/>
    <w:rsid w:val="00107463"/>
    <w:rsid w:val="001124CF"/>
    <w:rsid w:val="001133E6"/>
    <w:rsid w:val="00113F88"/>
    <w:rsid w:val="00123F10"/>
    <w:rsid w:val="0012490D"/>
    <w:rsid w:val="00130B0A"/>
    <w:rsid w:val="0013585D"/>
    <w:rsid w:val="001371A3"/>
    <w:rsid w:val="001444BA"/>
    <w:rsid w:val="001463DC"/>
    <w:rsid w:val="00147465"/>
    <w:rsid w:val="00151A70"/>
    <w:rsid w:val="00153582"/>
    <w:rsid w:val="00153F7D"/>
    <w:rsid w:val="00161110"/>
    <w:rsid w:val="00164A52"/>
    <w:rsid w:val="00165016"/>
    <w:rsid w:val="00171EA2"/>
    <w:rsid w:val="001734C5"/>
    <w:rsid w:val="001760ED"/>
    <w:rsid w:val="0018678E"/>
    <w:rsid w:val="00193B13"/>
    <w:rsid w:val="001A5069"/>
    <w:rsid w:val="001A7EE7"/>
    <w:rsid w:val="001B4BEF"/>
    <w:rsid w:val="001B76B6"/>
    <w:rsid w:val="001C2E4C"/>
    <w:rsid w:val="001C60A4"/>
    <w:rsid w:val="001C68F7"/>
    <w:rsid w:val="001C79D5"/>
    <w:rsid w:val="001D0361"/>
    <w:rsid w:val="001D472C"/>
    <w:rsid w:val="001E4E3F"/>
    <w:rsid w:val="001E5DED"/>
    <w:rsid w:val="001F0A8B"/>
    <w:rsid w:val="001F7F2A"/>
    <w:rsid w:val="002026DD"/>
    <w:rsid w:val="00206D40"/>
    <w:rsid w:val="002076D6"/>
    <w:rsid w:val="00212764"/>
    <w:rsid w:val="00214677"/>
    <w:rsid w:val="0021798E"/>
    <w:rsid w:val="002302CB"/>
    <w:rsid w:val="00230CC9"/>
    <w:rsid w:val="0023566C"/>
    <w:rsid w:val="002370BC"/>
    <w:rsid w:val="002410F0"/>
    <w:rsid w:val="00242844"/>
    <w:rsid w:val="00243731"/>
    <w:rsid w:val="0024483B"/>
    <w:rsid w:val="0024588F"/>
    <w:rsid w:val="00245BC0"/>
    <w:rsid w:val="00246A20"/>
    <w:rsid w:val="0024743E"/>
    <w:rsid w:val="002542D8"/>
    <w:rsid w:val="00257BCB"/>
    <w:rsid w:val="00261308"/>
    <w:rsid w:val="00263481"/>
    <w:rsid w:val="00264411"/>
    <w:rsid w:val="00264FE9"/>
    <w:rsid w:val="00266A82"/>
    <w:rsid w:val="002671FC"/>
    <w:rsid w:val="00270EB0"/>
    <w:rsid w:val="00271273"/>
    <w:rsid w:val="002913BF"/>
    <w:rsid w:val="002916F6"/>
    <w:rsid w:val="0029215E"/>
    <w:rsid w:val="00292297"/>
    <w:rsid w:val="0029376F"/>
    <w:rsid w:val="002939E3"/>
    <w:rsid w:val="00294052"/>
    <w:rsid w:val="00295FC3"/>
    <w:rsid w:val="002A1836"/>
    <w:rsid w:val="002A5001"/>
    <w:rsid w:val="002A574F"/>
    <w:rsid w:val="002B01EE"/>
    <w:rsid w:val="002B25E4"/>
    <w:rsid w:val="002B50E8"/>
    <w:rsid w:val="002C3ED1"/>
    <w:rsid w:val="002C4304"/>
    <w:rsid w:val="002D0FD4"/>
    <w:rsid w:val="002D30DF"/>
    <w:rsid w:val="002D4A70"/>
    <w:rsid w:val="002D5B32"/>
    <w:rsid w:val="002E1C82"/>
    <w:rsid w:val="002E316C"/>
    <w:rsid w:val="002E3A41"/>
    <w:rsid w:val="002E4F17"/>
    <w:rsid w:val="002F2570"/>
    <w:rsid w:val="002F3CBA"/>
    <w:rsid w:val="002F6E54"/>
    <w:rsid w:val="0030001E"/>
    <w:rsid w:val="00301942"/>
    <w:rsid w:val="00301B1C"/>
    <w:rsid w:val="003202E2"/>
    <w:rsid w:val="003213BC"/>
    <w:rsid w:val="00323EDA"/>
    <w:rsid w:val="00325DD7"/>
    <w:rsid w:val="003326C1"/>
    <w:rsid w:val="00332761"/>
    <w:rsid w:val="003409DF"/>
    <w:rsid w:val="00346373"/>
    <w:rsid w:val="00351AF4"/>
    <w:rsid w:val="00355CB8"/>
    <w:rsid w:val="0035783A"/>
    <w:rsid w:val="00362557"/>
    <w:rsid w:val="003638C3"/>
    <w:rsid w:val="003652CB"/>
    <w:rsid w:val="0037540F"/>
    <w:rsid w:val="0037608B"/>
    <w:rsid w:val="00377381"/>
    <w:rsid w:val="00377561"/>
    <w:rsid w:val="003802B2"/>
    <w:rsid w:val="00382306"/>
    <w:rsid w:val="00383187"/>
    <w:rsid w:val="00387C67"/>
    <w:rsid w:val="003945E3"/>
    <w:rsid w:val="00396D2D"/>
    <w:rsid w:val="003A2D75"/>
    <w:rsid w:val="003A440B"/>
    <w:rsid w:val="003A64E9"/>
    <w:rsid w:val="003B06CD"/>
    <w:rsid w:val="003B1267"/>
    <w:rsid w:val="003B180F"/>
    <w:rsid w:val="003B382B"/>
    <w:rsid w:val="003B4E8A"/>
    <w:rsid w:val="003B5329"/>
    <w:rsid w:val="003C1B5B"/>
    <w:rsid w:val="003C334F"/>
    <w:rsid w:val="003C69FC"/>
    <w:rsid w:val="003D0EB2"/>
    <w:rsid w:val="003E1CB1"/>
    <w:rsid w:val="003E2ADC"/>
    <w:rsid w:val="003E578D"/>
    <w:rsid w:val="003E581E"/>
    <w:rsid w:val="003E67C5"/>
    <w:rsid w:val="003F61CC"/>
    <w:rsid w:val="0040039D"/>
    <w:rsid w:val="0040519D"/>
    <w:rsid w:val="004061DD"/>
    <w:rsid w:val="00406AF9"/>
    <w:rsid w:val="00407CB2"/>
    <w:rsid w:val="00410296"/>
    <w:rsid w:val="00415CB4"/>
    <w:rsid w:val="00421FCD"/>
    <w:rsid w:val="00424A4F"/>
    <w:rsid w:val="00425461"/>
    <w:rsid w:val="00425760"/>
    <w:rsid w:val="00426EFE"/>
    <w:rsid w:val="00431BE4"/>
    <w:rsid w:val="00433371"/>
    <w:rsid w:val="004367EB"/>
    <w:rsid w:val="00440DBB"/>
    <w:rsid w:val="0045111E"/>
    <w:rsid w:val="00453777"/>
    <w:rsid w:val="00453F72"/>
    <w:rsid w:val="00454DF9"/>
    <w:rsid w:val="00456465"/>
    <w:rsid w:val="00463403"/>
    <w:rsid w:val="0046345E"/>
    <w:rsid w:val="00463C12"/>
    <w:rsid w:val="00465CE0"/>
    <w:rsid w:val="00467556"/>
    <w:rsid w:val="00467805"/>
    <w:rsid w:val="00472C3A"/>
    <w:rsid w:val="004746C2"/>
    <w:rsid w:val="00476B66"/>
    <w:rsid w:val="00482584"/>
    <w:rsid w:val="00483BB7"/>
    <w:rsid w:val="00484E58"/>
    <w:rsid w:val="00491F41"/>
    <w:rsid w:val="00493DC6"/>
    <w:rsid w:val="00494CE5"/>
    <w:rsid w:val="00495D92"/>
    <w:rsid w:val="00497CC9"/>
    <w:rsid w:val="004A31AF"/>
    <w:rsid w:val="004B2B73"/>
    <w:rsid w:val="004C2330"/>
    <w:rsid w:val="004C25BF"/>
    <w:rsid w:val="004C4D25"/>
    <w:rsid w:val="004C56FD"/>
    <w:rsid w:val="004D6140"/>
    <w:rsid w:val="004E084C"/>
    <w:rsid w:val="004E1EBF"/>
    <w:rsid w:val="004E6C8C"/>
    <w:rsid w:val="004E791C"/>
    <w:rsid w:val="004F14F3"/>
    <w:rsid w:val="004F2C38"/>
    <w:rsid w:val="004F6F0E"/>
    <w:rsid w:val="005025F8"/>
    <w:rsid w:val="00504D85"/>
    <w:rsid w:val="00513BB8"/>
    <w:rsid w:val="005150DC"/>
    <w:rsid w:val="0052224D"/>
    <w:rsid w:val="00535B29"/>
    <w:rsid w:val="005374D5"/>
    <w:rsid w:val="00542E8B"/>
    <w:rsid w:val="00543CD5"/>
    <w:rsid w:val="00546864"/>
    <w:rsid w:val="0055000D"/>
    <w:rsid w:val="005540A8"/>
    <w:rsid w:val="00570B23"/>
    <w:rsid w:val="0057138B"/>
    <w:rsid w:val="00571EC6"/>
    <w:rsid w:val="00575D3F"/>
    <w:rsid w:val="00576B07"/>
    <w:rsid w:val="005825D3"/>
    <w:rsid w:val="00583602"/>
    <w:rsid w:val="00584332"/>
    <w:rsid w:val="00584AED"/>
    <w:rsid w:val="00585DAD"/>
    <w:rsid w:val="00586D18"/>
    <w:rsid w:val="0059366E"/>
    <w:rsid w:val="00594144"/>
    <w:rsid w:val="005945D9"/>
    <w:rsid w:val="00595789"/>
    <w:rsid w:val="005A256A"/>
    <w:rsid w:val="005A4947"/>
    <w:rsid w:val="005A5DB9"/>
    <w:rsid w:val="005C0ACC"/>
    <w:rsid w:val="005D0A67"/>
    <w:rsid w:val="005D1774"/>
    <w:rsid w:val="005D41DE"/>
    <w:rsid w:val="005D4D17"/>
    <w:rsid w:val="005E051F"/>
    <w:rsid w:val="005F01B4"/>
    <w:rsid w:val="005F3BC1"/>
    <w:rsid w:val="00601885"/>
    <w:rsid w:val="00601C90"/>
    <w:rsid w:val="006144FF"/>
    <w:rsid w:val="006207F7"/>
    <w:rsid w:val="006223BF"/>
    <w:rsid w:val="00623E12"/>
    <w:rsid w:val="006264E3"/>
    <w:rsid w:val="00630167"/>
    <w:rsid w:val="0063103D"/>
    <w:rsid w:val="00633313"/>
    <w:rsid w:val="00635431"/>
    <w:rsid w:val="00644928"/>
    <w:rsid w:val="006524E5"/>
    <w:rsid w:val="00652876"/>
    <w:rsid w:val="00652A08"/>
    <w:rsid w:val="00653DC3"/>
    <w:rsid w:val="00657539"/>
    <w:rsid w:val="0065777A"/>
    <w:rsid w:val="006668F4"/>
    <w:rsid w:val="00673D0B"/>
    <w:rsid w:val="00675868"/>
    <w:rsid w:val="00691F25"/>
    <w:rsid w:val="00694BB5"/>
    <w:rsid w:val="006A14EC"/>
    <w:rsid w:val="006A1D2B"/>
    <w:rsid w:val="006B0452"/>
    <w:rsid w:val="006C11EC"/>
    <w:rsid w:val="006C5A4E"/>
    <w:rsid w:val="006C6AE2"/>
    <w:rsid w:val="006C7A92"/>
    <w:rsid w:val="006D069B"/>
    <w:rsid w:val="006D4F90"/>
    <w:rsid w:val="006E345C"/>
    <w:rsid w:val="006E6AAF"/>
    <w:rsid w:val="006E720F"/>
    <w:rsid w:val="006F38D1"/>
    <w:rsid w:val="00706639"/>
    <w:rsid w:val="00706B9A"/>
    <w:rsid w:val="00706D21"/>
    <w:rsid w:val="007102FD"/>
    <w:rsid w:val="007156C8"/>
    <w:rsid w:val="00715DD7"/>
    <w:rsid w:val="00716988"/>
    <w:rsid w:val="0072136D"/>
    <w:rsid w:val="00723067"/>
    <w:rsid w:val="00727653"/>
    <w:rsid w:val="00740AC4"/>
    <w:rsid w:val="00744DCD"/>
    <w:rsid w:val="00744F62"/>
    <w:rsid w:val="007465C8"/>
    <w:rsid w:val="00752032"/>
    <w:rsid w:val="00754663"/>
    <w:rsid w:val="00754A30"/>
    <w:rsid w:val="00755FF8"/>
    <w:rsid w:val="00757A2D"/>
    <w:rsid w:val="00765EA3"/>
    <w:rsid w:val="00774919"/>
    <w:rsid w:val="00776336"/>
    <w:rsid w:val="0078794F"/>
    <w:rsid w:val="00790D5F"/>
    <w:rsid w:val="007913A9"/>
    <w:rsid w:val="00791C91"/>
    <w:rsid w:val="00794B4A"/>
    <w:rsid w:val="0079712A"/>
    <w:rsid w:val="00797888"/>
    <w:rsid w:val="007A165C"/>
    <w:rsid w:val="007A329A"/>
    <w:rsid w:val="007A46CD"/>
    <w:rsid w:val="007A5641"/>
    <w:rsid w:val="007A56A5"/>
    <w:rsid w:val="007B2707"/>
    <w:rsid w:val="007C4C0B"/>
    <w:rsid w:val="007C75C0"/>
    <w:rsid w:val="007D0FB6"/>
    <w:rsid w:val="007D2F56"/>
    <w:rsid w:val="007D5D88"/>
    <w:rsid w:val="007D6C61"/>
    <w:rsid w:val="007D6ECF"/>
    <w:rsid w:val="007E5610"/>
    <w:rsid w:val="007E6A18"/>
    <w:rsid w:val="007F0393"/>
    <w:rsid w:val="007F30EB"/>
    <w:rsid w:val="007F4640"/>
    <w:rsid w:val="007F69C6"/>
    <w:rsid w:val="00800763"/>
    <w:rsid w:val="008038F0"/>
    <w:rsid w:val="00806512"/>
    <w:rsid w:val="008116C3"/>
    <w:rsid w:val="008168DC"/>
    <w:rsid w:val="0082066D"/>
    <w:rsid w:val="00820B16"/>
    <w:rsid w:val="00820DB7"/>
    <w:rsid w:val="00822439"/>
    <w:rsid w:val="008264AC"/>
    <w:rsid w:val="00826C13"/>
    <w:rsid w:val="00830DDA"/>
    <w:rsid w:val="0083252E"/>
    <w:rsid w:val="00845881"/>
    <w:rsid w:val="00850506"/>
    <w:rsid w:val="00854801"/>
    <w:rsid w:val="008731DE"/>
    <w:rsid w:val="0089260C"/>
    <w:rsid w:val="008927AF"/>
    <w:rsid w:val="00893E69"/>
    <w:rsid w:val="00897E4C"/>
    <w:rsid w:val="00897F31"/>
    <w:rsid w:val="008A26EF"/>
    <w:rsid w:val="008B2D21"/>
    <w:rsid w:val="008B7EB4"/>
    <w:rsid w:val="008C6973"/>
    <w:rsid w:val="008D33F8"/>
    <w:rsid w:val="008D3E28"/>
    <w:rsid w:val="008D4F8A"/>
    <w:rsid w:val="008E173A"/>
    <w:rsid w:val="008E2756"/>
    <w:rsid w:val="008E4AD6"/>
    <w:rsid w:val="008E6E5B"/>
    <w:rsid w:val="00900CB3"/>
    <w:rsid w:val="009037DA"/>
    <w:rsid w:val="00913CA6"/>
    <w:rsid w:val="009142BC"/>
    <w:rsid w:val="00921894"/>
    <w:rsid w:val="00922091"/>
    <w:rsid w:val="00924B29"/>
    <w:rsid w:val="00926AEF"/>
    <w:rsid w:val="00927294"/>
    <w:rsid w:val="00931FCE"/>
    <w:rsid w:val="00936737"/>
    <w:rsid w:val="00936E96"/>
    <w:rsid w:val="00937AFE"/>
    <w:rsid w:val="00942CA3"/>
    <w:rsid w:val="00943B1F"/>
    <w:rsid w:val="0094789D"/>
    <w:rsid w:val="009510B5"/>
    <w:rsid w:val="00954696"/>
    <w:rsid w:val="00954D6B"/>
    <w:rsid w:val="00956781"/>
    <w:rsid w:val="009568EA"/>
    <w:rsid w:val="00960CAD"/>
    <w:rsid w:val="00965677"/>
    <w:rsid w:val="009703CB"/>
    <w:rsid w:val="00971CDF"/>
    <w:rsid w:val="00975A1D"/>
    <w:rsid w:val="009771FE"/>
    <w:rsid w:val="0098082D"/>
    <w:rsid w:val="0098336A"/>
    <w:rsid w:val="00992245"/>
    <w:rsid w:val="00994F1F"/>
    <w:rsid w:val="009A2E63"/>
    <w:rsid w:val="009B0C2D"/>
    <w:rsid w:val="009B64EE"/>
    <w:rsid w:val="009B6B2F"/>
    <w:rsid w:val="009B79C5"/>
    <w:rsid w:val="009C1275"/>
    <w:rsid w:val="009C3914"/>
    <w:rsid w:val="009D7B8D"/>
    <w:rsid w:val="009E1469"/>
    <w:rsid w:val="009E3923"/>
    <w:rsid w:val="009E3967"/>
    <w:rsid w:val="009E531B"/>
    <w:rsid w:val="009E607F"/>
    <w:rsid w:val="009F2344"/>
    <w:rsid w:val="009F3516"/>
    <w:rsid w:val="009F69F0"/>
    <w:rsid w:val="00A00B91"/>
    <w:rsid w:val="00A01B21"/>
    <w:rsid w:val="00A06874"/>
    <w:rsid w:val="00A12037"/>
    <w:rsid w:val="00A12D54"/>
    <w:rsid w:val="00A21389"/>
    <w:rsid w:val="00A24223"/>
    <w:rsid w:val="00A31FCA"/>
    <w:rsid w:val="00A359B3"/>
    <w:rsid w:val="00A41F65"/>
    <w:rsid w:val="00A42A3A"/>
    <w:rsid w:val="00A459C6"/>
    <w:rsid w:val="00A45E01"/>
    <w:rsid w:val="00A47E61"/>
    <w:rsid w:val="00A50859"/>
    <w:rsid w:val="00A51EC1"/>
    <w:rsid w:val="00A52015"/>
    <w:rsid w:val="00A53EB0"/>
    <w:rsid w:val="00A55C27"/>
    <w:rsid w:val="00A560EB"/>
    <w:rsid w:val="00A56C84"/>
    <w:rsid w:val="00A70E65"/>
    <w:rsid w:val="00A7106C"/>
    <w:rsid w:val="00A7192F"/>
    <w:rsid w:val="00A7474E"/>
    <w:rsid w:val="00A766AC"/>
    <w:rsid w:val="00A76C22"/>
    <w:rsid w:val="00A82782"/>
    <w:rsid w:val="00A8585E"/>
    <w:rsid w:val="00A86997"/>
    <w:rsid w:val="00A91149"/>
    <w:rsid w:val="00A940E9"/>
    <w:rsid w:val="00A97C71"/>
    <w:rsid w:val="00AA172E"/>
    <w:rsid w:val="00AA21BF"/>
    <w:rsid w:val="00AB1B89"/>
    <w:rsid w:val="00AB2F51"/>
    <w:rsid w:val="00AB5ACD"/>
    <w:rsid w:val="00AC183F"/>
    <w:rsid w:val="00AC2D76"/>
    <w:rsid w:val="00AC7C4F"/>
    <w:rsid w:val="00AD268D"/>
    <w:rsid w:val="00AD5754"/>
    <w:rsid w:val="00AE0225"/>
    <w:rsid w:val="00AE2363"/>
    <w:rsid w:val="00AE4402"/>
    <w:rsid w:val="00AE61E3"/>
    <w:rsid w:val="00B00309"/>
    <w:rsid w:val="00B01099"/>
    <w:rsid w:val="00B01D78"/>
    <w:rsid w:val="00B04401"/>
    <w:rsid w:val="00B05B52"/>
    <w:rsid w:val="00B071A6"/>
    <w:rsid w:val="00B102AD"/>
    <w:rsid w:val="00B10538"/>
    <w:rsid w:val="00B142B9"/>
    <w:rsid w:val="00B16C91"/>
    <w:rsid w:val="00B23551"/>
    <w:rsid w:val="00B31CD3"/>
    <w:rsid w:val="00B355C0"/>
    <w:rsid w:val="00B45F7A"/>
    <w:rsid w:val="00B46BDE"/>
    <w:rsid w:val="00B51040"/>
    <w:rsid w:val="00B5292B"/>
    <w:rsid w:val="00B5499D"/>
    <w:rsid w:val="00B77ACE"/>
    <w:rsid w:val="00B825B7"/>
    <w:rsid w:val="00B825ED"/>
    <w:rsid w:val="00B854BC"/>
    <w:rsid w:val="00B9267E"/>
    <w:rsid w:val="00B92DCB"/>
    <w:rsid w:val="00B96E5F"/>
    <w:rsid w:val="00BA174C"/>
    <w:rsid w:val="00BA1EB6"/>
    <w:rsid w:val="00BB1A8E"/>
    <w:rsid w:val="00BB367B"/>
    <w:rsid w:val="00BB4D57"/>
    <w:rsid w:val="00BD2CFC"/>
    <w:rsid w:val="00BD78D1"/>
    <w:rsid w:val="00BE0CB8"/>
    <w:rsid w:val="00BF60B6"/>
    <w:rsid w:val="00C03AFE"/>
    <w:rsid w:val="00C12A71"/>
    <w:rsid w:val="00C14D45"/>
    <w:rsid w:val="00C163D6"/>
    <w:rsid w:val="00C1734D"/>
    <w:rsid w:val="00C17D00"/>
    <w:rsid w:val="00C17DFB"/>
    <w:rsid w:val="00C20CD0"/>
    <w:rsid w:val="00C30D32"/>
    <w:rsid w:val="00C323EC"/>
    <w:rsid w:val="00C33342"/>
    <w:rsid w:val="00C34BD6"/>
    <w:rsid w:val="00C54EBE"/>
    <w:rsid w:val="00C6492A"/>
    <w:rsid w:val="00C71E1B"/>
    <w:rsid w:val="00C7486D"/>
    <w:rsid w:val="00C75941"/>
    <w:rsid w:val="00C77133"/>
    <w:rsid w:val="00C90A66"/>
    <w:rsid w:val="00C910F7"/>
    <w:rsid w:val="00C9404F"/>
    <w:rsid w:val="00C94726"/>
    <w:rsid w:val="00C973D1"/>
    <w:rsid w:val="00CA0CFE"/>
    <w:rsid w:val="00CA3A89"/>
    <w:rsid w:val="00CA5093"/>
    <w:rsid w:val="00CA51A3"/>
    <w:rsid w:val="00CB0B50"/>
    <w:rsid w:val="00CB10AB"/>
    <w:rsid w:val="00CB419E"/>
    <w:rsid w:val="00CC2109"/>
    <w:rsid w:val="00CC34FC"/>
    <w:rsid w:val="00CD0923"/>
    <w:rsid w:val="00CD1047"/>
    <w:rsid w:val="00CD157C"/>
    <w:rsid w:val="00CD158F"/>
    <w:rsid w:val="00CE2EA0"/>
    <w:rsid w:val="00CE4B01"/>
    <w:rsid w:val="00CE5F3F"/>
    <w:rsid w:val="00CE63FD"/>
    <w:rsid w:val="00CE7B5E"/>
    <w:rsid w:val="00D01548"/>
    <w:rsid w:val="00D11EC3"/>
    <w:rsid w:val="00D26C87"/>
    <w:rsid w:val="00D30877"/>
    <w:rsid w:val="00D3520E"/>
    <w:rsid w:val="00D3794F"/>
    <w:rsid w:val="00D37A3D"/>
    <w:rsid w:val="00D37F2C"/>
    <w:rsid w:val="00D41863"/>
    <w:rsid w:val="00D44FE9"/>
    <w:rsid w:val="00D57703"/>
    <w:rsid w:val="00D57B5D"/>
    <w:rsid w:val="00D616C8"/>
    <w:rsid w:val="00D63B57"/>
    <w:rsid w:val="00D644C1"/>
    <w:rsid w:val="00D65561"/>
    <w:rsid w:val="00D71B07"/>
    <w:rsid w:val="00D74077"/>
    <w:rsid w:val="00D74E29"/>
    <w:rsid w:val="00D8063F"/>
    <w:rsid w:val="00D830EB"/>
    <w:rsid w:val="00D86866"/>
    <w:rsid w:val="00D916D1"/>
    <w:rsid w:val="00D92C58"/>
    <w:rsid w:val="00D94329"/>
    <w:rsid w:val="00DA13F2"/>
    <w:rsid w:val="00DA77D8"/>
    <w:rsid w:val="00DB1B92"/>
    <w:rsid w:val="00DC2149"/>
    <w:rsid w:val="00DD345B"/>
    <w:rsid w:val="00DD79BD"/>
    <w:rsid w:val="00DE0C10"/>
    <w:rsid w:val="00DE3247"/>
    <w:rsid w:val="00DF097F"/>
    <w:rsid w:val="00DF1A53"/>
    <w:rsid w:val="00DF25EE"/>
    <w:rsid w:val="00DF2A1E"/>
    <w:rsid w:val="00DF4AC9"/>
    <w:rsid w:val="00DF5FC1"/>
    <w:rsid w:val="00DF68D4"/>
    <w:rsid w:val="00E01529"/>
    <w:rsid w:val="00E04E2F"/>
    <w:rsid w:val="00E07C6D"/>
    <w:rsid w:val="00E12DFC"/>
    <w:rsid w:val="00E147EE"/>
    <w:rsid w:val="00E15755"/>
    <w:rsid w:val="00E177ED"/>
    <w:rsid w:val="00E268E5"/>
    <w:rsid w:val="00E3000D"/>
    <w:rsid w:val="00E3106D"/>
    <w:rsid w:val="00E35EB0"/>
    <w:rsid w:val="00E40CC8"/>
    <w:rsid w:val="00E44831"/>
    <w:rsid w:val="00E47E61"/>
    <w:rsid w:val="00E507E3"/>
    <w:rsid w:val="00E5310B"/>
    <w:rsid w:val="00E53357"/>
    <w:rsid w:val="00E60D5D"/>
    <w:rsid w:val="00E62793"/>
    <w:rsid w:val="00E62F2F"/>
    <w:rsid w:val="00E64C83"/>
    <w:rsid w:val="00E746D9"/>
    <w:rsid w:val="00E8402E"/>
    <w:rsid w:val="00E87B7C"/>
    <w:rsid w:val="00E9390E"/>
    <w:rsid w:val="00E97A9D"/>
    <w:rsid w:val="00EA18E1"/>
    <w:rsid w:val="00EA2588"/>
    <w:rsid w:val="00EB1A3D"/>
    <w:rsid w:val="00EB69B8"/>
    <w:rsid w:val="00EB6F97"/>
    <w:rsid w:val="00EC37DD"/>
    <w:rsid w:val="00EC6AE5"/>
    <w:rsid w:val="00EC7D5C"/>
    <w:rsid w:val="00ED06A3"/>
    <w:rsid w:val="00ED62FF"/>
    <w:rsid w:val="00EE2674"/>
    <w:rsid w:val="00EE4669"/>
    <w:rsid w:val="00EE62B5"/>
    <w:rsid w:val="00EE66F4"/>
    <w:rsid w:val="00F01E85"/>
    <w:rsid w:val="00F028F4"/>
    <w:rsid w:val="00F02975"/>
    <w:rsid w:val="00F0418C"/>
    <w:rsid w:val="00F07AAF"/>
    <w:rsid w:val="00F12086"/>
    <w:rsid w:val="00F17369"/>
    <w:rsid w:val="00F22BA0"/>
    <w:rsid w:val="00F23416"/>
    <w:rsid w:val="00F2430A"/>
    <w:rsid w:val="00F25303"/>
    <w:rsid w:val="00F275BE"/>
    <w:rsid w:val="00F35B1A"/>
    <w:rsid w:val="00F40609"/>
    <w:rsid w:val="00F41EA6"/>
    <w:rsid w:val="00F42FDD"/>
    <w:rsid w:val="00F4477F"/>
    <w:rsid w:val="00F44A4C"/>
    <w:rsid w:val="00F44C83"/>
    <w:rsid w:val="00F53FE6"/>
    <w:rsid w:val="00F6047E"/>
    <w:rsid w:val="00F608B4"/>
    <w:rsid w:val="00F62503"/>
    <w:rsid w:val="00F829F9"/>
    <w:rsid w:val="00F82D69"/>
    <w:rsid w:val="00F86606"/>
    <w:rsid w:val="00F86F32"/>
    <w:rsid w:val="00F9083A"/>
    <w:rsid w:val="00F91808"/>
    <w:rsid w:val="00F94754"/>
    <w:rsid w:val="00FA198C"/>
    <w:rsid w:val="00FA6043"/>
    <w:rsid w:val="00FA6B7F"/>
    <w:rsid w:val="00FB2845"/>
    <w:rsid w:val="00FB5056"/>
    <w:rsid w:val="00FB7D65"/>
    <w:rsid w:val="00FC27AD"/>
    <w:rsid w:val="00FC2E22"/>
    <w:rsid w:val="00FC32E9"/>
    <w:rsid w:val="00FC48B6"/>
    <w:rsid w:val="00FE0955"/>
    <w:rsid w:val="00FE10B6"/>
    <w:rsid w:val="00FE5339"/>
    <w:rsid w:val="00FF396A"/>
    <w:rsid w:val="00FF49A2"/>
    <w:rsid w:val="00FF6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E45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hyperlink" Target="http://www.medsquare.org" TargetMode="External"/><Relationship Id="rId13" Type="http://schemas.openxmlformats.org/officeDocument/2006/relationships/hyperlink" Target="http://ccsl.ime.usp.br/pt-br/project/medsquare"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jack@ime.usp.br"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B51AF-F110-E141-BE61-664D08C6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3917</Words>
  <Characters>22327</Characters>
  <Application>Microsoft Macintosh Word</Application>
  <DocSecurity>0</DocSecurity>
  <Lines>186</Lines>
  <Paragraphs>52</Paragraphs>
  <ScaleCrop>false</ScaleCrop>
  <Company>Universidade de São Paulo</Company>
  <LinksUpToDate>false</LinksUpToDate>
  <CharactersWithSpaces>26192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Jackowski</dc:creator>
  <cp:keywords/>
  <dc:description/>
  <cp:lastModifiedBy>Marcel</cp:lastModifiedBy>
  <cp:revision>20</cp:revision>
  <cp:lastPrinted>2011-10-21T14:53:00Z</cp:lastPrinted>
  <dcterms:created xsi:type="dcterms:W3CDTF">2016-08-05T17:11:00Z</dcterms:created>
  <dcterms:modified xsi:type="dcterms:W3CDTF">2016-08-26T16:29:00Z</dcterms:modified>
</cp:coreProperties>
</file>