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Mapped Questions to KPIs - Specialty Coffee Project</w:t>
      </w:r>
    </w:p>
    <w:p>
      <w:r>
        <w:t>**Persona:** Alaa – Head of Coffee Sourcing</w:t>
      </w:r>
    </w:p>
    <w:p>
      <w:r>
        <w:t>This document outlines the key questions Alaa asks and the KPIs that help answer them.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Audience Question</w:t>
            </w:r>
          </w:p>
        </w:tc>
        <w:tc>
          <w:tcPr>
            <w:tcW w:type="dxa" w:w="4320"/>
          </w:tcPr>
          <w:p>
            <w:r>
              <w:t>Relevant KPI or Metric</w:t>
            </w:r>
          </w:p>
        </w:tc>
      </w:tr>
      <w:tr>
        <w:tc>
          <w:tcPr>
            <w:tcW w:type="dxa" w:w="4320"/>
          </w:tcPr>
          <w:p>
            <w:r>
              <w:t>Which origins produce the highest quality coffee?</w:t>
            </w:r>
          </w:p>
        </w:tc>
        <w:tc>
          <w:tcPr>
            <w:tcW w:type="dxa" w:w="4320"/>
          </w:tcPr>
          <w:p>
            <w:r>
              <w:t>Average Total Cup Points by Country</w:t>
            </w:r>
          </w:p>
        </w:tc>
      </w:tr>
      <w:tr>
        <w:tc>
          <w:tcPr>
            <w:tcW w:type="dxa" w:w="4320"/>
          </w:tcPr>
          <w:p>
            <w:r>
              <w:t>Does the processing method affect quality?</w:t>
            </w:r>
          </w:p>
        </w:tc>
        <w:tc>
          <w:tcPr>
            <w:tcW w:type="dxa" w:w="4320"/>
          </w:tcPr>
          <w:p>
            <w:r>
              <w:t>Average Total Cup Points by Processing Method</w:t>
            </w:r>
          </w:p>
        </w:tc>
      </w:tr>
      <w:tr>
        <w:tc>
          <w:tcPr>
            <w:tcW w:type="dxa" w:w="4320"/>
          </w:tcPr>
          <w:p>
            <w:r>
              <w:t>What is the relationship between altitude and quality?</w:t>
            </w:r>
          </w:p>
        </w:tc>
        <w:tc>
          <w:tcPr>
            <w:tcW w:type="dxa" w:w="4320"/>
          </w:tcPr>
          <w:p>
            <w:r>
              <w:t>Correlation between Altitude and Total Cup Points</w:t>
            </w:r>
          </w:p>
        </w:tc>
      </w:tr>
      <w:tr>
        <w:tc>
          <w:tcPr>
            <w:tcW w:type="dxa" w:w="4320"/>
          </w:tcPr>
          <w:p>
            <w:r>
              <w:t>Which farms or producers are most consistent in their scores?</w:t>
            </w:r>
          </w:p>
        </w:tc>
        <w:tc>
          <w:tcPr>
            <w:tcW w:type="dxa" w:w="4320"/>
          </w:tcPr>
          <w:p>
            <w:r>
              <w:t>Standard Deviation of Cup Points per Producer</w:t>
            </w:r>
          </w:p>
        </w:tc>
      </w:tr>
      <w:tr>
        <w:tc>
          <w:tcPr>
            <w:tcW w:type="dxa" w:w="4320"/>
          </w:tcPr>
          <w:p>
            <w:r>
              <w:t>What are the most common defects, and how do they impact quality?</w:t>
            </w:r>
          </w:p>
        </w:tc>
        <w:tc>
          <w:tcPr>
            <w:tcW w:type="dxa" w:w="4320"/>
          </w:tcPr>
          <w:p>
            <w:r>
              <w:t>Average Category One and Two Defects vs Total Cup Points</w:t>
            </w:r>
          </w:p>
        </w:tc>
      </w:tr>
      <w:tr>
        <w:tc>
          <w:tcPr>
            <w:tcW w:type="dxa" w:w="4320"/>
          </w:tcPr>
          <w:p>
            <w:r>
              <w:t>What are the key sensory strengths (e.g., aroma, body) of a particular origin?</w:t>
            </w:r>
          </w:p>
        </w:tc>
        <w:tc>
          <w:tcPr>
            <w:tcW w:type="dxa" w:w="4320"/>
          </w:tcPr>
          <w:p>
            <w:r>
              <w:t>Attribute Scores (Aroma, Flavor, Body, etc.) by Origin</w:t>
            </w:r>
          </w:p>
        </w:tc>
      </w:tr>
      <w:tr>
        <w:tc>
          <w:tcPr>
            <w:tcW w:type="dxa" w:w="4320"/>
          </w:tcPr>
          <w:p>
            <w:r>
              <w:t>How do lots compare across harvest years?</w:t>
            </w:r>
          </w:p>
        </w:tc>
        <w:tc>
          <w:tcPr>
            <w:tcW w:type="dxa" w:w="4320"/>
          </w:tcPr>
          <w:p>
            <w:r>
              <w:t>Average Total Cup Points by Harvest Year</w:t>
            </w:r>
          </w:p>
        </w:tc>
      </w:tr>
      <w:tr>
        <w:tc>
          <w:tcPr>
            <w:tcW w:type="dxa" w:w="4320"/>
          </w:tcPr>
          <w:p>
            <w:r>
              <w:t>Which coffees are closest to Specialty Grade thresholds?</w:t>
            </w:r>
          </w:p>
        </w:tc>
        <w:tc>
          <w:tcPr>
            <w:tcW w:type="dxa" w:w="4320"/>
          </w:tcPr>
          <w:p>
            <w:r>
              <w:t>Distribution of Total Cup Points with reference to 80+ Specialty Cutoff</w:t>
            </w:r>
          </w:p>
        </w:tc>
      </w:tr>
      <w:tr>
        <w:tc>
          <w:tcPr>
            <w:tcW w:type="dxa" w:w="4320"/>
          </w:tcPr>
          <w:p>
            <w:r>
              <w:t>Are there underperforming lots from otherwise strong producers?</w:t>
            </w:r>
          </w:p>
        </w:tc>
        <w:tc>
          <w:tcPr>
            <w:tcW w:type="dxa" w:w="4320"/>
          </w:tcPr>
          <w:p>
            <w:r>
              <w:t>Comparison of Individual Lot Scores vs Producer Average</w:t>
            </w:r>
          </w:p>
        </w:tc>
      </w:tr>
      <w:tr>
        <w:tc>
          <w:tcPr>
            <w:tcW w:type="dxa" w:w="4320"/>
          </w:tcPr>
          <w:p>
            <w:r>
              <w:t>Which regions have potential for sourcing based on consistent quality?</w:t>
            </w:r>
          </w:p>
        </w:tc>
        <w:tc>
          <w:tcPr>
            <w:tcW w:type="dxa" w:w="4320"/>
          </w:tcPr>
          <w:p>
            <w:r>
              <w:t>Region-level Average and Median Total Cup Points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