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wmf" ContentType="image/x-wm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jc w:val="center"/>
        <w:rPr>
          <w:b/>
          <w:sz w:val="28"/>
          <w:szCs w:val="28"/>
        </w:rPr>
      </w:pPr>
      <w:r>
        <w:rPr>
          <w:b/>
          <w:sz w:val="28"/>
          <w:szCs w:val="28"/>
        </w:rPr>
        <w:t xml:space="preserve">INCLUDE THIS AS THE FRONT PAGE OF YOUR ASSESSMENT </w:t>
      </w:r>
    </w:p>
    <w:p>
      <w:pPr>
        <w:pStyle w:val="Normal"/>
        <w:spacing w:before="0" w:after="0"/>
        <w:jc w:val="center"/>
        <w:rPr>
          <w:b/>
          <w:bCs/>
          <w:sz w:val="24"/>
          <w:szCs w:val="24"/>
        </w:rPr>
      </w:pPr>
      <w:r>
        <w:rPr>
          <w:b/>
          <w:bCs/>
          <w:sz w:val="24"/>
          <w:szCs w:val="24"/>
        </w:rPr>
        <w:t>Department of Psychology</w:t>
      </w:r>
    </w:p>
    <w:p>
      <w:pPr>
        <w:pStyle w:val="Normal"/>
        <w:spacing w:before="0" w:after="0"/>
        <w:jc w:val="center"/>
        <w:rPr>
          <w:b/>
          <w:bCs/>
          <w:sz w:val="24"/>
          <w:szCs w:val="24"/>
        </w:rPr>
      </w:pPr>
      <w:r>
        <w:rPr>
          <w:b/>
          <w:bCs/>
          <w:sz w:val="24"/>
          <w:szCs w:val="24"/>
        </w:rPr>
        <w:t>Assessment Submission Cover Sheet</w:t>
      </w:r>
    </w:p>
    <w:p>
      <w:pPr>
        <w:pStyle w:val="Normal"/>
        <w:rPr>
          <w:b/>
          <w:bCs/>
          <w:sz w:val="20"/>
          <w:szCs w:val="20"/>
        </w:rPr>
      </w:pPr>
      <w:r>
        <w:rPr>
          <w:b/>
          <w:bCs/>
          <w:sz w:val="20"/>
          <w:szCs w:val="20"/>
        </w:rPr>
        <w:t>Please check the following statements about how you have completed this assessment. You must click the checkbox to confirm your response.</w:t>
      </w:r>
    </w:p>
    <w:p>
      <w:pPr>
        <w:pStyle w:val="Normal"/>
        <w:spacing w:before="0" w:after="0"/>
        <w:ind w:left="720"/>
        <w:rPr>
          <w:sz w:val="20"/>
          <w:szCs w:val="20"/>
        </w:rPr>
      </w:pPr>
      <w:sdt>
        <w:sdtPr>
          <w:id w:val="-697312689"/>
          <w14:checkbox>
            <w14:checked w14:val="0"/>
            <w14:checkedState w14:val="2612"/>
            <w14:uncheckedState w14:val="2610"/>
          </w14:checkbox>
        </w:sdtPr>
        <w:sdtContent>
          <w:r>
            <w:rPr>
              <w:rFonts w:eastAsia="MS Gothic" w:ascii="MS Gothic" w:hAnsi="MS Gothic"/>
              <w:sz w:val="20"/>
              <w:szCs w:val="20"/>
            </w:rPr>
          </w:r>
          <w:r>
            <w:rPr>
              <w:rFonts w:eastAsia="MS Gothic" w:ascii="MS Gothic" w:hAnsi="MS Gothic"/>
              <w:sz w:val="20"/>
              <w:szCs w:val="20"/>
            </w:rPr>
            <w:t>☐</w:t>
          </w:r>
        </w:sdtContent>
      </w:sdt>
      <w:r>
        <w:rPr>
          <w:sz w:val="20"/>
          <w:szCs w:val="20"/>
        </w:rPr>
        <w:t xml:space="preserve"> </w:t>
      </w:r>
      <w:r>
        <w:rPr>
          <w:sz w:val="20"/>
          <w:szCs w:val="20"/>
        </w:rPr>
        <w:t>I have proofread my work including spell checking.</w:t>
      </w:r>
    </w:p>
    <w:p>
      <w:pPr>
        <w:pStyle w:val="Normal"/>
        <w:spacing w:before="0" w:after="0"/>
        <w:ind w:left="720"/>
        <w:rPr>
          <w:sz w:val="20"/>
          <w:szCs w:val="20"/>
        </w:rPr>
      </w:pPr>
      <w:sdt>
        <w:sdtPr>
          <w:id w:val="-1808937130"/>
          <w14:checkbox>
            <w14:checked w14:val="0"/>
            <w14:checkedState w14:val="2612"/>
            <w14:uncheckedState w14:val="2610"/>
          </w14:checkbox>
        </w:sdtPr>
        <w:sdtContent>
          <w:r>
            <w:rPr>
              <w:rFonts w:eastAsia="MS Gothic" w:ascii="MS Gothic" w:hAnsi="MS Gothic"/>
              <w:sz w:val="20"/>
              <w:szCs w:val="20"/>
            </w:rPr>
          </w:r>
          <w:r>
            <w:rPr>
              <w:rFonts w:eastAsia="MS Gothic" w:ascii="MS Gothic" w:hAnsi="MS Gothic"/>
              <w:sz w:val="20"/>
              <w:szCs w:val="20"/>
            </w:rPr>
            <w:t>☐</w:t>
          </w:r>
        </w:sdtContent>
      </w:sdt>
      <w:r>
        <w:rPr>
          <w:sz w:val="20"/>
          <w:szCs w:val="20"/>
        </w:rPr>
        <w:t xml:space="preserve"> </w:t>
      </w:r>
      <w:r>
        <w:rPr>
          <w:sz w:val="20"/>
          <w:szCs w:val="20"/>
        </w:rPr>
        <w:t>I have taken account of feedback received on previous work</w:t>
      </w:r>
      <w:r>
        <w:rPr>
          <w:sz w:val="20"/>
          <w:szCs w:val="20"/>
        </w:rPr>
        <w:t xml:space="preserve">. </w:t>
        <w:tab/>
        <w:t>(</w:t>
      </w:r>
      <w:sdt>
        <w:sdtPr>
          <w:id w:val="-955944755"/>
          <w14:checkbox>
            <w14:checked w14:val="0"/>
            <w14:checkedState w14:val="2612"/>
            <w14:uncheckedState w14:val="2610"/>
          </w14:checkbox>
        </w:sdtPr>
        <w:sdtContent>
          <w:r>
            <w:rPr>
              <w:sz w:val="20"/>
              <w:szCs w:val="20"/>
            </w:rPr>
          </w:r>
          <w:r>
            <w:rPr>
              <w:rFonts w:eastAsia="MS Gothic" w:ascii="MS Gothic" w:hAnsi="MS Gothic"/>
              <w:sz w:val="20"/>
              <w:szCs w:val="20"/>
            </w:rPr>
            <w:t>☐</w:t>
          </w:r>
        </w:sdtContent>
      </w:sdt>
      <w:r>
        <w:rPr>
          <w:sz w:val="20"/>
          <w:szCs w:val="20"/>
        </w:rPr>
        <w:t xml:space="preserve"> Not applicable)</w:t>
      </w:r>
    </w:p>
    <w:p>
      <w:pPr>
        <w:pStyle w:val="Normal"/>
        <w:spacing w:before="0" w:after="0"/>
        <w:ind w:left="720"/>
        <w:rPr>
          <w:sz w:val="20"/>
          <w:szCs w:val="20"/>
        </w:rPr>
      </w:pPr>
      <w:sdt>
        <w:sdtPr>
          <w:id w:val="451832045"/>
          <w14:checkbox>
            <w14:checked w14:val="0"/>
            <w14:checkedState w14:val="2612"/>
            <w14:uncheckedState w14:val="2610"/>
          </w14:checkbox>
        </w:sdtPr>
        <w:sdtContent>
          <w:r>
            <w:rPr>
              <w:rFonts w:eastAsia="MS Gothic" w:ascii="MS Gothic" w:hAnsi="MS Gothic"/>
              <w:sz w:val="20"/>
              <w:szCs w:val="20"/>
            </w:rPr>
          </w:r>
          <w:r>
            <w:rPr>
              <w:rFonts w:eastAsia="MS Gothic" w:ascii="MS Gothic" w:hAnsi="MS Gothic"/>
              <w:sz w:val="20"/>
              <w:szCs w:val="20"/>
            </w:rPr>
            <w:t>☐</w:t>
          </w:r>
        </w:sdtContent>
      </w:sdt>
      <w:r>
        <w:rPr>
          <w:sz w:val="20"/>
          <w:szCs w:val="20"/>
        </w:rPr>
        <w:t xml:space="preserve"> </w:t>
      </w:r>
      <w:r>
        <w:rPr>
          <w:sz w:val="20"/>
          <w:szCs w:val="20"/>
        </w:rPr>
        <w:t>I have referenced all work cited within the text in the Reference section.</w:t>
      </w:r>
    </w:p>
    <w:p>
      <w:pPr>
        <w:pStyle w:val="Normal"/>
        <w:spacing w:before="0" w:after="0"/>
        <w:ind w:left="720"/>
        <w:rPr>
          <w:sz w:val="20"/>
          <w:szCs w:val="20"/>
        </w:rPr>
      </w:pPr>
      <w:sdt>
        <w:sdtPr>
          <w:id w:val="-983702194"/>
          <w14:checkbox>
            <w14:checked w14:val="0"/>
            <w14:checkedState w14:val="2612"/>
            <w14:uncheckedState w14:val="2610"/>
          </w14:checkbox>
        </w:sdtPr>
        <w:sdtContent>
          <w:r>
            <w:rPr>
              <w:rFonts w:eastAsia="MS Gothic" w:ascii="MS Gothic" w:hAnsi="MS Gothic"/>
              <w:sz w:val="20"/>
              <w:szCs w:val="20"/>
            </w:rPr>
          </w:r>
          <w:r>
            <w:rPr>
              <w:rFonts w:eastAsia="MS Gothic" w:ascii="MS Gothic" w:hAnsi="MS Gothic"/>
              <w:sz w:val="20"/>
              <w:szCs w:val="20"/>
            </w:rPr>
            <w:t>☐</w:t>
          </w:r>
        </w:sdtContent>
      </w:sdt>
      <w:r>
        <w:rPr>
          <w:sz w:val="20"/>
          <w:szCs w:val="20"/>
        </w:rPr>
        <w:t xml:space="preserve"> </w:t>
      </w:r>
      <w:r>
        <w:rPr>
          <w:sz w:val="20"/>
          <w:szCs w:val="20"/>
        </w:rPr>
        <w:t>I have used APA style for formatting references.</w:t>
      </w:r>
    </w:p>
    <w:p>
      <w:pPr>
        <w:pStyle w:val="Normal"/>
        <w:spacing w:before="0" w:after="0"/>
        <w:ind w:left="720"/>
        <w:rPr>
          <w:sz w:val="20"/>
          <w:szCs w:val="20"/>
        </w:rPr>
      </w:pPr>
      <w:sdt>
        <w:sdtPr>
          <w:id w:val="-367994589"/>
          <w14:checkbox>
            <w14:checked w14:val="0"/>
            <w14:checkedState w14:val="2612"/>
            <w14:uncheckedState w14:val="2610"/>
          </w14:checkbox>
        </w:sdtPr>
        <w:sdtContent>
          <w:r>
            <w:rPr>
              <w:rFonts w:eastAsia="MS Gothic" w:ascii="MS Gothic" w:hAnsi="MS Gothic"/>
              <w:sz w:val="20"/>
              <w:szCs w:val="20"/>
            </w:rPr>
          </w:r>
          <w:r>
            <w:rPr>
              <w:rFonts w:eastAsia="MS Gothic" w:ascii="MS Gothic" w:hAnsi="MS Gothic"/>
              <w:sz w:val="20"/>
              <w:szCs w:val="20"/>
            </w:rPr>
            <w:t>☐</w:t>
          </w:r>
        </w:sdtContent>
      </w:sdt>
      <w:r>
        <w:rPr>
          <w:sz w:val="20"/>
          <w:szCs w:val="20"/>
        </w:rPr>
        <w:t xml:space="preserve"> </w:t>
      </w:r>
      <w:r>
        <w:rPr>
          <w:sz w:val="20"/>
          <w:szCs w:val="20"/>
        </w:rPr>
        <w:t>I have kept within the set word limit.</w:t>
      </w:r>
    </w:p>
    <w:p>
      <w:pPr>
        <w:pStyle w:val="Normal"/>
        <w:spacing w:before="0" w:after="0"/>
        <w:ind w:left="720"/>
        <w:rPr>
          <w:sz w:val="20"/>
          <w:szCs w:val="20"/>
        </w:rPr>
      </w:pPr>
      <w:sdt>
        <w:sdtPr>
          <w:id w:val="1994675586"/>
          <w14:checkbox>
            <w14:checked w14:val="0"/>
            <w14:checkedState w14:val="2612"/>
            <w14:uncheckedState w14:val="2610"/>
          </w14:checkbox>
        </w:sdtPr>
        <w:sdtContent>
          <w:r>
            <w:rPr>
              <w:rFonts w:eastAsia="MS Gothic" w:ascii="MS Gothic" w:hAnsi="MS Gothic"/>
              <w:sz w:val="20"/>
              <w:szCs w:val="20"/>
            </w:rPr>
          </w:r>
          <w:r>
            <w:rPr>
              <w:rFonts w:eastAsia="MS Gothic" w:ascii="MS Gothic" w:hAnsi="MS Gothic"/>
              <w:sz w:val="20"/>
              <w:szCs w:val="20"/>
            </w:rPr>
            <w:t>☐</w:t>
          </w:r>
        </w:sdtContent>
      </w:sdt>
      <w:r>
        <w:rPr>
          <w:sz w:val="20"/>
          <w:szCs w:val="20"/>
        </w:rPr>
        <w:t xml:space="preserve"> </w:t>
      </w:r>
      <w:r>
        <w:rPr>
          <w:sz w:val="20"/>
          <w:szCs w:val="20"/>
        </w:rPr>
        <w:t>I have written entirely in my own words (and any direct quotes are correctly cited).</w:t>
      </w:r>
    </w:p>
    <w:p>
      <w:pPr>
        <w:pStyle w:val="Normal"/>
        <w:spacing w:before="0" w:after="0"/>
        <w:ind w:left="720"/>
        <w:rPr>
          <w:sz w:val="20"/>
          <w:szCs w:val="20"/>
        </w:rPr>
      </w:pPr>
      <w:sdt>
        <w:sdtPr>
          <w:id w:val="218713261"/>
          <w14:checkbox>
            <w14:checked w14:val="0"/>
            <w14:checkedState w14:val="2612"/>
            <w14:uncheckedState w14:val="2610"/>
          </w14:checkbox>
        </w:sdtPr>
        <w:sdtContent>
          <w:r>
            <w:rPr>
              <w:rFonts w:eastAsia="MS Gothic" w:ascii="MS Gothic" w:hAnsi="MS Gothic"/>
              <w:sz w:val="20"/>
              <w:szCs w:val="20"/>
            </w:rPr>
          </w:r>
          <w:r>
            <w:rPr>
              <w:rFonts w:eastAsia="MS Gothic" w:ascii="MS Gothic" w:hAnsi="MS Gothic"/>
              <w:sz w:val="20"/>
              <w:szCs w:val="20"/>
            </w:rPr>
            <w:t>☐</w:t>
          </w:r>
        </w:sdtContent>
      </w:sdt>
      <w:r>
        <w:rPr>
          <w:sz w:val="20"/>
          <w:szCs w:val="20"/>
        </w:rPr>
        <w:t xml:space="preserve"> </w:t>
      </w:r>
      <w:r>
        <w:rPr>
          <w:sz w:val="20"/>
          <w:szCs w:val="20"/>
        </w:rPr>
        <w:t>I have directly answered the set question to the best of my ability.</w:t>
      </w:r>
    </w:p>
    <w:p>
      <w:pPr>
        <w:pStyle w:val="Normal"/>
        <w:spacing w:before="0" w:after="0"/>
        <w:ind w:left="720"/>
        <w:rPr>
          <w:sz w:val="20"/>
          <w:szCs w:val="20"/>
        </w:rPr>
      </w:pPr>
      <w:sdt>
        <w:sdtPr>
          <w:id w:val="1700669384"/>
          <w14:checkbox>
            <w14:checked w14:val="0"/>
            <w14:checkedState w14:val="2612"/>
            <w14:uncheckedState w14:val="2610"/>
          </w14:checkbox>
        </w:sdtPr>
        <w:sdtContent>
          <w:r>
            <w:rPr>
              <w:rFonts w:eastAsia="MS Gothic" w:ascii="MS Gothic" w:hAnsi="MS Gothic"/>
              <w:sz w:val="20"/>
              <w:szCs w:val="20"/>
            </w:rPr>
          </w:r>
          <w:r>
            <w:rPr>
              <w:rFonts w:eastAsia="MS Gothic" w:ascii="MS Gothic" w:hAnsi="MS Gothic"/>
              <w:sz w:val="20"/>
              <w:szCs w:val="20"/>
            </w:rPr>
            <w:t>☐</w:t>
          </w:r>
        </w:sdtContent>
      </w:sdt>
      <w:r>
        <w:rPr>
          <w:sz w:val="20"/>
          <w:szCs w:val="20"/>
        </w:rPr>
        <w:t xml:space="preserve"> </w:t>
      </w:r>
      <w:r>
        <w:rPr>
          <w:sz w:val="20"/>
          <w:szCs w:val="20"/>
        </w:rPr>
        <w:t>I have used the correct file format (e.g., MS Word).</w:t>
      </w:r>
    </w:p>
    <w:p>
      <w:pPr>
        <w:pStyle w:val="Normal"/>
        <w:spacing w:before="0" w:after="0"/>
        <w:ind w:left="720"/>
        <w:rPr>
          <w:sz w:val="20"/>
          <w:szCs w:val="20"/>
        </w:rPr>
      </w:pPr>
      <w:sdt>
        <w:sdtPr>
          <w:id w:val="-1130088842"/>
          <w14:checkbox>
            <w14:checked w14:val="0"/>
            <w14:checkedState w14:val="2612"/>
            <w14:uncheckedState w14:val="2610"/>
          </w14:checkbox>
        </w:sdtPr>
        <w:sdtContent>
          <w:r>
            <w:rPr>
              <w:rFonts w:eastAsia="MS Gothic" w:ascii="MS Gothic" w:hAnsi="MS Gothic"/>
              <w:sz w:val="20"/>
              <w:szCs w:val="20"/>
            </w:rPr>
          </w:r>
          <w:r>
            <w:rPr>
              <w:rFonts w:eastAsia="MS Gothic" w:ascii="MS Gothic" w:hAnsi="MS Gothic"/>
              <w:sz w:val="20"/>
              <w:szCs w:val="20"/>
            </w:rPr>
            <w:t>☐</w:t>
          </w:r>
        </w:sdtContent>
      </w:sdt>
      <w:r>
        <w:rPr>
          <w:sz w:val="20"/>
          <w:szCs w:val="20"/>
        </w:rPr>
        <w:t xml:space="preserve"> </w:t>
      </w:r>
      <w:r>
        <w:rPr>
          <w:sz w:val="20"/>
          <w:szCs w:val="20"/>
        </w:rPr>
        <w:t xml:space="preserve">I have not used generative AI (e.g., </w:t>
      </w:r>
      <w:r>
        <w:rPr>
          <w:sz w:val="20"/>
          <w:szCs w:val="20"/>
        </w:rPr>
        <w:t>chatGPT) to complete any part of this work**.</w:t>
      </w:r>
    </w:p>
    <w:p>
      <w:pPr>
        <w:pStyle w:val="Normal"/>
        <w:spacing w:before="0" w:after="0"/>
        <w:ind w:left="1440"/>
        <w:rPr>
          <w:sz w:val="20"/>
          <w:szCs w:val="20"/>
        </w:rPr>
      </w:pPr>
      <w:r>
        <w:rPr>
          <w:sz w:val="20"/>
          <w:szCs w:val="20"/>
        </w:rPr>
        <w:t>**If you have used generative AI (e.g., chatGPT) to complete any part of this work, please explain why and how it was used - in the space below.</w:t>
      </w:r>
    </w:p>
    <w:p>
      <w:pPr>
        <w:pStyle w:val="Normal"/>
        <w:spacing w:before="0" w:after="0"/>
        <w:ind w:left="1440"/>
        <w:rPr>
          <w:sz w:val="20"/>
          <w:szCs w:val="20"/>
        </w:rPr>
      </w:pPr>
      <w:r>
        <w:rPr>
          <w:sz w:val="20"/>
          <w:szCs w:val="20"/>
        </w:rPr>
      </w:r>
    </w:p>
    <w:tbl>
      <w:tblPr>
        <w:tblStyle w:val="TableGrid"/>
        <w:tblW w:w="8069" w:type="dxa"/>
        <w:jc w:val="left"/>
        <w:tblInd w:w="716" w:type="dxa"/>
        <w:tblLayout w:type="fixed"/>
        <w:tblCellMar>
          <w:top w:w="0" w:type="dxa"/>
          <w:left w:w="108" w:type="dxa"/>
          <w:bottom w:w="0" w:type="dxa"/>
          <w:right w:w="108" w:type="dxa"/>
        </w:tblCellMar>
        <w:tblLook w:val="04a0" w:noHBand="0" w:noVBand="1" w:firstColumn="1" w:lastRow="0" w:lastColumn="0" w:firstRow="1"/>
      </w:tblPr>
      <w:tblGrid>
        <w:gridCol w:w="8069"/>
      </w:tblGrid>
      <w:tr>
        <w:trPr/>
        <w:tc>
          <w:tcPr>
            <w:tcW w:w="8069" w:type="dxa"/>
            <w:tcBorders/>
          </w:tcPr>
          <w:p>
            <w:pPr>
              <w:pStyle w:val="Normal"/>
              <w:widowControl/>
              <w:spacing w:lineRule="auto" w:line="240" w:before="0" w:after="0"/>
              <w:jc w:val="left"/>
              <w:rPr>
                <w:sz w:val="20"/>
                <w:szCs w:val="20"/>
              </w:rPr>
            </w:pPr>
            <w:r>
              <w:rPr>
                <w:rFonts w:eastAsia="" w:cs=""/>
                <w:kern w:val="0"/>
                <w:sz w:val="20"/>
                <w:szCs w:val="20"/>
                <w:lang w:val="en-GB" w:eastAsia="en-GB" w:bidi="ar-SA"/>
              </w:rPr>
            </w:r>
          </w:p>
        </w:tc>
      </w:tr>
    </w:tbl>
    <w:p>
      <w:pPr>
        <w:pStyle w:val="Normal"/>
        <w:spacing w:before="0" w:after="0"/>
        <w:ind w:left="1440"/>
        <w:rPr>
          <w:sz w:val="20"/>
          <w:szCs w:val="20"/>
        </w:rPr>
      </w:pPr>
      <w:r>
        <w:rPr>
          <w:sz w:val="20"/>
          <w:szCs w:val="20"/>
        </w:rPr>
      </w:r>
    </w:p>
    <w:p>
      <w:pPr>
        <w:pStyle w:val="Normal"/>
        <w:rPr>
          <w:b/>
          <w:color w:val="C00000"/>
          <w:sz w:val="20"/>
          <w:szCs w:val="20"/>
        </w:rPr>
      </w:pPr>
      <w:sdt>
        <w:sdtPr>
          <w:placeholder>
            <w:docPart w:val="85F85F4696E24A3F99B62DDE67C44FF7"/>
          </w:placeholder>
          <w15:appearance w15:val="hidden"/>
          <w:id w:val="-1767145302"/>
          <w:text/>
        </w:sdtPr>
        <w:sdtContent>
          <w:r>
            <w:rPr>
              <w:b/>
              <w:color w:val="C00000"/>
              <w:sz w:val="20"/>
              <w:szCs w:val="20"/>
            </w:rPr>
          </w:r>
          <w:r>
            <w:rPr>
              <w:b/>
              <w:color w:val="C00000"/>
              <w:sz w:val="20"/>
              <w:szCs w:val="20"/>
            </w:rPr>
            <w:t>If you have left any of the checkboxes for the above questions blank, please consider revising your work accordingly prior to submission.</w:t>
          </w:r>
        </w:sdtContent>
      </w:sdt>
    </w:p>
    <w:p>
      <w:pPr>
        <w:pStyle w:val="Normal"/>
        <w:rPr>
          <w:b/>
          <w:sz w:val="20"/>
          <w:szCs w:val="20"/>
        </w:rPr>
      </w:pPr>
      <w:r>
        <w:rPr>
          <w:b/>
          <w:bCs/>
          <w:sz w:val="20"/>
          <w:szCs w:val="20"/>
        </w:rPr>
        <w:t xml:space="preserve">A guide to complying with good academic practice to avoid committing an academic offence (e.g., plagiarism or use of generative AI) can be found on the </w:t>
      </w:r>
      <w:hyperlink r:id="rId2">
        <w:r>
          <w:rPr>
            <w:rStyle w:val="Hyperlink"/>
          </w:rPr>
          <w:t>student portal</w:t>
        </w:r>
      </w:hyperlink>
      <w:r>
        <w:rPr>
          <w:sz w:val="20"/>
          <w:szCs w:val="20"/>
        </w:rPr>
        <w:t>.</w:t>
      </w:r>
      <w:r>
        <w:rPr>
          <w:b/>
          <w:bCs/>
          <w:sz w:val="20"/>
          <w:szCs w:val="20"/>
        </w:rPr>
        <w:t xml:space="preserve"> Or, you could also check the guide to using AI by accessing this link </w:t>
      </w:r>
      <w:hyperlink r:id="rId3">
        <w:r>
          <w:rPr>
            <w:rStyle w:val="Hyperlink"/>
          </w:rPr>
          <w:t>Use of Artificial Intelligence (AI) at BU - Academic Skills Hub (bournemouth.ac.uk)</w:t>
        </w:r>
      </w:hyperlink>
      <w:r>
        <w:rPr/>
        <w:t>,</w:t>
      </w:r>
    </w:p>
    <w:tbl>
      <w:tblPr>
        <w:tblStyle w:val="TableGrid1"/>
        <w:tblpPr w:vertAnchor="text" w:horzAnchor="margin" w:leftFromText="180" w:rightFromText="180" w:tblpX="0" w:tblpY="298"/>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7819"/>
        <w:gridCol w:w="1206"/>
      </w:tblGrid>
      <w:tr>
        <w:trPr>
          <w:trHeight w:val="277" w:hRule="atLeast"/>
        </w:trPr>
        <w:tc>
          <w:tcPr>
            <w:tcW w:w="7819" w:type="dxa"/>
            <w:tcBorders/>
          </w:tcPr>
          <w:p>
            <w:pPr>
              <w:pStyle w:val="Normal"/>
              <w:widowControl/>
              <w:spacing w:lineRule="auto" w:line="240" w:before="0" w:after="0"/>
              <w:jc w:val="left"/>
              <w:rPr>
                <w:b/>
                <w:bCs/>
                <w:sz w:val="24"/>
                <w:szCs w:val="24"/>
              </w:rPr>
            </w:pPr>
            <w:r>
              <w:rPr>
                <w:rFonts w:eastAsia="Calibri" w:cs=""/>
                <w:b/>
                <w:bCs/>
                <w:kern w:val="2"/>
                <w:sz w:val="24"/>
                <w:szCs w:val="24"/>
                <w:lang w:val="en-GB" w:eastAsia="en-US" w:bidi="ar-SA"/>
              </w:rPr>
              <w:t xml:space="preserve">Transferable skills and employability self-reflection </w:t>
            </w:r>
          </w:p>
          <w:p>
            <w:pPr>
              <w:pStyle w:val="Normal"/>
              <w:widowControl/>
              <w:spacing w:lineRule="auto" w:line="240" w:before="0" w:after="0"/>
              <w:jc w:val="left"/>
              <w:rPr>
                <w:i/>
                <w:i/>
                <w:iCs/>
                <w:sz w:val="20"/>
                <w:szCs w:val="20"/>
              </w:rPr>
            </w:pPr>
            <w:r>
              <w:rPr>
                <w:rFonts w:eastAsia="Calibri" w:cs=""/>
                <w:b/>
                <w:bCs/>
                <w:kern w:val="2"/>
                <w:sz w:val="20"/>
                <w:szCs w:val="20"/>
                <w:lang w:val="en-GB" w:eastAsia="en-US" w:bidi="ar-SA"/>
              </w:rPr>
              <w:t>To what extent were the following used in relation to you preparing and completing this assessment? Rate from 1 (not at all) to 10 (a great deal)</w:t>
            </w:r>
          </w:p>
        </w:tc>
        <w:tc>
          <w:tcPr>
            <w:tcW w:w="1206" w:type="dxa"/>
            <w:tcBorders/>
            <w:vAlign w:val="center"/>
          </w:tcPr>
          <w:p>
            <w:pPr>
              <w:pStyle w:val="Normal"/>
              <w:widowControl/>
              <w:spacing w:lineRule="auto" w:line="240" w:before="0" w:after="0"/>
              <w:jc w:val="center"/>
              <w:rPr>
                <w:b/>
                <w:bCs/>
                <w:sz w:val="20"/>
                <w:szCs w:val="20"/>
              </w:rPr>
            </w:pPr>
            <w:r>
              <w:rPr>
                <w:rFonts w:eastAsia="Calibri" w:cs=""/>
                <w:b/>
                <w:bCs/>
                <w:kern w:val="2"/>
                <w:sz w:val="20"/>
                <w:szCs w:val="20"/>
                <w:lang w:val="en-GB" w:eastAsia="en-US" w:bidi="ar-SA"/>
              </w:rPr>
              <w:t>Rating</w:t>
            </w:r>
          </w:p>
        </w:tc>
      </w:tr>
      <w:tr>
        <w:trPr>
          <w:trHeight w:val="308" w:hRule="atLeast"/>
        </w:trPr>
        <w:tc>
          <w:tcPr>
            <w:tcW w:w="7819" w:type="dxa"/>
            <w:tcBorders/>
          </w:tcPr>
          <w:p>
            <w:pPr>
              <w:pStyle w:val="Normal"/>
              <w:widowControl/>
              <w:spacing w:lineRule="auto" w:line="240" w:before="0" w:after="0"/>
              <w:jc w:val="left"/>
              <w:rPr>
                <w:i/>
                <w:i/>
                <w:iCs/>
                <w:sz w:val="20"/>
                <w:szCs w:val="20"/>
              </w:rPr>
            </w:pPr>
            <w:r>
              <w:rPr>
                <w:rFonts w:eastAsia="Calibri" w:cs=""/>
                <w:b/>
                <w:bCs/>
                <w:kern w:val="2"/>
                <w:sz w:val="20"/>
                <w:szCs w:val="20"/>
                <w:lang w:val="en-GB" w:eastAsia="en-US" w:bidi="ar-SA"/>
              </w:rPr>
              <w:t>Planning and preparation</w:t>
            </w:r>
            <w:r>
              <w:rPr>
                <w:rFonts w:eastAsia="Calibri" w:cs=""/>
                <w:i/>
                <w:iCs/>
                <w:kern w:val="2"/>
                <w:sz w:val="20"/>
                <w:szCs w:val="20"/>
                <w:lang w:val="en-GB" w:eastAsia="en-US" w:bidi="ar-SA"/>
              </w:rPr>
              <w:t xml:space="preserve"> (e.g., identifying key elements of the assessment and devising smaller sub-tasks)</w:t>
            </w:r>
          </w:p>
        </w:tc>
        <w:tc>
          <w:tcPr>
            <w:tcW w:w="1206" w:type="dxa"/>
            <w:tcBorders/>
            <w:vAlign w:val="center"/>
          </w:tcPr>
          <w:p>
            <w:pPr>
              <w:pStyle w:val="Normal"/>
              <w:widowControl/>
              <w:spacing w:lineRule="auto" w:line="240" w:before="0" w:after="0"/>
              <w:jc w:val="center"/>
              <w:rPr>
                <w:sz w:val="20"/>
                <w:szCs w:val="20"/>
              </w:rPr>
            </w:pPr>
            <w:sdt>
              <w:sdtPr>
                <w:alias w:val=""/>
                <w:dropDownList w:lastValue="11">
                  <w:listItem w:value="" w:displayText=""/>
                  <w:listItem w:value="1" w:displayText="1"/>
                  <w:listItem w:value="2" w:displayText="2"/>
                  <w:listItem w:value="3" w:displayText="3"/>
                  <w:listItem w:value="4" w:displayText="4"/>
                  <w:listItem w:value="5" w:displayText="5"/>
                  <w:listItem w:value="6" w:displayText="6"/>
                  <w:listItem w:value="7" w:displayText="7"/>
                  <w:listItem w:value="8" w:displayText="8"/>
                  <w:listItem w:value="9" w:displayText="9"/>
                  <w:listItem w:value="10" w:displayText="10"/>
                  <w:listItem w:value="Please select." w:displayText="Please select."/>
                </w:dropDownList>
              </w:sdtPr>
              <w:sdtContent>
                <w:r>
                  <w:rPr>
                    <w:rFonts w:eastAsia="Calibri" w:cs=""/>
                    <w:kern w:val="2"/>
                    <w:sz w:val="22"/>
                    <w:szCs w:val="22"/>
                    <w:lang w:val="en-GB" w:eastAsia="en-US" w:bidi="ar-SA"/>
                  </w:rPr>
                </w:r>
                <w:r>
                  <w:t>Please select.</w:t>
                </w:r>
              </w:sdtContent>
            </w:sdt>
          </w:p>
        </w:tc>
      </w:tr>
      <w:tr>
        <w:trPr>
          <w:trHeight w:val="277" w:hRule="atLeast"/>
        </w:trPr>
        <w:tc>
          <w:tcPr>
            <w:tcW w:w="7819" w:type="dxa"/>
            <w:tcBorders/>
          </w:tcPr>
          <w:p>
            <w:pPr>
              <w:pStyle w:val="Normal"/>
              <w:widowControl/>
              <w:spacing w:lineRule="auto" w:line="240" w:before="0" w:after="0"/>
              <w:jc w:val="left"/>
              <w:rPr>
                <w:i/>
                <w:i/>
                <w:iCs/>
                <w:sz w:val="20"/>
                <w:szCs w:val="20"/>
              </w:rPr>
            </w:pPr>
            <w:r>
              <w:rPr>
                <w:rFonts w:eastAsia="Calibri" w:cs=""/>
                <w:b/>
                <w:bCs/>
                <w:kern w:val="2"/>
                <w:sz w:val="20"/>
                <w:szCs w:val="20"/>
                <w:lang w:val="en-GB" w:eastAsia="en-US" w:bidi="ar-SA"/>
              </w:rPr>
              <w:t xml:space="preserve">Communication skills </w:t>
            </w:r>
            <w:r>
              <w:rPr>
                <w:rFonts w:eastAsia="Calibri" w:cs=""/>
                <w:i/>
                <w:iCs/>
                <w:kern w:val="2"/>
                <w:sz w:val="20"/>
                <w:szCs w:val="20"/>
                <w:lang w:val="en-GB" w:eastAsia="en-US" w:bidi="ar-SA"/>
              </w:rPr>
              <w:t>(e.g., presenting information logically while considering the target audience)</w:t>
            </w:r>
          </w:p>
        </w:tc>
        <w:tc>
          <w:tcPr>
            <w:tcW w:w="1206" w:type="dxa"/>
            <w:tcBorders/>
            <w:vAlign w:val="center"/>
          </w:tcPr>
          <w:p>
            <w:pPr>
              <w:pStyle w:val="Normal"/>
              <w:widowControl/>
              <w:spacing w:lineRule="auto" w:line="240" w:before="0" w:after="0"/>
              <w:jc w:val="center"/>
              <w:rPr>
                <w:sz w:val="20"/>
                <w:szCs w:val="20"/>
              </w:rPr>
            </w:pPr>
            <w:sdt>
              <w:sdtPr>
                <w:alias w:val=""/>
                <w:dropDownList w:lastValue="11">
                  <w:listItem w:value="" w:displayText=""/>
                  <w:listItem w:value="1" w:displayText="1"/>
                  <w:listItem w:value="2" w:displayText="2"/>
                  <w:listItem w:value="3" w:displayText="3"/>
                  <w:listItem w:value="4" w:displayText="4"/>
                  <w:listItem w:value="5" w:displayText="5"/>
                  <w:listItem w:value="6" w:displayText="6"/>
                  <w:listItem w:value="7" w:displayText="7"/>
                  <w:listItem w:value="8" w:displayText="8"/>
                  <w:listItem w:value="9" w:displayText="9"/>
                  <w:listItem w:value="10" w:displayText="10"/>
                  <w:listItem w:value="Please select." w:displayText="Please select."/>
                </w:dropDownList>
              </w:sdtPr>
              <w:sdtContent>
                <w:r>
                  <w:rPr>
                    <w:rFonts w:eastAsia="Calibri" w:cs=""/>
                    <w:kern w:val="2"/>
                    <w:sz w:val="22"/>
                    <w:szCs w:val="22"/>
                    <w:lang w:val="en-GB" w:eastAsia="en-US" w:bidi="ar-SA"/>
                  </w:rPr>
                </w:r>
                <w:r>
                  <w:t>Please select.</w:t>
                </w:r>
              </w:sdtContent>
            </w:sdt>
          </w:p>
        </w:tc>
      </w:tr>
      <w:tr>
        <w:trPr>
          <w:trHeight w:val="277" w:hRule="atLeast"/>
        </w:trPr>
        <w:tc>
          <w:tcPr>
            <w:tcW w:w="7819" w:type="dxa"/>
            <w:tcBorders/>
          </w:tcPr>
          <w:p>
            <w:pPr>
              <w:pStyle w:val="Normal"/>
              <w:widowControl/>
              <w:spacing w:lineRule="auto" w:line="240" w:before="0" w:after="0"/>
              <w:jc w:val="left"/>
              <w:rPr>
                <w:i/>
                <w:i/>
                <w:iCs/>
                <w:sz w:val="20"/>
                <w:szCs w:val="20"/>
              </w:rPr>
            </w:pPr>
            <w:r>
              <w:rPr>
                <w:rFonts w:eastAsia="Calibri" w:cs=""/>
                <w:b/>
                <w:bCs/>
                <w:kern w:val="2"/>
                <w:sz w:val="20"/>
                <w:szCs w:val="20"/>
                <w:lang w:val="en-GB" w:eastAsia="en-US" w:bidi="ar-SA"/>
              </w:rPr>
              <w:t xml:space="preserve">Problem solving skills </w:t>
            </w:r>
            <w:r>
              <w:rPr>
                <w:rFonts w:eastAsia="Calibri" w:cs=""/>
                <w:i/>
                <w:iCs/>
                <w:kern w:val="2"/>
                <w:sz w:val="20"/>
                <w:szCs w:val="20"/>
                <w:lang w:val="en-GB" w:eastAsia="en-US" w:bidi="ar-SA"/>
              </w:rPr>
              <w:t>(e.g., apply theoretical knowledge to practical situations)</w:t>
            </w:r>
          </w:p>
        </w:tc>
        <w:tc>
          <w:tcPr>
            <w:tcW w:w="1206" w:type="dxa"/>
            <w:tcBorders/>
            <w:vAlign w:val="center"/>
          </w:tcPr>
          <w:p>
            <w:pPr>
              <w:pStyle w:val="Normal"/>
              <w:widowControl/>
              <w:spacing w:lineRule="auto" w:line="240" w:before="0" w:after="0"/>
              <w:jc w:val="center"/>
              <w:rPr>
                <w:sz w:val="20"/>
                <w:szCs w:val="20"/>
              </w:rPr>
            </w:pPr>
            <w:sdt>
              <w:sdtPr>
                <w:alias w:val=""/>
                <w:dropDownList w:lastValue="11">
                  <w:listItem w:value="" w:displayText=""/>
                  <w:listItem w:value="1" w:displayText="1"/>
                  <w:listItem w:value="2" w:displayText="2"/>
                  <w:listItem w:value="3" w:displayText="3"/>
                  <w:listItem w:value="4" w:displayText="4"/>
                  <w:listItem w:value="5" w:displayText="5"/>
                  <w:listItem w:value="6" w:displayText="6"/>
                  <w:listItem w:value="7" w:displayText="7"/>
                  <w:listItem w:value="8" w:displayText="8"/>
                  <w:listItem w:value="9" w:displayText="9"/>
                  <w:listItem w:value="10" w:displayText="10"/>
                  <w:listItem w:value="Please select." w:displayText="Please select."/>
                </w:dropDownList>
              </w:sdtPr>
              <w:sdtContent>
                <w:r>
                  <w:rPr>
                    <w:rFonts w:eastAsia="Calibri" w:cs=""/>
                    <w:kern w:val="2"/>
                    <w:sz w:val="22"/>
                    <w:szCs w:val="22"/>
                    <w:lang w:val="en-GB" w:eastAsia="en-US" w:bidi="ar-SA"/>
                  </w:rPr>
                </w:r>
                <w:r>
                  <w:t>Please select.</w:t>
                </w:r>
              </w:sdtContent>
            </w:sdt>
          </w:p>
        </w:tc>
      </w:tr>
      <w:tr>
        <w:trPr>
          <w:trHeight w:val="277" w:hRule="atLeast"/>
        </w:trPr>
        <w:tc>
          <w:tcPr>
            <w:tcW w:w="7819" w:type="dxa"/>
            <w:tcBorders/>
          </w:tcPr>
          <w:p>
            <w:pPr>
              <w:pStyle w:val="Normal"/>
              <w:widowControl/>
              <w:spacing w:lineRule="auto" w:line="240" w:before="0" w:after="0"/>
              <w:jc w:val="left"/>
              <w:rPr>
                <w:sz w:val="20"/>
                <w:szCs w:val="20"/>
              </w:rPr>
            </w:pPr>
            <w:r>
              <w:rPr>
                <w:rFonts w:eastAsia="Calibri" w:cs=""/>
                <w:b/>
                <w:bCs/>
                <w:kern w:val="2"/>
                <w:sz w:val="20"/>
                <w:szCs w:val="20"/>
                <w:lang w:val="en-GB" w:eastAsia="en-US" w:bidi="ar-SA"/>
              </w:rPr>
              <w:t xml:space="preserve">Time and stress management </w:t>
            </w:r>
            <w:r>
              <w:rPr>
                <w:rFonts w:eastAsia="Calibri" w:cs=""/>
                <w:i/>
                <w:iCs/>
                <w:kern w:val="2"/>
                <w:sz w:val="20"/>
                <w:szCs w:val="20"/>
                <w:lang w:val="en-GB" w:eastAsia="en-US" w:bidi="ar-SA"/>
              </w:rPr>
              <w:t>(e.g., prioritise workloads and manage emotions and stress)</w:t>
            </w:r>
          </w:p>
        </w:tc>
        <w:tc>
          <w:tcPr>
            <w:tcW w:w="1206" w:type="dxa"/>
            <w:tcBorders/>
            <w:vAlign w:val="center"/>
          </w:tcPr>
          <w:p>
            <w:pPr>
              <w:pStyle w:val="Normal"/>
              <w:widowControl/>
              <w:spacing w:lineRule="auto" w:line="240" w:before="0" w:after="0"/>
              <w:jc w:val="center"/>
              <w:rPr>
                <w:sz w:val="20"/>
                <w:szCs w:val="20"/>
              </w:rPr>
            </w:pPr>
            <w:sdt>
              <w:sdtPr>
                <w:alias w:val=""/>
                <w:dropDownList w:lastValue="11">
                  <w:listItem w:value="" w:displayText=""/>
                  <w:listItem w:value="1" w:displayText="1"/>
                  <w:listItem w:value="2" w:displayText="2"/>
                  <w:listItem w:value="3" w:displayText="3"/>
                  <w:listItem w:value="4" w:displayText="4"/>
                  <w:listItem w:value="5" w:displayText="5"/>
                  <w:listItem w:value="6" w:displayText="6"/>
                  <w:listItem w:value="7" w:displayText="7"/>
                  <w:listItem w:value="8" w:displayText="8"/>
                  <w:listItem w:value="9" w:displayText="9"/>
                  <w:listItem w:value="10" w:displayText="10"/>
                  <w:listItem w:value="Please select." w:displayText="Please select."/>
                </w:dropDownList>
              </w:sdtPr>
              <w:sdtContent>
                <w:r>
                  <w:rPr>
                    <w:rFonts w:eastAsia="Calibri" w:cs=""/>
                    <w:kern w:val="2"/>
                    <w:sz w:val="22"/>
                    <w:szCs w:val="22"/>
                    <w:lang w:val="en-GB" w:eastAsia="en-US" w:bidi="ar-SA"/>
                  </w:rPr>
                </w:r>
                <w:r>
                  <w:t>Please select.</w:t>
                </w:r>
              </w:sdtContent>
            </w:sdt>
          </w:p>
        </w:tc>
      </w:tr>
      <w:tr>
        <w:trPr>
          <w:trHeight w:val="277" w:hRule="atLeast"/>
        </w:trPr>
        <w:tc>
          <w:tcPr>
            <w:tcW w:w="7819" w:type="dxa"/>
            <w:tcBorders/>
          </w:tcPr>
          <w:p>
            <w:pPr>
              <w:pStyle w:val="Normal"/>
              <w:widowControl/>
              <w:spacing w:lineRule="auto" w:line="240" w:before="0" w:after="0"/>
              <w:jc w:val="left"/>
              <w:rPr>
                <w:sz w:val="20"/>
                <w:szCs w:val="20"/>
              </w:rPr>
            </w:pPr>
            <w:r>
              <w:rPr>
                <w:rFonts w:eastAsia="Calibri" w:cs=""/>
                <w:b/>
                <w:bCs/>
                <w:kern w:val="2"/>
                <w:sz w:val="20"/>
                <w:szCs w:val="20"/>
                <w:lang w:val="en-GB" w:eastAsia="en-US" w:bidi="ar-SA"/>
              </w:rPr>
              <w:t xml:space="preserve">Present, evaluate and interpret research and literature </w:t>
            </w:r>
            <w:r>
              <w:rPr>
                <w:rFonts w:eastAsia="Calibri" w:cs=""/>
                <w:i/>
                <w:iCs/>
                <w:kern w:val="2"/>
                <w:sz w:val="20"/>
                <w:szCs w:val="20"/>
                <w:lang w:val="en-GB" w:eastAsia="en-US" w:bidi="ar-SA"/>
              </w:rPr>
              <w:t>(e.g., critical evaluation of evidence)</w:t>
            </w:r>
          </w:p>
        </w:tc>
        <w:tc>
          <w:tcPr>
            <w:tcW w:w="1206" w:type="dxa"/>
            <w:tcBorders/>
            <w:vAlign w:val="center"/>
          </w:tcPr>
          <w:p>
            <w:pPr>
              <w:pStyle w:val="Normal"/>
              <w:widowControl/>
              <w:spacing w:lineRule="auto" w:line="240" w:before="0" w:after="0"/>
              <w:jc w:val="center"/>
              <w:rPr>
                <w:sz w:val="20"/>
                <w:szCs w:val="20"/>
              </w:rPr>
            </w:pPr>
            <w:sdt>
              <w:sdtPr>
                <w:alias w:val=""/>
                <w:dropDownList w:lastValue="11">
                  <w:listItem w:value="" w:displayText=""/>
                  <w:listItem w:value="1" w:displayText="1"/>
                  <w:listItem w:value="2" w:displayText="2"/>
                  <w:listItem w:value="3" w:displayText="3"/>
                  <w:listItem w:value="4" w:displayText="4"/>
                  <w:listItem w:value="5" w:displayText="5"/>
                  <w:listItem w:value="6" w:displayText="6"/>
                  <w:listItem w:value="7" w:displayText="7"/>
                  <w:listItem w:value="8" w:displayText="8"/>
                  <w:listItem w:value="9" w:displayText="9"/>
                  <w:listItem w:value="10" w:displayText="10"/>
                  <w:listItem w:value="Please select." w:displayText="Please select."/>
                </w:dropDownList>
              </w:sdtPr>
              <w:sdtContent>
                <w:r>
                  <w:rPr>
                    <w:rFonts w:eastAsia="Calibri" w:cs=""/>
                    <w:kern w:val="2"/>
                    <w:sz w:val="22"/>
                    <w:szCs w:val="22"/>
                    <w:lang w:val="en-GB" w:eastAsia="en-US" w:bidi="ar-SA"/>
                  </w:rPr>
                </w:r>
                <w:r>
                  <w:t>Please select.</w:t>
                </w:r>
              </w:sdtContent>
            </w:sdt>
          </w:p>
        </w:tc>
      </w:tr>
      <w:tr>
        <w:trPr>
          <w:trHeight w:val="510" w:hRule="atLeast"/>
        </w:trPr>
        <w:tc>
          <w:tcPr>
            <w:tcW w:w="7819" w:type="dxa"/>
            <w:tcBorders/>
          </w:tcPr>
          <w:p>
            <w:pPr>
              <w:pStyle w:val="Normal"/>
              <w:widowControl/>
              <w:spacing w:lineRule="auto" w:line="240" w:before="0" w:after="0"/>
              <w:jc w:val="left"/>
              <w:rPr>
                <w:sz w:val="20"/>
                <w:szCs w:val="20"/>
              </w:rPr>
            </w:pPr>
            <w:r>
              <w:rPr>
                <w:rFonts w:eastAsia="Calibri" w:cs=""/>
                <w:b/>
                <w:bCs/>
                <w:kern w:val="2"/>
                <w:sz w:val="20"/>
                <w:szCs w:val="20"/>
                <w:lang w:val="en-GB" w:eastAsia="en-US" w:bidi="ar-SA"/>
              </w:rPr>
              <w:t>Team working</w:t>
            </w:r>
            <w:r>
              <w:rPr>
                <w:rFonts w:eastAsia="Calibri" w:cs=""/>
                <w:kern w:val="2"/>
                <w:sz w:val="20"/>
                <w:szCs w:val="20"/>
                <w:lang w:val="en-GB" w:eastAsia="en-US" w:bidi="ar-SA"/>
              </w:rPr>
              <w:t xml:space="preserve"> </w:t>
            </w:r>
            <w:r>
              <w:rPr>
                <w:rFonts w:eastAsia="Calibri" w:cs=""/>
                <w:i/>
                <w:iCs/>
                <w:kern w:val="2"/>
                <w:sz w:val="20"/>
                <w:szCs w:val="20"/>
                <w:lang w:val="en-GB" w:eastAsia="en-US" w:bidi="ar-SA"/>
              </w:rPr>
              <w:t>(Understanding effective team working while being sensitive to the needs of others</w:t>
            </w:r>
            <w:r>
              <w:rPr>
                <w:rFonts w:eastAsia="Calibri" w:cs=""/>
                <w:kern w:val="2"/>
                <w:sz w:val="20"/>
                <w:szCs w:val="20"/>
                <w:lang w:val="en-GB" w:eastAsia="en-US" w:bidi="ar-SA"/>
              </w:rPr>
              <w:t>)</w:t>
            </w:r>
          </w:p>
        </w:tc>
        <w:tc>
          <w:tcPr>
            <w:tcW w:w="1206" w:type="dxa"/>
            <w:tcBorders/>
            <w:vAlign w:val="center"/>
          </w:tcPr>
          <w:p>
            <w:pPr>
              <w:pStyle w:val="Normal"/>
              <w:widowControl/>
              <w:spacing w:lineRule="auto" w:line="240" w:before="0" w:after="0"/>
              <w:jc w:val="center"/>
              <w:rPr>
                <w:sz w:val="20"/>
                <w:szCs w:val="20"/>
              </w:rPr>
            </w:pPr>
            <w:sdt>
              <w:sdtPr>
                <w:alias w:val=""/>
                <w:dropDownList w:lastValue="11">
                  <w:listItem w:value="" w:displayText=""/>
                  <w:listItem w:value="1" w:displayText="1"/>
                  <w:listItem w:value="2" w:displayText="2"/>
                  <w:listItem w:value="3" w:displayText="3"/>
                  <w:listItem w:value="4" w:displayText="4"/>
                  <w:listItem w:value="5" w:displayText="5"/>
                  <w:listItem w:value="6" w:displayText="6"/>
                  <w:listItem w:value="7" w:displayText="7"/>
                  <w:listItem w:value="8" w:displayText="8"/>
                  <w:listItem w:value="9" w:displayText="9"/>
                  <w:listItem w:value="10" w:displayText="10"/>
                  <w:listItem w:value="Please select." w:displayText="Please select."/>
                </w:dropDownList>
              </w:sdtPr>
              <w:sdtContent>
                <w:r>
                  <w:rPr>
                    <w:rFonts w:eastAsia="Calibri" w:cs=""/>
                    <w:kern w:val="2"/>
                    <w:sz w:val="22"/>
                    <w:szCs w:val="22"/>
                    <w:lang w:val="en-GB" w:eastAsia="en-US" w:bidi="ar-SA"/>
                  </w:rPr>
                </w:r>
                <w:r>
                  <w:t>Please select.</w:t>
                </w:r>
              </w:sdtContent>
            </w:sdt>
          </w:p>
        </w:tc>
      </w:tr>
      <w:tr>
        <w:trPr>
          <w:trHeight w:val="277" w:hRule="atLeast"/>
        </w:trPr>
        <w:tc>
          <w:tcPr>
            <w:tcW w:w="7819" w:type="dxa"/>
            <w:tcBorders/>
          </w:tcPr>
          <w:p>
            <w:pPr>
              <w:pStyle w:val="Normal"/>
              <w:widowControl/>
              <w:spacing w:lineRule="auto" w:line="240" w:before="0" w:after="0"/>
              <w:jc w:val="left"/>
              <w:rPr>
                <w:sz w:val="20"/>
                <w:szCs w:val="20"/>
              </w:rPr>
            </w:pPr>
            <w:r>
              <w:rPr>
                <w:rFonts w:eastAsia="Calibri" w:cs=""/>
                <w:b/>
                <w:bCs/>
                <w:kern w:val="2"/>
                <w:sz w:val="20"/>
                <w:szCs w:val="20"/>
                <w:lang w:val="en-GB" w:eastAsia="en-US" w:bidi="ar-SA"/>
              </w:rPr>
              <w:t xml:space="preserve">Computer skills </w:t>
            </w:r>
            <w:r>
              <w:rPr>
                <w:rFonts w:eastAsia="Calibri" w:cs=""/>
                <w:i/>
                <w:iCs/>
                <w:kern w:val="2"/>
                <w:sz w:val="20"/>
                <w:szCs w:val="20"/>
                <w:lang w:val="en-GB" w:eastAsia="en-US" w:bidi="ar-SA"/>
              </w:rPr>
              <w:t>(e.g., statistical analysis, word processing, and presentations)</w:t>
            </w:r>
          </w:p>
        </w:tc>
        <w:tc>
          <w:tcPr>
            <w:tcW w:w="1206" w:type="dxa"/>
            <w:tcBorders/>
            <w:vAlign w:val="center"/>
          </w:tcPr>
          <w:p>
            <w:pPr>
              <w:pStyle w:val="Normal"/>
              <w:widowControl/>
              <w:spacing w:lineRule="auto" w:line="240" w:before="0" w:after="0"/>
              <w:jc w:val="center"/>
              <w:rPr>
                <w:sz w:val="20"/>
                <w:szCs w:val="20"/>
              </w:rPr>
            </w:pPr>
            <w:sdt>
              <w:sdtPr>
                <w:alias w:val=""/>
                <w:dropDownList w:lastValue="11">
                  <w:listItem w:value="" w:displayText=""/>
                  <w:listItem w:value="1" w:displayText="1"/>
                  <w:listItem w:value="2" w:displayText="2"/>
                  <w:listItem w:value="3" w:displayText="3"/>
                  <w:listItem w:value="4" w:displayText="4"/>
                  <w:listItem w:value="5" w:displayText="5"/>
                  <w:listItem w:value="6" w:displayText="6"/>
                  <w:listItem w:value="7" w:displayText="7"/>
                  <w:listItem w:value="8" w:displayText="8"/>
                  <w:listItem w:value="9" w:displayText="9"/>
                  <w:listItem w:value="10" w:displayText="10"/>
                  <w:listItem w:value="Please select." w:displayText="Please select."/>
                </w:dropDownList>
              </w:sdtPr>
              <w:sdtContent>
                <w:r>
                  <w:rPr>
                    <w:rFonts w:eastAsia="Calibri" w:cs=""/>
                    <w:kern w:val="2"/>
                    <w:sz w:val="22"/>
                    <w:szCs w:val="22"/>
                    <w:lang w:val="en-GB" w:eastAsia="en-US" w:bidi="ar-SA"/>
                  </w:rPr>
                </w:r>
                <w:r>
                  <w:t>Please select.</w:t>
                </w:r>
              </w:sdtContent>
            </w:sdt>
          </w:p>
        </w:tc>
      </w:tr>
      <w:tr>
        <w:trPr>
          <w:trHeight w:val="277" w:hRule="atLeast"/>
        </w:trPr>
        <w:tc>
          <w:tcPr>
            <w:tcW w:w="7819" w:type="dxa"/>
            <w:tcBorders/>
          </w:tcPr>
          <w:p>
            <w:pPr>
              <w:pStyle w:val="Normal"/>
              <w:widowControl/>
              <w:spacing w:lineRule="auto" w:line="240" w:before="0" w:after="0"/>
              <w:jc w:val="left"/>
              <w:rPr>
                <w:sz w:val="20"/>
                <w:szCs w:val="20"/>
              </w:rPr>
            </w:pPr>
            <w:r>
              <w:rPr>
                <w:rFonts w:eastAsia="Calibri" w:cs=""/>
                <w:b/>
                <w:bCs/>
                <w:kern w:val="2"/>
                <w:sz w:val="20"/>
                <w:szCs w:val="20"/>
                <w:lang w:val="en-GB" w:eastAsia="en-US" w:bidi="ar-SA"/>
              </w:rPr>
              <w:t xml:space="preserve">Career planning </w:t>
            </w:r>
            <w:r>
              <w:rPr>
                <w:rFonts w:eastAsia="Calibri" w:cs=""/>
                <w:i/>
                <w:iCs/>
                <w:kern w:val="2"/>
                <w:sz w:val="20"/>
                <w:szCs w:val="20"/>
                <w:lang w:val="en-GB" w:eastAsia="en-US" w:bidi="ar-SA"/>
              </w:rPr>
              <w:t>(Understand how skills gained from this assessment can be translated or applied to different career paths – e.g., writing a report for a client or evaluating best practice research to inform an intervention plan for a patient)</w:t>
            </w:r>
          </w:p>
        </w:tc>
        <w:tc>
          <w:tcPr>
            <w:tcW w:w="1206" w:type="dxa"/>
            <w:tcBorders/>
            <w:vAlign w:val="center"/>
          </w:tcPr>
          <w:p>
            <w:pPr>
              <w:pStyle w:val="Normal"/>
              <w:widowControl/>
              <w:spacing w:lineRule="auto" w:line="240" w:before="0" w:after="0"/>
              <w:jc w:val="center"/>
              <w:rPr>
                <w:sz w:val="20"/>
                <w:szCs w:val="20"/>
              </w:rPr>
            </w:pPr>
            <w:sdt>
              <w:sdtPr>
                <w:alias w:val=""/>
                <w:dropDownList w:lastValue="11">
                  <w:listItem w:value="" w:displayText=""/>
                  <w:listItem w:value="1" w:displayText="1"/>
                  <w:listItem w:value="2" w:displayText="2"/>
                  <w:listItem w:value="3" w:displayText="3"/>
                  <w:listItem w:value="4" w:displayText="4"/>
                  <w:listItem w:value="5" w:displayText="5"/>
                  <w:listItem w:value="6" w:displayText="6"/>
                  <w:listItem w:value="7" w:displayText="7"/>
                  <w:listItem w:value="8" w:displayText="8"/>
                  <w:listItem w:value="9" w:displayText="9"/>
                  <w:listItem w:value="10" w:displayText="10"/>
                  <w:listItem w:value="Please select." w:displayText="Please select."/>
                </w:dropDownList>
              </w:sdtPr>
              <w:sdtContent>
                <w:r>
                  <w:rPr>
                    <w:rFonts w:eastAsia="Calibri" w:cs=""/>
                    <w:kern w:val="2"/>
                    <w:sz w:val="22"/>
                    <w:szCs w:val="22"/>
                    <w:lang w:val="en-GB" w:eastAsia="en-US" w:bidi="ar-SA"/>
                  </w:rPr>
                </w:r>
                <w:r>
                  <w:t>Please select.</w:t>
                </w:r>
              </w:sdtContent>
            </w:sdt>
          </w:p>
        </w:tc>
      </w:tr>
    </w:tbl>
    <w:p>
      <w:pPr>
        <w:pStyle w:val="Normal"/>
        <w:rPr>
          <w:b/>
          <w:bCs/>
          <w:sz w:val="20"/>
          <w:szCs w:val="20"/>
        </w:rPr>
      </w:pPr>
      <w:r>
        <w:rPr>
          <w:b/>
          <w:bCs/>
          <w:sz w:val="20"/>
          <w:szCs w:val="20"/>
        </w:rPr>
      </w:r>
    </w:p>
    <w:p>
      <w:pPr>
        <w:pStyle w:val="Normal"/>
        <w:rPr>
          <w:b/>
          <w:bCs/>
          <w:sz w:val="20"/>
          <w:szCs w:val="20"/>
        </w:rPr>
      </w:pPr>
      <w:r>
        <w:rPr>
          <w:b/>
          <w:bCs/>
          <w:sz w:val="20"/>
          <w:szCs w:val="20"/>
        </w:rPr>
        <w:br/>
        <w:t>If you would like to discuss how you could reflect and act upon the feedback that you receive on your work, please contact your personal tutor.</w:t>
      </w:r>
      <w:r>
        <w:br w:type="page"/>
      </w:r>
    </w:p>
    <w:p>
      <w:pPr>
        <w:pStyle w:val="Normal"/>
        <w:spacing w:lineRule="auto" w:line="360" w:before="0" w:after="200"/>
        <w:rPr>
          <w:b/>
          <w:bCs/>
          <w:i/>
          <w:i/>
          <w:iCs/>
          <w:sz w:val="24"/>
          <w:szCs w:val="24"/>
        </w:rPr>
      </w:pPr>
      <w:r>
        <w:rPr>
          <w:b/>
          <w:bCs/>
          <w:i/>
          <w:iCs/>
          <w:sz w:val="24"/>
          <w:szCs w:val="24"/>
        </w:rPr>
        <w:t>Notes (</w:t>
      </w:r>
      <w:r>
        <w:rPr>
          <w:b/>
          <w:bCs/>
          <w:i/>
          <w:iCs/>
          <w:sz w:val="24"/>
          <w:szCs w:val="24"/>
          <w:u w:val="single"/>
        </w:rPr>
        <w:t>delete before submission</w:t>
      </w:r>
      <w:r>
        <w:rPr>
          <w:b/>
          <w:bCs/>
          <w:i/>
          <w:iCs/>
          <w:sz w:val="24"/>
          <w:szCs w:val="24"/>
        </w:rPr>
        <w:t>):</w:t>
      </w:r>
    </w:p>
    <w:p>
      <w:pPr>
        <w:pStyle w:val="ListParagraph"/>
        <w:numPr>
          <w:ilvl w:val="0"/>
          <w:numId w:val="1"/>
        </w:numPr>
        <w:spacing w:lineRule="auto" w:line="360"/>
        <w:rPr>
          <w:b/>
          <w:bCs/>
          <w:i/>
          <w:i/>
          <w:iCs/>
          <w:sz w:val="24"/>
          <w:szCs w:val="24"/>
        </w:rPr>
      </w:pPr>
      <w:r>
        <w:rPr>
          <w:b/>
          <w:bCs/>
          <w:i/>
          <w:iCs/>
          <w:sz w:val="24"/>
          <w:szCs w:val="24"/>
        </w:rPr>
        <w:t xml:space="preserve">It is essential that you refer to the ‘Student Guide’ document beforehand. </w:t>
      </w:r>
    </w:p>
    <w:p>
      <w:pPr>
        <w:pStyle w:val="ListParagraph"/>
        <w:numPr>
          <w:ilvl w:val="0"/>
          <w:numId w:val="1"/>
        </w:numPr>
        <w:spacing w:lineRule="auto" w:line="360"/>
        <w:rPr>
          <w:b/>
          <w:bCs/>
          <w:i/>
          <w:i/>
          <w:iCs/>
          <w:sz w:val="24"/>
          <w:szCs w:val="24"/>
        </w:rPr>
      </w:pPr>
      <w:r>
        <w:rPr>
          <w:b/>
          <w:bCs/>
          <w:i/>
          <w:iCs/>
          <w:sz w:val="24"/>
          <w:szCs w:val="24"/>
        </w:rPr>
        <w:t xml:space="preserve">Please do not change the format (Calibri font, size 12, double line spacing, etc), as this template provides a basic structure for writing a report in APA format. </w:t>
      </w:r>
    </w:p>
    <w:p>
      <w:pPr>
        <w:pStyle w:val="ListParagraph"/>
        <w:numPr>
          <w:ilvl w:val="0"/>
          <w:numId w:val="1"/>
        </w:numPr>
        <w:spacing w:lineRule="auto" w:line="360"/>
        <w:rPr>
          <w:b/>
          <w:bCs/>
          <w:i/>
          <w:i/>
          <w:iCs/>
          <w:sz w:val="24"/>
          <w:szCs w:val="24"/>
        </w:rPr>
      </w:pPr>
      <w:r>
        <w:rPr>
          <w:b/>
          <w:bCs/>
          <w:i/>
          <w:iCs/>
          <w:sz w:val="24"/>
          <w:szCs w:val="24"/>
        </w:rPr>
        <w:t xml:space="preserve">Text in </w:t>
      </w:r>
      <w:r>
        <w:rPr>
          <w:b/>
          <w:bCs/>
          <w:i/>
          <w:iCs/>
          <w:color w:val="0070C0"/>
          <w:sz w:val="24"/>
          <w:szCs w:val="24"/>
        </w:rPr>
        <w:t xml:space="preserve">blue font </w:t>
      </w:r>
      <w:r>
        <w:rPr>
          <w:b/>
          <w:bCs/>
          <w:i/>
          <w:iCs/>
          <w:sz w:val="24"/>
          <w:szCs w:val="24"/>
        </w:rPr>
        <w:t xml:space="preserve">contains specific instructions about each section. Your goal is to formulate your report based on these instructions. </w:t>
      </w:r>
      <w:r>
        <w:rPr>
          <w:b/>
          <w:bCs/>
          <w:i/>
          <w:iCs/>
          <w:color w:val="C00000"/>
          <w:sz w:val="24"/>
          <w:szCs w:val="24"/>
          <w:u w:val="single"/>
        </w:rPr>
        <w:t>Please remember to delete the instructions accordingly before submission to avoid high similarity rate</w:t>
      </w:r>
      <w:r>
        <w:rPr>
          <w:b/>
          <w:bCs/>
          <w:i/>
          <w:iCs/>
          <w:sz w:val="24"/>
          <w:szCs w:val="24"/>
        </w:rPr>
        <w:t>.</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jc w:val="center"/>
        <w:rPr>
          <w:b/>
          <w:bCs/>
          <w:color w:val="0070C0"/>
          <w:sz w:val="24"/>
          <w:szCs w:val="24"/>
        </w:rPr>
      </w:pPr>
      <w:r>
        <w:rPr>
          <w:b/>
          <w:bCs/>
          <w:color w:val="0070C0"/>
          <w:sz w:val="24"/>
          <w:szCs w:val="24"/>
        </w:rPr>
        <w:t>Insert Title Here in Title Case</w:t>
      </w:r>
    </w:p>
    <w:p>
      <w:pPr>
        <w:pStyle w:val="Normal"/>
        <w:spacing w:lineRule="auto" w:line="360"/>
        <w:jc w:val="center"/>
        <w:rPr>
          <w:i/>
          <w:i/>
          <w:color w:val="0070C0"/>
          <w:sz w:val="24"/>
          <w:szCs w:val="24"/>
        </w:rPr>
      </w:pPr>
      <w:r>
        <w:rPr>
          <w:b/>
          <w:bCs/>
          <w:i/>
          <w:color w:val="0070C0"/>
          <w:sz w:val="24"/>
          <w:szCs w:val="24"/>
        </w:rPr>
        <w:t>Do not</w:t>
      </w:r>
      <w:r>
        <w:rPr>
          <w:i/>
          <w:color w:val="0070C0"/>
          <w:sz w:val="24"/>
          <w:szCs w:val="24"/>
        </w:rPr>
        <w:t xml:space="preserve"> include your name or student number</w:t>
      </w:r>
    </w:p>
    <w:p>
      <w:pPr>
        <w:pStyle w:val="Normal"/>
        <w:spacing w:lineRule="auto" w:line="360"/>
        <w:jc w:val="center"/>
        <w:rPr>
          <w:i/>
          <w:i/>
          <w:sz w:val="24"/>
          <w:szCs w:val="24"/>
        </w:rPr>
      </w:pPr>
      <w:r>
        <w:rPr>
          <w:i/>
          <w:sz w:val="24"/>
          <w:szCs w:val="24"/>
        </w:rPr>
      </w:r>
    </w:p>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t xml:space="preserve">Word Count: </w:t>
      </w:r>
    </w:p>
    <w:p>
      <w:pPr>
        <w:pStyle w:val="Normal"/>
        <w:spacing w:lineRule="auto" w:line="360"/>
        <w:jc w:val="center"/>
        <w:rPr>
          <w:color w:val="0070C0"/>
          <w:sz w:val="24"/>
          <w:szCs w:val="24"/>
        </w:rPr>
      </w:pPr>
      <w:r>
        <w:rPr>
          <w:color w:val="0070C0"/>
          <w:sz w:val="24"/>
          <w:szCs w:val="24"/>
        </w:rPr>
        <w:t>The word limit is 1500. This includes Abstract, Method, Results, Discussion, headers, sub-headers, and figure/table headings. The word count does not include the cover page, Introduction, References, Appendices, Tables, Figures, and table/figure titles. If the overall word limit is exceeded (even by one word), 10 marks will be deducted.</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r>
        <w:br w:type="page"/>
      </w:r>
    </w:p>
    <w:p>
      <w:pPr>
        <w:pStyle w:val="Normal"/>
        <w:spacing w:lineRule="auto" w:line="360" w:before="0" w:after="200"/>
        <w:jc w:val="center"/>
        <w:rPr>
          <w:sz w:val="24"/>
          <w:szCs w:val="24"/>
        </w:rPr>
      </w:pPr>
      <w:r>
        <w:rPr>
          <w:b/>
          <w:sz w:val="24"/>
          <w:szCs w:val="24"/>
        </w:rPr>
        <w:t>Abstract</w:t>
      </w:r>
    </w:p>
    <w:p>
      <w:pPr>
        <w:pStyle w:val="Normal"/>
        <w:spacing w:lineRule="auto" w:line="360"/>
        <w:rPr>
          <w:sz w:val="24"/>
          <w:szCs w:val="24"/>
        </w:rPr>
      </w:pPr>
      <w:r>
        <w:rPr>
          <w:color w:val="0070C0"/>
          <w:sz w:val="24"/>
          <w:szCs w:val="24"/>
        </w:rPr>
        <w:t>The abstract should provide a brief summary of the main points of the report. In 120-150 words, you should cover the following points in one single paragraph: (1) What you know from the current literature. (2) What you don’t know from the current literature. (3) What you did in the current study to address this ‘gap/issue/question’. (4) What the findings of the current study are. (5) What the implications of the current findings are.</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b/>
          <w:sz w:val="24"/>
          <w:szCs w:val="24"/>
        </w:rPr>
        <w:t>Keywords</w:t>
      </w:r>
    </w:p>
    <w:p>
      <w:pPr>
        <w:pStyle w:val="Normal"/>
        <w:spacing w:lineRule="auto" w:line="360"/>
        <w:rPr>
          <w:sz w:val="24"/>
          <w:szCs w:val="24"/>
        </w:rPr>
      </w:pPr>
      <w:r>
        <w:rPr>
          <w:color w:val="0070C0"/>
          <w:sz w:val="24"/>
          <w:szCs w:val="24"/>
        </w:rPr>
        <w:t>Enter five keywords that summarise the work (e.g., face processing, other-race effect, etc.)</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r>
        <w:br w:type="page"/>
      </w:r>
    </w:p>
    <w:p>
      <w:pPr>
        <w:pStyle w:val="Normal"/>
        <w:spacing w:lineRule="auto" w:line="360" w:before="0" w:after="200"/>
        <w:jc w:val="center"/>
        <w:rPr>
          <w:i/>
          <w:i/>
          <w:iCs/>
          <w:sz w:val="24"/>
          <w:szCs w:val="24"/>
        </w:rPr>
      </w:pPr>
      <w:r>
        <w:rPr>
          <w:b/>
          <w:bCs/>
          <w:color w:val="0070C0"/>
          <w:sz w:val="24"/>
          <w:szCs w:val="24"/>
        </w:rPr>
        <w:t>Introduction</w:t>
      </w:r>
    </w:p>
    <w:p>
      <w:pPr>
        <w:pStyle w:val="Normal"/>
        <w:spacing w:lineRule="auto" w:line="480" w:before="0" w:after="0"/>
        <w:rPr>
          <w:b/>
          <w:bCs/>
          <w:i/>
          <w:i/>
          <w:iCs/>
          <w:color w:val="0070C0"/>
          <w:sz w:val="24"/>
          <w:szCs w:val="24"/>
          <w:lang w:val="en-US"/>
        </w:rPr>
      </w:pPr>
      <w:r>
        <w:rPr>
          <w:b/>
          <w:bCs/>
          <w:color w:val="C00000"/>
          <w:sz w:val="24"/>
          <w:szCs w:val="24"/>
          <w:lang w:val="en-US"/>
        </w:rPr>
        <w:t>Since this is a research method and statistical analysis unit, as well as your first lab report, the Introduction has been written for you. Your main goal is to complete the Abstract, Methods, Results and Discussion (included in the 1500 words limit).</w:t>
      </w:r>
      <w:r>
        <w:rPr>
          <w:b/>
          <w:bCs/>
          <w:color w:val="C00000"/>
        </w:rPr>
        <w:t xml:space="preserve"> </w:t>
      </w:r>
      <w:r>
        <w:rPr>
          <w:b/>
          <w:bCs/>
          <w:color w:val="C00000"/>
          <w:sz w:val="24"/>
          <w:szCs w:val="24"/>
          <w:u w:val="single"/>
          <w:lang w:val="en-US"/>
        </w:rPr>
        <w:t>Remember to remove the entire introduction</w:t>
      </w:r>
      <w:r>
        <w:rPr>
          <w:b/>
          <w:bCs/>
          <w:color w:val="C00000"/>
          <w:sz w:val="24"/>
          <w:szCs w:val="24"/>
          <w:lang w:val="en-US"/>
        </w:rPr>
        <w:t xml:space="preserve"> before submission to reduce similarity percentage.</w:t>
      </w:r>
    </w:p>
    <w:p>
      <w:pPr>
        <w:pStyle w:val="Normal"/>
        <w:spacing w:lineRule="auto" w:line="480" w:before="0" w:after="0"/>
        <w:ind w:firstLine="720"/>
        <w:rPr>
          <w:color w:val="0070C0"/>
          <w:sz w:val="24"/>
          <w:szCs w:val="24"/>
        </w:rPr>
      </w:pPr>
      <w:r>
        <w:rPr>
          <w:i/>
          <w:iCs/>
          <w:color w:val="0070C0"/>
          <w:sz w:val="24"/>
          <w:szCs w:val="24"/>
          <w:lang w:val="en-US"/>
        </w:rPr>
        <w:t xml:space="preserve"> </w:t>
      </w:r>
      <w:r>
        <w:rPr>
          <w:i/>
          <w:iCs/>
          <w:color w:val="0070C0"/>
          <w:sz w:val="24"/>
          <w:szCs w:val="24"/>
          <w:lang w:val="en-US"/>
        </w:rPr>
        <w:t xml:space="preserve">The Other-race effect (ORE) is a well-documented phenomenon showing that people’s performances during face recognition and identification is influenced by the race of the faces presented (Meissner &amp; Brigham, 2001; Zhao et al., 2014). For instance, studies have found that White participants can recognize their own race (i.e., White) faces more accurately than Asian faces (Zhao et al., 2014). </w:t>
      </w:r>
    </w:p>
    <w:p>
      <w:pPr>
        <w:pStyle w:val="Normal"/>
        <w:spacing w:lineRule="auto" w:line="480" w:before="0" w:after="0"/>
        <w:ind w:firstLine="720"/>
        <w:rPr>
          <w:i/>
          <w:i/>
          <w:iCs/>
          <w:color w:val="0070C0"/>
          <w:sz w:val="24"/>
          <w:szCs w:val="24"/>
        </w:rPr>
      </w:pPr>
      <w:r>
        <w:rPr>
          <w:i/>
          <w:iCs/>
          <w:color w:val="0070C0"/>
          <w:sz w:val="24"/>
          <w:szCs w:val="24"/>
          <w:lang w:val="en-US"/>
        </w:rPr>
        <w:t>A common idea is that the ORE might happen because of more contact with own-race faces (Hancock &amp; Rhodes, 2003; Wright et al., 2003;</w:t>
      </w:r>
      <w:r>
        <w:rPr>
          <w:rFonts w:ascii="Cambria" w:hAnsi="Cambria"/>
          <w:color w:val="212121"/>
          <w:sz w:val="30"/>
          <w:szCs w:val="30"/>
          <w:shd w:fill="FFFFFF" w:val="clear"/>
        </w:rPr>
        <w:t xml:space="preserve"> </w:t>
      </w:r>
      <w:r>
        <w:rPr>
          <w:i/>
          <w:iCs/>
          <w:color w:val="0070C0"/>
          <w:sz w:val="24"/>
          <w:szCs w:val="24"/>
        </w:rPr>
        <w:t>Fioravanti-bastos et al., 2014</w:t>
      </w:r>
      <w:r>
        <w:rPr>
          <w:i/>
          <w:iCs/>
          <w:color w:val="0070C0"/>
          <w:sz w:val="24"/>
          <w:szCs w:val="24"/>
          <w:lang w:val="en-US"/>
        </w:rPr>
        <w:t>). For instance, Hancock and Rhodes (2003) found that Chinese participants (residing in a Western country) with higher levels of contact with White people were associated with a reduction in the ORE in face recognition. Similarly, Wright et al. (2003) found that White participants, who had more contact with White people, were more accurate at recognizing own-race than other-race faces. However, Black participants did not show any advantage recognizing own-race faces. Importantly, they argued that these Black participants/university students, who are exposed to more White peoples, are better recognizing white faces, therefore reducing bias for own-race faces</w:t>
      </w:r>
      <w:r>
        <w:rPr>
          <w:i/>
          <w:iCs/>
          <w:color w:val="0070C0"/>
          <w:sz w:val="24"/>
          <w:szCs w:val="24"/>
        </w:rPr>
        <w:t xml:space="preserve">. </w:t>
      </w:r>
    </w:p>
    <w:p>
      <w:pPr>
        <w:pStyle w:val="Normal"/>
        <w:spacing w:lineRule="auto" w:line="480" w:before="0" w:after="0"/>
        <w:ind w:firstLine="720"/>
        <w:rPr>
          <w:i/>
          <w:i/>
          <w:iCs/>
          <w:color w:val="0070C0"/>
          <w:sz w:val="24"/>
          <w:szCs w:val="24"/>
          <w:lang w:val="en-US"/>
        </w:rPr>
      </w:pPr>
      <w:r>
        <w:rPr>
          <w:i/>
          <w:iCs/>
          <w:color w:val="0070C0"/>
          <w:sz w:val="24"/>
          <w:szCs w:val="24"/>
          <w:lang w:val="en-US"/>
        </w:rPr>
        <w:t xml:space="preserve">Despite that, there has been mixed findings regarding the cause of ORE, as some studies have shown that higher contact with other races does not reduce ORE (Wong et al., 2020; 2023). In fact, </w:t>
      </w:r>
      <w:r>
        <w:rPr>
          <w:i/>
          <w:iCs/>
          <w:color w:val="0070C0"/>
          <w:sz w:val="24"/>
          <w:szCs w:val="24"/>
        </w:rPr>
        <w:t xml:space="preserve">Wong et al. (2020) found that participants’ self-reported amount of interracial contact on a social contact questionnaire did not significantly predict the magnitude of ORE. Furthermore, </w:t>
      </w:r>
      <w:r>
        <w:rPr>
          <w:i/>
          <w:iCs/>
          <w:color w:val="0070C0"/>
          <w:sz w:val="24"/>
          <w:szCs w:val="24"/>
          <w:lang w:val="en-US"/>
        </w:rPr>
        <w:t>Wong et al. (2023) found that</w:t>
      </w:r>
      <w:r>
        <w:rPr>
          <w:rFonts w:cs="Segoe UI" w:ascii="Segoe UI" w:hAnsi="Segoe UI"/>
          <w:color w:val="222222"/>
          <w:sz w:val="27"/>
          <w:szCs w:val="27"/>
          <w:shd w:fill="FFFFFF" w:val="clear"/>
        </w:rPr>
        <w:t xml:space="preserve"> </w:t>
      </w:r>
      <w:r>
        <w:rPr>
          <w:i/>
          <w:iCs/>
          <w:color w:val="0070C0"/>
          <w:sz w:val="24"/>
          <w:szCs w:val="24"/>
        </w:rPr>
        <w:t xml:space="preserve">exchange students of African or White ethnicity that were staying in a multiracial environment and is exposed to other-race faces (i.e., Malaysian Chinese) for a short period of time did not show increase recognition accuracy for Asian faces. </w:t>
      </w:r>
      <w:r>
        <w:rPr>
          <w:i/>
          <w:iCs/>
          <w:color w:val="0070C0"/>
          <w:sz w:val="24"/>
          <w:szCs w:val="24"/>
          <w:lang w:val="en-US"/>
        </w:rPr>
        <w:t xml:space="preserve">Given the mixed findings, it is unclear if higher contact with other-races actually increases recognition accuracy of other-race faces, therefore reducing the other-race effect. </w:t>
      </w:r>
    </w:p>
    <w:p>
      <w:pPr>
        <w:pStyle w:val="Normal"/>
        <w:spacing w:lineRule="auto" w:line="480" w:before="0" w:after="0"/>
        <w:ind w:firstLine="720"/>
        <w:rPr>
          <w:i/>
          <w:i/>
          <w:iCs/>
          <w:color w:val="0070C0"/>
          <w:sz w:val="24"/>
          <w:szCs w:val="24"/>
          <w:lang w:val="en-US"/>
        </w:rPr>
      </w:pPr>
      <w:r>
        <w:rPr>
          <w:i/>
          <w:iCs/>
          <w:color w:val="0070C0"/>
          <w:sz w:val="24"/>
          <w:szCs w:val="24"/>
        </w:rPr>
        <w:t>The current study aims to examine if</w:t>
      </w:r>
      <w:r>
        <w:rPr>
          <w:i/>
          <w:iCs/>
          <w:color w:val="0070C0"/>
          <w:sz w:val="24"/>
          <w:szCs w:val="24"/>
          <w:lang w:val="en-US"/>
        </w:rPr>
        <w:t xml:space="preserve"> White British participants are better recognizing own-race (i.e., White) than other-race (i.e., Asian Chinese) faces. Further, the current study also further examines if there is a relationship between the time living in East Asia and the recognition of Chinese faces. We predict/hypothesize that White British students would recognize the faces of their own-race better than faces of other-race or ethnicity (e.g., Asian Chinese faces), and there will be a positive association between the time living in Southeast Asia and the recognition of Chinese faces.</w:t>
      </w:r>
    </w:p>
    <w:p>
      <w:pPr>
        <w:pStyle w:val="Normal"/>
        <w:spacing w:lineRule="auto" w:line="480" w:before="0" w:after="0"/>
        <w:ind w:firstLine="720"/>
        <w:rPr>
          <w:i/>
          <w:i/>
          <w:iCs/>
          <w:color w:val="0070C0"/>
          <w:sz w:val="24"/>
          <w:szCs w:val="24"/>
          <w:lang w:val="en-US"/>
        </w:rPr>
      </w:pPr>
      <w:r>
        <w:rPr>
          <w:i/>
          <w:iCs/>
          <w:color w:val="0070C0"/>
          <w:sz w:val="24"/>
          <w:szCs w:val="24"/>
          <w:lang w:val="en-US"/>
        </w:rPr>
      </w:r>
    </w:p>
    <w:p>
      <w:pPr>
        <w:pStyle w:val="Normal"/>
        <w:spacing w:lineRule="auto" w:line="480" w:before="0" w:after="0"/>
        <w:jc w:val="center"/>
        <w:rPr>
          <w:sz w:val="24"/>
          <w:szCs w:val="24"/>
        </w:rPr>
      </w:pPr>
      <w:r>
        <w:rPr>
          <w:b/>
          <w:sz w:val="24"/>
          <w:szCs w:val="24"/>
        </w:rPr>
        <w:t>Methods</w:t>
      </w:r>
    </w:p>
    <w:p>
      <w:pPr>
        <w:pStyle w:val="Normal"/>
        <w:spacing w:lineRule="auto" w:line="480" w:before="0" w:after="0"/>
        <w:rPr>
          <w:b/>
          <w:bCs/>
          <w:iCs/>
          <w:sz w:val="24"/>
          <w:szCs w:val="24"/>
        </w:rPr>
      </w:pPr>
      <w:r>
        <w:rPr>
          <w:b/>
          <w:bCs/>
          <w:iCs/>
          <w:sz w:val="24"/>
          <w:szCs w:val="24"/>
        </w:rPr>
        <w:t>Design</w:t>
      </w:r>
    </w:p>
    <w:p>
      <w:pPr>
        <w:pStyle w:val="Normal"/>
        <w:spacing w:lineRule="auto" w:line="480" w:before="0" w:after="0"/>
        <w:ind w:firstLine="720"/>
        <w:rPr>
          <w:color w:val="0070C0"/>
          <w:sz w:val="24"/>
          <w:szCs w:val="24"/>
        </w:rPr>
      </w:pPr>
      <w:r>
        <w:rPr>
          <w:color w:val="0070C0"/>
          <w:sz w:val="24"/>
          <w:szCs w:val="24"/>
        </w:rPr>
        <w:t>The research design goes here.</w:t>
      </w:r>
      <w:r>
        <w:rPr>
          <w:sz w:val="24"/>
          <w:szCs w:val="24"/>
        </w:rPr>
        <w:t xml:space="preserve"> </w:t>
      </w:r>
      <w:r>
        <w:rPr>
          <w:color w:val="0070C0"/>
          <w:sz w:val="24"/>
          <w:szCs w:val="24"/>
        </w:rPr>
        <w:t>Describe the research design for each of the research questions, mention the independent variables and dependent variables. Also, explain how you manipulated or measured the variables. Keep in mind that there are two research questions, hence the design might be slightly different.</w:t>
      </w:r>
    </w:p>
    <w:p>
      <w:pPr>
        <w:pStyle w:val="Normal"/>
        <w:spacing w:lineRule="auto" w:line="480" w:before="0" w:after="0"/>
        <w:rPr>
          <w:b/>
          <w:bCs/>
          <w:iCs/>
          <w:sz w:val="24"/>
          <w:szCs w:val="24"/>
        </w:rPr>
      </w:pPr>
      <w:r>
        <w:rPr>
          <w:b/>
          <w:bCs/>
          <w:iCs/>
          <w:sz w:val="24"/>
          <w:szCs w:val="24"/>
        </w:rPr>
        <w:t>Participants</w:t>
      </w:r>
    </w:p>
    <w:p>
      <w:pPr>
        <w:pStyle w:val="Normal"/>
        <w:spacing w:lineRule="auto" w:line="480" w:before="0" w:after="0"/>
        <w:ind w:firstLine="720"/>
        <w:rPr>
          <w:color w:val="0070C0"/>
          <w:sz w:val="24"/>
          <w:szCs w:val="24"/>
        </w:rPr>
      </w:pPr>
      <w:r>
        <w:rPr>
          <w:color w:val="0070C0"/>
          <w:sz w:val="24"/>
          <w:szCs w:val="24"/>
        </w:rPr>
        <w:t xml:space="preserve">Participant information should be here. Include the number of participants and summarize some demographic information such as, age and gender. You can also state the informed consent was obtained here (i.e., ethics). </w:t>
      </w:r>
    </w:p>
    <w:p>
      <w:pPr>
        <w:pStyle w:val="Normal"/>
        <w:spacing w:lineRule="auto" w:line="480" w:before="0" w:after="0"/>
        <w:rPr>
          <w:b/>
          <w:bCs/>
          <w:iCs/>
          <w:sz w:val="24"/>
          <w:szCs w:val="24"/>
        </w:rPr>
      </w:pPr>
      <w:r>
        <w:rPr>
          <w:b/>
          <w:bCs/>
          <w:iCs/>
          <w:sz w:val="24"/>
          <w:szCs w:val="24"/>
        </w:rPr>
        <w:t>Materials</w:t>
      </w:r>
    </w:p>
    <w:p>
      <w:pPr>
        <w:pStyle w:val="Normal"/>
        <w:spacing w:lineRule="auto" w:line="480" w:before="0" w:after="0"/>
        <w:ind w:firstLine="720"/>
        <w:rPr>
          <w:color w:val="0070C0"/>
          <w:sz w:val="24"/>
          <w:szCs w:val="24"/>
        </w:rPr>
      </w:pPr>
      <w:r>
        <w:rPr>
          <w:color w:val="0070C0"/>
          <w:sz w:val="24"/>
          <w:szCs w:val="24"/>
        </w:rPr>
        <w:t>Description of the materials used such as surveys, questionnaires, or stimuli. E.g., number of faces, size, race, gender,</w:t>
      </w:r>
      <w:r>
        <w:rPr>
          <w:sz w:val="24"/>
          <w:szCs w:val="24"/>
        </w:rPr>
        <w:t xml:space="preserve"> </w:t>
      </w:r>
      <w:r>
        <w:rPr>
          <w:color w:val="0070C0"/>
          <w:sz w:val="24"/>
          <w:szCs w:val="24"/>
        </w:rPr>
        <w:t xml:space="preserve">do the face stimuli contain any non-facial information? If applicable, also describe the apparatus used (e.g., screen size, software or program used to run experiment). </w:t>
      </w:r>
      <w:r>
        <w:rPr>
          <w:b/>
          <w:bCs/>
          <w:color w:val="0070C0"/>
          <w:sz w:val="24"/>
          <w:szCs w:val="24"/>
        </w:rPr>
        <w:t>Running the experiment on yourself will help with this section.</w:t>
      </w:r>
    </w:p>
    <w:p>
      <w:pPr>
        <w:pStyle w:val="Normal"/>
        <w:spacing w:lineRule="auto" w:line="480" w:before="0" w:after="0"/>
        <w:rPr>
          <w:b/>
          <w:bCs/>
          <w:iCs/>
          <w:sz w:val="24"/>
          <w:szCs w:val="24"/>
        </w:rPr>
      </w:pPr>
      <w:r>
        <w:rPr>
          <w:b/>
          <w:bCs/>
          <w:iCs/>
          <w:sz w:val="24"/>
          <w:szCs w:val="24"/>
        </w:rPr>
        <w:t>Procedure</w:t>
      </w:r>
    </w:p>
    <w:p>
      <w:pPr>
        <w:pStyle w:val="Normal"/>
        <w:spacing w:lineRule="auto" w:line="480" w:before="0" w:after="0"/>
        <w:ind w:firstLine="720"/>
        <w:rPr>
          <w:b/>
          <w:bCs/>
          <w:color w:val="0070C0"/>
          <w:sz w:val="24"/>
          <w:szCs w:val="24"/>
        </w:rPr>
      </w:pPr>
      <w:r>
        <w:rPr>
          <w:color w:val="0070C0"/>
          <w:sz w:val="24"/>
          <w:szCs w:val="24"/>
        </w:rPr>
        <w:t xml:space="preserve">A detailed procedure should be here. You should explain how the study was conducted, step by step, in a </w:t>
      </w:r>
      <w:r>
        <w:rPr>
          <w:b/>
          <w:bCs/>
          <w:color w:val="0070C0"/>
          <w:sz w:val="24"/>
          <w:szCs w:val="24"/>
        </w:rPr>
        <w:t>chronological manner</w:t>
      </w:r>
      <w:r>
        <w:rPr>
          <w:color w:val="0070C0"/>
          <w:sz w:val="24"/>
          <w:szCs w:val="24"/>
        </w:rPr>
        <w:t>, so that readers can replicate exactly what you did.</w:t>
      </w:r>
      <w:r>
        <w:rPr>
          <w:rFonts w:cs="Calibri"/>
          <w:color w:val="000000"/>
          <w:sz w:val="24"/>
          <w:szCs w:val="24"/>
          <w:shd w:fill="FFFFFF" w:val="clear"/>
        </w:rPr>
        <w:t xml:space="preserve"> </w:t>
      </w:r>
      <w:r>
        <w:rPr>
          <w:rFonts w:cs="Calibri"/>
          <w:color w:val="0070C0"/>
          <w:sz w:val="24"/>
          <w:szCs w:val="24"/>
          <w:shd w:fill="FFFFFF" w:val="clear"/>
        </w:rPr>
        <w:t>E</w:t>
      </w:r>
      <w:r>
        <w:rPr>
          <w:color w:val="0070C0"/>
          <w:sz w:val="24"/>
          <w:szCs w:val="24"/>
        </w:rPr>
        <w:t>.g., what did the participants do first? The questionnaire or the face recognition task? How were the items presented, one at a time or all at the same time? How many stages did the face recognition task have? Where the faces randomly presented? Were the different races intermixed or separated by blocks? For how long was each face presented in the study stage? What was the task in this stage? What about in the recognition part? </w:t>
      </w:r>
      <w:r>
        <w:rPr>
          <w:b/>
          <w:bCs/>
          <w:color w:val="0070C0"/>
          <w:sz w:val="24"/>
          <w:szCs w:val="24"/>
        </w:rPr>
        <w:t>Running the experiment on yourself will help with this section.</w:t>
      </w:r>
    </w:p>
    <w:p>
      <w:pPr>
        <w:pStyle w:val="Normal"/>
        <w:spacing w:lineRule="auto" w:line="480" w:before="0" w:after="0"/>
        <w:ind w:firstLine="720"/>
        <w:rPr>
          <w:b/>
          <w:bCs/>
          <w:color w:val="0070C0"/>
          <w:sz w:val="24"/>
          <w:szCs w:val="24"/>
        </w:rPr>
      </w:pPr>
      <w:r>
        <w:rPr>
          <w:b/>
          <w:bCs/>
          <w:color w:val="0070C0"/>
          <w:sz w:val="24"/>
          <w:szCs w:val="24"/>
        </w:rPr>
      </w:r>
    </w:p>
    <w:p>
      <w:pPr>
        <w:pStyle w:val="Normal"/>
        <w:spacing w:lineRule="auto" w:line="480" w:before="0" w:after="0"/>
        <w:jc w:val="center"/>
        <w:rPr>
          <w:sz w:val="24"/>
          <w:szCs w:val="24"/>
        </w:rPr>
      </w:pPr>
      <w:r>
        <w:rPr>
          <w:b/>
          <w:sz w:val="24"/>
          <w:szCs w:val="24"/>
        </w:rPr>
        <w:t>Results</w:t>
      </w:r>
    </w:p>
    <w:p>
      <w:pPr>
        <w:pStyle w:val="Normal"/>
        <w:spacing w:lineRule="auto" w:line="480" w:before="0" w:after="0"/>
        <w:ind w:firstLine="720"/>
        <w:rPr>
          <w:color w:val="0070C0"/>
          <w:sz w:val="24"/>
          <w:szCs w:val="24"/>
        </w:rPr>
      </w:pPr>
      <w:r>
        <w:rPr>
          <w:color w:val="0070C0"/>
          <w:sz w:val="24"/>
          <w:szCs w:val="24"/>
        </w:rPr>
        <w:t>First, describe your descriptive statistics (summary of your data) in a paragraph. You should then refer the descriptives to all tables and figures included (</w:t>
      </w:r>
      <w:r>
        <w:rPr>
          <w:b/>
          <w:bCs/>
          <w:color w:val="0070C0"/>
          <w:sz w:val="24"/>
          <w:szCs w:val="24"/>
          <w:u w:val="single"/>
        </w:rPr>
        <w:t>JASP output screenshot is not a table</w:t>
      </w:r>
      <w:r>
        <w:rPr>
          <w:color w:val="0070C0"/>
          <w:sz w:val="24"/>
          <w:szCs w:val="24"/>
        </w:rPr>
        <w:t xml:space="preserve">!). </w:t>
      </w:r>
    </w:p>
    <w:p>
      <w:pPr>
        <w:pStyle w:val="Normal"/>
        <w:spacing w:lineRule="auto" w:line="480" w:before="0" w:after="0"/>
        <w:ind w:firstLine="720"/>
        <w:rPr>
          <w:color w:val="0070C0"/>
          <w:sz w:val="24"/>
          <w:szCs w:val="24"/>
        </w:rPr>
      </w:pPr>
      <w:r>
        <w:rPr>
          <w:color w:val="0070C0"/>
          <w:sz w:val="24"/>
          <w:szCs w:val="24"/>
        </w:rPr>
        <w:t xml:space="preserve">Please do not put your JASP output table here, those should be in the appendix. Also, do not expect us to interpret the output, you need to use figures/tables/output to facilitate your writing, not the other way around. You can use figures obtained from JASP here, but make sure the headers and variables names are correct. Remember, screenshot of JASP output </w:t>
      </w:r>
      <w:r>
        <w:rPr>
          <w:b/>
          <w:bCs/>
          <w:color w:val="0070C0"/>
          <w:sz w:val="24"/>
          <w:szCs w:val="24"/>
        </w:rPr>
        <w:t>SHOULD NOT</w:t>
      </w:r>
      <w:r>
        <w:rPr>
          <w:color w:val="0070C0"/>
          <w:sz w:val="24"/>
          <w:szCs w:val="24"/>
        </w:rPr>
        <w:t xml:space="preserve"> be here, but appendix instead. We have provided an example Figure (see Figure 1) and an example Table (see Table 1) in </w:t>
      </w:r>
      <w:r>
        <w:rPr>
          <w:b/>
          <w:bCs/>
          <w:color w:val="0070C0"/>
          <w:sz w:val="24"/>
          <w:szCs w:val="24"/>
        </w:rPr>
        <w:t>APA Style 7</w:t>
      </w:r>
      <w:r>
        <w:rPr>
          <w:b/>
          <w:bCs/>
          <w:color w:val="0070C0"/>
          <w:sz w:val="24"/>
          <w:szCs w:val="24"/>
          <w:vertAlign w:val="superscript"/>
        </w:rPr>
        <w:t>th</w:t>
      </w:r>
      <w:r>
        <w:rPr>
          <w:b/>
          <w:bCs/>
          <w:color w:val="0070C0"/>
          <w:sz w:val="24"/>
          <w:szCs w:val="24"/>
        </w:rPr>
        <w:t xml:space="preserve"> edition format</w:t>
      </w:r>
      <w:r>
        <w:rPr>
          <w:color w:val="0070C0"/>
          <w:sz w:val="24"/>
          <w:szCs w:val="24"/>
        </w:rPr>
        <w:t xml:space="preserve">, and this style should be followed for </w:t>
      </w:r>
      <w:r>
        <w:rPr>
          <w:b/>
          <w:bCs/>
          <w:color w:val="0070C0"/>
          <w:sz w:val="24"/>
          <w:szCs w:val="24"/>
        </w:rPr>
        <w:t>all</w:t>
      </w:r>
      <w:r>
        <w:rPr>
          <w:color w:val="0070C0"/>
          <w:sz w:val="24"/>
          <w:szCs w:val="24"/>
        </w:rPr>
        <w:t xml:space="preserve"> figures and tables.</w:t>
      </w:r>
    </w:p>
    <w:p>
      <w:pPr>
        <w:pStyle w:val="Normal"/>
        <w:spacing w:lineRule="auto" w:line="480" w:before="0" w:after="0"/>
        <w:rPr>
          <w:sz w:val="24"/>
          <w:szCs w:val="24"/>
        </w:rPr>
      </w:pPr>
      <w:r>
        <w:rPr>
          <w:b/>
          <w:bCs/>
          <w:iCs/>
          <w:sz w:val="24"/>
          <w:szCs w:val="24"/>
        </w:rPr>
        <w:t>Figure 1</w:t>
      </w:r>
      <w:r>
        <w:rPr>
          <w:sz w:val="24"/>
          <w:szCs w:val="24"/>
        </w:rPr>
        <w:t xml:space="preserve"> </w:t>
      </w:r>
    </w:p>
    <w:p>
      <w:pPr>
        <w:pStyle w:val="Normal"/>
        <w:spacing w:lineRule="auto" w:line="480" w:before="0" w:after="0"/>
        <w:rPr>
          <w:i/>
          <w:i/>
          <w:iCs/>
          <w:color w:val="0070C0"/>
          <w:sz w:val="24"/>
          <w:szCs w:val="24"/>
        </w:rPr>
      </w:pPr>
      <w:r>
        <w:rPr>
          <w:i/>
          <w:iCs/>
          <w:color w:val="0070C0"/>
          <w:sz w:val="24"/>
          <w:szCs w:val="24"/>
        </w:rPr>
        <w:t>[Brief description, e.g., mean duration of adapted and unadapted eyes.]</w:t>
      </w:r>
    </w:p>
    <w:p>
      <w:pPr>
        <w:pStyle w:val="Normal"/>
        <w:spacing w:lineRule="auto" w:line="480" w:before="0" w:after="0"/>
        <w:rPr>
          <w:i/>
          <w:i/>
          <w:iCs/>
          <w:sz w:val="24"/>
          <w:szCs w:val="24"/>
        </w:rPr>
      </w:pPr>
      <w:r>
        <w:rPr/>
        <w:drawing>
          <wp:inline distT="0" distB="0" distL="0" distR="0">
            <wp:extent cx="4009390" cy="21558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rcRect l="0" t="0" r="0" b="6782"/>
                    <a:stretch>
                      <a:fillRect/>
                    </a:stretch>
                  </pic:blipFill>
                  <pic:spPr bwMode="auto">
                    <a:xfrm>
                      <a:off x="0" y="0"/>
                      <a:ext cx="4009390" cy="2155825"/>
                    </a:xfrm>
                    <a:prstGeom prst="rect">
                      <a:avLst/>
                    </a:prstGeom>
                  </pic:spPr>
                </pic:pic>
              </a:graphicData>
            </a:graphic>
          </wp:inline>
        </w:drawing>
      </w:r>
    </w:p>
    <w:p>
      <w:pPr>
        <w:pStyle w:val="Normal"/>
        <w:spacing w:lineRule="auto" w:line="480" w:before="0" w:after="0"/>
        <w:rPr>
          <w:i/>
          <w:i/>
          <w:iCs/>
          <w:sz w:val="24"/>
          <w:szCs w:val="24"/>
        </w:rPr>
      </w:pPr>
      <w:r>
        <w:rPr>
          <w:i/>
          <w:sz w:val="24"/>
          <w:szCs w:val="24"/>
        </w:rPr>
        <w:t xml:space="preserve">Note. </w:t>
      </w:r>
      <w:r>
        <w:rPr>
          <w:sz w:val="24"/>
          <w:szCs w:val="24"/>
        </w:rPr>
        <w:t>Error bars represent standard errors.</w:t>
      </w:r>
    </w:p>
    <w:p>
      <w:pPr>
        <w:pStyle w:val="Normal"/>
        <w:spacing w:lineRule="auto" w:line="480" w:before="0" w:after="0"/>
        <w:ind w:firstLine="720"/>
        <w:rPr>
          <w:color w:val="0070C0"/>
          <w:sz w:val="24"/>
          <w:szCs w:val="24"/>
        </w:rPr>
      </w:pPr>
      <w:r>
        <w:rPr>
          <w:color w:val="0070C0"/>
          <w:sz w:val="24"/>
          <w:szCs w:val="24"/>
        </w:rPr>
      </w:r>
    </w:p>
    <w:p>
      <w:pPr>
        <w:pStyle w:val="Normal"/>
        <w:widowControl w:val="false"/>
        <w:spacing w:lineRule="auto" w:line="480" w:before="0" w:after="0"/>
        <w:rPr>
          <w:rFonts w:cs="Arial"/>
          <w:b/>
          <w:bCs/>
          <w:sz w:val="24"/>
          <w:szCs w:val="24"/>
        </w:rPr>
      </w:pPr>
      <w:r>
        <w:rPr>
          <w:rFonts w:cs="Arial"/>
          <w:b/>
          <w:bCs/>
          <w:sz w:val="24"/>
          <w:szCs w:val="24"/>
        </w:rPr>
        <w:t>Table 1</w:t>
      </w:r>
    </w:p>
    <w:p>
      <w:pPr>
        <w:pStyle w:val="Normal"/>
        <w:widowControl w:val="false"/>
        <w:spacing w:lineRule="auto" w:line="480" w:before="0" w:after="0"/>
        <w:rPr>
          <w:rFonts w:cs="Arial"/>
          <w:sz w:val="24"/>
          <w:szCs w:val="24"/>
        </w:rPr>
      </w:pPr>
      <w:r>
        <w:rPr>
          <w:rFonts w:cs="Arial"/>
          <w:i/>
          <w:sz w:val="24"/>
          <w:szCs w:val="24"/>
        </w:rPr>
        <w:t xml:space="preserve">Mean (Standard Deviations in Parentheses) </w:t>
      </w:r>
      <w:r>
        <w:rPr>
          <w:rFonts w:cs="Arial"/>
          <w:i/>
          <w:color w:val="0070C0"/>
          <w:sz w:val="24"/>
          <w:szCs w:val="24"/>
        </w:rPr>
        <w:t>[unit of your variable, e.g., accuracy, reaction time, etc.]</w:t>
      </w:r>
      <w:r>
        <w:rPr>
          <w:rFonts w:cs="Arial"/>
          <w:i/>
          <w:sz w:val="24"/>
          <w:szCs w:val="24"/>
        </w:rPr>
        <w:t xml:space="preserve"> to the </w:t>
      </w:r>
      <w:r>
        <w:rPr>
          <w:rFonts w:cs="Arial"/>
          <w:i/>
          <w:color w:val="0070C0"/>
          <w:sz w:val="24"/>
          <w:szCs w:val="24"/>
        </w:rPr>
        <w:t xml:space="preserve">[Level 1 and 2] </w:t>
      </w:r>
      <w:r>
        <w:rPr>
          <w:rFonts w:cs="Arial"/>
          <w:i/>
          <w:sz w:val="24"/>
          <w:szCs w:val="24"/>
        </w:rPr>
        <w:t xml:space="preserve">by </w:t>
      </w:r>
      <w:r>
        <w:rPr>
          <w:rFonts w:cs="Arial"/>
          <w:i/>
          <w:color w:val="0070C0"/>
          <w:sz w:val="24"/>
          <w:szCs w:val="24"/>
        </w:rPr>
        <w:t>[Independent Variable]</w:t>
      </w:r>
      <w:r>
        <w:rPr>
          <w:rFonts w:cs="Arial"/>
          <w:i/>
          <w:sz w:val="24"/>
          <w:szCs w:val="24"/>
        </w:rPr>
        <w:t>.</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029"/>
        <w:gridCol w:w="2993"/>
        <w:gridCol w:w="3004"/>
      </w:tblGrid>
      <w:tr>
        <w:trPr/>
        <w:tc>
          <w:tcPr>
            <w:tcW w:w="3029" w:type="dxa"/>
            <w:tcBorders>
              <w:top w:val="single" w:sz="8" w:space="0" w:color="000000"/>
            </w:tcBorders>
          </w:tcPr>
          <w:p>
            <w:pPr>
              <w:pStyle w:val="Normal"/>
              <w:widowControl w:val="false"/>
              <w:spacing w:lineRule="auto" w:line="480" w:before="0" w:after="0"/>
              <w:jc w:val="center"/>
              <w:rPr>
                <w:rFonts w:cs="Arial"/>
                <w:color w:val="000000"/>
                <w:sz w:val="24"/>
                <w:szCs w:val="24"/>
              </w:rPr>
            </w:pPr>
            <w:r>
              <w:rPr>
                <w:rFonts w:cs="Arial"/>
                <w:color w:val="000000"/>
                <w:sz w:val="24"/>
                <w:szCs w:val="24"/>
              </w:rPr>
              <w:t>Levels</w:t>
            </w:r>
          </w:p>
        </w:tc>
        <w:tc>
          <w:tcPr>
            <w:tcW w:w="5997" w:type="dxa"/>
            <w:gridSpan w:val="2"/>
            <w:tcBorders>
              <w:top w:val="single" w:sz="8" w:space="0" w:color="000000"/>
              <w:bottom w:val="single" w:sz="4" w:space="0" w:color="000000"/>
            </w:tcBorders>
          </w:tcPr>
          <w:p>
            <w:pPr>
              <w:pStyle w:val="Normal"/>
              <w:widowControl w:val="false"/>
              <w:spacing w:lineRule="auto" w:line="480" w:before="0" w:after="0"/>
              <w:jc w:val="center"/>
              <w:rPr>
                <w:rFonts w:cs="Arial"/>
                <w:color w:val="000000"/>
                <w:sz w:val="24"/>
                <w:szCs w:val="24"/>
              </w:rPr>
            </w:pPr>
            <w:r>
              <w:rPr>
                <w:rFonts w:cs="Arial"/>
                <w:color w:val="000000"/>
                <w:sz w:val="24"/>
                <w:szCs w:val="24"/>
              </w:rPr>
              <w:t xml:space="preserve">Independent variable </w:t>
            </w:r>
          </w:p>
        </w:tc>
      </w:tr>
      <w:tr>
        <w:trPr/>
        <w:tc>
          <w:tcPr>
            <w:tcW w:w="3029" w:type="dxa"/>
            <w:tcBorders>
              <w:bottom w:val="single" w:sz="4" w:space="0" w:color="000000"/>
            </w:tcBorders>
            <w:shd w:color="auto" w:fill="FFFFFF" w:val="clear"/>
          </w:tcPr>
          <w:p>
            <w:pPr>
              <w:pStyle w:val="Normal"/>
              <w:widowControl w:val="false"/>
              <w:spacing w:lineRule="auto" w:line="480" w:before="0" w:after="0"/>
              <w:jc w:val="center"/>
              <w:rPr>
                <w:rFonts w:cs="Arial"/>
                <w:color w:val="000000"/>
                <w:sz w:val="24"/>
                <w:szCs w:val="24"/>
              </w:rPr>
            </w:pPr>
            <w:r>
              <w:rPr>
                <w:rFonts w:cs="Arial"/>
                <w:color w:val="000000"/>
                <w:sz w:val="24"/>
                <w:szCs w:val="24"/>
              </w:rPr>
            </w:r>
          </w:p>
        </w:tc>
        <w:tc>
          <w:tcPr>
            <w:tcW w:w="2993" w:type="dxa"/>
            <w:tcBorders>
              <w:top w:val="single" w:sz="4" w:space="0" w:color="000000"/>
              <w:bottom w:val="single" w:sz="4" w:space="0" w:color="000000"/>
            </w:tcBorders>
            <w:shd w:color="auto" w:fill="FFFFFF" w:val="clear"/>
          </w:tcPr>
          <w:p>
            <w:pPr>
              <w:pStyle w:val="Normal"/>
              <w:widowControl w:val="false"/>
              <w:spacing w:lineRule="auto" w:line="480" w:before="0" w:after="0"/>
              <w:jc w:val="center"/>
              <w:rPr>
                <w:rFonts w:cs="Arial"/>
                <w:color w:val="000000"/>
                <w:sz w:val="24"/>
                <w:szCs w:val="24"/>
              </w:rPr>
            </w:pPr>
            <w:r>
              <w:rPr>
                <w:rFonts w:cs="Arial"/>
                <w:color w:val="000000"/>
                <w:sz w:val="24"/>
                <w:szCs w:val="24"/>
              </w:rPr>
              <w:t>A</w:t>
            </w:r>
          </w:p>
        </w:tc>
        <w:tc>
          <w:tcPr>
            <w:tcW w:w="3004" w:type="dxa"/>
            <w:tcBorders>
              <w:top w:val="single" w:sz="4" w:space="0" w:color="000000"/>
              <w:bottom w:val="single" w:sz="4" w:space="0" w:color="000000"/>
            </w:tcBorders>
            <w:shd w:color="auto" w:fill="FFFFFF" w:val="clear"/>
          </w:tcPr>
          <w:p>
            <w:pPr>
              <w:pStyle w:val="Normal"/>
              <w:widowControl w:val="false"/>
              <w:spacing w:lineRule="auto" w:line="480" w:before="0" w:after="0"/>
              <w:jc w:val="center"/>
              <w:rPr>
                <w:rFonts w:cs="Arial"/>
                <w:color w:val="000000"/>
                <w:sz w:val="24"/>
                <w:szCs w:val="24"/>
              </w:rPr>
            </w:pPr>
            <w:r>
              <w:rPr>
                <w:rFonts w:cs="Arial"/>
                <w:color w:val="000000"/>
                <w:sz w:val="24"/>
                <w:szCs w:val="24"/>
              </w:rPr>
              <w:t>B</w:t>
            </w:r>
          </w:p>
        </w:tc>
      </w:tr>
      <w:tr>
        <w:trPr/>
        <w:tc>
          <w:tcPr>
            <w:tcW w:w="3029" w:type="dxa"/>
            <w:tcBorders>
              <w:top w:val="single" w:sz="4" w:space="0" w:color="000000"/>
            </w:tcBorders>
          </w:tcPr>
          <w:p>
            <w:pPr>
              <w:pStyle w:val="Normal"/>
              <w:widowControl w:val="false"/>
              <w:spacing w:lineRule="auto" w:line="480" w:before="0" w:after="0"/>
              <w:rPr>
                <w:rFonts w:cs="Arial"/>
                <w:color w:val="000000"/>
                <w:sz w:val="24"/>
                <w:szCs w:val="24"/>
              </w:rPr>
            </w:pPr>
            <w:r>
              <w:rPr>
                <w:rFonts w:cs="Arial"/>
                <w:color w:val="000000"/>
                <w:sz w:val="24"/>
                <w:szCs w:val="24"/>
              </w:rPr>
              <w:t>Level 1</w:t>
            </w:r>
          </w:p>
        </w:tc>
        <w:tc>
          <w:tcPr>
            <w:tcW w:w="2993" w:type="dxa"/>
            <w:tcBorders>
              <w:top w:val="single" w:sz="4" w:space="0" w:color="000000"/>
            </w:tcBorders>
          </w:tcPr>
          <w:p>
            <w:pPr>
              <w:pStyle w:val="Normal"/>
              <w:widowControl w:val="false"/>
              <w:spacing w:lineRule="auto" w:line="480" w:before="0" w:after="0"/>
              <w:jc w:val="center"/>
              <w:rPr>
                <w:rFonts w:cs="Arial"/>
                <w:color w:val="000000"/>
                <w:sz w:val="24"/>
                <w:szCs w:val="24"/>
              </w:rPr>
            </w:pPr>
            <w:r>
              <w:rPr>
                <w:rFonts w:cs="Arial"/>
                <w:color w:val="000000"/>
                <w:sz w:val="24"/>
                <w:szCs w:val="24"/>
              </w:rPr>
              <w:t>896 (123)</w:t>
            </w:r>
          </w:p>
        </w:tc>
        <w:tc>
          <w:tcPr>
            <w:tcW w:w="3004" w:type="dxa"/>
            <w:tcBorders>
              <w:top w:val="single" w:sz="4" w:space="0" w:color="000000"/>
            </w:tcBorders>
          </w:tcPr>
          <w:p>
            <w:pPr>
              <w:pStyle w:val="Normal"/>
              <w:widowControl w:val="false"/>
              <w:spacing w:lineRule="auto" w:line="480" w:before="0" w:after="0"/>
              <w:jc w:val="center"/>
              <w:rPr>
                <w:rFonts w:cs="Arial"/>
                <w:color w:val="000000"/>
                <w:sz w:val="24"/>
                <w:szCs w:val="24"/>
              </w:rPr>
            </w:pPr>
            <w:r>
              <w:rPr>
                <w:rFonts w:cs="Arial"/>
                <w:color w:val="000000"/>
                <w:sz w:val="24"/>
                <w:szCs w:val="24"/>
              </w:rPr>
              <w:t>986 (143)</w:t>
            </w:r>
          </w:p>
        </w:tc>
      </w:tr>
      <w:tr>
        <w:trPr/>
        <w:tc>
          <w:tcPr>
            <w:tcW w:w="3029" w:type="dxa"/>
            <w:tcBorders>
              <w:bottom w:val="single" w:sz="8" w:space="0" w:color="000000"/>
            </w:tcBorders>
            <w:shd w:color="auto" w:fill="FFFFFF" w:val="clear"/>
          </w:tcPr>
          <w:p>
            <w:pPr>
              <w:pStyle w:val="Normal"/>
              <w:widowControl w:val="false"/>
              <w:spacing w:lineRule="auto" w:line="480" w:before="0" w:after="0"/>
              <w:rPr>
                <w:rFonts w:cs="Arial"/>
                <w:color w:val="000000"/>
                <w:sz w:val="24"/>
                <w:szCs w:val="24"/>
              </w:rPr>
            </w:pPr>
            <w:r>
              <w:rPr>
                <w:rFonts w:cs="Arial"/>
                <w:color w:val="000000"/>
                <w:sz w:val="24"/>
                <w:szCs w:val="24"/>
              </w:rPr>
              <w:t>Level 2</w:t>
            </w:r>
          </w:p>
        </w:tc>
        <w:tc>
          <w:tcPr>
            <w:tcW w:w="2993" w:type="dxa"/>
            <w:tcBorders>
              <w:bottom w:val="single" w:sz="8" w:space="0" w:color="000000"/>
            </w:tcBorders>
            <w:shd w:color="auto" w:fill="FFFFFF" w:val="clear"/>
          </w:tcPr>
          <w:p>
            <w:pPr>
              <w:pStyle w:val="Normal"/>
              <w:widowControl w:val="false"/>
              <w:spacing w:lineRule="auto" w:line="480" w:before="0" w:after="0"/>
              <w:jc w:val="center"/>
              <w:rPr>
                <w:rFonts w:cs="Arial"/>
                <w:color w:val="000000"/>
                <w:sz w:val="24"/>
                <w:szCs w:val="24"/>
              </w:rPr>
            </w:pPr>
            <w:r>
              <w:rPr>
                <w:rFonts w:cs="Arial"/>
                <w:color w:val="000000"/>
                <w:sz w:val="24"/>
                <w:szCs w:val="24"/>
              </w:rPr>
              <w:t>1241 (167)</w:t>
            </w:r>
          </w:p>
        </w:tc>
        <w:tc>
          <w:tcPr>
            <w:tcW w:w="3004" w:type="dxa"/>
            <w:tcBorders>
              <w:bottom w:val="single" w:sz="8" w:space="0" w:color="000000"/>
            </w:tcBorders>
            <w:shd w:color="auto" w:fill="FFFFFF" w:val="clear"/>
          </w:tcPr>
          <w:p>
            <w:pPr>
              <w:pStyle w:val="Normal"/>
              <w:widowControl w:val="false"/>
              <w:spacing w:lineRule="auto" w:line="480" w:before="0" w:after="0"/>
              <w:jc w:val="center"/>
              <w:rPr>
                <w:rFonts w:cs="Arial"/>
                <w:color w:val="000000"/>
                <w:sz w:val="24"/>
                <w:szCs w:val="24"/>
              </w:rPr>
            </w:pPr>
            <w:r>
              <w:rPr>
                <w:rFonts w:cs="Arial"/>
                <w:color w:val="000000"/>
                <w:sz w:val="24"/>
                <w:szCs w:val="24"/>
              </w:rPr>
              <w:t>1171 (187)</w:t>
            </w:r>
          </w:p>
        </w:tc>
      </w:tr>
    </w:tbl>
    <w:p>
      <w:pPr>
        <w:pStyle w:val="Normal"/>
        <w:widowControl w:val="false"/>
        <w:spacing w:lineRule="auto" w:line="480" w:before="0" w:after="0"/>
        <w:rPr>
          <w:rFonts w:cs="Arial"/>
          <w:sz w:val="24"/>
          <w:szCs w:val="24"/>
        </w:rPr>
      </w:pPr>
      <w:r>
        <w:rPr>
          <w:rFonts w:cs="Arial"/>
          <w:sz w:val="24"/>
          <w:szCs w:val="24"/>
        </w:rPr>
      </w:r>
    </w:p>
    <w:p>
      <w:pPr>
        <w:pStyle w:val="Normal"/>
        <w:widowControl w:val="false"/>
        <w:spacing w:lineRule="auto" w:line="480" w:before="0" w:after="0"/>
        <w:ind w:firstLine="720"/>
        <w:rPr>
          <w:rFonts w:cs="Arial"/>
          <w:color w:val="0070C0"/>
          <w:sz w:val="24"/>
          <w:szCs w:val="24"/>
        </w:rPr>
      </w:pPr>
      <w:r>
        <w:rPr>
          <w:color w:val="0070C0"/>
          <w:sz w:val="24"/>
          <w:szCs w:val="24"/>
        </w:rPr>
        <w:t xml:space="preserve">In this section, you will need to justify the use of the appropriate statistical procedures to test each of your experimental hypotheses. </w:t>
      </w:r>
      <w:r>
        <w:rPr>
          <w:b/>
          <w:bCs/>
          <w:color w:val="0070C0"/>
          <w:sz w:val="24"/>
          <w:szCs w:val="24"/>
          <w:u w:val="single"/>
        </w:rPr>
        <w:t>Remember that to pass the assignment you need to do hypothesis testing</w:t>
      </w:r>
      <w:r>
        <w:rPr>
          <w:color w:val="0070C0"/>
          <w:sz w:val="24"/>
          <w:szCs w:val="24"/>
          <w:u w:val="single"/>
        </w:rPr>
        <w:t>.</w:t>
      </w:r>
      <w:r>
        <w:rPr>
          <w:color w:val="0070C0"/>
          <w:sz w:val="26"/>
          <w:szCs w:val="26"/>
          <w:u w:val="single"/>
        </w:rPr>
        <w:t xml:space="preserve"> </w:t>
      </w:r>
      <w:r>
        <w:rPr>
          <w:color w:val="0070C0"/>
          <w:sz w:val="24"/>
          <w:szCs w:val="24"/>
        </w:rPr>
        <w:t xml:space="preserve">You can explore assumptions as well. </w:t>
      </w:r>
      <w:r>
        <w:rPr>
          <w:rFonts w:cs="Arial"/>
          <w:color w:val="0070C0"/>
          <w:sz w:val="24"/>
          <w:szCs w:val="24"/>
        </w:rPr>
        <w:t xml:space="preserve">Report the outcomes of statistical analyses and any significant relationships or differences found in detail. Report your results using the </w:t>
      </w:r>
      <w:r>
        <w:rPr>
          <w:rFonts w:cs="Arial"/>
          <w:b/>
          <w:bCs/>
          <w:color w:val="0070C0"/>
          <w:sz w:val="24"/>
          <w:szCs w:val="24"/>
        </w:rPr>
        <w:t>correct statistical notation</w:t>
      </w:r>
      <w:r>
        <w:rPr>
          <w:rFonts w:cs="Arial"/>
          <w:color w:val="0070C0"/>
          <w:sz w:val="24"/>
          <w:szCs w:val="24"/>
        </w:rPr>
        <w:t xml:space="preserve"> following APA formatting (please refer to lecture notes or relevant texts). You </w:t>
      </w:r>
      <w:r>
        <w:rPr>
          <w:rFonts w:cs="Arial"/>
          <w:i/>
          <w:iCs/>
          <w:color w:val="0070C0"/>
          <w:sz w:val="24"/>
          <w:szCs w:val="24"/>
        </w:rPr>
        <w:t>do not</w:t>
      </w:r>
      <w:r>
        <w:rPr>
          <w:rFonts w:cs="Arial"/>
          <w:color w:val="0070C0"/>
          <w:sz w:val="24"/>
          <w:szCs w:val="24"/>
        </w:rPr>
        <w:t xml:space="preserve"> need to interpret the outcomes here.</w:t>
      </w:r>
    </w:p>
    <w:p>
      <w:pPr>
        <w:pStyle w:val="Normal"/>
        <w:widowControl w:val="false"/>
        <w:spacing w:lineRule="auto" w:line="480" w:before="0" w:after="0"/>
        <w:rPr>
          <w:rFonts w:cs="Arial"/>
          <w:color w:val="0070C0"/>
          <w:sz w:val="24"/>
          <w:szCs w:val="24"/>
        </w:rPr>
      </w:pPr>
      <w:r>
        <w:rPr>
          <w:rFonts w:cs="Arial"/>
          <w:color w:val="0070C0"/>
          <w:sz w:val="24"/>
          <w:szCs w:val="24"/>
        </w:rPr>
      </w:r>
    </w:p>
    <w:p>
      <w:pPr>
        <w:pStyle w:val="Normal"/>
        <w:spacing w:lineRule="auto" w:line="480" w:before="0" w:after="0"/>
        <w:jc w:val="center"/>
        <w:rPr>
          <w:sz w:val="24"/>
          <w:szCs w:val="24"/>
        </w:rPr>
      </w:pPr>
      <w:r>
        <w:rPr>
          <w:b/>
          <w:sz w:val="24"/>
          <w:szCs w:val="24"/>
        </w:rPr>
        <w:t>Discussion</w:t>
      </w:r>
    </w:p>
    <w:p>
      <w:pPr>
        <w:pStyle w:val="Normal"/>
        <w:spacing w:lineRule="auto" w:line="480" w:before="0" w:after="0"/>
        <w:ind w:firstLine="567"/>
        <w:rPr>
          <w:color w:val="0070C0"/>
          <w:sz w:val="24"/>
          <w:szCs w:val="24"/>
        </w:rPr>
      </w:pPr>
      <w:r>
        <w:rPr>
          <w:color w:val="0070C0"/>
          <w:sz w:val="24"/>
          <w:szCs w:val="24"/>
        </w:rPr>
        <w:t xml:space="preserve">The discussion is written in proper paragraphs and are indented. The discussion should start with a summary of the aim of the study, what you explored, how, etc. The discussion immediately follows the results and does not need to start on a new page. The reference list should then start on a new page (i.e., page break). </w:t>
      </w:r>
    </w:p>
    <w:p>
      <w:pPr>
        <w:pStyle w:val="Normal"/>
        <w:spacing w:lineRule="auto" w:line="480" w:before="0" w:after="0"/>
        <w:ind w:firstLine="567"/>
        <w:rPr>
          <w:sz w:val="24"/>
          <w:szCs w:val="24"/>
        </w:rPr>
      </w:pPr>
      <w:r>
        <w:rPr>
          <w:i/>
          <w:iCs/>
          <w:color w:val="0070C0"/>
          <w:sz w:val="24"/>
          <w:szCs w:val="24"/>
        </w:rPr>
        <w:t>[Restate what you were trying to find out with this study and interpret the results in the context of the research question or hypothesis.</w:t>
      </w:r>
      <w:r>
        <w:rPr/>
        <w:t xml:space="preserve"> </w:t>
      </w:r>
      <w:r>
        <w:rPr>
          <w:i/>
          <w:iCs/>
          <w:color w:val="0070C0"/>
          <w:sz w:val="24"/>
          <w:szCs w:val="24"/>
        </w:rPr>
        <w:t>Avoid any statistical and/or numerical jargon]</w:t>
      </w:r>
      <w:r>
        <w:rPr>
          <w:color w:val="0070C0"/>
          <w:sz w:val="24"/>
          <w:szCs w:val="24"/>
        </w:rPr>
        <w:t xml:space="preserve"> </w:t>
      </w:r>
      <w:r>
        <w:rPr>
          <w:sz w:val="24"/>
          <w:szCs w:val="24"/>
        </w:rPr>
        <w:t>The aim of the current study was… The current study found that…</w:t>
      </w:r>
    </w:p>
    <w:p>
      <w:pPr>
        <w:pStyle w:val="Normal"/>
        <w:spacing w:lineRule="auto" w:line="480" w:before="0" w:after="0"/>
        <w:ind w:firstLine="567"/>
        <w:rPr>
          <w:sz w:val="24"/>
          <w:szCs w:val="24"/>
        </w:rPr>
      </w:pPr>
      <w:r>
        <w:rPr>
          <w:i/>
          <w:iCs/>
          <w:color w:val="0070C0"/>
          <w:sz w:val="24"/>
          <w:szCs w:val="24"/>
        </w:rPr>
        <w:t>[Discuss the implications of the findings and how they relate to the existing literature.</w:t>
      </w:r>
      <w:r>
        <w:rPr/>
        <w:t xml:space="preserve"> </w:t>
      </w:r>
      <w:r>
        <w:rPr>
          <w:i/>
          <w:iCs/>
          <w:color w:val="0070C0"/>
          <w:sz w:val="24"/>
          <w:szCs w:val="24"/>
        </w:rPr>
        <w:t>Do the results support previous literature?]</w:t>
      </w:r>
      <w:r>
        <w:rPr>
          <w:color w:val="0070C0"/>
          <w:sz w:val="24"/>
          <w:szCs w:val="24"/>
        </w:rPr>
        <w:t xml:space="preserve"> </w:t>
      </w:r>
      <w:r>
        <w:rPr>
          <w:sz w:val="24"/>
          <w:szCs w:val="24"/>
        </w:rPr>
        <w:t>The findings from the current study are</w:t>
      </w:r>
      <w:r>
        <w:rPr>
          <w:color w:val="0070C0"/>
          <w:sz w:val="24"/>
          <w:szCs w:val="24"/>
        </w:rPr>
        <w:t xml:space="preserve"> </w:t>
      </w:r>
      <w:r>
        <w:rPr>
          <w:i/>
          <w:iCs/>
          <w:sz w:val="24"/>
          <w:szCs w:val="24"/>
        </w:rPr>
        <w:t>consistent/inconsistent</w:t>
      </w:r>
      <w:r>
        <w:rPr>
          <w:sz w:val="24"/>
          <w:szCs w:val="24"/>
        </w:rPr>
        <w:t xml:space="preserve"> with previous studies… </w:t>
      </w:r>
    </w:p>
    <w:p>
      <w:pPr>
        <w:pStyle w:val="Normal"/>
        <w:spacing w:lineRule="auto" w:line="480" w:before="0" w:after="0"/>
        <w:ind w:firstLine="567"/>
        <w:rPr>
          <w:i/>
          <w:i/>
          <w:iCs/>
          <w:color w:val="0070C0"/>
          <w:sz w:val="24"/>
          <w:szCs w:val="24"/>
        </w:rPr>
      </w:pPr>
      <w:r>
        <w:rPr>
          <w:i/>
          <w:iCs/>
          <w:color w:val="0070C0"/>
          <w:sz w:val="24"/>
          <w:szCs w:val="24"/>
        </w:rPr>
        <w:t xml:space="preserve">[Are there something else you want to add? </w:t>
      </w:r>
      <w:r>
        <w:rPr>
          <w:b/>
          <w:bCs/>
          <w:i/>
          <w:iCs/>
          <w:color w:val="0070C0"/>
          <w:sz w:val="24"/>
          <w:szCs w:val="24"/>
        </w:rPr>
        <w:t>Show us your ability to critically evaluate!</w:t>
      </w:r>
      <w:r>
        <w:rPr/>
        <w:t xml:space="preserve"> </w:t>
      </w:r>
      <w:r>
        <w:rPr>
          <w:i/>
          <w:iCs/>
          <w:color w:val="0070C0"/>
          <w:sz w:val="24"/>
          <w:szCs w:val="24"/>
        </w:rPr>
        <w:t>For example, can you think of any limitations of the current study? Any proposal for new future research?]</w:t>
      </w:r>
    </w:p>
    <w:p>
      <w:pPr>
        <w:pStyle w:val="Normal"/>
        <w:spacing w:lineRule="auto" w:line="480" w:before="0" w:after="0"/>
        <w:ind w:firstLine="567"/>
        <w:rPr>
          <w:i/>
          <w:i/>
          <w:iCs/>
          <w:color w:val="0070C0"/>
          <w:sz w:val="24"/>
          <w:szCs w:val="24"/>
        </w:rPr>
      </w:pPr>
      <w:r>
        <w:rPr>
          <w:i/>
          <w:iCs/>
          <w:color w:val="0070C0"/>
          <w:sz w:val="24"/>
          <w:szCs w:val="24"/>
        </w:rPr>
        <w:tab/>
        <w:t xml:space="preserve">[Finish your discussion with a </w:t>
      </w:r>
      <w:r>
        <w:rPr>
          <w:b/>
          <w:bCs/>
          <w:i/>
          <w:iCs/>
          <w:color w:val="0070C0"/>
          <w:sz w:val="24"/>
          <w:szCs w:val="24"/>
        </w:rPr>
        <w:t>conclusion</w:t>
      </w:r>
      <w:r>
        <w:rPr>
          <w:i/>
          <w:iCs/>
          <w:color w:val="0070C0"/>
          <w:sz w:val="24"/>
          <w:szCs w:val="24"/>
        </w:rPr>
        <w:t xml:space="preserve"> paragraph. This section should NOT contain any further discussion. Be straightforward and concise!]</w:t>
      </w:r>
    </w:p>
    <w:p>
      <w:pPr>
        <w:pStyle w:val="Normal"/>
        <w:spacing w:lineRule="auto" w:line="480" w:before="0" w:after="0"/>
        <w:ind w:firstLine="567"/>
        <w:rPr>
          <w:i/>
          <w:i/>
          <w:iCs/>
          <w:color w:val="0070C0"/>
          <w:sz w:val="24"/>
          <w:szCs w:val="24"/>
        </w:rPr>
      </w:pPr>
      <w:r>
        <w:rPr>
          <w:i/>
          <w:iCs/>
          <w:color w:val="0070C0"/>
          <w:sz w:val="24"/>
          <w:szCs w:val="24"/>
        </w:rPr>
      </w:r>
    </w:p>
    <w:p>
      <w:pPr>
        <w:pStyle w:val="Normal"/>
        <w:spacing w:lineRule="auto" w:line="480" w:before="0" w:after="0"/>
        <w:ind w:firstLine="567"/>
        <w:rPr>
          <w:i/>
          <w:i/>
          <w:iCs/>
          <w:sz w:val="24"/>
          <w:szCs w:val="24"/>
        </w:rPr>
      </w:pPr>
      <w:r>
        <w:rPr>
          <w:i/>
          <w:iCs/>
          <w:sz w:val="24"/>
          <w:szCs w:val="24"/>
        </w:rPr>
      </w:r>
      <w:r>
        <w:br w:type="page"/>
      </w:r>
    </w:p>
    <w:p>
      <w:pPr>
        <w:pStyle w:val="Normal"/>
        <w:spacing w:lineRule="auto" w:line="480" w:before="0" w:after="0"/>
        <w:jc w:val="center"/>
        <w:rPr>
          <w:b/>
          <w:sz w:val="24"/>
          <w:szCs w:val="24"/>
        </w:rPr>
      </w:pPr>
      <w:r>
        <w:rPr>
          <w:b/>
          <w:sz w:val="24"/>
          <w:szCs w:val="24"/>
        </w:rPr>
        <w:t>References</w:t>
      </w:r>
    </w:p>
    <w:p>
      <w:pPr>
        <w:pStyle w:val="Footer"/>
        <w:keepNext w:val="true"/>
        <w:spacing w:lineRule="auto" w:line="480"/>
        <w:ind w:hanging="567" w:left="567"/>
        <w:rPr>
          <w:sz w:val="24"/>
          <w:szCs w:val="24"/>
        </w:rPr>
      </w:pPr>
      <w:r>
        <w:rPr>
          <w:sz w:val="24"/>
          <w:szCs w:val="24"/>
        </w:rPr>
        <w:t>American Psychological Association. (2020).</w:t>
      </w:r>
      <w:r>
        <w:rPr>
          <w:i/>
          <w:sz w:val="24"/>
          <w:szCs w:val="24"/>
        </w:rPr>
        <w:t xml:space="preserve"> Publication manual of the American Psychological Association </w:t>
      </w:r>
      <w:r>
        <w:rPr>
          <w:iCs/>
          <w:sz w:val="24"/>
          <w:szCs w:val="24"/>
        </w:rPr>
        <w:t xml:space="preserve">(7th ed.). </w:t>
      </w:r>
      <w:r>
        <w:rPr>
          <w:sz w:val="24"/>
          <w:szCs w:val="24"/>
        </w:rPr>
        <w:t>https://doi.org/10.1037/0000165-000</w:t>
      </w:r>
    </w:p>
    <w:p>
      <w:pPr>
        <w:pStyle w:val="Footer"/>
        <w:keepNext w:val="true"/>
        <w:spacing w:lineRule="auto" w:line="480"/>
        <w:ind w:hanging="567" w:left="567"/>
        <w:rPr>
          <w:sz w:val="24"/>
          <w:szCs w:val="24"/>
        </w:rPr>
      </w:pPr>
      <w:r>
        <w:rPr>
          <w:sz w:val="24"/>
          <w:szCs w:val="24"/>
        </w:rPr>
        <w:t>American Psychological Association. (2020).</w:t>
      </w:r>
      <w:r>
        <w:rPr>
          <w:i/>
          <w:sz w:val="24"/>
          <w:szCs w:val="24"/>
        </w:rPr>
        <w:t xml:space="preserve"> Concise guide to APA Style </w:t>
      </w:r>
      <w:r>
        <w:rPr>
          <w:iCs/>
          <w:sz w:val="24"/>
          <w:szCs w:val="24"/>
        </w:rPr>
        <w:t xml:space="preserve">(7th ed.). </w:t>
      </w:r>
      <w:hyperlink r:id="rId5">
        <w:r>
          <w:rPr>
            <w:rStyle w:val="Hyperlink"/>
            <w:sz w:val="24"/>
            <w:szCs w:val="24"/>
          </w:rPr>
          <w:t>https://doi.org/10.1037/0000173-000</w:t>
        </w:r>
      </w:hyperlink>
    </w:p>
    <w:p>
      <w:pPr>
        <w:pStyle w:val="Footer"/>
        <w:keepNext w:val="true"/>
        <w:spacing w:lineRule="auto" w:line="480"/>
        <w:ind w:hanging="567" w:left="567"/>
        <w:rPr>
          <w:sz w:val="24"/>
          <w:szCs w:val="24"/>
        </w:rPr>
      </w:pPr>
      <w:r>
        <w:rPr>
          <w:sz w:val="24"/>
          <w:szCs w:val="24"/>
        </w:rPr>
        <w:t xml:space="preserve">American Psychological Association. (n.d.). </w:t>
      </w:r>
      <w:r>
        <w:rPr>
          <w:i/>
          <w:iCs/>
          <w:sz w:val="24"/>
          <w:szCs w:val="24"/>
        </w:rPr>
        <w:t>APA Style blog.</w:t>
      </w:r>
      <w:r>
        <w:rPr>
          <w:i/>
          <w:sz w:val="24"/>
          <w:szCs w:val="24"/>
        </w:rPr>
        <w:t xml:space="preserve"> </w:t>
      </w:r>
      <w:hyperlink r:id="rId6">
        <w:r>
          <w:rPr>
            <w:rStyle w:val="Hyperlink"/>
            <w:sz w:val="24"/>
            <w:szCs w:val="24"/>
          </w:rPr>
          <w:t>https://apastyle.apa.org/blog</w:t>
        </w:r>
      </w:hyperlink>
    </w:p>
    <w:p>
      <w:pPr>
        <w:pStyle w:val="Footer"/>
        <w:spacing w:lineRule="auto" w:line="480"/>
        <w:ind w:hanging="567" w:left="567"/>
        <w:rPr>
          <w:sz w:val="24"/>
          <w:szCs w:val="24"/>
        </w:rPr>
      </w:pPr>
      <w:r>
        <w:rPr>
          <w:sz w:val="24"/>
          <w:szCs w:val="24"/>
        </w:rPr>
        <w:t xml:space="preserve">American Psychological Association. (n.d.). </w:t>
      </w:r>
      <w:r>
        <w:rPr>
          <w:i/>
          <w:iCs/>
          <w:sz w:val="24"/>
          <w:szCs w:val="24"/>
        </w:rPr>
        <w:t xml:space="preserve">Concise guide student paper formatting checklist. </w:t>
      </w:r>
      <w:hyperlink r:id="rId7">
        <w:r>
          <w:rPr>
            <w:rStyle w:val="Hyperlink"/>
            <w:sz w:val="24"/>
            <w:szCs w:val="24"/>
          </w:rPr>
          <w:t>https://apastyle.apa.org/instructional-aids/concise-guide-formatting-checklist.pdf</w:t>
        </w:r>
      </w:hyperlink>
    </w:p>
    <w:p>
      <w:pPr>
        <w:pStyle w:val="Footer"/>
        <w:keepNext w:val="true"/>
        <w:spacing w:lineRule="auto" w:line="480"/>
        <w:ind w:hanging="4513" w:left="4513"/>
        <w:rPr>
          <w:sz w:val="24"/>
          <w:szCs w:val="24"/>
          <w:lang w:val="en-US"/>
        </w:rPr>
      </w:pPr>
      <w:r>
        <w:rPr>
          <w:sz w:val="24"/>
          <w:szCs w:val="24"/>
          <w:lang w:val="en-US"/>
        </w:rPr>
        <w:t xml:space="preserve">Field, A. &amp; Hole, G. J. (2003). </w:t>
      </w:r>
      <w:r>
        <w:rPr>
          <w:i/>
          <w:sz w:val="24"/>
          <w:szCs w:val="24"/>
          <w:lang w:val="en-US"/>
        </w:rPr>
        <w:t>How to Design and Report Experiments.</w:t>
      </w:r>
      <w:r>
        <w:rPr>
          <w:sz w:val="24"/>
          <w:szCs w:val="24"/>
          <w:lang w:val="en-US"/>
        </w:rPr>
        <w:t xml:space="preserve"> Sage.</w:t>
      </w:r>
    </w:p>
    <w:p>
      <w:pPr>
        <w:pStyle w:val="Normal"/>
        <w:spacing w:lineRule="auto" w:line="480" w:before="0" w:after="0"/>
        <w:ind w:hanging="567" w:left="567"/>
        <w:rPr>
          <w:rFonts w:eastAsia="Calibri" w:cs="Arial"/>
          <w:sz w:val="24"/>
          <w:szCs w:val="24"/>
        </w:rPr>
      </w:pPr>
      <w:r>
        <w:rPr>
          <w:rFonts w:eastAsia="Calibri" w:cs="Arial"/>
          <w:sz w:val="24"/>
          <w:szCs w:val="24"/>
          <w:lang w:val="fr-FR"/>
        </w:rPr>
        <w:t xml:space="preserve">van Belle, G., Ramon, M., Lefèfre, P., &amp; Rossion, B. (2010). </w:t>
      </w:r>
      <w:r>
        <w:rPr>
          <w:rFonts w:eastAsia="Calibri" w:cs="Arial"/>
          <w:sz w:val="24"/>
          <w:szCs w:val="24"/>
        </w:rPr>
        <w:t xml:space="preserve">Fixation patterns during recognition of personally familiar and unfamiliar faces. </w:t>
      </w:r>
      <w:r>
        <w:rPr>
          <w:rFonts w:eastAsia="Calibri" w:cs="Arial"/>
          <w:i/>
          <w:sz w:val="24"/>
          <w:szCs w:val="24"/>
        </w:rPr>
        <w:t>Frontiers in Psychology: Cognitive Science, 1,</w:t>
      </w:r>
      <w:r>
        <w:rPr>
          <w:rFonts w:eastAsia="Calibri" w:cs="Arial"/>
          <w:sz w:val="24"/>
          <w:szCs w:val="24"/>
        </w:rPr>
        <w:t xml:space="preserve"> 20. </w:t>
      </w:r>
      <w:hyperlink r:id="rId8">
        <w:r>
          <w:rPr>
            <w:rStyle w:val="Hyperlink"/>
            <w:rFonts w:eastAsia="Calibri" w:cs="Arial"/>
            <w:sz w:val="24"/>
            <w:szCs w:val="24"/>
          </w:rPr>
          <w:t>https://10.3389/fpsyg.2010.00020</w:t>
        </w:r>
      </w:hyperlink>
      <w:r>
        <w:rPr>
          <w:rFonts w:eastAsia="Calibri" w:cs="Arial"/>
          <w:sz w:val="24"/>
          <w:szCs w:val="24"/>
        </w:rPr>
        <w:t>.</w:t>
      </w:r>
    </w:p>
    <w:p>
      <w:pPr>
        <w:pStyle w:val="Normal"/>
        <w:spacing w:lineRule="auto" w:line="480" w:before="0" w:after="0"/>
        <w:rPr>
          <w:rFonts w:ascii="Calibri" w:hAnsi="Calibri" w:cs="Calibri"/>
          <w:color w:val="0070C0"/>
          <w:sz w:val="24"/>
          <w:szCs w:val="24"/>
          <w:shd w:fill="FFFFFF" w:val="clear"/>
        </w:rPr>
      </w:pPr>
      <w:r>
        <w:rPr>
          <w:rFonts w:cs="Calibri"/>
          <w:color w:val="0070C0"/>
          <w:sz w:val="24"/>
          <w:szCs w:val="24"/>
          <w:shd w:fill="FFFFFF" w:val="clear"/>
        </w:rPr>
        <w:t>[Use the template for reference list given here. Right-click any one of reference above, select 'Paragraph,' and note the 'Hanging' indentation used for APA reference lists]</w:t>
      </w:r>
    </w:p>
    <w:p>
      <w:pPr>
        <w:pStyle w:val="Normal"/>
        <w:rPr>
          <w:rFonts w:ascii="Calibri" w:hAnsi="Calibri" w:cs="Calibri"/>
          <w:color w:val="0070C0"/>
          <w:sz w:val="24"/>
          <w:szCs w:val="24"/>
          <w:shd w:fill="FFFFFF" w:val="clear"/>
        </w:rPr>
      </w:pPr>
      <w:r>
        <w:rPr>
          <w:rFonts w:cs="Calibri"/>
          <w:color w:val="0070C0"/>
          <w:sz w:val="24"/>
          <w:szCs w:val="24"/>
          <w:shd w:fill="FFFFFF" w:val="clear"/>
        </w:rPr>
      </w:r>
      <w:r>
        <w:br w:type="page"/>
      </w:r>
    </w:p>
    <w:p>
      <w:pPr>
        <w:pStyle w:val="Normal"/>
        <w:spacing w:lineRule="auto" w:line="480" w:before="0" w:after="0"/>
        <w:jc w:val="center"/>
        <w:rPr>
          <w:b/>
          <w:bCs/>
          <w:sz w:val="24"/>
          <w:szCs w:val="24"/>
        </w:rPr>
      </w:pPr>
      <w:r>
        <w:rPr>
          <w:b/>
          <w:bCs/>
          <w:sz w:val="24"/>
          <w:szCs w:val="24"/>
        </w:rPr>
        <w:t>Appendix</w:t>
      </w:r>
    </w:p>
    <w:p>
      <w:pPr>
        <w:pStyle w:val="Normal"/>
        <w:spacing w:lineRule="auto" w:line="480" w:before="0" w:after="0"/>
        <w:rPr>
          <w:b/>
          <w:bCs/>
          <w:sz w:val="24"/>
          <w:szCs w:val="24"/>
        </w:rPr>
      </w:pPr>
      <w:r>
        <w:rPr>
          <w:b/>
          <w:bCs/>
          <w:sz w:val="24"/>
          <w:szCs w:val="24"/>
        </w:rPr>
        <w:t xml:space="preserve">Appendix A </w:t>
      </w:r>
    </w:p>
    <w:p>
      <w:pPr>
        <w:pStyle w:val="Normal"/>
        <w:spacing w:lineRule="auto" w:line="480" w:before="0" w:after="0"/>
        <w:rPr>
          <w:i/>
          <w:i/>
          <w:iCs/>
          <w:color w:val="0070C0"/>
          <w:sz w:val="24"/>
          <w:szCs w:val="24"/>
        </w:rPr>
      </w:pPr>
      <w:r>
        <w:rPr>
          <w:i/>
          <w:iCs/>
          <w:color w:val="0070C0"/>
          <w:sz w:val="24"/>
          <w:szCs w:val="24"/>
        </w:rPr>
        <w:t>[Briefly describe the JASP output]</w:t>
      </w:r>
    </w:p>
    <w:p>
      <w:pPr>
        <w:pStyle w:val="Normal"/>
        <w:spacing w:lineRule="auto" w:line="480" w:before="0" w:after="0"/>
        <w:rPr>
          <w:color w:val="0070C0"/>
          <w:sz w:val="24"/>
          <w:szCs w:val="24"/>
        </w:rPr>
      </w:pPr>
      <w:r>
        <w:rPr>
          <w:color w:val="0070C0"/>
          <w:sz w:val="24"/>
          <w:szCs w:val="24"/>
        </w:rPr>
        <w:t>[You should put your screenshot of your JASP output below the description here]</w:t>
      </w:r>
    </w:p>
    <w:sectPr>
      <w:headerReference w:type="even" r:id="rId9"/>
      <w:headerReference w:type="default" r:id="rId10"/>
      <w:headerReference w:type="first" r:id="rId11"/>
      <w:type w:val="nextPage"/>
      <w:pgSz w:w="11906" w:h="16838"/>
      <w:pgMar w:left="1440" w:right="1440" w:gutter="0" w:header="708" w:top="1440" w:footer="0"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MS Gothic">
    <w:charset w:val="01"/>
    <w:family w:val="roman"/>
    <w:pitch w:val="variable"/>
  </w:font>
  <w:font w:name="Cambria">
    <w:charset w:val="01"/>
    <w:family w:val="roman"/>
    <w:pitch w:val="variable"/>
  </w:font>
  <w:font w:name="Segoe U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69595361"/>
    </w:sdtPr>
    <w:sdtContent>
      <w:p>
        <w:pPr>
          <w:pStyle w:val="Header"/>
          <w:jc w:val="right"/>
          <w:rPr/>
        </w:pPr>
        <w:r>
          <w:rPr/>
          <w:fldChar w:fldCharType="begin"/>
        </w:r>
        <w:r>
          <w:rPr/>
          <w:instrText xml:space="preserve"> PAGE </w:instrText>
        </w:r>
        <w:r>
          <w:rPr/>
          <w:fldChar w:fldCharType="separate"/>
        </w:r>
        <w:r>
          <w:rPr/>
          <w:t>11</w:t>
        </w:r>
        <w:r>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69595361"/>
    </w:sdtPr>
    <w:sdtContent>
      <w:p>
        <w:pPr>
          <w:pStyle w:val="Header"/>
          <w:jc w:val="right"/>
          <w:rPr/>
        </w:pPr>
        <w:r>
          <w:rPr/>
          <w:fldChar w:fldCharType="begin"/>
        </w:r>
        <w:r>
          <w:rPr/>
          <w:instrText xml:space="preserve"> PAGE </w:instrText>
        </w:r>
        <w:r>
          <w:rPr/>
          <w:fldChar w:fldCharType="separate"/>
        </w:r>
        <w:r>
          <w:rPr/>
          <w:t>11</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6"/>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docVars>
    <w:docVar w:name="__Grammarly_42____i" w:val="H4sIAAAAAAAEAKtWckksSQxILCpxzi/NK1GyMqwFAAEhoTITAAAA"/>
    <w:docVar w:name="__Grammarly_42___1" w:val="H4sIAAAAAAAEAKtWcslP9kxRslIyNDY2NjcztjA0NTS1MLYwNTZU0lEKTi0uzszPAykwqwUApIDiL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86a04"/>
    <w:rPr>
      <w:rFonts w:ascii="Tahoma" w:hAnsi="Tahoma" w:cs="Tahoma"/>
      <w:sz w:val="16"/>
      <w:szCs w:val="16"/>
    </w:rPr>
  </w:style>
  <w:style w:type="character" w:styleId="Hyperlink">
    <w:name w:val="Hyperlink"/>
    <w:basedOn w:val="DefaultParagraphFont"/>
    <w:uiPriority w:val="99"/>
    <w:unhideWhenUsed/>
    <w:rsid w:val="006f0826"/>
    <w:rPr>
      <w:color w:val="0000FF"/>
      <w:u w:val="single"/>
    </w:rPr>
  </w:style>
  <w:style w:type="character" w:styleId="annotationreference">
    <w:name w:val="annotation reference"/>
    <w:basedOn w:val="DefaultParagraphFont"/>
    <w:uiPriority w:val="99"/>
    <w:semiHidden/>
    <w:unhideWhenUsed/>
    <w:qFormat/>
    <w:rsid w:val="00cd443b"/>
    <w:rPr>
      <w:sz w:val="16"/>
      <w:szCs w:val="16"/>
    </w:rPr>
  </w:style>
  <w:style w:type="character" w:styleId="CommentTextChar" w:customStyle="1">
    <w:name w:val="Comment Text Char"/>
    <w:basedOn w:val="DefaultParagraphFont"/>
    <w:link w:val="AnnotationText"/>
    <w:uiPriority w:val="99"/>
    <w:semiHidden/>
    <w:qFormat/>
    <w:rsid w:val="00cd443b"/>
    <w:rPr>
      <w:sz w:val="20"/>
      <w:szCs w:val="20"/>
    </w:rPr>
  </w:style>
  <w:style w:type="character" w:styleId="CommentSubjectChar" w:customStyle="1">
    <w:name w:val="Comment Subject Char"/>
    <w:basedOn w:val="CommentTextChar"/>
    <w:link w:val="annotationsubject"/>
    <w:uiPriority w:val="99"/>
    <w:semiHidden/>
    <w:qFormat/>
    <w:rsid w:val="00cd443b"/>
    <w:rPr>
      <w:b/>
      <w:bCs/>
      <w:sz w:val="20"/>
      <w:szCs w:val="20"/>
    </w:rPr>
  </w:style>
  <w:style w:type="character" w:styleId="HeaderChar" w:customStyle="1">
    <w:name w:val="Header Char"/>
    <w:basedOn w:val="DefaultParagraphFont"/>
    <w:link w:val="Header"/>
    <w:uiPriority w:val="99"/>
    <w:qFormat/>
    <w:rsid w:val="0005356f"/>
    <w:rPr/>
  </w:style>
  <w:style w:type="character" w:styleId="FooterChar" w:customStyle="1">
    <w:name w:val="Footer Char"/>
    <w:basedOn w:val="DefaultParagraphFont"/>
    <w:link w:val="Footer"/>
    <w:uiPriority w:val="99"/>
    <w:qFormat/>
    <w:rsid w:val="0005356f"/>
    <w:rPr/>
  </w:style>
  <w:style w:type="character" w:styleId="UnresolvedMention">
    <w:name w:val="Unresolved Mention"/>
    <w:basedOn w:val="DefaultParagraphFont"/>
    <w:uiPriority w:val="99"/>
    <w:semiHidden/>
    <w:unhideWhenUsed/>
    <w:qFormat/>
    <w:rsid w:val="007631e8"/>
    <w:rPr>
      <w:color w:val="605E5C"/>
      <w:shd w:fill="E1DFDD" w:val="clear"/>
    </w:rPr>
  </w:style>
  <w:style w:type="character" w:styleId="PlaceholderText">
    <w:name w:val="Placeholder Text"/>
    <w:basedOn w:val="DefaultParagraphFont"/>
    <w:uiPriority w:val="99"/>
    <w:semiHidden/>
    <w:qFormat/>
    <w:rsid w:val="00cb0695"/>
    <w:rPr>
      <w:color w:val="808080"/>
    </w:rPr>
  </w:style>
  <w:style w:type="character" w:styleId="Style14" w:customStyle="1">
    <w:name w:val="Style1"/>
    <w:basedOn w:val="DefaultParagraphFont"/>
    <w:uiPriority w:val="1"/>
    <w:qFormat/>
    <w:rsid w:val="00cb0695"/>
    <w:rPr>
      <w:rFonts w:ascii="Calibri" w:hAnsi="Calibri" w:asciiTheme="minorHAnsi" w:hAnsiTheme="minorHAnsi"/>
      <w:sz w:val="18"/>
    </w:rPr>
  </w:style>
  <w:style w:type="character" w:styleId="Style21" w:customStyle="1">
    <w:name w:val="Style2"/>
    <w:basedOn w:val="DefaultParagraphFont"/>
    <w:uiPriority w:val="1"/>
    <w:qFormat/>
    <w:rsid w:val="00cb0695"/>
    <w:rPr>
      <w:rFonts w:ascii="Calibri" w:hAnsi="Calibri" w:asciiTheme="minorHAnsi" w:hAnsiTheme="minorHAnsi"/>
      <w:sz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f86a04"/>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6f0826"/>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6f0826"/>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AnnotationText">
    <w:name w:val="Annotation Text"/>
    <w:basedOn w:val="Normal"/>
    <w:link w:val="CommentTextChar"/>
    <w:uiPriority w:val="99"/>
    <w:semiHidden/>
    <w:unhideWhenUsed/>
    <w:rsid w:val="00cd443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d443b"/>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05356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5356f"/>
    <w:pPr>
      <w:tabs>
        <w:tab w:val="clear" w:pos="720"/>
        <w:tab w:val="center" w:pos="4513" w:leader="none"/>
        <w:tab w:val="right" w:pos="9026" w:leader="none"/>
      </w:tabs>
      <w:spacing w:lineRule="auto" w:line="240" w:before="0" w:after="0"/>
    </w:pPr>
    <w:rPr/>
  </w:style>
  <w:style w:type="paragraph" w:styleId="Revision">
    <w:name w:val="Revision"/>
    <w:uiPriority w:val="99"/>
    <w:semiHidden/>
    <w:qFormat/>
    <w:rsid w:val="006917c7"/>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ListParagraph">
    <w:name w:val="List Paragraph"/>
    <w:basedOn w:val="Normal"/>
    <w:uiPriority w:val="34"/>
    <w:qFormat/>
    <w:rsid w:val="0006419f"/>
    <w:pPr>
      <w:spacing w:before="0" w:after="20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39"/>
    <w:rsid w:val="00cb0695"/>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cb06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ournemouth.ac.uk/students/library/using-library/how-guides/how-avoid-academic-offences" TargetMode="External"/><Relationship Id="rId3" Type="http://schemas.openxmlformats.org/officeDocument/2006/relationships/hyperlink" Target="https://brightspace.bournemouth.ac.uk/d2l/le/lessons/336220/topics/1872643" TargetMode="External"/><Relationship Id="rId4" Type="http://schemas.openxmlformats.org/officeDocument/2006/relationships/image" Target="media/image1.wmf"/><Relationship Id="rId5" Type="http://schemas.openxmlformats.org/officeDocument/2006/relationships/hyperlink" Target="https://doi.org/10.1037/0000173-000" TargetMode="External"/><Relationship Id="rId6" Type="http://schemas.openxmlformats.org/officeDocument/2006/relationships/hyperlink" Target="https://apastyle.apa.org/blog" TargetMode="External"/><Relationship Id="rId7" Type="http://schemas.openxmlformats.org/officeDocument/2006/relationships/hyperlink" Target="https://apastyle.apa.org/instructional-aids/concise-guide-formatting-checklist.pdf" TargetMode="External"/><Relationship Id="rId8" Type="http://schemas.openxmlformats.org/officeDocument/2006/relationships/hyperlink" Target="https://10.3389/fpsyg.2010.00020"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5F85F4696E24A3F99B62DDE67C44FF7"/>
        <w:category>
          <w:name w:val="General"/>
          <w:gallery w:val="placeholder"/>
        </w:category>
        <w:types>
          <w:type w:val="bbPlcHdr"/>
        </w:types>
        <w:behaviors>
          <w:behavior w:val="content"/>
        </w:behaviors>
        <w:guid w:val="{8EF9E5E0-9131-4AB3-8ADA-454993C2DA00}"/>
      </w:docPartPr>
      <w:docPartBody>
        <w:p w:rsidR="003470D4" w:rsidRDefault="003470D4" w:rsidP="003470D4">
          <w:pPr>
            <w:pStyle w:val="85F85F4696E24A3F99B62DDE67C44FF7"/>
          </w:pPr>
          <w:r w:rsidRPr="00702062">
            <w:rPr>
              <w:rStyle w:val="PlaceholderText"/>
              <w:bdr w:val="single" w:sz="4" w:space="0" w:color="auto"/>
            </w:rPr>
            <w:t>Click and type to enter text here</w:t>
          </w:r>
          <w:r>
            <w:rPr>
              <w:rStyle w:val="PlaceholderText"/>
              <w:bdr w:val="single" w:sz="4" w:space="0" w:color="auto"/>
            </w:rPr>
            <w:t>.</w:t>
          </w:r>
        </w:p>
      </w:docPartBody>
    </w:docPart>
    <w:docPart>
      <w:docPartPr>
        <w:name w:val="7E673B9B847B427E8BDCDEB27579A461"/>
        <w:category>
          <w:name w:val="General"/>
          <w:gallery w:val="placeholder"/>
        </w:category>
        <w:types>
          <w:type w:val="bbPlcHdr"/>
        </w:types>
        <w:behaviors>
          <w:behavior w:val="content"/>
        </w:behaviors>
        <w:guid w:val="{BA572316-C09C-4F89-A7F9-77C41F25F10E}"/>
      </w:docPartPr>
      <w:docPartBody>
        <w:p w:rsidR="003470D4" w:rsidRDefault="003470D4" w:rsidP="003470D4">
          <w:pPr>
            <w:pStyle w:val="7E673B9B847B427E8BDCDEB27579A461"/>
          </w:pPr>
          <w:r w:rsidRPr="00C64636">
            <w:rPr>
              <w:rStyle w:val="Style1"/>
              <w:color w:val="C00000"/>
              <w:szCs w:val="18"/>
            </w:rPr>
            <w:t>Please select</w:t>
          </w:r>
          <w:r w:rsidRPr="00C64636">
            <w:rPr>
              <w:rStyle w:val="PlaceholderText"/>
              <w:color w:val="C00000"/>
              <w:sz w:val="18"/>
              <w:szCs w:val="18"/>
            </w:rPr>
            <w:t>.</w:t>
          </w:r>
        </w:p>
      </w:docPartBody>
    </w:docPart>
    <w:docPart>
      <w:docPartPr>
        <w:name w:val="DC4C81F61EC244FD8DF9161CE843AD73"/>
        <w:category>
          <w:name w:val="General"/>
          <w:gallery w:val="placeholder"/>
        </w:category>
        <w:types>
          <w:type w:val="bbPlcHdr"/>
        </w:types>
        <w:behaviors>
          <w:behavior w:val="content"/>
        </w:behaviors>
        <w:guid w:val="{9D801665-97E0-4043-A225-9F95B29EC316}"/>
      </w:docPartPr>
      <w:docPartBody>
        <w:p w:rsidR="003470D4" w:rsidRDefault="003470D4" w:rsidP="003470D4">
          <w:pPr>
            <w:pStyle w:val="DC4C81F61EC244FD8DF9161CE843AD73"/>
          </w:pPr>
          <w:r w:rsidRPr="00C64636">
            <w:rPr>
              <w:rStyle w:val="Style1"/>
              <w:color w:val="C00000"/>
              <w:szCs w:val="18"/>
            </w:rPr>
            <w:t>Please select</w:t>
          </w:r>
          <w:r w:rsidRPr="00C64636">
            <w:rPr>
              <w:rStyle w:val="PlaceholderText"/>
              <w:color w:val="C00000"/>
              <w:sz w:val="18"/>
              <w:szCs w:val="18"/>
            </w:rPr>
            <w:t>.</w:t>
          </w:r>
        </w:p>
      </w:docPartBody>
    </w:docPart>
    <w:docPart>
      <w:docPartPr>
        <w:name w:val="6A178687ECFD4637AD47E490392D351E"/>
        <w:category>
          <w:name w:val="General"/>
          <w:gallery w:val="placeholder"/>
        </w:category>
        <w:types>
          <w:type w:val="bbPlcHdr"/>
        </w:types>
        <w:behaviors>
          <w:behavior w:val="content"/>
        </w:behaviors>
        <w:guid w:val="{7285ED58-27F0-49E1-9B0A-AAAFF47AF6E4}"/>
      </w:docPartPr>
      <w:docPartBody>
        <w:p w:rsidR="003470D4" w:rsidRDefault="003470D4" w:rsidP="003470D4">
          <w:pPr>
            <w:pStyle w:val="6A178687ECFD4637AD47E490392D351E"/>
          </w:pPr>
          <w:r w:rsidRPr="00C64636">
            <w:rPr>
              <w:rStyle w:val="Style1"/>
              <w:color w:val="C00000"/>
              <w:szCs w:val="18"/>
            </w:rPr>
            <w:t>Please select</w:t>
          </w:r>
          <w:r w:rsidRPr="00C64636">
            <w:rPr>
              <w:rStyle w:val="PlaceholderText"/>
              <w:color w:val="C00000"/>
              <w:sz w:val="18"/>
              <w:szCs w:val="18"/>
            </w:rPr>
            <w:t>.</w:t>
          </w:r>
        </w:p>
      </w:docPartBody>
    </w:docPart>
    <w:docPart>
      <w:docPartPr>
        <w:name w:val="D2752EE21BF6429B8C094EBE2414DC49"/>
        <w:category>
          <w:name w:val="General"/>
          <w:gallery w:val="placeholder"/>
        </w:category>
        <w:types>
          <w:type w:val="bbPlcHdr"/>
        </w:types>
        <w:behaviors>
          <w:behavior w:val="content"/>
        </w:behaviors>
        <w:guid w:val="{604C8A1A-7E41-499D-8C00-EF9F17F922F2}"/>
      </w:docPartPr>
      <w:docPartBody>
        <w:p w:rsidR="003470D4" w:rsidRDefault="003470D4" w:rsidP="003470D4">
          <w:pPr>
            <w:pStyle w:val="D2752EE21BF6429B8C094EBE2414DC49"/>
          </w:pPr>
          <w:r w:rsidRPr="00C64636">
            <w:rPr>
              <w:rStyle w:val="Style1"/>
              <w:color w:val="C00000"/>
              <w:szCs w:val="18"/>
            </w:rPr>
            <w:t>Please select</w:t>
          </w:r>
          <w:r w:rsidRPr="00C64636">
            <w:rPr>
              <w:rStyle w:val="PlaceholderText"/>
              <w:color w:val="C00000"/>
              <w:sz w:val="18"/>
              <w:szCs w:val="18"/>
            </w:rPr>
            <w:t>.</w:t>
          </w:r>
        </w:p>
      </w:docPartBody>
    </w:docPart>
    <w:docPart>
      <w:docPartPr>
        <w:name w:val="D05E18EA71204201857E6A9C413013C5"/>
        <w:category>
          <w:name w:val="General"/>
          <w:gallery w:val="placeholder"/>
        </w:category>
        <w:types>
          <w:type w:val="bbPlcHdr"/>
        </w:types>
        <w:behaviors>
          <w:behavior w:val="content"/>
        </w:behaviors>
        <w:guid w:val="{BEAECAB5-D24B-4EAE-A9E6-B8E0B199985D}"/>
      </w:docPartPr>
      <w:docPartBody>
        <w:p w:rsidR="003470D4" w:rsidRDefault="003470D4" w:rsidP="003470D4">
          <w:pPr>
            <w:pStyle w:val="D05E18EA71204201857E6A9C413013C5"/>
          </w:pPr>
          <w:r w:rsidRPr="00C64636">
            <w:rPr>
              <w:rStyle w:val="Style1"/>
              <w:color w:val="C00000"/>
              <w:szCs w:val="18"/>
            </w:rPr>
            <w:t>Please select</w:t>
          </w:r>
          <w:r w:rsidRPr="00C64636">
            <w:rPr>
              <w:rStyle w:val="PlaceholderText"/>
              <w:color w:val="C00000"/>
              <w:sz w:val="18"/>
              <w:szCs w:val="18"/>
            </w:rPr>
            <w:t>.</w:t>
          </w:r>
        </w:p>
      </w:docPartBody>
    </w:docPart>
    <w:docPart>
      <w:docPartPr>
        <w:name w:val="4556E3C80D4E47D9A76441FC628AEEDD"/>
        <w:category>
          <w:name w:val="General"/>
          <w:gallery w:val="placeholder"/>
        </w:category>
        <w:types>
          <w:type w:val="bbPlcHdr"/>
        </w:types>
        <w:behaviors>
          <w:behavior w:val="content"/>
        </w:behaviors>
        <w:guid w:val="{34D40B08-42A7-40A0-9927-A284D661024F}"/>
      </w:docPartPr>
      <w:docPartBody>
        <w:p w:rsidR="003470D4" w:rsidRDefault="003470D4" w:rsidP="003470D4">
          <w:pPr>
            <w:pStyle w:val="4556E3C80D4E47D9A76441FC628AEEDD"/>
          </w:pPr>
          <w:r w:rsidRPr="00C64636">
            <w:rPr>
              <w:rStyle w:val="Style1"/>
              <w:color w:val="C00000"/>
              <w:szCs w:val="18"/>
            </w:rPr>
            <w:t>Please select</w:t>
          </w:r>
          <w:r w:rsidRPr="00C64636">
            <w:rPr>
              <w:rStyle w:val="PlaceholderText"/>
              <w:color w:val="C00000"/>
              <w:sz w:val="18"/>
              <w:szCs w:val="18"/>
            </w:rPr>
            <w:t>.</w:t>
          </w:r>
        </w:p>
      </w:docPartBody>
    </w:docPart>
    <w:docPart>
      <w:docPartPr>
        <w:name w:val="42F6ED8390C24E2DB036EADACF10D45C"/>
        <w:category>
          <w:name w:val="General"/>
          <w:gallery w:val="placeholder"/>
        </w:category>
        <w:types>
          <w:type w:val="bbPlcHdr"/>
        </w:types>
        <w:behaviors>
          <w:behavior w:val="content"/>
        </w:behaviors>
        <w:guid w:val="{7AF20090-0204-4920-8EF5-5423FFE52C76}"/>
      </w:docPartPr>
      <w:docPartBody>
        <w:p w:rsidR="003470D4" w:rsidRDefault="003470D4" w:rsidP="003470D4">
          <w:pPr>
            <w:pStyle w:val="42F6ED8390C24E2DB036EADACF10D45C"/>
          </w:pPr>
          <w:r w:rsidRPr="00C64636">
            <w:rPr>
              <w:rStyle w:val="Style1"/>
              <w:color w:val="C00000"/>
              <w:szCs w:val="18"/>
            </w:rPr>
            <w:t>Please select</w:t>
          </w:r>
          <w:r w:rsidRPr="00C64636">
            <w:rPr>
              <w:rStyle w:val="PlaceholderText"/>
              <w:color w:val="C00000"/>
              <w:sz w:val="18"/>
              <w:szCs w:val="18"/>
            </w:rPr>
            <w:t>.</w:t>
          </w:r>
        </w:p>
      </w:docPartBody>
    </w:docPart>
    <w:docPart>
      <w:docPartPr>
        <w:name w:val="5DFB091A005D4AA7A344C067C789AF72"/>
        <w:category>
          <w:name w:val="General"/>
          <w:gallery w:val="placeholder"/>
        </w:category>
        <w:types>
          <w:type w:val="bbPlcHdr"/>
        </w:types>
        <w:behaviors>
          <w:behavior w:val="content"/>
        </w:behaviors>
        <w:guid w:val="{ADAAAE30-FA98-45DD-8F07-AB4A46FDEC33}"/>
      </w:docPartPr>
      <w:docPartBody>
        <w:p w:rsidR="003470D4" w:rsidRDefault="003470D4" w:rsidP="003470D4">
          <w:pPr>
            <w:pStyle w:val="5DFB091A005D4AA7A344C067C789AF72"/>
          </w:pPr>
          <w:r w:rsidRPr="00C64636">
            <w:rPr>
              <w:rStyle w:val="Style1"/>
              <w:color w:val="C00000"/>
              <w:szCs w:val="18"/>
            </w:rPr>
            <w:t>Please select</w:t>
          </w:r>
          <w:r w:rsidRPr="00C64636">
            <w:rPr>
              <w:rStyle w:val="PlaceholderText"/>
              <w:color w:val="C00000"/>
              <w:sz w:val="18"/>
              <w:szCs w:val="18"/>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CF"/>
    <w:rsid w:val="00144EF9"/>
    <w:rsid w:val="003470D4"/>
    <w:rsid w:val="004C0C15"/>
    <w:rsid w:val="008613C5"/>
    <w:rsid w:val="008D6ECF"/>
    <w:rsid w:val="00BA079B"/>
    <w:rsid w:val="00EC6DBC"/>
    <w:rsid w:val="00EF453D"/>
    <w:rsid w:val="00FE283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0D4"/>
    <w:rPr>
      <w:color w:val="808080"/>
    </w:rPr>
  </w:style>
  <w:style w:type="character" w:customStyle="1" w:styleId="Style1">
    <w:name w:val="Style1"/>
    <w:basedOn w:val="DefaultParagraphFont"/>
    <w:uiPriority w:val="1"/>
    <w:rsid w:val="003470D4"/>
    <w:rPr>
      <w:rFonts w:asciiTheme="minorHAnsi" w:hAnsiTheme="minorHAnsi"/>
      <w:sz w:val="18"/>
    </w:rPr>
  </w:style>
  <w:style w:type="paragraph" w:customStyle="1" w:styleId="85F85F4696E24A3F99B62DDE67C44FF7">
    <w:name w:val="85F85F4696E24A3F99B62DDE67C44FF7"/>
    <w:rsid w:val="003470D4"/>
  </w:style>
  <w:style w:type="paragraph" w:customStyle="1" w:styleId="7E673B9B847B427E8BDCDEB27579A461">
    <w:name w:val="7E673B9B847B427E8BDCDEB27579A461"/>
    <w:rsid w:val="003470D4"/>
  </w:style>
  <w:style w:type="paragraph" w:customStyle="1" w:styleId="DC4C81F61EC244FD8DF9161CE843AD73">
    <w:name w:val="DC4C81F61EC244FD8DF9161CE843AD73"/>
    <w:rsid w:val="003470D4"/>
  </w:style>
  <w:style w:type="paragraph" w:customStyle="1" w:styleId="6A178687ECFD4637AD47E490392D351E">
    <w:name w:val="6A178687ECFD4637AD47E490392D351E"/>
    <w:rsid w:val="003470D4"/>
  </w:style>
  <w:style w:type="paragraph" w:customStyle="1" w:styleId="D2752EE21BF6429B8C094EBE2414DC49">
    <w:name w:val="D2752EE21BF6429B8C094EBE2414DC49"/>
    <w:rsid w:val="003470D4"/>
  </w:style>
  <w:style w:type="paragraph" w:customStyle="1" w:styleId="D05E18EA71204201857E6A9C413013C5">
    <w:name w:val="D05E18EA71204201857E6A9C413013C5"/>
    <w:rsid w:val="003470D4"/>
  </w:style>
  <w:style w:type="paragraph" w:customStyle="1" w:styleId="4556E3C80D4E47D9A76441FC628AEEDD">
    <w:name w:val="4556E3C80D4E47D9A76441FC628AEEDD"/>
    <w:rsid w:val="003470D4"/>
  </w:style>
  <w:style w:type="paragraph" w:customStyle="1" w:styleId="42F6ED8390C24E2DB036EADACF10D45C">
    <w:name w:val="42F6ED8390C24E2DB036EADACF10D45C"/>
    <w:rsid w:val="003470D4"/>
  </w:style>
  <w:style w:type="paragraph" w:customStyle="1" w:styleId="5DFB091A005D4AA7A344C067C789AF72">
    <w:name w:val="5DFB091A005D4AA7A344C067C789AF72"/>
    <w:rsid w:val="00347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E58C4F-EAF2-4268-8987-70EE62E95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Application>LibreOffice/24.2.7.2$Linux_X86_64 LibreOffice_project/420$Build-2</Application>
  <AppVersion>15.0000</AppVersion>
  <Pages>7</Pages>
  <Words>1990</Words>
  <Characters>10949</Characters>
  <CharactersWithSpaces>12866</CharactersWithSpaces>
  <Paragraphs>102</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2023-08-22T11:51:00Z</dcterms:created>
  <dc:creator>Peter Hills_R</dc:creator>
  <dc:description/>
  <dc:language>en-GB</dc:language>
  <cp:lastModifiedBy>Reece Bush</cp:lastModifiedBy>
  <dcterms:modified xsi:type="dcterms:W3CDTF">2024-09-19T07:59:00Z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file>