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9C6BD" w14:textId="0F49E912" w:rsidR="00151EB7" w:rsidRDefault="00151EB7">
      <w:pPr>
        <w:pStyle w:val="BodyText"/>
        <w:rPr>
          <w:rFonts w:ascii="Times New Roman"/>
          <w:sz w:val="26"/>
        </w:rPr>
      </w:pPr>
    </w:p>
    <w:p w14:paraId="10CA3545" w14:textId="6499FD5B" w:rsidR="00151EB7" w:rsidRDefault="00151EB7" w:rsidP="00151EB7">
      <w:pPr>
        <w:rPr>
          <w:rFonts w:ascii="Times New Roman"/>
          <w:sz w:val="26"/>
        </w:rPr>
      </w:pPr>
      <w:r w:rsidRPr="00151EB7">
        <w:rPr>
          <w:rFonts w:ascii="Times New Roman"/>
          <w:sz w:val="26"/>
        </w:rPr>
        <w:t>This document is a Machine Created Text file created</w:t>
      </w:r>
      <w:r>
        <w:rPr>
          <w:rFonts w:ascii="Times New Roman"/>
          <w:sz w:val="26"/>
        </w:rPr>
        <w:t xml:space="preserve"> </w:t>
      </w:r>
      <w:r w:rsidRPr="00151EB7">
        <w:rPr>
          <w:rFonts w:ascii="Times New Roman"/>
          <w:sz w:val="26"/>
        </w:rPr>
        <w:t>from the official recorded document (</w:t>
      </w:r>
      <w:proofErr w:type="spellStart"/>
      <w:r w:rsidRPr="00151EB7">
        <w:rPr>
          <w:rFonts w:ascii="Times New Roman"/>
          <w:sz w:val="26"/>
        </w:rPr>
        <w:t>orginially</w:t>
      </w:r>
      <w:proofErr w:type="spellEnd"/>
      <w:r w:rsidRPr="00151EB7">
        <w:rPr>
          <w:rFonts w:ascii="Times New Roman"/>
          <w:sz w:val="26"/>
        </w:rPr>
        <w:t xml:space="preserve"> in pdf)</w:t>
      </w:r>
    </w:p>
    <w:p w14:paraId="0299781C" w14:textId="77777777" w:rsidR="00151EB7" w:rsidRPr="00151EB7" w:rsidRDefault="00151EB7" w:rsidP="00151EB7">
      <w:pPr>
        <w:rPr>
          <w:rFonts w:ascii="Times New Roman"/>
          <w:sz w:val="26"/>
        </w:rPr>
      </w:pPr>
    </w:p>
    <w:p w14:paraId="386A5C07" w14:textId="54A17ACD" w:rsidR="00151EB7" w:rsidRDefault="00151EB7" w:rsidP="00151EB7">
      <w:pPr>
        <w:rPr>
          <w:rFonts w:ascii="Times New Roman"/>
          <w:sz w:val="26"/>
        </w:rPr>
      </w:pPr>
      <w:r w:rsidRPr="00151EB7">
        <w:rPr>
          <w:rFonts w:ascii="Times New Roman"/>
          <w:sz w:val="26"/>
        </w:rPr>
        <w:t>This document has been reformatted by hand for readability purposes</w:t>
      </w:r>
    </w:p>
    <w:p w14:paraId="51F0DFE4" w14:textId="77777777" w:rsidR="00151EB7" w:rsidRPr="00151EB7" w:rsidRDefault="00151EB7" w:rsidP="00151EB7">
      <w:pPr>
        <w:rPr>
          <w:rFonts w:ascii="Times New Roman"/>
          <w:sz w:val="26"/>
        </w:rPr>
      </w:pPr>
    </w:p>
    <w:p w14:paraId="056EF070" w14:textId="77777777" w:rsidR="00151EB7" w:rsidRDefault="00151EB7" w:rsidP="00151EB7">
      <w:pPr>
        <w:rPr>
          <w:rFonts w:ascii="Times New Roman"/>
          <w:sz w:val="26"/>
        </w:rPr>
      </w:pPr>
      <w:r w:rsidRPr="00151EB7">
        <w:rPr>
          <w:rFonts w:ascii="Times New Roman"/>
          <w:sz w:val="26"/>
        </w:rPr>
        <w:t xml:space="preserve">This document is for reference only and should not be considered a true legal representation of the CC&amp;R's  </w:t>
      </w:r>
    </w:p>
    <w:p w14:paraId="114D6F7E" w14:textId="77777777" w:rsidR="00151EB7" w:rsidRDefault="00151EB7" w:rsidP="00151EB7">
      <w:pPr>
        <w:rPr>
          <w:rFonts w:ascii="Times New Roman"/>
          <w:sz w:val="26"/>
        </w:rPr>
      </w:pPr>
    </w:p>
    <w:p w14:paraId="217F173B" w14:textId="5869923D" w:rsidR="00151EB7" w:rsidRDefault="00151EB7" w:rsidP="00151EB7">
      <w:pPr>
        <w:rPr>
          <w:rFonts w:ascii="Times New Roman"/>
          <w:sz w:val="26"/>
          <w:szCs w:val="23"/>
        </w:rPr>
      </w:pPr>
      <w:r w:rsidRPr="00151EB7">
        <w:rPr>
          <w:rFonts w:ascii="Times New Roman"/>
          <w:sz w:val="26"/>
        </w:rPr>
        <w:t xml:space="preserve">Please refer to your certified copy of the CC&amp;R when making legal </w:t>
      </w:r>
      <w:r w:rsidRPr="00151EB7">
        <w:rPr>
          <w:rFonts w:ascii="Times New Roman"/>
          <w:sz w:val="26"/>
        </w:rPr>
        <w:t>decisions or</w:t>
      </w:r>
      <w:r w:rsidRPr="00151EB7">
        <w:rPr>
          <w:rFonts w:ascii="Times New Roman"/>
          <w:sz w:val="26"/>
        </w:rPr>
        <w:t xml:space="preserve"> </w:t>
      </w:r>
      <w:r w:rsidRPr="00151EB7">
        <w:rPr>
          <w:rFonts w:ascii="Times New Roman"/>
          <w:sz w:val="26"/>
        </w:rPr>
        <w:t>seeking</w:t>
      </w:r>
      <w:r w:rsidRPr="00151EB7">
        <w:rPr>
          <w:rFonts w:ascii="Times New Roman"/>
          <w:sz w:val="26"/>
        </w:rPr>
        <w:t xml:space="preserve"> </w:t>
      </w:r>
      <w:r w:rsidRPr="00151EB7">
        <w:rPr>
          <w:rFonts w:ascii="Times New Roman"/>
          <w:sz w:val="26"/>
        </w:rPr>
        <w:t>council</w:t>
      </w:r>
      <w:r w:rsidRPr="00151EB7">
        <w:rPr>
          <w:rFonts w:ascii="Times New Roman"/>
          <w:sz w:val="26"/>
        </w:rPr>
        <w:t>.</w:t>
      </w:r>
      <w:r>
        <w:rPr>
          <w:rFonts w:ascii="Times New Roman"/>
          <w:sz w:val="26"/>
        </w:rPr>
        <w:br w:type="page"/>
      </w:r>
    </w:p>
    <w:p w14:paraId="011EA26D" w14:textId="77777777" w:rsidR="00073D30" w:rsidRDefault="00073D30">
      <w:pPr>
        <w:pStyle w:val="BodyText"/>
        <w:rPr>
          <w:rFonts w:ascii="Times New Roman"/>
          <w:sz w:val="26"/>
        </w:rPr>
      </w:pPr>
    </w:p>
    <w:p w14:paraId="6DEE9C4F" w14:textId="77777777" w:rsidR="00151EB7" w:rsidRDefault="00151EB7">
      <w:pPr>
        <w:pStyle w:val="BodyText"/>
        <w:rPr>
          <w:rFonts w:ascii="Times New Roman"/>
          <w:sz w:val="26"/>
        </w:rPr>
      </w:pPr>
    </w:p>
    <w:p w14:paraId="46CA3313" w14:textId="77777777" w:rsidR="00073D30" w:rsidRDefault="00073D30">
      <w:pPr>
        <w:pStyle w:val="BodyText"/>
        <w:rPr>
          <w:rFonts w:ascii="Times New Roman"/>
          <w:sz w:val="26"/>
        </w:rPr>
      </w:pPr>
    </w:p>
    <w:p w14:paraId="561647C0" w14:textId="77777777" w:rsidR="00073D30" w:rsidRDefault="00073D30">
      <w:pPr>
        <w:pStyle w:val="BodyText"/>
        <w:rPr>
          <w:rFonts w:ascii="Times New Roman"/>
          <w:sz w:val="26"/>
        </w:rPr>
      </w:pPr>
    </w:p>
    <w:p w14:paraId="2FCB8783" w14:textId="77777777" w:rsidR="00073D30" w:rsidRDefault="00073D30">
      <w:pPr>
        <w:pStyle w:val="BodyText"/>
        <w:rPr>
          <w:rFonts w:ascii="Times New Roman"/>
          <w:sz w:val="26"/>
        </w:rPr>
      </w:pPr>
    </w:p>
    <w:p w14:paraId="2E1A829C" w14:textId="77777777" w:rsidR="00073D30" w:rsidRDefault="00073D30">
      <w:pPr>
        <w:pStyle w:val="BodyText"/>
        <w:rPr>
          <w:rFonts w:ascii="Times New Roman"/>
          <w:sz w:val="26"/>
        </w:rPr>
      </w:pPr>
    </w:p>
    <w:p w14:paraId="4A11623A" w14:textId="77777777" w:rsidR="00073D30" w:rsidRDefault="00000000">
      <w:pPr>
        <w:spacing w:before="162"/>
        <w:ind w:left="781"/>
        <w:rPr>
          <w:b/>
          <w:sz w:val="23"/>
        </w:rPr>
      </w:pPr>
      <w:r>
        <w:rPr>
          <w:b/>
          <w:w w:val="105"/>
          <w:sz w:val="23"/>
        </w:rPr>
        <w:t>WHEN</w:t>
      </w:r>
      <w:r>
        <w:rPr>
          <w:b/>
          <w:spacing w:val="16"/>
          <w:w w:val="105"/>
          <w:sz w:val="23"/>
        </w:rPr>
        <w:t xml:space="preserve"> </w:t>
      </w:r>
      <w:r>
        <w:rPr>
          <w:b/>
          <w:w w:val="105"/>
          <w:sz w:val="23"/>
        </w:rPr>
        <w:t>RECORDED</w:t>
      </w:r>
      <w:r>
        <w:rPr>
          <w:b/>
          <w:spacing w:val="17"/>
          <w:w w:val="105"/>
          <w:sz w:val="23"/>
        </w:rPr>
        <w:t xml:space="preserve"> </w:t>
      </w:r>
      <w:r>
        <w:rPr>
          <w:b/>
          <w:w w:val="105"/>
          <w:sz w:val="23"/>
        </w:rPr>
        <w:t>RETURN</w:t>
      </w:r>
      <w:r>
        <w:rPr>
          <w:b/>
          <w:spacing w:val="18"/>
          <w:w w:val="105"/>
          <w:sz w:val="23"/>
        </w:rPr>
        <w:t xml:space="preserve"> </w:t>
      </w:r>
      <w:r>
        <w:rPr>
          <w:b/>
          <w:spacing w:val="-5"/>
          <w:w w:val="105"/>
          <w:sz w:val="23"/>
        </w:rPr>
        <w:t>TO:</w:t>
      </w:r>
    </w:p>
    <w:p w14:paraId="17F236D2" w14:textId="77777777" w:rsidR="00073D30" w:rsidRDefault="00073D30">
      <w:pPr>
        <w:pStyle w:val="BodyText"/>
        <w:spacing w:before="10"/>
        <w:rPr>
          <w:b/>
          <w:sz w:val="25"/>
        </w:rPr>
      </w:pPr>
    </w:p>
    <w:p w14:paraId="422DD168" w14:textId="77777777" w:rsidR="00073D30" w:rsidRDefault="00000000">
      <w:pPr>
        <w:pStyle w:val="BodyText"/>
        <w:spacing w:line="254" w:lineRule="auto"/>
        <w:ind w:left="780" w:firstLine="4"/>
      </w:pPr>
      <w:r>
        <w:rPr>
          <w:noProof/>
        </w:rPr>
        <w:drawing>
          <wp:anchor distT="0" distB="0" distL="0" distR="0" simplePos="0" relativeHeight="15729152" behindDoc="0" locked="0" layoutInCell="1" allowOverlap="1" wp14:anchorId="27F2FD7C" wp14:editId="2FF3393E">
            <wp:simplePos x="0" y="0"/>
            <wp:positionH relativeFrom="page">
              <wp:posOffset>3310312</wp:posOffset>
            </wp:positionH>
            <wp:positionV relativeFrom="paragraph">
              <wp:posOffset>329231</wp:posOffset>
            </wp:positionV>
            <wp:extent cx="521958" cy="60417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21958" cy="604174"/>
                    </a:xfrm>
                    <a:prstGeom prst="rect">
                      <a:avLst/>
                    </a:prstGeom>
                  </pic:spPr>
                </pic:pic>
              </a:graphicData>
            </a:graphic>
          </wp:anchor>
        </w:drawing>
      </w:r>
      <w:r>
        <w:rPr>
          <w:w w:val="105"/>
        </w:rPr>
        <w:t>Heritage Commons Homeowners Association c/o Law Offices of John D. Royal</w:t>
      </w:r>
    </w:p>
    <w:p w14:paraId="72C768AE" w14:textId="77777777" w:rsidR="00073D30" w:rsidRDefault="00000000">
      <w:pPr>
        <w:pStyle w:val="BodyText"/>
        <w:spacing w:before="9"/>
        <w:ind w:left="780"/>
      </w:pPr>
      <w:r>
        <w:rPr>
          <w:w w:val="105"/>
        </w:rPr>
        <w:t>9</w:t>
      </w:r>
      <w:r>
        <w:rPr>
          <w:spacing w:val="14"/>
          <w:w w:val="105"/>
        </w:rPr>
        <w:t xml:space="preserve"> </w:t>
      </w:r>
      <w:r>
        <w:rPr>
          <w:w w:val="105"/>
        </w:rPr>
        <w:t>Crow</w:t>
      </w:r>
      <w:r>
        <w:rPr>
          <w:spacing w:val="20"/>
          <w:w w:val="105"/>
        </w:rPr>
        <w:t xml:space="preserve"> </w:t>
      </w:r>
      <w:r>
        <w:rPr>
          <w:w w:val="105"/>
        </w:rPr>
        <w:t>Canyon</w:t>
      </w:r>
      <w:r>
        <w:rPr>
          <w:spacing w:val="14"/>
          <w:w w:val="105"/>
        </w:rPr>
        <w:t xml:space="preserve"> </w:t>
      </w:r>
      <w:r>
        <w:rPr>
          <w:w w:val="105"/>
        </w:rPr>
        <w:t>Court,</w:t>
      </w:r>
      <w:r>
        <w:rPr>
          <w:spacing w:val="9"/>
          <w:w w:val="105"/>
        </w:rPr>
        <w:t xml:space="preserve"> </w:t>
      </w:r>
      <w:r>
        <w:rPr>
          <w:w w:val="105"/>
        </w:rPr>
        <w:t>Ste.</w:t>
      </w:r>
      <w:r>
        <w:rPr>
          <w:spacing w:val="8"/>
          <w:w w:val="105"/>
        </w:rPr>
        <w:t xml:space="preserve"> </w:t>
      </w:r>
      <w:r>
        <w:rPr>
          <w:spacing w:val="-5"/>
          <w:w w:val="105"/>
        </w:rPr>
        <w:t>205</w:t>
      </w:r>
    </w:p>
    <w:p w14:paraId="6707DC9C" w14:textId="77777777" w:rsidR="00073D30" w:rsidRDefault="00000000">
      <w:pPr>
        <w:spacing w:before="19"/>
        <w:ind w:left="778"/>
        <w:rPr>
          <w:sz w:val="23"/>
        </w:rPr>
      </w:pPr>
      <w:r>
        <w:rPr>
          <w:w w:val="105"/>
          <w:sz w:val="25"/>
        </w:rPr>
        <w:t>San</w:t>
      </w:r>
      <w:r>
        <w:rPr>
          <w:spacing w:val="-1"/>
          <w:w w:val="105"/>
          <w:sz w:val="25"/>
        </w:rPr>
        <w:t xml:space="preserve"> </w:t>
      </w:r>
      <w:r>
        <w:rPr>
          <w:w w:val="105"/>
          <w:sz w:val="25"/>
        </w:rPr>
        <w:t>Ramon,</w:t>
      </w:r>
      <w:r>
        <w:rPr>
          <w:spacing w:val="2"/>
          <w:w w:val="105"/>
          <w:sz w:val="25"/>
        </w:rPr>
        <w:t xml:space="preserve"> </w:t>
      </w:r>
      <w:r>
        <w:rPr>
          <w:w w:val="105"/>
          <w:sz w:val="25"/>
        </w:rPr>
        <w:t>CA</w:t>
      </w:r>
      <w:r>
        <w:rPr>
          <w:spacing w:val="67"/>
          <w:w w:val="105"/>
          <w:sz w:val="25"/>
        </w:rPr>
        <w:t xml:space="preserve"> </w:t>
      </w:r>
      <w:r>
        <w:rPr>
          <w:spacing w:val="-2"/>
          <w:w w:val="105"/>
          <w:sz w:val="23"/>
        </w:rPr>
        <w:t>94583</w:t>
      </w:r>
    </w:p>
    <w:p w14:paraId="33A74130" w14:textId="77777777" w:rsidR="00073D30" w:rsidRDefault="00000000">
      <w:pPr>
        <w:spacing w:before="74" w:line="337" w:lineRule="exact"/>
        <w:ind w:left="633"/>
        <w:rPr>
          <w:rFonts w:ascii="Times New Roman" w:hAnsi="Times New Roman"/>
          <w:sz w:val="31"/>
        </w:rPr>
      </w:pPr>
      <w:r>
        <w:br w:type="column"/>
      </w:r>
      <w:r>
        <w:rPr>
          <w:rFonts w:ascii="Times New Roman" w:hAnsi="Times New Roman"/>
          <w:b/>
          <w:w w:val="105"/>
          <w:sz w:val="32"/>
        </w:rPr>
        <w:t>2002420562</w:t>
      </w:r>
      <w:r>
        <w:rPr>
          <w:rFonts w:ascii="Times New Roman" w:hAnsi="Times New Roman"/>
          <w:b/>
          <w:spacing w:val="12"/>
          <w:w w:val="105"/>
          <w:sz w:val="32"/>
        </w:rPr>
        <w:t xml:space="preserve"> </w:t>
      </w:r>
      <w:r>
        <w:rPr>
          <w:rFonts w:ascii="Times New Roman" w:hAnsi="Times New Roman"/>
          <w:w w:val="85"/>
          <w:sz w:val="31"/>
        </w:rPr>
        <w:t>09/19/2002</w:t>
      </w:r>
      <w:r>
        <w:rPr>
          <w:rFonts w:ascii="Times New Roman" w:hAnsi="Times New Roman"/>
          <w:spacing w:val="40"/>
          <w:sz w:val="31"/>
        </w:rPr>
        <w:t xml:space="preserve"> </w:t>
      </w:r>
      <w:r>
        <w:rPr>
          <w:rFonts w:ascii="Times New Roman" w:hAnsi="Times New Roman"/>
          <w:w w:val="85"/>
          <w:sz w:val="31"/>
        </w:rPr>
        <w:t>02·29</w:t>
      </w:r>
      <w:r>
        <w:rPr>
          <w:rFonts w:ascii="Times New Roman" w:hAnsi="Times New Roman"/>
          <w:spacing w:val="38"/>
          <w:sz w:val="31"/>
        </w:rPr>
        <w:t xml:space="preserve"> </w:t>
      </w:r>
      <w:r>
        <w:rPr>
          <w:rFonts w:ascii="Times New Roman" w:hAnsi="Times New Roman"/>
          <w:spacing w:val="-5"/>
          <w:w w:val="85"/>
          <w:sz w:val="31"/>
        </w:rPr>
        <w:t>PM</w:t>
      </w:r>
    </w:p>
    <w:p w14:paraId="327C9339" w14:textId="77777777" w:rsidR="00073D30" w:rsidRDefault="00000000">
      <w:pPr>
        <w:tabs>
          <w:tab w:val="left" w:pos="3915"/>
          <w:tab w:val="left" w:pos="4556"/>
        </w:tabs>
        <w:spacing w:before="38" w:line="136" w:lineRule="auto"/>
        <w:ind w:left="631" w:right="114" w:hanging="1"/>
        <w:rPr>
          <w:rFonts w:ascii="Courier New"/>
          <w:sz w:val="19"/>
        </w:rPr>
      </w:pPr>
      <w:r>
        <w:rPr>
          <w:rFonts w:ascii="Courier New"/>
          <w:spacing w:val="-2"/>
          <w:w w:val="90"/>
          <w:sz w:val="19"/>
        </w:rPr>
        <w:t>OFFICIAL</w:t>
      </w:r>
      <w:r>
        <w:rPr>
          <w:rFonts w:ascii="Courier New"/>
          <w:spacing w:val="-16"/>
          <w:w w:val="90"/>
          <w:sz w:val="19"/>
        </w:rPr>
        <w:t xml:space="preserve"> </w:t>
      </w:r>
      <w:r>
        <w:rPr>
          <w:rFonts w:ascii="Courier New"/>
          <w:spacing w:val="-2"/>
          <w:w w:val="90"/>
          <w:sz w:val="19"/>
        </w:rPr>
        <w:t>RECORDS</w:t>
      </w:r>
      <w:r>
        <w:rPr>
          <w:rFonts w:ascii="Courier New"/>
          <w:spacing w:val="-15"/>
          <w:w w:val="90"/>
          <w:sz w:val="19"/>
        </w:rPr>
        <w:t xml:space="preserve"> </w:t>
      </w:r>
      <w:r>
        <w:rPr>
          <w:rFonts w:ascii="Courier New"/>
          <w:spacing w:val="-2"/>
          <w:w w:val="90"/>
          <w:sz w:val="19"/>
        </w:rPr>
        <w:t>OF</w:t>
      </w:r>
      <w:r>
        <w:rPr>
          <w:rFonts w:ascii="Courier New"/>
          <w:spacing w:val="16"/>
          <w:sz w:val="19"/>
        </w:rPr>
        <w:t xml:space="preserve"> </w:t>
      </w:r>
      <w:r>
        <w:rPr>
          <w:rFonts w:ascii="Courier New"/>
          <w:spacing w:val="-2"/>
          <w:w w:val="90"/>
          <w:sz w:val="19"/>
        </w:rPr>
        <w:t>RECORDING</w:t>
      </w:r>
      <w:r>
        <w:rPr>
          <w:rFonts w:ascii="Courier New"/>
          <w:spacing w:val="-15"/>
          <w:w w:val="90"/>
          <w:sz w:val="19"/>
        </w:rPr>
        <w:t xml:space="preserve"> </w:t>
      </w:r>
      <w:r>
        <w:rPr>
          <w:rFonts w:ascii="Courier New"/>
          <w:spacing w:val="-2"/>
          <w:w w:val="90"/>
          <w:sz w:val="19"/>
        </w:rPr>
        <w:t>FEE'.</w:t>
      </w:r>
      <w:r>
        <w:rPr>
          <w:rFonts w:ascii="Courier New"/>
          <w:spacing w:val="-16"/>
          <w:w w:val="90"/>
          <w:sz w:val="19"/>
        </w:rPr>
        <w:t xml:space="preserve"> </w:t>
      </w:r>
      <w:r>
        <w:rPr>
          <w:rFonts w:ascii="Courier New"/>
          <w:spacing w:val="-2"/>
          <w:w w:val="90"/>
          <w:sz w:val="19"/>
        </w:rPr>
        <w:t>208</w:t>
      </w:r>
      <w:r>
        <w:rPr>
          <w:rFonts w:ascii="Courier New"/>
          <w:spacing w:val="-22"/>
          <w:w w:val="90"/>
          <w:sz w:val="19"/>
        </w:rPr>
        <w:t xml:space="preserve"> </w:t>
      </w:r>
      <w:r>
        <w:rPr>
          <w:rFonts w:ascii="Courier New"/>
          <w:spacing w:val="-2"/>
          <w:w w:val="90"/>
          <w:sz w:val="19"/>
        </w:rPr>
        <w:t xml:space="preserve">00 </w:t>
      </w:r>
      <w:r>
        <w:rPr>
          <w:rFonts w:ascii="Courier New"/>
          <w:sz w:val="19"/>
        </w:rPr>
        <w:t>ALAMEDA COUNTY</w:t>
      </w:r>
      <w:r>
        <w:rPr>
          <w:rFonts w:ascii="Courier New"/>
          <w:sz w:val="19"/>
        </w:rPr>
        <w:tab/>
      </w:r>
      <w:r>
        <w:rPr>
          <w:rFonts w:ascii="Courier New"/>
          <w:spacing w:val="-10"/>
          <w:sz w:val="19"/>
        </w:rPr>
        <w:t>.</w:t>
      </w:r>
      <w:r>
        <w:rPr>
          <w:rFonts w:ascii="Courier New"/>
          <w:sz w:val="19"/>
        </w:rPr>
        <w:tab/>
      </w:r>
      <w:r>
        <w:rPr>
          <w:rFonts w:ascii="Courier New"/>
          <w:spacing w:val="-10"/>
          <w:sz w:val="19"/>
        </w:rPr>
        <w:t>.</w:t>
      </w:r>
    </w:p>
    <w:p w14:paraId="7028C1CE" w14:textId="77777777" w:rsidR="00073D30" w:rsidRDefault="00000000">
      <w:pPr>
        <w:spacing w:before="3" w:line="203" w:lineRule="exact"/>
        <w:ind w:left="617"/>
        <w:rPr>
          <w:rFonts w:ascii="Courier New"/>
          <w:sz w:val="19"/>
        </w:rPr>
      </w:pPr>
      <w:r>
        <w:rPr>
          <w:rFonts w:ascii="Courier New"/>
          <w:w w:val="90"/>
          <w:sz w:val="19"/>
        </w:rPr>
        <w:t>PATRICK</w:t>
      </w:r>
      <w:r>
        <w:rPr>
          <w:rFonts w:ascii="Courier New"/>
          <w:spacing w:val="-14"/>
          <w:w w:val="90"/>
          <w:sz w:val="19"/>
        </w:rPr>
        <w:t xml:space="preserve"> </w:t>
      </w:r>
      <w:r>
        <w:rPr>
          <w:rFonts w:ascii="Courier New"/>
          <w:spacing w:val="-2"/>
          <w:sz w:val="19"/>
        </w:rPr>
        <w:t>O'CONNELL</w:t>
      </w:r>
    </w:p>
    <w:p w14:paraId="669FDC57" w14:textId="77777777" w:rsidR="00073D30" w:rsidRDefault="006D2802">
      <w:pPr>
        <w:spacing w:line="1344" w:lineRule="exact"/>
        <w:ind w:left="577"/>
        <w:rPr>
          <w:rFonts w:ascii="Times New Roman"/>
          <w:sz w:val="29"/>
        </w:rPr>
      </w:pPr>
      <w:r>
        <w:rPr>
          <w:noProof/>
        </w:rPr>
        <mc:AlternateContent>
          <mc:Choice Requires="wps">
            <w:drawing>
              <wp:anchor distT="0" distB="0" distL="114300" distR="114300" simplePos="0" relativeHeight="15729664" behindDoc="0" locked="0" layoutInCell="1" allowOverlap="1" wp14:anchorId="20E7C608" wp14:editId="76A4F7D2">
                <wp:simplePos x="0" y="0"/>
                <wp:positionH relativeFrom="page">
                  <wp:posOffset>4308475</wp:posOffset>
                </wp:positionH>
                <wp:positionV relativeFrom="paragraph">
                  <wp:posOffset>635635</wp:posOffset>
                </wp:positionV>
                <wp:extent cx="0" cy="0"/>
                <wp:effectExtent l="0" t="0" r="0" b="0"/>
                <wp:wrapNone/>
                <wp:docPr id="82"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45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6DE4E1" id="Line 81" o:spid="_x0000_s1026" style="position:absolute;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25pt,50.05pt" to="339.25pt,5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" strokeweight=".1272mm">
                <o:lock v:ext="edit" shapetype="f"/>
                <w10:wrap anchorx="page"/>
              </v:line>
            </w:pict>
          </mc:Fallback>
        </mc:AlternateContent>
      </w:r>
      <w:proofErr w:type="spellStart"/>
      <w:r w:rsidR="00000000">
        <w:rPr>
          <w:b/>
          <w:w w:val="50"/>
          <w:sz w:val="118"/>
        </w:rPr>
        <w:t>illlillI</w:t>
      </w:r>
      <w:r w:rsidR="00000000">
        <w:rPr>
          <w:b/>
          <w:w w:val="50"/>
          <w:sz w:val="101"/>
        </w:rPr>
        <w:t>llll'lllf</w:t>
      </w:r>
      <w:r w:rsidR="00000000">
        <w:rPr>
          <w:b/>
          <w:w w:val="50"/>
          <w:sz w:val="118"/>
        </w:rPr>
        <w:t>I</w:t>
      </w:r>
      <w:proofErr w:type="spellEnd"/>
      <w:proofErr w:type="gramStart"/>
      <w:r w:rsidR="00000000">
        <w:rPr>
          <w:b/>
          <w:spacing w:val="-131"/>
          <w:sz w:val="118"/>
        </w:rPr>
        <w:t xml:space="preserve"> </w:t>
      </w:r>
      <w:r w:rsidR="00000000">
        <w:rPr>
          <w:b/>
          <w:w w:val="50"/>
          <w:sz w:val="118"/>
        </w:rPr>
        <w:t>!..</w:t>
      </w:r>
      <w:proofErr w:type="gramEnd"/>
      <w:r w:rsidR="00000000">
        <w:rPr>
          <w:b/>
          <w:spacing w:val="-45"/>
          <w:sz w:val="118"/>
        </w:rPr>
        <w:t xml:space="preserve"> </w:t>
      </w:r>
      <w:proofErr w:type="spellStart"/>
      <w:r w:rsidR="00000000">
        <w:rPr>
          <w:rFonts w:ascii="Times New Roman"/>
          <w:spacing w:val="-5"/>
          <w:w w:val="50"/>
          <w:sz w:val="29"/>
        </w:rPr>
        <w:t>ec</w:t>
      </w:r>
      <w:proofErr w:type="spellEnd"/>
      <w:r w:rsidR="00000000">
        <w:rPr>
          <w:rFonts w:ascii="Times New Roman"/>
          <w:spacing w:val="-5"/>
          <w:w w:val="50"/>
          <w:sz w:val="29"/>
        </w:rPr>
        <w:t>,</w:t>
      </w:r>
    </w:p>
    <w:p w14:paraId="1DD4F403" w14:textId="77777777" w:rsidR="00073D30" w:rsidRDefault="00073D30">
      <w:pPr>
        <w:spacing w:line="1344" w:lineRule="exact"/>
        <w:rPr>
          <w:rFonts w:ascii="Times New Roman"/>
          <w:sz w:val="29"/>
        </w:rPr>
        <w:sectPr w:rsidR="00073D30">
          <w:type w:val="continuous"/>
          <w:pgSz w:w="12200" w:h="15800"/>
          <w:pgMar w:top="160" w:right="1060" w:bottom="280" w:left="400" w:header="720" w:footer="720" w:gutter="0"/>
          <w:cols w:num="2" w:space="720" w:equalWidth="0">
            <w:col w:w="5733" w:space="40"/>
            <w:col w:w="4967"/>
          </w:cols>
        </w:sectPr>
      </w:pPr>
    </w:p>
    <w:p w14:paraId="0DA1DAFA" w14:textId="77777777" w:rsidR="00073D30" w:rsidRDefault="00073D30">
      <w:pPr>
        <w:pStyle w:val="BodyText"/>
        <w:rPr>
          <w:rFonts w:ascii="Times New Roman"/>
          <w:sz w:val="20"/>
        </w:rPr>
      </w:pPr>
    </w:p>
    <w:p w14:paraId="155A7207" w14:textId="77777777" w:rsidR="00073D30" w:rsidRDefault="00073D30">
      <w:pPr>
        <w:pStyle w:val="BodyText"/>
        <w:rPr>
          <w:rFonts w:ascii="Times New Roman"/>
          <w:sz w:val="20"/>
        </w:rPr>
      </w:pPr>
    </w:p>
    <w:p w14:paraId="49D53BC7" w14:textId="77777777" w:rsidR="00073D30" w:rsidRDefault="00073D30">
      <w:pPr>
        <w:pStyle w:val="BodyText"/>
        <w:spacing w:before="2"/>
        <w:rPr>
          <w:rFonts w:ascii="Times New Roman"/>
          <w:sz w:val="11"/>
        </w:rPr>
      </w:pPr>
    </w:p>
    <w:p w14:paraId="146314D7" w14:textId="77777777" w:rsidR="00073D30" w:rsidRDefault="006D2802">
      <w:pPr>
        <w:pStyle w:val="BodyText"/>
        <w:spacing w:line="20" w:lineRule="exact"/>
        <w:ind w:left="667"/>
        <w:rPr>
          <w:rFonts w:ascii="Times New Roman"/>
          <w:sz w:val="2"/>
        </w:rPr>
      </w:pPr>
      <w:r>
        <w:rPr>
          <w:rFonts w:ascii="Times New Roman"/>
          <w:noProof/>
          <w:sz w:val="2"/>
        </w:rPr>
        <mc:AlternateContent>
          <mc:Choice Requires="wpg">
            <w:drawing>
              <wp:inline distT="0" distB="0" distL="0" distR="0" wp14:anchorId="31C4281A" wp14:editId="4D434E2D">
                <wp:extent cx="6080760" cy="18415"/>
                <wp:effectExtent l="0" t="0" r="15240" b="0"/>
                <wp:docPr id="80"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0760" cy="18415"/>
                          <a:chOff x="0" y="0"/>
                          <a:chExt cx="9576" cy="29"/>
                        </a:xfrm>
                      </wpg:grpSpPr>
                      <wps:wsp>
                        <wps:cNvPr id="81" name="Line 80"/>
                        <wps:cNvCnPr>
                          <a:cxnSpLocks/>
                        </wps:cNvCnPr>
                        <wps:spPr bwMode="auto">
                          <a:xfrm>
                            <a:off x="0" y="14"/>
                            <a:ext cx="9575" cy="0"/>
                          </a:xfrm>
                          <a:prstGeom prst="line">
                            <a:avLst/>
                          </a:prstGeom>
                          <a:noFill/>
                          <a:ln w="1830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7443C1E" id="docshapegroup1" o:spid="_x0000_s1026" style="width:478.8pt;height:1.45pt;mso-position-horizontal-relative:char;mso-position-vertical-relative:line" coordsize="9576,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">
                <v:line id="Line 80" o:spid="_x0000_s1027" style="position:absolute;visibility:visible;mso-wrap-style:square" from="0,14" to="9575,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" strokeweight=".50856mm">
                  <o:lock v:ext="edit" shapetype="f"/>
                </v:line>
                <w10:anchorlock/>
              </v:group>
            </w:pict>
          </mc:Fallback>
        </mc:AlternateContent>
      </w:r>
    </w:p>
    <w:p w14:paraId="382343E3" w14:textId="77777777" w:rsidR="00073D30" w:rsidRDefault="00073D30">
      <w:pPr>
        <w:pStyle w:val="BodyText"/>
        <w:spacing w:before="7"/>
        <w:rPr>
          <w:rFonts w:ascii="Times New Roman"/>
          <w:sz w:val="22"/>
        </w:rPr>
      </w:pPr>
    </w:p>
    <w:p w14:paraId="3BF035C1" w14:textId="77777777" w:rsidR="00073D30" w:rsidRDefault="00000000">
      <w:pPr>
        <w:spacing w:before="91" w:line="254" w:lineRule="auto"/>
        <w:ind w:left="4128" w:right="582" w:firstLine="2481"/>
        <w:jc w:val="right"/>
        <w:rPr>
          <w:b/>
          <w:sz w:val="28"/>
        </w:rPr>
      </w:pPr>
      <w:r>
        <w:rPr>
          <w:b/>
          <w:sz w:val="28"/>
        </w:rPr>
        <w:t>TABLE OF</w:t>
      </w:r>
      <w:r>
        <w:rPr>
          <w:b/>
          <w:spacing w:val="-6"/>
          <w:sz w:val="28"/>
        </w:rPr>
        <w:t xml:space="preserve"> </w:t>
      </w:r>
      <w:r>
        <w:rPr>
          <w:b/>
          <w:sz w:val="28"/>
        </w:rPr>
        <w:t>CONTENTS OF AMENDED DECLARATION OF COVENANTS, CONDITIONS AND RESTRICTIONS</w:t>
      </w:r>
      <w:r>
        <w:rPr>
          <w:b/>
          <w:spacing w:val="40"/>
          <w:sz w:val="28"/>
        </w:rPr>
        <w:t xml:space="preserve"> </w:t>
      </w:r>
      <w:r>
        <w:rPr>
          <w:b/>
          <w:sz w:val="28"/>
        </w:rPr>
        <w:t>OF</w:t>
      </w:r>
    </w:p>
    <w:p w14:paraId="094B023C" w14:textId="77777777" w:rsidR="00073D30" w:rsidRDefault="00000000">
      <w:pPr>
        <w:spacing w:before="7"/>
        <w:ind w:right="613"/>
        <w:jc w:val="right"/>
        <w:rPr>
          <w:b/>
          <w:sz w:val="28"/>
        </w:rPr>
      </w:pPr>
      <w:r>
        <w:rPr>
          <w:b/>
          <w:sz w:val="28"/>
        </w:rPr>
        <w:t>HERITAGE</w:t>
      </w:r>
      <w:r>
        <w:rPr>
          <w:b/>
          <w:spacing w:val="21"/>
          <w:sz w:val="28"/>
        </w:rPr>
        <w:t xml:space="preserve"> </w:t>
      </w:r>
      <w:r>
        <w:rPr>
          <w:b/>
          <w:sz w:val="28"/>
        </w:rPr>
        <w:t>COMMONS</w:t>
      </w:r>
      <w:r>
        <w:rPr>
          <w:b/>
          <w:spacing w:val="24"/>
          <w:sz w:val="28"/>
        </w:rPr>
        <w:t xml:space="preserve"> </w:t>
      </w:r>
      <w:proofErr w:type="gramStart"/>
      <w:r>
        <w:rPr>
          <w:b/>
          <w:sz w:val="28"/>
        </w:rPr>
        <w:t>HOMEOWNERS</w:t>
      </w:r>
      <w:proofErr w:type="gramEnd"/>
      <w:r>
        <w:rPr>
          <w:b/>
          <w:spacing w:val="65"/>
          <w:sz w:val="28"/>
        </w:rPr>
        <w:t xml:space="preserve"> </w:t>
      </w:r>
      <w:r>
        <w:rPr>
          <w:b/>
          <w:spacing w:val="-2"/>
          <w:sz w:val="28"/>
        </w:rPr>
        <w:t>ASSOCIATION</w:t>
      </w:r>
    </w:p>
    <w:p w14:paraId="1DA17876" w14:textId="77777777" w:rsidR="00073D30" w:rsidRDefault="006D2802">
      <w:pPr>
        <w:tabs>
          <w:tab w:val="left" w:pos="2986"/>
          <w:tab w:val="left" w:leader="dot" w:pos="10161"/>
        </w:tabs>
        <w:spacing w:before="309" w:line="523" w:lineRule="auto"/>
        <w:ind w:left="775" w:right="439" w:firstLine="8275"/>
        <w:rPr>
          <w:b/>
          <w:sz w:val="23"/>
        </w:rPr>
      </w:pPr>
      <w:r>
        <w:rPr>
          <w:noProof/>
        </w:rPr>
        <mc:AlternateContent>
          <mc:Choice Requires="wps">
            <w:drawing>
              <wp:anchor distT="0" distB="0" distL="114300" distR="114300" simplePos="0" relativeHeight="15730176" behindDoc="0" locked="0" layoutInCell="1" allowOverlap="1" wp14:anchorId="2A1B014C" wp14:editId="690D7821">
                <wp:simplePos x="0" y="0"/>
                <wp:positionH relativeFrom="page">
                  <wp:posOffset>677545</wp:posOffset>
                </wp:positionH>
                <wp:positionV relativeFrom="paragraph">
                  <wp:posOffset>360680</wp:posOffset>
                </wp:positionV>
                <wp:extent cx="6062345" cy="0"/>
                <wp:effectExtent l="0" t="0" r="8255" b="12700"/>
                <wp:wrapNone/>
                <wp:docPr id="79"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62345" cy="0"/>
                        </a:xfrm>
                        <a:prstGeom prst="line">
                          <a:avLst/>
                        </a:prstGeom>
                        <a:noFill/>
                        <a:ln w="457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9B4FB7" id="Line 78" o:spid="_x0000_s1026" style="position:absolute;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3.35pt,28.4pt" to="530.7pt,2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" strokeweight=".1271mm">
                <o:lock v:ext="edit" shapetype="f"/>
                <w10:wrap anchorx="page"/>
              </v:line>
            </w:pict>
          </mc:Fallback>
        </mc:AlternateContent>
      </w:r>
      <w:r w:rsidR="00000000">
        <w:rPr>
          <w:b/>
          <w:w w:val="105"/>
          <w:sz w:val="23"/>
        </w:rPr>
        <w:t>Pa</w:t>
      </w:r>
      <w:r w:rsidR="00000000">
        <w:rPr>
          <w:b/>
          <w:spacing w:val="40"/>
          <w:w w:val="105"/>
          <w:sz w:val="23"/>
        </w:rPr>
        <w:t xml:space="preserve"> </w:t>
      </w:r>
      <w:r w:rsidR="00000000">
        <w:rPr>
          <w:b/>
          <w:w w:val="105"/>
          <w:sz w:val="23"/>
        </w:rPr>
        <w:t>e No. ARTICLE</w:t>
      </w:r>
      <w:r w:rsidR="00000000">
        <w:rPr>
          <w:b/>
          <w:spacing w:val="-5"/>
          <w:w w:val="105"/>
          <w:sz w:val="23"/>
        </w:rPr>
        <w:t xml:space="preserve"> </w:t>
      </w:r>
      <w:r w:rsidR="00000000">
        <w:rPr>
          <w:b/>
          <w:spacing w:val="-10"/>
          <w:w w:val="105"/>
          <w:sz w:val="23"/>
        </w:rPr>
        <w:t>I</w:t>
      </w:r>
      <w:r w:rsidR="00000000">
        <w:rPr>
          <w:b/>
          <w:sz w:val="23"/>
        </w:rPr>
        <w:tab/>
      </w:r>
      <w:r w:rsidR="00000000">
        <w:rPr>
          <w:b/>
          <w:spacing w:val="-2"/>
          <w:w w:val="105"/>
          <w:sz w:val="23"/>
        </w:rPr>
        <w:t>DEFINITIONS</w:t>
      </w:r>
      <w:r w:rsidR="00000000">
        <w:rPr>
          <w:b/>
          <w:sz w:val="23"/>
        </w:rPr>
        <w:tab/>
      </w:r>
      <w:r w:rsidR="00000000">
        <w:rPr>
          <w:b/>
          <w:spacing w:val="-10"/>
          <w:w w:val="105"/>
          <w:sz w:val="23"/>
        </w:rPr>
        <w:t>3</w:t>
      </w:r>
    </w:p>
    <w:p w14:paraId="56971757" w14:textId="77777777" w:rsidR="00073D30" w:rsidRDefault="00000000">
      <w:pPr>
        <w:pStyle w:val="ListParagraph"/>
        <w:numPr>
          <w:ilvl w:val="1"/>
          <w:numId w:val="40"/>
        </w:numPr>
        <w:tabs>
          <w:tab w:val="left" w:pos="2621"/>
          <w:tab w:val="left" w:pos="2622"/>
          <w:tab w:val="left" w:leader="dot" w:pos="10160"/>
        </w:tabs>
        <w:spacing w:before="15"/>
        <w:ind w:hanging="942"/>
        <w:rPr>
          <w:sz w:val="23"/>
        </w:rPr>
      </w:pPr>
      <w:r>
        <w:rPr>
          <w:w w:val="105"/>
          <w:sz w:val="23"/>
        </w:rPr>
        <w:t>Architectural</w:t>
      </w:r>
      <w:r>
        <w:rPr>
          <w:spacing w:val="36"/>
          <w:w w:val="105"/>
          <w:sz w:val="23"/>
        </w:rPr>
        <w:t xml:space="preserve"> </w:t>
      </w:r>
      <w:r>
        <w:rPr>
          <w:spacing w:val="-2"/>
          <w:w w:val="105"/>
          <w:sz w:val="23"/>
        </w:rPr>
        <w:t>Committee</w:t>
      </w:r>
      <w:r>
        <w:rPr>
          <w:sz w:val="23"/>
        </w:rPr>
        <w:tab/>
      </w:r>
      <w:r>
        <w:rPr>
          <w:spacing w:val="-12"/>
          <w:w w:val="105"/>
          <w:sz w:val="23"/>
        </w:rPr>
        <w:t>3</w:t>
      </w:r>
    </w:p>
    <w:p w14:paraId="7D674197" w14:textId="77777777" w:rsidR="00073D30" w:rsidRDefault="00000000">
      <w:pPr>
        <w:pStyle w:val="ListParagraph"/>
        <w:numPr>
          <w:ilvl w:val="1"/>
          <w:numId w:val="40"/>
        </w:numPr>
        <w:tabs>
          <w:tab w:val="left" w:pos="2621"/>
          <w:tab w:val="left" w:pos="2622"/>
          <w:tab w:val="left" w:leader="dot" w:pos="10160"/>
        </w:tabs>
        <w:spacing w:before="16"/>
        <w:ind w:hanging="942"/>
        <w:rPr>
          <w:sz w:val="23"/>
        </w:rPr>
      </w:pPr>
      <w:r>
        <w:rPr>
          <w:w w:val="105"/>
          <w:sz w:val="23"/>
        </w:rPr>
        <w:t>Additional</w:t>
      </w:r>
      <w:r>
        <w:rPr>
          <w:spacing w:val="4"/>
          <w:w w:val="105"/>
          <w:sz w:val="23"/>
        </w:rPr>
        <w:t xml:space="preserve"> </w:t>
      </w:r>
      <w:r>
        <w:rPr>
          <w:w w:val="105"/>
          <w:sz w:val="23"/>
        </w:rPr>
        <w:t>Charges</w:t>
      </w:r>
      <w:r>
        <w:rPr>
          <w:spacing w:val="-17"/>
          <w:w w:val="105"/>
          <w:sz w:val="23"/>
        </w:rPr>
        <w:t xml:space="preserve"> </w:t>
      </w:r>
      <w:r>
        <w:rPr>
          <w:spacing w:val="-2"/>
          <w:w w:val="105"/>
          <w:sz w:val="23"/>
        </w:rPr>
        <w:t>..........................................................................,</w:t>
      </w:r>
      <w:r>
        <w:rPr>
          <w:sz w:val="23"/>
        </w:rPr>
        <w:tab/>
      </w:r>
      <w:r>
        <w:rPr>
          <w:spacing w:val="-10"/>
          <w:w w:val="105"/>
          <w:sz w:val="23"/>
        </w:rPr>
        <w:t>3</w:t>
      </w:r>
    </w:p>
    <w:p w14:paraId="7D4C27A7" w14:textId="77777777" w:rsidR="00073D30" w:rsidRDefault="00000000">
      <w:pPr>
        <w:pStyle w:val="ListParagraph"/>
        <w:numPr>
          <w:ilvl w:val="1"/>
          <w:numId w:val="40"/>
        </w:numPr>
        <w:tabs>
          <w:tab w:val="left" w:pos="2614"/>
          <w:tab w:val="left" w:pos="2615"/>
          <w:tab w:val="left" w:leader="dot" w:pos="10160"/>
        </w:tabs>
        <w:spacing w:before="17"/>
        <w:ind w:left="2614" w:hanging="935"/>
        <w:rPr>
          <w:sz w:val="23"/>
        </w:rPr>
      </w:pPr>
      <w:r>
        <w:rPr>
          <w:spacing w:val="-2"/>
          <w:w w:val="110"/>
          <w:sz w:val="23"/>
        </w:rPr>
        <w:t>Articles....,</w:t>
      </w:r>
      <w:r>
        <w:rPr>
          <w:sz w:val="23"/>
        </w:rPr>
        <w:tab/>
      </w:r>
      <w:r>
        <w:rPr>
          <w:spacing w:val="-10"/>
          <w:w w:val="110"/>
          <w:sz w:val="23"/>
        </w:rPr>
        <w:t>3</w:t>
      </w:r>
    </w:p>
    <w:p w14:paraId="6D9A1DC9" w14:textId="77777777" w:rsidR="00073D30" w:rsidRDefault="00000000">
      <w:pPr>
        <w:pStyle w:val="ListParagraph"/>
        <w:numPr>
          <w:ilvl w:val="1"/>
          <w:numId w:val="40"/>
        </w:numPr>
        <w:tabs>
          <w:tab w:val="left" w:pos="2621"/>
          <w:tab w:val="left" w:pos="2622"/>
          <w:tab w:val="left" w:leader="dot" w:pos="10160"/>
        </w:tabs>
        <w:spacing w:before="17"/>
        <w:ind w:hanging="942"/>
        <w:rPr>
          <w:sz w:val="23"/>
        </w:rPr>
      </w:pPr>
      <w:r>
        <w:rPr>
          <w:spacing w:val="-2"/>
          <w:w w:val="105"/>
          <w:sz w:val="23"/>
        </w:rPr>
        <w:t>Association</w:t>
      </w:r>
      <w:r>
        <w:rPr>
          <w:sz w:val="23"/>
        </w:rPr>
        <w:tab/>
      </w:r>
      <w:r>
        <w:rPr>
          <w:spacing w:val="-10"/>
          <w:w w:val="105"/>
          <w:sz w:val="23"/>
        </w:rPr>
        <w:t>3</w:t>
      </w:r>
    </w:p>
    <w:p w14:paraId="4C75AC6B" w14:textId="77777777" w:rsidR="00073D30" w:rsidRDefault="00000000">
      <w:pPr>
        <w:pStyle w:val="ListParagraph"/>
        <w:numPr>
          <w:ilvl w:val="1"/>
          <w:numId w:val="40"/>
        </w:numPr>
        <w:tabs>
          <w:tab w:val="left" w:pos="2618"/>
          <w:tab w:val="left" w:pos="2619"/>
          <w:tab w:val="left" w:leader="dot" w:pos="10160"/>
        </w:tabs>
        <w:spacing w:before="23"/>
        <w:ind w:left="2618" w:hanging="939"/>
        <w:rPr>
          <w:sz w:val="23"/>
        </w:rPr>
      </w:pPr>
      <w:r>
        <w:rPr>
          <w:w w:val="110"/>
          <w:sz w:val="23"/>
        </w:rPr>
        <w:t>Board</w:t>
      </w:r>
      <w:r>
        <w:rPr>
          <w:spacing w:val="-9"/>
          <w:w w:val="110"/>
          <w:sz w:val="23"/>
        </w:rPr>
        <w:t xml:space="preserve"> </w:t>
      </w:r>
      <w:r>
        <w:rPr>
          <w:w w:val="110"/>
          <w:sz w:val="23"/>
        </w:rPr>
        <w:t>of</w:t>
      </w:r>
      <w:r>
        <w:rPr>
          <w:spacing w:val="-9"/>
          <w:w w:val="110"/>
          <w:sz w:val="23"/>
        </w:rPr>
        <w:t xml:space="preserve"> </w:t>
      </w:r>
      <w:r>
        <w:rPr>
          <w:spacing w:val="-2"/>
          <w:w w:val="110"/>
          <w:sz w:val="23"/>
        </w:rPr>
        <w:t>Directors</w:t>
      </w:r>
      <w:r>
        <w:rPr>
          <w:sz w:val="23"/>
        </w:rPr>
        <w:tab/>
      </w:r>
      <w:r>
        <w:rPr>
          <w:spacing w:val="-10"/>
          <w:w w:val="110"/>
          <w:sz w:val="23"/>
        </w:rPr>
        <w:t>3</w:t>
      </w:r>
    </w:p>
    <w:p w14:paraId="59645D36" w14:textId="77777777" w:rsidR="00073D30" w:rsidRDefault="00000000">
      <w:pPr>
        <w:pStyle w:val="ListParagraph"/>
        <w:numPr>
          <w:ilvl w:val="1"/>
          <w:numId w:val="40"/>
        </w:numPr>
        <w:tabs>
          <w:tab w:val="left" w:pos="2618"/>
          <w:tab w:val="left" w:pos="2619"/>
          <w:tab w:val="left" w:leader="dot" w:pos="10153"/>
        </w:tabs>
        <w:spacing w:before="17"/>
        <w:ind w:left="2618" w:hanging="939"/>
        <w:rPr>
          <w:sz w:val="23"/>
        </w:rPr>
      </w:pPr>
      <w:r>
        <w:rPr>
          <w:w w:val="105"/>
          <w:sz w:val="23"/>
        </w:rPr>
        <w:t>Building</w:t>
      </w:r>
      <w:r>
        <w:rPr>
          <w:spacing w:val="10"/>
          <w:w w:val="105"/>
          <w:sz w:val="23"/>
        </w:rPr>
        <w:t xml:space="preserve"> </w:t>
      </w:r>
      <w:r>
        <w:rPr>
          <w:w w:val="105"/>
          <w:sz w:val="23"/>
        </w:rPr>
        <w:t>Common</w:t>
      </w:r>
      <w:r>
        <w:rPr>
          <w:spacing w:val="23"/>
          <w:w w:val="105"/>
          <w:sz w:val="23"/>
        </w:rPr>
        <w:t xml:space="preserve"> </w:t>
      </w:r>
      <w:r>
        <w:rPr>
          <w:spacing w:val="-4"/>
          <w:w w:val="105"/>
          <w:sz w:val="23"/>
        </w:rPr>
        <w:t>Area</w:t>
      </w:r>
      <w:r>
        <w:rPr>
          <w:sz w:val="23"/>
        </w:rPr>
        <w:tab/>
      </w:r>
      <w:r>
        <w:rPr>
          <w:spacing w:val="-10"/>
          <w:w w:val="105"/>
          <w:sz w:val="23"/>
        </w:rPr>
        <w:t>3</w:t>
      </w:r>
    </w:p>
    <w:p w14:paraId="7A58C05F" w14:textId="77777777" w:rsidR="00073D30" w:rsidRDefault="00000000">
      <w:pPr>
        <w:pStyle w:val="ListParagraph"/>
        <w:numPr>
          <w:ilvl w:val="1"/>
          <w:numId w:val="40"/>
        </w:numPr>
        <w:tabs>
          <w:tab w:val="left" w:pos="2618"/>
          <w:tab w:val="left" w:pos="2619"/>
          <w:tab w:val="left" w:leader="dot" w:pos="10160"/>
        </w:tabs>
        <w:spacing w:before="17"/>
        <w:ind w:left="2618" w:hanging="939"/>
        <w:rPr>
          <w:sz w:val="23"/>
        </w:rPr>
      </w:pPr>
      <w:r>
        <w:rPr>
          <w:w w:val="105"/>
          <w:sz w:val="23"/>
        </w:rPr>
        <w:t>By-</w:t>
      </w:r>
      <w:r>
        <w:rPr>
          <w:spacing w:val="-4"/>
          <w:w w:val="110"/>
          <w:sz w:val="23"/>
        </w:rPr>
        <w:t>Laws</w:t>
      </w:r>
      <w:r>
        <w:rPr>
          <w:sz w:val="23"/>
        </w:rPr>
        <w:tab/>
      </w:r>
      <w:r>
        <w:rPr>
          <w:spacing w:val="-10"/>
          <w:w w:val="110"/>
          <w:sz w:val="23"/>
        </w:rPr>
        <w:t>3</w:t>
      </w:r>
    </w:p>
    <w:p w14:paraId="39D901F6" w14:textId="77777777" w:rsidR="00073D30" w:rsidRDefault="00000000">
      <w:pPr>
        <w:pStyle w:val="ListParagraph"/>
        <w:numPr>
          <w:ilvl w:val="1"/>
          <w:numId w:val="40"/>
        </w:numPr>
        <w:tabs>
          <w:tab w:val="left" w:pos="2616"/>
          <w:tab w:val="left" w:pos="2617"/>
          <w:tab w:val="left" w:leader="dot" w:pos="10160"/>
        </w:tabs>
        <w:spacing w:before="16"/>
        <w:ind w:left="2616" w:hanging="937"/>
        <w:rPr>
          <w:sz w:val="23"/>
        </w:rPr>
      </w:pPr>
      <w:r>
        <w:rPr>
          <w:w w:val="105"/>
          <w:sz w:val="23"/>
        </w:rPr>
        <w:t>Common</w:t>
      </w:r>
      <w:r>
        <w:rPr>
          <w:spacing w:val="25"/>
          <w:w w:val="105"/>
          <w:sz w:val="23"/>
        </w:rPr>
        <w:t xml:space="preserve"> </w:t>
      </w:r>
      <w:r>
        <w:rPr>
          <w:spacing w:val="-4"/>
          <w:w w:val="105"/>
          <w:sz w:val="23"/>
        </w:rPr>
        <w:t>Area</w:t>
      </w:r>
      <w:r>
        <w:rPr>
          <w:sz w:val="23"/>
        </w:rPr>
        <w:tab/>
      </w:r>
      <w:r>
        <w:rPr>
          <w:spacing w:val="-10"/>
          <w:w w:val="105"/>
          <w:sz w:val="23"/>
        </w:rPr>
        <w:t>4</w:t>
      </w:r>
    </w:p>
    <w:p w14:paraId="552D012C" w14:textId="77777777" w:rsidR="00073D30" w:rsidRDefault="00000000">
      <w:pPr>
        <w:pStyle w:val="ListParagraph"/>
        <w:numPr>
          <w:ilvl w:val="1"/>
          <w:numId w:val="40"/>
        </w:numPr>
        <w:tabs>
          <w:tab w:val="left" w:pos="2616"/>
          <w:tab w:val="left" w:pos="2617"/>
          <w:tab w:val="left" w:leader="dot" w:pos="10167"/>
        </w:tabs>
        <w:spacing w:before="17"/>
        <w:ind w:left="2616" w:hanging="937"/>
        <w:rPr>
          <w:sz w:val="23"/>
        </w:rPr>
      </w:pPr>
      <w:r>
        <w:rPr>
          <w:spacing w:val="-2"/>
          <w:w w:val="105"/>
          <w:sz w:val="23"/>
        </w:rPr>
        <w:t>Condominium</w:t>
      </w:r>
      <w:r>
        <w:rPr>
          <w:sz w:val="23"/>
        </w:rPr>
        <w:tab/>
      </w:r>
      <w:r>
        <w:rPr>
          <w:spacing w:val="-12"/>
          <w:w w:val="105"/>
          <w:sz w:val="23"/>
        </w:rPr>
        <w:t>4</w:t>
      </w:r>
    </w:p>
    <w:p w14:paraId="3A92E7C6" w14:textId="77777777" w:rsidR="00073D30" w:rsidRDefault="00000000">
      <w:pPr>
        <w:pStyle w:val="ListParagraph"/>
        <w:numPr>
          <w:ilvl w:val="1"/>
          <w:numId w:val="39"/>
        </w:numPr>
        <w:tabs>
          <w:tab w:val="left" w:pos="2031"/>
          <w:tab w:val="left" w:pos="2616"/>
          <w:tab w:val="left" w:leader="dot" w:pos="10160"/>
        </w:tabs>
        <w:spacing w:before="7"/>
        <w:ind w:hanging="351"/>
        <w:rPr>
          <w:sz w:val="23"/>
        </w:rPr>
      </w:pPr>
      <w:r>
        <w:rPr>
          <w:spacing w:val="-10"/>
          <w:sz w:val="24"/>
        </w:rPr>
        <w:t>O</w:t>
      </w:r>
      <w:r>
        <w:rPr>
          <w:sz w:val="24"/>
        </w:rPr>
        <w:tab/>
      </w:r>
      <w:r>
        <w:rPr>
          <w:sz w:val="23"/>
        </w:rPr>
        <w:t>Condominium</w:t>
      </w:r>
      <w:r>
        <w:rPr>
          <w:spacing w:val="68"/>
          <w:w w:val="150"/>
          <w:sz w:val="23"/>
        </w:rPr>
        <w:t xml:space="preserve"> </w:t>
      </w:r>
      <w:r>
        <w:rPr>
          <w:spacing w:val="-2"/>
          <w:sz w:val="23"/>
        </w:rPr>
        <w:t>Building</w:t>
      </w:r>
      <w:r>
        <w:rPr>
          <w:sz w:val="23"/>
        </w:rPr>
        <w:tab/>
      </w:r>
      <w:r>
        <w:rPr>
          <w:spacing w:val="-10"/>
          <w:sz w:val="23"/>
        </w:rPr>
        <w:t>4</w:t>
      </w:r>
    </w:p>
    <w:p w14:paraId="30D27B43" w14:textId="77777777" w:rsidR="00073D30" w:rsidRDefault="00000000">
      <w:pPr>
        <w:pStyle w:val="ListParagraph"/>
        <w:numPr>
          <w:ilvl w:val="1"/>
          <w:numId w:val="38"/>
        </w:numPr>
        <w:tabs>
          <w:tab w:val="left" w:pos="2616"/>
          <w:tab w:val="left" w:pos="2617"/>
          <w:tab w:val="left" w:leader="dot" w:pos="10160"/>
        </w:tabs>
        <w:spacing w:before="15"/>
        <w:rPr>
          <w:sz w:val="23"/>
        </w:rPr>
      </w:pPr>
      <w:r>
        <w:rPr>
          <w:w w:val="105"/>
          <w:sz w:val="23"/>
        </w:rPr>
        <w:t>Condominium</w:t>
      </w:r>
      <w:r>
        <w:rPr>
          <w:spacing w:val="25"/>
          <w:w w:val="105"/>
          <w:sz w:val="23"/>
        </w:rPr>
        <w:t xml:space="preserve"> </w:t>
      </w:r>
      <w:r>
        <w:rPr>
          <w:spacing w:val="-4"/>
          <w:w w:val="105"/>
          <w:sz w:val="23"/>
        </w:rPr>
        <w:t>Plan</w:t>
      </w:r>
      <w:r>
        <w:rPr>
          <w:sz w:val="23"/>
        </w:rPr>
        <w:tab/>
      </w:r>
      <w:r>
        <w:rPr>
          <w:spacing w:val="-12"/>
          <w:w w:val="105"/>
          <w:sz w:val="23"/>
        </w:rPr>
        <w:t>4</w:t>
      </w:r>
    </w:p>
    <w:p w14:paraId="15CF7523" w14:textId="77777777" w:rsidR="00073D30" w:rsidRDefault="00000000">
      <w:pPr>
        <w:pStyle w:val="ListParagraph"/>
        <w:numPr>
          <w:ilvl w:val="1"/>
          <w:numId w:val="38"/>
        </w:numPr>
        <w:tabs>
          <w:tab w:val="left" w:pos="2616"/>
          <w:tab w:val="left" w:pos="2617"/>
          <w:tab w:val="left" w:leader="dot" w:pos="10167"/>
        </w:tabs>
        <w:spacing w:before="16"/>
        <w:rPr>
          <w:sz w:val="23"/>
        </w:rPr>
      </w:pPr>
      <w:r>
        <w:rPr>
          <w:spacing w:val="-2"/>
          <w:w w:val="110"/>
          <w:sz w:val="23"/>
        </w:rPr>
        <w:t>County</w:t>
      </w:r>
      <w:r>
        <w:rPr>
          <w:sz w:val="23"/>
        </w:rPr>
        <w:tab/>
      </w:r>
      <w:r>
        <w:rPr>
          <w:spacing w:val="-10"/>
          <w:w w:val="110"/>
          <w:sz w:val="23"/>
        </w:rPr>
        <w:t>4</w:t>
      </w:r>
    </w:p>
    <w:p w14:paraId="52CD713E" w14:textId="77777777" w:rsidR="00073D30" w:rsidRDefault="00000000">
      <w:pPr>
        <w:pStyle w:val="ListParagraph"/>
        <w:numPr>
          <w:ilvl w:val="1"/>
          <w:numId w:val="38"/>
        </w:numPr>
        <w:tabs>
          <w:tab w:val="left" w:pos="2617"/>
          <w:tab w:val="left" w:pos="2618"/>
          <w:tab w:val="left" w:leader="dot" w:pos="10167"/>
        </w:tabs>
        <w:spacing w:before="17"/>
        <w:ind w:left="2617" w:hanging="938"/>
        <w:rPr>
          <w:sz w:val="23"/>
        </w:rPr>
      </w:pPr>
      <w:r>
        <w:rPr>
          <w:spacing w:val="-2"/>
          <w:w w:val="105"/>
          <w:sz w:val="23"/>
        </w:rPr>
        <w:t>Declaration</w:t>
      </w:r>
      <w:r>
        <w:rPr>
          <w:sz w:val="23"/>
        </w:rPr>
        <w:tab/>
      </w:r>
      <w:r>
        <w:rPr>
          <w:spacing w:val="-12"/>
          <w:w w:val="105"/>
          <w:sz w:val="23"/>
        </w:rPr>
        <w:t>4</w:t>
      </w:r>
    </w:p>
    <w:p w14:paraId="2E7E33D6" w14:textId="77777777" w:rsidR="00073D30" w:rsidRDefault="00000000">
      <w:pPr>
        <w:pStyle w:val="ListParagraph"/>
        <w:numPr>
          <w:ilvl w:val="1"/>
          <w:numId w:val="38"/>
        </w:numPr>
        <w:tabs>
          <w:tab w:val="left" w:pos="2617"/>
          <w:tab w:val="left" w:pos="2618"/>
          <w:tab w:val="left" w:leader="dot" w:pos="10167"/>
        </w:tabs>
        <w:spacing w:before="17"/>
        <w:ind w:left="2617" w:hanging="938"/>
        <w:rPr>
          <w:sz w:val="23"/>
        </w:rPr>
      </w:pPr>
      <w:r>
        <w:rPr>
          <w:w w:val="105"/>
          <w:sz w:val="23"/>
        </w:rPr>
        <w:t>Eligible</w:t>
      </w:r>
      <w:r>
        <w:rPr>
          <w:spacing w:val="1"/>
          <w:w w:val="105"/>
          <w:sz w:val="23"/>
        </w:rPr>
        <w:t xml:space="preserve"> </w:t>
      </w:r>
      <w:r>
        <w:rPr>
          <w:w w:val="105"/>
          <w:sz w:val="23"/>
        </w:rPr>
        <w:t>Holder</w:t>
      </w:r>
      <w:r>
        <w:rPr>
          <w:spacing w:val="-2"/>
          <w:w w:val="105"/>
          <w:sz w:val="23"/>
        </w:rPr>
        <w:t xml:space="preserve"> Mortgages</w:t>
      </w:r>
      <w:r>
        <w:rPr>
          <w:sz w:val="23"/>
        </w:rPr>
        <w:tab/>
      </w:r>
      <w:r>
        <w:rPr>
          <w:spacing w:val="-10"/>
          <w:w w:val="105"/>
          <w:sz w:val="23"/>
        </w:rPr>
        <w:t>4</w:t>
      </w:r>
    </w:p>
    <w:p w14:paraId="3A976A31" w14:textId="77777777" w:rsidR="00073D30" w:rsidRDefault="00000000">
      <w:pPr>
        <w:pStyle w:val="ListParagraph"/>
        <w:numPr>
          <w:ilvl w:val="1"/>
          <w:numId w:val="38"/>
        </w:numPr>
        <w:tabs>
          <w:tab w:val="left" w:pos="2617"/>
          <w:tab w:val="left" w:pos="2618"/>
          <w:tab w:val="left" w:leader="dot" w:pos="10167"/>
        </w:tabs>
        <w:spacing w:before="23"/>
        <w:ind w:left="2617" w:hanging="938"/>
        <w:rPr>
          <w:sz w:val="23"/>
        </w:rPr>
      </w:pPr>
      <w:r>
        <w:rPr>
          <w:w w:val="105"/>
          <w:sz w:val="23"/>
        </w:rPr>
        <w:t>Eligible</w:t>
      </w:r>
      <w:r>
        <w:rPr>
          <w:spacing w:val="4"/>
          <w:w w:val="105"/>
          <w:sz w:val="23"/>
        </w:rPr>
        <w:t xml:space="preserve"> </w:t>
      </w:r>
      <w:r>
        <w:rPr>
          <w:w w:val="105"/>
          <w:sz w:val="23"/>
        </w:rPr>
        <w:t>Mortgage</w:t>
      </w:r>
      <w:r>
        <w:rPr>
          <w:spacing w:val="9"/>
          <w:w w:val="105"/>
          <w:sz w:val="23"/>
        </w:rPr>
        <w:t xml:space="preserve"> </w:t>
      </w:r>
      <w:r>
        <w:rPr>
          <w:spacing w:val="-2"/>
          <w:w w:val="105"/>
          <w:sz w:val="23"/>
        </w:rPr>
        <w:t>Holder</w:t>
      </w:r>
      <w:r>
        <w:rPr>
          <w:sz w:val="23"/>
        </w:rPr>
        <w:tab/>
      </w:r>
      <w:r>
        <w:rPr>
          <w:spacing w:val="-10"/>
          <w:w w:val="105"/>
          <w:sz w:val="23"/>
        </w:rPr>
        <w:t>4</w:t>
      </w:r>
    </w:p>
    <w:p w14:paraId="5DD19E49" w14:textId="77777777" w:rsidR="00073D30" w:rsidRDefault="00000000">
      <w:pPr>
        <w:pStyle w:val="ListParagraph"/>
        <w:numPr>
          <w:ilvl w:val="1"/>
          <w:numId w:val="38"/>
        </w:numPr>
        <w:tabs>
          <w:tab w:val="left" w:pos="2617"/>
          <w:tab w:val="left" w:pos="2618"/>
          <w:tab w:val="left" w:leader="dot" w:pos="10160"/>
        </w:tabs>
        <w:spacing w:before="17"/>
        <w:ind w:left="2617" w:hanging="938"/>
        <w:rPr>
          <w:sz w:val="23"/>
        </w:rPr>
      </w:pPr>
      <w:r>
        <w:rPr>
          <w:w w:val="105"/>
          <w:sz w:val="23"/>
        </w:rPr>
        <w:t>Exclusive</w:t>
      </w:r>
      <w:r>
        <w:rPr>
          <w:spacing w:val="-1"/>
          <w:w w:val="105"/>
          <w:sz w:val="23"/>
        </w:rPr>
        <w:t xml:space="preserve"> </w:t>
      </w:r>
      <w:r>
        <w:rPr>
          <w:w w:val="105"/>
          <w:sz w:val="23"/>
        </w:rPr>
        <w:t>Use</w:t>
      </w:r>
      <w:r>
        <w:rPr>
          <w:spacing w:val="-3"/>
          <w:w w:val="105"/>
          <w:sz w:val="23"/>
        </w:rPr>
        <w:t xml:space="preserve"> </w:t>
      </w:r>
      <w:r>
        <w:rPr>
          <w:w w:val="105"/>
          <w:sz w:val="23"/>
        </w:rPr>
        <w:t>Common</w:t>
      </w:r>
      <w:r>
        <w:rPr>
          <w:spacing w:val="11"/>
          <w:w w:val="105"/>
          <w:sz w:val="23"/>
        </w:rPr>
        <w:t xml:space="preserve"> </w:t>
      </w:r>
      <w:r>
        <w:rPr>
          <w:spacing w:val="-4"/>
          <w:w w:val="105"/>
          <w:sz w:val="23"/>
        </w:rPr>
        <w:t>Area</w:t>
      </w:r>
      <w:r>
        <w:rPr>
          <w:sz w:val="23"/>
        </w:rPr>
        <w:tab/>
      </w:r>
      <w:r>
        <w:rPr>
          <w:spacing w:val="-10"/>
          <w:w w:val="105"/>
          <w:sz w:val="23"/>
        </w:rPr>
        <w:t>5</w:t>
      </w:r>
    </w:p>
    <w:p w14:paraId="4DB2311B" w14:textId="77777777" w:rsidR="00073D30" w:rsidRDefault="00000000">
      <w:pPr>
        <w:pStyle w:val="ListParagraph"/>
        <w:numPr>
          <w:ilvl w:val="1"/>
          <w:numId w:val="38"/>
        </w:numPr>
        <w:tabs>
          <w:tab w:val="left" w:pos="2616"/>
          <w:tab w:val="left" w:pos="2617"/>
          <w:tab w:val="left" w:leader="dot" w:pos="10160"/>
        </w:tabs>
        <w:spacing w:before="24"/>
        <w:rPr>
          <w:sz w:val="23"/>
        </w:rPr>
      </w:pPr>
      <w:r>
        <w:rPr>
          <w:spacing w:val="-2"/>
          <w:w w:val="105"/>
          <w:sz w:val="23"/>
        </w:rPr>
        <w:t>Family</w:t>
      </w:r>
      <w:r>
        <w:rPr>
          <w:sz w:val="23"/>
        </w:rPr>
        <w:tab/>
      </w:r>
      <w:r>
        <w:rPr>
          <w:spacing w:val="-10"/>
          <w:w w:val="105"/>
          <w:sz w:val="23"/>
        </w:rPr>
        <w:t>5</w:t>
      </w:r>
    </w:p>
    <w:p w14:paraId="4812C9CD" w14:textId="77777777" w:rsidR="00073D30" w:rsidRDefault="00000000">
      <w:pPr>
        <w:pStyle w:val="ListParagraph"/>
        <w:numPr>
          <w:ilvl w:val="1"/>
          <w:numId w:val="38"/>
        </w:numPr>
        <w:tabs>
          <w:tab w:val="left" w:pos="2616"/>
          <w:tab w:val="left" w:pos="2617"/>
          <w:tab w:val="left" w:leader="dot" w:pos="10160"/>
        </w:tabs>
        <w:spacing w:before="17"/>
        <w:rPr>
          <w:sz w:val="23"/>
        </w:rPr>
      </w:pPr>
      <w:r>
        <w:rPr>
          <w:w w:val="105"/>
          <w:sz w:val="23"/>
        </w:rPr>
        <w:t>First</w:t>
      </w:r>
      <w:r>
        <w:rPr>
          <w:spacing w:val="2"/>
          <w:w w:val="105"/>
          <w:sz w:val="23"/>
        </w:rPr>
        <w:t xml:space="preserve"> </w:t>
      </w:r>
      <w:r>
        <w:rPr>
          <w:spacing w:val="-2"/>
          <w:w w:val="105"/>
          <w:sz w:val="23"/>
        </w:rPr>
        <w:t>Mortgage</w:t>
      </w:r>
      <w:r>
        <w:rPr>
          <w:sz w:val="23"/>
        </w:rPr>
        <w:tab/>
      </w:r>
      <w:r>
        <w:rPr>
          <w:spacing w:val="-12"/>
          <w:w w:val="105"/>
          <w:sz w:val="23"/>
        </w:rPr>
        <w:t>5</w:t>
      </w:r>
    </w:p>
    <w:p w14:paraId="13D49405" w14:textId="77777777" w:rsidR="00073D30" w:rsidRDefault="00000000">
      <w:pPr>
        <w:pStyle w:val="ListParagraph"/>
        <w:numPr>
          <w:ilvl w:val="1"/>
          <w:numId w:val="38"/>
        </w:numPr>
        <w:tabs>
          <w:tab w:val="left" w:pos="2616"/>
          <w:tab w:val="left" w:pos="2617"/>
          <w:tab w:val="left" w:leader="dot" w:pos="10160"/>
        </w:tabs>
        <w:spacing w:before="16"/>
        <w:rPr>
          <w:sz w:val="23"/>
        </w:rPr>
      </w:pPr>
      <w:r>
        <w:rPr>
          <w:w w:val="105"/>
          <w:sz w:val="23"/>
        </w:rPr>
        <w:t>First</w:t>
      </w:r>
      <w:r>
        <w:rPr>
          <w:spacing w:val="2"/>
          <w:w w:val="105"/>
          <w:sz w:val="23"/>
        </w:rPr>
        <w:t xml:space="preserve"> </w:t>
      </w:r>
      <w:r>
        <w:rPr>
          <w:spacing w:val="-2"/>
          <w:w w:val="105"/>
          <w:sz w:val="23"/>
        </w:rPr>
        <w:t>Mortgagee</w:t>
      </w:r>
      <w:r>
        <w:rPr>
          <w:sz w:val="23"/>
        </w:rPr>
        <w:tab/>
      </w:r>
      <w:r>
        <w:rPr>
          <w:spacing w:val="-10"/>
          <w:w w:val="105"/>
          <w:sz w:val="23"/>
        </w:rPr>
        <w:t>5</w:t>
      </w:r>
    </w:p>
    <w:p w14:paraId="5D3F2F6C" w14:textId="77777777" w:rsidR="00073D30" w:rsidRDefault="00000000">
      <w:pPr>
        <w:pStyle w:val="ListParagraph"/>
        <w:numPr>
          <w:ilvl w:val="1"/>
          <w:numId w:val="38"/>
        </w:numPr>
        <w:tabs>
          <w:tab w:val="left" w:pos="2616"/>
          <w:tab w:val="left" w:pos="2617"/>
          <w:tab w:val="left" w:leader="dot" w:pos="10153"/>
        </w:tabs>
        <w:spacing w:before="17"/>
        <w:rPr>
          <w:sz w:val="23"/>
        </w:rPr>
      </w:pPr>
      <w:r>
        <w:rPr>
          <w:w w:val="105"/>
          <w:sz w:val="23"/>
        </w:rPr>
        <w:t>Governing</w:t>
      </w:r>
      <w:r>
        <w:rPr>
          <w:spacing w:val="13"/>
          <w:w w:val="105"/>
          <w:sz w:val="23"/>
        </w:rPr>
        <w:t xml:space="preserve"> </w:t>
      </w:r>
      <w:r>
        <w:rPr>
          <w:spacing w:val="-2"/>
          <w:w w:val="105"/>
          <w:sz w:val="23"/>
        </w:rPr>
        <w:t>Documents</w:t>
      </w:r>
      <w:r>
        <w:rPr>
          <w:sz w:val="23"/>
        </w:rPr>
        <w:tab/>
      </w:r>
      <w:r>
        <w:rPr>
          <w:spacing w:val="-12"/>
          <w:w w:val="105"/>
          <w:sz w:val="23"/>
        </w:rPr>
        <w:t>5</w:t>
      </w:r>
    </w:p>
    <w:p w14:paraId="5C0B377F" w14:textId="77777777" w:rsidR="00073D30" w:rsidRDefault="00000000">
      <w:pPr>
        <w:pStyle w:val="ListParagraph"/>
        <w:numPr>
          <w:ilvl w:val="1"/>
          <w:numId w:val="38"/>
        </w:numPr>
        <w:tabs>
          <w:tab w:val="left" w:pos="2614"/>
          <w:tab w:val="left" w:pos="2615"/>
          <w:tab w:val="left" w:leader="dot" w:pos="10153"/>
        </w:tabs>
        <w:spacing w:before="16"/>
        <w:ind w:left="2614" w:hanging="935"/>
        <w:rPr>
          <w:sz w:val="23"/>
        </w:rPr>
      </w:pPr>
      <w:r>
        <w:rPr>
          <w:spacing w:val="-2"/>
          <w:w w:val="110"/>
          <w:sz w:val="23"/>
        </w:rPr>
        <w:t>Improvement.</w:t>
      </w:r>
      <w:r>
        <w:rPr>
          <w:sz w:val="23"/>
        </w:rPr>
        <w:tab/>
      </w:r>
      <w:r>
        <w:rPr>
          <w:spacing w:val="-10"/>
          <w:w w:val="110"/>
          <w:sz w:val="23"/>
        </w:rPr>
        <w:t>5</w:t>
      </w:r>
    </w:p>
    <w:p w14:paraId="355CE73E" w14:textId="77777777" w:rsidR="00073D30" w:rsidRDefault="00000000">
      <w:pPr>
        <w:pStyle w:val="ListParagraph"/>
        <w:numPr>
          <w:ilvl w:val="1"/>
          <w:numId w:val="38"/>
        </w:numPr>
        <w:tabs>
          <w:tab w:val="left" w:pos="2618"/>
          <w:tab w:val="left" w:pos="2619"/>
          <w:tab w:val="left" w:leader="dot" w:pos="10153"/>
        </w:tabs>
        <w:spacing w:before="24"/>
        <w:ind w:left="2618" w:hanging="939"/>
        <w:rPr>
          <w:sz w:val="23"/>
        </w:rPr>
      </w:pPr>
      <w:r>
        <w:rPr>
          <w:spacing w:val="-2"/>
          <w:w w:val="110"/>
          <w:sz w:val="23"/>
        </w:rPr>
        <w:t>Maintenance</w:t>
      </w:r>
      <w:r>
        <w:rPr>
          <w:sz w:val="23"/>
        </w:rPr>
        <w:tab/>
      </w:r>
      <w:r>
        <w:rPr>
          <w:spacing w:val="-10"/>
          <w:w w:val="110"/>
          <w:sz w:val="23"/>
        </w:rPr>
        <w:t>5</w:t>
      </w:r>
    </w:p>
    <w:p w14:paraId="482002C6" w14:textId="77777777" w:rsidR="00073D30" w:rsidRDefault="00000000">
      <w:pPr>
        <w:pStyle w:val="ListParagraph"/>
        <w:numPr>
          <w:ilvl w:val="1"/>
          <w:numId w:val="38"/>
        </w:numPr>
        <w:tabs>
          <w:tab w:val="left" w:pos="2618"/>
          <w:tab w:val="left" w:pos="2619"/>
          <w:tab w:val="left" w:leader="dot" w:pos="10153"/>
        </w:tabs>
        <w:spacing w:before="17"/>
        <w:ind w:left="2618" w:hanging="932"/>
        <w:rPr>
          <w:sz w:val="23"/>
        </w:rPr>
      </w:pPr>
      <w:r>
        <w:rPr>
          <w:spacing w:val="-5"/>
          <w:w w:val="110"/>
          <w:sz w:val="23"/>
        </w:rPr>
        <w:t>Map</w:t>
      </w:r>
      <w:r>
        <w:rPr>
          <w:sz w:val="23"/>
        </w:rPr>
        <w:tab/>
      </w:r>
      <w:r>
        <w:rPr>
          <w:spacing w:val="-10"/>
          <w:w w:val="110"/>
          <w:sz w:val="23"/>
        </w:rPr>
        <w:t>5</w:t>
      </w:r>
    </w:p>
    <w:p w14:paraId="0F174A30" w14:textId="77777777" w:rsidR="00073D30" w:rsidRDefault="00000000">
      <w:pPr>
        <w:pStyle w:val="ListParagraph"/>
        <w:numPr>
          <w:ilvl w:val="1"/>
          <w:numId w:val="38"/>
        </w:numPr>
        <w:tabs>
          <w:tab w:val="left" w:pos="2618"/>
          <w:tab w:val="left" w:pos="2619"/>
          <w:tab w:val="left" w:leader="dot" w:pos="10161"/>
        </w:tabs>
        <w:spacing w:before="17"/>
        <w:ind w:left="2618" w:hanging="932"/>
        <w:rPr>
          <w:sz w:val="23"/>
        </w:rPr>
      </w:pPr>
      <w:r>
        <w:rPr>
          <w:spacing w:val="-2"/>
          <w:w w:val="105"/>
          <w:sz w:val="23"/>
        </w:rPr>
        <w:t>Member</w:t>
      </w:r>
      <w:r>
        <w:rPr>
          <w:sz w:val="23"/>
        </w:rPr>
        <w:tab/>
      </w:r>
      <w:r>
        <w:rPr>
          <w:spacing w:val="-10"/>
          <w:w w:val="105"/>
          <w:sz w:val="23"/>
        </w:rPr>
        <w:t>6</w:t>
      </w:r>
    </w:p>
    <w:p w14:paraId="0B85C844" w14:textId="77777777" w:rsidR="00073D30" w:rsidRDefault="00000000">
      <w:pPr>
        <w:pStyle w:val="ListParagraph"/>
        <w:numPr>
          <w:ilvl w:val="1"/>
          <w:numId w:val="38"/>
        </w:numPr>
        <w:tabs>
          <w:tab w:val="left" w:pos="2618"/>
          <w:tab w:val="left" w:pos="2619"/>
          <w:tab w:val="left" w:leader="dot" w:pos="10161"/>
        </w:tabs>
        <w:spacing w:before="16"/>
        <w:ind w:left="2618" w:hanging="932"/>
        <w:rPr>
          <w:sz w:val="23"/>
        </w:rPr>
      </w:pPr>
      <w:r>
        <w:rPr>
          <w:w w:val="110"/>
          <w:sz w:val="23"/>
        </w:rPr>
        <w:t>Member</w:t>
      </w:r>
      <w:r>
        <w:rPr>
          <w:spacing w:val="-17"/>
          <w:w w:val="110"/>
          <w:sz w:val="23"/>
        </w:rPr>
        <w:t xml:space="preserve"> </w:t>
      </w:r>
      <w:r>
        <w:rPr>
          <w:w w:val="110"/>
          <w:sz w:val="23"/>
        </w:rPr>
        <w:t>in</w:t>
      </w:r>
      <w:r>
        <w:rPr>
          <w:spacing w:val="-18"/>
          <w:w w:val="110"/>
          <w:sz w:val="23"/>
        </w:rPr>
        <w:t xml:space="preserve"> </w:t>
      </w:r>
      <w:r>
        <w:rPr>
          <w:w w:val="110"/>
          <w:sz w:val="23"/>
        </w:rPr>
        <w:t>Good</w:t>
      </w:r>
      <w:r>
        <w:rPr>
          <w:spacing w:val="-18"/>
          <w:w w:val="110"/>
          <w:sz w:val="23"/>
        </w:rPr>
        <w:t xml:space="preserve"> </w:t>
      </w:r>
      <w:r>
        <w:rPr>
          <w:spacing w:val="-2"/>
          <w:w w:val="110"/>
          <w:sz w:val="23"/>
        </w:rPr>
        <w:t>Standing</w:t>
      </w:r>
      <w:r>
        <w:rPr>
          <w:sz w:val="23"/>
        </w:rPr>
        <w:tab/>
      </w:r>
      <w:r>
        <w:rPr>
          <w:spacing w:val="-10"/>
          <w:w w:val="110"/>
          <w:sz w:val="23"/>
        </w:rPr>
        <w:t>6</w:t>
      </w:r>
    </w:p>
    <w:p w14:paraId="26608E5B" w14:textId="77777777" w:rsidR="00073D30" w:rsidRDefault="00073D30">
      <w:pPr>
        <w:rPr>
          <w:sz w:val="23"/>
        </w:rPr>
        <w:sectPr w:rsidR="00073D30">
          <w:type w:val="continuous"/>
          <w:pgSz w:w="12200" w:h="15800"/>
          <w:pgMar w:top="160" w:right="1060" w:bottom="280" w:left="400" w:header="720" w:footer="720" w:gutter="0"/>
          <w:cols w:space="720"/>
        </w:sectPr>
      </w:pPr>
    </w:p>
    <w:p w14:paraId="6141EEA1" w14:textId="77777777" w:rsidR="00073D30" w:rsidRDefault="00000000">
      <w:pPr>
        <w:spacing w:before="71" w:line="284" w:lineRule="exact"/>
        <w:jc w:val="right"/>
        <w:rPr>
          <w:rFonts w:ascii="Times New Roman"/>
          <w:sz w:val="25"/>
        </w:rPr>
      </w:pPr>
      <w:r>
        <w:rPr>
          <w:rFonts w:ascii="Times New Roman"/>
          <w:spacing w:val="-4"/>
          <w:w w:val="115"/>
          <w:sz w:val="25"/>
        </w:rPr>
        <w:lastRenderedPageBreak/>
        <w:t>1.26</w:t>
      </w:r>
    </w:p>
    <w:p w14:paraId="396C91D2" w14:textId="77777777" w:rsidR="00073D30" w:rsidRDefault="00000000">
      <w:pPr>
        <w:spacing w:line="281" w:lineRule="exact"/>
        <w:ind w:right="12"/>
        <w:jc w:val="right"/>
        <w:rPr>
          <w:rFonts w:ascii="Times New Roman"/>
          <w:sz w:val="25"/>
        </w:rPr>
      </w:pPr>
      <w:r>
        <w:rPr>
          <w:rFonts w:ascii="Times New Roman"/>
          <w:spacing w:val="-4"/>
          <w:w w:val="115"/>
          <w:sz w:val="25"/>
        </w:rPr>
        <w:t>1.27</w:t>
      </w:r>
    </w:p>
    <w:p w14:paraId="1522FE62" w14:textId="77777777" w:rsidR="00073D30" w:rsidRDefault="00000000">
      <w:pPr>
        <w:spacing w:line="281" w:lineRule="exact"/>
        <w:jc w:val="right"/>
        <w:rPr>
          <w:rFonts w:ascii="Times New Roman"/>
          <w:sz w:val="25"/>
        </w:rPr>
      </w:pPr>
      <w:r>
        <w:rPr>
          <w:rFonts w:ascii="Times New Roman"/>
          <w:spacing w:val="-4"/>
          <w:w w:val="115"/>
          <w:sz w:val="25"/>
        </w:rPr>
        <w:t>1.28</w:t>
      </w:r>
    </w:p>
    <w:p w14:paraId="7A85A7F3" w14:textId="77777777" w:rsidR="00073D30" w:rsidRDefault="00000000">
      <w:pPr>
        <w:spacing w:line="281" w:lineRule="exact"/>
        <w:ind w:right="21"/>
        <w:jc w:val="right"/>
        <w:rPr>
          <w:rFonts w:ascii="Times New Roman"/>
          <w:sz w:val="25"/>
        </w:rPr>
      </w:pPr>
      <w:r>
        <w:rPr>
          <w:rFonts w:ascii="Times New Roman"/>
          <w:spacing w:val="-4"/>
          <w:w w:val="110"/>
          <w:sz w:val="25"/>
        </w:rPr>
        <w:t>1.29</w:t>
      </w:r>
    </w:p>
    <w:p w14:paraId="748917E0" w14:textId="77777777" w:rsidR="00073D30" w:rsidRDefault="00000000">
      <w:pPr>
        <w:spacing w:line="281" w:lineRule="exact"/>
        <w:ind w:right="16"/>
        <w:jc w:val="right"/>
        <w:rPr>
          <w:rFonts w:ascii="Times New Roman"/>
          <w:sz w:val="25"/>
        </w:rPr>
      </w:pPr>
      <w:r>
        <w:rPr>
          <w:rFonts w:ascii="Times New Roman"/>
          <w:spacing w:val="-4"/>
          <w:w w:val="115"/>
          <w:sz w:val="25"/>
        </w:rPr>
        <w:t>1.30</w:t>
      </w:r>
    </w:p>
    <w:p w14:paraId="4A65DD4B" w14:textId="77777777" w:rsidR="00073D30" w:rsidRDefault="00000000">
      <w:pPr>
        <w:spacing w:line="284" w:lineRule="exact"/>
        <w:ind w:right="38"/>
        <w:jc w:val="right"/>
        <w:rPr>
          <w:rFonts w:ascii="Times New Roman"/>
          <w:sz w:val="25"/>
        </w:rPr>
      </w:pPr>
      <w:r>
        <w:rPr>
          <w:rFonts w:ascii="Times New Roman"/>
          <w:spacing w:val="-4"/>
          <w:w w:val="110"/>
          <w:sz w:val="25"/>
        </w:rPr>
        <w:t>1.31</w:t>
      </w:r>
    </w:p>
    <w:p w14:paraId="40E755E5" w14:textId="77777777" w:rsidR="00073D30" w:rsidRDefault="00000000">
      <w:pPr>
        <w:spacing w:before="1" w:line="284" w:lineRule="exact"/>
        <w:ind w:right="29"/>
        <w:jc w:val="right"/>
        <w:rPr>
          <w:rFonts w:ascii="Times New Roman"/>
          <w:sz w:val="25"/>
        </w:rPr>
      </w:pPr>
      <w:r>
        <w:rPr>
          <w:rFonts w:ascii="Times New Roman"/>
          <w:spacing w:val="-4"/>
          <w:w w:val="110"/>
          <w:sz w:val="25"/>
        </w:rPr>
        <w:t>1.32</w:t>
      </w:r>
    </w:p>
    <w:p w14:paraId="05D70F42" w14:textId="77777777" w:rsidR="00073D30" w:rsidRDefault="00000000">
      <w:pPr>
        <w:spacing w:line="281" w:lineRule="exact"/>
        <w:ind w:right="1"/>
        <w:jc w:val="right"/>
        <w:rPr>
          <w:rFonts w:ascii="Times New Roman"/>
          <w:sz w:val="25"/>
        </w:rPr>
      </w:pPr>
      <w:r>
        <w:rPr>
          <w:rFonts w:ascii="Times New Roman"/>
          <w:spacing w:val="-4"/>
          <w:w w:val="115"/>
          <w:sz w:val="25"/>
        </w:rPr>
        <w:t>1.33</w:t>
      </w:r>
    </w:p>
    <w:p w14:paraId="2670FB05" w14:textId="77777777" w:rsidR="00073D30" w:rsidRDefault="00000000">
      <w:pPr>
        <w:spacing w:line="284" w:lineRule="exact"/>
        <w:ind w:right="24"/>
        <w:jc w:val="right"/>
        <w:rPr>
          <w:rFonts w:ascii="Times New Roman"/>
          <w:sz w:val="25"/>
        </w:rPr>
      </w:pPr>
      <w:r>
        <w:rPr>
          <w:rFonts w:ascii="Times New Roman"/>
          <w:spacing w:val="-4"/>
          <w:w w:val="115"/>
          <w:sz w:val="25"/>
        </w:rPr>
        <w:t>1.34</w:t>
      </w:r>
    </w:p>
    <w:p w14:paraId="575AB074" w14:textId="77777777" w:rsidR="00073D30" w:rsidRDefault="00073D30">
      <w:pPr>
        <w:pStyle w:val="BodyText"/>
        <w:spacing w:before="1"/>
        <w:rPr>
          <w:rFonts w:ascii="Times New Roman"/>
          <w:sz w:val="27"/>
        </w:rPr>
      </w:pPr>
    </w:p>
    <w:p w14:paraId="4D30307A" w14:textId="77777777" w:rsidR="00073D30" w:rsidRDefault="00000000">
      <w:pPr>
        <w:ind w:left="847"/>
        <w:rPr>
          <w:b/>
          <w:sz w:val="24"/>
        </w:rPr>
      </w:pPr>
      <w:r>
        <w:rPr>
          <w:b/>
          <w:sz w:val="24"/>
        </w:rPr>
        <w:t>ARTICLE</w:t>
      </w:r>
      <w:r>
        <w:rPr>
          <w:b/>
          <w:spacing w:val="-12"/>
          <w:sz w:val="24"/>
        </w:rPr>
        <w:t xml:space="preserve"> </w:t>
      </w:r>
      <w:r>
        <w:rPr>
          <w:b/>
          <w:spacing w:val="-5"/>
          <w:sz w:val="24"/>
        </w:rPr>
        <w:t>II</w:t>
      </w:r>
    </w:p>
    <w:p w14:paraId="4CC08618" w14:textId="77777777" w:rsidR="00073D30" w:rsidRDefault="00073D30">
      <w:pPr>
        <w:pStyle w:val="BodyText"/>
        <w:rPr>
          <w:b/>
          <w:sz w:val="26"/>
        </w:rPr>
      </w:pPr>
    </w:p>
    <w:p w14:paraId="10E53564" w14:textId="77777777" w:rsidR="00073D30" w:rsidRDefault="00000000">
      <w:pPr>
        <w:spacing w:before="1" w:line="284" w:lineRule="exact"/>
        <w:ind w:right="195"/>
        <w:jc w:val="right"/>
        <w:rPr>
          <w:rFonts w:ascii="Times New Roman"/>
          <w:sz w:val="25"/>
        </w:rPr>
      </w:pPr>
      <w:r>
        <w:rPr>
          <w:rFonts w:ascii="Times New Roman"/>
          <w:spacing w:val="-5"/>
          <w:w w:val="105"/>
          <w:sz w:val="25"/>
        </w:rPr>
        <w:t>2.1</w:t>
      </w:r>
    </w:p>
    <w:p w14:paraId="443DFBAB" w14:textId="77777777" w:rsidR="00073D30" w:rsidRDefault="00000000">
      <w:pPr>
        <w:spacing w:line="281" w:lineRule="exact"/>
        <w:ind w:right="189"/>
        <w:jc w:val="right"/>
        <w:rPr>
          <w:rFonts w:ascii="Times New Roman"/>
          <w:sz w:val="25"/>
        </w:rPr>
      </w:pPr>
      <w:r>
        <w:rPr>
          <w:rFonts w:ascii="Times New Roman"/>
          <w:spacing w:val="-5"/>
          <w:w w:val="105"/>
          <w:sz w:val="25"/>
        </w:rPr>
        <w:t>2.2</w:t>
      </w:r>
    </w:p>
    <w:p w14:paraId="18ECADC2" w14:textId="77777777" w:rsidR="00073D30" w:rsidRDefault="00000000">
      <w:pPr>
        <w:spacing w:line="284" w:lineRule="exact"/>
        <w:ind w:right="196"/>
        <w:jc w:val="right"/>
        <w:rPr>
          <w:rFonts w:ascii="Times New Roman"/>
          <w:sz w:val="25"/>
        </w:rPr>
      </w:pPr>
      <w:r>
        <w:rPr>
          <w:rFonts w:ascii="Times New Roman"/>
          <w:spacing w:val="-5"/>
          <w:w w:val="105"/>
          <w:sz w:val="25"/>
        </w:rPr>
        <w:t>2.3</w:t>
      </w:r>
    </w:p>
    <w:p w14:paraId="4AD2AEC3" w14:textId="77777777" w:rsidR="00073D30" w:rsidRDefault="00000000">
      <w:pPr>
        <w:ind w:right="190"/>
        <w:jc w:val="right"/>
        <w:rPr>
          <w:rFonts w:ascii="Times New Roman"/>
          <w:sz w:val="25"/>
        </w:rPr>
      </w:pPr>
      <w:r>
        <w:rPr>
          <w:rFonts w:ascii="Times New Roman"/>
          <w:spacing w:val="-5"/>
          <w:w w:val="110"/>
          <w:sz w:val="25"/>
        </w:rPr>
        <w:t>2.4</w:t>
      </w:r>
    </w:p>
    <w:p w14:paraId="0F874D07" w14:textId="77777777" w:rsidR="00073D30" w:rsidRDefault="00000000">
      <w:pPr>
        <w:pStyle w:val="Heading1"/>
        <w:spacing w:before="11" w:line="279" w:lineRule="exact"/>
        <w:ind w:left="1719"/>
        <w:rPr>
          <w:rFonts w:ascii="Courier New"/>
        </w:rPr>
      </w:pPr>
      <w:r>
        <w:rPr>
          <w:rFonts w:ascii="Courier New"/>
          <w:spacing w:val="-5"/>
          <w:w w:val="85"/>
        </w:rPr>
        <w:t>2.5</w:t>
      </w:r>
    </w:p>
    <w:p w14:paraId="54A2C562" w14:textId="77777777" w:rsidR="00073D30" w:rsidRDefault="00000000">
      <w:pPr>
        <w:spacing w:line="272" w:lineRule="exact"/>
        <w:ind w:right="197"/>
        <w:jc w:val="right"/>
        <w:rPr>
          <w:rFonts w:ascii="Times New Roman"/>
          <w:sz w:val="25"/>
        </w:rPr>
      </w:pPr>
      <w:r>
        <w:rPr>
          <w:rFonts w:ascii="Times New Roman"/>
          <w:spacing w:val="-5"/>
          <w:w w:val="110"/>
          <w:sz w:val="25"/>
        </w:rPr>
        <w:t>2.6</w:t>
      </w:r>
    </w:p>
    <w:p w14:paraId="037B1127" w14:textId="77777777" w:rsidR="00073D30" w:rsidRDefault="00000000">
      <w:pPr>
        <w:spacing w:before="1" w:line="284" w:lineRule="exact"/>
        <w:ind w:right="201"/>
        <w:jc w:val="right"/>
        <w:rPr>
          <w:rFonts w:ascii="Times New Roman"/>
          <w:sz w:val="25"/>
        </w:rPr>
      </w:pPr>
      <w:r>
        <w:rPr>
          <w:rFonts w:ascii="Times New Roman"/>
          <w:spacing w:val="-5"/>
          <w:w w:val="110"/>
          <w:sz w:val="25"/>
        </w:rPr>
        <w:t>2.7</w:t>
      </w:r>
    </w:p>
    <w:p w14:paraId="234DC2C3" w14:textId="77777777" w:rsidR="00073D30" w:rsidRDefault="00000000">
      <w:pPr>
        <w:spacing w:line="284" w:lineRule="exact"/>
        <w:ind w:right="197"/>
        <w:jc w:val="right"/>
        <w:rPr>
          <w:rFonts w:ascii="Times New Roman"/>
          <w:sz w:val="25"/>
        </w:rPr>
      </w:pPr>
      <w:r>
        <w:rPr>
          <w:rFonts w:ascii="Times New Roman"/>
          <w:spacing w:val="-5"/>
          <w:w w:val="110"/>
          <w:sz w:val="25"/>
        </w:rPr>
        <w:t>2.8</w:t>
      </w:r>
    </w:p>
    <w:p w14:paraId="79357227" w14:textId="77777777" w:rsidR="00073D30" w:rsidRDefault="00073D30">
      <w:pPr>
        <w:pStyle w:val="BodyText"/>
        <w:spacing w:before="1"/>
        <w:rPr>
          <w:rFonts w:ascii="Times New Roman"/>
          <w:sz w:val="27"/>
        </w:rPr>
      </w:pPr>
    </w:p>
    <w:p w14:paraId="12692EAB" w14:textId="77777777" w:rsidR="00073D30" w:rsidRDefault="00000000">
      <w:pPr>
        <w:ind w:left="818"/>
        <w:rPr>
          <w:b/>
          <w:sz w:val="24"/>
        </w:rPr>
      </w:pPr>
      <w:r>
        <w:rPr>
          <w:b/>
          <w:sz w:val="24"/>
        </w:rPr>
        <w:t>ARTICLE</w:t>
      </w:r>
      <w:r>
        <w:rPr>
          <w:b/>
          <w:spacing w:val="-5"/>
          <w:sz w:val="24"/>
        </w:rPr>
        <w:t xml:space="preserve"> Ill</w:t>
      </w:r>
    </w:p>
    <w:p w14:paraId="68300A32" w14:textId="77777777" w:rsidR="00073D30" w:rsidRDefault="00073D30">
      <w:pPr>
        <w:pStyle w:val="BodyText"/>
        <w:spacing w:before="1"/>
        <w:rPr>
          <w:b/>
          <w:sz w:val="26"/>
        </w:rPr>
      </w:pPr>
    </w:p>
    <w:p w14:paraId="16040339" w14:textId="77777777" w:rsidR="00073D30" w:rsidRDefault="00000000">
      <w:pPr>
        <w:spacing w:line="284" w:lineRule="exact"/>
        <w:ind w:right="225"/>
        <w:jc w:val="right"/>
        <w:rPr>
          <w:rFonts w:ascii="Times New Roman"/>
          <w:sz w:val="25"/>
        </w:rPr>
      </w:pPr>
      <w:r>
        <w:rPr>
          <w:rFonts w:ascii="Times New Roman"/>
          <w:spacing w:val="-5"/>
          <w:w w:val="105"/>
          <w:sz w:val="25"/>
        </w:rPr>
        <w:t>3.1</w:t>
      </w:r>
    </w:p>
    <w:p w14:paraId="32FC5A21" w14:textId="77777777" w:rsidR="00073D30" w:rsidRDefault="00000000">
      <w:pPr>
        <w:spacing w:line="284" w:lineRule="exact"/>
        <w:ind w:right="218"/>
        <w:jc w:val="right"/>
        <w:rPr>
          <w:rFonts w:ascii="Times New Roman"/>
          <w:sz w:val="25"/>
        </w:rPr>
      </w:pPr>
      <w:r>
        <w:rPr>
          <w:rFonts w:ascii="Times New Roman"/>
          <w:spacing w:val="-5"/>
          <w:w w:val="105"/>
          <w:sz w:val="25"/>
        </w:rPr>
        <w:t>3.2</w:t>
      </w:r>
    </w:p>
    <w:p w14:paraId="161A7537" w14:textId="77777777" w:rsidR="00073D30" w:rsidRDefault="00000000">
      <w:pPr>
        <w:spacing w:before="1" w:line="284" w:lineRule="exact"/>
        <w:ind w:right="226"/>
        <w:jc w:val="right"/>
        <w:rPr>
          <w:rFonts w:ascii="Times New Roman"/>
          <w:sz w:val="25"/>
        </w:rPr>
      </w:pPr>
      <w:r>
        <w:rPr>
          <w:rFonts w:ascii="Times New Roman"/>
          <w:spacing w:val="-5"/>
          <w:w w:val="105"/>
          <w:sz w:val="25"/>
        </w:rPr>
        <w:t>3.3</w:t>
      </w:r>
    </w:p>
    <w:p w14:paraId="100F6E90" w14:textId="77777777" w:rsidR="00073D30" w:rsidRDefault="00000000">
      <w:pPr>
        <w:spacing w:line="284" w:lineRule="exact"/>
        <w:ind w:right="226"/>
        <w:jc w:val="right"/>
        <w:rPr>
          <w:rFonts w:ascii="Times New Roman"/>
          <w:sz w:val="25"/>
        </w:rPr>
      </w:pPr>
      <w:r>
        <w:rPr>
          <w:rFonts w:ascii="Times New Roman"/>
          <w:spacing w:val="-5"/>
          <w:w w:val="105"/>
          <w:sz w:val="25"/>
        </w:rPr>
        <w:t>3.4</w:t>
      </w:r>
    </w:p>
    <w:p w14:paraId="3B114AE7" w14:textId="77777777" w:rsidR="00073D30" w:rsidRDefault="00073D30">
      <w:pPr>
        <w:pStyle w:val="BodyText"/>
        <w:spacing w:before="4"/>
        <w:rPr>
          <w:rFonts w:ascii="Times New Roman"/>
          <w:sz w:val="25"/>
        </w:rPr>
      </w:pPr>
    </w:p>
    <w:p w14:paraId="2173496D" w14:textId="77777777" w:rsidR="00073D30" w:rsidRDefault="00000000">
      <w:pPr>
        <w:pStyle w:val="Heading1"/>
        <w:spacing w:line="279" w:lineRule="exact"/>
        <w:ind w:left="1702"/>
        <w:rPr>
          <w:rFonts w:ascii="Courier New"/>
        </w:rPr>
      </w:pPr>
      <w:r>
        <w:rPr>
          <w:rFonts w:ascii="Courier New"/>
          <w:spacing w:val="-5"/>
          <w:w w:val="85"/>
        </w:rPr>
        <w:t>3.5</w:t>
      </w:r>
    </w:p>
    <w:p w14:paraId="5ED49557" w14:textId="77777777" w:rsidR="00073D30" w:rsidRDefault="00000000">
      <w:pPr>
        <w:spacing w:line="269" w:lineRule="exact"/>
        <w:ind w:left="1709"/>
        <w:rPr>
          <w:rFonts w:ascii="Times New Roman"/>
          <w:sz w:val="25"/>
        </w:rPr>
      </w:pPr>
      <w:r>
        <w:rPr>
          <w:rFonts w:ascii="Times New Roman"/>
          <w:spacing w:val="-5"/>
          <w:w w:val="110"/>
          <w:sz w:val="25"/>
        </w:rPr>
        <w:t>3.6</w:t>
      </w:r>
    </w:p>
    <w:p w14:paraId="1C721408" w14:textId="77777777" w:rsidR="00073D30" w:rsidRDefault="00000000">
      <w:pPr>
        <w:spacing w:line="284" w:lineRule="exact"/>
        <w:ind w:left="1709"/>
        <w:rPr>
          <w:rFonts w:ascii="Times New Roman"/>
          <w:sz w:val="25"/>
        </w:rPr>
      </w:pPr>
      <w:r>
        <w:rPr>
          <w:rFonts w:ascii="Times New Roman"/>
          <w:spacing w:val="-5"/>
          <w:w w:val="110"/>
          <w:sz w:val="25"/>
        </w:rPr>
        <w:t>3.7</w:t>
      </w:r>
    </w:p>
    <w:p w14:paraId="5F77402F" w14:textId="77777777" w:rsidR="00073D30" w:rsidRDefault="00073D30">
      <w:pPr>
        <w:pStyle w:val="BodyText"/>
        <w:spacing w:before="1"/>
        <w:rPr>
          <w:rFonts w:ascii="Times New Roman"/>
          <w:sz w:val="27"/>
        </w:rPr>
      </w:pPr>
    </w:p>
    <w:p w14:paraId="7CE63DA3" w14:textId="77777777" w:rsidR="00073D30" w:rsidRDefault="00000000">
      <w:pPr>
        <w:ind w:left="796"/>
        <w:rPr>
          <w:b/>
          <w:sz w:val="24"/>
        </w:rPr>
      </w:pPr>
      <w:r>
        <w:rPr>
          <w:b/>
          <w:sz w:val="24"/>
        </w:rPr>
        <w:t>ARTICLE</w:t>
      </w:r>
      <w:r>
        <w:rPr>
          <w:b/>
          <w:spacing w:val="-5"/>
          <w:sz w:val="24"/>
        </w:rPr>
        <w:t xml:space="preserve"> IV</w:t>
      </w:r>
    </w:p>
    <w:p w14:paraId="27D78C01" w14:textId="77777777" w:rsidR="00073D30" w:rsidRDefault="00073D30">
      <w:pPr>
        <w:pStyle w:val="BodyText"/>
        <w:spacing w:before="8"/>
        <w:rPr>
          <w:b/>
          <w:sz w:val="26"/>
        </w:rPr>
      </w:pPr>
    </w:p>
    <w:p w14:paraId="1322CA86" w14:textId="77777777" w:rsidR="00073D30" w:rsidRDefault="00000000">
      <w:pPr>
        <w:ind w:left="1708"/>
        <w:rPr>
          <w:rFonts w:ascii="Times New Roman"/>
          <w:sz w:val="25"/>
        </w:rPr>
      </w:pPr>
      <w:r>
        <w:rPr>
          <w:rFonts w:ascii="Times New Roman"/>
          <w:spacing w:val="-5"/>
          <w:sz w:val="25"/>
        </w:rPr>
        <w:t>4.1</w:t>
      </w:r>
    </w:p>
    <w:p w14:paraId="38C02716" w14:textId="77777777" w:rsidR="00073D30" w:rsidRDefault="00000000">
      <w:pPr>
        <w:spacing w:before="1" w:line="284" w:lineRule="exact"/>
        <w:ind w:left="1708"/>
        <w:rPr>
          <w:rFonts w:ascii="Times New Roman"/>
          <w:sz w:val="25"/>
        </w:rPr>
      </w:pPr>
      <w:r>
        <w:rPr>
          <w:rFonts w:ascii="Times New Roman"/>
          <w:spacing w:val="-5"/>
          <w:w w:val="105"/>
          <w:sz w:val="25"/>
        </w:rPr>
        <w:t>4.2</w:t>
      </w:r>
    </w:p>
    <w:p w14:paraId="3EA83781" w14:textId="77777777" w:rsidR="00073D30" w:rsidRDefault="00000000">
      <w:pPr>
        <w:spacing w:line="284" w:lineRule="exact"/>
        <w:ind w:left="1708"/>
        <w:rPr>
          <w:rFonts w:ascii="Times New Roman"/>
          <w:sz w:val="25"/>
        </w:rPr>
      </w:pPr>
      <w:r>
        <w:rPr>
          <w:rFonts w:ascii="Times New Roman"/>
          <w:spacing w:val="-5"/>
          <w:w w:val="105"/>
          <w:sz w:val="25"/>
        </w:rPr>
        <w:t>4.3</w:t>
      </w:r>
    </w:p>
    <w:p w14:paraId="566638C3" w14:textId="77777777" w:rsidR="00073D30" w:rsidRDefault="00000000">
      <w:pPr>
        <w:spacing w:before="1" w:line="284" w:lineRule="exact"/>
        <w:ind w:left="1708"/>
        <w:rPr>
          <w:rFonts w:ascii="Times New Roman"/>
          <w:sz w:val="25"/>
        </w:rPr>
      </w:pPr>
      <w:r>
        <w:rPr>
          <w:rFonts w:ascii="Times New Roman"/>
          <w:spacing w:val="-5"/>
          <w:w w:val="110"/>
          <w:sz w:val="25"/>
        </w:rPr>
        <w:t>4.4</w:t>
      </w:r>
    </w:p>
    <w:p w14:paraId="2A9C7612" w14:textId="77777777" w:rsidR="00073D30" w:rsidRDefault="00000000">
      <w:pPr>
        <w:spacing w:line="281" w:lineRule="exact"/>
        <w:ind w:left="1701"/>
        <w:rPr>
          <w:rFonts w:ascii="Times New Roman"/>
          <w:sz w:val="25"/>
        </w:rPr>
      </w:pPr>
      <w:r>
        <w:rPr>
          <w:rFonts w:ascii="Times New Roman"/>
          <w:spacing w:val="-5"/>
          <w:w w:val="110"/>
          <w:sz w:val="25"/>
        </w:rPr>
        <w:t>4.5</w:t>
      </w:r>
    </w:p>
    <w:p w14:paraId="4F6A533A" w14:textId="77777777" w:rsidR="00073D30" w:rsidRDefault="00000000">
      <w:pPr>
        <w:spacing w:line="278" w:lineRule="exact"/>
        <w:ind w:left="1701"/>
        <w:rPr>
          <w:rFonts w:ascii="Times New Roman"/>
          <w:sz w:val="25"/>
        </w:rPr>
      </w:pPr>
      <w:r>
        <w:rPr>
          <w:rFonts w:ascii="Times New Roman"/>
          <w:spacing w:val="-5"/>
          <w:w w:val="110"/>
          <w:sz w:val="25"/>
        </w:rPr>
        <w:t>4.6</w:t>
      </w:r>
    </w:p>
    <w:p w14:paraId="3D07A4DF" w14:textId="77777777" w:rsidR="00073D30" w:rsidRDefault="00000000">
      <w:pPr>
        <w:spacing w:line="281" w:lineRule="exact"/>
        <w:ind w:left="1701"/>
        <w:rPr>
          <w:rFonts w:ascii="Times New Roman"/>
          <w:sz w:val="25"/>
        </w:rPr>
      </w:pPr>
      <w:r>
        <w:rPr>
          <w:rFonts w:ascii="Times New Roman"/>
          <w:spacing w:val="-5"/>
          <w:w w:val="105"/>
          <w:sz w:val="25"/>
        </w:rPr>
        <w:t>4.7</w:t>
      </w:r>
    </w:p>
    <w:p w14:paraId="694CDFD1" w14:textId="77777777" w:rsidR="00073D30" w:rsidRDefault="00000000">
      <w:pPr>
        <w:spacing w:before="1" w:line="284" w:lineRule="exact"/>
        <w:ind w:left="1701"/>
        <w:rPr>
          <w:rFonts w:ascii="Times New Roman"/>
          <w:sz w:val="25"/>
        </w:rPr>
      </w:pPr>
      <w:r>
        <w:rPr>
          <w:rFonts w:ascii="Times New Roman"/>
          <w:spacing w:val="-5"/>
          <w:w w:val="110"/>
          <w:sz w:val="25"/>
        </w:rPr>
        <w:t>4.8</w:t>
      </w:r>
    </w:p>
    <w:p w14:paraId="453348D7" w14:textId="77777777" w:rsidR="00073D30" w:rsidRDefault="00000000">
      <w:pPr>
        <w:spacing w:line="284" w:lineRule="exact"/>
        <w:ind w:left="1694"/>
        <w:rPr>
          <w:rFonts w:ascii="Times New Roman"/>
          <w:sz w:val="25"/>
        </w:rPr>
      </w:pPr>
      <w:r>
        <w:rPr>
          <w:rFonts w:ascii="Times New Roman"/>
          <w:spacing w:val="-5"/>
          <w:w w:val="105"/>
          <w:sz w:val="25"/>
        </w:rPr>
        <w:t>4.9</w:t>
      </w:r>
    </w:p>
    <w:p w14:paraId="5B7E39DE" w14:textId="77777777" w:rsidR="00073D30" w:rsidRDefault="00000000">
      <w:pPr>
        <w:spacing w:line="284" w:lineRule="exact"/>
        <w:ind w:left="1694"/>
        <w:rPr>
          <w:rFonts w:ascii="Times New Roman"/>
          <w:sz w:val="25"/>
        </w:rPr>
      </w:pPr>
      <w:r>
        <w:rPr>
          <w:rFonts w:ascii="Times New Roman"/>
          <w:spacing w:val="-4"/>
          <w:w w:val="110"/>
          <w:sz w:val="25"/>
        </w:rPr>
        <w:t>4.10</w:t>
      </w:r>
    </w:p>
    <w:p w14:paraId="147EEAB8" w14:textId="77777777" w:rsidR="00073D30" w:rsidRDefault="00000000">
      <w:pPr>
        <w:spacing w:line="284" w:lineRule="exact"/>
        <w:ind w:left="1687"/>
        <w:rPr>
          <w:rFonts w:ascii="Times New Roman"/>
          <w:sz w:val="25"/>
        </w:rPr>
      </w:pPr>
      <w:r>
        <w:rPr>
          <w:rFonts w:ascii="Times New Roman"/>
          <w:spacing w:val="-4"/>
          <w:w w:val="105"/>
          <w:sz w:val="25"/>
        </w:rPr>
        <w:t>4.11</w:t>
      </w:r>
    </w:p>
    <w:p w14:paraId="63FF4BFD" w14:textId="77777777" w:rsidR="00073D30" w:rsidRDefault="00000000">
      <w:pPr>
        <w:tabs>
          <w:tab w:val="right" w:leader="dot" w:pos="8063"/>
        </w:tabs>
        <w:spacing w:before="72"/>
        <w:ind w:left="387"/>
        <w:rPr>
          <w:sz w:val="24"/>
        </w:rPr>
      </w:pPr>
      <w:r>
        <w:br w:type="column"/>
      </w:r>
      <w:r>
        <w:rPr>
          <w:spacing w:val="-2"/>
          <w:sz w:val="24"/>
        </w:rPr>
        <w:t>Mortgage</w:t>
      </w:r>
      <w:r>
        <w:rPr>
          <w:sz w:val="24"/>
        </w:rPr>
        <w:tab/>
      </w:r>
      <w:r>
        <w:rPr>
          <w:spacing w:val="-10"/>
          <w:sz w:val="24"/>
        </w:rPr>
        <w:t>6</w:t>
      </w:r>
    </w:p>
    <w:p w14:paraId="54131D1F" w14:textId="77777777" w:rsidR="00073D30" w:rsidRDefault="00000000">
      <w:pPr>
        <w:tabs>
          <w:tab w:val="right" w:leader="dot" w:pos="8065"/>
        </w:tabs>
        <w:spacing w:before="5"/>
        <w:ind w:left="380"/>
        <w:rPr>
          <w:sz w:val="24"/>
        </w:rPr>
      </w:pPr>
      <w:r>
        <w:rPr>
          <w:spacing w:val="-2"/>
          <w:sz w:val="24"/>
        </w:rPr>
        <w:t>Mortgagee</w:t>
      </w:r>
      <w:r>
        <w:rPr>
          <w:sz w:val="24"/>
        </w:rPr>
        <w:tab/>
      </w:r>
      <w:r>
        <w:rPr>
          <w:spacing w:val="-10"/>
          <w:sz w:val="24"/>
        </w:rPr>
        <w:t>6</w:t>
      </w:r>
    </w:p>
    <w:p w14:paraId="7C5123E5" w14:textId="77777777" w:rsidR="00073D30" w:rsidRDefault="00000000">
      <w:pPr>
        <w:tabs>
          <w:tab w:val="right" w:leader="dot" w:pos="8065"/>
        </w:tabs>
        <w:spacing w:before="5" w:line="275" w:lineRule="exact"/>
        <w:ind w:left="379"/>
        <w:rPr>
          <w:sz w:val="24"/>
        </w:rPr>
      </w:pPr>
      <w:r>
        <w:rPr>
          <w:spacing w:val="-2"/>
          <w:sz w:val="24"/>
        </w:rPr>
        <w:t>Owner</w:t>
      </w:r>
      <w:r>
        <w:rPr>
          <w:sz w:val="24"/>
        </w:rPr>
        <w:tab/>
      </w:r>
      <w:r>
        <w:rPr>
          <w:spacing w:val="-10"/>
          <w:sz w:val="24"/>
        </w:rPr>
        <w:t>6</w:t>
      </w:r>
    </w:p>
    <w:p w14:paraId="4FDB0F23" w14:textId="77777777" w:rsidR="00073D30" w:rsidRDefault="00000000">
      <w:pPr>
        <w:tabs>
          <w:tab w:val="right" w:leader="dot" w:pos="8065"/>
        </w:tabs>
        <w:spacing w:line="275" w:lineRule="exact"/>
        <w:ind w:left="372"/>
        <w:rPr>
          <w:sz w:val="24"/>
        </w:rPr>
      </w:pPr>
      <w:r>
        <w:rPr>
          <w:spacing w:val="-2"/>
          <w:sz w:val="24"/>
        </w:rPr>
        <w:t>Project</w:t>
      </w:r>
      <w:r>
        <w:rPr>
          <w:sz w:val="24"/>
        </w:rPr>
        <w:tab/>
      </w:r>
      <w:r>
        <w:rPr>
          <w:spacing w:val="-10"/>
          <w:sz w:val="24"/>
        </w:rPr>
        <w:t>6</w:t>
      </w:r>
    </w:p>
    <w:p w14:paraId="21E090CD" w14:textId="77777777" w:rsidR="00073D30" w:rsidRDefault="00000000">
      <w:pPr>
        <w:tabs>
          <w:tab w:val="right" w:leader="dot" w:pos="8058"/>
        </w:tabs>
        <w:spacing w:before="12"/>
        <w:ind w:left="371"/>
        <w:rPr>
          <w:sz w:val="24"/>
        </w:rPr>
      </w:pPr>
      <w:r>
        <w:rPr>
          <w:spacing w:val="-2"/>
          <w:sz w:val="24"/>
        </w:rPr>
        <w:t>Repair</w:t>
      </w:r>
      <w:r>
        <w:rPr>
          <w:sz w:val="24"/>
        </w:rPr>
        <w:tab/>
      </w:r>
      <w:r>
        <w:rPr>
          <w:spacing w:val="-10"/>
          <w:sz w:val="24"/>
        </w:rPr>
        <w:t>6</w:t>
      </w:r>
    </w:p>
    <w:p w14:paraId="3F1FCF35" w14:textId="77777777" w:rsidR="00073D30" w:rsidRDefault="00000000">
      <w:pPr>
        <w:tabs>
          <w:tab w:val="right" w:leader="dot" w:pos="8054"/>
        </w:tabs>
        <w:spacing w:before="6"/>
        <w:ind w:left="371"/>
        <w:rPr>
          <w:sz w:val="24"/>
        </w:rPr>
      </w:pPr>
      <w:r>
        <w:rPr>
          <w:spacing w:val="-2"/>
          <w:sz w:val="24"/>
        </w:rPr>
        <w:t>Replacement</w:t>
      </w:r>
      <w:r>
        <w:rPr>
          <w:sz w:val="24"/>
        </w:rPr>
        <w:tab/>
      </w:r>
      <w:r>
        <w:rPr>
          <w:spacing w:val="-10"/>
          <w:sz w:val="24"/>
        </w:rPr>
        <w:t>6</w:t>
      </w:r>
    </w:p>
    <w:p w14:paraId="425CE9B6" w14:textId="77777777" w:rsidR="00073D30" w:rsidRDefault="00000000">
      <w:pPr>
        <w:tabs>
          <w:tab w:val="right" w:leader="dot" w:pos="8058"/>
        </w:tabs>
        <w:spacing w:before="12"/>
        <w:ind w:left="371"/>
        <w:rPr>
          <w:sz w:val="24"/>
        </w:rPr>
      </w:pPr>
      <w:r>
        <w:rPr>
          <w:spacing w:val="-2"/>
          <w:sz w:val="24"/>
        </w:rPr>
        <w:t>Resident.</w:t>
      </w:r>
      <w:r>
        <w:rPr>
          <w:sz w:val="24"/>
        </w:rPr>
        <w:tab/>
      </w:r>
      <w:r>
        <w:rPr>
          <w:spacing w:val="-10"/>
          <w:sz w:val="24"/>
        </w:rPr>
        <w:t>6</w:t>
      </w:r>
    </w:p>
    <w:p w14:paraId="017ED392" w14:textId="77777777" w:rsidR="00073D30" w:rsidRDefault="00000000">
      <w:pPr>
        <w:tabs>
          <w:tab w:val="right" w:leader="dot" w:pos="8058"/>
        </w:tabs>
        <w:spacing w:before="5"/>
        <w:ind w:left="371"/>
        <w:rPr>
          <w:sz w:val="24"/>
        </w:rPr>
      </w:pPr>
      <w:r>
        <w:rPr>
          <w:spacing w:val="-2"/>
          <w:sz w:val="24"/>
        </w:rPr>
        <w:t>Rules</w:t>
      </w:r>
      <w:r>
        <w:rPr>
          <w:sz w:val="24"/>
        </w:rPr>
        <w:tab/>
      </w:r>
      <w:r>
        <w:rPr>
          <w:spacing w:val="-10"/>
          <w:sz w:val="24"/>
        </w:rPr>
        <w:t>6</w:t>
      </w:r>
    </w:p>
    <w:p w14:paraId="79874374" w14:textId="77777777" w:rsidR="00073D30" w:rsidRDefault="00000000">
      <w:pPr>
        <w:tabs>
          <w:tab w:val="right" w:leader="dot" w:pos="8051"/>
        </w:tabs>
        <w:spacing w:before="5"/>
        <w:ind w:left="364"/>
        <w:rPr>
          <w:sz w:val="24"/>
        </w:rPr>
      </w:pPr>
      <w:r>
        <w:rPr>
          <w:spacing w:val="-4"/>
          <w:sz w:val="24"/>
        </w:rPr>
        <w:t>Unit</w:t>
      </w:r>
      <w:r>
        <w:rPr>
          <w:sz w:val="24"/>
        </w:rPr>
        <w:tab/>
      </w:r>
      <w:r>
        <w:rPr>
          <w:spacing w:val="-10"/>
          <w:sz w:val="24"/>
        </w:rPr>
        <w:t>7</w:t>
      </w:r>
    </w:p>
    <w:p w14:paraId="5533BAEB" w14:textId="77777777" w:rsidR="00073D30" w:rsidRDefault="00000000">
      <w:pPr>
        <w:tabs>
          <w:tab w:val="right" w:leader="dot" w:pos="8038"/>
        </w:tabs>
        <w:spacing w:before="315"/>
        <w:ind w:left="733"/>
        <w:rPr>
          <w:b/>
          <w:sz w:val="24"/>
        </w:rPr>
      </w:pPr>
      <w:r>
        <w:rPr>
          <w:b/>
          <w:sz w:val="24"/>
        </w:rPr>
        <w:t>PROPERTY</w:t>
      </w:r>
      <w:r>
        <w:rPr>
          <w:b/>
          <w:spacing w:val="13"/>
          <w:sz w:val="24"/>
        </w:rPr>
        <w:t xml:space="preserve"> </w:t>
      </w:r>
      <w:r>
        <w:rPr>
          <w:b/>
          <w:sz w:val="24"/>
        </w:rPr>
        <w:t>RIGHTS</w:t>
      </w:r>
      <w:r>
        <w:rPr>
          <w:b/>
          <w:spacing w:val="3"/>
          <w:sz w:val="24"/>
        </w:rPr>
        <w:t xml:space="preserve"> </w:t>
      </w:r>
      <w:r>
        <w:rPr>
          <w:b/>
          <w:sz w:val="24"/>
        </w:rPr>
        <w:t>AND</w:t>
      </w:r>
      <w:r>
        <w:rPr>
          <w:b/>
          <w:spacing w:val="2"/>
          <w:sz w:val="24"/>
        </w:rPr>
        <w:t xml:space="preserve"> </w:t>
      </w:r>
      <w:r>
        <w:rPr>
          <w:b/>
          <w:sz w:val="24"/>
        </w:rPr>
        <w:t>RIGHTS</w:t>
      </w:r>
      <w:r>
        <w:rPr>
          <w:b/>
          <w:spacing w:val="6"/>
          <w:sz w:val="24"/>
        </w:rPr>
        <w:t xml:space="preserve"> </w:t>
      </w:r>
      <w:r>
        <w:rPr>
          <w:b/>
          <w:sz w:val="24"/>
        </w:rPr>
        <w:t>OF</w:t>
      </w:r>
      <w:r>
        <w:rPr>
          <w:b/>
          <w:spacing w:val="-16"/>
          <w:sz w:val="24"/>
        </w:rPr>
        <w:t xml:space="preserve"> </w:t>
      </w:r>
      <w:r>
        <w:rPr>
          <w:b/>
          <w:spacing w:val="-2"/>
          <w:sz w:val="24"/>
        </w:rPr>
        <w:t>ENJOYMENT</w:t>
      </w:r>
      <w:r>
        <w:rPr>
          <w:b/>
          <w:sz w:val="24"/>
        </w:rPr>
        <w:tab/>
      </w:r>
      <w:r>
        <w:rPr>
          <w:b/>
          <w:spacing w:val="-10"/>
          <w:sz w:val="24"/>
        </w:rPr>
        <w:t>7</w:t>
      </w:r>
    </w:p>
    <w:p w14:paraId="3C969F77" w14:textId="77777777" w:rsidR="00073D30" w:rsidRDefault="00000000">
      <w:pPr>
        <w:tabs>
          <w:tab w:val="right" w:leader="dot" w:pos="8031"/>
        </w:tabs>
        <w:spacing w:before="308"/>
        <w:ind w:left="350"/>
        <w:rPr>
          <w:sz w:val="24"/>
        </w:rPr>
      </w:pPr>
      <w:r>
        <w:rPr>
          <w:sz w:val="24"/>
        </w:rPr>
        <w:t>Common</w:t>
      </w:r>
      <w:r>
        <w:rPr>
          <w:spacing w:val="21"/>
          <w:sz w:val="24"/>
        </w:rPr>
        <w:t xml:space="preserve"> </w:t>
      </w:r>
      <w:r>
        <w:rPr>
          <w:sz w:val="24"/>
        </w:rPr>
        <w:t>Area</w:t>
      </w:r>
      <w:r>
        <w:rPr>
          <w:spacing w:val="7"/>
          <w:sz w:val="24"/>
        </w:rPr>
        <w:t xml:space="preserve"> </w:t>
      </w:r>
      <w:r>
        <w:rPr>
          <w:spacing w:val="-2"/>
          <w:sz w:val="24"/>
        </w:rPr>
        <w:t>Ownership</w:t>
      </w:r>
      <w:r>
        <w:rPr>
          <w:sz w:val="24"/>
        </w:rPr>
        <w:tab/>
      </w:r>
      <w:r>
        <w:rPr>
          <w:spacing w:val="-10"/>
          <w:sz w:val="24"/>
        </w:rPr>
        <w:t>7</w:t>
      </w:r>
    </w:p>
    <w:p w14:paraId="797066C1" w14:textId="77777777" w:rsidR="00073D30" w:rsidRDefault="00000000">
      <w:pPr>
        <w:tabs>
          <w:tab w:val="right" w:leader="dot" w:pos="8043"/>
        </w:tabs>
        <w:spacing w:before="5"/>
        <w:ind w:left="350"/>
        <w:rPr>
          <w:sz w:val="24"/>
        </w:rPr>
      </w:pPr>
      <w:r>
        <w:rPr>
          <w:sz w:val="24"/>
        </w:rPr>
        <w:t>Ownership</w:t>
      </w:r>
      <w:r>
        <w:rPr>
          <w:spacing w:val="31"/>
          <w:sz w:val="24"/>
        </w:rPr>
        <w:t xml:space="preserve"> </w:t>
      </w:r>
      <w:r>
        <w:rPr>
          <w:sz w:val="24"/>
        </w:rPr>
        <w:t>of</w:t>
      </w:r>
      <w:r>
        <w:rPr>
          <w:spacing w:val="16"/>
          <w:sz w:val="24"/>
        </w:rPr>
        <w:t xml:space="preserve"> </w:t>
      </w:r>
      <w:r>
        <w:rPr>
          <w:spacing w:val="-2"/>
          <w:sz w:val="24"/>
        </w:rPr>
        <w:t>Condominium</w:t>
      </w:r>
      <w:r>
        <w:rPr>
          <w:sz w:val="24"/>
        </w:rPr>
        <w:tab/>
      </w:r>
      <w:r>
        <w:rPr>
          <w:spacing w:val="-10"/>
          <w:sz w:val="24"/>
        </w:rPr>
        <w:t>8</w:t>
      </w:r>
    </w:p>
    <w:p w14:paraId="6822E1BD" w14:textId="77777777" w:rsidR="00073D30" w:rsidRDefault="00000000">
      <w:pPr>
        <w:tabs>
          <w:tab w:val="right" w:leader="dot" w:pos="8035"/>
        </w:tabs>
        <w:spacing w:before="5"/>
        <w:ind w:left="343"/>
        <w:rPr>
          <w:sz w:val="24"/>
        </w:rPr>
      </w:pPr>
      <w:r>
        <w:rPr>
          <w:sz w:val="24"/>
        </w:rPr>
        <w:t>Owners'</w:t>
      </w:r>
      <w:r>
        <w:rPr>
          <w:spacing w:val="25"/>
          <w:sz w:val="24"/>
        </w:rPr>
        <w:t xml:space="preserve"> </w:t>
      </w:r>
      <w:r>
        <w:rPr>
          <w:sz w:val="24"/>
        </w:rPr>
        <w:t>Non-Exclusive</w:t>
      </w:r>
      <w:r>
        <w:rPr>
          <w:spacing w:val="23"/>
          <w:sz w:val="24"/>
        </w:rPr>
        <w:t xml:space="preserve"> </w:t>
      </w:r>
      <w:r>
        <w:rPr>
          <w:sz w:val="24"/>
        </w:rPr>
        <w:t>Easements</w:t>
      </w:r>
      <w:r>
        <w:rPr>
          <w:spacing w:val="17"/>
          <w:sz w:val="24"/>
        </w:rPr>
        <w:t xml:space="preserve"> </w:t>
      </w:r>
      <w:r>
        <w:rPr>
          <w:sz w:val="24"/>
        </w:rPr>
        <w:t>of</w:t>
      </w:r>
      <w:r>
        <w:rPr>
          <w:spacing w:val="4"/>
          <w:sz w:val="24"/>
        </w:rPr>
        <w:t xml:space="preserve"> </w:t>
      </w:r>
      <w:r>
        <w:rPr>
          <w:spacing w:val="-2"/>
          <w:sz w:val="24"/>
        </w:rPr>
        <w:t>Enjoyment.</w:t>
      </w:r>
      <w:r>
        <w:rPr>
          <w:sz w:val="24"/>
        </w:rPr>
        <w:tab/>
      </w:r>
      <w:r>
        <w:rPr>
          <w:spacing w:val="-10"/>
          <w:sz w:val="24"/>
        </w:rPr>
        <w:t>8</w:t>
      </w:r>
    </w:p>
    <w:p w14:paraId="1D3AF198" w14:textId="77777777" w:rsidR="00073D30" w:rsidRDefault="00000000">
      <w:pPr>
        <w:tabs>
          <w:tab w:val="right" w:leader="dot" w:pos="8029"/>
        </w:tabs>
        <w:spacing w:before="13" w:line="274" w:lineRule="exact"/>
        <w:ind w:left="343"/>
        <w:rPr>
          <w:sz w:val="24"/>
        </w:rPr>
      </w:pPr>
      <w:r>
        <w:rPr>
          <w:sz w:val="24"/>
        </w:rPr>
        <w:t>Delegation</w:t>
      </w:r>
      <w:r>
        <w:rPr>
          <w:spacing w:val="26"/>
          <w:sz w:val="24"/>
        </w:rPr>
        <w:t xml:space="preserve"> </w:t>
      </w:r>
      <w:r>
        <w:rPr>
          <w:sz w:val="24"/>
        </w:rPr>
        <w:t>of</w:t>
      </w:r>
      <w:r>
        <w:rPr>
          <w:spacing w:val="1"/>
          <w:sz w:val="24"/>
        </w:rPr>
        <w:t xml:space="preserve"> </w:t>
      </w:r>
      <w:r>
        <w:rPr>
          <w:spacing w:val="-5"/>
          <w:sz w:val="24"/>
        </w:rPr>
        <w:t>Use</w:t>
      </w:r>
      <w:r>
        <w:rPr>
          <w:sz w:val="24"/>
        </w:rPr>
        <w:tab/>
      </w:r>
      <w:r>
        <w:rPr>
          <w:spacing w:val="-10"/>
          <w:sz w:val="24"/>
        </w:rPr>
        <w:t>9</w:t>
      </w:r>
    </w:p>
    <w:p w14:paraId="79531734" w14:textId="77777777" w:rsidR="00073D30" w:rsidRDefault="00000000">
      <w:pPr>
        <w:tabs>
          <w:tab w:val="right" w:leader="dot" w:pos="8003"/>
        </w:tabs>
        <w:spacing w:line="283" w:lineRule="exact"/>
        <w:ind w:left="335"/>
        <w:rPr>
          <w:rFonts w:ascii="Times New Roman"/>
          <w:sz w:val="25"/>
        </w:rPr>
      </w:pPr>
      <w:r>
        <w:rPr>
          <w:sz w:val="24"/>
        </w:rPr>
        <w:t>Common</w:t>
      </w:r>
      <w:r>
        <w:rPr>
          <w:spacing w:val="39"/>
          <w:sz w:val="24"/>
        </w:rPr>
        <w:t xml:space="preserve"> </w:t>
      </w:r>
      <w:r>
        <w:rPr>
          <w:spacing w:val="-4"/>
          <w:sz w:val="24"/>
        </w:rPr>
        <w:t>Area</w:t>
      </w:r>
      <w:r>
        <w:rPr>
          <w:sz w:val="24"/>
        </w:rPr>
        <w:tab/>
      </w:r>
      <w:r>
        <w:rPr>
          <w:rFonts w:ascii="Times New Roman"/>
          <w:spacing w:val="-5"/>
          <w:sz w:val="25"/>
        </w:rPr>
        <w:t>10</w:t>
      </w:r>
    </w:p>
    <w:p w14:paraId="03AE0E92" w14:textId="77777777" w:rsidR="00073D30" w:rsidRDefault="00000000">
      <w:pPr>
        <w:tabs>
          <w:tab w:val="right" w:leader="dot" w:pos="7995"/>
        </w:tabs>
        <w:spacing w:line="284" w:lineRule="exact"/>
        <w:ind w:left="335"/>
        <w:rPr>
          <w:rFonts w:ascii="Times New Roman"/>
          <w:sz w:val="25"/>
        </w:rPr>
      </w:pPr>
      <w:r>
        <w:rPr>
          <w:sz w:val="24"/>
        </w:rPr>
        <w:t>Common</w:t>
      </w:r>
      <w:r>
        <w:rPr>
          <w:spacing w:val="21"/>
          <w:sz w:val="24"/>
        </w:rPr>
        <w:t xml:space="preserve"> </w:t>
      </w:r>
      <w:r>
        <w:rPr>
          <w:sz w:val="24"/>
        </w:rPr>
        <w:t>Area</w:t>
      </w:r>
      <w:r>
        <w:rPr>
          <w:spacing w:val="7"/>
          <w:sz w:val="24"/>
        </w:rPr>
        <w:t xml:space="preserve"> </w:t>
      </w:r>
      <w:r>
        <w:rPr>
          <w:spacing w:val="-2"/>
          <w:sz w:val="24"/>
        </w:rPr>
        <w:t>Construction</w:t>
      </w:r>
      <w:r>
        <w:rPr>
          <w:sz w:val="24"/>
        </w:rPr>
        <w:tab/>
      </w:r>
      <w:r>
        <w:rPr>
          <w:rFonts w:ascii="Times New Roman"/>
          <w:spacing w:val="-5"/>
          <w:sz w:val="25"/>
        </w:rPr>
        <w:t>10</w:t>
      </w:r>
    </w:p>
    <w:p w14:paraId="4771A113" w14:textId="77777777" w:rsidR="00073D30" w:rsidRDefault="00000000">
      <w:pPr>
        <w:tabs>
          <w:tab w:val="right" w:leader="dot" w:pos="8003"/>
        </w:tabs>
        <w:spacing w:before="1" w:line="284" w:lineRule="exact"/>
        <w:ind w:left="336"/>
        <w:rPr>
          <w:rFonts w:ascii="Times New Roman"/>
          <w:sz w:val="25"/>
        </w:rPr>
      </w:pPr>
      <w:r>
        <w:rPr>
          <w:sz w:val="24"/>
        </w:rPr>
        <w:t>Mechanic's</w:t>
      </w:r>
      <w:r>
        <w:rPr>
          <w:spacing w:val="64"/>
          <w:sz w:val="24"/>
        </w:rPr>
        <w:t xml:space="preserve"> </w:t>
      </w:r>
      <w:r>
        <w:rPr>
          <w:spacing w:val="-2"/>
          <w:sz w:val="24"/>
        </w:rPr>
        <w:t>Liens</w:t>
      </w:r>
      <w:r>
        <w:rPr>
          <w:sz w:val="24"/>
        </w:rPr>
        <w:tab/>
      </w:r>
      <w:r>
        <w:rPr>
          <w:rFonts w:ascii="Times New Roman"/>
          <w:spacing w:val="-5"/>
          <w:sz w:val="25"/>
        </w:rPr>
        <w:t>10</w:t>
      </w:r>
    </w:p>
    <w:p w14:paraId="6D3D2BEB" w14:textId="77777777" w:rsidR="00073D30" w:rsidRDefault="00000000">
      <w:pPr>
        <w:tabs>
          <w:tab w:val="right" w:leader="dot" w:pos="8008"/>
        </w:tabs>
        <w:spacing w:line="284" w:lineRule="exact"/>
        <w:ind w:left="336"/>
        <w:rPr>
          <w:rFonts w:ascii="Times New Roman"/>
          <w:sz w:val="25"/>
        </w:rPr>
      </w:pPr>
      <w:r>
        <w:rPr>
          <w:sz w:val="24"/>
        </w:rPr>
        <w:t>No</w:t>
      </w:r>
      <w:r>
        <w:rPr>
          <w:spacing w:val="13"/>
          <w:sz w:val="24"/>
        </w:rPr>
        <w:t xml:space="preserve"> </w:t>
      </w:r>
      <w:r>
        <w:rPr>
          <w:spacing w:val="-2"/>
          <w:sz w:val="24"/>
        </w:rPr>
        <w:t>Partition</w:t>
      </w:r>
      <w:r>
        <w:rPr>
          <w:sz w:val="24"/>
        </w:rPr>
        <w:tab/>
      </w:r>
      <w:r>
        <w:rPr>
          <w:rFonts w:ascii="Times New Roman"/>
          <w:spacing w:val="-5"/>
          <w:sz w:val="25"/>
        </w:rPr>
        <w:t>11</w:t>
      </w:r>
    </w:p>
    <w:p w14:paraId="5ECAC44A" w14:textId="77777777" w:rsidR="00073D30" w:rsidRDefault="00000000">
      <w:pPr>
        <w:tabs>
          <w:tab w:val="right" w:leader="dot" w:pos="8010"/>
        </w:tabs>
        <w:spacing w:before="304"/>
        <w:ind w:left="705"/>
        <w:rPr>
          <w:b/>
          <w:sz w:val="24"/>
        </w:rPr>
      </w:pPr>
      <w:r>
        <w:rPr>
          <w:b/>
          <w:spacing w:val="-2"/>
          <w:sz w:val="24"/>
        </w:rPr>
        <w:t>EASEMENTS</w:t>
      </w:r>
      <w:r>
        <w:rPr>
          <w:b/>
          <w:sz w:val="24"/>
        </w:rPr>
        <w:tab/>
      </w:r>
      <w:r>
        <w:rPr>
          <w:b/>
          <w:spacing w:val="-5"/>
          <w:sz w:val="24"/>
        </w:rPr>
        <w:t>11</w:t>
      </w:r>
    </w:p>
    <w:p w14:paraId="23D936B5" w14:textId="77777777" w:rsidR="00073D30" w:rsidRDefault="00000000">
      <w:pPr>
        <w:tabs>
          <w:tab w:val="right" w:leader="dot" w:pos="8001"/>
        </w:tabs>
        <w:spacing w:before="307" w:line="284" w:lineRule="exact"/>
        <w:ind w:left="321"/>
        <w:rPr>
          <w:rFonts w:ascii="Times New Roman"/>
          <w:sz w:val="25"/>
        </w:rPr>
      </w:pPr>
      <w:r>
        <w:rPr>
          <w:sz w:val="24"/>
        </w:rPr>
        <w:t>Easements</w:t>
      </w:r>
      <w:r>
        <w:rPr>
          <w:spacing w:val="20"/>
          <w:sz w:val="24"/>
        </w:rPr>
        <w:t xml:space="preserve"> </w:t>
      </w:r>
      <w:r>
        <w:rPr>
          <w:sz w:val="24"/>
        </w:rPr>
        <w:t>in</w:t>
      </w:r>
      <w:r>
        <w:rPr>
          <w:spacing w:val="-3"/>
          <w:sz w:val="24"/>
        </w:rPr>
        <w:t xml:space="preserve"> </w:t>
      </w:r>
      <w:r>
        <w:rPr>
          <w:spacing w:val="-2"/>
          <w:sz w:val="24"/>
        </w:rPr>
        <w:t>General</w:t>
      </w:r>
      <w:r>
        <w:rPr>
          <w:sz w:val="24"/>
        </w:rPr>
        <w:tab/>
      </w:r>
      <w:r>
        <w:rPr>
          <w:rFonts w:ascii="Times New Roman"/>
          <w:spacing w:val="-5"/>
          <w:sz w:val="25"/>
        </w:rPr>
        <w:t>11</w:t>
      </w:r>
    </w:p>
    <w:p w14:paraId="5F147FD7" w14:textId="77777777" w:rsidR="00073D30" w:rsidRDefault="00000000">
      <w:pPr>
        <w:tabs>
          <w:tab w:val="right" w:leader="dot" w:pos="8001"/>
        </w:tabs>
        <w:spacing w:line="281" w:lineRule="exact"/>
        <w:ind w:left="321"/>
        <w:rPr>
          <w:rFonts w:ascii="Times New Roman"/>
          <w:sz w:val="25"/>
        </w:rPr>
      </w:pPr>
      <w:r>
        <w:rPr>
          <w:sz w:val="24"/>
        </w:rPr>
        <w:t>Easements</w:t>
      </w:r>
      <w:r>
        <w:rPr>
          <w:spacing w:val="21"/>
          <w:sz w:val="24"/>
        </w:rPr>
        <w:t xml:space="preserve"> </w:t>
      </w:r>
      <w:r>
        <w:rPr>
          <w:sz w:val="24"/>
        </w:rPr>
        <w:t>of</w:t>
      </w:r>
      <w:r>
        <w:rPr>
          <w:spacing w:val="5"/>
          <w:sz w:val="24"/>
        </w:rPr>
        <w:t xml:space="preserve"> </w:t>
      </w:r>
      <w:r>
        <w:rPr>
          <w:spacing w:val="-2"/>
          <w:sz w:val="24"/>
        </w:rPr>
        <w:t>Encroachment.</w:t>
      </w:r>
      <w:r>
        <w:rPr>
          <w:sz w:val="24"/>
        </w:rPr>
        <w:tab/>
      </w:r>
      <w:r>
        <w:rPr>
          <w:rFonts w:ascii="Times New Roman"/>
          <w:spacing w:val="-5"/>
          <w:sz w:val="25"/>
        </w:rPr>
        <w:t>11</w:t>
      </w:r>
    </w:p>
    <w:p w14:paraId="30793CE3" w14:textId="77777777" w:rsidR="00073D30" w:rsidRDefault="00000000">
      <w:pPr>
        <w:tabs>
          <w:tab w:val="right" w:leader="dot" w:pos="7981"/>
        </w:tabs>
        <w:spacing w:line="284" w:lineRule="exact"/>
        <w:ind w:left="314"/>
        <w:rPr>
          <w:rFonts w:ascii="Times New Roman"/>
          <w:sz w:val="25"/>
        </w:rPr>
      </w:pPr>
      <w:r>
        <w:rPr>
          <w:sz w:val="24"/>
        </w:rPr>
        <w:t>Utility</w:t>
      </w:r>
      <w:r>
        <w:rPr>
          <w:spacing w:val="38"/>
          <w:sz w:val="24"/>
        </w:rPr>
        <w:t xml:space="preserve"> </w:t>
      </w:r>
      <w:r>
        <w:rPr>
          <w:spacing w:val="-2"/>
          <w:sz w:val="24"/>
        </w:rPr>
        <w:t>Easements</w:t>
      </w:r>
      <w:r>
        <w:rPr>
          <w:sz w:val="24"/>
        </w:rPr>
        <w:tab/>
      </w:r>
      <w:r>
        <w:rPr>
          <w:rFonts w:ascii="Times New Roman"/>
          <w:spacing w:val="-5"/>
          <w:sz w:val="25"/>
        </w:rPr>
        <w:t>12</w:t>
      </w:r>
    </w:p>
    <w:p w14:paraId="3621ABE1" w14:textId="77777777" w:rsidR="00073D30" w:rsidRDefault="00000000">
      <w:pPr>
        <w:spacing w:before="9" w:line="274" w:lineRule="exact"/>
        <w:ind w:left="321"/>
        <w:rPr>
          <w:sz w:val="24"/>
        </w:rPr>
      </w:pPr>
      <w:r>
        <w:rPr>
          <w:spacing w:val="-2"/>
          <w:w w:val="105"/>
          <w:sz w:val="24"/>
        </w:rPr>
        <w:t>Owners'</w:t>
      </w:r>
      <w:r>
        <w:rPr>
          <w:w w:val="105"/>
          <w:sz w:val="24"/>
        </w:rPr>
        <w:t xml:space="preserve"> </w:t>
      </w:r>
      <w:r>
        <w:rPr>
          <w:spacing w:val="-2"/>
          <w:w w:val="105"/>
          <w:sz w:val="24"/>
        </w:rPr>
        <w:t>Rights</w:t>
      </w:r>
      <w:r>
        <w:rPr>
          <w:spacing w:val="-8"/>
          <w:w w:val="105"/>
          <w:sz w:val="24"/>
        </w:rPr>
        <w:t xml:space="preserve"> </w:t>
      </w:r>
      <w:r>
        <w:rPr>
          <w:spacing w:val="-2"/>
          <w:w w:val="105"/>
          <w:sz w:val="24"/>
        </w:rPr>
        <w:t>and</w:t>
      </w:r>
      <w:r>
        <w:rPr>
          <w:spacing w:val="-15"/>
          <w:w w:val="105"/>
          <w:sz w:val="24"/>
        </w:rPr>
        <w:t xml:space="preserve"> </w:t>
      </w:r>
      <w:r>
        <w:rPr>
          <w:spacing w:val="-2"/>
          <w:w w:val="105"/>
          <w:sz w:val="24"/>
        </w:rPr>
        <w:t>Duties</w:t>
      </w:r>
      <w:r>
        <w:rPr>
          <w:spacing w:val="-10"/>
          <w:w w:val="105"/>
          <w:sz w:val="24"/>
        </w:rPr>
        <w:t xml:space="preserve"> </w:t>
      </w:r>
      <w:r>
        <w:rPr>
          <w:spacing w:val="-2"/>
          <w:w w:val="105"/>
          <w:sz w:val="24"/>
        </w:rPr>
        <w:t>for</w:t>
      </w:r>
      <w:r>
        <w:rPr>
          <w:spacing w:val="-12"/>
          <w:w w:val="105"/>
          <w:sz w:val="24"/>
        </w:rPr>
        <w:t xml:space="preserve"> </w:t>
      </w:r>
      <w:r>
        <w:rPr>
          <w:spacing w:val="-2"/>
          <w:w w:val="105"/>
          <w:sz w:val="24"/>
        </w:rPr>
        <w:t>Utilities</w:t>
      </w:r>
    </w:p>
    <w:p w14:paraId="44CBA14B" w14:textId="77777777" w:rsidR="00073D30" w:rsidRDefault="00000000">
      <w:pPr>
        <w:tabs>
          <w:tab w:val="right" w:leader="dot" w:pos="7974"/>
        </w:tabs>
        <w:spacing w:line="279" w:lineRule="exact"/>
        <w:ind w:left="317"/>
        <w:rPr>
          <w:rFonts w:ascii="Times New Roman"/>
          <w:sz w:val="25"/>
        </w:rPr>
      </w:pPr>
      <w:r>
        <w:rPr>
          <w:sz w:val="24"/>
        </w:rPr>
        <w:t>and</w:t>
      </w:r>
      <w:r>
        <w:rPr>
          <w:spacing w:val="-11"/>
          <w:sz w:val="24"/>
        </w:rPr>
        <w:t xml:space="preserve"> </w:t>
      </w:r>
      <w:proofErr w:type="spellStart"/>
      <w:r>
        <w:rPr>
          <w:sz w:val="24"/>
        </w:rPr>
        <w:t>Maintenanc.e</w:t>
      </w:r>
      <w:proofErr w:type="spellEnd"/>
      <w:r>
        <w:rPr>
          <w:spacing w:val="2"/>
          <w:sz w:val="24"/>
        </w:rPr>
        <w:t xml:space="preserve"> </w:t>
      </w:r>
      <w:r>
        <w:rPr>
          <w:spacing w:val="-2"/>
          <w:sz w:val="24"/>
        </w:rPr>
        <w:t>Easement</w:t>
      </w:r>
      <w:r>
        <w:rPr>
          <w:sz w:val="24"/>
        </w:rPr>
        <w:tab/>
      </w:r>
      <w:r>
        <w:rPr>
          <w:rFonts w:ascii="Times New Roman"/>
          <w:spacing w:val="-5"/>
          <w:sz w:val="25"/>
        </w:rPr>
        <w:t>12</w:t>
      </w:r>
    </w:p>
    <w:p w14:paraId="52F789D2" w14:textId="77777777" w:rsidR="00073D30" w:rsidRDefault="00000000">
      <w:pPr>
        <w:tabs>
          <w:tab w:val="right" w:leader="dot" w:pos="7981"/>
        </w:tabs>
        <w:spacing w:line="278" w:lineRule="exact"/>
        <w:ind w:left="322"/>
        <w:rPr>
          <w:rFonts w:ascii="Times New Roman"/>
          <w:sz w:val="25"/>
        </w:rPr>
      </w:pPr>
      <w:r>
        <w:rPr>
          <w:sz w:val="24"/>
        </w:rPr>
        <w:t>Maintenance</w:t>
      </w:r>
      <w:r>
        <w:rPr>
          <w:spacing w:val="36"/>
          <w:sz w:val="24"/>
        </w:rPr>
        <w:t xml:space="preserve"> </w:t>
      </w:r>
      <w:r>
        <w:rPr>
          <w:spacing w:val="-2"/>
          <w:sz w:val="24"/>
        </w:rPr>
        <w:t>Easement</w:t>
      </w:r>
      <w:r>
        <w:rPr>
          <w:sz w:val="24"/>
        </w:rPr>
        <w:tab/>
      </w:r>
      <w:r>
        <w:rPr>
          <w:rFonts w:ascii="Times New Roman"/>
          <w:spacing w:val="-5"/>
          <w:sz w:val="25"/>
        </w:rPr>
        <w:t>13</w:t>
      </w:r>
    </w:p>
    <w:p w14:paraId="7D6F1361" w14:textId="77777777" w:rsidR="00073D30" w:rsidRDefault="00000000">
      <w:pPr>
        <w:tabs>
          <w:tab w:val="right" w:leader="dot" w:pos="7974"/>
        </w:tabs>
        <w:spacing w:line="281" w:lineRule="exact"/>
        <w:ind w:left="314"/>
        <w:rPr>
          <w:rFonts w:ascii="Times New Roman"/>
          <w:sz w:val="25"/>
        </w:rPr>
      </w:pPr>
      <w:r>
        <w:rPr>
          <w:sz w:val="24"/>
        </w:rPr>
        <w:t>Patio</w:t>
      </w:r>
      <w:r>
        <w:rPr>
          <w:spacing w:val="22"/>
          <w:sz w:val="24"/>
        </w:rPr>
        <w:t xml:space="preserve"> </w:t>
      </w:r>
      <w:r>
        <w:rPr>
          <w:spacing w:val="-2"/>
          <w:sz w:val="24"/>
        </w:rPr>
        <w:t>Easement.</w:t>
      </w:r>
      <w:r>
        <w:rPr>
          <w:sz w:val="24"/>
        </w:rPr>
        <w:tab/>
      </w:r>
      <w:r>
        <w:rPr>
          <w:rFonts w:ascii="Times New Roman"/>
          <w:spacing w:val="-5"/>
          <w:sz w:val="25"/>
        </w:rPr>
        <w:t>13</w:t>
      </w:r>
    </w:p>
    <w:p w14:paraId="29476521" w14:textId="77777777" w:rsidR="00073D30" w:rsidRDefault="00000000">
      <w:pPr>
        <w:tabs>
          <w:tab w:val="right" w:leader="dot" w:pos="7974"/>
        </w:tabs>
        <w:spacing w:line="284" w:lineRule="exact"/>
        <w:ind w:left="314"/>
        <w:rPr>
          <w:rFonts w:ascii="Times New Roman"/>
          <w:sz w:val="25"/>
        </w:rPr>
      </w:pPr>
      <w:r>
        <w:rPr>
          <w:sz w:val="24"/>
        </w:rPr>
        <w:t>Easements</w:t>
      </w:r>
      <w:r>
        <w:rPr>
          <w:spacing w:val="14"/>
          <w:sz w:val="24"/>
        </w:rPr>
        <w:t xml:space="preserve"> </w:t>
      </w:r>
      <w:r>
        <w:rPr>
          <w:sz w:val="24"/>
        </w:rPr>
        <w:t>Granted</w:t>
      </w:r>
      <w:r>
        <w:rPr>
          <w:spacing w:val="16"/>
          <w:sz w:val="24"/>
        </w:rPr>
        <w:t xml:space="preserve"> </w:t>
      </w:r>
      <w:r>
        <w:rPr>
          <w:sz w:val="24"/>
        </w:rPr>
        <w:t>by</w:t>
      </w:r>
      <w:r>
        <w:rPr>
          <w:spacing w:val="3"/>
          <w:sz w:val="24"/>
        </w:rPr>
        <w:t xml:space="preserve"> </w:t>
      </w:r>
      <w:r>
        <w:rPr>
          <w:spacing w:val="-2"/>
          <w:sz w:val="24"/>
        </w:rPr>
        <w:t>Association</w:t>
      </w:r>
      <w:r>
        <w:rPr>
          <w:sz w:val="24"/>
        </w:rPr>
        <w:tab/>
      </w:r>
      <w:r>
        <w:rPr>
          <w:rFonts w:ascii="Times New Roman"/>
          <w:spacing w:val="-5"/>
          <w:sz w:val="25"/>
        </w:rPr>
        <w:t>13</w:t>
      </w:r>
    </w:p>
    <w:p w14:paraId="32FF6440" w14:textId="77777777" w:rsidR="00073D30" w:rsidRDefault="00000000">
      <w:pPr>
        <w:tabs>
          <w:tab w:val="right" w:leader="dot" w:pos="7999"/>
        </w:tabs>
        <w:spacing w:before="312"/>
        <w:ind w:left="676"/>
        <w:rPr>
          <w:b/>
          <w:sz w:val="24"/>
        </w:rPr>
      </w:pPr>
      <w:r>
        <w:rPr>
          <w:b/>
          <w:sz w:val="24"/>
        </w:rPr>
        <w:t>USE</w:t>
      </w:r>
      <w:r>
        <w:rPr>
          <w:b/>
          <w:spacing w:val="13"/>
          <w:sz w:val="24"/>
        </w:rPr>
        <w:t xml:space="preserve"> </w:t>
      </w:r>
      <w:r>
        <w:rPr>
          <w:b/>
          <w:spacing w:val="-2"/>
          <w:sz w:val="24"/>
        </w:rPr>
        <w:t>RESTRICTIONS</w:t>
      </w:r>
      <w:r>
        <w:rPr>
          <w:b/>
          <w:sz w:val="24"/>
        </w:rPr>
        <w:tab/>
      </w:r>
      <w:r>
        <w:rPr>
          <w:b/>
          <w:spacing w:val="-5"/>
          <w:sz w:val="24"/>
        </w:rPr>
        <w:t>14</w:t>
      </w:r>
    </w:p>
    <w:p w14:paraId="0AB5CD1C" w14:textId="77777777" w:rsidR="00073D30" w:rsidRDefault="00000000">
      <w:pPr>
        <w:tabs>
          <w:tab w:val="right" w:leader="dot" w:pos="7966"/>
        </w:tabs>
        <w:spacing w:before="314" w:line="284" w:lineRule="exact"/>
        <w:ind w:left="306"/>
        <w:rPr>
          <w:rFonts w:ascii="Times New Roman"/>
          <w:sz w:val="25"/>
        </w:rPr>
      </w:pPr>
      <w:r>
        <w:rPr>
          <w:sz w:val="24"/>
        </w:rPr>
        <w:t>Residential</w:t>
      </w:r>
      <w:r>
        <w:rPr>
          <w:spacing w:val="10"/>
          <w:sz w:val="24"/>
        </w:rPr>
        <w:t xml:space="preserve"> </w:t>
      </w:r>
      <w:r>
        <w:rPr>
          <w:spacing w:val="-5"/>
          <w:sz w:val="24"/>
        </w:rPr>
        <w:t>Use</w:t>
      </w:r>
      <w:r>
        <w:rPr>
          <w:sz w:val="24"/>
        </w:rPr>
        <w:tab/>
      </w:r>
      <w:r>
        <w:rPr>
          <w:rFonts w:ascii="Times New Roman"/>
          <w:spacing w:val="-5"/>
          <w:sz w:val="25"/>
        </w:rPr>
        <w:t>14</w:t>
      </w:r>
    </w:p>
    <w:p w14:paraId="7B8A6730" w14:textId="77777777" w:rsidR="00073D30" w:rsidRDefault="00000000">
      <w:pPr>
        <w:tabs>
          <w:tab w:val="right" w:leader="dot" w:pos="7966"/>
        </w:tabs>
        <w:spacing w:line="284" w:lineRule="exact"/>
        <w:ind w:left="299"/>
        <w:rPr>
          <w:rFonts w:ascii="Times New Roman"/>
          <w:sz w:val="25"/>
        </w:rPr>
      </w:pPr>
      <w:r>
        <w:rPr>
          <w:sz w:val="24"/>
        </w:rPr>
        <w:t>Residential</w:t>
      </w:r>
      <w:r>
        <w:rPr>
          <w:spacing w:val="19"/>
          <w:sz w:val="24"/>
        </w:rPr>
        <w:t xml:space="preserve"> </w:t>
      </w:r>
      <w:r>
        <w:rPr>
          <w:sz w:val="24"/>
        </w:rPr>
        <w:t>Use</w:t>
      </w:r>
      <w:r>
        <w:rPr>
          <w:spacing w:val="10"/>
          <w:sz w:val="24"/>
        </w:rPr>
        <w:t xml:space="preserve"> </w:t>
      </w:r>
      <w:r>
        <w:rPr>
          <w:sz w:val="24"/>
        </w:rPr>
        <w:t>and</w:t>
      </w:r>
      <w:r>
        <w:rPr>
          <w:spacing w:val="-7"/>
          <w:sz w:val="24"/>
        </w:rPr>
        <w:t xml:space="preserve"> </w:t>
      </w:r>
      <w:r>
        <w:rPr>
          <w:sz w:val="24"/>
        </w:rPr>
        <w:t>Rental</w:t>
      </w:r>
      <w:r>
        <w:rPr>
          <w:spacing w:val="6"/>
          <w:sz w:val="24"/>
        </w:rPr>
        <w:t xml:space="preserve"> </w:t>
      </w:r>
      <w:r>
        <w:rPr>
          <w:sz w:val="24"/>
        </w:rPr>
        <w:t>of</w:t>
      </w:r>
      <w:r>
        <w:rPr>
          <w:spacing w:val="6"/>
          <w:sz w:val="24"/>
        </w:rPr>
        <w:t xml:space="preserve"> </w:t>
      </w:r>
      <w:r>
        <w:rPr>
          <w:spacing w:val="-2"/>
          <w:sz w:val="24"/>
        </w:rPr>
        <w:t>Units</w:t>
      </w:r>
      <w:r>
        <w:rPr>
          <w:sz w:val="24"/>
        </w:rPr>
        <w:tab/>
      </w:r>
      <w:r>
        <w:rPr>
          <w:rFonts w:ascii="Times New Roman"/>
          <w:spacing w:val="-5"/>
          <w:sz w:val="25"/>
        </w:rPr>
        <w:t>14</w:t>
      </w:r>
    </w:p>
    <w:p w14:paraId="07A5893D" w14:textId="77777777" w:rsidR="00073D30" w:rsidRDefault="00000000">
      <w:pPr>
        <w:tabs>
          <w:tab w:val="right" w:leader="dot" w:pos="7959"/>
        </w:tabs>
        <w:spacing w:before="1" w:line="284" w:lineRule="exact"/>
        <w:ind w:left="306"/>
        <w:rPr>
          <w:rFonts w:ascii="Times New Roman"/>
          <w:sz w:val="25"/>
        </w:rPr>
      </w:pPr>
      <w:r>
        <w:rPr>
          <w:sz w:val="24"/>
        </w:rPr>
        <w:t>Restriction</w:t>
      </w:r>
      <w:r>
        <w:rPr>
          <w:spacing w:val="29"/>
          <w:sz w:val="24"/>
        </w:rPr>
        <w:t xml:space="preserve"> </w:t>
      </w:r>
      <w:r>
        <w:rPr>
          <w:sz w:val="24"/>
        </w:rPr>
        <w:t>on</w:t>
      </w:r>
      <w:r>
        <w:rPr>
          <w:spacing w:val="18"/>
          <w:sz w:val="24"/>
        </w:rPr>
        <w:t xml:space="preserve"> </w:t>
      </w:r>
      <w:r>
        <w:rPr>
          <w:spacing w:val="-2"/>
          <w:sz w:val="24"/>
        </w:rPr>
        <w:t>Businesses</w:t>
      </w:r>
      <w:r>
        <w:rPr>
          <w:sz w:val="24"/>
        </w:rPr>
        <w:tab/>
      </w:r>
      <w:r>
        <w:rPr>
          <w:rFonts w:ascii="Times New Roman"/>
          <w:spacing w:val="-5"/>
          <w:sz w:val="25"/>
        </w:rPr>
        <w:t>17</w:t>
      </w:r>
    </w:p>
    <w:p w14:paraId="748E92BE" w14:textId="77777777" w:rsidR="00073D30" w:rsidRDefault="00000000">
      <w:pPr>
        <w:tabs>
          <w:tab w:val="right" w:leader="dot" w:pos="7966"/>
        </w:tabs>
        <w:spacing w:line="281" w:lineRule="exact"/>
        <w:ind w:left="307"/>
        <w:rPr>
          <w:rFonts w:ascii="Times New Roman"/>
          <w:sz w:val="25"/>
        </w:rPr>
      </w:pPr>
      <w:r>
        <w:rPr>
          <w:sz w:val="24"/>
        </w:rPr>
        <w:t>Offensive</w:t>
      </w:r>
      <w:r>
        <w:rPr>
          <w:spacing w:val="22"/>
          <w:sz w:val="24"/>
        </w:rPr>
        <w:t xml:space="preserve"> </w:t>
      </w:r>
      <w:r>
        <w:rPr>
          <w:sz w:val="24"/>
        </w:rPr>
        <w:t>Conduct,</w:t>
      </w:r>
      <w:r>
        <w:rPr>
          <w:spacing w:val="41"/>
          <w:sz w:val="24"/>
        </w:rPr>
        <w:t xml:space="preserve"> </w:t>
      </w:r>
      <w:r>
        <w:rPr>
          <w:spacing w:val="-2"/>
          <w:sz w:val="24"/>
        </w:rPr>
        <w:t>Nuisances</w:t>
      </w:r>
      <w:r>
        <w:rPr>
          <w:sz w:val="24"/>
        </w:rPr>
        <w:tab/>
      </w:r>
      <w:r>
        <w:rPr>
          <w:rFonts w:ascii="Times New Roman"/>
          <w:spacing w:val="-5"/>
          <w:sz w:val="25"/>
        </w:rPr>
        <w:t>17</w:t>
      </w:r>
    </w:p>
    <w:p w14:paraId="1CA07BF6" w14:textId="77777777" w:rsidR="00073D30" w:rsidRDefault="00000000">
      <w:pPr>
        <w:tabs>
          <w:tab w:val="right" w:leader="dot" w:pos="7959"/>
        </w:tabs>
        <w:spacing w:line="281" w:lineRule="exact"/>
        <w:ind w:left="299"/>
        <w:rPr>
          <w:rFonts w:ascii="Times New Roman"/>
          <w:sz w:val="25"/>
        </w:rPr>
      </w:pPr>
      <w:r>
        <w:rPr>
          <w:spacing w:val="-2"/>
          <w:sz w:val="24"/>
        </w:rPr>
        <w:t>Hazards</w:t>
      </w:r>
      <w:r>
        <w:rPr>
          <w:sz w:val="24"/>
        </w:rPr>
        <w:tab/>
      </w:r>
      <w:r>
        <w:rPr>
          <w:rFonts w:ascii="Times New Roman"/>
          <w:spacing w:val="-5"/>
          <w:sz w:val="25"/>
        </w:rPr>
        <w:t>17</w:t>
      </w:r>
    </w:p>
    <w:p w14:paraId="53C04670" w14:textId="77777777" w:rsidR="00073D30" w:rsidRDefault="00000000">
      <w:pPr>
        <w:tabs>
          <w:tab w:val="right" w:leader="dot" w:pos="7959"/>
        </w:tabs>
        <w:spacing w:line="281" w:lineRule="exact"/>
        <w:ind w:left="300"/>
        <w:rPr>
          <w:rFonts w:ascii="Times New Roman"/>
          <w:sz w:val="25"/>
        </w:rPr>
      </w:pPr>
      <w:r>
        <w:rPr>
          <w:spacing w:val="-2"/>
          <w:sz w:val="24"/>
        </w:rPr>
        <w:t>Storage</w:t>
      </w:r>
      <w:r>
        <w:rPr>
          <w:sz w:val="24"/>
        </w:rPr>
        <w:tab/>
      </w:r>
      <w:r>
        <w:rPr>
          <w:rFonts w:ascii="Times New Roman"/>
          <w:spacing w:val="-5"/>
          <w:sz w:val="25"/>
        </w:rPr>
        <w:t>17</w:t>
      </w:r>
    </w:p>
    <w:p w14:paraId="125B07C3" w14:textId="77777777" w:rsidR="00073D30" w:rsidRDefault="00000000">
      <w:pPr>
        <w:tabs>
          <w:tab w:val="right" w:leader="dot" w:pos="7952"/>
        </w:tabs>
        <w:spacing w:line="281" w:lineRule="exact"/>
        <w:ind w:left="292"/>
        <w:rPr>
          <w:rFonts w:ascii="Times New Roman"/>
          <w:sz w:val="25"/>
        </w:rPr>
      </w:pPr>
      <w:r>
        <w:rPr>
          <w:sz w:val="24"/>
        </w:rPr>
        <w:t>Clothes</w:t>
      </w:r>
      <w:r>
        <w:rPr>
          <w:spacing w:val="29"/>
          <w:sz w:val="24"/>
        </w:rPr>
        <w:t xml:space="preserve"> </w:t>
      </w:r>
      <w:r>
        <w:rPr>
          <w:spacing w:val="-2"/>
          <w:sz w:val="24"/>
        </w:rPr>
        <w:t>Lines</w:t>
      </w:r>
      <w:r>
        <w:rPr>
          <w:sz w:val="24"/>
        </w:rPr>
        <w:tab/>
      </w:r>
      <w:r>
        <w:rPr>
          <w:rFonts w:ascii="Times New Roman"/>
          <w:spacing w:val="-5"/>
          <w:sz w:val="25"/>
        </w:rPr>
        <w:t>17</w:t>
      </w:r>
    </w:p>
    <w:p w14:paraId="49458BD8" w14:textId="77777777" w:rsidR="00073D30" w:rsidRDefault="00000000">
      <w:pPr>
        <w:tabs>
          <w:tab w:val="right" w:leader="dot" w:pos="7959"/>
        </w:tabs>
        <w:spacing w:line="281" w:lineRule="exact"/>
        <w:ind w:left="294"/>
        <w:rPr>
          <w:rFonts w:ascii="Times New Roman"/>
          <w:sz w:val="25"/>
        </w:rPr>
      </w:pPr>
      <w:r>
        <w:rPr>
          <w:sz w:val="24"/>
        </w:rPr>
        <w:t>Window</w:t>
      </w:r>
      <w:r>
        <w:rPr>
          <w:spacing w:val="45"/>
          <w:sz w:val="24"/>
        </w:rPr>
        <w:t xml:space="preserve"> </w:t>
      </w:r>
      <w:r>
        <w:rPr>
          <w:spacing w:val="-2"/>
          <w:sz w:val="24"/>
        </w:rPr>
        <w:t>Coverings</w:t>
      </w:r>
      <w:r>
        <w:rPr>
          <w:sz w:val="24"/>
        </w:rPr>
        <w:tab/>
      </w:r>
      <w:r>
        <w:rPr>
          <w:rFonts w:ascii="Times New Roman"/>
          <w:spacing w:val="-5"/>
          <w:sz w:val="25"/>
        </w:rPr>
        <w:t>18</w:t>
      </w:r>
    </w:p>
    <w:p w14:paraId="0C12CCAA" w14:textId="77777777" w:rsidR="00073D30" w:rsidRDefault="00000000">
      <w:pPr>
        <w:tabs>
          <w:tab w:val="right" w:leader="dot" w:pos="7952"/>
        </w:tabs>
        <w:spacing w:line="284" w:lineRule="exact"/>
        <w:ind w:left="290"/>
        <w:rPr>
          <w:rFonts w:ascii="Times New Roman"/>
          <w:sz w:val="25"/>
        </w:rPr>
      </w:pPr>
      <w:r>
        <w:rPr>
          <w:spacing w:val="-2"/>
          <w:sz w:val="24"/>
        </w:rPr>
        <w:t>Antennae</w:t>
      </w:r>
      <w:r>
        <w:rPr>
          <w:sz w:val="24"/>
        </w:rPr>
        <w:tab/>
      </w:r>
      <w:r>
        <w:rPr>
          <w:rFonts w:ascii="Times New Roman"/>
          <w:spacing w:val="-5"/>
          <w:sz w:val="25"/>
        </w:rPr>
        <w:t>18</w:t>
      </w:r>
    </w:p>
    <w:p w14:paraId="48425E83" w14:textId="77777777" w:rsidR="00073D30" w:rsidRDefault="00000000">
      <w:pPr>
        <w:tabs>
          <w:tab w:val="right" w:leader="dot" w:pos="7952"/>
        </w:tabs>
        <w:spacing w:before="1" w:line="284" w:lineRule="exact"/>
        <w:ind w:left="297"/>
        <w:rPr>
          <w:rFonts w:ascii="Times New Roman"/>
          <w:sz w:val="25"/>
        </w:rPr>
      </w:pPr>
      <w:r>
        <w:rPr>
          <w:spacing w:val="-2"/>
          <w:sz w:val="24"/>
        </w:rPr>
        <w:t>Animals</w:t>
      </w:r>
      <w:r>
        <w:rPr>
          <w:sz w:val="24"/>
        </w:rPr>
        <w:tab/>
      </w:r>
      <w:r>
        <w:rPr>
          <w:rFonts w:ascii="Times New Roman"/>
          <w:spacing w:val="-5"/>
          <w:sz w:val="25"/>
        </w:rPr>
        <w:t>18</w:t>
      </w:r>
    </w:p>
    <w:p w14:paraId="3530AFBE" w14:textId="77777777" w:rsidR="00073D30" w:rsidRDefault="00000000">
      <w:pPr>
        <w:tabs>
          <w:tab w:val="right" w:leader="dot" w:pos="7952"/>
        </w:tabs>
        <w:spacing w:line="284" w:lineRule="exact"/>
        <w:ind w:left="277"/>
        <w:rPr>
          <w:rFonts w:ascii="Times New Roman"/>
          <w:sz w:val="25"/>
        </w:rPr>
      </w:pPr>
      <w:r>
        <w:rPr>
          <w:sz w:val="24"/>
        </w:rPr>
        <w:t>Trash</w:t>
      </w:r>
      <w:r>
        <w:rPr>
          <w:spacing w:val="18"/>
          <w:sz w:val="24"/>
        </w:rPr>
        <w:t xml:space="preserve"> </w:t>
      </w:r>
      <w:r>
        <w:rPr>
          <w:spacing w:val="-2"/>
          <w:sz w:val="24"/>
        </w:rPr>
        <w:t>Disposal</w:t>
      </w:r>
      <w:r>
        <w:rPr>
          <w:sz w:val="24"/>
        </w:rPr>
        <w:tab/>
      </w:r>
      <w:r>
        <w:rPr>
          <w:rFonts w:ascii="Times New Roman"/>
          <w:spacing w:val="-5"/>
          <w:sz w:val="25"/>
        </w:rPr>
        <w:t>18</w:t>
      </w:r>
    </w:p>
    <w:p w14:paraId="27D2D1EF" w14:textId="77777777" w:rsidR="00073D30" w:rsidRDefault="00073D30">
      <w:pPr>
        <w:spacing w:line="284" w:lineRule="exact"/>
        <w:rPr>
          <w:rFonts w:ascii="Times New Roman"/>
          <w:sz w:val="25"/>
        </w:rPr>
        <w:sectPr w:rsidR="00073D30">
          <w:footerReference w:type="even" r:id="rId8"/>
          <w:footerReference w:type="default" r:id="rId9"/>
          <w:pgSz w:w="12200" w:h="15800"/>
          <w:pgMar w:top="1440" w:right="1060" w:bottom="1040" w:left="400" w:header="0" w:footer="843" w:gutter="0"/>
          <w:pgNumType w:start="2"/>
          <w:cols w:num="2" w:space="720" w:equalWidth="0">
            <w:col w:w="2277" w:space="40"/>
            <w:col w:w="8423"/>
          </w:cols>
        </w:sectPr>
      </w:pPr>
    </w:p>
    <w:p w14:paraId="5DCC835B" w14:textId="77777777" w:rsidR="00073D30" w:rsidRDefault="00000000">
      <w:pPr>
        <w:pStyle w:val="ListParagraph"/>
        <w:numPr>
          <w:ilvl w:val="1"/>
          <w:numId w:val="37"/>
        </w:numPr>
        <w:tabs>
          <w:tab w:val="left" w:pos="2682"/>
          <w:tab w:val="left" w:pos="2683"/>
          <w:tab w:val="right" w:leader="dot" w:pos="10323"/>
        </w:tabs>
        <w:spacing w:before="75"/>
        <w:ind w:hanging="902"/>
        <w:rPr>
          <w:sz w:val="23"/>
        </w:rPr>
      </w:pPr>
      <w:r>
        <w:rPr>
          <w:spacing w:val="-4"/>
          <w:w w:val="110"/>
          <w:sz w:val="23"/>
        </w:rPr>
        <w:lastRenderedPageBreak/>
        <w:t>Signs</w:t>
      </w:r>
      <w:r>
        <w:rPr>
          <w:sz w:val="23"/>
        </w:rPr>
        <w:tab/>
      </w:r>
      <w:r>
        <w:rPr>
          <w:spacing w:val="-5"/>
          <w:w w:val="110"/>
          <w:sz w:val="23"/>
        </w:rPr>
        <w:t>19</w:t>
      </w:r>
    </w:p>
    <w:p w14:paraId="09D8297B" w14:textId="77777777" w:rsidR="00073D30" w:rsidRDefault="00000000">
      <w:pPr>
        <w:pStyle w:val="ListParagraph"/>
        <w:numPr>
          <w:ilvl w:val="1"/>
          <w:numId w:val="37"/>
        </w:numPr>
        <w:tabs>
          <w:tab w:val="left" w:pos="2684"/>
          <w:tab w:val="left" w:pos="2686"/>
          <w:tab w:val="right" w:leader="dot" w:pos="10323"/>
        </w:tabs>
        <w:spacing w:before="16"/>
        <w:ind w:left="2685" w:hanging="905"/>
        <w:rPr>
          <w:sz w:val="23"/>
        </w:rPr>
      </w:pPr>
      <w:r>
        <w:rPr>
          <w:sz w:val="23"/>
        </w:rPr>
        <w:t>Vehicles</w:t>
      </w:r>
      <w:r>
        <w:rPr>
          <w:spacing w:val="37"/>
          <w:sz w:val="23"/>
        </w:rPr>
        <w:t xml:space="preserve"> </w:t>
      </w:r>
      <w:r>
        <w:rPr>
          <w:sz w:val="23"/>
        </w:rPr>
        <w:t>and</w:t>
      </w:r>
      <w:r>
        <w:rPr>
          <w:spacing w:val="14"/>
          <w:sz w:val="23"/>
        </w:rPr>
        <w:t xml:space="preserve"> </w:t>
      </w:r>
      <w:r>
        <w:rPr>
          <w:spacing w:val="-2"/>
          <w:sz w:val="23"/>
        </w:rPr>
        <w:t>Parking</w:t>
      </w:r>
      <w:r>
        <w:rPr>
          <w:sz w:val="23"/>
        </w:rPr>
        <w:tab/>
      </w:r>
      <w:r>
        <w:rPr>
          <w:spacing w:val="-5"/>
          <w:sz w:val="23"/>
        </w:rPr>
        <w:t>19</w:t>
      </w:r>
    </w:p>
    <w:p w14:paraId="44BC0AFB" w14:textId="77777777" w:rsidR="00073D30" w:rsidRDefault="00000000">
      <w:pPr>
        <w:pStyle w:val="ListParagraph"/>
        <w:numPr>
          <w:ilvl w:val="1"/>
          <w:numId w:val="37"/>
        </w:numPr>
        <w:tabs>
          <w:tab w:val="left" w:pos="2682"/>
          <w:tab w:val="left" w:pos="2683"/>
          <w:tab w:val="right" w:leader="dot" w:pos="10322"/>
        </w:tabs>
        <w:spacing w:before="17"/>
        <w:ind w:hanging="902"/>
        <w:rPr>
          <w:sz w:val="23"/>
        </w:rPr>
      </w:pPr>
      <w:r>
        <w:rPr>
          <w:sz w:val="23"/>
        </w:rPr>
        <w:t>Parking</w:t>
      </w:r>
      <w:r>
        <w:rPr>
          <w:spacing w:val="35"/>
          <w:sz w:val="23"/>
        </w:rPr>
        <w:t xml:space="preserve"> </w:t>
      </w:r>
      <w:r>
        <w:rPr>
          <w:spacing w:val="-2"/>
          <w:sz w:val="23"/>
        </w:rPr>
        <w:t>Enforcement</w:t>
      </w:r>
      <w:r>
        <w:rPr>
          <w:sz w:val="23"/>
        </w:rPr>
        <w:tab/>
      </w:r>
      <w:r>
        <w:rPr>
          <w:spacing w:val="-5"/>
          <w:sz w:val="23"/>
        </w:rPr>
        <w:t>20</w:t>
      </w:r>
    </w:p>
    <w:p w14:paraId="7CFE1AF8" w14:textId="77777777" w:rsidR="00073D30" w:rsidRDefault="00000000">
      <w:pPr>
        <w:pStyle w:val="ListParagraph"/>
        <w:numPr>
          <w:ilvl w:val="1"/>
          <w:numId w:val="37"/>
        </w:numPr>
        <w:tabs>
          <w:tab w:val="left" w:pos="2682"/>
          <w:tab w:val="left" w:pos="2683"/>
          <w:tab w:val="right" w:leader="dot" w:pos="10320"/>
        </w:tabs>
        <w:spacing w:before="17"/>
        <w:ind w:hanging="909"/>
        <w:rPr>
          <w:sz w:val="23"/>
        </w:rPr>
      </w:pPr>
      <w:r>
        <w:rPr>
          <w:sz w:val="23"/>
        </w:rPr>
        <w:t>Power</w:t>
      </w:r>
      <w:r>
        <w:rPr>
          <w:spacing w:val="34"/>
          <w:sz w:val="23"/>
        </w:rPr>
        <w:t xml:space="preserve"> </w:t>
      </w:r>
      <w:r>
        <w:rPr>
          <w:sz w:val="23"/>
        </w:rPr>
        <w:t>Equipment</w:t>
      </w:r>
      <w:r>
        <w:rPr>
          <w:spacing w:val="57"/>
          <w:sz w:val="23"/>
        </w:rPr>
        <w:t xml:space="preserve"> </w:t>
      </w:r>
      <w:r>
        <w:rPr>
          <w:sz w:val="23"/>
        </w:rPr>
        <w:t>and</w:t>
      </w:r>
      <w:r>
        <w:rPr>
          <w:spacing w:val="26"/>
          <w:sz w:val="23"/>
        </w:rPr>
        <w:t xml:space="preserve"> </w:t>
      </w:r>
      <w:r>
        <w:rPr>
          <w:sz w:val="23"/>
        </w:rPr>
        <w:t>Car</w:t>
      </w:r>
      <w:r>
        <w:rPr>
          <w:spacing w:val="37"/>
          <w:sz w:val="23"/>
        </w:rPr>
        <w:t xml:space="preserve"> </w:t>
      </w:r>
      <w:r>
        <w:rPr>
          <w:spacing w:val="-2"/>
          <w:sz w:val="23"/>
        </w:rPr>
        <w:t>Maintenance</w:t>
      </w:r>
      <w:r>
        <w:rPr>
          <w:sz w:val="23"/>
        </w:rPr>
        <w:tab/>
      </w:r>
      <w:r>
        <w:rPr>
          <w:spacing w:val="-5"/>
          <w:sz w:val="23"/>
        </w:rPr>
        <w:t>21</w:t>
      </w:r>
    </w:p>
    <w:p w14:paraId="3B5D897D" w14:textId="77777777" w:rsidR="00073D30" w:rsidRDefault="00000000">
      <w:pPr>
        <w:pStyle w:val="ListParagraph"/>
        <w:numPr>
          <w:ilvl w:val="1"/>
          <w:numId w:val="37"/>
        </w:numPr>
        <w:tabs>
          <w:tab w:val="left" w:pos="2674"/>
          <w:tab w:val="left" w:pos="2675"/>
          <w:tab w:val="right" w:leader="dot" w:pos="10320"/>
        </w:tabs>
        <w:spacing w:before="23"/>
        <w:ind w:left="2674"/>
        <w:rPr>
          <w:sz w:val="23"/>
        </w:rPr>
      </w:pPr>
      <w:r>
        <w:rPr>
          <w:spacing w:val="-2"/>
          <w:w w:val="110"/>
          <w:sz w:val="23"/>
        </w:rPr>
        <w:t>Outbuildings</w:t>
      </w:r>
      <w:r>
        <w:rPr>
          <w:sz w:val="23"/>
        </w:rPr>
        <w:tab/>
      </w:r>
      <w:r>
        <w:rPr>
          <w:spacing w:val="-5"/>
          <w:w w:val="110"/>
          <w:sz w:val="23"/>
        </w:rPr>
        <w:t>21</w:t>
      </w:r>
    </w:p>
    <w:p w14:paraId="0E7061BF" w14:textId="77777777" w:rsidR="00073D30" w:rsidRDefault="00000000">
      <w:pPr>
        <w:pStyle w:val="ListParagraph"/>
        <w:numPr>
          <w:ilvl w:val="1"/>
          <w:numId w:val="37"/>
        </w:numPr>
        <w:tabs>
          <w:tab w:val="left" w:pos="2675"/>
          <w:tab w:val="left" w:pos="2677"/>
          <w:tab w:val="right" w:leader="dot" w:pos="10320"/>
        </w:tabs>
        <w:spacing w:before="17"/>
        <w:ind w:left="2676" w:hanging="903"/>
        <w:rPr>
          <w:sz w:val="23"/>
        </w:rPr>
      </w:pPr>
      <w:r>
        <w:rPr>
          <w:spacing w:val="-2"/>
          <w:w w:val="110"/>
          <w:sz w:val="23"/>
        </w:rPr>
        <w:t>Wiring</w:t>
      </w:r>
      <w:r>
        <w:rPr>
          <w:sz w:val="23"/>
        </w:rPr>
        <w:tab/>
      </w:r>
      <w:r>
        <w:rPr>
          <w:spacing w:val="-5"/>
          <w:w w:val="110"/>
          <w:sz w:val="23"/>
        </w:rPr>
        <w:t>21</w:t>
      </w:r>
    </w:p>
    <w:p w14:paraId="08628DFE" w14:textId="77777777" w:rsidR="00073D30" w:rsidRDefault="00000000">
      <w:pPr>
        <w:pStyle w:val="ListParagraph"/>
        <w:numPr>
          <w:ilvl w:val="1"/>
          <w:numId w:val="37"/>
        </w:numPr>
        <w:tabs>
          <w:tab w:val="left" w:pos="2674"/>
          <w:tab w:val="left" w:pos="2676"/>
          <w:tab w:val="right" w:leader="dot" w:pos="10320"/>
        </w:tabs>
        <w:spacing w:before="17"/>
        <w:ind w:left="2675" w:hanging="902"/>
        <w:rPr>
          <w:sz w:val="23"/>
        </w:rPr>
      </w:pPr>
      <w:r>
        <w:rPr>
          <w:spacing w:val="-4"/>
          <w:w w:val="110"/>
          <w:sz w:val="23"/>
        </w:rPr>
        <w:t>Roofs</w:t>
      </w:r>
      <w:r>
        <w:rPr>
          <w:sz w:val="23"/>
        </w:rPr>
        <w:tab/>
      </w:r>
      <w:r>
        <w:rPr>
          <w:spacing w:val="-5"/>
          <w:w w:val="110"/>
          <w:sz w:val="23"/>
        </w:rPr>
        <w:t>21</w:t>
      </w:r>
    </w:p>
    <w:p w14:paraId="47EE0631" w14:textId="77777777" w:rsidR="00073D30" w:rsidRDefault="00000000">
      <w:pPr>
        <w:pStyle w:val="ListParagraph"/>
        <w:numPr>
          <w:ilvl w:val="1"/>
          <w:numId w:val="37"/>
        </w:numPr>
        <w:tabs>
          <w:tab w:val="left" w:pos="2673"/>
          <w:tab w:val="left" w:pos="2674"/>
          <w:tab w:val="right" w:leader="dot" w:pos="10320"/>
        </w:tabs>
        <w:spacing w:before="24"/>
        <w:ind w:left="2673" w:hanging="900"/>
        <w:rPr>
          <w:sz w:val="23"/>
        </w:rPr>
      </w:pPr>
      <w:r>
        <w:rPr>
          <w:spacing w:val="-2"/>
          <w:sz w:val="23"/>
        </w:rPr>
        <w:t>Garages</w:t>
      </w:r>
      <w:r>
        <w:rPr>
          <w:sz w:val="23"/>
        </w:rPr>
        <w:tab/>
      </w:r>
      <w:r>
        <w:rPr>
          <w:spacing w:val="-5"/>
          <w:sz w:val="23"/>
        </w:rPr>
        <w:t>21</w:t>
      </w:r>
    </w:p>
    <w:p w14:paraId="11705321" w14:textId="77777777" w:rsidR="00073D30" w:rsidRDefault="00000000">
      <w:pPr>
        <w:tabs>
          <w:tab w:val="left" w:pos="3028"/>
          <w:tab w:val="right" w:leader="dot" w:pos="10330"/>
        </w:tabs>
        <w:spacing w:before="317"/>
        <w:ind w:left="861"/>
        <w:rPr>
          <w:b/>
          <w:sz w:val="24"/>
        </w:rPr>
      </w:pPr>
      <w:r>
        <w:rPr>
          <w:b/>
          <w:spacing w:val="-2"/>
          <w:sz w:val="24"/>
        </w:rPr>
        <w:t>ARTICLE</w:t>
      </w:r>
      <w:r>
        <w:rPr>
          <w:b/>
          <w:spacing w:val="-3"/>
          <w:sz w:val="24"/>
        </w:rPr>
        <w:t xml:space="preserve"> </w:t>
      </w:r>
      <w:r>
        <w:rPr>
          <w:b/>
          <w:spacing w:val="-10"/>
          <w:sz w:val="24"/>
        </w:rPr>
        <w:t>V</w:t>
      </w:r>
      <w:r>
        <w:rPr>
          <w:b/>
          <w:sz w:val="24"/>
        </w:rPr>
        <w:tab/>
        <w:t>HOMEOWNERS</w:t>
      </w:r>
      <w:r>
        <w:rPr>
          <w:b/>
          <w:spacing w:val="29"/>
          <w:sz w:val="24"/>
        </w:rPr>
        <w:t xml:space="preserve"> </w:t>
      </w:r>
      <w:r>
        <w:rPr>
          <w:b/>
          <w:spacing w:val="-2"/>
          <w:sz w:val="24"/>
        </w:rPr>
        <w:t>ASSOCIATION</w:t>
      </w:r>
      <w:r>
        <w:rPr>
          <w:b/>
          <w:sz w:val="24"/>
        </w:rPr>
        <w:tab/>
      </w:r>
      <w:r>
        <w:rPr>
          <w:b/>
          <w:spacing w:val="-5"/>
          <w:sz w:val="24"/>
        </w:rPr>
        <w:t>22</w:t>
      </w:r>
    </w:p>
    <w:p w14:paraId="1D31DDDA" w14:textId="77777777" w:rsidR="00073D30" w:rsidRDefault="00000000">
      <w:pPr>
        <w:pStyle w:val="ListParagraph"/>
        <w:numPr>
          <w:ilvl w:val="1"/>
          <w:numId w:val="36"/>
        </w:numPr>
        <w:tabs>
          <w:tab w:val="left" w:pos="2668"/>
          <w:tab w:val="left" w:pos="2669"/>
          <w:tab w:val="right" w:leader="dot" w:pos="10315"/>
        </w:tabs>
        <w:spacing w:before="324"/>
        <w:rPr>
          <w:sz w:val="23"/>
        </w:rPr>
      </w:pPr>
      <w:r>
        <w:rPr>
          <w:sz w:val="23"/>
        </w:rPr>
        <w:t>Management</w:t>
      </w:r>
      <w:r>
        <w:rPr>
          <w:spacing w:val="72"/>
          <w:sz w:val="23"/>
        </w:rPr>
        <w:t xml:space="preserve"> </w:t>
      </w:r>
      <w:r>
        <w:rPr>
          <w:sz w:val="23"/>
        </w:rPr>
        <w:t>and</w:t>
      </w:r>
      <w:r>
        <w:rPr>
          <w:spacing w:val="36"/>
          <w:sz w:val="23"/>
        </w:rPr>
        <w:t xml:space="preserve"> </w:t>
      </w:r>
      <w:r>
        <w:rPr>
          <w:spacing w:val="-2"/>
          <w:sz w:val="23"/>
        </w:rPr>
        <w:t>Operation</w:t>
      </w:r>
      <w:r>
        <w:rPr>
          <w:sz w:val="23"/>
        </w:rPr>
        <w:tab/>
      </w:r>
      <w:r>
        <w:rPr>
          <w:spacing w:val="-5"/>
          <w:sz w:val="23"/>
        </w:rPr>
        <w:t>22</w:t>
      </w:r>
    </w:p>
    <w:p w14:paraId="1D18A4E7" w14:textId="77777777" w:rsidR="00073D30" w:rsidRDefault="00000000">
      <w:pPr>
        <w:pStyle w:val="ListParagraph"/>
        <w:numPr>
          <w:ilvl w:val="1"/>
          <w:numId w:val="36"/>
        </w:numPr>
        <w:tabs>
          <w:tab w:val="left" w:pos="2668"/>
          <w:tab w:val="left" w:pos="2669"/>
          <w:tab w:val="right" w:leader="dot" w:pos="10315"/>
        </w:tabs>
        <w:spacing w:before="17"/>
        <w:ind w:hanging="916"/>
        <w:rPr>
          <w:sz w:val="23"/>
        </w:rPr>
      </w:pPr>
      <w:r>
        <w:rPr>
          <w:spacing w:val="-2"/>
          <w:sz w:val="23"/>
        </w:rPr>
        <w:t>Membership</w:t>
      </w:r>
      <w:r>
        <w:rPr>
          <w:sz w:val="23"/>
        </w:rPr>
        <w:tab/>
      </w:r>
      <w:r>
        <w:rPr>
          <w:spacing w:val="-5"/>
          <w:sz w:val="23"/>
        </w:rPr>
        <w:t>22</w:t>
      </w:r>
    </w:p>
    <w:p w14:paraId="557AE7F1" w14:textId="77777777" w:rsidR="00073D30" w:rsidRDefault="00000000">
      <w:pPr>
        <w:pStyle w:val="ListParagraph"/>
        <w:numPr>
          <w:ilvl w:val="1"/>
          <w:numId w:val="36"/>
        </w:numPr>
        <w:tabs>
          <w:tab w:val="left" w:pos="2663"/>
          <w:tab w:val="left" w:pos="2664"/>
          <w:tab w:val="right" w:leader="dot" w:pos="10315"/>
        </w:tabs>
        <w:spacing w:before="24"/>
        <w:ind w:left="2663" w:hanging="911"/>
        <w:rPr>
          <w:sz w:val="23"/>
        </w:rPr>
      </w:pPr>
      <w:r>
        <w:rPr>
          <w:spacing w:val="-2"/>
          <w:sz w:val="23"/>
        </w:rPr>
        <w:t>Voting</w:t>
      </w:r>
      <w:r>
        <w:rPr>
          <w:sz w:val="23"/>
        </w:rPr>
        <w:tab/>
      </w:r>
      <w:r>
        <w:rPr>
          <w:spacing w:val="-5"/>
          <w:sz w:val="23"/>
        </w:rPr>
        <w:t>22</w:t>
      </w:r>
    </w:p>
    <w:p w14:paraId="6720E0F7" w14:textId="77777777" w:rsidR="00073D30" w:rsidRDefault="00000000">
      <w:pPr>
        <w:pStyle w:val="ListParagraph"/>
        <w:numPr>
          <w:ilvl w:val="1"/>
          <w:numId w:val="36"/>
        </w:numPr>
        <w:tabs>
          <w:tab w:val="left" w:pos="2669"/>
          <w:tab w:val="left" w:pos="2670"/>
          <w:tab w:val="right" w:leader="dot" w:pos="10315"/>
        </w:tabs>
        <w:spacing w:before="16"/>
        <w:ind w:left="2669" w:hanging="917"/>
        <w:rPr>
          <w:sz w:val="23"/>
        </w:rPr>
      </w:pPr>
      <w:r>
        <w:rPr>
          <w:sz w:val="23"/>
        </w:rPr>
        <w:t>Board</w:t>
      </w:r>
      <w:r>
        <w:rPr>
          <w:spacing w:val="25"/>
          <w:sz w:val="23"/>
        </w:rPr>
        <w:t xml:space="preserve"> </w:t>
      </w:r>
      <w:r>
        <w:rPr>
          <w:sz w:val="23"/>
        </w:rPr>
        <w:t>of</w:t>
      </w:r>
      <w:r>
        <w:rPr>
          <w:spacing w:val="36"/>
          <w:sz w:val="23"/>
        </w:rPr>
        <w:t xml:space="preserve"> </w:t>
      </w:r>
      <w:r>
        <w:rPr>
          <w:spacing w:val="-2"/>
          <w:sz w:val="23"/>
        </w:rPr>
        <w:t>Directors</w:t>
      </w:r>
      <w:r>
        <w:rPr>
          <w:sz w:val="23"/>
        </w:rPr>
        <w:tab/>
      </w:r>
      <w:r>
        <w:rPr>
          <w:spacing w:val="-5"/>
          <w:sz w:val="23"/>
        </w:rPr>
        <w:t>22</w:t>
      </w:r>
    </w:p>
    <w:p w14:paraId="73634A74" w14:textId="77777777" w:rsidR="00073D30" w:rsidRDefault="00000000">
      <w:pPr>
        <w:pStyle w:val="ListParagraph"/>
        <w:numPr>
          <w:ilvl w:val="1"/>
          <w:numId w:val="36"/>
        </w:numPr>
        <w:tabs>
          <w:tab w:val="left" w:pos="2664"/>
          <w:tab w:val="left" w:pos="2665"/>
          <w:tab w:val="right" w:leader="dot" w:pos="10315"/>
        </w:tabs>
        <w:spacing w:before="24"/>
        <w:ind w:left="2664" w:hanging="912"/>
        <w:rPr>
          <w:sz w:val="23"/>
        </w:rPr>
      </w:pPr>
      <w:r>
        <w:rPr>
          <w:sz w:val="23"/>
        </w:rPr>
        <w:t>Association</w:t>
      </w:r>
      <w:r>
        <w:rPr>
          <w:spacing w:val="76"/>
          <w:sz w:val="23"/>
        </w:rPr>
        <w:t xml:space="preserve"> </w:t>
      </w:r>
      <w:r>
        <w:rPr>
          <w:spacing w:val="-2"/>
          <w:sz w:val="23"/>
        </w:rPr>
        <w:t>Rules</w:t>
      </w:r>
      <w:r>
        <w:rPr>
          <w:sz w:val="23"/>
        </w:rPr>
        <w:tab/>
      </w:r>
      <w:r>
        <w:rPr>
          <w:spacing w:val="-5"/>
          <w:sz w:val="23"/>
        </w:rPr>
        <w:t>22</w:t>
      </w:r>
    </w:p>
    <w:p w14:paraId="432C4578" w14:textId="77777777" w:rsidR="00073D30" w:rsidRDefault="00000000">
      <w:pPr>
        <w:pStyle w:val="ListParagraph"/>
        <w:numPr>
          <w:ilvl w:val="1"/>
          <w:numId w:val="36"/>
        </w:numPr>
        <w:tabs>
          <w:tab w:val="left" w:pos="2661"/>
          <w:tab w:val="left" w:pos="2662"/>
          <w:tab w:val="right" w:leader="dot" w:pos="10315"/>
        </w:tabs>
        <w:spacing w:before="17"/>
        <w:ind w:left="2661"/>
        <w:rPr>
          <w:sz w:val="23"/>
        </w:rPr>
      </w:pPr>
      <w:r>
        <w:rPr>
          <w:sz w:val="23"/>
        </w:rPr>
        <w:t>Manager</w:t>
      </w:r>
      <w:r>
        <w:rPr>
          <w:spacing w:val="51"/>
          <w:sz w:val="23"/>
        </w:rPr>
        <w:t xml:space="preserve"> </w:t>
      </w:r>
      <w:r>
        <w:rPr>
          <w:sz w:val="23"/>
        </w:rPr>
        <w:t>and</w:t>
      </w:r>
      <w:r>
        <w:rPr>
          <w:spacing w:val="20"/>
          <w:sz w:val="23"/>
        </w:rPr>
        <w:t xml:space="preserve"> </w:t>
      </w:r>
      <w:r>
        <w:rPr>
          <w:sz w:val="23"/>
        </w:rPr>
        <w:t>Other</w:t>
      </w:r>
      <w:r>
        <w:rPr>
          <w:spacing w:val="45"/>
          <w:sz w:val="23"/>
        </w:rPr>
        <w:t xml:space="preserve"> </w:t>
      </w:r>
      <w:r>
        <w:rPr>
          <w:spacing w:val="-2"/>
          <w:sz w:val="23"/>
        </w:rPr>
        <w:t>Personnel.</w:t>
      </w:r>
      <w:r>
        <w:rPr>
          <w:sz w:val="23"/>
        </w:rPr>
        <w:tab/>
      </w:r>
      <w:r>
        <w:rPr>
          <w:spacing w:val="-5"/>
          <w:sz w:val="23"/>
        </w:rPr>
        <w:t>23</w:t>
      </w:r>
    </w:p>
    <w:p w14:paraId="1471D3DB" w14:textId="77777777" w:rsidR="00073D30" w:rsidRDefault="00000000">
      <w:pPr>
        <w:pStyle w:val="ListParagraph"/>
        <w:numPr>
          <w:ilvl w:val="1"/>
          <w:numId w:val="36"/>
        </w:numPr>
        <w:tabs>
          <w:tab w:val="left" w:pos="2657"/>
          <w:tab w:val="left" w:pos="2658"/>
          <w:tab w:val="right" w:leader="dot" w:pos="10315"/>
        </w:tabs>
        <w:spacing w:before="24"/>
        <w:ind w:left="2657" w:hanging="912"/>
        <w:rPr>
          <w:sz w:val="23"/>
        </w:rPr>
      </w:pPr>
      <w:r>
        <w:rPr>
          <w:spacing w:val="-2"/>
          <w:sz w:val="23"/>
        </w:rPr>
        <w:t>Assessments</w:t>
      </w:r>
      <w:r>
        <w:rPr>
          <w:sz w:val="23"/>
        </w:rPr>
        <w:tab/>
      </w:r>
      <w:r>
        <w:rPr>
          <w:spacing w:val="-5"/>
          <w:sz w:val="23"/>
        </w:rPr>
        <w:t>23</w:t>
      </w:r>
    </w:p>
    <w:p w14:paraId="6DD92211" w14:textId="77777777" w:rsidR="00073D30" w:rsidRDefault="00000000">
      <w:pPr>
        <w:pStyle w:val="ListParagraph"/>
        <w:numPr>
          <w:ilvl w:val="1"/>
          <w:numId w:val="36"/>
        </w:numPr>
        <w:tabs>
          <w:tab w:val="left" w:pos="2663"/>
          <w:tab w:val="left" w:pos="2665"/>
          <w:tab w:val="right" w:leader="dot" w:pos="10315"/>
        </w:tabs>
        <w:spacing w:before="16"/>
        <w:ind w:left="2664" w:hanging="919"/>
        <w:rPr>
          <w:sz w:val="23"/>
        </w:rPr>
      </w:pPr>
      <w:proofErr w:type="spellStart"/>
      <w:r>
        <w:rPr>
          <w:spacing w:val="-2"/>
          <w:w w:val="110"/>
          <w:sz w:val="23"/>
        </w:rPr>
        <w:t>lnsurance</w:t>
      </w:r>
      <w:proofErr w:type="spellEnd"/>
      <w:r>
        <w:rPr>
          <w:sz w:val="23"/>
        </w:rPr>
        <w:tab/>
      </w:r>
      <w:r>
        <w:rPr>
          <w:spacing w:val="-5"/>
          <w:w w:val="110"/>
          <w:sz w:val="23"/>
        </w:rPr>
        <w:t>23</w:t>
      </w:r>
    </w:p>
    <w:p w14:paraId="3DFCD824" w14:textId="77777777" w:rsidR="00073D30" w:rsidRDefault="00000000">
      <w:pPr>
        <w:pStyle w:val="ListParagraph"/>
        <w:numPr>
          <w:ilvl w:val="1"/>
          <w:numId w:val="36"/>
        </w:numPr>
        <w:tabs>
          <w:tab w:val="left" w:pos="2660"/>
          <w:tab w:val="left" w:pos="2661"/>
          <w:tab w:val="right" w:leader="dot" w:pos="10315"/>
        </w:tabs>
        <w:spacing w:before="17"/>
        <w:ind w:left="2660" w:hanging="915"/>
        <w:rPr>
          <w:sz w:val="23"/>
        </w:rPr>
      </w:pPr>
      <w:r>
        <w:rPr>
          <w:w w:val="105"/>
          <w:sz w:val="23"/>
        </w:rPr>
        <w:t>Capital</w:t>
      </w:r>
      <w:r>
        <w:rPr>
          <w:spacing w:val="7"/>
          <w:w w:val="105"/>
          <w:sz w:val="23"/>
        </w:rPr>
        <w:t xml:space="preserve"> </w:t>
      </w:r>
      <w:proofErr w:type="spellStart"/>
      <w:r>
        <w:rPr>
          <w:spacing w:val="-2"/>
          <w:w w:val="105"/>
          <w:sz w:val="23"/>
        </w:rPr>
        <w:t>lmprovements</w:t>
      </w:r>
      <w:proofErr w:type="spellEnd"/>
      <w:r>
        <w:rPr>
          <w:sz w:val="23"/>
        </w:rPr>
        <w:tab/>
      </w:r>
      <w:r>
        <w:rPr>
          <w:spacing w:val="-5"/>
          <w:w w:val="110"/>
          <w:sz w:val="23"/>
        </w:rPr>
        <w:t>23</w:t>
      </w:r>
    </w:p>
    <w:p w14:paraId="27FCC18F" w14:textId="77777777" w:rsidR="00073D30" w:rsidRDefault="00000000">
      <w:pPr>
        <w:pStyle w:val="ListParagraph"/>
        <w:numPr>
          <w:ilvl w:val="1"/>
          <w:numId w:val="35"/>
        </w:numPr>
        <w:tabs>
          <w:tab w:val="left" w:pos="2077"/>
          <w:tab w:val="left" w:pos="2653"/>
          <w:tab w:val="right" w:leader="dot" w:pos="10315"/>
        </w:tabs>
        <w:spacing w:before="17"/>
        <w:rPr>
          <w:sz w:val="23"/>
        </w:rPr>
      </w:pPr>
      <w:r>
        <w:rPr>
          <w:spacing w:val="-10"/>
          <w:sz w:val="23"/>
        </w:rPr>
        <w:t>O</w:t>
      </w:r>
      <w:r>
        <w:rPr>
          <w:sz w:val="23"/>
        </w:rPr>
        <w:tab/>
      </w:r>
      <w:r>
        <w:rPr>
          <w:spacing w:val="-2"/>
          <w:sz w:val="23"/>
        </w:rPr>
        <w:t>Dedication</w:t>
      </w:r>
      <w:r>
        <w:rPr>
          <w:sz w:val="23"/>
        </w:rPr>
        <w:tab/>
      </w:r>
      <w:r>
        <w:rPr>
          <w:spacing w:val="-5"/>
          <w:sz w:val="23"/>
        </w:rPr>
        <w:t>23</w:t>
      </w:r>
    </w:p>
    <w:p w14:paraId="269A54AE" w14:textId="77777777" w:rsidR="00073D30" w:rsidRDefault="00000000">
      <w:pPr>
        <w:pStyle w:val="ListParagraph"/>
        <w:numPr>
          <w:ilvl w:val="1"/>
          <w:numId w:val="34"/>
        </w:numPr>
        <w:tabs>
          <w:tab w:val="left" w:pos="2657"/>
          <w:tab w:val="left" w:pos="2658"/>
          <w:tab w:val="right" w:leader="dot" w:pos="10315"/>
        </w:tabs>
        <w:spacing w:before="9"/>
        <w:rPr>
          <w:sz w:val="23"/>
        </w:rPr>
      </w:pPr>
      <w:r>
        <w:rPr>
          <w:w w:val="105"/>
          <w:sz w:val="23"/>
        </w:rPr>
        <w:t>Acquisition</w:t>
      </w:r>
      <w:r>
        <w:rPr>
          <w:spacing w:val="26"/>
          <w:w w:val="105"/>
          <w:sz w:val="23"/>
        </w:rPr>
        <w:t xml:space="preserve"> </w:t>
      </w:r>
      <w:r>
        <w:rPr>
          <w:w w:val="105"/>
          <w:sz w:val="23"/>
        </w:rPr>
        <w:t>of</w:t>
      </w:r>
      <w:r>
        <w:rPr>
          <w:spacing w:val="2"/>
          <w:w w:val="105"/>
          <w:sz w:val="23"/>
        </w:rPr>
        <w:t xml:space="preserve"> </w:t>
      </w:r>
      <w:r>
        <w:rPr>
          <w:spacing w:val="-2"/>
          <w:w w:val="105"/>
          <w:sz w:val="23"/>
        </w:rPr>
        <w:t>Property</w:t>
      </w:r>
      <w:r>
        <w:rPr>
          <w:sz w:val="23"/>
        </w:rPr>
        <w:tab/>
      </w:r>
      <w:r>
        <w:rPr>
          <w:spacing w:val="-5"/>
          <w:w w:val="110"/>
          <w:sz w:val="23"/>
        </w:rPr>
        <w:t>23</w:t>
      </w:r>
    </w:p>
    <w:p w14:paraId="09AF66DD" w14:textId="77777777" w:rsidR="00073D30" w:rsidRDefault="00000000">
      <w:pPr>
        <w:pStyle w:val="ListParagraph"/>
        <w:numPr>
          <w:ilvl w:val="1"/>
          <w:numId w:val="34"/>
        </w:numPr>
        <w:tabs>
          <w:tab w:val="left" w:pos="2650"/>
          <w:tab w:val="left" w:pos="2651"/>
          <w:tab w:val="right" w:leader="dot" w:pos="10315"/>
        </w:tabs>
        <w:spacing w:before="17"/>
        <w:ind w:left="2650" w:hanging="905"/>
        <w:rPr>
          <w:sz w:val="23"/>
        </w:rPr>
      </w:pPr>
      <w:r>
        <w:rPr>
          <w:spacing w:val="-2"/>
          <w:w w:val="110"/>
          <w:sz w:val="23"/>
        </w:rPr>
        <w:t>Access</w:t>
      </w:r>
      <w:r>
        <w:rPr>
          <w:sz w:val="23"/>
        </w:rPr>
        <w:tab/>
      </w:r>
      <w:r>
        <w:rPr>
          <w:spacing w:val="-5"/>
          <w:w w:val="110"/>
          <w:sz w:val="23"/>
        </w:rPr>
        <w:t>23</w:t>
      </w:r>
    </w:p>
    <w:p w14:paraId="2909E2FC" w14:textId="77777777" w:rsidR="00073D30" w:rsidRDefault="00000000">
      <w:pPr>
        <w:tabs>
          <w:tab w:val="left" w:pos="3017"/>
          <w:tab w:val="right" w:leader="dot" w:pos="10315"/>
        </w:tabs>
        <w:spacing w:before="317"/>
        <w:ind w:left="832"/>
        <w:rPr>
          <w:b/>
          <w:sz w:val="24"/>
        </w:rPr>
      </w:pPr>
      <w:r>
        <w:rPr>
          <w:b/>
          <w:sz w:val="24"/>
        </w:rPr>
        <w:t>ARTICLE</w:t>
      </w:r>
      <w:r>
        <w:rPr>
          <w:b/>
          <w:spacing w:val="-11"/>
          <w:sz w:val="24"/>
        </w:rPr>
        <w:t xml:space="preserve"> </w:t>
      </w:r>
      <w:r>
        <w:rPr>
          <w:b/>
          <w:spacing w:val="-5"/>
          <w:sz w:val="24"/>
        </w:rPr>
        <w:t>VI</w:t>
      </w:r>
      <w:r>
        <w:rPr>
          <w:b/>
          <w:sz w:val="24"/>
        </w:rPr>
        <w:tab/>
        <w:t>ASSESSMENTS</w:t>
      </w:r>
      <w:r>
        <w:rPr>
          <w:b/>
          <w:spacing w:val="11"/>
          <w:sz w:val="24"/>
        </w:rPr>
        <w:t xml:space="preserve"> </w:t>
      </w:r>
      <w:r>
        <w:rPr>
          <w:b/>
          <w:sz w:val="24"/>
        </w:rPr>
        <w:t>AND</w:t>
      </w:r>
      <w:r>
        <w:rPr>
          <w:b/>
          <w:spacing w:val="-9"/>
          <w:sz w:val="24"/>
        </w:rPr>
        <w:t xml:space="preserve"> </w:t>
      </w:r>
      <w:r>
        <w:rPr>
          <w:b/>
          <w:spacing w:val="-2"/>
          <w:sz w:val="24"/>
        </w:rPr>
        <w:t>LIENS</w:t>
      </w:r>
      <w:r>
        <w:rPr>
          <w:b/>
          <w:sz w:val="24"/>
        </w:rPr>
        <w:tab/>
      </w:r>
      <w:r>
        <w:rPr>
          <w:b/>
          <w:spacing w:val="-5"/>
          <w:sz w:val="24"/>
        </w:rPr>
        <w:t>24</w:t>
      </w:r>
    </w:p>
    <w:p w14:paraId="7B55A7F3" w14:textId="77777777" w:rsidR="00073D30" w:rsidRDefault="00000000">
      <w:pPr>
        <w:pStyle w:val="ListParagraph"/>
        <w:numPr>
          <w:ilvl w:val="1"/>
          <w:numId w:val="33"/>
        </w:numPr>
        <w:tabs>
          <w:tab w:val="left" w:pos="2652"/>
          <w:tab w:val="left" w:pos="2653"/>
          <w:tab w:val="right" w:leader="dot" w:pos="10315"/>
        </w:tabs>
        <w:spacing w:before="324"/>
        <w:ind w:hanging="914"/>
        <w:rPr>
          <w:sz w:val="23"/>
        </w:rPr>
      </w:pPr>
      <w:r>
        <w:rPr>
          <w:sz w:val="23"/>
        </w:rPr>
        <w:t>Covenant</w:t>
      </w:r>
      <w:r>
        <w:rPr>
          <w:spacing w:val="50"/>
          <w:sz w:val="23"/>
        </w:rPr>
        <w:t xml:space="preserve"> </w:t>
      </w:r>
      <w:r>
        <w:rPr>
          <w:sz w:val="23"/>
        </w:rPr>
        <w:t>of</w:t>
      </w:r>
      <w:r>
        <w:rPr>
          <w:spacing w:val="20"/>
          <w:sz w:val="23"/>
        </w:rPr>
        <w:t xml:space="preserve"> </w:t>
      </w:r>
      <w:r>
        <w:rPr>
          <w:spacing w:val="-4"/>
          <w:sz w:val="23"/>
        </w:rPr>
        <w:t>Owner</w:t>
      </w:r>
      <w:r>
        <w:rPr>
          <w:sz w:val="23"/>
        </w:rPr>
        <w:tab/>
      </w:r>
      <w:r>
        <w:rPr>
          <w:spacing w:val="-5"/>
          <w:sz w:val="23"/>
        </w:rPr>
        <w:t>24</w:t>
      </w:r>
    </w:p>
    <w:p w14:paraId="2018FD48" w14:textId="77777777" w:rsidR="00073D30" w:rsidRDefault="00000000">
      <w:pPr>
        <w:pStyle w:val="ListParagraph"/>
        <w:numPr>
          <w:ilvl w:val="1"/>
          <w:numId w:val="33"/>
        </w:numPr>
        <w:tabs>
          <w:tab w:val="left" w:pos="2645"/>
          <w:tab w:val="left" w:pos="2646"/>
          <w:tab w:val="right" w:leader="dot" w:pos="10308"/>
        </w:tabs>
        <w:spacing w:before="24"/>
        <w:ind w:left="2645" w:hanging="899"/>
        <w:rPr>
          <w:sz w:val="23"/>
        </w:rPr>
      </w:pPr>
      <w:r>
        <w:rPr>
          <w:sz w:val="23"/>
        </w:rPr>
        <w:t>Creation</w:t>
      </w:r>
      <w:r>
        <w:rPr>
          <w:spacing w:val="42"/>
          <w:sz w:val="23"/>
        </w:rPr>
        <w:t xml:space="preserve"> </w:t>
      </w:r>
      <w:r>
        <w:rPr>
          <w:sz w:val="23"/>
        </w:rPr>
        <w:t>of</w:t>
      </w:r>
      <w:r>
        <w:rPr>
          <w:spacing w:val="29"/>
          <w:sz w:val="23"/>
        </w:rPr>
        <w:t xml:space="preserve"> </w:t>
      </w:r>
      <w:r>
        <w:rPr>
          <w:spacing w:val="-4"/>
          <w:sz w:val="23"/>
        </w:rPr>
        <w:t>Lien</w:t>
      </w:r>
      <w:r>
        <w:rPr>
          <w:sz w:val="23"/>
        </w:rPr>
        <w:tab/>
      </w:r>
      <w:r>
        <w:rPr>
          <w:spacing w:val="-5"/>
          <w:sz w:val="23"/>
        </w:rPr>
        <w:t>24</w:t>
      </w:r>
    </w:p>
    <w:p w14:paraId="79B96B20" w14:textId="77777777" w:rsidR="00073D30" w:rsidRDefault="00000000">
      <w:pPr>
        <w:pStyle w:val="ListParagraph"/>
        <w:numPr>
          <w:ilvl w:val="1"/>
          <w:numId w:val="33"/>
        </w:numPr>
        <w:tabs>
          <w:tab w:val="left" w:pos="2653"/>
          <w:tab w:val="left" w:pos="2654"/>
          <w:tab w:val="right" w:leader="dot" w:pos="10313"/>
        </w:tabs>
        <w:spacing w:before="17"/>
        <w:ind w:left="2653" w:hanging="907"/>
        <w:rPr>
          <w:sz w:val="23"/>
        </w:rPr>
      </w:pPr>
      <w:r>
        <w:rPr>
          <w:sz w:val="23"/>
        </w:rPr>
        <w:t>Purpose</w:t>
      </w:r>
      <w:r>
        <w:rPr>
          <w:spacing w:val="33"/>
          <w:sz w:val="23"/>
        </w:rPr>
        <w:t xml:space="preserve"> </w:t>
      </w:r>
      <w:r>
        <w:rPr>
          <w:sz w:val="23"/>
        </w:rPr>
        <w:t>of</w:t>
      </w:r>
      <w:r>
        <w:rPr>
          <w:spacing w:val="26"/>
          <w:sz w:val="23"/>
        </w:rPr>
        <w:t xml:space="preserve"> </w:t>
      </w:r>
      <w:r>
        <w:rPr>
          <w:sz w:val="23"/>
        </w:rPr>
        <w:t>Annual</w:t>
      </w:r>
      <w:r>
        <w:rPr>
          <w:spacing w:val="34"/>
          <w:sz w:val="23"/>
        </w:rPr>
        <w:t xml:space="preserve"> </w:t>
      </w:r>
      <w:r>
        <w:rPr>
          <w:spacing w:val="-2"/>
          <w:sz w:val="23"/>
        </w:rPr>
        <w:t>Assessments</w:t>
      </w:r>
      <w:r>
        <w:rPr>
          <w:sz w:val="23"/>
        </w:rPr>
        <w:tab/>
      </w:r>
      <w:r>
        <w:rPr>
          <w:spacing w:val="-5"/>
          <w:sz w:val="23"/>
        </w:rPr>
        <w:t>25</w:t>
      </w:r>
    </w:p>
    <w:p w14:paraId="594F9EC3" w14:textId="77777777" w:rsidR="00073D30" w:rsidRDefault="00000000">
      <w:pPr>
        <w:pStyle w:val="ListParagraph"/>
        <w:numPr>
          <w:ilvl w:val="1"/>
          <w:numId w:val="33"/>
        </w:numPr>
        <w:tabs>
          <w:tab w:val="left" w:pos="2650"/>
          <w:tab w:val="left" w:pos="2651"/>
          <w:tab w:val="right" w:leader="dot" w:pos="10312"/>
        </w:tabs>
        <w:spacing w:before="16"/>
        <w:ind w:left="2650" w:hanging="904"/>
        <w:rPr>
          <w:sz w:val="23"/>
        </w:rPr>
      </w:pPr>
      <w:r>
        <w:rPr>
          <w:sz w:val="23"/>
        </w:rPr>
        <w:t>Annual</w:t>
      </w:r>
      <w:r>
        <w:rPr>
          <w:spacing w:val="28"/>
          <w:sz w:val="23"/>
        </w:rPr>
        <w:t xml:space="preserve"> </w:t>
      </w:r>
      <w:r>
        <w:rPr>
          <w:spacing w:val="-2"/>
          <w:sz w:val="23"/>
        </w:rPr>
        <w:t>Assessments</w:t>
      </w:r>
      <w:r>
        <w:rPr>
          <w:sz w:val="23"/>
        </w:rPr>
        <w:tab/>
      </w:r>
      <w:r>
        <w:rPr>
          <w:spacing w:val="-5"/>
          <w:sz w:val="23"/>
        </w:rPr>
        <w:t>25</w:t>
      </w:r>
    </w:p>
    <w:p w14:paraId="5E8A8DA8" w14:textId="77777777" w:rsidR="00073D30" w:rsidRDefault="00000000">
      <w:pPr>
        <w:pStyle w:val="ListParagraph"/>
        <w:numPr>
          <w:ilvl w:val="1"/>
          <w:numId w:val="33"/>
        </w:numPr>
        <w:tabs>
          <w:tab w:val="left" w:pos="2646"/>
          <w:tab w:val="left" w:pos="2647"/>
          <w:tab w:val="right" w:leader="dot" w:pos="10315"/>
        </w:tabs>
        <w:spacing w:before="17"/>
        <w:ind w:left="2646" w:hanging="908"/>
        <w:rPr>
          <w:sz w:val="23"/>
        </w:rPr>
      </w:pPr>
      <w:r>
        <w:rPr>
          <w:sz w:val="23"/>
        </w:rPr>
        <w:t>Special</w:t>
      </w:r>
      <w:r>
        <w:rPr>
          <w:spacing w:val="43"/>
          <w:sz w:val="23"/>
        </w:rPr>
        <w:t xml:space="preserve"> </w:t>
      </w:r>
      <w:r>
        <w:rPr>
          <w:spacing w:val="-2"/>
          <w:sz w:val="23"/>
        </w:rPr>
        <w:t>Assessments</w:t>
      </w:r>
      <w:r>
        <w:rPr>
          <w:sz w:val="23"/>
        </w:rPr>
        <w:tab/>
      </w:r>
      <w:r>
        <w:rPr>
          <w:spacing w:val="-5"/>
          <w:sz w:val="23"/>
        </w:rPr>
        <w:t>26</w:t>
      </w:r>
    </w:p>
    <w:p w14:paraId="046958AD" w14:textId="77777777" w:rsidR="00073D30" w:rsidRDefault="00000000">
      <w:pPr>
        <w:pStyle w:val="ListParagraph"/>
        <w:numPr>
          <w:ilvl w:val="1"/>
          <w:numId w:val="33"/>
        </w:numPr>
        <w:tabs>
          <w:tab w:val="left" w:pos="2646"/>
          <w:tab w:val="left" w:pos="2647"/>
          <w:tab w:val="right" w:leader="dot" w:pos="10322"/>
        </w:tabs>
        <w:spacing w:before="9"/>
        <w:ind w:left="2646" w:hanging="908"/>
        <w:rPr>
          <w:sz w:val="23"/>
        </w:rPr>
      </w:pPr>
      <w:r>
        <w:rPr>
          <w:sz w:val="23"/>
        </w:rPr>
        <w:t>Reimbursement</w:t>
      </w:r>
      <w:r>
        <w:rPr>
          <w:spacing w:val="50"/>
          <w:w w:val="150"/>
          <w:sz w:val="23"/>
        </w:rPr>
        <w:t xml:space="preserve"> </w:t>
      </w:r>
      <w:r>
        <w:rPr>
          <w:spacing w:val="-2"/>
          <w:sz w:val="23"/>
        </w:rPr>
        <w:t>Assessments</w:t>
      </w:r>
      <w:r>
        <w:rPr>
          <w:sz w:val="23"/>
        </w:rPr>
        <w:tab/>
      </w:r>
      <w:r>
        <w:rPr>
          <w:spacing w:val="-5"/>
          <w:sz w:val="23"/>
        </w:rPr>
        <w:t>27</w:t>
      </w:r>
    </w:p>
    <w:p w14:paraId="587B94E0" w14:textId="77777777" w:rsidR="00073D30" w:rsidRDefault="00000000">
      <w:pPr>
        <w:pStyle w:val="ListParagraph"/>
        <w:numPr>
          <w:ilvl w:val="1"/>
          <w:numId w:val="33"/>
        </w:numPr>
        <w:tabs>
          <w:tab w:val="left" w:pos="2646"/>
          <w:tab w:val="left" w:pos="2647"/>
          <w:tab w:val="right" w:leader="dot" w:pos="10322"/>
        </w:tabs>
        <w:spacing w:before="17"/>
        <w:ind w:left="2646" w:hanging="908"/>
        <w:rPr>
          <w:sz w:val="23"/>
        </w:rPr>
      </w:pPr>
      <w:r>
        <w:rPr>
          <w:sz w:val="23"/>
        </w:rPr>
        <w:t>Enforcement</w:t>
      </w:r>
      <w:r>
        <w:rPr>
          <w:spacing w:val="75"/>
          <w:sz w:val="23"/>
        </w:rPr>
        <w:t xml:space="preserve"> </w:t>
      </w:r>
      <w:r>
        <w:rPr>
          <w:spacing w:val="-2"/>
          <w:sz w:val="23"/>
        </w:rPr>
        <w:t>Assessments</w:t>
      </w:r>
      <w:r>
        <w:rPr>
          <w:sz w:val="23"/>
        </w:rPr>
        <w:tab/>
      </w:r>
      <w:r>
        <w:rPr>
          <w:spacing w:val="-5"/>
          <w:sz w:val="23"/>
        </w:rPr>
        <w:t>27</w:t>
      </w:r>
    </w:p>
    <w:p w14:paraId="180B3FC7" w14:textId="77777777" w:rsidR="00073D30" w:rsidRDefault="00000000">
      <w:pPr>
        <w:pStyle w:val="ListParagraph"/>
        <w:numPr>
          <w:ilvl w:val="1"/>
          <w:numId w:val="33"/>
        </w:numPr>
        <w:tabs>
          <w:tab w:val="left" w:pos="2645"/>
          <w:tab w:val="left" w:pos="2646"/>
          <w:tab w:val="right" w:leader="dot" w:pos="10322"/>
        </w:tabs>
        <w:spacing w:before="24"/>
        <w:ind w:left="2645" w:hanging="907"/>
        <w:rPr>
          <w:sz w:val="23"/>
        </w:rPr>
      </w:pPr>
      <w:r>
        <w:rPr>
          <w:sz w:val="23"/>
        </w:rPr>
        <w:t>Failure</w:t>
      </w:r>
      <w:r>
        <w:rPr>
          <w:spacing w:val="6"/>
          <w:sz w:val="23"/>
        </w:rPr>
        <w:t xml:space="preserve"> </w:t>
      </w:r>
      <w:r>
        <w:rPr>
          <w:sz w:val="23"/>
        </w:rPr>
        <w:t>to</w:t>
      </w:r>
      <w:r>
        <w:rPr>
          <w:spacing w:val="38"/>
          <w:sz w:val="23"/>
        </w:rPr>
        <w:t xml:space="preserve"> </w:t>
      </w:r>
      <w:r>
        <w:rPr>
          <w:sz w:val="23"/>
        </w:rPr>
        <w:t>Fix</w:t>
      </w:r>
      <w:r>
        <w:rPr>
          <w:spacing w:val="14"/>
          <w:sz w:val="23"/>
        </w:rPr>
        <w:t xml:space="preserve"> </w:t>
      </w:r>
      <w:r>
        <w:rPr>
          <w:spacing w:val="-2"/>
          <w:sz w:val="23"/>
        </w:rPr>
        <w:t>Assessments</w:t>
      </w:r>
      <w:r>
        <w:rPr>
          <w:sz w:val="23"/>
        </w:rPr>
        <w:tab/>
      </w:r>
      <w:r>
        <w:rPr>
          <w:spacing w:val="-5"/>
          <w:sz w:val="23"/>
        </w:rPr>
        <w:t>27</w:t>
      </w:r>
    </w:p>
    <w:p w14:paraId="029A6613" w14:textId="77777777" w:rsidR="00073D30" w:rsidRDefault="00000000">
      <w:pPr>
        <w:pStyle w:val="ListParagraph"/>
        <w:numPr>
          <w:ilvl w:val="1"/>
          <w:numId w:val="33"/>
        </w:numPr>
        <w:tabs>
          <w:tab w:val="left" w:pos="2646"/>
          <w:tab w:val="left" w:pos="2647"/>
          <w:tab w:val="right" w:leader="dot" w:pos="10320"/>
        </w:tabs>
        <w:spacing w:before="17"/>
        <w:ind w:left="2646" w:hanging="908"/>
        <w:rPr>
          <w:sz w:val="23"/>
        </w:rPr>
      </w:pPr>
      <w:r>
        <w:rPr>
          <w:spacing w:val="-2"/>
          <w:w w:val="110"/>
          <w:sz w:val="23"/>
        </w:rPr>
        <w:t>Offsets</w:t>
      </w:r>
      <w:r>
        <w:rPr>
          <w:sz w:val="23"/>
        </w:rPr>
        <w:tab/>
      </w:r>
      <w:r>
        <w:rPr>
          <w:spacing w:val="-5"/>
          <w:w w:val="110"/>
          <w:sz w:val="23"/>
        </w:rPr>
        <w:t>28</w:t>
      </w:r>
    </w:p>
    <w:p w14:paraId="784AA3E4" w14:textId="77777777" w:rsidR="00073D30" w:rsidRDefault="00000000">
      <w:pPr>
        <w:pStyle w:val="ListParagraph"/>
        <w:numPr>
          <w:ilvl w:val="1"/>
          <w:numId w:val="32"/>
        </w:numPr>
        <w:tabs>
          <w:tab w:val="left" w:pos="2063"/>
          <w:tab w:val="left" w:pos="2646"/>
          <w:tab w:val="right" w:leader="dot" w:pos="10320"/>
        </w:tabs>
        <w:spacing w:before="23"/>
        <w:ind w:hanging="324"/>
        <w:rPr>
          <w:sz w:val="23"/>
        </w:rPr>
      </w:pPr>
      <w:r>
        <w:rPr>
          <w:spacing w:val="-10"/>
          <w:sz w:val="23"/>
        </w:rPr>
        <w:t>O</w:t>
      </w:r>
      <w:r>
        <w:rPr>
          <w:sz w:val="23"/>
        </w:rPr>
        <w:tab/>
        <w:t>Delinquent</w:t>
      </w:r>
      <w:r>
        <w:rPr>
          <w:spacing w:val="54"/>
          <w:sz w:val="23"/>
        </w:rPr>
        <w:t xml:space="preserve"> </w:t>
      </w:r>
      <w:r>
        <w:rPr>
          <w:spacing w:val="-2"/>
          <w:sz w:val="23"/>
        </w:rPr>
        <w:t>Assessments</w:t>
      </w:r>
      <w:r>
        <w:rPr>
          <w:sz w:val="23"/>
        </w:rPr>
        <w:tab/>
      </w:r>
      <w:r>
        <w:rPr>
          <w:spacing w:val="-5"/>
          <w:sz w:val="23"/>
        </w:rPr>
        <w:t>28</w:t>
      </w:r>
    </w:p>
    <w:p w14:paraId="627E5C7C" w14:textId="77777777" w:rsidR="00073D30" w:rsidRDefault="00000000">
      <w:pPr>
        <w:pStyle w:val="ListParagraph"/>
        <w:numPr>
          <w:ilvl w:val="1"/>
          <w:numId w:val="31"/>
        </w:numPr>
        <w:tabs>
          <w:tab w:val="left" w:pos="2646"/>
          <w:tab w:val="left" w:pos="2647"/>
          <w:tab w:val="right" w:leader="dot" w:pos="10320"/>
        </w:tabs>
        <w:spacing w:before="17"/>
        <w:ind w:hanging="908"/>
        <w:rPr>
          <w:sz w:val="23"/>
        </w:rPr>
      </w:pPr>
      <w:r>
        <w:rPr>
          <w:sz w:val="23"/>
        </w:rPr>
        <w:t>Power</w:t>
      </w:r>
      <w:r>
        <w:rPr>
          <w:spacing w:val="28"/>
          <w:sz w:val="23"/>
        </w:rPr>
        <w:t xml:space="preserve"> </w:t>
      </w:r>
      <w:r>
        <w:rPr>
          <w:sz w:val="23"/>
        </w:rPr>
        <w:t>of</w:t>
      </w:r>
      <w:r>
        <w:rPr>
          <w:spacing w:val="24"/>
          <w:sz w:val="23"/>
        </w:rPr>
        <w:t xml:space="preserve"> </w:t>
      </w:r>
      <w:r>
        <w:rPr>
          <w:spacing w:val="-4"/>
          <w:sz w:val="23"/>
        </w:rPr>
        <w:t>Sale</w:t>
      </w:r>
      <w:r>
        <w:rPr>
          <w:sz w:val="23"/>
        </w:rPr>
        <w:tab/>
      </w:r>
      <w:r>
        <w:rPr>
          <w:spacing w:val="-5"/>
          <w:sz w:val="23"/>
        </w:rPr>
        <w:t>29</w:t>
      </w:r>
    </w:p>
    <w:p w14:paraId="24AEFF27" w14:textId="77777777" w:rsidR="00073D30" w:rsidRDefault="00000000">
      <w:pPr>
        <w:pStyle w:val="ListParagraph"/>
        <w:numPr>
          <w:ilvl w:val="1"/>
          <w:numId w:val="31"/>
        </w:numPr>
        <w:tabs>
          <w:tab w:val="left" w:pos="2645"/>
          <w:tab w:val="left" w:pos="2646"/>
          <w:tab w:val="right" w:leader="dot" w:pos="10320"/>
        </w:tabs>
        <w:spacing w:before="24"/>
        <w:ind w:left="2645"/>
        <w:rPr>
          <w:sz w:val="23"/>
        </w:rPr>
      </w:pPr>
      <w:r>
        <w:rPr>
          <w:w w:val="105"/>
          <w:sz w:val="23"/>
        </w:rPr>
        <w:t>Certificate</w:t>
      </w:r>
      <w:r>
        <w:rPr>
          <w:spacing w:val="17"/>
          <w:w w:val="105"/>
          <w:sz w:val="23"/>
        </w:rPr>
        <w:t xml:space="preserve"> </w:t>
      </w:r>
      <w:r>
        <w:rPr>
          <w:w w:val="105"/>
          <w:sz w:val="23"/>
        </w:rPr>
        <w:t>of</w:t>
      </w:r>
      <w:r>
        <w:rPr>
          <w:spacing w:val="4"/>
          <w:w w:val="105"/>
          <w:sz w:val="23"/>
        </w:rPr>
        <w:t xml:space="preserve"> </w:t>
      </w:r>
      <w:r>
        <w:rPr>
          <w:spacing w:val="-2"/>
          <w:w w:val="105"/>
          <w:sz w:val="23"/>
        </w:rPr>
        <w:t>Satisfaction</w:t>
      </w:r>
      <w:r>
        <w:rPr>
          <w:sz w:val="23"/>
        </w:rPr>
        <w:tab/>
      </w:r>
      <w:r>
        <w:rPr>
          <w:spacing w:val="-5"/>
          <w:w w:val="110"/>
          <w:sz w:val="23"/>
        </w:rPr>
        <w:t>29</w:t>
      </w:r>
    </w:p>
    <w:p w14:paraId="687F498A" w14:textId="77777777" w:rsidR="00073D30" w:rsidRDefault="00000000">
      <w:pPr>
        <w:pStyle w:val="ListParagraph"/>
        <w:numPr>
          <w:ilvl w:val="1"/>
          <w:numId w:val="31"/>
        </w:numPr>
        <w:tabs>
          <w:tab w:val="left" w:pos="2646"/>
          <w:tab w:val="left" w:pos="2647"/>
          <w:tab w:val="right" w:leader="dot" w:pos="10320"/>
        </w:tabs>
        <w:spacing w:before="16"/>
        <w:ind w:hanging="908"/>
        <w:rPr>
          <w:sz w:val="23"/>
        </w:rPr>
      </w:pPr>
      <w:r>
        <w:rPr>
          <w:spacing w:val="-2"/>
          <w:w w:val="110"/>
          <w:sz w:val="23"/>
        </w:rPr>
        <w:t>Priority</w:t>
      </w:r>
      <w:r>
        <w:rPr>
          <w:sz w:val="23"/>
        </w:rPr>
        <w:tab/>
      </w:r>
      <w:r>
        <w:rPr>
          <w:spacing w:val="-5"/>
          <w:w w:val="110"/>
          <w:sz w:val="23"/>
        </w:rPr>
        <w:t>29</w:t>
      </w:r>
    </w:p>
    <w:p w14:paraId="7635332F" w14:textId="77777777" w:rsidR="00073D30" w:rsidRDefault="00000000">
      <w:pPr>
        <w:pStyle w:val="ListParagraph"/>
        <w:numPr>
          <w:ilvl w:val="1"/>
          <w:numId w:val="31"/>
        </w:numPr>
        <w:tabs>
          <w:tab w:val="left" w:pos="2707"/>
          <w:tab w:val="left" w:pos="2709"/>
          <w:tab w:val="right" w:leader="dot" w:pos="10312"/>
        </w:tabs>
        <w:spacing w:before="10"/>
        <w:ind w:left="2708" w:hanging="970"/>
        <w:rPr>
          <w:sz w:val="23"/>
        </w:rPr>
      </w:pPr>
      <w:r>
        <w:rPr>
          <w:sz w:val="23"/>
        </w:rPr>
        <w:t>Association</w:t>
      </w:r>
      <w:r>
        <w:rPr>
          <w:spacing w:val="50"/>
          <w:w w:val="150"/>
          <w:sz w:val="23"/>
        </w:rPr>
        <w:t xml:space="preserve"> </w:t>
      </w:r>
      <w:r>
        <w:rPr>
          <w:spacing w:val="-2"/>
          <w:sz w:val="23"/>
        </w:rPr>
        <w:t>Funds</w:t>
      </w:r>
      <w:r>
        <w:rPr>
          <w:sz w:val="23"/>
        </w:rPr>
        <w:tab/>
      </w:r>
      <w:r>
        <w:rPr>
          <w:spacing w:val="-5"/>
          <w:sz w:val="23"/>
        </w:rPr>
        <w:t>30</w:t>
      </w:r>
    </w:p>
    <w:p w14:paraId="71F97C2C" w14:textId="77777777" w:rsidR="00073D30" w:rsidRDefault="00000000">
      <w:pPr>
        <w:pStyle w:val="ListParagraph"/>
        <w:numPr>
          <w:ilvl w:val="1"/>
          <w:numId w:val="31"/>
        </w:numPr>
        <w:tabs>
          <w:tab w:val="left" w:pos="2639"/>
          <w:tab w:val="left" w:pos="2640"/>
          <w:tab w:val="right" w:leader="dot" w:pos="10312"/>
        </w:tabs>
        <w:spacing w:before="24"/>
        <w:ind w:left="2640" w:hanging="901"/>
        <w:rPr>
          <w:sz w:val="23"/>
        </w:rPr>
      </w:pPr>
      <w:r>
        <w:rPr>
          <w:sz w:val="23"/>
        </w:rPr>
        <w:t>Waiver</w:t>
      </w:r>
      <w:r>
        <w:rPr>
          <w:spacing w:val="28"/>
          <w:sz w:val="23"/>
        </w:rPr>
        <w:t xml:space="preserve"> </w:t>
      </w:r>
      <w:r>
        <w:rPr>
          <w:sz w:val="23"/>
        </w:rPr>
        <w:t>of</w:t>
      </w:r>
      <w:r>
        <w:rPr>
          <w:spacing w:val="19"/>
          <w:sz w:val="23"/>
        </w:rPr>
        <w:t xml:space="preserve"> </w:t>
      </w:r>
      <w:r>
        <w:rPr>
          <w:spacing w:val="-2"/>
          <w:sz w:val="23"/>
        </w:rPr>
        <w:t>Exemptions</w:t>
      </w:r>
      <w:r>
        <w:rPr>
          <w:sz w:val="23"/>
        </w:rPr>
        <w:tab/>
      </w:r>
      <w:r>
        <w:rPr>
          <w:spacing w:val="-7"/>
          <w:sz w:val="23"/>
        </w:rPr>
        <w:t>30</w:t>
      </w:r>
    </w:p>
    <w:p w14:paraId="0B1D859F" w14:textId="77777777" w:rsidR="00073D30" w:rsidRDefault="00000000">
      <w:pPr>
        <w:pStyle w:val="ListParagraph"/>
        <w:numPr>
          <w:ilvl w:val="1"/>
          <w:numId w:val="31"/>
        </w:numPr>
        <w:tabs>
          <w:tab w:val="left" w:pos="2646"/>
          <w:tab w:val="left" w:pos="2647"/>
          <w:tab w:val="right" w:leader="dot" w:pos="10312"/>
        </w:tabs>
        <w:spacing w:before="16"/>
        <w:ind w:hanging="908"/>
        <w:rPr>
          <w:sz w:val="23"/>
        </w:rPr>
      </w:pPr>
      <w:r>
        <w:rPr>
          <w:sz w:val="23"/>
        </w:rPr>
        <w:t>Property</w:t>
      </w:r>
      <w:r>
        <w:rPr>
          <w:spacing w:val="48"/>
          <w:sz w:val="23"/>
        </w:rPr>
        <w:t xml:space="preserve"> </w:t>
      </w:r>
      <w:r>
        <w:rPr>
          <w:sz w:val="23"/>
        </w:rPr>
        <w:t>Exempt</w:t>
      </w:r>
      <w:r>
        <w:rPr>
          <w:spacing w:val="62"/>
          <w:sz w:val="23"/>
        </w:rPr>
        <w:t xml:space="preserve"> </w:t>
      </w:r>
      <w:proofErr w:type="gramStart"/>
      <w:r>
        <w:rPr>
          <w:sz w:val="23"/>
        </w:rPr>
        <w:t>From</w:t>
      </w:r>
      <w:proofErr w:type="gramEnd"/>
      <w:r>
        <w:rPr>
          <w:spacing w:val="39"/>
          <w:sz w:val="23"/>
        </w:rPr>
        <w:t xml:space="preserve"> </w:t>
      </w:r>
      <w:r>
        <w:rPr>
          <w:spacing w:val="-2"/>
          <w:sz w:val="23"/>
        </w:rPr>
        <w:t>Assessments</w:t>
      </w:r>
      <w:r>
        <w:rPr>
          <w:sz w:val="23"/>
        </w:rPr>
        <w:tab/>
      </w:r>
      <w:r>
        <w:rPr>
          <w:spacing w:val="-5"/>
          <w:sz w:val="23"/>
        </w:rPr>
        <w:t>30</w:t>
      </w:r>
    </w:p>
    <w:p w14:paraId="069BCBF4" w14:textId="77777777" w:rsidR="00073D30" w:rsidRDefault="00073D30">
      <w:pPr>
        <w:rPr>
          <w:sz w:val="23"/>
        </w:rPr>
        <w:sectPr w:rsidR="00073D30">
          <w:pgSz w:w="12200" w:h="15800"/>
          <w:pgMar w:top="1360" w:right="1060" w:bottom="1100" w:left="400" w:header="0" w:footer="906" w:gutter="0"/>
          <w:cols w:space="720"/>
        </w:sectPr>
      </w:pPr>
    </w:p>
    <w:p w14:paraId="21EC030B" w14:textId="77777777" w:rsidR="00073D30" w:rsidRDefault="00000000">
      <w:pPr>
        <w:spacing w:before="110"/>
        <w:ind w:left="768"/>
        <w:rPr>
          <w:b/>
          <w:sz w:val="24"/>
        </w:rPr>
      </w:pPr>
      <w:r>
        <w:rPr>
          <w:b/>
          <w:sz w:val="24"/>
        </w:rPr>
        <w:lastRenderedPageBreak/>
        <w:t>ARTICLE</w:t>
      </w:r>
      <w:r>
        <w:rPr>
          <w:b/>
          <w:spacing w:val="-11"/>
          <w:sz w:val="24"/>
        </w:rPr>
        <w:t xml:space="preserve"> </w:t>
      </w:r>
      <w:r>
        <w:rPr>
          <w:b/>
          <w:spacing w:val="-5"/>
          <w:sz w:val="24"/>
        </w:rPr>
        <w:t>VII</w:t>
      </w:r>
    </w:p>
    <w:p w14:paraId="763D87B2" w14:textId="77777777" w:rsidR="00073D30" w:rsidRDefault="00073D30">
      <w:pPr>
        <w:pStyle w:val="BodyText"/>
        <w:rPr>
          <w:b/>
          <w:sz w:val="26"/>
        </w:rPr>
      </w:pPr>
    </w:p>
    <w:p w14:paraId="318BBB8A" w14:textId="77777777" w:rsidR="00073D30" w:rsidRDefault="00000000">
      <w:pPr>
        <w:ind w:left="1674"/>
        <w:rPr>
          <w:rFonts w:ascii="Times New Roman"/>
          <w:sz w:val="25"/>
        </w:rPr>
      </w:pPr>
      <w:r>
        <w:rPr>
          <w:rFonts w:ascii="Times New Roman"/>
          <w:spacing w:val="-5"/>
          <w:sz w:val="25"/>
        </w:rPr>
        <w:t>7.1</w:t>
      </w:r>
    </w:p>
    <w:p w14:paraId="58A66AFB" w14:textId="77777777" w:rsidR="00073D30" w:rsidRDefault="00000000">
      <w:pPr>
        <w:spacing w:before="2" w:line="298" w:lineRule="exact"/>
        <w:ind w:left="1655"/>
        <w:rPr>
          <w:rFonts w:ascii="Courier New"/>
          <w:sz w:val="27"/>
        </w:rPr>
      </w:pPr>
      <w:r>
        <w:rPr>
          <w:rFonts w:ascii="Courier New"/>
          <w:spacing w:val="-5"/>
          <w:w w:val="80"/>
          <w:sz w:val="27"/>
        </w:rPr>
        <w:t>7.2</w:t>
      </w:r>
    </w:p>
    <w:p w14:paraId="036314D3" w14:textId="77777777" w:rsidR="00073D30" w:rsidRDefault="00000000">
      <w:pPr>
        <w:pStyle w:val="BodyText"/>
        <w:spacing w:line="256" w:lineRule="exact"/>
        <w:ind w:left="1672"/>
      </w:pPr>
      <w:r>
        <w:rPr>
          <w:spacing w:val="-5"/>
          <w:w w:val="105"/>
        </w:rPr>
        <w:t>7.3</w:t>
      </w:r>
    </w:p>
    <w:p w14:paraId="0B229CE0" w14:textId="77777777" w:rsidR="00073D30" w:rsidRDefault="00000000">
      <w:pPr>
        <w:spacing w:line="287" w:lineRule="exact"/>
        <w:ind w:left="1674"/>
        <w:rPr>
          <w:rFonts w:ascii="Times New Roman"/>
          <w:sz w:val="25"/>
        </w:rPr>
      </w:pPr>
      <w:r>
        <w:rPr>
          <w:rFonts w:ascii="Times New Roman"/>
          <w:spacing w:val="-5"/>
          <w:w w:val="110"/>
          <w:sz w:val="25"/>
        </w:rPr>
        <w:t>7.4</w:t>
      </w:r>
    </w:p>
    <w:p w14:paraId="49E8F605" w14:textId="77777777" w:rsidR="00073D30" w:rsidRDefault="00000000">
      <w:pPr>
        <w:spacing w:before="10" w:line="293" w:lineRule="exact"/>
        <w:ind w:left="1655"/>
        <w:rPr>
          <w:rFonts w:ascii="Courier New"/>
          <w:sz w:val="27"/>
        </w:rPr>
      </w:pPr>
      <w:r>
        <w:rPr>
          <w:rFonts w:ascii="Courier New"/>
          <w:spacing w:val="-5"/>
          <w:w w:val="80"/>
          <w:sz w:val="27"/>
        </w:rPr>
        <w:t>7.5</w:t>
      </w:r>
    </w:p>
    <w:p w14:paraId="093303F3" w14:textId="77777777" w:rsidR="00073D30" w:rsidRDefault="00000000">
      <w:pPr>
        <w:spacing w:line="277" w:lineRule="exact"/>
        <w:ind w:left="1655"/>
        <w:rPr>
          <w:rFonts w:ascii="Courier New"/>
          <w:sz w:val="27"/>
        </w:rPr>
      </w:pPr>
      <w:r>
        <w:rPr>
          <w:rFonts w:ascii="Courier New"/>
          <w:spacing w:val="-5"/>
          <w:w w:val="85"/>
          <w:sz w:val="27"/>
        </w:rPr>
        <w:t>7.6</w:t>
      </w:r>
    </w:p>
    <w:p w14:paraId="052B247F" w14:textId="77777777" w:rsidR="00073D30" w:rsidRDefault="00000000">
      <w:pPr>
        <w:spacing w:line="271" w:lineRule="exact"/>
        <w:ind w:left="1667"/>
        <w:rPr>
          <w:rFonts w:ascii="Times New Roman"/>
          <w:sz w:val="25"/>
        </w:rPr>
      </w:pPr>
      <w:r>
        <w:rPr>
          <w:rFonts w:ascii="Times New Roman"/>
          <w:spacing w:val="-5"/>
          <w:w w:val="85"/>
          <w:sz w:val="25"/>
        </w:rPr>
        <w:t>7.7</w:t>
      </w:r>
    </w:p>
    <w:p w14:paraId="6323DDD9" w14:textId="77777777" w:rsidR="00073D30" w:rsidRDefault="00000000">
      <w:pPr>
        <w:spacing w:before="1"/>
        <w:ind w:left="1667"/>
        <w:rPr>
          <w:rFonts w:ascii="Times New Roman"/>
          <w:sz w:val="25"/>
        </w:rPr>
      </w:pPr>
      <w:r>
        <w:rPr>
          <w:rFonts w:ascii="Times New Roman"/>
          <w:spacing w:val="-5"/>
          <w:w w:val="85"/>
          <w:sz w:val="25"/>
        </w:rPr>
        <w:t>7.8</w:t>
      </w:r>
    </w:p>
    <w:p w14:paraId="7202B322" w14:textId="77777777" w:rsidR="00073D30" w:rsidRDefault="00073D30">
      <w:pPr>
        <w:pStyle w:val="BodyText"/>
        <w:spacing w:before="1"/>
        <w:rPr>
          <w:rFonts w:ascii="Times New Roman"/>
          <w:sz w:val="27"/>
        </w:rPr>
      </w:pPr>
    </w:p>
    <w:p w14:paraId="6C9F0F5E" w14:textId="77777777" w:rsidR="00073D30" w:rsidRDefault="00000000">
      <w:pPr>
        <w:ind w:left="753"/>
        <w:rPr>
          <w:b/>
          <w:sz w:val="24"/>
        </w:rPr>
      </w:pPr>
      <w:r>
        <w:rPr>
          <w:b/>
          <w:sz w:val="24"/>
        </w:rPr>
        <w:t>ARTICLE</w:t>
      </w:r>
      <w:r>
        <w:rPr>
          <w:b/>
          <w:spacing w:val="-10"/>
          <w:sz w:val="24"/>
        </w:rPr>
        <w:t xml:space="preserve"> </w:t>
      </w:r>
      <w:r>
        <w:rPr>
          <w:b/>
          <w:spacing w:val="-4"/>
          <w:sz w:val="24"/>
        </w:rPr>
        <w:t>VIII</w:t>
      </w:r>
    </w:p>
    <w:p w14:paraId="2D1D7845" w14:textId="77777777" w:rsidR="00073D30" w:rsidRDefault="00073D30">
      <w:pPr>
        <w:pStyle w:val="BodyText"/>
        <w:spacing w:before="1"/>
        <w:rPr>
          <w:b/>
          <w:sz w:val="26"/>
        </w:rPr>
      </w:pPr>
    </w:p>
    <w:p w14:paraId="5E9BB0ED" w14:textId="77777777" w:rsidR="00073D30" w:rsidRDefault="00000000">
      <w:pPr>
        <w:spacing w:line="284" w:lineRule="exact"/>
        <w:ind w:left="1654"/>
        <w:rPr>
          <w:rFonts w:ascii="Times New Roman"/>
          <w:sz w:val="25"/>
        </w:rPr>
      </w:pPr>
      <w:r>
        <w:rPr>
          <w:rFonts w:ascii="Times New Roman"/>
          <w:spacing w:val="-5"/>
          <w:w w:val="105"/>
          <w:sz w:val="25"/>
        </w:rPr>
        <w:t>8.1</w:t>
      </w:r>
    </w:p>
    <w:p w14:paraId="15DF6757" w14:textId="77777777" w:rsidR="00073D30" w:rsidRDefault="00000000">
      <w:pPr>
        <w:spacing w:line="284" w:lineRule="exact"/>
        <w:ind w:left="1654"/>
        <w:rPr>
          <w:rFonts w:ascii="Times New Roman"/>
          <w:sz w:val="25"/>
        </w:rPr>
      </w:pPr>
      <w:r>
        <w:rPr>
          <w:rFonts w:ascii="Times New Roman"/>
          <w:spacing w:val="-5"/>
          <w:w w:val="105"/>
          <w:sz w:val="25"/>
        </w:rPr>
        <w:t>8.2</w:t>
      </w:r>
    </w:p>
    <w:p w14:paraId="368C3605" w14:textId="77777777" w:rsidR="00073D30" w:rsidRDefault="00000000">
      <w:pPr>
        <w:pStyle w:val="BodyText"/>
        <w:spacing w:before="11"/>
        <w:ind w:left="1659"/>
      </w:pPr>
      <w:r>
        <w:rPr>
          <w:spacing w:val="-5"/>
          <w:w w:val="105"/>
        </w:rPr>
        <w:t>8.3</w:t>
      </w:r>
    </w:p>
    <w:p w14:paraId="3C01273F" w14:textId="77777777" w:rsidR="00073D30" w:rsidRDefault="00000000">
      <w:pPr>
        <w:spacing w:before="6"/>
        <w:ind w:left="1654"/>
        <w:rPr>
          <w:rFonts w:ascii="Times New Roman"/>
          <w:sz w:val="25"/>
        </w:rPr>
      </w:pPr>
      <w:r>
        <w:rPr>
          <w:rFonts w:ascii="Times New Roman"/>
          <w:spacing w:val="-5"/>
          <w:w w:val="105"/>
          <w:sz w:val="25"/>
        </w:rPr>
        <w:t>8.4</w:t>
      </w:r>
    </w:p>
    <w:p w14:paraId="134B7607" w14:textId="77777777" w:rsidR="00073D30" w:rsidRDefault="00000000">
      <w:pPr>
        <w:spacing w:before="3" w:line="289" w:lineRule="exact"/>
        <w:ind w:left="1639"/>
        <w:rPr>
          <w:rFonts w:ascii="Courier New"/>
          <w:sz w:val="27"/>
        </w:rPr>
      </w:pPr>
      <w:r>
        <w:rPr>
          <w:rFonts w:ascii="Courier New"/>
          <w:spacing w:val="-5"/>
          <w:w w:val="85"/>
          <w:sz w:val="27"/>
        </w:rPr>
        <w:t>8.5</w:t>
      </w:r>
    </w:p>
    <w:p w14:paraId="50FBB1B9" w14:textId="77777777" w:rsidR="00073D30" w:rsidRDefault="00000000">
      <w:pPr>
        <w:spacing w:line="271" w:lineRule="exact"/>
        <w:ind w:left="1654"/>
        <w:rPr>
          <w:rFonts w:ascii="Times New Roman"/>
          <w:sz w:val="25"/>
        </w:rPr>
      </w:pPr>
      <w:r>
        <w:rPr>
          <w:rFonts w:ascii="Times New Roman"/>
          <w:spacing w:val="-5"/>
          <w:w w:val="85"/>
          <w:sz w:val="25"/>
        </w:rPr>
        <w:t>8.6</w:t>
      </w:r>
    </w:p>
    <w:p w14:paraId="62DDF579" w14:textId="77777777" w:rsidR="00073D30" w:rsidRDefault="00073D30">
      <w:pPr>
        <w:pStyle w:val="BodyText"/>
        <w:spacing w:before="1"/>
        <w:rPr>
          <w:rFonts w:ascii="Times New Roman"/>
          <w:sz w:val="27"/>
        </w:rPr>
      </w:pPr>
    </w:p>
    <w:p w14:paraId="781F190A" w14:textId="77777777" w:rsidR="00073D30" w:rsidRDefault="00000000">
      <w:pPr>
        <w:ind w:left="746"/>
        <w:rPr>
          <w:b/>
          <w:sz w:val="24"/>
        </w:rPr>
      </w:pPr>
      <w:r>
        <w:rPr>
          <w:b/>
          <w:sz w:val="24"/>
        </w:rPr>
        <w:t>ARTICLE</w:t>
      </w:r>
      <w:r>
        <w:rPr>
          <w:b/>
          <w:spacing w:val="-12"/>
          <w:sz w:val="24"/>
        </w:rPr>
        <w:t xml:space="preserve"> </w:t>
      </w:r>
      <w:r>
        <w:rPr>
          <w:b/>
          <w:spacing w:val="-5"/>
          <w:sz w:val="24"/>
        </w:rPr>
        <w:t>IX</w:t>
      </w:r>
    </w:p>
    <w:p w14:paraId="5C109F06" w14:textId="77777777" w:rsidR="00073D30" w:rsidRDefault="00073D30">
      <w:pPr>
        <w:pStyle w:val="BodyText"/>
        <w:spacing w:before="8"/>
        <w:rPr>
          <w:b/>
          <w:sz w:val="26"/>
        </w:rPr>
      </w:pPr>
    </w:p>
    <w:p w14:paraId="04B195E8" w14:textId="77777777" w:rsidR="00073D30" w:rsidRDefault="00000000">
      <w:pPr>
        <w:spacing w:line="284" w:lineRule="exact"/>
        <w:ind w:left="1652"/>
        <w:rPr>
          <w:rFonts w:ascii="Times New Roman"/>
          <w:sz w:val="25"/>
        </w:rPr>
      </w:pPr>
      <w:r>
        <w:rPr>
          <w:rFonts w:ascii="Times New Roman"/>
          <w:spacing w:val="-5"/>
          <w:w w:val="105"/>
          <w:sz w:val="25"/>
        </w:rPr>
        <w:t>9.1</w:t>
      </w:r>
    </w:p>
    <w:p w14:paraId="2BD087E6" w14:textId="77777777" w:rsidR="00073D30" w:rsidRDefault="00000000">
      <w:pPr>
        <w:spacing w:line="284" w:lineRule="exact"/>
        <w:ind w:left="1652"/>
        <w:rPr>
          <w:rFonts w:ascii="Times New Roman"/>
          <w:sz w:val="25"/>
        </w:rPr>
      </w:pPr>
      <w:r>
        <w:rPr>
          <w:rFonts w:ascii="Times New Roman"/>
          <w:spacing w:val="-5"/>
          <w:w w:val="110"/>
          <w:sz w:val="25"/>
        </w:rPr>
        <w:t>9.2</w:t>
      </w:r>
    </w:p>
    <w:p w14:paraId="79FA593E" w14:textId="77777777" w:rsidR="00073D30" w:rsidRDefault="00000000">
      <w:pPr>
        <w:pStyle w:val="BodyText"/>
        <w:spacing w:before="18" w:line="264" w:lineRule="exact"/>
        <w:ind w:left="1652"/>
      </w:pPr>
      <w:r>
        <w:rPr>
          <w:spacing w:val="-5"/>
          <w:w w:val="110"/>
        </w:rPr>
        <w:t>9.3</w:t>
      </w:r>
    </w:p>
    <w:p w14:paraId="143EA5CC" w14:textId="77777777" w:rsidR="00073D30" w:rsidRDefault="00000000">
      <w:pPr>
        <w:spacing w:line="284" w:lineRule="exact"/>
        <w:ind w:left="1652"/>
        <w:rPr>
          <w:rFonts w:ascii="Times New Roman"/>
          <w:sz w:val="25"/>
        </w:rPr>
      </w:pPr>
      <w:r>
        <w:rPr>
          <w:rFonts w:ascii="Times New Roman"/>
          <w:spacing w:val="-5"/>
          <w:w w:val="110"/>
          <w:sz w:val="25"/>
        </w:rPr>
        <w:t>9.4</w:t>
      </w:r>
    </w:p>
    <w:p w14:paraId="426B49C4" w14:textId="77777777" w:rsidR="00073D30" w:rsidRDefault="00000000">
      <w:pPr>
        <w:spacing w:line="281" w:lineRule="exact"/>
        <w:ind w:left="1652"/>
        <w:rPr>
          <w:rFonts w:ascii="Times New Roman"/>
          <w:sz w:val="25"/>
        </w:rPr>
      </w:pPr>
      <w:r>
        <w:rPr>
          <w:rFonts w:ascii="Times New Roman"/>
          <w:spacing w:val="-5"/>
          <w:w w:val="110"/>
          <w:sz w:val="25"/>
        </w:rPr>
        <w:t>9.5</w:t>
      </w:r>
    </w:p>
    <w:p w14:paraId="28F9C90F" w14:textId="77777777" w:rsidR="00073D30" w:rsidRDefault="00000000">
      <w:pPr>
        <w:spacing w:line="278" w:lineRule="exact"/>
        <w:ind w:left="1652"/>
        <w:rPr>
          <w:rFonts w:ascii="Times New Roman"/>
          <w:sz w:val="25"/>
        </w:rPr>
      </w:pPr>
      <w:r>
        <w:rPr>
          <w:rFonts w:ascii="Times New Roman"/>
          <w:spacing w:val="-5"/>
          <w:w w:val="110"/>
          <w:sz w:val="25"/>
        </w:rPr>
        <w:t>9.6</w:t>
      </w:r>
    </w:p>
    <w:p w14:paraId="11A30AA9" w14:textId="77777777" w:rsidR="00073D30" w:rsidRDefault="00000000">
      <w:pPr>
        <w:spacing w:line="281" w:lineRule="exact"/>
        <w:ind w:left="1652"/>
        <w:rPr>
          <w:rFonts w:ascii="Times New Roman"/>
          <w:sz w:val="25"/>
        </w:rPr>
      </w:pPr>
      <w:r>
        <w:rPr>
          <w:rFonts w:ascii="Times New Roman"/>
          <w:spacing w:val="-5"/>
          <w:w w:val="110"/>
          <w:sz w:val="25"/>
        </w:rPr>
        <w:t>9.7</w:t>
      </w:r>
    </w:p>
    <w:p w14:paraId="36DCB070" w14:textId="77777777" w:rsidR="00073D30" w:rsidRDefault="00000000">
      <w:pPr>
        <w:spacing w:before="1" w:line="284" w:lineRule="exact"/>
        <w:ind w:left="1652"/>
        <w:rPr>
          <w:rFonts w:ascii="Times New Roman"/>
          <w:sz w:val="25"/>
        </w:rPr>
      </w:pPr>
      <w:r>
        <w:rPr>
          <w:rFonts w:ascii="Times New Roman"/>
          <w:spacing w:val="-5"/>
          <w:w w:val="110"/>
          <w:sz w:val="25"/>
        </w:rPr>
        <w:t>9.8</w:t>
      </w:r>
    </w:p>
    <w:p w14:paraId="4B69979F" w14:textId="77777777" w:rsidR="00073D30" w:rsidRDefault="00000000">
      <w:pPr>
        <w:spacing w:line="281" w:lineRule="exact"/>
        <w:ind w:left="1652"/>
        <w:rPr>
          <w:rFonts w:ascii="Times New Roman"/>
          <w:sz w:val="25"/>
        </w:rPr>
      </w:pPr>
      <w:r>
        <w:rPr>
          <w:rFonts w:ascii="Times New Roman"/>
          <w:spacing w:val="-5"/>
          <w:w w:val="110"/>
          <w:sz w:val="25"/>
        </w:rPr>
        <w:t>9.9</w:t>
      </w:r>
    </w:p>
    <w:p w14:paraId="2CEA8DEC" w14:textId="77777777" w:rsidR="00073D30" w:rsidRDefault="00000000">
      <w:pPr>
        <w:spacing w:line="284" w:lineRule="exact"/>
        <w:ind w:left="1652"/>
        <w:rPr>
          <w:rFonts w:ascii="Times New Roman"/>
          <w:sz w:val="25"/>
        </w:rPr>
      </w:pPr>
      <w:r>
        <w:rPr>
          <w:rFonts w:ascii="Times New Roman"/>
          <w:spacing w:val="-4"/>
          <w:w w:val="115"/>
          <w:sz w:val="25"/>
        </w:rPr>
        <w:t>9.10</w:t>
      </w:r>
    </w:p>
    <w:p w14:paraId="3D53646F" w14:textId="77777777" w:rsidR="00073D30" w:rsidRDefault="00000000">
      <w:pPr>
        <w:pStyle w:val="BodyText"/>
        <w:spacing w:before="19" w:line="264" w:lineRule="exact"/>
        <w:ind w:left="1652"/>
      </w:pPr>
      <w:r>
        <w:rPr>
          <w:spacing w:val="-4"/>
          <w:w w:val="110"/>
        </w:rPr>
        <w:t>9.11</w:t>
      </w:r>
    </w:p>
    <w:p w14:paraId="4340DE06" w14:textId="77777777" w:rsidR="00073D30" w:rsidRDefault="00000000">
      <w:pPr>
        <w:spacing w:line="287" w:lineRule="exact"/>
        <w:ind w:left="1652"/>
        <w:rPr>
          <w:rFonts w:ascii="Times New Roman"/>
          <w:sz w:val="25"/>
        </w:rPr>
      </w:pPr>
      <w:r>
        <w:rPr>
          <w:rFonts w:ascii="Times New Roman"/>
          <w:spacing w:val="-4"/>
          <w:w w:val="110"/>
          <w:sz w:val="25"/>
        </w:rPr>
        <w:t>9.12</w:t>
      </w:r>
    </w:p>
    <w:p w14:paraId="2A927502" w14:textId="77777777" w:rsidR="00073D30" w:rsidRDefault="00000000">
      <w:pPr>
        <w:ind w:left="1652"/>
        <w:rPr>
          <w:rFonts w:ascii="Times New Roman"/>
          <w:sz w:val="25"/>
        </w:rPr>
      </w:pPr>
      <w:r>
        <w:rPr>
          <w:rFonts w:ascii="Times New Roman"/>
          <w:spacing w:val="-4"/>
          <w:w w:val="115"/>
          <w:sz w:val="25"/>
        </w:rPr>
        <w:t>9.13</w:t>
      </w:r>
    </w:p>
    <w:p w14:paraId="4F9F859F" w14:textId="77777777" w:rsidR="00073D30" w:rsidRDefault="00000000">
      <w:pPr>
        <w:pStyle w:val="BodyText"/>
        <w:spacing w:before="12"/>
        <w:ind w:left="1652"/>
      </w:pPr>
      <w:r>
        <w:rPr>
          <w:spacing w:val="-4"/>
          <w:w w:val="115"/>
        </w:rPr>
        <w:t>9.14</w:t>
      </w:r>
    </w:p>
    <w:p w14:paraId="35D611EF" w14:textId="77777777" w:rsidR="00073D30" w:rsidRDefault="00000000">
      <w:pPr>
        <w:spacing w:before="6" w:line="284" w:lineRule="exact"/>
        <w:ind w:right="91"/>
        <w:jc w:val="right"/>
        <w:rPr>
          <w:rFonts w:ascii="Times New Roman"/>
          <w:sz w:val="25"/>
        </w:rPr>
      </w:pPr>
      <w:r>
        <w:rPr>
          <w:rFonts w:ascii="Times New Roman"/>
          <w:spacing w:val="-4"/>
          <w:w w:val="115"/>
          <w:sz w:val="25"/>
        </w:rPr>
        <w:t>9.15</w:t>
      </w:r>
    </w:p>
    <w:p w14:paraId="707ACA40" w14:textId="77777777" w:rsidR="00073D30" w:rsidRDefault="00000000">
      <w:pPr>
        <w:spacing w:line="278" w:lineRule="exact"/>
        <w:ind w:right="99"/>
        <w:jc w:val="right"/>
        <w:rPr>
          <w:rFonts w:ascii="Times New Roman"/>
          <w:sz w:val="25"/>
        </w:rPr>
      </w:pPr>
      <w:r>
        <w:rPr>
          <w:rFonts w:ascii="Times New Roman"/>
          <w:spacing w:val="-4"/>
          <w:w w:val="115"/>
          <w:sz w:val="25"/>
        </w:rPr>
        <w:t>9.16</w:t>
      </w:r>
    </w:p>
    <w:p w14:paraId="31ADDD95" w14:textId="77777777" w:rsidR="00073D30" w:rsidRDefault="00000000">
      <w:pPr>
        <w:spacing w:line="281" w:lineRule="exact"/>
        <w:ind w:right="95"/>
        <w:jc w:val="right"/>
        <w:rPr>
          <w:rFonts w:ascii="Times New Roman"/>
          <w:sz w:val="25"/>
        </w:rPr>
      </w:pPr>
      <w:r>
        <w:rPr>
          <w:rFonts w:ascii="Times New Roman"/>
          <w:spacing w:val="-4"/>
          <w:w w:val="115"/>
          <w:sz w:val="25"/>
        </w:rPr>
        <w:t>9.17</w:t>
      </w:r>
    </w:p>
    <w:p w14:paraId="761A58FE" w14:textId="77777777" w:rsidR="00073D30" w:rsidRDefault="00073D30">
      <w:pPr>
        <w:pStyle w:val="BodyText"/>
        <w:spacing w:before="1"/>
        <w:rPr>
          <w:rFonts w:ascii="Times New Roman"/>
          <w:sz w:val="27"/>
        </w:rPr>
      </w:pPr>
    </w:p>
    <w:p w14:paraId="6BD50D7E" w14:textId="77777777" w:rsidR="00073D30" w:rsidRDefault="00000000">
      <w:pPr>
        <w:ind w:left="746"/>
        <w:rPr>
          <w:b/>
          <w:sz w:val="24"/>
        </w:rPr>
      </w:pPr>
      <w:r>
        <w:rPr>
          <w:b/>
          <w:spacing w:val="-2"/>
          <w:w w:val="105"/>
          <w:sz w:val="24"/>
        </w:rPr>
        <w:t>ARTICLEX</w:t>
      </w:r>
    </w:p>
    <w:p w14:paraId="6773997A" w14:textId="77777777" w:rsidR="00073D30" w:rsidRDefault="00073D30">
      <w:pPr>
        <w:pStyle w:val="BodyText"/>
        <w:spacing w:before="8"/>
        <w:rPr>
          <w:b/>
          <w:sz w:val="26"/>
        </w:rPr>
      </w:pPr>
    </w:p>
    <w:p w14:paraId="58D3BD27" w14:textId="77777777" w:rsidR="00073D30" w:rsidRDefault="00000000">
      <w:pPr>
        <w:spacing w:line="284" w:lineRule="exact"/>
        <w:ind w:left="1647"/>
        <w:rPr>
          <w:rFonts w:ascii="Times New Roman"/>
          <w:sz w:val="25"/>
        </w:rPr>
      </w:pPr>
      <w:r>
        <w:rPr>
          <w:rFonts w:ascii="Times New Roman"/>
          <w:spacing w:val="-4"/>
          <w:w w:val="110"/>
          <w:sz w:val="25"/>
        </w:rPr>
        <w:t>10.1</w:t>
      </w:r>
    </w:p>
    <w:p w14:paraId="4E0C6738" w14:textId="77777777" w:rsidR="00073D30" w:rsidRDefault="00000000">
      <w:pPr>
        <w:spacing w:line="284" w:lineRule="exact"/>
        <w:ind w:left="1647"/>
        <w:rPr>
          <w:rFonts w:ascii="Times New Roman"/>
          <w:sz w:val="25"/>
        </w:rPr>
      </w:pPr>
      <w:r>
        <w:rPr>
          <w:rFonts w:ascii="Times New Roman"/>
          <w:spacing w:val="-4"/>
          <w:w w:val="115"/>
          <w:sz w:val="25"/>
        </w:rPr>
        <w:t>10.2</w:t>
      </w:r>
    </w:p>
    <w:p w14:paraId="4CE0B851" w14:textId="77777777" w:rsidR="00073D30" w:rsidRDefault="00000000">
      <w:pPr>
        <w:tabs>
          <w:tab w:val="right" w:leader="dot" w:pos="7963"/>
        </w:tabs>
        <w:spacing w:before="66"/>
        <w:ind w:left="660"/>
        <w:rPr>
          <w:b/>
          <w:sz w:val="24"/>
        </w:rPr>
      </w:pPr>
      <w:r>
        <w:br w:type="column"/>
      </w:r>
      <w:r>
        <w:rPr>
          <w:b/>
          <w:sz w:val="24"/>
        </w:rPr>
        <w:t>DAMAGE</w:t>
      </w:r>
      <w:r>
        <w:rPr>
          <w:b/>
          <w:spacing w:val="2"/>
          <w:sz w:val="24"/>
        </w:rPr>
        <w:t xml:space="preserve"> </w:t>
      </w:r>
      <w:r>
        <w:rPr>
          <w:b/>
          <w:sz w:val="24"/>
        </w:rPr>
        <w:t>OR</w:t>
      </w:r>
      <w:r>
        <w:rPr>
          <w:b/>
          <w:spacing w:val="4"/>
          <w:sz w:val="24"/>
        </w:rPr>
        <w:t xml:space="preserve"> </w:t>
      </w:r>
      <w:r>
        <w:rPr>
          <w:b/>
          <w:sz w:val="24"/>
        </w:rPr>
        <w:t>DESTRUCTION</w:t>
      </w:r>
      <w:r>
        <w:rPr>
          <w:b/>
          <w:spacing w:val="21"/>
          <w:sz w:val="24"/>
        </w:rPr>
        <w:t xml:space="preserve"> </w:t>
      </w:r>
      <w:r>
        <w:rPr>
          <w:b/>
          <w:sz w:val="24"/>
        </w:rPr>
        <w:t>OF</w:t>
      </w:r>
      <w:r>
        <w:rPr>
          <w:b/>
          <w:spacing w:val="-17"/>
          <w:sz w:val="24"/>
        </w:rPr>
        <w:t xml:space="preserve"> </w:t>
      </w:r>
      <w:r>
        <w:rPr>
          <w:b/>
          <w:spacing w:val="-2"/>
          <w:sz w:val="24"/>
        </w:rPr>
        <w:t>BUILDINGS</w:t>
      </w:r>
      <w:r>
        <w:rPr>
          <w:b/>
          <w:sz w:val="24"/>
        </w:rPr>
        <w:tab/>
      </w:r>
      <w:r>
        <w:rPr>
          <w:b/>
          <w:spacing w:val="-5"/>
          <w:sz w:val="24"/>
        </w:rPr>
        <w:t>31</w:t>
      </w:r>
    </w:p>
    <w:p w14:paraId="640BE79F" w14:textId="77777777" w:rsidR="00073D30" w:rsidRDefault="00000000">
      <w:pPr>
        <w:pStyle w:val="BodyText"/>
        <w:tabs>
          <w:tab w:val="right" w:leader="dot" w:pos="7953"/>
        </w:tabs>
        <w:spacing w:before="325"/>
        <w:ind w:left="299"/>
      </w:pPr>
      <w:r>
        <w:t>Damage</w:t>
      </w:r>
      <w:r>
        <w:rPr>
          <w:spacing w:val="36"/>
        </w:rPr>
        <w:t xml:space="preserve"> </w:t>
      </w:r>
      <w:r>
        <w:t>and</w:t>
      </w:r>
      <w:r>
        <w:rPr>
          <w:spacing w:val="30"/>
        </w:rPr>
        <w:t xml:space="preserve"> </w:t>
      </w:r>
      <w:r>
        <w:rPr>
          <w:spacing w:val="-2"/>
        </w:rPr>
        <w:t>Destruction</w:t>
      </w:r>
      <w:r>
        <w:tab/>
      </w:r>
      <w:r>
        <w:rPr>
          <w:spacing w:val="-5"/>
        </w:rPr>
        <w:t>31</w:t>
      </w:r>
    </w:p>
    <w:p w14:paraId="37C1A3B1" w14:textId="77777777" w:rsidR="00073D30" w:rsidRDefault="00000000">
      <w:pPr>
        <w:pStyle w:val="BodyText"/>
        <w:tabs>
          <w:tab w:val="right" w:leader="dot" w:pos="7950"/>
        </w:tabs>
        <w:spacing w:before="16"/>
        <w:ind w:left="296"/>
      </w:pPr>
      <w:r>
        <w:t>Insured</w:t>
      </w:r>
      <w:r>
        <w:rPr>
          <w:spacing w:val="50"/>
        </w:rPr>
        <w:t xml:space="preserve"> </w:t>
      </w:r>
      <w:r>
        <w:rPr>
          <w:spacing w:val="-2"/>
        </w:rPr>
        <w:t>Losses</w:t>
      </w:r>
      <w:r>
        <w:tab/>
      </w:r>
      <w:r>
        <w:rPr>
          <w:spacing w:val="-5"/>
        </w:rPr>
        <w:t>31</w:t>
      </w:r>
    </w:p>
    <w:p w14:paraId="1AB18A7B" w14:textId="77777777" w:rsidR="00073D30" w:rsidRDefault="00000000">
      <w:pPr>
        <w:pStyle w:val="BodyText"/>
        <w:tabs>
          <w:tab w:val="right" w:leader="dot" w:pos="7956"/>
        </w:tabs>
        <w:spacing w:before="17"/>
        <w:ind w:left="299"/>
      </w:pPr>
      <w:r>
        <w:t>Uninsured</w:t>
      </w:r>
      <w:r>
        <w:rPr>
          <w:spacing w:val="65"/>
        </w:rPr>
        <w:t xml:space="preserve"> </w:t>
      </w:r>
      <w:r>
        <w:t>or</w:t>
      </w:r>
      <w:r>
        <w:rPr>
          <w:spacing w:val="32"/>
        </w:rPr>
        <w:t xml:space="preserve"> </w:t>
      </w:r>
      <w:r>
        <w:t>Insufficiently</w:t>
      </w:r>
      <w:r>
        <w:rPr>
          <w:spacing w:val="47"/>
        </w:rPr>
        <w:t xml:space="preserve"> </w:t>
      </w:r>
      <w:r>
        <w:t>Insured</w:t>
      </w:r>
      <w:r>
        <w:rPr>
          <w:spacing w:val="56"/>
        </w:rPr>
        <w:t xml:space="preserve"> </w:t>
      </w:r>
      <w:r>
        <w:rPr>
          <w:spacing w:val="-2"/>
        </w:rPr>
        <w:t>Losses</w:t>
      </w:r>
      <w:r>
        <w:tab/>
      </w:r>
      <w:r>
        <w:rPr>
          <w:spacing w:val="-5"/>
        </w:rPr>
        <w:t>32</w:t>
      </w:r>
    </w:p>
    <w:p w14:paraId="281A479C" w14:textId="77777777" w:rsidR="00073D30" w:rsidRDefault="00000000">
      <w:pPr>
        <w:pStyle w:val="BodyText"/>
        <w:tabs>
          <w:tab w:val="right" w:leader="dot" w:pos="7956"/>
        </w:tabs>
        <w:spacing w:before="17"/>
        <w:ind w:left="305"/>
      </w:pPr>
      <w:r>
        <w:t>Full</w:t>
      </w:r>
      <w:r>
        <w:rPr>
          <w:spacing w:val="15"/>
        </w:rPr>
        <w:t xml:space="preserve"> </w:t>
      </w:r>
      <w:r>
        <w:t>Insurance</w:t>
      </w:r>
      <w:r>
        <w:rPr>
          <w:spacing w:val="42"/>
        </w:rPr>
        <w:t xml:space="preserve"> </w:t>
      </w:r>
      <w:r>
        <w:rPr>
          <w:spacing w:val="-2"/>
        </w:rPr>
        <w:t>Settlement</w:t>
      </w:r>
      <w:r>
        <w:tab/>
      </w:r>
      <w:r>
        <w:rPr>
          <w:spacing w:val="-5"/>
        </w:rPr>
        <w:t>32</w:t>
      </w:r>
    </w:p>
    <w:p w14:paraId="1339E49F" w14:textId="77777777" w:rsidR="00073D30" w:rsidRDefault="00000000">
      <w:pPr>
        <w:pStyle w:val="BodyText"/>
        <w:tabs>
          <w:tab w:val="right" w:leader="dot" w:pos="7956"/>
        </w:tabs>
        <w:spacing w:before="24"/>
        <w:ind w:left="299"/>
      </w:pPr>
      <w:r>
        <w:t>Emergency</w:t>
      </w:r>
      <w:r>
        <w:rPr>
          <w:spacing w:val="60"/>
        </w:rPr>
        <w:t xml:space="preserve"> </w:t>
      </w:r>
      <w:r>
        <w:rPr>
          <w:spacing w:val="-2"/>
        </w:rPr>
        <w:t>Repairs</w:t>
      </w:r>
      <w:r>
        <w:tab/>
      </w:r>
      <w:r>
        <w:rPr>
          <w:spacing w:val="-5"/>
        </w:rPr>
        <w:t>32</w:t>
      </w:r>
    </w:p>
    <w:p w14:paraId="2F045D09" w14:textId="77777777" w:rsidR="00073D30" w:rsidRDefault="00000000">
      <w:pPr>
        <w:pStyle w:val="BodyText"/>
        <w:tabs>
          <w:tab w:val="right" w:leader="dot" w:pos="7956"/>
        </w:tabs>
        <w:spacing w:before="16"/>
        <w:ind w:left="299"/>
      </w:pPr>
      <w:r>
        <w:t>Decision</w:t>
      </w:r>
      <w:r>
        <w:rPr>
          <w:spacing w:val="22"/>
        </w:rPr>
        <w:t xml:space="preserve"> </w:t>
      </w:r>
      <w:r>
        <w:t>Not</w:t>
      </w:r>
      <w:r>
        <w:rPr>
          <w:spacing w:val="43"/>
        </w:rPr>
        <w:t xml:space="preserve"> </w:t>
      </w:r>
      <w:r>
        <w:t>to</w:t>
      </w:r>
      <w:r>
        <w:rPr>
          <w:spacing w:val="36"/>
        </w:rPr>
        <w:t xml:space="preserve"> </w:t>
      </w:r>
      <w:r>
        <w:rPr>
          <w:spacing w:val="-2"/>
        </w:rPr>
        <w:t>Rebuild</w:t>
      </w:r>
      <w:r>
        <w:tab/>
      </w:r>
      <w:r>
        <w:rPr>
          <w:spacing w:val="-5"/>
        </w:rPr>
        <w:t>32</w:t>
      </w:r>
    </w:p>
    <w:p w14:paraId="557201BA" w14:textId="77777777" w:rsidR="00073D30" w:rsidRDefault="00000000">
      <w:pPr>
        <w:pStyle w:val="BodyText"/>
        <w:tabs>
          <w:tab w:val="right" w:leader="dot" w:pos="7953"/>
        </w:tabs>
        <w:spacing w:before="17"/>
        <w:ind w:left="298"/>
      </w:pPr>
      <w:r>
        <w:t>Condemnation</w:t>
      </w:r>
      <w:r>
        <w:rPr>
          <w:spacing w:val="79"/>
        </w:rPr>
        <w:t xml:space="preserve"> </w:t>
      </w:r>
      <w:r>
        <w:t>of</w:t>
      </w:r>
      <w:r>
        <w:rPr>
          <w:spacing w:val="43"/>
        </w:rPr>
        <w:t xml:space="preserve"> </w:t>
      </w:r>
      <w:r>
        <w:t>Common</w:t>
      </w:r>
      <w:r>
        <w:rPr>
          <w:spacing w:val="47"/>
        </w:rPr>
        <w:t xml:space="preserve"> </w:t>
      </w:r>
      <w:r>
        <w:rPr>
          <w:spacing w:val="-4"/>
        </w:rPr>
        <w:t>Area</w:t>
      </w:r>
      <w:r>
        <w:tab/>
      </w:r>
      <w:r>
        <w:rPr>
          <w:spacing w:val="-5"/>
        </w:rPr>
        <w:t>33</w:t>
      </w:r>
    </w:p>
    <w:p w14:paraId="11B92626" w14:textId="77777777" w:rsidR="00073D30" w:rsidRDefault="00000000">
      <w:pPr>
        <w:pStyle w:val="BodyText"/>
        <w:tabs>
          <w:tab w:val="right" w:leader="dot" w:pos="7953"/>
        </w:tabs>
        <w:spacing w:before="24"/>
        <w:ind w:left="296"/>
      </w:pPr>
      <w:r>
        <w:rPr>
          <w:spacing w:val="-2"/>
        </w:rPr>
        <w:t>Appraisals</w:t>
      </w:r>
      <w:r>
        <w:tab/>
      </w:r>
      <w:r>
        <w:rPr>
          <w:spacing w:val="-5"/>
        </w:rPr>
        <w:t>33</w:t>
      </w:r>
    </w:p>
    <w:p w14:paraId="06F930A9" w14:textId="77777777" w:rsidR="00073D30" w:rsidRDefault="00000000">
      <w:pPr>
        <w:tabs>
          <w:tab w:val="right" w:leader="dot" w:pos="7961"/>
        </w:tabs>
        <w:spacing w:before="310"/>
        <w:ind w:left="726"/>
        <w:rPr>
          <w:b/>
          <w:sz w:val="24"/>
        </w:rPr>
      </w:pPr>
      <w:r>
        <w:rPr>
          <w:b/>
          <w:sz w:val="24"/>
        </w:rPr>
        <w:t>MAINTENANCE</w:t>
      </w:r>
      <w:r>
        <w:rPr>
          <w:b/>
          <w:spacing w:val="29"/>
          <w:sz w:val="24"/>
        </w:rPr>
        <w:t xml:space="preserve"> </w:t>
      </w:r>
      <w:r>
        <w:rPr>
          <w:b/>
          <w:sz w:val="24"/>
        </w:rPr>
        <w:t>OF</w:t>
      </w:r>
      <w:r>
        <w:rPr>
          <w:b/>
          <w:spacing w:val="-15"/>
          <w:sz w:val="24"/>
        </w:rPr>
        <w:t xml:space="preserve"> </w:t>
      </w:r>
      <w:r>
        <w:rPr>
          <w:b/>
          <w:spacing w:val="-2"/>
          <w:sz w:val="24"/>
        </w:rPr>
        <w:t>PROPERTY</w:t>
      </w:r>
      <w:r>
        <w:rPr>
          <w:b/>
          <w:sz w:val="24"/>
        </w:rPr>
        <w:tab/>
      </w:r>
      <w:r>
        <w:rPr>
          <w:b/>
          <w:spacing w:val="-5"/>
          <w:sz w:val="24"/>
        </w:rPr>
        <w:t>33</w:t>
      </w:r>
    </w:p>
    <w:p w14:paraId="20CC875B" w14:textId="77777777" w:rsidR="00073D30" w:rsidRDefault="00000000">
      <w:pPr>
        <w:pStyle w:val="BodyText"/>
        <w:tabs>
          <w:tab w:val="right" w:leader="dot" w:pos="7946"/>
        </w:tabs>
        <w:spacing w:before="324"/>
        <w:ind w:left="296"/>
      </w:pPr>
      <w:r>
        <w:t>Association</w:t>
      </w:r>
      <w:r>
        <w:rPr>
          <w:spacing w:val="51"/>
          <w:w w:val="150"/>
        </w:rPr>
        <w:t xml:space="preserve"> </w:t>
      </w:r>
      <w:r>
        <w:t>Responsibility</w:t>
      </w:r>
      <w:r>
        <w:rPr>
          <w:spacing w:val="51"/>
        </w:rPr>
        <w:t xml:space="preserve"> </w:t>
      </w:r>
      <w:r>
        <w:t>Common</w:t>
      </w:r>
      <w:r>
        <w:rPr>
          <w:spacing w:val="51"/>
          <w:w w:val="150"/>
        </w:rPr>
        <w:t xml:space="preserve"> </w:t>
      </w:r>
      <w:r>
        <w:rPr>
          <w:spacing w:val="-4"/>
        </w:rPr>
        <w:t>Area</w:t>
      </w:r>
      <w:r>
        <w:tab/>
      </w:r>
      <w:r>
        <w:rPr>
          <w:spacing w:val="-5"/>
        </w:rPr>
        <w:t>33</w:t>
      </w:r>
    </w:p>
    <w:p w14:paraId="61717E3B" w14:textId="77777777" w:rsidR="00073D30" w:rsidRDefault="00000000">
      <w:pPr>
        <w:pStyle w:val="BodyText"/>
        <w:tabs>
          <w:tab w:val="right" w:leader="dot" w:pos="7946"/>
        </w:tabs>
        <w:spacing w:before="17"/>
        <w:ind w:left="292"/>
      </w:pPr>
      <w:r>
        <w:t>Exclusive</w:t>
      </w:r>
      <w:r>
        <w:rPr>
          <w:spacing w:val="39"/>
        </w:rPr>
        <w:t xml:space="preserve"> </w:t>
      </w:r>
      <w:r>
        <w:t>Use</w:t>
      </w:r>
      <w:r>
        <w:rPr>
          <w:spacing w:val="20"/>
        </w:rPr>
        <w:t xml:space="preserve"> </w:t>
      </w:r>
      <w:r>
        <w:t>Common</w:t>
      </w:r>
      <w:r>
        <w:rPr>
          <w:spacing w:val="54"/>
        </w:rPr>
        <w:t xml:space="preserve"> </w:t>
      </w:r>
      <w:r>
        <w:t>Area</w:t>
      </w:r>
      <w:r>
        <w:rPr>
          <w:spacing w:val="34"/>
        </w:rPr>
        <w:t xml:space="preserve"> </w:t>
      </w:r>
      <w:r>
        <w:rPr>
          <w:spacing w:val="-2"/>
        </w:rPr>
        <w:t>Balconies</w:t>
      </w:r>
      <w:r>
        <w:tab/>
      </w:r>
      <w:r>
        <w:rPr>
          <w:spacing w:val="-5"/>
        </w:rPr>
        <w:t>34</w:t>
      </w:r>
    </w:p>
    <w:p w14:paraId="5A0484E9" w14:textId="77777777" w:rsidR="00073D30" w:rsidRDefault="00000000">
      <w:pPr>
        <w:pStyle w:val="BodyText"/>
        <w:tabs>
          <w:tab w:val="right" w:leader="dot" w:pos="7943"/>
        </w:tabs>
        <w:spacing w:before="24"/>
        <w:ind w:left="289"/>
      </w:pPr>
      <w:r>
        <w:t>Authority</w:t>
      </w:r>
      <w:r>
        <w:rPr>
          <w:spacing w:val="37"/>
        </w:rPr>
        <w:t xml:space="preserve"> </w:t>
      </w:r>
      <w:r>
        <w:t>for</w:t>
      </w:r>
      <w:r>
        <w:rPr>
          <w:spacing w:val="47"/>
        </w:rPr>
        <w:t xml:space="preserve"> </w:t>
      </w:r>
      <w:r>
        <w:t>Entry</w:t>
      </w:r>
      <w:r>
        <w:rPr>
          <w:spacing w:val="36"/>
        </w:rPr>
        <w:t xml:space="preserve"> </w:t>
      </w:r>
      <w:r>
        <w:t>of</w:t>
      </w:r>
      <w:r>
        <w:rPr>
          <w:spacing w:val="20"/>
        </w:rPr>
        <w:t xml:space="preserve"> </w:t>
      </w:r>
      <w:r>
        <w:t>Unit</w:t>
      </w:r>
      <w:r>
        <w:rPr>
          <w:spacing w:val="35"/>
        </w:rPr>
        <w:t xml:space="preserve"> </w:t>
      </w:r>
      <w:r>
        <w:t>or</w:t>
      </w:r>
      <w:r>
        <w:rPr>
          <w:spacing w:val="35"/>
        </w:rPr>
        <w:t xml:space="preserve"> </w:t>
      </w:r>
      <w:r>
        <w:t>Exclusive</w:t>
      </w:r>
      <w:r>
        <w:rPr>
          <w:spacing w:val="36"/>
        </w:rPr>
        <w:t xml:space="preserve"> </w:t>
      </w:r>
      <w:r>
        <w:t>Use</w:t>
      </w:r>
      <w:r>
        <w:rPr>
          <w:spacing w:val="14"/>
        </w:rPr>
        <w:t xml:space="preserve"> </w:t>
      </w:r>
      <w:r>
        <w:t>Common</w:t>
      </w:r>
      <w:r>
        <w:rPr>
          <w:spacing w:val="52"/>
        </w:rPr>
        <w:t xml:space="preserve"> </w:t>
      </w:r>
      <w:r>
        <w:rPr>
          <w:spacing w:val="-4"/>
        </w:rPr>
        <w:t>Area</w:t>
      </w:r>
      <w:r>
        <w:tab/>
      </w:r>
      <w:r>
        <w:rPr>
          <w:spacing w:val="-5"/>
        </w:rPr>
        <w:t>35</w:t>
      </w:r>
    </w:p>
    <w:p w14:paraId="7A6BB290" w14:textId="77777777" w:rsidR="00073D30" w:rsidRDefault="00000000">
      <w:pPr>
        <w:pStyle w:val="BodyText"/>
        <w:tabs>
          <w:tab w:val="right" w:leader="dot" w:pos="7943"/>
        </w:tabs>
        <w:spacing w:before="16"/>
        <w:ind w:left="292"/>
      </w:pPr>
      <w:r>
        <w:t>Owner</w:t>
      </w:r>
      <w:r>
        <w:rPr>
          <w:spacing w:val="33"/>
        </w:rPr>
        <w:t xml:space="preserve"> </w:t>
      </w:r>
      <w:r>
        <w:rPr>
          <w:spacing w:val="-2"/>
        </w:rPr>
        <w:t>Responsibility</w:t>
      </w:r>
      <w:r>
        <w:tab/>
      </w:r>
      <w:r>
        <w:rPr>
          <w:spacing w:val="-5"/>
        </w:rPr>
        <w:t>35</w:t>
      </w:r>
    </w:p>
    <w:p w14:paraId="10AE28F0" w14:textId="77777777" w:rsidR="00073D30" w:rsidRDefault="00000000">
      <w:pPr>
        <w:pStyle w:val="BodyText"/>
        <w:tabs>
          <w:tab w:val="right" w:leader="dot" w:pos="7946"/>
        </w:tabs>
        <w:spacing w:before="17"/>
        <w:ind w:left="289"/>
      </w:pPr>
      <w:r>
        <w:t>Interior</w:t>
      </w:r>
      <w:r>
        <w:rPr>
          <w:spacing w:val="40"/>
        </w:rPr>
        <w:t xml:space="preserve"> </w:t>
      </w:r>
      <w:r>
        <w:rPr>
          <w:spacing w:val="-2"/>
        </w:rPr>
        <w:t>Decorations</w:t>
      </w:r>
      <w:r>
        <w:tab/>
      </w:r>
      <w:r>
        <w:rPr>
          <w:spacing w:val="-5"/>
        </w:rPr>
        <w:t>36</w:t>
      </w:r>
    </w:p>
    <w:p w14:paraId="046544F3" w14:textId="77777777" w:rsidR="00073D30" w:rsidRDefault="00000000">
      <w:pPr>
        <w:pStyle w:val="BodyText"/>
        <w:tabs>
          <w:tab w:val="right" w:leader="dot" w:pos="7946"/>
        </w:tabs>
        <w:spacing w:before="17"/>
        <w:ind w:left="292"/>
      </w:pPr>
      <w:r>
        <w:t>Owner</w:t>
      </w:r>
      <w:r>
        <w:rPr>
          <w:spacing w:val="34"/>
        </w:rPr>
        <w:t xml:space="preserve"> </w:t>
      </w:r>
      <w:r>
        <w:rPr>
          <w:spacing w:val="-2"/>
        </w:rPr>
        <w:t>Liability</w:t>
      </w:r>
      <w:r>
        <w:tab/>
      </w:r>
      <w:r>
        <w:rPr>
          <w:spacing w:val="-7"/>
        </w:rPr>
        <w:t>37</w:t>
      </w:r>
    </w:p>
    <w:p w14:paraId="3C12D5E0" w14:textId="77777777" w:rsidR="00073D30" w:rsidRDefault="00000000">
      <w:pPr>
        <w:tabs>
          <w:tab w:val="right" w:leader="dot" w:pos="7946"/>
        </w:tabs>
        <w:spacing w:before="310"/>
        <w:ind w:left="649"/>
        <w:rPr>
          <w:b/>
          <w:sz w:val="24"/>
        </w:rPr>
      </w:pPr>
      <w:r>
        <w:rPr>
          <w:b/>
          <w:sz w:val="24"/>
        </w:rPr>
        <w:t>ARCHITECTURAL</w:t>
      </w:r>
      <w:r>
        <w:rPr>
          <w:b/>
          <w:spacing w:val="2"/>
          <w:sz w:val="24"/>
        </w:rPr>
        <w:t xml:space="preserve"> </w:t>
      </w:r>
      <w:r>
        <w:rPr>
          <w:b/>
          <w:spacing w:val="-2"/>
          <w:sz w:val="24"/>
        </w:rPr>
        <w:t>COMMITTEE</w:t>
      </w:r>
      <w:r>
        <w:rPr>
          <w:b/>
          <w:sz w:val="24"/>
        </w:rPr>
        <w:tab/>
      </w:r>
      <w:r>
        <w:rPr>
          <w:b/>
          <w:spacing w:val="-5"/>
          <w:sz w:val="24"/>
        </w:rPr>
        <w:t>37</w:t>
      </w:r>
    </w:p>
    <w:p w14:paraId="39A3C3AC" w14:textId="77777777" w:rsidR="00073D30" w:rsidRDefault="00000000">
      <w:pPr>
        <w:pStyle w:val="BodyText"/>
        <w:tabs>
          <w:tab w:val="right" w:leader="dot" w:pos="7936"/>
        </w:tabs>
        <w:spacing w:before="331"/>
        <w:ind w:left="292"/>
      </w:pPr>
      <w:r>
        <w:rPr>
          <w:spacing w:val="-2"/>
        </w:rPr>
        <w:t>Establishment</w:t>
      </w:r>
      <w:r>
        <w:tab/>
      </w:r>
      <w:r>
        <w:rPr>
          <w:spacing w:val="-5"/>
        </w:rPr>
        <w:t>37</w:t>
      </w:r>
    </w:p>
    <w:p w14:paraId="5A967A65" w14:textId="77777777" w:rsidR="00073D30" w:rsidRDefault="00000000">
      <w:pPr>
        <w:pStyle w:val="BodyText"/>
        <w:tabs>
          <w:tab w:val="right" w:leader="dot" w:pos="7936"/>
        </w:tabs>
        <w:spacing w:before="17"/>
        <w:ind w:left="292"/>
      </w:pPr>
      <w:r>
        <w:rPr>
          <w:spacing w:val="-2"/>
        </w:rPr>
        <w:t>Duties</w:t>
      </w:r>
      <w:r>
        <w:tab/>
      </w:r>
      <w:r>
        <w:rPr>
          <w:spacing w:val="-5"/>
        </w:rPr>
        <w:t>37</w:t>
      </w:r>
    </w:p>
    <w:p w14:paraId="59E25785" w14:textId="77777777" w:rsidR="00073D30" w:rsidRDefault="00000000">
      <w:pPr>
        <w:pStyle w:val="BodyText"/>
        <w:tabs>
          <w:tab w:val="right" w:leader="dot" w:pos="7936"/>
        </w:tabs>
        <w:spacing w:before="24"/>
        <w:ind w:left="293"/>
      </w:pPr>
      <w:r>
        <w:rPr>
          <w:spacing w:val="-2"/>
        </w:rPr>
        <w:t>Meetings</w:t>
      </w:r>
      <w:r>
        <w:tab/>
      </w:r>
      <w:r>
        <w:rPr>
          <w:spacing w:val="-5"/>
        </w:rPr>
        <w:t>37</w:t>
      </w:r>
    </w:p>
    <w:p w14:paraId="5B44798F" w14:textId="77777777" w:rsidR="00073D30" w:rsidRDefault="00000000">
      <w:pPr>
        <w:pStyle w:val="BodyText"/>
        <w:tabs>
          <w:tab w:val="right" w:leader="dot" w:pos="7936"/>
        </w:tabs>
        <w:spacing w:before="16"/>
        <w:ind w:left="292"/>
      </w:pPr>
      <w:r>
        <w:rPr>
          <w:spacing w:val="-2"/>
        </w:rPr>
        <w:t>Rules</w:t>
      </w:r>
      <w:r>
        <w:tab/>
      </w:r>
      <w:r>
        <w:rPr>
          <w:spacing w:val="-5"/>
        </w:rPr>
        <w:t>38</w:t>
      </w:r>
    </w:p>
    <w:p w14:paraId="6CF84088" w14:textId="77777777" w:rsidR="00073D30" w:rsidRDefault="00000000">
      <w:pPr>
        <w:pStyle w:val="BodyText"/>
        <w:tabs>
          <w:tab w:val="right" w:leader="dot" w:pos="7939"/>
        </w:tabs>
        <w:spacing w:before="10"/>
        <w:ind w:left="292"/>
      </w:pPr>
      <w:r>
        <w:t>Submission</w:t>
      </w:r>
      <w:r>
        <w:rPr>
          <w:spacing w:val="55"/>
        </w:rPr>
        <w:t xml:space="preserve"> </w:t>
      </w:r>
      <w:r>
        <w:t>of</w:t>
      </w:r>
      <w:r>
        <w:rPr>
          <w:spacing w:val="25"/>
        </w:rPr>
        <w:t xml:space="preserve"> </w:t>
      </w:r>
      <w:r>
        <w:t>Plans</w:t>
      </w:r>
      <w:r>
        <w:rPr>
          <w:spacing w:val="36"/>
        </w:rPr>
        <w:t xml:space="preserve"> </w:t>
      </w:r>
      <w:r>
        <w:t>and</w:t>
      </w:r>
      <w:r>
        <w:rPr>
          <w:spacing w:val="15"/>
        </w:rPr>
        <w:t xml:space="preserve"> </w:t>
      </w:r>
      <w:r>
        <w:rPr>
          <w:spacing w:val="-2"/>
        </w:rPr>
        <w:t>Specifications</w:t>
      </w:r>
      <w:r>
        <w:tab/>
      </w:r>
      <w:r>
        <w:rPr>
          <w:spacing w:val="-5"/>
        </w:rPr>
        <w:t>38</w:t>
      </w:r>
    </w:p>
    <w:p w14:paraId="0AD09C98" w14:textId="77777777" w:rsidR="00073D30" w:rsidRDefault="00000000">
      <w:pPr>
        <w:pStyle w:val="BodyText"/>
        <w:tabs>
          <w:tab w:val="right" w:leader="dot" w:pos="7936"/>
        </w:tabs>
        <w:spacing w:before="16"/>
        <w:ind w:left="289"/>
      </w:pPr>
      <w:r>
        <w:rPr>
          <w:spacing w:val="-2"/>
          <w:w w:val="110"/>
        </w:rPr>
        <w:t>Application</w:t>
      </w:r>
      <w:r>
        <w:tab/>
      </w:r>
      <w:r>
        <w:rPr>
          <w:spacing w:val="-5"/>
          <w:w w:val="110"/>
        </w:rPr>
        <w:t>38</w:t>
      </w:r>
    </w:p>
    <w:p w14:paraId="00141803" w14:textId="77777777" w:rsidR="00073D30" w:rsidRDefault="00000000">
      <w:pPr>
        <w:pStyle w:val="BodyText"/>
        <w:tabs>
          <w:tab w:val="right" w:leader="dot" w:pos="7936"/>
        </w:tabs>
        <w:spacing w:before="17"/>
        <w:ind w:left="291"/>
      </w:pPr>
      <w:r>
        <w:t>Grant</w:t>
      </w:r>
      <w:r>
        <w:rPr>
          <w:spacing w:val="29"/>
        </w:rPr>
        <w:t xml:space="preserve"> </w:t>
      </w:r>
      <w:r>
        <w:t>of</w:t>
      </w:r>
      <w:r>
        <w:rPr>
          <w:spacing w:val="19"/>
        </w:rPr>
        <w:t xml:space="preserve"> </w:t>
      </w:r>
      <w:r>
        <w:rPr>
          <w:spacing w:val="-2"/>
        </w:rPr>
        <w:t>Approval</w:t>
      </w:r>
      <w:r>
        <w:tab/>
      </w:r>
      <w:r>
        <w:rPr>
          <w:spacing w:val="-5"/>
        </w:rPr>
        <w:t>38</w:t>
      </w:r>
    </w:p>
    <w:p w14:paraId="1DE9E5B0" w14:textId="77777777" w:rsidR="00073D30" w:rsidRDefault="00000000">
      <w:pPr>
        <w:pStyle w:val="BodyText"/>
        <w:tabs>
          <w:tab w:val="right" w:leader="dot" w:pos="7936"/>
        </w:tabs>
        <w:spacing w:before="17"/>
        <w:ind w:left="291"/>
      </w:pPr>
      <w:r>
        <w:t>Form</w:t>
      </w:r>
      <w:r>
        <w:rPr>
          <w:spacing w:val="21"/>
        </w:rPr>
        <w:t xml:space="preserve"> </w:t>
      </w:r>
      <w:r>
        <w:t>of</w:t>
      </w:r>
      <w:r>
        <w:rPr>
          <w:spacing w:val="24"/>
        </w:rPr>
        <w:t xml:space="preserve"> </w:t>
      </w:r>
      <w:r>
        <w:rPr>
          <w:spacing w:val="-2"/>
        </w:rPr>
        <w:t>Approval</w:t>
      </w:r>
      <w:r>
        <w:tab/>
      </w:r>
      <w:r>
        <w:rPr>
          <w:spacing w:val="-5"/>
        </w:rPr>
        <w:t>39</w:t>
      </w:r>
    </w:p>
    <w:p w14:paraId="311D4610" w14:textId="77777777" w:rsidR="00073D30" w:rsidRDefault="00000000">
      <w:pPr>
        <w:pStyle w:val="BodyText"/>
        <w:tabs>
          <w:tab w:val="right" w:leader="dot" w:pos="7936"/>
        </w:tabs>
        <w:spacing w:before="16"/>
        <w:ind w:left="293"/>
      </w:pPr>
      <w:r>
        <w:t>Board</w:t>
      </w:r>
      <w:r>
        <w:rPr>
          <w:spacing w:val="43"/>
        </w:rPr>
        <w:t xml:space="preserve"> </w:t>
      </w:r>
      <w:r>
        <w:rPr>
          <w:spacing w:val="-2"/>
        </w:rPr>
        <w:t>Review</w:t>
      </w:r>
      <w:r>
        <w:tab/>
      </w:r>
      <w:r>
        <w:rPr>
          <w:spacing w:val="-5"/>
        </w:rPr>
        <w:t>39</w:t>
      </w:r>
    </w:p>
    <w:p w14:paraId="4B15B2F9" w14:textId="77777777" w:rsidR="00073D30" w:rsidRDefault="00000000">
      <w:pPr>
        <w:pStyle w:val="BodyText"/>
        <w:tabs>
          <w:tab w:val="right" w:leader="dot" w:pos="7936"/>
        </w:tabs>
        <w:spacing w:before="17"/>
        <w:ind w:left="291"/>
      </w:pPr>
      <w:r>
        <w:rPr>
          <w:spacing w:val="-2"/>
        </w:rPr>
        <w:t>Commencement</w:t>
      </w:r>
      <w:r>
        <w:tab/>
      </w:r>
      <w:r>
        <w:rPr>
          <w:spacing w:val="-5"/>
        </w:rPr>
        <w:t>39</w:t>
      </w:r>
    </w:p>
    <w:p w14:paraId="1A7FC829" w14:textId="77777777" w:rsidR="00073D30" w:rsidRDefault="00000000">
      <w:pPr>
        <w:pStyle w:val="BodyText"/>
        <w:tabs>
          <w:tab w:val="right" w:leader="dot" w:pos="7936"/>
        </w:tabs>
        <w:spacing w:before="24"/>
        <w:ind w:left="291"/>
      </w:pPr>
      <w:r>
        <w:rPr>
          <w:spacing w:val="-2"/>
        </w:rPr>
        <w:t>Completion</w:t>
      </w:r>
      <w:r>
        <w:tab/>
      </w:r>
      <w:r>
        <w:rPr>
          <w:spacing w:val="-5"/>
        </w:rPr>
        <w:t>39</w:t>
      </w:r>
    </w:p>
    <w:p w14:paraId="332E8E3C" w14:textId="77777777" w:rsidR="00073D30" w:rsidRDefault="00000000">
      <w:pPr>
        <w:pStyle w:val="BodyText"/>
        <w:tabs>
          <w:tab w:val="right" w:leader="dot" w:pos="7945"/>
        </w:tabs>
        <w:spacing w:before="24"/>
        <w:ind w:left="289"/>
      </w:pPr>
      <w:r>
        <w:rPr>
          <w:spacing w:val="-2"/>
          <w:w w:val="110"/>
        </w:rPr>
        <w:t>Inspection</w:t>
      </w:r>
      <w:r>
        <w:tab/>
      </w:r>
      <w:r>
        <w:rPr>
          <w:spacing w:val="-5"/>
          <w:w w:val="110"/>
        </w:rPr>
        <w:t>40</w:t>
      </w:r>
    </w:p>
    <w:p w14:paraId="1C135643" w14:textId="77777777" w:rsidR="00073D30" w:rsidRDefault="00000000">
      <w:pPr>
        <w:pStyle w:val="BodyText"/>
        <w:tabs>
          <w:tab w:val="right" w:leader="dot" w:pos="7943"/>
        </w:tabs>
        <w:spacing w:before="16"/>
        <w:ind w:left="292"/>
      </w:pPr>
      <w:r>
        <w:t>Preliminary</w:t>
      </w:r>
      <w:r>
        <w:rPr>
          <w:spacing w:val="56"/>
        </w:rPr>
        <w:t xml:space="preserve"> </w:t>
      </w:r>
      <w:r>
        <w:rPr>
          <w:spacing w:val="-2"/>
        </w:rPr>
        <w:t>Approval</w:t>
      </w:r>
      <w:r>
        <w:tab/>
      </w:r>
      <w:r>
        <w:rPr>
          <w:spacing w:val="-5"/>
        </w:rPr>
        <w:t>41</w:t>
      </w:r>
    </w:p>
    <w:p w14:paraId="2CE1003D" w14:textId="77777777" w:rsidR="00073D30" w:rsidRDefault="00000000">
      <w:pPr>
        <w:pStyle w:val="BodyText"/>
        <w:tabs>
          <w:tab w:val="right" w:leader="dot" w:pos="7940"/>
        </w:tabs>
        <w:spacing w:before="24"/>
        <w:ind w:left="292"/>
      </w:pPr>
      <w:r>
        <w:t>Non-</w:t>
      </w:r>
      <w:r>
        <w:rPr>
          <w:spacing w:val="-2"/>
        </w:rPr>
        <w:t>Waiver</w:t>
      </w:r>
      <w:r>
        <w:tab/>
      </w:r>
      <w:r>
        <w:rPr>
          <w:spacing w:val="-5"/>
        </w:rPr>
        <w:t>42</w:t>
      </w:r>
    </w:p>
    <w:p w14:paraId="4ED2EAF8" w14:textId="77777777" w:rsidR="00073D30" w:rsidRDefault="00000000">
      <w:pPr>
        <w:pStyle w:val="BodyText"/>
        <w:tabs>
          <w:tab w:val="right" w:leader="dot" w:pos="7940"/>
        </w:tabs>
        <w:spacing w:before="17"/>
        <w:ind w:left="292"/>
      </w:pPr>
      <w:r>
        <w:t>Estoppel</w:t>
      </w:r>
      <w:r>
        <w:rPr>
          <w:spacing w:val="56"/>
        </w:rPr>
        <w:t xml:space="preserve"> </w:t>
      </w:r>
      <w:r>
        <w:rPr>
          <w:spacing w:val="-2"/>
        </w:rPr>
        <w:t>Certificate</w:t>
      </w:r>
      <w:r>
        <w:tab/>
      </w:r>
      <w:r>
        <w:rPr>
          <w:spacing w:val="-5"/>
        </w:rPr>
        <w:t>42</w:t>
      </w:r>
    </w:p>
    <w:p w14:paraId="0C8CF886" w14:textId="77777777" w:rsidR="00073D30" w:rsidRDefault="00000000">
      <w:pPr>
        <w:pStyle w:val="BodyText"/>
        <w:tabs>
          <w:tab w:val="right" w:leader="dot" w:pos="7948"/>
        </w:tabs>
        <w:spacing w:before="16"/>
        <w:ind w:left="293"/>
      </w:pPr>
      <w:r>
        <w:rPr>
          <w:spacing w:val="-2"/>
          <w:w w:val="110"/>
        </w:rPr>
        <w:t>Liability</w:t>
      </w:r>
      <w:r>
        <w:tab/>
      </w:r>
      <w:r>
        <w:rPr>
          <w:spacing w:val="-5"/>
          <w:w w:val="110"/>
        </w:rPr>
        <w:t>42</w:t>
      </w:r>
    </w:p>
    <w:p w14:paraId="1726EAA6" w14:textId="77777777" w:rsidR="00073D30" w:rsidRDefault="00000000">
      <w:pPr>
        <w:pStyle w:val="BodyText"/>
        <w:tabs>
          <w:tab w:val="right" w:leader="dot" w:pos="7945"/>
        </w:tabs>
        <w:spacing w:before="17"/>
        <w:ind w:left="291"/>
      </w:pPr>
      <w:r>
        <w:t>Compliance</w:t>
      </w:r>
      <w:r>
        <w:rPr>
          <w:spacing w:val="75"/>
        </w:rPr>
        <w:t xml:space="preserve"> </w:t>
      </w:r>
      <w:r>
        <w:t>With</w:t>
      </w:r>
      <w:r>
        <w:rPr>
          <w:spacing w:val="47"/>
        </w:rPr>
        <w:t xml:space="preserve"> </w:t>
      </w:r>
      <w:r>
        <w:t>Governmental</w:t>
      </w:r>
      <w:r>
        <w:rPr>
          <w:spacing w:val="36"/>
        </w:rPr>
        <w:t xml:space="preserve"> </w:t>
      </w:r>
      <w:proofErr w:type="spellStart"/>
      <w:r>
        <w:rPr>
          <w:spacing w:val="-2"/>
        </w:rPr>
        <w:t>Hequirements</w:t>
      </w:r>
      <w:proofErr w:type="spellEnd"/>
      <w:r>
        <w:tab/>
      </w:r>
      <w:r>
        <w:rPr>
          <w:spacing w:val="-7"/>
        </w:rPr>
        <w:t>43</w:t>
      </w:r>
    </w:p>
    <w:p w14:paraId="4B049E19" w14:textId="77777777" w:rsidR="00073D30" w:rsidRDefault="00000000">
      <w:pPr>
        <w:tabs>
          <w:tab w:val="right" w:leader="dot" w:pos="7953"/>
        </w:tabs>
        <w:spacing w:before="310"/>
        <w:ind w:left="653"/>
        <w:rPr>
          <w:b/>
          <w:sz w:val="24"/>
        </w:rPr>
      </w:pPr>
      <w:r>
        <w:rPr>
          <w:b/>
          <w:spacing w:val="-2"/>
          <w:sz w:val="24"/>
        </w:rPr>
        <w:t>ENFORCEMENT</w:t>
      </w:r>
      <w:r>
        <w:rPr>
          <w:b/>
          <w:sz w:val="24"/>
        </w:rPr>
        <w:tab/>
      </w:r>
      <w:r>
        <w:rPr>
          <w:b/>
          <w:spacing w:val="-5"/>
          <w:sz w:val="24"/>
        </w:rPr>
        <w:t>43</w:t>
      </w:r>
    </w:p>
    <w:p w14:paraId="0B31FCFA" w14:textId="77777777" w:rsidR="00073D30" w:rsidRDefault="00000000">
      <w:pPr>
        <w:pStyle w:val="BodyText"/>
        <w:tabs>
          <w:tab w:val="right" w:leader="dot" w:pos="7953"/>
        </w:tabs>
        <w:spacing w:before="332"/>
        <w:ind w:left="295"/>
      </w:pPr>
      <w:r>
        <w:t>Violations</w:t>
      </w:r>
      <w:r>
        <w:rPr>
          <w:spacing w:val="40"/>
        </w:rPr>
        <w:t xml:space="preserve"> </w:t>
      </w:r>
      <w:r>
        <w:t>as</w:t>
      </w:r>
      <w:r>
        <w:rPr>
          <w:spacing w:val="12"/>
        </w:rPr>
        <w:t xml:space="preserve"> </w:t>
      </w:r>
      <w:r>
        <w:rPr>
          <w:spacing w:val="-2"/>
        </w:rPr>
        <w:t>Nuisance</w:t>
      </w:r>
      <w:r>
        <w:tab/>
      </w:r>
      <w:r>
        <w:rPr>
          <w:spacing w:val="-5"/>
        </w:rPr>
        <w:t>43</w:t>
      </w:r>
    </w:p>
    <w:p w14:paraId="17C2B8C5" w14:textId="77777777" w:rsidR="00073D30" w:rsidRDefault="00000000">
      <w:pPr>
        <w:pStyle w:val="BodyText"/>
        <w:tabs>
          <w:tab w:val="right" w:leader="dot" w:pos="7953"/>
        </w:tabs>
        <w:spacing w:before="16"/>
        <w:ind w:left="295"/>
      </w:pPr>
      <w:r>
        <w:t>Violation</w:t>
      </w:r>
      <w:r>
        <w:rPr>
          <w:spacing w:val="37"/>
        </w:rPr>
        <w:t xml:space="preserve"> </w:t>
      </w:r>
      <w:r>
        <w:t>of</w:t>
      </w:r>
      <w:r>
        <w:rPr>
          <w:spacing w:val="25"/>
        </w:rPr>
        <w:t xml:space="preserve"> </w:t>
      </w:r>
      <w:r>
        <w:rPr>
          <w:spacing w:val="-5"/>
        </w:rPr>
        <w:t>Law</w:t>
      </w:r>
      <w:r>
        <w:tab/>
      </w:r>
      <w:r>
        <w:rPr>
          <w:spacing w:val="-5"/>
        </w:rPr>
        <w:t>43</w:t>
      </w:r>
    </w:p>
    <w:p w14:paraId="24372F04" w14:textId="77777777" w:rsidR="00073D30" w:rsidRDefault="00073D30">
      <w:pPr>
        <w:sectPr w:rsidR="00073D30">
          <w:pgSz w:w="12200" w:h="15800"/>
          <w:pgMar w:top="1640" w:right="1060" w:bottom="1120" w:left="400" w:header="0" w:footer="843" w:gutter="0"/>
          <w:cols w:num="2" w:space="720" w:equalWidth="0">
            <w:col w:w="2250" w:space="40"/>
            <w:col w:w="8450"/>
          </w:cols>
        </w:sectPr>
      </w:pPr>
    </w:p>
    <w:p w14:paraId="741370EF" w14:textId="77777777" w:rsidR="00073D30" w:rsidRDefault="006D2802">
      <w:pPr>
        <w:spacing w:before="80"/>
        <w:ind w:left="1744"/>
        <w:rPr>
          <w:sz w:val="24"/>
        </w:rPr>
      </w:pPr>
      <w:r>
        <w:rPr>
          <w:noProof/>
        </w:rPr>
        <w:lastRenderedPageBreak/>
        <mc:AlternateContent>
          <mc:Choice Requires="wps">
            <w:drawing>
              <wp:anchor distT="0" distB="0" distL="114300" distR="114300" simplePos="0" relativeHeight="15730688" behindDoc="0" locked="0" layoutInCell="1" allowOverlap="1" wp14:anchorId="44C67AAE" wp14:editId="0D5D463F">
                <wp:simplePos x="0" y="0"/>
                <wp:positionH relativeFrom="page">
                  <wp:posOffset>31750</wp:posOffset>
                </wp:positionH>
                <wp:positionV relativeFrom="page">
                  <wp:posOffset>9456420</wp:posOffset>
                </wp:positionV>
                <wp:extent cx="0" cy="0"/>
                <wp:effectExtent l="0" t="0" r="0" b="0"/>
                <wp:wrapNone/>
                <wp:docPr id="78"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45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43036A" id="Line 77" o:spid="_x0000_s1026" style="position:absolute;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pt,744.6pt" to="2.5pt,74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" strokeweight=".1272mm">
                <o:lock v:ext="edit" shapetype="f"/>
                <w10:wrap anchorx="page" anchory="page"/>
              </v:line>
            </w:pict>
          </mc:Fallback>
        </mc:AlternateContent>
      </w:r>
      <w:r>
        <w:rPr>
          <w:noProof/>
        </w:rPr>
        <mc:AlternateContent>
          <mc:Choice Requires="wps">
            <w:drawing>
              <wp:anchor distT="0" distB="0" distL="114300" distR="114300" simplePos="0" relativeHeight="15731200" behindDoc="0" locked="0" layoutInCell="1" allowOverlap="1" wp14:anchorId="4E5C9AFB" wp14:editId="51B25C95">
                <wp:simplePos x="0" y="0"/>
                <wp:positionH relativeFrom="page">
                  <wp:posOffset>27305</wp:posOffset>
                </wp:positionH>
                <wp:positionV relativeFrom="page">
                  <wp:posOffset>8778875</wp:posOffset>
                </wp:positionV>
                <wp:extent cx="0" cy="0"/>
                <wp:effectExtent l="0" t="0" r="0" b="0"/>
                <wp:wrapNone/>
                <wp:docPr id="77"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45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01531A" id="Line 76" o:spid="_x0000_s1026" style="position:absolute;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15pt,691.25pt" to="2.15pt,69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" strokeweight=".1272mm">
                <o:lock v:ext="edit" shapetype="f"/>
                <w10:wrap anchorx="page" anchory="page"/>
              </v:line>
            </w:pict>
          </mc:Fallback>
        </mc:AlternateContent>
      </w:r>
      <w:r w:rsidR="00000000">
        <w:rPr>
          <w:spacing w:val="-4"/>
          <w:w w:val="110"/>
          <w:sz w:val="24"/>
        </w:rPr>
        <w:t>10.3</w:t>
      </w:r>
    </w:p>
    <w:p w14:paraId="28E081C7" w14:textId="77777777" w:rsidR="00073D30" w:rsidRDefault="00000000">
      <w:pPr>
        <w:spacing w:before="12"/>
        <w:ind w:left="1744"/>
        <w:rPr>
          <w:sz w:val="24"/>
        </w:rPr>
      </w:pPr>
      <w:r>
        <w:rPr>
          <w:spacing w:val="-4"/>
          <w:w w:val="110"/>
          <w:sz w:val="24"/>
        </w:rPr>
        <w:t>10.4</w:t>
      </w:r>
    </w:p>
    <w:p w14:paraId="47DF79FF" w14:textId="77777777" w:rsidR="00073D30" w:rsidRDefault="00000000">
      <w:pPr>
        <w:spacing w:before="5"/>
        <w:ind w:left="1744"/>
        <w:rPr>
          <w:sz w:val="24"/>
        </w:rPr>
      </w:pPr>
      <w:r>
        <w:rPr>
          <w:spacing w:val="-4"/>
          <w:w w:val="105"/>
          <w:sz w:val="24"/>
        </w:rPr>
        <w:t>10.5</w:t>
      </w:r>
    </w:p>
    <w:p w14:paraId="63580925" w14:textId="77777777" w:rsidR="00073D30" w:rsidRDefault="00000000">
      <w:pPr>
        <w:spacing w:before="5"/>
        <w:ind w:left="1744"/>
        <w:rPr>
          <w:sz w:val="24"/>
        </w:rPr>
      </w:pPr>
      <w:r>
        <w:rPr>
          <w:spacing w:val="-4"/>
          <w:w w:val="105"/>
          <w:sz w:val="24"/>
        </w:rPr>
        <w:t>10.6</w:t>
      </w:r>
    </w:p>
    <w:p w14:paraId="4363C4A8" w14:textId="77777777" w:rsidR="00073D30" w:rsidRDefault="00000000">
      <w:pPr>
        <w:spacing w:before="5"/>
        <w:ind w:left="1744"/>
        <w:rPr>
          <w:sz w:val="24"/>
        </w:rPr>
      </w:pPr>
      <w:r>
        <w:rPr>
          <w:spacing w:val="-4"/>
          <w:w w:val="105"/>
          <w:sz w:val="24"/>
        </w:rPr>
        <w:t>10.7</w:t>
      </w:r>
    </w:p>
    <w:p w14:paraId="657C304E" w14:textId="77777777" w:rsidR="00073D30" w:rsidRDefault="00000000">
      <w:pPr>
        <w:spacing w:before="13"/>
        <w:ind w:left="1737"/>
        <w:rPr>
          <w:sz w:val="24"/>
        </w:rPr>
      </w:pPr>
      <w:r>
        <w:rPr>
          <w:spacing w:val="-4"/>
          <w:w w:val="110"/>
          <w:sz w:val="24"/>
        </w:rPr>
        <w:t>10.8</w:t>
      </w:r>
    </w:p>
    <w:p w14:paraId="685600EB" w14:textId="77777777" w:rsidR="00073D30" w:rsidRDefault="00000000">
      <w:pPr>
        <w:spacing w:before="5"/>
        <w:ind w:left="1737"/>
        <w:rPr>
          <w:sz w:val="24"/>
        </w:rPr>
      </w:pPr>
      <w:r>
        <w:rPr>
          <w:spacing w:val="-4"/>
          <w:w w:val="105"/>
          <w:sz w:val="24"/>
        </w:rPr>
        <w:t>10.9</w:t>
      </w:r>
    </w:p>
    <w:p w14:paraId="466E1661" w14:textId="77777777" w:rsidR="00073D30" w:rsidRDefault="00000000">
      <w:pPr>
        <w:spacing w:before="5"/>
        <w:ind w:left="1737"/>
        <w:rPr>
          <w:sz w:val="24"/>
        </w:rPr>
      </w:pPr>
      <w:r>
        <w:rPr>
          <w:spacing w:val="-2"/>
          <w:w w:val="105"/>
          <w:sz w:val="24"/>
        </w:rPr>
        <w:t>10.10</w:t>
      </w:r>
    </w:p>
    <w:p w14:paraId="085D6D5F" w14:textId="77777777" w:rsidR="00073D30" w:rsidRDefault="00073D30">
      <w:pPr>
        <w:pStyle w:val="BodyText"/>
        <w:spacing w:before="10"/>
        <w:rPr>
          <w:sz w:val="28"/>
        </w:rPr>
      </w:pPr>
    </w:p>
    <w:p w14:paraId="033978BB" w14:textId="77777777" w:rsidR="00073D30" w:rsidRDefault="00000000">
      <w:pPr>
        <w:ind w:left="825"/>
        <w:rPr>
          <w:b/>
          <w:sz w:val="23"/>
        </w:rPr>
      </w:pPr>
      <w:r>
        <w:rPr>
          <w:b/>
          <w:w w:val="105"/>
          <w:sz w:val="23"/>
        </w:rPr>
        <w:t>ARTICLE</w:t>
      </w:r>
      <w:r>
        <w:rPr>
          <w:b/>
          <w:spacing w:val="-3"/>
          <w:w w:val="105"/>
          <w:sz w:val="23"/>
        </w:rPr>
        <w:t xml:space="preserve"> </w:t>
      </w:r>
      <w:r>
        <w:rPr>
          <w:b/>
          <w:spacing w:val="-5"/>
          <w:w w:val="105"/>
          <w:sz w:val="23"/>
        </w:rPr>
        <w:t>XI</w:t>
      </w:r>
    </w:p>
    <w:p w14:paraId="4ED95FA5" w14:textId="77777777" w:rsidR="00073D30" w:rsidRDefault="00073D30">
      <w:pPr>
        <w:pStyle w:val="BodyText"/>
        <w:spacing w:before="4"/>
        <w:rPr>
          <w:b/>
          <w:sz w:val="28"/>
        </w:rPr>
      </w:pPr>
    </w:p>
    <w:p w14:paraId="04372240" w14:textId="77777777" w:rsidR="00073D30" w:rsidRDefault="00000000">
      <w:pPr>
        <w:ind w:right="144"/>
        <w:jc w:val="right"/>
        <w:rPr>
          <w:b/>
          <w:sz w:val="23"/>
        </w:rPr>
      </w:pPr>
      <w:r>
        <w:rPr>
          <w:b/>
          <w:spacing w:val="-4"/>
          <w:w w:val="110"/>
          <w:sz w:val="23"/>
        </w:rPr>
        <w:t>11.1</w:t>
      </w:r>
    </w:p>
    <w:p w14:paraId="5229AB8B" w14:textId="77777777" w:rsidR="00073D30" w:rsidRDefault="00000000">
      <w:pPr>
        <w:spacing w:before="8"/>
        <w:ind w:right="136"/>
        <w:jc w:val="right"/>
        <w:rPr>
          <w:sz w:val="24"/>
        </w:rPr>
      </w:pPr>
      <w:r>
        <w:rPr>
          <w:spacing w:val="-4"/>
          <w:w w:val="105"/>
          <w:sz w:val="24"/>
        </w:rPr>
        <w:t>11.2</w:t>
      </w:r>
    </w:p>
    <w:p w14:paraId="23A6D97A" w14:textId="77777777" w:rsidR="00073D30" w:rsidRDefault="00000000">
      <w:pPr>
        <w:spacing w:before="5"/>
        <w:ind w:right="136"/>
        <w:jc w:val="right"/>
        <w:rPr>
          <w:sz w:val="24"/>
        </w:rPr>
      </w:pPr>
      <w:r>
        <w:rPr>
          <w:spacing w:val="-4"/>
          <w:w w:val="105"/>
          <w:sz w:val="24"/>
        </w:rPr>
        <w:t>11.3</w:t>
      </w:r>
    </w:p>
    <w:p w14:paraId="52F1D8F6" w14:textId="77777777" w:rsidR="00073D30" w:rsidRDefault="00000000">
      <w:pPr>
        <w:spacing w:before="5"/>
        <w:ind w:right="136"/>
        <w:jc w:val="right"/>
        <w:rPr>
          <w:sz w:val="24"/>
        </w:rPr>
      </w:pPr>
      <w:r>
        <w:rPr>
          <w:spacing w:val="-4"/>
          <w:w w:val="105"/>
          <w:sz w:val="24"/>
        </w:rPr>
        <w:t>11.4</w:t>
      </w:r>
    </w:p>
    <w:p w14:paraId="231D45B0" w14:textId="77777777" w:rsidR="00073D30" w:rsidRDefault="00000000">
      <w:pPr>
        <w:spacing w:before="12"/>
        <w:ind w:right="138"/>
        <w:jc w:val="right"/>
        <w:rPr>
          <w:sz w:val="24"/>
        </w:rPr>
      </w:pPr>
      <w:r>
        <w:rPr>
          <w:spacing w:val="-4"/>
          <w:w w:val="110"/>
          <w:sz w:val="24"/>
        </w:rPr>
        <w:t>11.5</w:t>
      </w:r>
    </w:p>
    <w:p w14:paraId="35072F21" w14:textId="77777777" w:rsidR="00073D30" w:rsidRDefault="00000000">
      <w:pPr>
        <w:spacing w:before="13"/>
        <w:ind w:right="138"/>
        <w:jc w:val="right"/>
        <w:rPr>
          <w:sz w:val="24"/>
        </w:rPr>
      </w:pPr>
      <w:r>
        <w:rPr>
          <w:spacing w:val="-4"/>
          <w:w w:val="110"/>
          <w:sz w:val="24"/>
        </w:rPr>
        <w:t>11.6</w:t>
      </w:r>
    </w:p>
    <w:p w14:paraId="6FA7D5AF" w14:textId="77777777" w:rsidR="00073D30" w:rsidRDefault="00073D30">
      <w:pPr>
        <w:pStyle w:val="BodyText"/>
        <w:spacing w:before="2"/>
        <w:rPr>
          <w:sz w:val="28"/>
        </w:rPr>
      </w:pPr>
    </w:p>
    <w:p w14:paraId="14BD8C78" w14:textId="77777777" w:rsidR="00073D30" w:rsidRDefault="00000000">
      <w:pPr>
        <w:ind w:left="811"/>
        <w:rPr>
          <w:b/>
          <w:sz w:val="23"/>
        </w:rPr>
      </w:pPr>
      <w:r>
        <w:rPr>
          <w:b/>
          <w:w w:val="105"/>
          <w:sz w:val="23"/>
        </w:rPr>
        <w:t>ARTICLE</w:t>
      </w:r>
      <w:r>
        <w:rPr>
          <w:b/>
          <w:spacing w:val="-3"/>
          <w:w w:val="105"/>
          <w:sz w:val="23"/>
        </w:rPr>
        <w:t xml:space="preserve"> </w:t>
      </w:r>
      <w:r>
        <w:rPr>
          <w:b/>
          <w:spacing w:val="-5"/>
          <w:w w:val="105"/>
          <w:sz w:val="23"/>
        </w:rPr>
        <w:t>XII</w:t>
      </w:r>
    </w:p>
    <w:p w14:paraId="46C28EAA" w14:textId="77777777" w:rsidR="00073D30" w:rsidRDefault="00073D30">
      <w:pPr>
        <w:pStyle w:val="BodyText"/>
        <w:spacing w:before="7"/>
        <w:rPr>
          <w:b/>
          <w:sz w:val="27"/>
        </w:rPr>
      </w:pPr>
    </w:p>
    <w:p w14:paraId="30E7FD01" w14:textId="77777777" w:rsidR="00073D30" w:rsidRDefault="00000000">
      <w:pPr>
        <w:ind w:right="150"/>
        <w:jc w:val="right"/>
        <w:rPr>
          <w:sz w:val="24"/>
        </w:rPr>
      </w:pPr>
      <w:r>
        <w:rPr>
          <w:spacing w:val="-4"/>
          <w:w w:val="105"/>
          <w:sz w:val="24"/>
        </w:rPr>
        <w:t>12.1</w:t>
      </w:r>
    </w:p>
    <w:p w14:paraId="4EE1E2C2" w14:textId="77777777" w:rsidR="00073D30" w:rsidRDefault="00073D30">
      <w:pPr>
        <w:pStyle w:val="BodyText"/>
        <w:spacing w:before="6"/>
        <w:rPr>
          <w:sz w:val="27"/>
        </w:rPr>
      </w:pPr>
    </w:p>
    <w:p w14:paraId="4AC50CAF" w14:textId="77777777" w:rsidR="00073D30" w:rsidRDefault="00000000">
      <w:pPr>
        <w:spacing w:before="1"/>
        <w:ind w:left="804"/>
        <w:rPr>
          <w:b/>
          <w:sz w:val="23"/>
        </w:rPr>
      </w:pPr>
      <w:r>
        <w:rPr>
          <w:b/>
          <w:w w:val="105"/>
          <w:sz w:val="23"/>
        </w:rPr>
        <w:t>ARTICLE</w:t>
      </w:r>
      <w:r>
        <w:rPr>
          <w:b/>
          <w:spacing w:val="-3"/>
          <w:w w:val="105"/>
          <w:sz w:val="23"/>
        </w:rPr>
        <w:t xml:space="preserve"> </w:t>
      </w:r>
      <w:r>
        <w:rPr>
          <w:b/>
          <w:spacing w:val="-4"/>
          <w:w w:val="110"/>
          <w:sz w:val="23"/>
        </w:rPr>
        <w:t>XIII</w:t>
      </w:r>
    </w:p>
    <w:p w14:paraId="0484781C" w14:textId="77777777" w:rsidR="00073D30" w:rsidRDefault="00073D30">
      <w:pPr>
        <w:pStyle w:val="BodyText"/>
        <w:spacing w:before="10"/>
        <w:rPr>
          <w:b/>
          <w:sz w:val="26"/>
        </w:rPr>
      </w:pPr>
    </w:p>
    <w:p w14:paraId="6900782D" w14:textId="77777777" w:rsidR="00073D30" w:rsidRDefault="00000000">
      <w:pPr>
        <w:spacing w:before="1"/>
        <w:ind w:right="157"/>
        <w:jc w:val="right"/>
        <w:rPr>
          <w:sz w:val="24"/>
        </w:rPr>
      </w:pPr>
      <w:r>
        <w:rPr>
          <w:spacing w:val="-4"/>
          <w:w w:val="105"/>
          <w:sz w:val="24"/>
        </w:rPr>
        <w:t>13.1</w:t>
      </w:r>
    </w:p>
    <w:p w14:paraId="520F446B" w14:textId="77777777" w:rsidR="00073D30" w:rsidRDefault="00000000">
      <w:pPr>
        <w:spacing w:before="5"/>
        <w:ind w:right="157"/>
        <w:jc w:val="right"/>
        <w:rPr>
          <w:sz w:val="24"/>
        </w:rPr>
      </w:pPr>
      <w:r>
        <w:rPr>
          <w:spacing w:val="-4"/>
          <w:w w:val="105"/>
          <w:sz w:val="24"/>
        </w:rPr>
        <w:t>13.2</w:t>
      </w:r>
    </w:p>
    <w:p w14:paraId="2EC09031" w14:textId="77777777" w:rsidR="00073D30" w:rsidRDefault="00000000">
      <w:pPr>
        <w:spacing w:before="12"/>
        <w:ind w:right="150"/>
        <w:jc w:val="right"/>
        <w:rPr>
          <w:sz w:val="24"/>
        </w:rPr>
      </w:pPr>
      <w:r>
        <w:rPr>
          <w:spacing w:val="-4"/>
          <w:w w:val="105"/>
          <w:sz w:val="24"/>
        </w:rPr>
        <w:t>13.3</w:t>
      </w:r>
    </w:p>
    <w:p w14:paraId="2C68810B" w14:textId="77777777" w:rsidR="00073D30" w:rsidRDefault="00000000">
      <w:pPr>
        <w:spacing w:before="5"/>
        <w:ind w:right="150"/>
        <w:jc w:val="right"/>
        <w:rPr>
          <w:sz w:val="24"/>
        </w:rPr>
      </w:pPr>
      <w:r>
        <w:rPr>
          <w:spacing w:val="-4"/>
          <w:w w:val="105"/>
          <w:sz w:val="24"/>
        </w:rPr>
        <w:t>13.4</w:t>
      </w:r>
    </w:p>
    <w:p w14:paraId="402B4349" w14:textId="77777777" w:rsidR="00073D30" w:rsidRDefault="00000000">
      <w:pPr>
        <w:spacing w:before="13"/>
        <w:ind w:right="150"/>
        <w:jc w:val="right"/>
        <w:rPr>
          <w:sz w:val="24"/>
        </w:rPr>
      </w:pPr>
      <w:r>
        <w:rPr>
          <w:spacing w:val="-4"/>
          <w:w w:val="105"/>
          <w:sz w:val="24"/>
        </w:rPr>
        <w:t>13.5</w:t>
      </w:r>
    </w:p>
    <w:p w14:paraId="56C11B83" w14:textId="77777777" w:rsidR="00073D30" w:rsidRDefault="00000000">
      <w:pPr>
        <w:spacing w:before="5"/>
        <w:ind w:right="150"/>
        <w:jc w:val="right"/>
        <w:rPr>
          <w:sz w:val="24"/>
        </w:rPr>
      </w:pPr>
      <w:r>
        <w:rPr>
          <w:spacing w:val="-4"/>
          <w:w w:val="105"/>
          <w:sz w:val="24"/>
        </w:rPr>
        <w:t>13.6</w:t>
      </w:r>
    </w:p>
    <w:p w14:paraId="4949622E" w14:textId="77777777" w:rsidR="00073D30" w:rsidRDefault="00000000">
      <w:pPr>
        <w:tabs>
          <w:tab w:val="right" w:leader="dot" w:pos="7932"/>
        </w:tabs>
        <w:spacing w:before="65"/>
        <w:ind w:left="280"/>
        <w:rPr>
          <w:sz w:val="24"/>
        </w:rPr>
      </w:pPr>
      <w:r>
        <w:br w:type="column"/>
      </w:r>
      <w:r>
        <w:rPr>
          <w:sz w:val="24"/>
        </w:rPr>
        <w:t>Owners'</w:t>
      </w:r>
      <w:r>
        <w:rPr>
          <w:spacing w:val="36"/>
          <w:sz w:val="24"/>
        </w:rPr>
        <w:t xml:space="preserve"> </w:t>
      </w:r>
      <w:r>
        <w:rPr>
          <w:spacing w:val="-2"/>
          <w:sz w:val="24"/>
        </w:rPr>
        <w:t>Responsibility</w:t>
      </w:r>
      <w:r>
        <w:rPr>
          <w:sz w:val="24"/>
        </w:rPr>
        <w:tab/>
      </w:r>
      <w:r>
        <w:rPr>
          <w:spacing w:val="-5"/>
          <w:sz w:val="24"/>
        </w:rPr>
        <w:t>43</w:t>
      </w:r>
    </w:p>
    <w:p w14:paraId="1F4866A4" w14:textId="77777777" w:rsidR="00073D30" w:rsidRDefault="00000000">
      <w:pPr>
        <w:tabs>
          <w:tab w:val="right" w:leader="dot" w:pos="7935"/>
        </w:tabs>
        <w:spacing w:before="13"/>
        <w:ind w:left="272"/>
        <w:rPr>
          <w:sz w:val="24"/>
        </w:rPr>
      </w:pPr>
      <w:r>
        <w:rPr>
          <w:sz w:val="24"/>
        </w:rPr>
        <w:t>Rights</w:t>
      </w:r>
      <w:r>
        <w:rPr>
          <w:spacing w:val="18"/>
          <w:sz w:val="24"/>
        </w:rPr>
        <w:t xml:space="preserve"> </w:t>
      </w:r>
      <w:r>
        <w:rPr>
          <w:sz w:val="24"/>
        </w:rPr>
        <w:t>and</w:t>
      </w:r>
      <w:r>
        <w:rPr>
          <w:spacing w:val="-1"/>
          <w:sz w:val="24"/>
        </w:rPr>
        <w:t xml:space="preserve"> </w:t>
      </w:r>
      <w:r>
        <w:rPr>
          <w:sz w:val="24"/>
        </w:rPr>
        <w:t>Remedies</w:t>
      </w:r>
      <w:r>
        <w:rPr>
          <w:spacing w:val="17"/>
          <w:sz w:val="24"/>
        </w:rPr>
        <w:t xml:space="preserve"> </w:t>
      </w:r>
      <w:r>
        <w:rPr>
          <w:sz w:val="24"/>
        </w:rPr>
        <w:t>of</w:t>
      </w:r>
      <w:r>
        <w:rPr>
          <w:spacing w:val="-6"/>
          <w:sz w:val="24"/>
        </w:rPr>
        <w:t xml:space="preserve"> </w:t>
      </w:r>
      <w:r>
        <w:rPr>
          <w:sz w:val="24"/>
        </w:rPr>
        <w:t>the</w:t>
      </w:r>
      <w:r>
        <w:rPr>
          <w:spacing w:val="5"/>
          <w:sz w:val="24"/>
        </w:rPr>
        <w:t xml:space="preserve"> </w:t>
      </w:r>
      <w:r>
        <w:rPr>
          <w:spacing w:val="-2"/>
          <w:sz w:val="24"/>
        </w:rPr>
        <w:t>Association</w:t>
      </w:r>
      <w:r>
        <w:rPr>
          <w:sz w:val="24"/>
        </w:rPr>
        <w:tab/>
      </w:r>
      <w:r>
        <w:rPr>
          <w:spacing w:val="-5"/>
          <w:sz w:val="24"/>
        </w:rPr>
        <w:t>44</w:t>
      </w:r>
    </w:p>
    <w:p w14:paraId="37965295" w14:textId="77777777" w:rsidR="00073D30" w:rsidRDefault="00000000">
      <w:pPr>
        <w:tabs>
          <w:tab w:val="right" w:leader="dot" w:pos="7924"/>
        </w:tabs>
        <w:spacing w:before="5"/>
        <w:ind w:left="273"/>
        <w:rPr>
          <w:sz w:val="24"/>
        </w:rPr>
      </w:pPr>
      <w:r>
        <w:rPr>
          <w:sz w:val="24"/>
        </w:rPr>
        <w:t>Disciplinary</w:t>
      </w:r>
      <w:r>
        <w:rPr>
          <w:spacing w:val="19"/>
          <w:sz w:val="24"/>
        </w:rPr>
        <w:t xml:space="preserve"> </w:t>
      </w:r>
      <w:r>
        <w:rPr>
          <w:spacing w:val="-2"/>
          <w:sz w:val="24"/>
        </w:rPr>
        <w:t>Rules</w:t>
      </w:r>
      <w:r>
        <w:rPr>
          <w:sz w:val="24"/>
        </w:rPr>
        <w:tab/>
      </w:r>
      <w:r>
        <w:rPr>
          <w:spacing w:val="-5"/>
          <w:sz w:val="24"/>
        </w:rPr>
        <w:t>45</w:t>
      </w:r>
    </w:p>
    <w:p w14:paraId="1CEAF007" w14:textId="77777777" w:rsidR="00073D30" w:rsidRDefault="00000000">
      <w:pPr>
        <w:tabs>
          <w:tab w:val="right" w:leader="dot" w:pos="7925"/>
        </w:tabs>
        <w:spacing w:before="5"/>
        <w:ind w:left="272"/>
        <w:rPr>
          <w:sz w:val="24"/>
        </w:rPr>
      </w:pPr>
      <w:r>
        <w:rPr>
          <w:sz w:val="24"/>
        </w:rPr>
        <w:t>Emergency</w:t>
      </w:r>
      <w:r>
        <w:rPr>
          <w:spacing w:val="13"/>
          <w:sz w:val="24"/>
        </w:rPr>
        <w:t xml:space="preserve"> </w:t>
      </w:r>
      <w:r>
        <w:rPr>
          <w:spacing w:val="-2"/>
          <w:sz w:val="24"/>
        </w:rPr>
        <w:t>Situations</w:t>
      </w:r>
      <w:r>
        <w:rPr>
          <w:sz w:val="24"/>
        </w:rPr>
        <w:tab/>
      </w:r>
      <w:r>
        <w:rPr>
          <w:spacing w:val="-5"/>
          <w:sz w:val="24"/>
        </w:rPr>
        <w:t>45</w:t>
      </w:r>
    </w:p>
    <w:p w14:paraId="7C070479" w14:textId="77777777" w:rsidR="00073D30" w:rsidRDefault="00000000">
      <w:pPr>
        <w:tabs>
          <w:tab w:val="right" w:leader="dot" w:pos="7925"/>
        </w:tabs>
        <w:spacing w:before="5"/>
        <w:ind w:left="273"/>
        <w:rPr>
          <w:sz w:val="24"/>
        </w:rPr>
      </w:pPr>
      <w:r>
        <w:rPr>
          <w:spacing w:val="-2"/>
          <w:sz w:val="24"/>
        </w:rPr>
        <w:t>Non-Waiver</w:t>
      </w:r>
      <w:r>
        <w:rPr>
          <w:sz w:val="24"/>
        </w:rPr>
        <w:tab/>
      </w:r>
      <w:r>
        <w:rPr>
          <w:spacing w:val="-5"/>
          <w:sz w:val="24"/>
        </w:rPr>
        <w:t>46</w:t>
      </w:r>
    </w:p>
    <w:p w14:paraId="34437E2F" w14:textId="77777777" w:rsidR="00073D30" w:rsidRDefault="00000000">
      <w:pPr>
        <w:tabs>
          <w:tab w:val="right" w:leader="dot" w:pos="7925"/>
        </w:tabs>
        <w:spacing w:before="5"/>
        <w:ind w:left="266"/>
        <w:rPr>
          <w:sz w:val="24"/>
        </w:rPr>
      </w:pPr>
      <w:r>
        <w:rPr>
          <w:spacing w:val="-2"/>
          <w:sz w:val="24"/>
        </w:rPr>
        <w:t>Notices</w:t>
      </w:r>
      <w:r>
        <w:rPr>
          <w:sz w:val="24"/>
        </w:rPr>
        <w:tab/>
      </w:r>
      <w:r>
        <w:rPr>
          <w:spacing w:val="-5"/>
          <w:sz w:val="24"/>
        </w:rPr>
        <w:t>46</w:t>
      </w:r>
    </w:p>
    <w:p w14:paraId="1C4C9E07" w14:textId="77777777" w:rsidR="00073D30" w:rsidRDefault="00000000">
      <w:pPr>
        <w:tabs>
          <w:tab w:val="right" w:leader="dot" w:pos="7925"/>
        </w:tabs>
        <w:spacing w:before="12"/>
        <w:ind w:left="265"/>
        <w:rPr>
          <w:sz w:val="24"/>
        </w:rPr>
      </w:pPr>
      <w:r>
        <w:rPr>
          <w:sz w:val="24"/>
        </w:rPr>
        <w:t>Costs</w:t>
      </w:r>
      <w:r>
        <w:rPr>
          <w:spacing w:val="26"/>
          <w:sz w:val="24"/>
        </w:rPr>
        <w:t xml:space="preserve"> </w:t>
      </w:r>
      <w:r>
        <w:rPr>
          <w:sz w:val="24"/>
        </w:rPr>
        <w:t>and</w:t>
      </w:r>
      <w:r>
        <w:rPr>
          <w:spacing w:val="14"/>
          <w:sz w:val="24"/>
        </w:rPr>
        <w:t xml:space="preserve"> </w:t>
      </w:r>
      <w:r>
        <w:rPr>
          <w:sz w:val="24"/>
        </w:rPr>
        <w:t>Attorney's</w:t>
      </w:r>
      <w:r>
        <w:rPr>
          <w:spacing w:val="39"/>
          <w:sz w:val="24"/>
        </w:rPr>
        <w:t xml:space="preserve"> </w:t>
      </w:r>
      <w:r>
        <w:rPr>
          <w:spacing w:val="-4"/>
          <w:sz w:val="24"/>
        </w:rPr>
        <w:t>Fees</w:t>
      </w:r>
      <w:r>
        <w:rPr>
          <w:sz w:val="24"/>
        </w:rPr>
        <w:tab/>
      </w:r>
      <w:r>
        <w:rPr>
          <w:spacing w:val="-5"/>
          <w:sz w:val="24"/>
        </w:rPr>
        <w:t>47</w:t>
      </w:r>
    </w:p>
    <w:p w14:paraId="42573AED" w14:textId="77777777" w:rsidR="00073D30" w:rsidRDefault="00000000">
      <w:pPr>
        <w:tabs>
          <w:tab w:val="right" w:leader="dot" w:pos="7933"/>
        </w:tabs>
        <w:spacing w:before="6"/>
        <w:ind w:left="263"/>
        <w:rPr>
          <w:sz w:val="24"/>
        </w:rPr>
      </w:pPr>
      <w:r>
        <w:rPr>
          <w:sz w:val="24"/>
        </w:rPr>
        <w:t>Alternative</w:t>
      </w:r>
      <w:r>
        <w:rPr>
          <w:spacing w:val="28"/>
          <w:sz w:val="24"/>
        </w:rPr>
        <w:t xml:space="preserve"> </w:t>
      </w:r>
      <w:r>
        <w:rPr>
          <w:sz w:val="24"/>
        </w:rPr>
        <w:t xml:space="preserve">Dispute </w:t>
      </w:r>
      <w:r>
        <w:rPr>
          <w:spacing w:val="-2"/>
          <w:sz w:val="24"/>
        </w:rPr>
        <w:t>Resolution</w:t>
      </w:r>
      <w:r>
        <w:rPr>
          <w:sz w:val="24"/>
        </w:rPr>
        <w:tab/>
      </w:r>
      <w:r>
        <w:rPr>
          <w:spacing w:val="-5"/>
          <w:sz w:val="24"/>
        </w:rPr>
        <w:t>47</w:t>
      </w:r>
    </w:p>
    <w:p w14:paraId="277C5B68" w14:textId="77777777" w:rsidR="00073D30" w:rsidRDefault="00000000">
      <w:pPr>
        <w:tabs>
          <w:tab w:val="right" w:leader="dot" w:pos="7920"/>
        </w:tabs>
        <w:spacing w:before="331"/>
        <w:ind w:left="628"/>
        <w:rPr>
          <w:b/>
          <w:sz w:val="23"/>
        </w:rPr>
      </w:pPr>
      <w:r>
        <w:rPr>
          <w:b/>
          <w:sz w:val="23"/>
        </w:rPr>
        <w:t>FIRST</w:t>
      </w:r>
      <w:r>
        <w:rPr>
          <w:b/>
          <w:spacing w:val="27"/>
          <w:sz w:val="23"/>
        </w:rPr>
        <w:t xml:space="preserve"> </w:t>
      </w:r>
      <w:r>
        <w:rPr>
          <w:b/>
          <w:sz w:val="23"/>
        </w:rPr>
        <w:t>LENDER</w:t>
      </w:r>
      <w:r>
        <w:rPr>
          <w:b/>
          <w:spacing w:val="65"/>
          <w:sz w:val="23"/>
        </w:rPr>
        <w:t xml:space="preserve"> </w:t>
      </w:r>
      <w:r>
        <w:rPr>
          <w:b/>
          <w:sz w:val="23"/>
        </w:rPr>
        <w:t>RIGHTS</w:t>
      </w:r>
      <w:r>
        <w:rPr>
          <w:b/>
          <w:spacing w:val="27"/>
          <w:sz w:val="23"/>
        </w:rPr>
        <w:t xml:space="preserve"> </w:t>
      </w:r>
      <w:r>
        <w:rPr>
          <w:b/>
          <w:sz w:val="23"/>
        </w:rPr>
        <w:t>AND</w:t>
      </w:r>
      <w:r>
        <w:rPr>
          <w:b/>
          <w:spacing w:val="32"/>
          <w:sz w:val="23"/>
        </w:rPr>
        <w:t xml:space="preserve"> </w:t>
      </w:r>
      <w:r>
        <w:rPr>
          <w:b/>
          <w:spacing w:val="-2"/>
          <w:sz w:val="23"/>
        </w:rPr>
        <w:t>PROTECTION</w:t>
      </w:r>
      <w:r>
        <w:rPr>
          <w:b/>
          <w:sz w:val="23"/>
        </w:rPr>
        <w:tab/>
      </w:r>
      <w:r>
        <w:rPr>
          <w:b/>
          <w:spacing w:val="-5"/>
          <w:sz w:val="23"/>
        </w:rPr>
        <w:t>50</w:t>
      </w:r>
    </w:p>
    <w:p w14:paraId="68CB7F4B" w14:textId="77777777" w:rsidR="00073D30" w:rsidRDefault="00000000">
      <w:pPr>
        <w:tabs>
          <w:tab w:val="right" w:leader="dot" w:pos="7921"/>
        </w:tabs>
        <w:spacing w:before="318"/>
        <w:ind w:left="259"/>
        <w:rPr>
          <w:sz w:val="24"/>
        </w:rPr>
      </w:pPr>
      <w:r>
        <w:rPr>
          <w:sz w:val="24"/>
        </w:rPr>
        <w:t>Mortgage</w:t>
      </w:r>
      <w:r>
        <w:rPr>
          <w:spacing w:val="37"/>
          <w:sz w:val="24"/>
        </w:rPr>
        <w:t xml:space="preserve"> </w:t>
      </w:r>
      <w:r>
        <w:rPr>
          <w:spacing w:val="-2"/>
          <w:sz w:val="24"/>
        </w:rPr>
        <w:t>Permitted</w:t>
      </w:r>
      <w:r>
        <w:rPr>
          <w:sz w:val="24"/>
        </w:rPr>
        <w:tab/>
      </w:r>
      <w:r>
        <w:rPr>
          <w:spacing w:val="-5"/>
          <w:sz w:val="24"/>
        </w:rPr>
        <w:t>50</w:t>
      </w:r>
    </w:p>
    <w:p w14:paraId="61DF4A45" w14:textId="77777777" w:rsidR="00073D30" w:rsidRDefault="00000000">
      <w:pPr>
        <w:tabs>
          <w:tab w:val="right" w:leader="dot" w:pos="7921"/>
        </w:tabs>
        <w:spacing w:before="5"/>
        <w:ind w:left="259"/>
        <w:rPr>
          <w:sz w:val="24"/>
        </w:rPr>
      </w:pPr>
      <w:r>
        <w:rPr>
          <w:spacing w:val="-2"/>
          <w:sz w:val="24"/>
        </w:rPr>
        <w:t>Subordination</w:t>
      </w:r>
      <w:r>
        <w:rPr>
          <w:sz w:val="24"/>
        </w:rPr>
        <w:tab/>
      </w:r>
      <w:r>
        <w:rPr>
          <w:spacing w:val="-5"/>
          <w:sz w:val="24"/>
        </w:rPr>
        <w:t>50</w:t>
      </w:r>
    </w:p>
    <w:p w14:paraId="4E3113BB" w14:textId="77777777" w:rsidR="00073D30" w:rsidRDefault="00000000">
      <w:pPr>
        <w:tabs>
          <w:tab w:val="right" w:leader="dot" w:pos="7919"/>
        </w:tabs>
        <w:spacing w:before="5"/>
        <w:ind w:left="263"/>
        <w:rPr>
          <w:sz w:val="24"/>
        </w:rPr>
      </w:pPr>
      <w:r>
        <w:rPr>
          <w:spacing w:val="-2"/>
          <w:sz w:val="24"/>
        </w:rPr>
        <w:t>Amendment</w:t>
      </w:r>
      <w:r>
        <w:rPr>
          <w:sz w:val="24"/>
        </w:rPr>
        <w:tab/>
      </w:r>
      <w:r>
        <w:rPr>
          <w:spacing w:val="-5"/>
          <w:sz w:val="24"/>
        </w:rPr>
        <w:t>51</w:t>
      </w:r>
    </w:p>
    <w:p w14:paraId="4BCEBE88" w14:textId="77777777" w:rsidR="00073D30" w:rsidRDefault="00000000">
      <w:pPr>
        <w:tabs>
          <w:tab w:val="right" w:leader="dot" w:pos="7919"/>
        </w:tabs>
        <w:spacing w:before="5"/>
        <w:ind w:left="258"/>
        <w:rPr>
          <w:sz w:val="24"/>
        </w:rPr>
      </w:pPr>
      <w:r>
        <w:rPr>
          <w:sz w:val="24"/>
        </w:rPr>
        <w:t>Rights</w:t>
      </w:r>
      <w:r>
        <w:rPr>
          <w:spacing w:val="22"/>
          <w:sz w:val="24"/>
        </w:rPr>
        <w:t xml:space="preserve"> </w:t>
      </w:r>
      <w:r>
        <w:rPr>
          <w:sz w:val="24"/>
        </w:rPr>
        <w:t>of</w:t>
      </w:r>
      <w:r>
        <w:rPr>
          <w:spacing w:val="7"/>
          <w:sz w:val="24"/>
        </w:rPr>
        <w:t xml:space="preserve"> </w:t>
      </w:r>
      <w:r>
        <w:rPr>
          <w:sz w:val="24"/>
        </w:rPr>
        <w:t>Institutional</w:t>
      </w:r>
      <w:r>
        <w:rPr>
          <w:spacing w:val="29"/>
          <w:sz w:val="24"/>
        </w:rPr>
        <w:t xml:space="preserve"> </w:t>
      </w:r>
      <w:r>
        <w:rPr>
          <w:spacing w:val="-2"/>
          <w:sz w:val="24"/>
        </w:rPr>
        <w:t>Lenders</w:t>
      </w:r>
      <w:r>
        <w:rPr>
          <w:sz w:val="24"/>
        </w:rPr>
        <w:tab/>
      </w:r>
      <w:r>
        <w:rPr>
          <w:spacing w:val="-5"/>
          <w:sz w:val="24"/>
        </w:rPr>
        <w:t>51</w:t>
      </w:r>
    </w:p>
    <w:p w14:paraId="557039D4" w14:textId="77777777" w:rsidR="00073D30" w:rsidRDefault="00000000">
      <w:pPr>
        <w:tabs>
          <w:tab w:val="right" w:leader="dot" w:pos="7911"/>
        </w:tabs>
        <w:spacing w:before="5"/>
        <w:ind w:left="258"/>
        <w:rPr>
          <w:sz w:val="24"/>
        </w:rPr>
      </w:pPr>
      <w:r>
        <w:rPr>
          <w:sz w:val="24"/>
        </w:rPr>
        <w:t>Consent</w:t>
      </w:r>
      <w:r>
        <w:rPr>
          <w:spacing w:val="12"/>
          <w:sz w:val="24"/>
        </w:rPr>
        <w:t xml:space="preserve"> </w:t>
      </w:r>
      <w:r>
        <w:rPr>
          <w:sz w:val="24"/>
        </w:rPr>
        <w:t>to</w:t>
      </w:r>
      <w:r>
        <w:rPr>
          <w:spacing w:val="25"/>
          <w:sz w:val="24"/>
        </w:rPr>
        <w:t xml:space="preserve"> </w:t>
      </w:r>
      <w:r>
        <w:rPr>
          <w:spacing w:val="-2"/>
          <w:sz w:val="24"/>
        </w:rPr>
        <w:t>Action</w:t>
      </w:r>
      <w:r>
        <w:rPr>
          <w:sz w:val="24"/>
        </w:rPr>
        <w:tab/>
      </w:r>
      <w:r>
        <w:rPr>
          <w:spacing w:val="-5"/>
          <w:sz w:val="24"/>
        </w:rPr>
        <w:t>53</w:t>
      </w:r>
    </w:p>
    <w:p w14:paraId="4D674C5C" w14:textId="77777777" w:rsidR="00073D30" w:rsidRDefault="00000000">
      <w:pPr>
        <w:tabs>
          <w:tab w:val="right" w:leader="dot" w:pos="7922"/>
        </w:tabs>
        <w:spacing w:before="12"/>
        <w:ind w:left="251"/>
        <w:rPr>
          <w:sz w:val="24"/>
        </w:rPr>
      </w:pPr>
      <w:r>
        <w:rPr>
          <w:sz w:val="24"/>
        </w:rPr>
        <w:t>Distribution</w:t>
      </w:r>
      <w:r>
        <w:rPr>
          <w:spacing w:val="30"/>
          <w:sz w:val="24"/>
        </w:rPr>
        <w:t xml:space="preserve"> </w:t>
      </w:r>
      <w:r>
        <w:rPr>
          <w:sz w:val="24"/>
        </w:rPr>
        <w:t>of</w:t>
      </w:r>
      <w:r>
        <w:rPr>
          <w:spacing w:val="4"/>
          <w:sz w:val="24"/>
        </w:rPr>
        <w:t xml:space="preserve"> </w:t>
      </w:r>
      <w:r>
        <w:rPr>
          <w:sz w:val="24"/>
        </w:rPr>
        <w:t>Insurance</w:t>
      </w:r>
      <w:r>
        <w:rPr>
          <w:spacing w:val="22"/>
          <w:sz w:val="24"/>
        </w:rPr>
        <w:t xml:space="preserve"> </w:t>
      </w:r>
      <w:r>
        <w:rPr>
          <w:sz w:val="24"/>
        </w:rPr>
        <w:t>and</w:t>
      </w:r>
      <w:r>
        <w:rPr>
          <w:spacing w:val="-3"/>
          <w:sz w:val="24"/>
        </w:rPr>
        <w:t xml:space="preserve"> </w:t>
      </w:r>
      <w:r>
        <w:rPr>
          <w:sz w:val="24"/>
        </w:rPr>
        <w:t>Condemnation</w:t>
      </w:r>
      <w:r>
        <w:rPr>
          <w:spacing w:val="32"/>
          <w:sz w:val="24"/>
        </w:rPr>
        <w:t xml:space="preserve"> </w:t>
      </w:r>
      <w:r>
        <w:rPr>
          <w:spacing w:val="-2"/>
          <w:sz w:val="24"/>
        </w:rPr>
        <w:t>Proceeds</w:t>
      </w:r>
      <w:r>
        <w:rPr>
          <w:sz w:val="24"/>
        </w:rPr>
        <w:tab/>
      </w:r>
      <w:r>
        <w:rPr>
          <w:spacing w:val="-5"/>
          <w:sz w:val="24"/>
        </w:rPr>
        <w:t>54</w:t>
      </w:r>
    </w:p>
    <w:p w14:paraId="0EE9572B" w14:textId="77777777" w:rsidR="00073D30" w:rsidRDefault="00000000">
      <w:pPr>
        <w:tabs>
          <w:tab w:val="right" w:leader="dot" w:pos="7903"/>
        </w:tabs>
        <w:spacing w:before="332"/>
        <w:ind w:left="616"/>
        <w:rPr>
          <w:b/>
          <w:sz w:val="23"/>
        </w:rPr>
      </w:pPr>
      <w:r>
        <w:rPr>
          <w:b/>
          <w:spacing w:val="-2"/>
          <w:sz w:val="23"/>
        </w:rPr>
        <w:t>AMENDMENT</w:t>
      </w:r>
      <w:r>
        <w:rPr>
          <w:b/>
          <w:sz w:val="23"/>
        </w:rPr>
        <w:tab/>
      </w:r>
      <w:r>
        <w:rPr>
          <w:b/>
          <w:spacing w:val="-5"/>
          <w:sz w:val="23"/>
        </w:rPr>
        <w:t>55</w:t>
      </w:r>
    </w:p>
    <w:p w14:paraId="28C1B5C2" w14:textId="77777777" w:rsidR="00073D30" w:rsidRDefault="00000000">
      <w:pPr>
        <w:tabs>
          <w:tab w:val="right" w:leader="dot" w:pos="7904"/>
        </w:tabs>
        <w:spacing w:before="310"/>
        <w:ind w:left="251"/>
        <w:rPr>
          <w:sz w:val="24"/>
        </w:rPr>
      </w:pPr>
      <w:r>
        <w:rPr>
          <w:spacing w:val="-2"/>
          <w:sz w:val="24"/>
        </w:rPr>
        <w:t>Procedure</w:t>
      </w:r>
      <w:r>
        <w:rPr>
          <w:sz w:val="24"/>
        </w:rPr>
        <w:tab/>
      </w:r>
      <w:r>
        <w:rPr>
          <w:spacing w:val="-5"/>
          <w:sz w:val="24"/>
        </w:rPr>
        <w:t>55</w:t>
      </w:r>
    </w:p>
    <w:p w14:paraId="2A66A29A" w14:textId="77777777" w:rsidR="00073D30" w:rsidRDefault="00000000">
      <w:pPr>
        <w:tabs>
          <w:tab w:val="right" w:leader="dot" w:pos="7895"/>
        </w:tabs>
        <w:spacing w:before="317"/>
        <w:ind w:left="612"/>
        <w:rPr>
          <w:b/>
          <w:sz w:val="23"/>
        </w:rPr>
      </w:pPr>
      <w:r>
        <w:rPr>
          <w:b/>
          <w:sz w:val="23"/>
        </w:rPr>
        <w:t>GENERAL</w:t>
      </w:r>
      <w:r>
        <w:rPr>
          <w:b/>
          <w:spacing w:val="46"/>
          <w:sz w:val="23"/>
        </w:rPr>
        <w:t xml:space="preserve"> </w:t>
      </w:r>
      <w:r>
        <w:rPr>
          <w:b/>
          <w:spacing w:val="-2"/>
          <w:sz w:val="23"/>
        </w:rPr>
        <w:t>PROVISIONS</w:t>
      </w:r>
      <w:r>
        <w:rPr>
          <w:b/>
          <w:sz w:val="23"/>
        </w:rPr>
        <w:tab/>
      </w:r>
      <w:r>
        <w:rPr>
          <w:b/>
          <w:spacing w:val="-5"/>
          <w:sz w:val="23"/>
        </w:rPr>
        <w:t>55</w:t>
      </w:r>
    </w:p>
    <w:p w14:paraId="3E78C097" w14:textId="77777777" w:rsidR="00073D30" w:rsidRDefault="00000000">
      <w:pPr>
        <w:tabs>
          <w:tab w:val="right" w:leader="dot" w:pos="7904"/>
        </w:tabs>
        <w:spacing w:before="317"/>
        <w:ind w:left="243"/>
        <w:rPr>
          <w:sz w:val="24"/>
        </w:rPr>
      </w:pPr>
      <w:r>
        <w:rPr>
          <w:spacing w:val="-2"/>
          <w:sz w:val="24"/>
        </w:rPr>
        <w:t>Headings</w:t>
      </w:r>
      <w:r>
        <w:rPr>
          <w:sz w:val="24"/>
        </w:rPr>
        <w:tab/>
      </w:r>
      <w:r>
        <w:rPr>
          <w:spacing w:val="-5"/>
          <w:sz w:val="24"/>
        </w:rPr>
        <w:t>55</w:t>
      </w:r>
    </w:p>
    <w:p w14:paraId="3981481B" w14:textId="77777777" w:rsidR="00073D30" w:rsidRDefault="00000000">
      <w:pPr>
        <w:tabs>
          <w:tab w:val="right" w:leader="dot" w:pos="7905"/>
        </w:tabs>
        <w:spacing w:before="6"/>
        <w:ind w:left="244"/>
        <w:rPr>
          <w:sz w:val="24"/>
        </w:rPr>
      </w:pPr>
      <w:r>
        <w:rPr>
          <w:spacing w:val="-2"/>
          <w:sz w:val="24"/>
        </w:rPr>
        <w:t>Severability</w:t>
      </w:r>
      <w:r>
        <w:rPr>
          <w:sz w:val="24"/>
        </w:rPr>
        <w:tab/>
      </w:r>
      <w:r>
        <w:rPr>
          <w:spacing w:val="-5"/>
          <w:sz w:val="24"/>
        </w:rPr>
        <w:t>55</w:t>
      </w:r>
    </w:p>
    <w:p w14:paraId="2FB81930" w14:textId="77777777" w:rsidR="00073D30" w:rsidRDefault="00000000">
      <w:pPr>
        <w:tabs>
          <w:tab w:val="right" w:leader="dot" w:pos="7904"/>
        </w:tabs>
        <w:spacing w:before="12"/>
        <w:ind w:left="245"/>
        <w:rPr>
          <w:sz w:val="24"/>
        </w:rPr>
      </w:pPr>
      <w:r>
        <w:rPr>
          <w:sz w:val="24"/>
        </w:rPr>
        <w:t>Liberal</w:t>
      </w:r>
      <w:r>
        <w:rPr>
          <w:spacing w:val="4"/>
          <w:sz w:val="24"/>
        </w:rPr>
        <w:t xml:space="preserve"> </w:t>
      </w:r>
      <w:r>
        <w:rPr>
          <w:spacing w:val="-2"/>
          <w:sz w:val="24"/>
        </w:rPr>
        <w:t>Construction</w:t>
      </w:r>
      <w:r>
        <w:rPr>
          <w:sz w:val="24"/>
        </w:rPr>
        <w:tab/>
      </w:r>
      <w:r>
        <w:rPr>
          <w:spacing w:val="-7"/>
          <w:sz w:val="24"/>
        </w:rPr>
        <w:t>55</w:t>
      </w:r>
    </w:p>
    <w:p w14:paraId="44AB170F" w14:textId="77777777" w:rsidR="00073D30" w:rsidRDefault="00000000">
      <w:pPr>
        <w:tabs>
          <w:tab w:val="right" w:leader="dot" w:pos="7905"/>
        </w:tabs>
        <w:spacing w:before="5"/>
        <w:ind w:left="244"/>
        <w:rPr>
          <w:sz w:val="24"/>
        </w:rPr>
      </w:pPr>
      <w:r>
        <w:rPr>
          <w:w w:val="110"/>
          <w:sz w:val="24"/>
        </w:rPr>
        <w:t>Number/</w:t>
      </w:r>
      <w:r>
        <w:rPr>
          <w:spacing w:val="-6"/>
          <w:w w:val="110"/>
          <w:sz w:val="24"/>
        </w:rPr>
        <w:t xml:space="preserve"> </w:t>
      </w:r>
      <w:r>
        <w:rPr>
          <w:spacing w:val="-2"/>
          <w:w w:val="110"/>
          <w:sz w:val="24"/>
        </w:rPr>
        <w:t>Gender</w:t>
      </w:r>
      <w:r>
        <w:rPr>
          <w:sz w:val="24"/>
        </w:rPr>
        <w:tab/>
      </w:r>
      <w:r>
        <w:rPr>
          <w:spacing w:val="-7"/>
          <w:w w:val="105"/>
          <w:sz w:val="24"/>
        </w:rPr>
        <w:t>55</w:t>
      </w:r>
    </w:p>
    <w:p w14:paraId="72A0855E" w14:textId="77777777" w:rsidR="00073D30" w:rsidRDefault="00000000">
      <w:pPr>
        <w:tabs>
          <w:tab w:val="right" w:leader="dot" w:pos="7905"/>
        </w:tabs>
        <w:spacing w:before="5"/>
        <w:ind w:left="244"/>
        <w:rPr>
          <w:sz w:val="24"/>
        </w:rPr>
      </w:pPr>
      <w:r>
        <w:rPr>
          <w:sz w:val="24"/>
        </w:rPr>
        <w:t>Easements</w:t>
      </w:r>
      <w:r>
        <w:rPr>
          <w:spacing w:val="12"/>
          <w:sz w:val="24"/>
        </w:rPr>
        <w:t xml:space="preserve"> </w:t>
      </w:r>
      <w:r>
        <w:rPr>
          <w:sz w:val="24"/>
        </w:rPr>
        <w:t>Reserved</w:t>
      </w:r>
      <w:r>
        <w:rPr>
          <w:spacing w:val="-1"/>
          <w:sz w:val="24"/>
        </w:rPr>
        <w:t xml:space="preserve"> </w:t>
      </w:r>
      <w:r>
        <w:rPr>
          <w:sz w:val="24"/>
        </w:rPr>
        <w:t>and</w:t>
      </w:r>
      <w:r>
        <w:rPr>
          <w:spacing w:val="-15"/>
          <w:sz w:val="24"/>
        </w:rPr>
        <w:t xml:space="preserve"> </w:t>
      </w:r>
      <w:r>
        <w:rPr>
          <w:spacing w:val="-2"/>
          <w:sz w:val="24"/>
        </w:rPr>
        <w:t>Granted</w:t>
      </w:r>
      <w:r>
        <w:rPr>
          <w:sz w:val="24"/>
        </w:rPr>
        <w:tab/>
      </w:r>
      <w:r>
        <w:rPr>
          <w:spacing w:val="-5"/>
          <w:sz w:val="24"/>
        </w:rPr>
        <w:t>55</w:t>
      </w:r>
    </w:p>
    <w:p w14:paraId="13296F12" w14:textId="77777777" w:rsidR="00073D30" w:rsidRDefault="00000000">
      <w:pPr>
        <w:tabs>
          <w:tab w:val="right" w:leader="dot" w:pos="7905"/>
        </w:tabs>
        <w:spacing w:before="5"/>
        <w:ind w:left="244"/>
        <w:rPr>
          <w:sz w:val="24"/>
        </w:rPr>
      </w:pPr>
      <w:r>
        <w:rPr>
          <w:sz w:val="24"/>
        </w:rPr>
        <w:t>Power</w:t>
      </w:r>
      <w:r>
        <w:rPr>
          <w:spacing w:val="16"/>
          <w:sz w:val="24"/>
        </w:rPr>
        <w:t xml:space="preserve"> </w:t>
      </w:r>
      <w:r>
        <w:rPr>
          <w:sz w:val="24"/>
        </w:rPr>
        <w:t>of</w:t>
      </w:r>
      <w:r>
        <w:rPr>
          <w:spacing w:val="-2"/>
          <w:sz w:val="24"/>
        </w:rPr>
        <w:t xml:space="preserve"> Attorney</w:t>
      </w:r>
      <w:r>
        <w:rPr>
          <w:sz w:val="24"/>
        </w:rPr>
        <w:tab/>
      </w:r>
      <w:r>
        <w:rPr>
          <w:spacing w:val="-5"/>
          <w:sz w:val="24"/>
        </w:rPr>
        <w:t>55</w:t>
      </w:r>
    </w:p>
    <w:p w14:paraId="3796CC33" w14:textId="77777777" w:rsidR="00073D30" w:rsidRDefault="00073D30">
      <w:pPr>
        <w:rPr>
          <w:sz w:val="24"/>
        </w:rPr>
        <w:sectPr w:rsidR="00073D30">
          <w:pgSz w:w="12200" w:h="15800"/>
          <w:pgMar w:top="1360" w:right="1060" w:bottom="1100" w:left="400" w:header="0" w:footer="906" w:gutter="0"/>
          <w:cols w:num="2" w:space="720" w:equalWidth="0">
            <w:col w:w="2369" w:space="40"/>
            <w:col w:w="8331"/>
          </w:cols>
        </w:sectPr>
      </w:pPr>
    </w:p>
    <w:p w14:paraId="2F247F05" w14:textId="77777777" w:rsidR="00073D30" w:rsidRDefault="00073D30">
      <w:pPr>
        <w:pStyle w:val="BodyText"/>
        <w:rPr>
          <w:sz w:val="20"/>
        </w:rPr>
      </w:pPr>
    </w:p>
    <w:p w14:paraId="2629A907" w14:textId="77777777" w:rsidR="00073D30" w:rsidRDefault="00073D30">
      <w:pPr>
        <w:pStyle w:val="BodyText"/>
        <w:spacing w:before="6"/>
        <w:rPr>
          <w:sz w:val="18"/>
        </w:rPr>
      </w:pPr>
    </w:p>
    <w:p w14:paraId="27462C97" w14:textId="77777777" w:rsidR="00073D30" w:rsidRDefault="006D2802">
      <w:pPr>
        <w:pStyle w:val="BodyText"/>
        <w:spacing w:line="20" w:lineRule="exact"/>
        <w:ind w:left="724"/>
        <w:rPr>
          <w:sz w:val="2"/>
        </w:rPr>
      </w:pPr>
      <w:r>
        <w:rPr>
          <w:noProof/>
          <w:sz w:val="2"/>
        </w:rPr>
        <mc:AlternateContent>
          <mc:Choice Requires="wpg">
            <w:drawing>
              <wp:inline distT="0" distB="0" distL="0" distR="0" wp14:anchorId="4296B252" wp14:editId="2A43C6BD">
                <wp:extent cx="6025515" cy="18415"/>
                <wp:effectExtent l="0" t="0" r="6985" b="0"/>
                <wp:docPr id="75" name="docshapegroup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5515" cy="18415"/>
                          <a:chOff x="0" y="0"/>
                          <a:chExt cx="9489" cy="29"/>
                        </a:xfrm>
                      </wpg:grpSpPr>
                      <wps:wsp>
                        <wps:cNvPr id="76" name="Line 75"/>
                        <wps:cNvCnPr>
                          <a:cxnSpLocks/>
                        </wps:cNvCnPr>
                        <wps:spPr bwMode="auto">
                          <a:xfrm>
                            <a:off x="0" y="14"/>
                            <a:ext cx="9489" cy="0"/>
                          </a:xfrm>
                          <a:prstGeom prst="line">
                            <a:avLst/>
                          </a:prstGeom>
                          <a:noFill/>
                          <a:ln w="1830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3D1F6A9" id="docshapegroup4" o:spid="_x0000_s1026" style="width:474.45pt;height:1.45pt;mso-position-horizontal-relative:char;mso-position-vertical-relative:line" coordsize="9489,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">
                <v:line id="Line 75" o:spid="_x0000_s1027" style="position:absolute;visibility:visible;mso-wrap-style:square" from="0,14" to="9489,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" strokeweight=".50856mm">
                  <o:lock v:ext="edit" shapetype="f"/>
                </v:line>
                <w10:anchorlock/>
              </v:group>
            </w:pict>
          </mc:Fallback>
        </mc:AlternateContent>
      </w:r>
    </w:p>
    <w:p w14:paraId="4A29556D" w14:textId="77777777" w:rsidR="00073D30" w:rsidRDefault="00073D30">
      <w:pPr>
        <w:pStyle w:val="BodyText"/>
        <w:spacing w:before="2"/>
        <w:rPr>
          <w:sz w:val="26"/>
        </w:rPr>
      </w:pPr>
    </w:p>
    <w:p w14:paraId="2EBF15C2" w14:textId="77777777" w:rsidR="00073D30" w:rsidRDefault="00000000">
      <w:pPr>
        <w:ind w:right="461"/>
        <w:jc w:val="right"/>
        <w:rPr>
          <w:b/>
          <w:sz w:val="28"/>
        </w:rPr>
      </w:pPr>
      <w:r>
        <w:rPr>
          <w:b/>
          <w:sz w:val="28"/>
        </w:rPr>
        <w:t>AMENDED</w:t>
      </w:r>
      <w:r>
        <w:rPr>
          <w:b/>
          <w:spacing w:val="18"/>
          <w:sz w:val="28"/>
        </w:rPr>
        <w:t xml:space="preserve"> </w:t>
      </w:r>
      <w:r>
        <w:rPr>
          <w:b/>
          <w:sz w:val="28"/>
        </w:rPr>
        <w:t>DECLARATION</w:t>
      </w:r>
      <w:r>
        <w:rPr>
          <w:b/>
          <w:spacing w:val="34"/>
          <w:sz w:val="28"/>
        </w:rPr>
        <w:t xml:space="preserve"> </w:t>
      </w:r>
      <w:r>
        <w:rPr>
          <w:b/>
          <w:sz w:val="28"/>
        </w:rPr>
        <w:t>OF</w:t>
      </w:r>
      <w:r>
        <w:rPr>
          <w:b/>
          <w:spacing w:val="-14"/>
          <w:sz w:val="28"/>
        </w:rPr>
        <w:t xml:space="preserve"> </w:t>
      </w:r>
      <w:r>
        <w:rPr>
          <w:b/>
          <w:sz w:val="28"/>
        </w:rPr>
        <w:t>COVENANTS,</w:t>
      </w:r>
      <w:r>
        <w:rPr>
          <w:b/>
          <w:spacing w:val="25"/>
          <w:sz w:val="28"/>
        </w:rPr>
        <w:t xml:space="preserve"> </w:t>
      </w:r>
      <w:r>
        <w:rPr>
          <w:b/>
          <w:spacing w:val="-2"/>
          <w:sz w:val="28"/>
        </w:rPr>
        <w:t>CONDITIONS</w:t>
      </w:r>
    </w:p>
    <w:p w14:paraId="73B2812D" w14:textId="77777777" w:rsidR="00073D30" w:rsidRDefault="00000000">
      <w:pPr>
        <w:spacing w:before="2" w:line="256" w:lineRule="auto"/>
        <w:ind w:left="2932" w:right="439" w:firstLine="4065"/>
        <w:jc w:val="right"/>
        <w:rPr>
          <w:b/>
          <w:sz w:val="28"/>
        </w:rPr>
      </w:pPr>
      <w:r>
        <w:rPr>
          <w:b/>
          <w:sz w:val="28"/>
        </w:rPr>
        <w:t xml:space="preserve">AND RESTRICTIONS OF HERITAGE COMMONS </w:t>
      </w:r>
      <w:proofErr w:type="gramStart"/>
      <w:r>
        <w:rPr>
          <w:b/>
          <w:sz w:val="28"/>
        </w:rPr>
        <w:t>HOMEOWNERS</w:t>
      </w:r>
      <w:proofErr w:type="gramEnd"/>
      <w:r>
        <w:rPr>
          <w:b/>
          <w:sz w:val="28"/>
        </w:rPr>
        <w:t xml:space="preserve"> ASSOCIATION</w:t>
      </w:r>
    </w:p>
    <w:p w14:paraId="2212830D" w14:textId="77777777" w:rsidR="00073D30" w:rsidRDefault="00073D30">
      <w:pPr>
        <w:pStyle w:val="BodyText"/>
        <w:rPr>
          <w:b/>
          <w:sz w:val="30"/>
        </w:rPr>
      </w:pPr>
    </w:p>
    <w:p w14:paraId="3B3A4C2F" w14:textId="77777777" w:rsidR="00073D30" w:rsidRDefault="00000000">
      <w:pPr>
        <w:spacing w:before="215" w:line="247" w:lineRule="auto"/>
        <w:ind w:left="2270" w:right="438" w:hanging="1"/>
        <w:jc w:val="both"/>
        <w:rPr>
          <w:sz w:val="24"/>
        </w:rPr>
      </w:pPr>
      <w:r>
        <w:rPr>
          <w:w w:val="105"/>
          <w:sz w:val="24"/>
        </w:rPr>
        <w:t>This</w:t>
      </w:r>
      <w:r>
        <w:rPr>
          <w:spacing w:val="-12"/>
          <w:w w:val="105"/>
          <w:sz w:val="24"/>
        </w:rPr>
        <w:t xml:space="preserve"> </w:t>
      </w:r>
      <w:r>
        <w:rPr>
          <w:w w:val="105"/>
          <w:sz w:val="24"/>
        </w:rPr>
        <w:t>Amended</w:t>
      </w:r>
      <w:r>
        <w:rPr>
          <w:spacing w:val="-11"/>
          <w:w w:val="105"/>
          <w:sz w:val="24"/>
        </w:rPr>
        <w:t xml:space="preserve"> </w:t>
      </w:r>
      <w:r>
        <w:rPr>
          <w:w w:val="105"/>
          <w:sz w:val="24"/>
        </w:rPr>
        <w:t>Declaration of</w:t>
      </w:r>
      <w:r>
        <w:rPr>
          <w:spacing w:val="-14"/>
          <w:w w:val="105"/>
          <w:sz w:val="24"/>
        </w:rPr>
        <w:t xml:space="preserve"> </w:t>
      </w:r>
      <w:r>
        <w:rPr>
          <w:w w:val="105"/>
          <w:sz w:val="24"/>
        </w:rPr>
        <w:t>Covenants,</w:t>
      </w:r>
      <w:r>
        <w:rPr>
          <w:spacing w:val="-4"/>
          <w:w w:val="105"/>
          <w:sz w:val="24"/>
        </w:rPr>
        <w:t xml:space="preserve"> </w:t>
      </w:r>
      <w:r>
        <w:rPr>
          <w:w w:val="105"/>
          <w:sz w:val="24"/>
        </w:rPr>
        <w:t>Conditions,</w:t>
      </w:r>
      <w:r>
        <w:rPr>
          <w:spacing w:val="-5"/>
          <w:w w:val="105"/>
          <w:sz w:val="24"/>
        </w:rPr>
        <w:t xml:space="preserve"> </w:t>
      </w:r>
      <w:r>
        <w:rPr>
          <w:w w:val="105"/>
          <w:sz w:val="24"/>
        </w:rPr>
        <w:t>and</w:t>
      </w:r>
      <w:r>
        <w:rPr>
          <w:spacing w:val="-18"/>
          <w:w w:val="105"/>
          <w:sz w:val="24"/>
        </w:rPr>
        <w:t xml:space="preserve"> </w:t>
      </w:r>
      <w:r>
        <w:rPr>
          <w:w w:val="105"/>
          <w:sz w:val="24"/>
        </w:rPr>
        <w:t>Restrictions</w:t>
      </w:r>
      <w:r>
        <w:rPr>
          <w:spacing w:val="-2"/>
          <w:w w:val="105"/>
          <w:sz w:val="24"/>
        </w:rPr>
        <w:t xml:space="preserve"> </w:t>
      </w:r>
      <w:r>
        <w:rPr>
          <w:w w:val="105"/>
          <w:sz w:val="24"/>
        </w:rPr>
        <w:t>is made on the date hereinafter set forth by Heritage Commons Homeowners Association, a California Nonprofit Mutual Benefit Corporation (hereinafter referred</w:t>
      </w:r>
      <w:r>
        <w:rPr>
          <w:spacing w:val="-6"/>
          <w:w w:val="105"/>
          <w:sz w:val="24"/>
        </w:rPr>
        <w:t xml:space="preserve"> </w:t>
      </w:r>
      <w:r>
        <w:rPr>
          <w:w w:val="105"/>
          <w:sz w:val="24"/>
        </w:rPr>
        <w:t>to as</w:t>
      </w:r>
      <w:r>
        <w:rPr>
          <w:spacing w:val="-14"/>
          <w:w w:val="105"/>
          <w:sz w:val="24"/>
        </w:rPr>
        <w:t xml:space="preserve"> </w:t>
      </w:r>
      <w:r>
        <w:rPr>
          <w:w w:val="105"/>
          <w:sz w:val="24"/>
        </w:rPr>
        <w:t>the</w:t>
      </w:r>
      <w:r>
        <w:rPr>
          <w:spacing w:val="-6"/>
          <w:w w:val="105"/>
          <w:sz w:val="24"/>
        </w:rPr>
        <w:t xml:space="preserve"> </w:t>
      </w:r>
      <w:r>
        <w:rPr>
          <w:w w:val="105"/>
          <w:sz w:val="24"/>
        </w:rPr>
        <w:t>"Association").</w:t>
      </w:r>
    </w:p>
    <w:p w14:paraId="46898555" w14:textId="77777777" w:rsidR="00073D30" w:rsidRDefault="00073D30">
      <w:pPr>
        <w:pStyle w:val="BodyText"/>
        <w:spacing w:before="3"/>
        <w:rPr>
          <w:sz w:val="27"/>
        </w:rPr>
      </w:pPr>
    </w:p>
    <w:p w14:paraId="24CCFB0D" w14:textId="77777777" w:rsidR="00073D30" w:rsidRDefault="00000000">
      <w:pPr>
        <w:tabs>
          <w:tab w:val="left" w:pos="10542"/>
        </w:tabs>
        <w:ind w:left="2166"/>
        <w:rPr>
          <w:b/>
          <w:sz w:val="23"/>
        </w:rPr>
      </w:pPr>
      <w:r>
        <w:rPr>
          <w:b/>
          <w:spacing w:val="36"/>
          <w:w w:val="105"/>
          <w:sz w:val="23"/>
          <w:u w:val="thick"/>
        </w:rPr>
        <w:t xml:space="preserve"> </w:t>
      </w:r>
      <w:r>
        <w:rPr>
          <w:b/>
          <w:spacing w:val="-2"/>
          <w:w w:val="105"/>
          <w:sz w:val="23"/>
          <w:u w:val="thick"/>
        </w:rPr>
        <w:t>RECITALS</w:t>
      </w:r>
      <w:r>
        <w:rPr>
          <w:b/>
          <w:sz w:val="23"/>
          <w:u w:val="thick"/>
        </w:rPr>
        <w:tab/>
      </w:r>
    </w:p>
    <w:p w14:paraId="66C7EE26" w14:textId="77777777" w:rsidR="00073D30" w:rsidRDefault="00073D30">
      <w:pPr>
        <w:pStyle w:val="BodyText"/>
        <w:rPr>
          <w:b/>
          <w:sz w:val="26"/>
        </w:rPr>
      </w:pPr>
    </w:p>
    <w:p w14:paraId="1F080C23" w14:textId="77777777" w:rsidR="00073D30" w:rsidRDefault="00073D30">
      <w:pPr>
        <w:pStyle w:val="BodyText"/>
        <w:spacing w:before="6"/>
        <w:rPr>
          <w:b/>
        </w:rPr>
      </w:pPr>
    </w:p>
    <w:p w14:paraId="12C65683" w14:textId="77777777" w:rsidR="00073D30" w:rsidRDefault="00000000">
      <w:pPr>
        <w:spacing w:line="247" w:lineRule="auto"/>
        <w:ind w:left="2267" w:right="440" w:firstLine="5"/>
        <w:jc w:val="both"/>
        <w:rPr>
          <w:sz w:val="24"/>
        </w:rPr>
      </w:pPr>
      <w:proofErr w:type="gramStart"/>
      <w:r>
        <w:rPr>
          <w:w w:val="105"/>
          <w:sz w:val="24"/>
        </w:rPr>
        <w:t>WHEREAS,</w:t>
      </w:r>
      <w:proofErr w:type="gramEnd"/>
      <w:r>
        <w:rPr>
          <w:spacing w:val="-18"/>
          <w:w w:val="105"/>
          <w:sz w:val="24"/>
        </w:rPr>
        <w:t xml:space="preserve"> </w:t>
      </w:r>
      <w:r>
        <w:rPr>
          <w:w w:val="105"/>
          <w:sz w:val="24"/>
        </w:rPr>
        <w:t>the</w:t>
      </w:r>
      <w:r>
        <w:rPr>
          <w:spacing w:val="-17"/>
          <w:w w:val="105"/>
          <w:sz w:val="24"/>
        </w:rPr>
        <w:t xml:space="preserve"> </w:t>
      </w:r>
      <w:r>
        <w:rPr>
          <w:w w:val="105"/>
          <w:sz w:val="24"/>
        </w:rPr>
        <w:t>Association</w:t>
      </w:r>
      <w:r>
        <w:rPr>
          <w:spacing w:val="-18"/>
          <w:w w:val="105"/>
          <w:sz w:val="24"/>
        </w:rPr>
        <w:t xml:space="preserve"> </w:t>
      </w:r>
      <w:r>
        <w:rPr>
          <w:w w:val="105"/>
          <w:sz w:val="24"/>
        </w:rPr>
        <w:t>is</w:t>
      </w:r>
      <w:r>
        <w:rPr>
          <w:spacing w:val="-18"/>
          <w:w w:val="105"/>
          <w:sz w:val="24"/>
        </w:rPr>
        <w:t xml:space="preserve"> </w:t>
      </w:r>
      <w:r>
        <w:rPr>
          <w:w w:val="105"/>
          <w:sz w:val="24"/>
        </w:rPr>
        <w:t>the</w:t>
      </w:r>
      <w:r>
        <w:rPr>
          <w:spacing w:val="-17"/>
          <w:w w:val="105"/>
          <w:sz w:val="24"/>
        </w:rPr>
        <w:t xml:space="preserve"> </w:t>
      </w:r>
      <w:r>
        <w:rPr>
          <w:w w:val="105"/>
          <w:sz w:val="24"/>
        </w:rPr>
        <w:t>successor</w:t>
      </w:r>
      <w:r>
        <w:rPr>
          <w:spacing w:val="-18"/>
          <w:w w:val="105"/>
          <w:sz w:val="24"/>
        </w:rPr>
        <w:t xml:space="preserve"> </w:t>
      </w:r>
      <w:r>
        <w:rPr>
          <w:w w:val="105"/>
          <w:sz w:val="24"/>
        </w:rPr>
        <w:t>in</w:t>
      </w:r>
      <w:r>
        <w:rPr>
          <w:spacing w:val="-17"/>
          <w:w w:val="105"/>
          <w:sz w:val="24"/>
        </w:rPr>
        <w:t xml:space="preserve"> </w:t>
      </w:r>
      <w:r>
        <w:rPr>
          <w:w w:val="105"/>
          <w:sz w:val="24"/>
        </w:rPr>
        <w:t>interest</w:t>
      </w:r>
      <w:r>
        <w:rPr>
          <w:spacing w:val="-12"/>
          <w:w w:val="105"/>
          <w:sz w:val="24"/>
        </w:rPr>
        <w:t xml:space="preserve"> </w:t>
      </w:r>
      <w:r>
        <w:rPr>
          <w:w w:val="105"/>
          <w:sz w:val="24"/>
        </w:rPr>
        <w:t>to</w:t>
      </w:r>
      <w:r>
        <w:rPr>
          <w:spacing w:val="-4"/>
          <w:w w:val="105"/>
          <w:sz w:val="24"/>
        </w:rPr>
        <w:t xml:space="preserve"> </w:t>
      </w:r>
      <w:r>
        <w:rPr>
          <w:w w:val="105"/>
          <w:sz w:val="24"/>
        </w:rPr>
        <w:t>Coast</w:t>
      </w:r>
      <w:r>
        <w:rPr>
          <w:spacing w:val="-12"/>
          <w:w w:val="105"/>
          <w:sz w:val="24"/>
        </w:rPr>
        <w:t xml:space="preserve"> </w:t>
      </w:r>
      <w:r>
        <w:rPr>
          <w:w w:val="105"/>
          <w:sz w:val="24"/>
        </w:rPr>
        <w:t>Savings and Loan Association, as Declarant, executed a Declaration of Covenants, Conditions and Restrictions of Heritage Commons Homeowners Association, recorded on December 13, 1984 as Instrument/Series No 84-245734, in the Official Records of Alameda County, State</w:t>
      </w:r>
      <w:r>
        <w:rPr>
          <w:spacing w:val="-11"/>
          <w:w w:val="105"/>
          <w:sz w:val="24"/>
        </w:rPr>
        <w:t xml:space="preserve"> </w:t>
      </w:r>
      <w:r>
        <w:rPr>
          <w:w w:val="105"/>
          <w:sz w:val="24"/>
        </w:rPr>
        <w:t>of</w:t>
      </w:r>
      <w:r>
        <w:rPr>
          <w:spacing w:val="-8"/>
          <w:w w:val="105"/>
          <w:sz w:val="24"/>
        </w:rPr>
        <w:t xml:space="preserve"> </w:t>
      </w:r>
      <w:r>
        <w:rPr>
          <w:w w:val="105"/>
          <w:sz w:val="24"/>
        </w:rPr>
        <w:t>California</w:t>
      </w:r>
      <w:r>
        <w:rPr>
          <w:spacing w:val="-9"/>
          <w:w w:val="105"/>
          <w:sz w:val="24"/>
        </w:rPr>
        <w:t xml:space="preserve"> </w:t>
      </w:r>
      <w:r>
        <w:rPr>
          <w:w w:val="105"/>
          <w:sz w:val="24"/>
        </w:rPr>
        <w:t>("Original Declaration");</w:t>
      </w:r>
      <w:r>
        <w:rPr>
          <w:spacing w:val="-16"/>
          <w:w w:val="105"/>
          <w:sz w:val="24"/>
        </w:rPr>
        <w:t xml:space="preserve"> </w:t>
      </w:r>
      <w:r>
        <w:rPr>
          <w:w w:val="105"/>
          <w:sz w:val="24"/>
        </w:rPr>
        <w:t>and</w:t>
      </w:r>
    </w:p>
    <w:p w14:paraId="5DF1911E" w14:textId="77777777" w:rsidR="00073D30" w:rsidRDefault="00073D30">
      <w:pPr>
        <w:pStyle w:val="BodyText"/>
        <w:spacing w:before="1"/>
        <w:rPr>
          <w:sz w:val="24"/>
        </w:rPr>
      </w:pPr>
    </w:p>
    <w:p w14:paraId="17590837" w14:textId="77777777" w:rsidR="00073D30" w:rsidRDefault="00000000">
      <w:pPr>
        <w:spacing w:line="249" w:lineRule="auto"/>
        <w:ind w:left="2266" w:right="440" w:hanging="2"/>
        <w:jc w:val="both"/>
        <w:rPr>
          <w:sz w:val="24"/>
        </w:rPr>
      </w:pPr>
      <w:proofErr w:type="gramStart"/>
      <w:r>
        <w:rPr>
          <w:w w:val="105"/>
          <w:sz w:val="24"/>
        </w:rPr>
        <w:t>WHEREAS,</w:t>
      </w:r>
      <w:proofErr w:type="gramEnd"/>
      <w:r>
        <w:rPr>
          <w:spacing w:val="-16"/>
          <w:w w:val="105"/>
          <w:sz w:val="24"/>
        </w:rPr>
        <w:t xml:space="preserve"> </w:t>
      </w:r>
      <w:r>
        <w:rPr>
          <w:w w:val="105"/>
          <w:sz w:val="24"/>
        </w:rPr>
        <w:t>a</w:t>
      </w:r>
      <w:r>
        <w:rPr>
          <w:spacing w:val="29"/>
          <w:w w:val="105"/>
          <w:sz w:val="24"/>
        </w:rPr>
        <w:t xml:space="preserve"> </w:t>
      </w:r>
      <w:r>
        <w:rPr>
          <w:w w:val="105"/>
          <w:sz w:val="24"/>
        </w:rPr>
        <w:t>First</w:t>
      </w:r>
      <w:r>
        <w:rPr>
          <w:spacing w:val="-18"/>
          <w:w w:val="105"/>
          <w:sz w:val="24"/>
        </w:rPr>
        <w:t xml:space="preserve"> </w:t>
      </w:r>
      <w:r>
        <w:rPr>
          <w:w w:val="105"/>
          <w:sz w:val="24"/>
        </w:rPr>
        <w:t>Amendment</w:t>
      </w:r>
      <w:r>
        <w:rPr>
          <w:spacing w:val="-9"/>
          <w:w w:val="105"/>
          <w:sz w:val="24"/>
        </w:rPr>
        <w:t xml:space="preserve"> </w:t>
      </w:r>
      <w:r>
        <w:rPr>
          <w:w w:val="105"/>
          <w:sz w:val="24"/>
        </w:rPr>
        <w:t>to</w:t>
      </w:r>
      <w:r>
        <w:rPr>
          <w:spacing w:val="-5"/>
          <w:w w:val="105"/>
          <w:sz w:val="24"/>
        </w:rPr>
        <w:t xml:space="preserve"> </w:t>
      </w:r>
      <w:r>
        <w:rPr>
          <w:w w:val="105"/>
          <w:sz w:val="24"/>
        </w:rPr>
        <w:t>Declaration</w:t>
      </w:r>
      <w:r>
        <w:rPr>
          <w:spacing w:val="-14"/>
          <w:w w:val="105"/>
          <w:sz w:val="24"/>
        </w:rPr>
        <w:t xml:space="preserve"> </w:t>
      </w:r>
      <w:r>
        <w:rPr>
          <w:w w:val="105"/>
          <w:sz w:val="24"/>
        </w:rPr>
        <w:t>of</w:t>
      </w:r>
      <w:r>
        <w:rPr>
          <w:spacing w:val="-18"/>
          <w:w w:val="105"/>
          <w:sz w:val="24"/>
        </w:rPr>
        <w:t xml:space="preserve"> </w:t>
      </w:r>
      <w:r>
        <w:rPr>
          <w:w w:val="105"/>
          <w:sz w:val="24"/>
        </w:rPr>
        <w:t>Covenants,</w:t>
      </w:r>
      <w:r>
        <w:rPr>
          <w:spacing w:val="-10"/>
          <w:w w:val="105"/>
          <w:sz w:val="24"/>
        </w:rPr>
        <w:t xml:space="preserve"> </w:t>
      </w:r>
      <w:r>
        <w:rPr>
          <w:w w:val="105"/>
          <w:sz w:val="24"/>
        </w:rPr>
        <w:t>Conditions and Restrictions of Heritage Commons Homeowners Association, was recorded on</w:t>
      </w:r>
      <w:r>
        <w:rPr>
          <w:spacing w:val="-6"/>
          <w:w w:val="105"/>
          <w:sz w:val="24"/>
        </w:rPr>
        <w:t xml:space="preserve"> </w:t>
      </w:r>
      <w:r>
        <w:rPr>
          <w:w w:val="105"/>
          <w:sz w:val="24"/>
        </w:rPr>
        <w:t>January 9,</w:t>
      </w:r>
      <w:r>
        <w:rPr>
          <w:spacing w:val="-16"/>
          <w:w w:val="105"/>
          <w:sz w:val="24"/>
        </w:rPr>
        <w:t xml:space="preserve"> </w:t>
      </w:r>
      <w:r>
        <w:rPr>
          <w:w w:val="105"/>
          <w:sz w:val="24"/>
        </w:rPr>
        <w:t>1985,</w:t>
      </w:r>
      <w:r>
        <w:rPr>
          <w:spacing w:val="-6"/>
          <w:w w:val="105"/>
          <w:sz w:val="24"/>
        </w:rPr>
        <w:t xml:space="preserve"> </w:t>
      </w:r>
      <w:r>
        <w:rPr>
          <w:w w:val="105"/>
          <w:sz w:val="24"/>
        </w:rPr>
        <w:t>as</w:t>
      </w:r>
      <w:r>
        <w:rPr>
          <w:spacing w:val="-13"/>
          <w:w w:val="105"/>
          <w:sz w:val="24"/>
        </w:rPr>
        <w:t xml:space="preserve"> </w:t>
      </w:r>
      <w:r>
        <w:rPr>
          <w:w w:val="105"/>
          <w:sz w:val="24"/>
        </w:rPr>
        <w:t>Instrument/Serial</w:t>
      </w:r>
      <w:r>
        <w:rPr>
          <w:spacing w:val="-7"/>
          <w:w w:val="105"/>
          <w:sz w:val="24"/>
        </w:rPr>
        <w:t xml:space="preserve"> </w:t>
      </w:r>
      <w:r>
        <w:rPr>
          <w:w w:val="105"/>
          <w:sz w:val="24"/>
        </w:rPr>
        <w:t>No.</w:t>
      </w:r>
      <w:r>
        <w:rPr>
          <w:spacing w:val="-1"/>
          <w:w w:val="105"/>
          <w:sz w:val="24"/>
        </w:rPr>
        <w:t xml:space="preserve"> </w:t>
      </w:r>
      <w:r>
        <w:rPr>
          <w:w w:val="105"/>
          <w:sz w:val="24"/>
        </w:rPr>
        <w:t>85-003439 in</w:t>
      </w:r>
      <w:r>
        <w:rPr>
          <w:spacing w:val="-17"/>
          <w:w w:val="105"/>
          <w:sz w:val="24"/>
        </w:rPr>
        <w:t xml:space="preserve"> </w:t>
      </w:r>
      <w:r>
        <w:rPr>
          <w:w w:val="105"/>
          <w:sz w:val="24"/>
        </w:rPr>
        <w:t>the Official</w:t>
      </w:r>
      <w:r>
        <w:rPr>
          <w:spacing w:val="-9"/>
          <w:w w:val="105"/>
          <w:sz w:val="24"/>
        </w:rPr>
        <w:t xml:space="preserve"> </w:t>
      </w:r>
      <w:r>
        <w:rPr>
          <w:w w:val="105"/>
          <w:sz w:val="24"/>
        </w:rPr>
        <w:t>Records</w:t>
      </w:r>
      <w:r>
        <w:rPr>
          <w:spacing w:val="-2"/>
          <w:w w:val="105"/>
          <w:sz w:val="24"/>
        </w:rPr>
        <w:t xml:space="preserve"> </w:t>
      </w:r>
      <w:r>
        <w:rPr>
          <w:w w:val="105"/>
          <w:sz w:val="24"/>
        </w:rPr>
        <w:t>of</w:t>
      </w:r>
      <w:r>
        <w:rPr>
          <w:spacing w:val="-12"/>
          <w:w w:val="105"/>
          <w:sz w:val="24"/>
        </w:rPr>
        <w:t xml:space="preserve"> </w:t>
      </w:r>
      <w:r>
        <w:rPr>
          <w:w w:val="105"/>
          <w:sz w:val="24"/>
        </w:rPr>
        <w:t>Alameda</w:t>
      </w:r>
      <w:r>
        <w:rPr>
          <w:spacing w:val="-9"/>
          <w:w w:val="105"/>
          <w:sz w:val="24"/>
        </w:rPr>
        <w:t xml:space="preserve"> </w:t>
      </w:r>
      <w:r>
        <w:rPr>
          <w:w w:val="105"/>
          <w:sz w:val="24"/>
        </w:rPr>
        <w:t>County,</w:t>
      </w:r>
      <w:r>
        <w:rPr>
          <w:spacing w:val="-3"/>
          <w:w w:val="105"/>
          <w:sz w:val="24"/>
        </w:rPr>
        <w:t xml:space="preserve"> </w:t>
      </w:r>
      <w:r>
        <w:rPr>
          <w:w w:val="105"/>
          <w:sz w:val="24"/>
        </w:rPr>
        <w:t>California;</w:t>
      </w:r>
      <w:r>
        <w:rPr>
          <w:spacing w:val="-1"/>
          <w:w w:val="105"/>
          <w:sz w:val="24"/>
        </w:rPr>
        <w:t xml:space="preserve"> </w:t>
      </w:r>
      <w:r>
        <w:rPr>
          <w:w w:val="105"/>
          <w:sz w:val="24"/>
        </w:rPr>
        <w:t>and</w:t>
      </w:r>
    </w:p>
    <w:p w14:paraId="4D9CD110" w14:textId="77777777" w:rsidR="00073D30" w:rsidRDefault="00073D30">
      <w:pPr>
        <w:pStyle w:val="BodyText"/>
      </w:pPr>
    </w:p>
    <w:p w14:paraId="140D3DAA" w14:textId="77777777" w:rsidR="00073D30" w:rsidRDefault="00000000">
      <w:pPr>
        <w:spacing w:line="247" w:lineRule="auto"/>
        <w:ind w:left="2268" w:right="441" w:firstLine="3"/>
        <w:jc w:val="both"/>
        <w:rPr>
          <w:sz w:val="24"/>
        </w:rPr>
      </w:pPr>
      <w:r>
        <w:rPr>
          <w:w w:val="105"/>
          <w:sz w:val="24"/>
        </w:rPr>
        <w:t>WHEREAS, an Amended and Restated Declaration of Covenants, Conditions and Restrictions of Heritage Commons Homeowners Association, dated January 16, 1985, was recorded on February 13, 1985, as Instrument/Serial No. 85-32543 of the Official Records of Alameda County, California; and</w:t>
      </w:r>
    </w:p>
    <w:p w14:paraId="5B0356FB" w14:textId="77777777" w:rsidR="00073D30" w:rsidRDefault="00073D30">
      <w:pPr>
        <w:pStyle w:val="BodyText"/>
        <w:spacing w:before="4"/>
        <w:rPr>
          <w:sz w:val="24"/>
        </w:rPr>
      </w:pPr>
    </w:p>
    <w:p w14:paraId="2A2CCC2D" w14:textId="77777777" w:rsidR="00073D30" w:rsidRDefault="00000000">
      <w:pPr>
        <w:spacing w:line="247" w:lineRule="auto"/>
        <w:ind w:left="2272" w:right="433" w:hanging="1"/>
        <w:jc w:val="both"/>
        <w:rPr>
          <w:sz w:val="24"/>
        </w:rPr>
      </w:pPr>
      <w:r>
        <w:rPr>
          <w:sz w:val="24"/>
        </w:rPr>
        <w:t xml:space="preserve">WHEREAS, the aforesaid February 13, </w:t>
      </w:r>
      <w:proofErr w:type="gramStart"/>
      <w:r>
        <w:rPr>
          <w:sz w:val="24"/>
        </w:rPr>
        <w:t>1985</w:t>
      </w:r>
      <w:proofErr w:type="gramEnd"/>
      <w:r>
        <w:rPr>
          <w:sz w:val="24"/>
        </w:rPr>
        <w:t xml:space="preserve"> Amended and Restated Declaration of Covenants, Conditions and Restrictions establishes certain limitations, easements, covenants, restrictions, conditions, liens and charges</w:t>
      </w:r>
      <w:r>
        <w:rPr>
          <w:spacing w:val="40"/>
          <w:sz w:val="24"/>
        </w:rPr>
        <w:t xml:space="preserve"> </w:t>
      </w:r>
      <w:r>
        <w:rPr>
          <w:sz w:val="24"/>
        </w:rPr>
        <w:t>which</w:t>
      </w:r>
      <w:r>
        <w:rPr>
          <w:spacing w:val="40"/>
          <w:sz w:val="24"/>
        </w:rPr>
        <w:t xml:space="preserve"> </w:t>
      </w:r>
      <w:r>
        <w:rPr>
          <w:sz w:val="24"/>
        </w:rPr>
        <w:t>run</w:t>
      </w:r>
      <w:r>
        <w:rPr>
          <w:spacing w:val="40"/>
          <w:sz w:val="24"/>
        </w:rPr>
        <w:t xml:space="preserve"> </w:t>
      </w:r>
      <w:r>
        <w:rPr>
          <w:sz w:val="24"/>
        </w:rPr>
        <w:t>with</w:t>
      </w:r>
      <w:r>
        <w:rPr>
          <w:spacing w:val="40"/>
          <w:sz w:val="24"/>
        </w:rPr>
        <w:t xml:space="preserve"> </w:t>
      </w:r>
      <w:r>
        <w:rPr>
          <w:sz w:val="24"/>
        </w:rPr>
        <w:t>and are binding</w:t>
      </w:r>
      <w:r>
        <w:rPr>
          <w:spacing w:val="40"/>
          <w:sz w:val="24"/>
        </w:rPr>
        <w:t xml:space="preserve"> </w:t>
      </w:r>
      <w:r>
        <w:rPr>
          <w:sz w:val="24"/>
        </w:rPr>
        <w:t>upon</w:t>
      </w:r>
      <w:r>
        <w:rPr>
          <w:spacing w:val="40"/>
          <w:sz w:val="24"/>
        </w:rPr>
        <w:t xml:space="preserve"> </w:t>
      </w:r>
      <w:r>
        <w:rPr>
          <w:sz w:val="24"/>
        </w:rPr>
        <w:t>all parties</w:t>
      </w:r>
      <w:r>
        <w:rPr>
          <w:spacing w:val="40"/>
          <w:sz w:val="24"/>
        </w:rPr>
        <w:t xml:space="preserve"> </w:t>
      </w:r>
      <w:r>
        <w:rPr>
          <w:sz w:val="24"/>
        </w:rPr>
        <w:t>having</w:t>
      </w:r>
      <w:r>
        <w:rPr>
          <w:spacing w:val="40"/>
          <w:sz w:val="24"/>
        </w:rPr>
        <w:t xml:space="preserve"> </w:t>
      </w:r>
      <w:r>
        <w:rPr>
          <w:sz w:val="24"/>
        </w:rPr>
        <w:t>or acquiring any right, title or interest in that certain parcel of real property located</w:t>
      </w:r>
      <w:r>
        <w:rPr>
          <w:spacing w:val="40"/>
          <w:sz w:val="24"/>
        </w:rPr>
        <w:t xml:space="preserve"> </w:t>
      </w:r>
      <w:r>
        <w:rPr>
          <w:sz w:val="24"/>
        </w:rPr>
        <w:t>in</w:t>
      </w:r>
      <w:r>
        <w:rPr>
          <w:spacing w:val="40"/>
          <w:sz w:val="24"/>
        </w:rPr>
        <w:t xml:space="preserve"> </w:t>
      </w:r>
      <w:r>
        <w:rPr>
          <w:sz w:val="24"/>
        </w:rPr>
        <w:t>the</w:t>
      </w:r>
      <w:r>
        <w:rPr>
          <w:spacing w:val="40"/>
          <w:sz w:val="24"/>
        </w:rPr>
        <w:t xml:space="preserve"> </w:t>
      </w:r>
      <w:r>
        <w:rPr>
          <w:sz w:val="24"/>
        </w:rPr>
        <w:t>County</w:t>
      </w:r>
      <w:r>
        <w:rPr>
          <w:spacing w:val="40"/>
          <w:sz w:val="24"/>
        </w:rPr>
        <w:t xml:space="preserve"> </w:t>
      </w:r>
      <w:r>
        <w:rPr>
          <w:sz w:val="24"/>
        </w:rPr>
        <w:t>of</w:t>
      </w:r>
      <w:r>
        <w:rPr>
          <w:spacing w:val="40"/>
          <w:sz w:val="24"/>
        </w:rPr>
        <w:t xml:space="preserve"> </w:t>
      </w:r>
      <w:r>
        <w:rPr>
          <w:sz w:val="24"/>
        </w:rPr>
        <w:t>Alameda</w:t>
      </w:r>
      <w:r>
        <w:rPr>
          <w:spacing w:val="40"/>
          <w:sz w:val="24"/>
        </w:rPr>
        <w:t xml:space="preserve"> </w:t>
      </w:r>
      <w:r>
        <w:rPr>
          <w:sz w:val="24"/>
        </w:rPr>
        <w:t>State</w:t>
      </w:r>
      <w:r>
        <w:rPr>
          <w:spacing w:val="40"/>
          <w:sz w:val="24"/>
        </w:rPr>
        <w:t xml:space="preserve"> </w:t>
      </w:r>
      <w:r>
        <w:rPr>
          <w:sz w:val="24"/>
        </w:rPr>
        <w:t>of</w:t>
      </w:r>
      <w:r>
        <w:rPr>
          <w:spacing w:val="40"/>
          <w:sz w:val="24"/>
        </w:rPr>
        <w:t xml:space="preserve"> </w:t>
      </w:r>
      <w:r>
        <w:rPr>
          <w:sz w:val="24"/>
        </w:rPr>
        <w:t>California,</w:t>
      </w:r>
      <w:r>
        <w:rPr>
          <w:spacing w:val="40"/>
          <w:sz w:val="24"/>
        </w:rPr>
        <w:t xml:space="preserve"> </w:t>
      </w:r>
      <w:r>
        <w:rPr>
          <w:sz w:val="24"/>
        </w:rPr>
        <w:t>and</w:t>
      </w:r>
      <w:r>
        <w:rPr>
          <w:spacing w:val="40"/>
          <w:sz w:val="24"/>
        </w:rPr>
        <w:t xml:space="preserve"> </w:t>
      </w:r>
      <w:r>
        <w:rPr>
          <w:sz w:val="24"/>
        </w:rPr>
        <w:t>more particularly described as follows:</w:t>
      </w:r>
    </w:p>
    <w:p w14:paraId="13A1B0E5" w14:textId="77777777" w:rsidR="00073D30" w:rsidRDefault="00073D30">
      <w:pPr>
        <w:pStyle w:val="BodyText"/>
        <w:spacing w:before="9"/>
      </w:pPr>
    </w:p>
    <w:p w14:paraId="3D0BECCD" w14:textId="77777777" w:rsidR="00073D30" w:rsidRDefault="00000000">
      <w:pPr>
        <w:spacing w:line="244" w:lineRule="auto"/>
        <w:ind w:left="3006" w:right="1275" w:firstLine="3"/>
        <w:rPr>
          <w:sz w:val="24"/>
        </w:rPr>
      </w:pPr>
      <w:proofErr w:type="gramStart"/>
      <w:r>
        <w:rPr>
          <w:w w:val="105"/>
          <w:sz w:val="24"/>
        </w:rPr>
        <w:t>All</w:t>
      </w:r>
      <w:r>
        <w:rPr>
          <w:spacing w:val="-18"/>
          <w:w w:val="105"/>
          <w:sz w:val="24"/>
        </w:rPr>
        <w:t xml:space="preserve"> </w:t>
      </w:r>
      <w:r>
        <w:rPr>
          <w:w w:val="105"/>
          <w:sz w:val="24"/>
        </w:rPr>
        <w:t>of</w:t>
      </w:r>
      <w:proofErr w:type="gramEnd"/>
      <w:r>
        <w:rPr>
          <w:spacing w:val="-17"/>
          <w:w w:val="105"/>
          <w:sz w:val="24"/>
        </w:rPr>
        <w:t xml:space="preserve"> </w:t>
      </w:r>
      <w:r>
        <w:rPr>
          <w:w w:val="105"/>
          <w:sz w:val="24"/>
        </w:rPr>
        <w:t>that</w:t>
      </w:r>
      <w:r>
        <w:rPr>
          <w:spacing w:val="-18"/>
          <w:w w:val="105"/>
          <w:sz w:val="24"/>
        </w:rPr>
        <w:t xml:space="preserve"> </w:t>
      </w:r>
      <w:r>
        <w:rPr>
          <w:w w:val="105"/>
          <w:sz w:val="24"/>
        </w:rPr>
        <w:t>certain</w:t>
      </w:r>
      <w:r>
        <w:rPr>
          <w:spacing w:val="-18"/>
          <w:w w:val="105"/>
          <w:sz w:val="24"/>
        </w:rPr>
        <w:t xml:space="preserve"> </w:t>
      </w:r>
      <w:r>
        <w:rPr>
          <w:w w:val="105"/>
          <w:sz w:val="24"/>
        </w:rPr>
        <w:t>real</w:t>
      </w:r>
      <w:r>
        <w:rPr>
          <w:spacing w:val="-17"/>
          <w:w w:val="105"/>
          <w:sz w:val="24"/>
        </w:rPr>
        <w:t xml:space="preserve"> </w:t>
      </w:r>
      <w:r>
        <w:rPr>
          <w:w w:val="105"/>
          <w:sz w:val="24"/>
        </w:rPr>
        <w:t>property</w:t>
      </w:r>
      <w:r>
        <w:rPr>
          <w:spacing w:val="-18"/>
          <w:w w:val="105"/>
          <w:sz w:val="24"/>
        </w:rPr>
        <w:t xml:space="preserve"> </w:t>
      </w:r>
      <w:r>
        <w:rPr>
          <w:w w:val="105"/>
          <w:sz w:val="24"/>
        </w:rPr>
        <w:t>as</w:t>
      </w:r>
      <w:r>
        <w:rPr>
          <w:spacing w:val="-17"/>
          <w:w w:val="105"/>
          <w:sz w:val="24"/>
        </w:rPr>
        <w:t xml:space="preserve"> </w:t>
      </w:r>
      <w:r>
        <w:rPr>
          <w:w w:val="105"/>
          <w:sz w:val="24"/>
        </w:rPr>
        <w:t>shown</w:t>
      </w:r>
      <w:r>
        <w:rPr>
          <w:spacing w:val="-18"/>
          <w:w w:val="105"/>
          <w:sz w:val="24"/>
        </w:rPr>
        <w:t xml:space="preserve"> </w:t>
      </w:r>
      <w:r>
        <w:rPr>
          <w:w w:val="105"/>
          <w:sz w:val="24"/>
        </w:rPr>
        <w:t>in</w:t>
      </w:r>
      <w:r>
        <w:rPr>
          <w:spacing w:val="-17"/>
          <w:w w:val="105"/>
          <w:sz w:val="24"/>
        </w:rPr>
        <w:t xml:space="preserve"> </w:t>
      </w:r>
      <w:r>
        <w:rPr>
          <w:w w:val="105"/>
          <w:sz w:val="24"/>
        </w:rPr>
        <w:t>that</w:t>
      </w:r>
      <w:r>
        <w:rPr>
          <w:spacing w:val="-18"/>
          <w:w w:val="105"/>
          <w:sz w:val="24"/>
        </w:rPr>
        <w:t xml:space="preserve"> </w:t>
      </w:r>
      <w:r>
        <w:rPr>
          <w:w w:val="105"/>
          <w:sz w:val="24"/>
        </w:rPr>
        <w:t>Subdivision Map entitled "Lot 1</w:t>
      </w:r>
      <w:r>
        <w:rPr>
          <w:spacing w:val="-9"/>
          <w:w w:val="105"/>
          <w:sz w:val="24"/>
        </w:rPr>
        <w:t xml:space="preserve"> </w:t>
      </w:r>
      <w:r>
        <w:rPr>
          <w:w w:val="105"/>
          <w:sz w:val="24"/>
        </w:rPr>
        <w:t>Tract 4950</w:t>
      </w:r>
      <w:r>
        <w:rPr>
          <w:spacing w:val="-4"/>
          <w:w w:val="105"/>
          <w:sz w:val="24"/>
        </w:rPr>
        <w:t xml:space="preserve"> </w:t>
      </w:r>
      <w:r>
        <w:rPr>
          <w:w w:val="105"/>
          <w:sz w:val="24"/>
        </w:rPr>
        <w:t>(amended)" filed</w:t>
      </w:r>
      <w:r>
        <w:rPr>
          <w:spacing w:val="-2"/>
          <w:w w:val="105"/>
          <w:sz w:val="24"/>
        </w:rPr>
        <w:t xml:space="preserve"> </w:t>
      </w:r>
      <w:r>
        <w:rPr>
          <w:w w:val="105"/>
          <w:sz w:val="24"/>
        </w:rPr>
        <w:t>and</w:t>
      </w:r>
    </w:p>
    <w:p w14:paraId="0D884360" w14:textId="77777777" w:rsidR="00073D30" w:rsidRDefault="00073D30">
      <w:pPr>
        <w:spacing w:line="244" w:lineRule="auto"/>
        <w:rPr>
          <w:sz w:val="24"/>
        </w:rPr>
        <w:sectPr w:rsidR="00073D30">
          <w:footerReference w:type="even" r:id="rId10"/>
          <w:pgSz w:w="12200" w:h="15800"/>
          <w:pgMar w:top="1820" w:right="1060" w:bottom="280" w:left="400" w:header="0" w:footer="0" w:gutter="0"/>
          <w:cols w:space="720"/>
        </w:sectPr>
      </w:pPr>
    </w:p>
    <w:p w14:paraId="3F8D779E" w14:textId="77777777" w:rsidR="00073D30" w:rsidRDefault="00000000">
      <w:pPr>
        <w:pStyle w:val="BodyText"/>
        <w:spacing w:before="69" w:line="254" w:lineRule="auto"/>
        <w:ind w:left="3086" w:right="1262" w:firstLine="2"/>
        <w:jc w:val="both"/>
      </w:pPr>
      <w:r>
        <w:rPr>
          <w:w w:val="105"/>
        </w:rPr>
        <w:lastRenderedPageBreak/>
        <w:t>recorded in the Office of the Recorder of Alameda County, State of California, on</w:t>
      </w:r>
      <w:r>
        <w:rPr>
          <w:spacing w:val="-4"/>
          <w:w w:val="105"/>
        </w:rPr>
        <w:t xml:space="preserve"> </w:t>
      </w:r>
      <w:r>
        <w:rPr>
          <w:w w:val="105"/>
        </w:rPr>
        <w:t>December 6,</w:t>
      </w:r>
      <w:r>
        <w:rPr>
          <w:spacing w:val="-5"/>
          <w:w w:val="105"/>
        </w:rPr>
        <w:t xml:space="preserve"> </w:t>
      </w:r>
      <w:proofErr w:type="gramStart"/>
      <w:r>
        <w:rPr>
          <w:w w:val="105"/>
        </w:rPr>
        <w:t>1984</w:t>
      </w:r>
      <w:proofErr w:type="gramEnd"/>
      <w:r>
        <w:rPr>
          <w:spacing w:val="-4"/>
          <w:w w:val="105"/>
        </w:rPr>
        <w:t xml:space="preserve"> </w:t>
      </w:r>
      <w:r>
        <w:rPr>
          <w:w w:val="105"/>
        </w:rPr>
        <w:t>in Map Book 148 at Pages 75 et seq.</w:t>
      </w:r>
    </w:p>
    <w:p w14:paraId="3132B5A7" w14:textId="77777777" w:rsidR="00073D30" w:rsidRDefault="00073D30">
      <w:pPr>
        <w:pStyle w:val="BodyText"/>
        <w:spacing w:before="3"/>
        <w:rPr>
          <w:sz w:val="25"/>
        </w:rPr>
      </w:pPr>
    </w:p>
    <w:p w14:paraId="016F8590" w14:textId="77777777" w:rsidR="00073D30" w:rsidRDefault="00000000">
      <w:pPr>
        <w:pStyle w:val="BodyText"/>
        <w:spacing w:line="254" w:lineRule="auto"/>
        <w:ind w:left="2350" w:right="353" w:firstLine="8"/>
        <w:jc w:val="both"/>
      </w:pPr>
      <w:r>
        <w:rPr>
          <w:w w:val="105"/>
        </w:rPr>
        <w:t>WHEREAS,</w:t>
      </w:r>
      <w:r>
        <w:rPr>
          <w:spacing w:val="40"/>
          <w:w w:val="105"/>
        </w:rPr>
        <w:t xml:space="preserve"> </w:t>
      </w:r>
      <w:r>
        <w:rPr>
          <w:w w:val="105"/>
        </w:rPr>
        <w:t>this</w:t>
      </w:r>
      <w:r>
        <w:rPr>
          <w:spacing w:val="40"/>
          <w:w w:val="105"/>
        </w:rPr>
        <w:t xml:space="preserve"> </w:t>
      </w:r>
      <w:r>
        <w:rPr>
          <w:w w:val="105"/>
        </w:rPr>
        <w:t>Amended</w:t>
      </w:r>
      <w:r>
        <w:rPr>
          <w:spacing w:val="40"/>
          <w:w w:val="105"/>
        </w:rPr>
        <w:t xml:space="preserve"> </w:t>
      </w:r>
      <w:r>
        <w:rPr>
          <w:w w:val="105"/>
        </w:rPr>
        <w:t>Declaration</w:t>
      </w:r>
      <w:r>
        <w:rPr>
          <w:spacing w:val="40"/>
          <w:w w:val="105"/>
        </w:rPr>
        <w:t xml:space="preserve"> </w:t>
      </w:r>
      <w:r>
        <w:rPr>
          <w:w w:val="105"/>
        </w:rPr>
        <w:t>has been</w:t>
      </w:r>
      <w:r>
        <w:rPr>
          <w:spacing w:val="40"/>
          <w:w w:val="105"/>
        </w:rPr>
        <w:t xml:space="preserve"> </w:t>
      </w:r>
      <w:r>
        <w:rPr>
          <w:w w:val="105"/>
        </w:rPr>
        <w:t>approved</w:t>
      </w:r>
      <w:r>
        <w:rPr>
          <w:spacing w:val="40"/>
          <w:w w:val="105"/>
        </w:rPr>
        <w:t xml:space="preserve"> </w:t>
      </w:r>
      <w:r>
        <w:rPr>
          <w:w w:val="105"/>
        </w:rPr>
        <w:t>pursuant</w:t>
      </w:r>
      <w:r>
        <w:rPr>
          <w:spacing w:val="40"/>
          <w:w w:val="105"/>
        </w:rPr>
        <w:t xml:space="preserve"> </w:t>
      </w:r>
      <w:r>
        <w:rPr>
          <w:w w:val="105"/>
        </w:rPr>
        <w:t>to the Court Order Granting Petition to</w:t>
      </w:r>
      <w:r>
        <w:rPr>
          <w:spacing w:val="40"/>
          <w:w w:val="105"/>
        </w:rPr>
        <w:t xml:space="preserve"> </w:t>
      </w:r>
      <w:r>
        <w:rPr>
          <w:w w:val="105"/>
        </w:rPr>
        <w:t>Reduce Voting Percentage (Civil</w:t>
      </w:r>
      <w:r>
        <w:rPr>
          <w:spacing w:val="40"/>
          <w:w w:val="105"/>
        </w:rPr>
        <w:t xml:space="preserve"> </w:t>
      </w:r>
      <w:r>
        <w:rPr>
          <w:w w:val="105"/>
        </w:rPr>
        <w:t>Code Section 1356) issued in the Alameda County Superior Court, Case No. 2002046161,</w:t>
      </w:r>
      <w:r>
        <w:rPr>
          <w:spacing w:val="40"/>
          <w:w w:val="105"/>
        </w:rPr>
        <w:t xml:space="preserve"> </w:t>
      </w:r>
      <w:r>
        <w:rPr>
          <w:w w:val="105"/>
        </w:rPr>
        <w:t xml:space="preserve">dated May 31, </w:t>
      </w:r>
      <w:proofErr w:type="gramStart"/>
      <w:r>
        <w:rPr>
          <w:w w:val="105"/>
        </w:rPr>
        <w:t>2002</w:t>
      </w:r>
      <w:proofErr w:type="gramEnd"/>
      <w:r>
        <w:rPr>
          <w:w w:val="105"/>
        </w:rPr>
        <w:t xml:space="preserve"> which is attached hereto as Exhibit "D" and made a part hereof; and</w:t>
      </w:r>
    </w:p>
    <w:p w14:paraId="2E639A23" w14:textId="77777777" w:rsidR="00073D30" w:rsidRDefault="00073D30">
      <w:pPr>
        <w:pStyle w:val="BodyText"/>
        <w:rPr>
          <w:sz w:val="26"/>
        </w:rPr>
      </w:pPr>
    </w:p>
    <w:p w14:paraId="3E1D0CBA" w14:textId="77777777" w:rsidR="00073D30" w:rsidRDefault="00000000">
      <w:pPr>
        <w:pStyle w:val="BodyText"/>
        <w:spacing w:before="1" w:line="254" w:lineRule="auto"/>
        <w:ind w:left="2333" w:right="362" w:firstLine="11"/>
        <w:jc w:val="both"/>
      </w:pPr>
      <w:proofErr w:type="gramStart"/>
      <w:r>
        <w:rPr>
          <w:w w:val="105"/>
        </w:rPr>
        <w:t>WHEREAS,</w:t>
      </w:r>
      <w:proofErr w:type="gramEnd"/>
      <w:r>
        <w:rPr>
          <w:spacing w:val="40"/>
          <w:w w:val="105"/>
        </w:rPr>
        <w:t xml:space="preserve"> </w:t>
      </w:r>
      <w:r>
        <w:rPr>
          <w:w w:val="105"/>
        </w:rPr>
        <w:t>Owners having more than fifty percent</w:t>
      </w:r>
      <w:r>
        <w:rPr>
          <w:spacing w:val="40"/>
          <w:w w:val="105"/>
        </w:rPr>
        <w:t xml:space="preserve"> </w:t>
      </w:r>
      <w:r>
        <w:rPr>
          <w:w w:val="105"/>
        </w:rPr>
        <w:t>(50%) of the total voting power, voted in favor of this Amended Declaration of Covenants, Conditions,</w:t>
      </w:r>
      <w:r>
        <w:rPr>
          <w:spacing w:val="40"/>
          <w:w w:val="105"/>
        </w:rPr>
        <w:t xml:space="preserve"> </w:t>
      </w:r>
      <w:r>
        <w:rPr>
          <w:w w:val="105"/>
        </w:rPr>
        <w:t>and</w:t>
      </w:r>
      <w:r>
        <w:rPr>
          <w:spacing w:val="40"/>
          <w:w w:val="105"/>
        </w:rPr>
        <w:t xml:space="preserve"> </w:t>
      </w:r>
      <w:r>
        <w:rPr>
          <w:w w:val="105"/>
        </w:rPr>
        <w:t>Restrictions</w:t>
      </w:r>
      <w:r>
        <w:rPr>
          <w:spacing w:val="40"/>
          <w:w w:val="105"/>
        </w:rPr>
        <w:t xml:space="preserve"> </w:t>
      </w:r>
      <w:r>
        <w:rPr>
          <w:w w:val="105"/>
        </w:rPr>
        <w:t>Heritage Commons</w:t>
      </w:r>
      <w:r>
        <w:rPr>
          <w:spacing w:val="40"/>
          <w:w w:val="105"/>
        </w:rPr>
        <w:t xml:space="preserve"> </w:t>
      </w:r>
      <w:r>
        <w:rPr>
          <w:w w:val="105"/>
        </w:rPr>
        <w:t xml:space="preserve">Homeowners </w:t>
      </w:r>
      <w:r>
        <w:rPr>
          <w:spacing w:val="-2"/>
          <w:w w:val="105"/>
        </w:rPr>
        <w:t>Association.</w:t>
      </w:r>
    </w:p>
    <w:p w14:paraId="7B7E2301" w14:textId="77777777" w:rsidR="00073D30" w:rsidRDefault="00073D30">
      <w:pPr>
        <w:pStyle w:val="BodyText"/>
        <w:spacing w:before="3"/>
        <w:rPr>
          <w:sz w:val="25"/>
        </w:rPr>
      </w:pPr>
    </w:p>
    <w:p w14:paraId="3111E762" w14:textId="77777777" w:rsidR="00073D30" w:rsidRDefault="00000000">
      <w:pPr>
        <w:pStyle w:val="BodyText"/>
        <w:spacing w:line="256" w:lineRule="auto"/>
        <w:ind w:left="2300" w:right="377" w:firstLine="29"/>
        <w:jc w:val="both"/>
      </w:pPr>
      <w:r>
        <w:rPr>
          <w:w w:val="105"/>
        </w:rPr>
        <w:t>NOW, THEREFORE, pursuant to the Court Order Granting Petition to Reduce Voting Percentage (Civil Code Section 1356) issued in the Alameda County Superior Court, Case No. 2002046161, the Members of Heritage Commons Homeowners Association constituting more than fifty percent (50%) of the total voting power do hereby</w:t>
      </w:r>
      <w:r>
        <w:rPr>
          <w:spacing w:val="40"/>
          <w:w w:val="105"/>
        </w:rPr>
        <w:t xml:space="preserve"> </w:t>
      </w:r>
      <w:r>
        <w:rPr>
          <w:w w:val="105"/>
        </w:rPr>
        <w:t>declare that the aforesaid Amended and Restated Declaration of Covenants, Conditions, and</w:t>
      </w:r>
      <w:r>
        <w:rPr>
          <w:spacing w:val="40"/>
          <w:w w:val="105"/>
        </w:rPr>
        <w:t xml:space="preserve"> </w:t>
      </w:r>
      <w:r>
        <w:rPr>
          <w:w w:val="105"/>
        </w:rPr>
        <w:t>Restrictions,</w:t>
      </w:r>
      <w:r>
        <w:rPr>
          <w:spacing w:val="40"/>
          <w:w w:val="105"/>
        </w:rPr>
        <w:t xml:space="preserve"> </w:t>
      </w:r>
      <w:r>
        <w:rPr>
          <w:w w:val="105"/>
        </w:rPr>
        <w:t>dated</w:t>
      </w:r>
      <w:r>
        <w:rPr>
          <w:spacing w:val="40"/>
          <w:w w:val="105"/>
        </w:rPr>
        <w:t xml:space="preserve"> </w:t>
      </w:r>
      <w:r>
        <w:rPr>
          <w:w w:val="105"/>
        </w:rPr>
        <w:t>January</w:t>
      </w:r>
      <w:r>
        <w:rPr>
          <w:spacing w:val="40"/>
          <w:w w:val="105"/>
        </w:rPr>
        <w:t xml:space="preserve"> </w:t>
      </w:r>
      <w:r>
        <w:rPr>
          <w:w w:val="105"/>
        </w:rPr>
        <w:t>16,</w:t>
      </w:r>
      <w:r>
        <w:rPr>
          <w:spacing w:val="40"/>
          <w:w w:val="105"/>
        </w:rPr>
        <w:t xml:space="preserve"> </w:t>
      </w:r>
      <w:r>
        <w:rPr>
          <w:w w:val="105"/>
        </w:rPr>
        <w:t>1985</w:t>
      </w:r>
      <w:r>
        <w:rPr>
          <w:spacing w:val="40"/>
          <w:w w:val="105"/>
        </w:rPr>
        <w:t xml:space="preserve"> </w:t>
      </w:r>
      <w:r>
        <w:rPr>
          <w:w w:val="105"/>
        </w:rPr>
        <w:t>and</w:t>
      </w:r>
      <w:r>
        <w:rPr>
          <w:spacing w:val="40"/>
          <w:w w:val="105"/>
        </w:rPr>
        <w:t xml:space="preserve"> </w:t>
      </w:r>
      <w:r>
        <w:rPr>
          <w:w w:val="105"/>
        </w:rPr>
        <w:t>recorded</w:t>
      </w:r>
      <w:r>
        <w:rPr>
          <w:spacing w:val="40"/>
          <w:w w:val="105"/>
        </w:rPr>
        <w:t xml:space="preserve"> </w:t>
      </w:r>
      <w:r>
        <w:rPr>
          <w:w w:val="105"/>
        </w:rPr>
        <w:t>February</w:t>
      </w:r>
      <w:r>
        <w:rPr>
          <w:spacing w:val="40"/>
          <w:w w:val="105"/>
        </w:rPr>
        <w:t xml:space="preserve"> </w:t>
      </w:r>
      <w:r>
        <w:rPr>
          <w:w w:val="105"/>
        </w:rPr>
        <w:t>13, 1985</w:t>
      </w:r>
      <w:r>
        <w:rPr>
          <w:spacing w:val="40"/>
          <w:w w:val="105"/>
        </w:rPr>
        <w:t xml:space="preserve"> </w:t>
      </w:r>
      <w:r>
        <w:rPr>
          <w:w w:val="105"/>
        </w:rPr>
        <w:t>as</w:t>
      </w:r>
      <w:r>
        <w:rPr>
          <w:spacing w:val="40"/>
          <w:w w:val="105"/>
        </w:rPr>
        <w:t xml:space="preserve"> </w:t>
      </w:r>
      <w:r>
        <w:rPr>
          <w:w w:val="105"/>
        </w:rPr>
        <w:t>Instrument</w:t>
      </w:r>
      <w:r>
        <w:rPr>
          <w:spacing w:val="40"/>
          <w:w w:val="105"/>
        </w:rPr>
        <w:t xml:space="preserve"> </w:t>
      </w:r>
      <w:r>
        <w:rPr>
          <w:w w:val="105"/>
        </w:rPr>
        <w:t>No.</w:t>
      </w:r>
      <w:r>
        <w:rPr>
          <w:spacing w:val="40"/>
          <w:w w:val="105"/>
        </w:rPr>
        <w:t xml:space="preserve"> </w:t>
      </w:r>
      <w:r>
        <w:rPr>
          <w:w w:val="105"/>
        </w:rPr>
        <w:t>85-32543,</w:t>
      </w:r>
      <w:r>
        <w:rPr>
          <w:spacing w:val="40"/>
          <w:w w:val="105"/>
        </w:rPr>
        <w:t xml:space="preserve"> </w:t>
      </w:r>
      <w:r>
        <w:rPr>
          <w:w w:val="105"/>
        </w:rPr>
        <w:t>in</w:t>
      </w:r>
      <w:r>
        <w:rPr>
          <w:spacing w:val="40"/>
          <w:w w:val="105"/>
        </w:rPr>
        <w:t xml:space="preserve"> </w:t>
      </w:r>
      <w:r>
        <w:rPr>
          <w:w w:val="105"/>
        </w:rPr>
        <w:t>the</w:t>
      </w:r>
      <w:r>
        <w:rPr>
          <w:spacing w:val="40"/>
          <w:w w:val="105"/>
        </w:rPr>
        <w:t xml:space="preserve"> </w:t>
      </w:r>
      <w:r>
        <w:rPr>
          <w:w w:val="105"/>
        </w:rPr>
        <w:t>Alameda</w:t>
      </w:r>
      <w:r>
        <w:rPr>
          <w:spacing w:val="40"/>
          <w:w w:val="105"/>
        </w:rPr>
        <w:t xml:space="preserve"> </w:t>
      </w:r>
      <w:r>
        <w:rPr>
          <w:w w:val="105"/>
        </w:rPr>
        <w:t>County</w:t>
      </w:r>
      <w:r>
        <w:rPr>
          <w:spacing w:val="40"/>
          <w:w w:val="105"/>
        </w:rPr>
        <w:t xml:space="preserve"> </w:t>
      </w:r>
      <w:r>
        <w:rPr>
          <w:w w:val="105"/>
        </w:rPr>
        <w:t>Official Records be, and it is hereby, AMENDED to</w:t>
      </w:r>
      <w:r>
        <w:rPr>
          <w:spacing w:val="39"/>
          <w:w w:val="105"/>
        </w:rPr>
        <w:t xml:space="preserve"> </w:t>
      </w:r>
      <w:r>
        <w:rPr>
          <w:w w:val="105"/>
        </w:rPr>
        <w:t>read</w:t>
      </w:r>
      <w:r>
        <w:rPr>
          <w:spacing w:val="-4"/>
          <w:w w:val="105"/>
        </w:rPr>
        <w:t xml:space="preserve"> </w:t>
      </w:r>
      <w:r>
        <w:rPr>
          <w:w w:val="105"/>
        </w:rPr>
        <w:t>in full as</w:t>
      </w:r>
      <w:r>
        <w:rPr>
          <w:spacing w:val="-1"/>
          <w:w w:val="105"/>
        </w:rPr>
        <w:t xml:space="preserve"> </w:t>
      </w:r>
      <w:r>
        <w:rPr>
          <w:w w:val="105"/>
        </w:rPr>
        <w:t>follows:</w:t>
      </w:r>
    </w:p>
    <w:p w14:paraId="16E6648F" w14:textId="77777777" w:rsidR="00073D30" w:rsidRDefault="00073D30">
      <w:pPr>
        <w:pStyle w:val="BodyText"/>
        <w:spacing w:before="3"/>
        <w:rPr>
          <w:sz w:val="24"/>
        </w:rPr>
      </w:pPr>
    </w:p>
    <w:p w14:paraId="1FAC8024" w14:textId="77777777" w:rsidR="00073D30" w:rsidRDefault="00000000">
      <w:pPr>
        <w:pStyle w:val="BodyText"/>
        <w:spacing w:line="254" w:lineRule="auto"/>
        <w:ind w:left="2303" w:right="406" w:hanging="7"/>
        <w:jc w:val="both"/>
      </w:pPr>
      <w:r>
        <w:rPr>
          <w:w w:val="105"/>
        </w:rPr>
        <w:t xml:space="preserve">IT IS FURTHER HEREBY DECLARED that </w:t>
      </w:r>
      <w:proofErr w:type="gramStart"/>
      <w:r>
        <w:rPr>
          <w:w w:val="105"/>
        </w:rPr>
        <w:t>all of</w:t>
      </w:r>
      <w:proofErr w:type="gramEnd"/>
      <w:r>
        <w:rPr>
          <w:w w:val="105"/>
        </w:rPr>
        <w:t xml:space="preserve"> the real property described</w:t>
      </w:r>
      <w:r>
        <w:rPr>
          <w:spacing w:val="40"/>
          <w:w w:val="105"/>
        </w:rPr>
        <w:t xml:space="preserve"> </w:t>
      </w:r>
      <w:r>
        <w:rPr>
          <w:w w:val="105"/>
        </w:rPr>
        <w:t>herein</w:t>
      </w:r>
      <w:r>
        <w:rPr>
          <w:spacing w:val="35"/>
          <w:w w:val="105"/>
        </w:rPr>
        <w:t xml:space="preserve"> </w:t>
      </w:r>
      <w:r>
        <w:rPr>
          <w:w w:val="105"/>
        </w:rPr>
        <w:t>constitutes</w:t>
      </w:r>
      <w:r>
        <w:rPr>
          <w:spacing w:val="40"/>
          <w:w w:val="105"/>
        </w:rPr>
        <w:t xml:space="preserve"> </w:t>
      </w:r>
      <w:r>
        <w:rPr>
          <w:w w:val="105"/>
        </w:rPr>
        <w:t>a Condominium</w:t>
      </w:r>
      <w:r>
        <w:rPr>
          <w:spacing w:val="40"/>
          <w:w w:val="105"/>
        </w:rPr>
        <w:t xml:space="preserve"> </w:t>
      </w:r>
      <w:r>
        <w:rPr>
          <w:w w:val="105"/>
        </w:rPr>
        <w:t>Project</w:t>
      </w:r>
      <w:r>
        <w:rPr>
          <w:spacing w:val="40"/>
          <w:w w:val="105"/>
        </w:rPr>
        <w:t xml:space="preserve"> </w:t>
      </w:r>
      <w:r>
        <w:rPr>
          <w:w w:val="105"/>
        </w:rPr>
        <w:t>within</w:t>
      </w:r>
      <w:r>
        <w:rPr>
          <w:spacing w:val="34"/>
          <w:w w:val="105"/>
        </w:rPr>
        <w:t xml:space="preserve"> </w:t>
      </w:r>
      <w:r>
        <w:rPr>
          <w:w w:val="105"/>
        </w:rPr>
        <w:t xml:space="preserve">the meaning of Section 1351(f) of the California </w:t>
      </w:r>
      <w:r>
        <w:rPr>
          <w:i/>
          <w:w w:val="105"/>
        </w:rPr>
        <w:t xml:space="preserve">Civil Code; </w:t>
      </w:r>
      <w:r>
        <w:rPr>
          <w:w w:val="105"/>
        </w:rPr>
        <w:t>and</w:t>
      </w:r>
    </w:p>
    <w:p w14:paraId="37BCB5C7" w14:textId="77777777" w:rsidR="00073D30" w:rsidRDefault="00073D30">
      <w:pPr>
        <w:pStyle w:val="BodyText"/>
        <w:spacing w:before="3"/>
        <w:rPr>
          <w:sz w:val="25"/>
        </w:rPr>
      </w:pPr>
    </w:p>
    <w:p w14:paraId="5D965ED2" w14:textId="77777777" w:rsidR="00073D30" w:rsidRDefault="00000000">
      <w:pPr>
        <w:pStyle w:val="BodyText"/>
        <w:spacing w:line="256" w:lineRule="auto"/>
        <w:ind w:left="2278" w:right="413" w:firstLine="11"/>
        <w:jc w:val="both"/>
      </w:pPr>
      <w:r>
        <w:rPr>
          <w:w w:val="110"/>
        </w:rPr>
        <w:t>IT IS FURTHER HEREBY DECLARED that all of the real property described</w:t>
      </w:r>
      <w:r>
        <w:rPr>
          <w:spacing w:val="-6"/>
          <w:w w:val="110"/>
        </w:rPr>
        <w:t xml:space="preserve"> </w:t>
      </w:r>
      <w:r>
        <w:rPr>
          <w:w w:val="110"/>
        </w:rPr>
        <w:t>herein</w:t>
      </w:r>
      <w:r>
        <w:rPr>
          <w:spacing w:val="-3"/>
          <w:w w:val="110"/>
        </w:rPr>
        <w:t xml:space="preserve"> </w:t>
      </w:r>
      <w:r>
        <w:rPr>
          <w:w w:val="110"/>
        </w:rPr>
        <w:t>is held</w:t>
      </w:r>
      <w:r>
        <w:rPr>
          <w:spacing w:val="-9"/>
          <w:w w:val="110"/>
        </w:rPr>
        <w:t xml:space="preserve"> </w:t>
      </w:r>
      <w:r>
        <w:rPr>
          <w:w w:val="110"/>
        </w:rPr>
        <w:t>and</w:t>
      </w:r>
      <w:r>
        <w:rPr>
          <w:spacing w:val="-5"/>
          <w:w w:val="110"/>
        </w:rPr>
        <w:t xml:space="preserve"> </w:t>
      </w:r>
      <w:r>
        <w:rPr>
          <w:w w:val="110"/>
        </w:rPr>
        <w:t>owned</w:t>
      </w:r>
      <w:r>
        <w:rPr>
          <w:spacing w:val="-2"/>
          <w:w w:val="110"/>
        </w:rPr>
        <w:t xml:space="preserve"> </w:t>
      </w:r>
      <w:r>
        <w:rPr>
          <w:w w:val="110"/>
        </w:rPr>
        <w:t>and</w:t>
      </w:r>
      <w:r>
        <w:rPr>
          <w:spacing w:val="-10"/>
          <w:w w:val="110"/>
        </w:rPr>
        <w:t xml:space="preserve"> </w:t>
      </w:r>
      <w:r>
        <w:rPr>
          <w:w w:val="110"/>
        </w:rPr>
        <w:t>shall</w:t>
      </w:r>
      <w:r>
        <w:rPr>
          <w:spacing w:val="-10"/>
          <w:w w:val="110"/>
        </w:rPr>
        <w:t xml:space="preserve"> </w:t>
      </w:r>
      <w:r>
        <w:rPr>
          <w:w w:val="110"/>
        </w:rPr>
        <w:t>be</w:t>
      </w:r>
      <w:r>
        <w:rPr>
          <w:spacing w:val="-14"/>
          <w:w w:val="110"/>
        </w:rPr>
        <w:t xml:space="preserve"> </w:t>
      </w:r>
      <w:r>
        <w:rPr>
          <w:w w:val="110"/>
        </w:rPr>
        <w:t>held,</w:t>
      </w:r>
      <w:r>
        <w:rPr>
          <w:spacing w:val="-3"/>
          <w:w w:val="110"/>
        </w:rPr>
        <w:t xml:space="preserve"> </w:t>
      </w:r>
      <w:r>
        <w:rPr>
          <w:w w:val="110"/>
        </w:rPr>
        <w:t>owned, operated, managed, conveyed, hypothecated, encumbered, leased, used, occupied, and improved subject to the following covenants, conditions, and</w:t>
      </w:r>
      <w:r>
        <w:rPr>
          <w:spacing w:val="-18"/>
          <w:w w:val="110"/>
        </w:rPr>
        <w:t xml:space="preserve"> </w:t>
      </w:r>
      <w:r>
        <w:rPr>
          <w:w w:val="110"/>
        </w:rPr>
        <w:t>restrictions,</w:t>
      </w:r>
      <w:r>
        <w:rPr>
          <w:spacing w:val="-18"/>
          <w:w w:val="110"/>
        </w:rPr>
        <w:t xml:space="preserve"> </w:t>
      </w:r>
      <w:r>
        <w:rPr>
          <w:w w:val="110"/>
        </w:rPr>
        <w:t>all</w:t>
      </w:r>
      <w:r>
        <w:rPr>
          <w:spacing w:val="-17"/>
          <w:w w:val="110"/>
        </w:rPr>
        <w:t xml:space="preserve"> </w:t>
      </w:r>
      <w:r>
        <w:rPr>
          <w:w w:val="110"/>
        </w:rPr>
        <w:t>of</w:t>
      </w:r>
      <w:r>
        <w:rPr>
          <w:spacing w:val="-18"/>
          <w:w w:val="110"/>
        </w:rPr>
        <w:t xml:space="preserve"> </w:t>
      </w:r>
      <w:r>
        <w:rPr>
          <w:w w:val="110"/>
        </w:rPr>
        <w:t>which</w:t>
      </w:r>
      <w:r>
        <w:rPr>
          <w:spacing w:val="-16"/>
          <w:w w:val="110"/>
        </w:rPr>
        <w:t xml:space="preserve"> </w:t>
      </w:r>
      <w:r>
        <w:rPr>
          <w:w w:val="110"/>
        </w:rPr>
        <w:t>are</w:t>
      </w:r>
      <w:r>
        <w:rPr>
          <w:spacing w:val="-16"/>
          <w:w w:val="110"/>
        </w:rPr>
        <w:t xml:space="preserve"> </w:t>
      </w:r>
      <w:r>
        <w:rPr>
          <w:w w:val="110"/>
        </w:rPr>
        <w:t>declared</w:t>
      </w:r>
      <w:r>
        <w:rPr>
          <w:spacing w:val="-11"/>
          <w:w w:val="110"/>
        </w:rPr>
        <w:t xml:space="preserve"> </w:t>
      </w:r>
      <w:r>
        <w:rPr>
          <w:w w:val="110"/>
        </w:rPr>
        <w:t>and</w:t>
      </w:r>
      <w:r>
        <w:rPr>
          <w:spacing w:val="-18"/>
          <w:w w:val="110"/>
        </w:rPr>
        <w:t xml:space="preserve"> </w:t>
      </w:r>
      <w:r>
        <w:rPr>
          <w:w w:val="110"/>
        </w:rPr>
        <w:t>agreed</w:t>
      </w:r>
      <w:r>
        <w:rPr>
          <w:spacing w:val="-17"/>
          <w:w w:val="110"/>
        </w:rPr>
        <w:t xml:space="preserve"> </w:t>
      </w:r>
      <w:r>
        <w:rPr>
          <w:w w:val="110"/>
        </w:rPr>
        <w:t>to</w:t>
      </w:r>
      <w:r>
        <w:rPr>
          <w:spacing w:val="3"/>
          <w:w w:val="110"/>
        </w:rPr>
        <w:t xml:space="preserve"> </w:t>
      </w:r>
      <w:r>
        <w:rPr>
          <w:w w:val="110"/>
        </w:rPr>
        <w:t>be</w:t>
      </w:r>
      <w:r>
        <w:rPr>
          <w:spacing w:val="-16"/>
          <w:w w:val="110"/>
        </w:rPr>
        <w:t xml:space="preserve"> </w:t>
      </w:r>
      <w:r>
        <w:rPr>
          <w:w w:val="110"/>
        </w:rPr>
        <w:t>in</w:t>
      </w:r>
      <w:r>
        <w:rPr>
          <w:spacing w:val="-18"/>
          <w:w w:val="110"/>
        </w:rPr>
        <w:t xml:space="preserve"> </w:t>
      </w:r>
      <w:r>
        <w:rPr>
          <w:w w:val="110"/>
        </w:rPr>
        <w:t>furtherance of</w:t>
      </w:r>
      <w:r>
        <w:rPr>
          <w:spacing w:val="-18"/>
          <w:w w:val="110"/>
        </w:rPr>
        <w:t xml:space="preserve"> </w:t>
      </w:r>
      <w:r>
        <w:rPr>
          <w:w w:val="110"/>
        </w:rPr>
        <w:t>a</w:t>
      </w:r>
      <w:r>
        <w:rPr>
          <w:spacing w:val="-18"/>
          <w:w w:val="110"/>
        </w:rPr>
        <w:t xml:space="preserve"> </w:t>
      </w:r>
      <w:r>
        <w:rPr>
          <w:w w:val="110"/>
        </w:rPr>
        <w:t>plan</w:t>
      </w:r>
      <w:r>
        <w:rPr>
          <w:spacing w:val="-17"/>
          <w:w w:val="110"/>
        </w:rPr>
        <w:t xml:space="preserve"> </w:t>
      </w:r>
      <w:r>
        <w:rPr>
          <w:w w:val="110"/>
        </w:rPr>
        <w:t>and</w:t>
      </w:r>
      <w:r>
        <w:rPr>
          <w:spacing w:val="-18"/>
          <w:w w:val="110"/>
        </w:rPr>
        <w:t xml:space="preserve"> </w:t>
      </w:r>
      <w:r>
        <w:rPr>
          <w:w w:val="110"/>
        </w:rPr>
        <w:t>purpose</w:t>
      </w:r>
      <w:r>
        <w:rPr>
          <w:spacing w:val="-17"/>
          <w:w w:val="110"/>
        </w:rPr>
        <w:t xml:space="preserve"> </w:t>
      </w:r>
      <w:r>
        <w:rPr>
          <w:w w:val="110"/>
        </w:rPr>
        <w:t>of</w:t>
      </w:r>
      <w:r>
        <w:rPr>
          <w:spacing w:val="-18"/>
          <w:w w:val="110"/>
        </w:rPr>
        <w:t xml:space="preserve"> </w:t>
      </w:r>
      <w:r>
        <w:rPr>
          <w:w w:val="110"/>
        </w:rPr>
        <w:t>protecting,</w:t>
      </w:r>
      <w:r>
        <w:rPr>
          <w:spacing w:val="-18"/>
          <w:w w:val="110"/>
        </w:rPr>
        <w:t xml:space="preserve"> </w:t>
      </w:r>
      <w:r>
        <w:rPr>
          <w:w w:val="110"/>
        </w:rPr>
        <w:t>preserving,</w:t>
      </w:r>
      <w:r>
        <w:rPr>
          <w:spacing w:val="-17"/>
          <w:w w:val="110"/>
        </w:rPr>
        <w:t xml:space="preserve"> </w:t>
      </w:r>
      <w:r>
        <w:rPr>
          <w:w w:val="110"/>
        </w:rPr>
        <w:t>and</w:t>
      </w:r>
      <w:r>
        <w:rPr>
          <w:spacing w:val="-18"/>
          <w:w w:val="110"/>
        </w:rPr>
        <w:t xml:space="preserve"> </w:t>
      </w:r>
      <w:r>
        <w:rPr>
          <w:w w:val="110"/>
        </w:rPr>
        <w:t>enhancing</w:t>
      </w:r>
      <w:r>
        <w:rPr>
          <w:spacing w:val="-17"/>
          <w:w w:val="110"/>
        </w:rPr>
        <w:t xml:space="preserve"> </w:t>
      </w:r>
      <w:r>
        <w:rPr>
          <w:w w:val="110"/>
        </w:rPr>
        <w:t>the</w:t>
      </w:r>
      <w:r>
        <w:rPr>
          <w:spacing w:val="-16"/>
          <w:w w:val="110"/>
        </w:rPr>
        <w:t xml:space="preserve"> </w:t>
      </w:r>
      <w:r>
        <w:rPr>
          <w:w w:val="110"/>
        </w:rPr>
        <w:t>value, desirability, and attractiveness of the said real property and every part thereof, and of fostering the development, management, improvement, enjoyment</w:t>
      </w:r>
      <w:r>
        <w:rPr>
          <w:spacing w:val="15"/>
          <w:w w:val="110"/>
        </w:rPr>
        <w:t xml:space="preserve"> </w:t>
      </w:r>
      <w:r>
        <w:rPr>
          <w:w w:val="110"/>
        </w:rPr>
        <w:t>and</w:t>
      </w:r>
      <w:r>
        <w:rPr>
          <w:spacing w:val="-13"/>
          <w:w w:val="110"/>
        </w:rPr>
        <w:t xml:space="preserve"> </w:t>
      </w:r>
      <w:r>
        <w:rPr>
          <w:w w:val="110"/>
        </w:rPr>
        <w:t>sale</w:t>
      </w:r>
      <w:r>
        <w:rPr>
          <w:spacing w:val="-5"/>
          <w:w w:val="110"/>
        </w:rPr>
        <w:t xml:space="preserve"> </w:t>
      </w:r>
      <w:r>
        <w:rPr>
          <w:w w:val="110"/>
        </w:rPr>
        <w:t>of</w:t>
      </w:r>
      <w:r>
        <w:rPr>
          <w:spacing w:val="-16"/>
          <w:w w:val="110"/>
        </w:rPr>
        <w:t xml:space="preserve"> </w:t>
      </w:r>
      <w:r>
        <w:rPr>
          <w:w w:val="110"/>
        </w:rPr>
        <w:t>the said</w:t>
      </w:r>
      <w:r>
        <w:rPr>
          <w:spacing w:val="-16"/>
          <w:w w:val="110"/>
        </w:rPr>
        <w:t xml:space="preserve"> </w:t>
      </w:r>
      <w:r>
        <w:rPr>
          <w:w w:val="110"/>
        </w:rPr>
        <w:t>real</w:t>
      </w:r>
      <w:r>
        <w:rPr>
          <w:spacing w:val="-14"/>
          <w:w w:val="110"/>
        </w:rPr>
        <w:t xml:space="preserve"> </w:t>
      </w:r>
      <w:r>
        <w:rPr>
          <w:w w:val="110"/>
        </w:rPr>
        <w:t>property</w:t>
      </w:r>
      <w:r>
        <w:rPr>
          <w:spacing w:val="-5"/>
          <w:w w:val="110"/>
        </w:rPr>
        <w:t xml:space="preserve"> </w:t>
      </w:r>
      <w:r>
        <w:rPr>
          <w:w w:val="110"/>
        </w:rPr>
        <w:t>and</w:t>
      </w:r>
      <w:r>
        <w:rPr>
          <w:spacing w:val="-14"/>
          <w:w w:val="110"/>
        </w:rPr>
        <w:t xml:space="preserve"> </w:t>
      </w:r>
      <w:r>
        <w:rPr>
          <w:w w:val="110"/>
        </w:rPr>
        <w:t>any</w:t>
      </w:r>
      <w:r>
        <w:rPr>
          <w:spacing w:val="-7"/>
          <w:w w:val="110"/>
        </w:rPr>
        <w:t xml:space="preserve"> </w:t>
      </w:r>
      <w:r>
        <w:rPr>
          <w:w w:val="110"/>
        </w:rPr>
        <w:t>part</w:t>
      </w:r>
      <w:r>
        <w:rPr>
          <w:spacing w:val="-11"/>
          <w:w w:val="110"/>
        </w:rPr>
        <w:t xml:space="preserve"> </w:t>
      </w:r>
      <w:r>
        <w:rPr>
          <w:w w:val="110"/>
        </w:rPr>
        <w:t>thereof;</w:t>
      </w:r>
      <w:r>
        <w:rPr>
          <w:spacing w:val="-1"/>
          <w:w w:val="110"/>
        </w:rPr>
        <w:t xml:space="preserve"> </w:t>
      </w:r>
      <w:r>
        <w:rPr>
          <w:w w:val="110"/>
        </w:rPr>
        <w:t>and</w:t>
      </w:r>
    </w:p>
    <w:p w14:paraId="6CC07BB9" w14:textId="77777777" w:rsidR="00073D30" w:rsidRDefault="00073D30">
      <w:pPr>
        <w:pStyle w:val="BodyText"/>
        <w:spacing w:before="10"/>
        <w:rPr>
          <w:sz w:val="24"/>
        </w:rPr>
      </w:pPr>
    </w:p>
    <w:p w14:paraId="2F575574" w14:textId="77777777" w:rsidR="00073D30" w:rsidRDefault="00000000">
      <w:pPr>
        <w:pStyle w:val="BodyText"/>
        <w:spacing w:line="256" w:lineRule="auto"/>
        <w:ind w:left="2261" w:right="420" w:firstLine="13"/>
        <w:jc w:val="both"/>
      </w:pPr>
      <w:r>
        <w:rPr>
          <w:w w:val="105"/>
        </w:rPr>
        <w:t>IT IS FURTHER HEREBY DECLARED that all of the covenants,</w:t>
      </w:r>
      <w:r>
        <w:rPr>
          <w:spacing w:val="40"/>
          <w:w w:val="105"/>
        </w:rPr>
        <w:t xml:space="preserve"> </w:t>
      </w:r>
      <w:r>
        <w:rPr>
          <w:w w:val="105"/>
        </w:rPr>
        <w:t xml:space="preserve">conditions, and restrictions herein set forth shall constitute enforceable equitable servitudes as provided in Section 1354 of the California </w:t>
      </w:r>
      <w:r>
        <w:rPr>
          <w:i/>
          <w:w w:val="105"/>
        </w:rPr>
        <w:t xml:space="preserve">Civil Code, </w:t>
      </w:r>
      <w:r>
        <w:rPr>
          <w:w w:val="105"/>
        </w:rPr>
        <w:t>shall constitute covenants that shall run with the said real property, and shall be binding upon and inure to the benefit of each Owner of any portion of the said real property or of any interest therein and their heirs, successors, and assigns.</w:t>
      </w:r>
    </w:p>
    <w:p w14:paraId="447616B0" w14:textId="77777777" w:rsidR="00073D30" w:rsidRDefault="00073D30">
      <w:pPr>
        <w:spacing w:line="256" w:lineRule="auto"/>
        <w:jc w:val="both"/>
        <w:sectPr w:rsidR="00073D30">
          <w:footerReference w:type="even" r:id="rId11"/>
          <w:footerReference w:type="default" r:id="rId12"/>
          <w:pgSz w:w="12200" w:h="15800"/>
          <w:pgMar w:top="1380" w:right="1060" w:bottom="1100" w:left="400" w:header="0" w:footer="904" w:gutter="0"/>
          <w:pgNumType w:start="2"/>
          <w:cols w:space="720"/>
        </w:sectPr>
      </w:pPr>
    </w:p>
    <w:p w14:paraId="015125B9" w14:textId="77777777" w:rsidR="00073D30" w:rsidRDefault="00000000">
      <w:pPr>
        <w:tabs>
          <w:tab w:val="left" w:pos="5249"/>
        </w:tabs>
        <w:spacing w:before="63"/>
        <w:ind w:left="2339"/>
        <w:rPr>
          <w:b/>
          <w:sz w:val="24"/>
        </w:rPr>
      </w:pPr>
      <w:r>
        <w:rPr>
          <w:b/>
          <w:sz w:val="24"/>
        </w:rPr>
        <w:lastRenderedPageBreak/>
        <w:t>ARTICLE</w:t>
      </w:r>
      <w:r>
        <w:rPr>
          <w:b/>
          <w:spacing w:val="18"/>
          <w:sz w:val="24"/>
        </w:rPr>
        <w:t xml:space="preserve"> </w:t>
      </w:r>
      <w:r>
        <w:rPr>
          <w:rFonts w:ascii="Times New Roman"/>
          <w:spacing w:val="-10"/>
          <w:sz w:val="26"/>
        </w:rPr>
        <w:t>I</w:t>
      </w:r>
      <w:r>
        <w:rPr>
          <w:rFonts w:ascii="Times New Roman"/>
          <w:sz w:val="26"/>
        </w:rPr>
        <w:tab/>
      </w:r>
      <w:r>
        <w:rPr>
          <w:b/>
          <w:spacing w:val="-2"/>
          <w:position w:val="1"/>
          <w:sz w:val="24"/>
        </w:rPr>
        <w:t>DEFINITIONS</w:t>
      </w:r>
    </w:p>
    <w:p w14:paraId="2120DE22" w14:textId="77777777" w:rsidR="00073D30" w:rsidRDefault="006D2802">
      <w:pPr>
        <w:pStyle w:val="BodyText"/>
        <w:spacing w:line="20" w:lineRule="exact"/>
        <w:ind w:left="2224"/>
        <w:rPr>
          <w:sz w:val="2"/>
        </w:rPr>
      </w:pPr>
      <w:r>
        <w:rPr>
          <w:noProof/>
          <w:sz w:val="2"/>
        </w:rPr>
        <mc:AlternateContent>
          <mc:Choice Requires="wpg">
            <w:drawing>
              <wp:inline distT="0" distB="0" distL="0" distR="0" wp14:anchorId="052BF710" wp14:editId="02B1CF59">
                <wp:extent cx="5128260" cy="9525"/>
                <wp:effectExtent l="0" t="0" r="15240" b="3175"/>
                <wp:docPr id="73" name="docshapegroup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8260" cy="9525"/>
                          <a:chOff x="0" y="0"/>
                          <a:chExt cx="8076" cy="15"/>
                        </a:xfrm>
                      </wpg:grpSpPr>
                      <wps:wsp>
                        <wps:cNvPr id="74" name="Line 73"/>
                        <wps:cNvCnPr>
                          <a:cxnSpLocks/>
                        </wps:cNvCnPr>
                        <wps:spPr bwMode="auto">
                          <a:xfrm>
                            <a:off x="0" y="7"/>
                            <a:ext cx="8076" cy="0"/>
                          </a:xfrm>
                          <a:prstGeom prst="line">
                            <a:avLst/>
                          </a:prstGeom>
                          <a:noFill/>
                          <a:ln w="915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639BA9E" id="docshapegroup7" o:spid="_x0000_s1026" style="width:403.8pt;height:.75pt;mso-position-horizontal-relative:char;mso-position-vertical-relative:line" coordsize="8076,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">
                <v:line id="Line 73" o:spid="_x0000_s1027" style="position:absolute;visibility:visible;mso-wrap-style:square" from="0,7" to="807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" strokeweight=".25428mm">
                  <o:lock v:ext="edit" shapetype="f"/>
                </v:line>
                <w10:anchorlock/>
              </v:group>
            </w:pict>
          </mc:Fallback>
        </mc:AlternateContent>
      </w:r>
    </w:p>
    <w:p w14:paraId="04F6937A" w14:textId="77777777" w:rsidR="00073D30" w:rsidRDefault="00073D30">
      <w:pPr>
        <w:pStyle w:val="BodyText"/>
        <w:spacing w:before="11"/>
        <w:rPr>
          <w:b/>
        </w:rPr>
      </w:pPr>
    </w:p>
    <w:p w14:paraId="02845520" w14:textId="77777777" w:rsidR="00073D30" w:rsidRDefault="00000000">
      <w:pPr>
        <w:pStyle w:val="ListParagraph"/>
        <w:numPr>
          <w:ilvl w:val="1"/>
          <w:numId w:val="30"/>
        </w:numPr>
        <w:tabs>
          <w:tab w:val="left" w:pos="3069"/>
        </w:tabs>
        <w:spacing w:line="247" w:lineRule="auto"/>
        <w:ind w:right="374" w:hanging="736"/>
        <w:jc w:val="both"/>
        <w:rPr>
          <w:sz w:val="24"/>
        </w:rPr>
      </w:pPr>
      <w:r>
        <w:rPr>
          <w:w w:val="105"/>
          <w:sz w:val="24"/>
          <w:u w:val="thick"/>
        </w:rPr>
        <w:t>Architectural Committee.</w:t>
      </w:r>
      <w:r>
        <w:rPr>
          <w:spacing w:val="40"/>
          <w:w w:val="105"/>
          <w:sz w:val="24"/>
        </w:rPr>
        <w:t xml:space="preserve"> </w:t>
      </w:r>
      <w:r>
        <w:rPr>
          <w:w w:val="105"/>
          <w:sz w:val="24"/>
        </w:rPr>
        <w:t xml:space="preserve">"Architectural Committee" shall mean the Committee </w:t>
      </w:r>
      <w:proofErr w:type="spellStart"/>
      <w:r>
        <w:rPr>
          <w:w w:val="105"/>
          <w:sz w:val="24"/>
        </w:rPr>
        <w:t>crea.ted</w:t>
      </w:r>
      <w:proofErr w:type="spellEnd"/>
      <w:r>
        <w:rPr>
          <w:spacing w:val="-14"/>
          <w:w w:val="105"/>
          <w:sz w:val="24"/>
        </w:rPr>
        <w:t xml:space="preserve"> </w:t>
      </w:r>
      <w:r>
        <w:rPr>
          <w:w w:val="105"/>
          <w:sz w:val="24"/>
        </w:rPr>
        <w:t>pursuant to Article IX of this Declaration and Article X of the By-Laws.</w:t>
      </w:r>
    </w:p>
    <w:p w14:paraId="29C26563" w14:textId="77777777" w:rsidR="00073D30" w:rsidRDefault="00073D30">
      <w:pPr>
        <w:pStyle w:val="BodyText"/>
        <w:spacing w:before="3"/>
        <w:rPr>
          <w:sz w:val="24"/>
        </w:rPr>
      </w:pPr>
    </w:p>
    <w:p w14:paraId="21B83E01" w14:textId="77777777" w:rsidR="00073D30" w:rsidRDefault="00000000">
      <w:pPr>
        <w:pStyle w:val="ListParagraph"/>
        <w:numPr>
          <w:ilvl w:val="1"/>
          <w:numId w:val="30"/>
        </w:numPr>
        <w:tabs>
          <w:tab w:val="left" w:pos="3069"/>
        </w:tabs>
        <w:spacing w:line="244" w:lineRule="auto"/>
        <w:ind w:left="3051" w:right="370" w:hanging="731"/>
        <w:jc w:val="both"/>
        <w:rPr>
          <w:sz w:val="24"/>
        </w:rPr>
      </w:pPr>
      <w:r>
        <w:rPr>
          <w:w w:val="105"/>
          <w:sz w:val="24"/>
          <w:u w:val="thick"/>
        </w:rPr>
        <w:t>Additional Charges.</w:t>
      </w:r>
      <w:r>
        <w:rPr>
          <w:spacing w:val="40"/>
          <w:w w:val="105"/>
          <w:sz w:val="24"/>
        </w:rPr>
        <w:t xml:space="preserve"> </w:t>
      </w:r>
      <w:r>
        <w:rPr>
          <w:w w:val="105"/>
          <w:sz w:val="24"/>
        </w:rPr>
        <w:t>"Additional Charges" shall mean all costs, fees, charges, and expenditures, including without limitation, interest, late charges, attorneys' fees, recording and filing fees, and all other costs actually incurred by the Association in collecting</w:t>
      </w:r>
      <w:r>
        <w:rPr>
          <w:spacing w:val="-10"/>
          <w:w w:val="105"/>
          <w:sz w:val="24"/>
        </w:rPr>
        <w:t xml:space="preserve"> </w:t>
      </w:r>
      <w:r>
        <w:rPr>
          <w:w w:val="105"/>
          <w:sz w:val="24"/>
        </w:rPr>
        <w:t>and/or</w:t>
      </w:r>
      <w:r>
        <w:rPr>
          <w:spacing w:val="-10"/>
          <w:w w:val="105"/>
          <w:sz w:val="24"/>
        </w:rPr>
        <w:t xml:space="preserve"> </w:t>
      </w:r>
      <w:r>
        <w:rPr>
          <w:w w:val="105"/>
          <w:sz w:val="24"/>
        </w:rPr>
        <w:t>enforcing</w:t>
      </w:r>
      <w:r>
        <w:rPr>
          <w:spacing w:val="-9"/>
          <w:w w:val="105"/>
          <w:sz w:val="24"/>
        </w:rPr>
        <w:t xml:space="preserve"> </w:t>
      </w:r>
      <w:r>
        <w:rPr>
          <w:w w:val="105"/>
          <w:sz w:val="24"/>
        </w:rPr>
        <w:t>payment</w:t>
      </w:r>
      <w:r>
        <w:rPr>
          <w:spacing w:val="-5"/>
          <w:w w:val="105"/>
          <w:sz w:val="24"/>
        </w:rPr>
        <w:t xml:space="preserve"> </w:t>
      </w:r>
      <w:r>
        <w:rPr>
          <w:w w:val="105"/>
          <w:sz w:val="24"/>
        </w:rPr>
        <w:t>of</w:t>
      </w:r>
      <w:r>
        <w:rPr>
          <w:spacing w:val="-11"/>
          <w:w w:val="105"/>
          <w:sz w:val="24"/>
        </w:rPr>
        <w:t xml:space="preserve"> </w:t>
      </w:r>
      <w:r>
        <w:rPr>
          <w:w w:val="105"/>
          <w:sz w:val="24"/>
        </w:rPr>
        <w:t>assessments, fines,</w:t>
      </w:r>
      <w:r>
        <w:rPr>
          <w:spacing w:val="-13"/>
          <w:w w:val="105"/>
          <w:sz w:val="24"/>
        </w:rPr>
        <w:t xml:space="preserve"> </w:t>
      </w:r>
      <w:r>
        <w:rPr>
          <w:w w:val="105"/>
          <w:sz w:val="24"/>
        </w:rPr>
        <w:t xml:space="preserve">and/or </w:t>
      </w:r>
      <w:r>
        <w:rPr>
          <w:spacing w:val="-2"/>
          <w:w w:val="105"/>
          <w:sz w:val="24"/>
        </w:rPr>
        <w:t>penalties.</w:t>
      </w:r>
    </w:p>
    <w:p w14:paraId="342F7395" w14:textId="77777777" w:rsidR="00073D30" w:rsidRDefault="00073D30">
      <w:pPr>
        <w:pStyle w:val="BodyText"/>
        <w:spacing w:before="10"/>
        <w:rPr>
          <w:sz w:val="24"/>
        </w:rPr>
      </w:pPr>
    </w:p>
    <w:p w14:paraId="1B71FAB4" w14:textId="77777777" w:rsidR="00073D30" w:rsidRDefault="00000000">
      <w:pPr>
        <w:pStyle w:val="ListParagraph"/>
        <w:numPr>
          <w:ilvl w:val="1"/>
          <w:numId w:val="30"/>
        </w:numPr>
        <w:tabs>
          <w:tab w:val="left" w:pos="3047"/>
        </w:tabs>
        <w:spacing w:line="249" w:lineRule="auto"/>
        <w:ind w:left="3035" w:right="392" w:hanging="729"/>
        <w:jc w:val="both"/>
        <w:rPr>
          <w:sz w:val="24"/>
        </w:rPr>
      </w:pPr>
      <w:r>
        <w:rPr>
          <w:w w:val="105"/>
          <w:sz w:val="24"/>
          <w:u w:val="thick"/>
        </w:rPr>
        <w:t>Articles.</w:t>
      </w:r>
      <w:r>
        <w:rPr>
          <w:spacing w:val="40"/>
          <w:w w:val="105"/>
          <w:sz w:val="24"/>
        </w:rPr>
        <w:t xml:space="preserve"> </w:t>
      </w:r>
      <w:r>
        <w:rPr>
          <w:w w:val="105"/>
          <w:sz w:val="24"/>
        </w:rPr>
        <w:t>"Articles" shall mean the Articles of Incorporation of Heritage Commons Homeowners Association, as they may be amended from time to time, and as filed with the Office of the Secretary of</w:t>
      </w:r>
      <w:r>
        <w:rPr>
          <w:spacing w:val="-5"/>
          <w:w w:val="105"/>
          <w:sz w:val="24"/>
        </w:rPr>
        <w:t xml:space="preserve"> </w:t>
      </w:r>
      <w:r>
        <w:rPr>
          <w:w w:val="105"/>
          <w:sz w:val="24"/>
        </w:rPr>
        <w:t>State of California.</w:t>
      </w:r>
    </w:p>
    <w:p w14:paraId="7EAB85DE" w14:textId="77777777" w:rsidR="00073D30" w:rsidRDefault="00073D30">
      <w:pPr>
        <w:pStyle w:val="BodyText"/>
        <w:spacing w:before="3"/>
        <w:rPr>
          <w:sz w:val="24"/>
        </w:rPr>
      </w:pPr>
    </w:p>
    <w:p w14:paraId="153BA03B" w14:textId="77777777" w:rsidR="00073D30" w:rsidRDefault="00000000">
      <w:pPr>
        <w:pStyle w:val="ListParagraph"/>
        <w:numPr>
          <w:ilvl w:val="1"/>
          <w:numId w:val="30"/>
        </w:numPr>
        <w:tabs>
          <w:tab w:val="left" w:pos="3033"/>
        </w:tabs>
        <w:spacing w:line="244" w:lineRule="auto"/>
        <w:ind w:left="3034" w:right="425" w:hanging="742"/>
        <w:jc w:val="both"/>
        <w:rPr>
          <w:sz w:val="24"/>
        </w:rPr>
      </w:pPr>
      <w:r>
        <w:rPr>
          <w:sz w:val="24"/>
          <w:u w:val="thick"/>
        </w:rPr>
        <w:t>Association.</w:t>
      </w:r>
      <w:r>
        <w:rPr>
          <w:spacing w:val="40"/>
          <w:sz w:val="24"/>
        </w:rPr>
        <w:t xml:space="preserve"> </w:t>
      </w:r>
      <w:r>
        <w:rPr>
          <w:sz w:val="24"/>
        </w:rPr>
        <w:t xml:space="preserve">"Association" shall mean Heritage Commons Homeowners Association, its </w:t>
      </w:r>
      <w:proofErr w:type="gramStart"/>
      <w:r>
        <w:rPr>
          <w:sz w:val="24"/>
        </w:rPr>
        <w:t>successors</w:t>
      </w:r>
      <w:proofErr w:type="gramEnd"/>
      <w:r>
        <w:rPr>
          <w:sz w:val="24"/>
        </w:rPr>
        <w:t xml:space="preserve"> and assigns.</w:t>
      </w:r>
    </w:p>
    <w:p w14:paraId="2B7EBBFF" w14:textId="77777777" w:rsidR="00073D30" w:rsidRDefault="00073D30">
      <w:pPr>
        <w:pStyle w:val="BodyText"/>
        <w:spacing w:before="4"/>
        <w:rPr>
          <w:sz w:val="24"/>
        </w:rPr>
      </w:pPr>
    </w:p>
    <w:p w14:paraId="37FEE0D5" w14:textId="77777777" w:rsidR="00073D30" w:rsidRDefault="00000000">
      <w:pPr>
        <w:pStyle w:val="ListParagraph"/>
        <w:numPr>
          <w:ilvl w:val="1"/>
          <w:numId w:val="30"/>
        </w:numPr>
        <w:tabs>
          <w:tab w:val="left" w:pos="3029"/>
        </w:tabs>
        <w:spacing w:line="244" w:lineRule="auto"/>
        <w:ind w:left="3024" w:right="405" w:hanging="733"/>
        <w:jc w:val="both"/>
        <w:rPr>
          <w:sz w:val="24"/>
        </w:rPr>
      </w:pPr>
      <w:r>
        <w:rPr>
          <w:w w:val="105"/>
          <w:sz w:val="24"/>
          <w:u w:val="thick"/>
        </w:rPr>
        <w:t>Board</w:t>
      </w:r>
      <w:r>
        <w:rPr>
          <w:spacing w:val="-18"/>
          <w:w w:val="105"/>
          <w:sz w:val="24"/>
          <w:u w:val="thick"/>
        </w:rPr>
        <w:t xml:space="preserve"> </w:t>
      </w:r>
      <w:r>
        <w:rPr>
          <w:w w:val="105"/>
          <w:sz w:val="24"/>
          <w:u w:val="thick"/>
        </w:rPr>
        <w:t>of</w:t>
      </w:r>
      <w:r>
        <w:rPr>
          <w:spacing w:val="-14"/>
          <w:w w:val="105"/>
          <w:sz w:val="24"/>
          <w:u w:val="thick"/>
        </w:rPr>
        <w:t xml:space="preserve"> </w:t>
      </w:r>
      <w:r>
        <w:rPr>
          <w:w w:val="105"/>
          <w:sz w:val="24"/>
          <w:u w:val="thick"/>
        </w:rPr>
        <w:t>Directors.</w:t>
      </w:r>
      <w:r>
        <w:rPr>
          <w:spacing w:val="40"/>
          <w:w w:val="105"/>
          <w:sz w:val="24"/>
        </w:rPr>
        <w:t xml:space="preserve"> </w:t>
      </w:r>
      <w:r>
        <w:rPr>
          <w:w w:val="105"/>
          <w:sz w:val="24"/>
        </w:rPr>
        <w:t>"Board</w:t>
      </w:r>
      <w:r>
        <w:rPr>
          <w:spacing w:val="-11"/>
          <w:w w:val="105"/>
          <w:sz w:val="24"/>
        </w:rPr>
        <w:t xml:space="preserve"> </w:t>
      </w:r>
      <w:r>
        <w:rPr>
          <w:w w:val="105"/>
          <w:sz w:val="24"/>
        </w:rPr>
        <w:t>of</w:t>
      </w:r>
      <w:r>
        <w:rPr>
          <w:spacing w:val="-14"/>
          <w:w w:val="105"/>
          <w:sz w:val="24"/>
        </w:rPr>
        <w:t xml:space="preserve"> </w:t>
      </w:r>
      <w:r>
        <w:rPr>
          <w:w w:val="105"/>
          <w:sz w:val="24"/>
        </w:rPr>
        <w:t>Directors" or</w:t>
      </w:r>
      <w:r>
        <w:rPr>
          <w:spacing w:val="-13"/>
          <w:w w:val="105"/>
          <w:sz w:val="24"/>
        </w:rPr>
        <w:t xml:space="preserve"> </w:t>
      </w:r>
      <w:r>
        <w:rPr>
          <w:w w:val="105"/>
          <w:sz w:val="24"/>
        </w:rPr>
        <w:t>"Board" shall</w:t>
      </w:r>
      <w:r>
        <w:rPr>
          <w:spacing w:val="-18"/>
          <w:w w:val="105"/>
          <w:sz w:val="24"/>
        </w:rPr>
        <w:t xml:space="preserve"> </w:t>
      </w:r>
      <w:r>
        <w:rPr>
          <w:w w:val="105"/>
          <w:sz w:val="24"/>
        </w:rPr>
        <w:t>mean</w:t>
      </w:r>
      <w:r>
        <w:rPr>
          <w:spacing w:val="-16"/>
          <w:w w:val="105"/>
          <w:sz w:val="24"/>
        </w:rPr>
        <w:t xml:space="preserve"> </w:t>
      </w:r>
      <w:r>
        <w:rPr>
          <w:w w:val="105"/>
          <w:sz w:val="24"/>
        </w:rPr>
        <w:t xml:space="preserve">the governing body of the Heritage Commons Homeowners </w:t>
      </w:r>
      <w:r>
        <w:rPr>
          <w:spacing w:val="-2"/>
          <w:w w:val="105"/>
          <w:sz w:val="24"/>
        </w:rPr>
        <w:t>Association</w:t>
      </w:r>
    </w:p>
    <w:p w14:paraId="480411E3" w14:textId="77777777" w:rsidR="00073D30" w:rsidRDefault="00073D30">
      <w:pPr>
        <w:pStyle w:val="BodyText"/>
        <w:spacing w:before="4"/>
        <w:rPr>
          <w:sz w:val="24"/>
        </w:rPr>
      </w:pPr>
    </w:p>
    <w:p w14:paraId="5F2F0861" w14:textId="77777777" w:rsidR="00073D30" w:rsidRDefault="00000000">
      <w:pPr>
        <w:pStyle w:val="ListParagraph"/>
        <w:numPr>
          <w:ilvl w:val="1"/>
          <w:numId w:val="30"/>
        </w:numPr>
        <w:tabs>
          <w:tab w:val="left" w:pos="3022"/>
        </w:tabs>
        <w:spacing w:line="247" w:lineRule="auto"/>
        <w:ind w:left="2992" w:right="418" w:hanging="715"/>
        <w:jc w:val="both"/>
        <w:rPr>
          <w:sz w:val="24"/>
        </w:rPr>
      </w:pPr>
      <w:r>
        <w:rPr>
          <w:w w:val="105"/>
          <w:sz w:val="24"/>
          <w:u w:val="thick"/>
        </w:rPr>
        <w:t>Building Common Area.</w:t>
      </w:r>
      <w:r>
        <w:rPr>
          <w:spacing w:val="40"/>
          <w:w w:val="105"/>
          <w:sz w:val="24"/>
        </w:rPr>
        <w:t xml:space="preserve"> </w:t>
      </w:r>
      <w:r>
        <w:rPr>
          <w:w w:val="105"/>
          <w:sz w:val="24"/>
        </w:rPr>
        <w:t>"Building</w:t>
      </w:r>
      <w:r>
        <w:rPr>
          <w:spacing w:val="-4"/>
          <w:w w:val="105"/>
          <w:sz w:val="24"/>
        </w:rPr>
        <w:t xml:space="preserve"> </w:t>
      </w:r>
      <w:r>
        <w:rPr>
          <w:w w:val="105"/>
          <w:sz w:val="24"/>
        </w:rPr>
        <w:t>Common Area"</w:t>
      </w:r>
      <w:r>
        <w:rPr>
          <w:spacing w:val="-4"/>
          <w:w w:val="105"/>
          <w:sz w:val="24"/>
        </w:rPr>
        <w:t xml:space="preserve"> </w:t>
      </w:r>
      <w:r>
        <w:rPr>
          <w:w w:val="105"/>
          <w:sz w:val="24"/>
        </w:rPr>
        <w:t>shall</w:t>
      </w:r>
      <w:r>
        <w:rPr>
          <w:spacing w:val="-6"/>
          <w:w w:val="105"/>
          <w:sz w:val="24"/>
        </w:rPr>
        <w:t xml:space="preserve"> </w:t>
      </w:r>
      <w:r>
        <w:rPr>
          <w:w w:val="105"/>
          <w:sz w:val="24"/>
        </w:rPr>
        <w:t>mean the exterior boundaries of Condominium Buildings A through I, as shown on the Map, excluding Lot 1 and the individual Condominium Units.</w:t>
      </w:r>
      <w:r>
        <w:rPr>
          <w:spacing w:val="40"/>
          <w:w w:val="105"/>
          <w:sz w:val="24"/>
        </w:rPr>
        <w:t xml:space="preserve"> </w:t>
      </w:r>
      <w:r>
        <w:rPr>
          <w:w w:val="105"/>
          <w:sz w:val="24"/>
        </w:rPr>
        <w:t>Each</w:t>
      </w:r>
      <w:r>
        <w:rPr>
          <w:spacing w:val="-7"/>
          <w:w w:val="105"/>
          <w:sz w:val="24"/>
        </w:rPr>
        <w:t xml:space="preserve"> </w:t>
      </w:r>
      <w:r>
        <w:rPr>
          <w:w w:val="105"/>
          <w:sz w:val="24"/>
        </w:rPr>
        <w:t>Condominium Building</w:t>
      </w:r>
      <w:r>
        <w:rPr>
          <w:spacing w:val="-7"/>
          <w:w w:val="105"/>
          <w:sz w:val="24"/>
        </w:rPr>
        <w:t xml:space="preserve"> </w:t>
      </w:r>
      <w:r>
        <w:rPr>
          <w:w w:val="105"/>
          <w:sz w:val="24"/>
        </w:rPr>
        <w:t>shall</w:t>
      </w:r>
      <w:r>
        <w:rPr>
          <w:spacing w:val="-11"/>
          <w:w w:val="105"/>
          <w:sz w:val="24"/>
        </w:rPr>
        <w:t xml:space="preserve"> </w:t>
      </w:r>
      <w:r>
        <w:rPr>
          <w:w w:val="105"/>
          <w:sz w:val="24"/>
        </w:rPr>
        <w:t>be</w:t>
      </w:r>
      <w:r>
        <w:rPr>
          <w:spacing w:val="-14"/>
          <w:w w:val="105"/>
          <w:sz w:val="24"/>
        </w:rPr>
        <w:t xml:space="preserve"> </w:t>
      </w:r>
      <w:r>
        <w:rPr>
          <w:w w:val="105"/>
          <w:sz w:val="24"/>
        </w:rPr>
        <w:t xml:space="preserve">owned in common by the Owners of Units within that </w:t>
      </w:r>
      <w:proofErr w:type="gramStart"/>
      <w:r>
        <w:rPr>
          <w:w w:val="105"/>
          <w:sz w:val="24"/>
        </w:rPr>
        <w:t>particular building</w:t>
      </w:r>
      <w:proofErr w:type="gramEnd"/>
      <w:r>
        <w:rPr>
          <w:w w:val="105"/>
          <w:sz w:val="24"/>
        </w:rPr>
        <w:t>, according to the schedule attached hereto as Exhibit "A" and made a part hereof.</w:t>
      </w:r>
      <w:r>
        <w:rPr>
          <w:spacing w:val="40"/>
          <w:w w:val="105"/>
          <w:sz w:val="24"/>
        </w:rPr>
        <w:t xml:space="preserve"> </w:t>
      </w:r>
      <w:r>
        <w:rPr>
          <w:w w:val="105"/>
          <w:sz w:val="24"/>
        </w:rPr>
        <w:t>The "Building Common Area" shall include exterior walls, bearing walls, columns, girders, subfloors, unfinished floors, roofs, foundations, exterior ducts, flues and chutes, garage ventilation system, conduits, pipes, plumbing, wires</w:t>
      </w:r>
      <w:r>
        <w:rPr>
          <w:spacing w:val="-14"/>
          <w:w w:val="105"/>
          <w:sz w:val="24"/>
        </w:rPr>
        <w:t xml:space="preserve"> </w:t>
      </w:r>
      <w:r>
        <w:rPr>
          <w:w w:val="105"/>
          <w:sz w:val="24"/>
        </w:rPr>
        <w:t>and</w:t>
      </w:r>
      <w:r>
        <w:rPr>
          <w:spacing w:val="-18"/>
          <w:w w:val="105"/>
          <w:sz w:val="24"/>
        </w:rPr>
        <w:t xml:space="preserve"> </w:t>
      </w:r>
      <w:r>
        <w:rPr>
          <w:w w:val="105"/>
          <w:sz w:val="24"/>
        </w:rPr>
        <w:t>other</w:t>
      </w:r>
      <w:r>
        <w:rPr>
          <w:spacing w:val="-17"/>
          <w:w w:val="105"/>
          <w:sz w:val="24"/>
        </w:rPr>
        <w:t xml:space="preserve"> </w:t>
      </w:r>
      <w:r>
        <w:rPr>
          <w:w w:val="105"/>
          <w:sz w:val="24"/>
        </w:rPr>
        <w:t>utility</w:t>
      </w:r>
      <w:r>
        <w:rPr>
          <w:spacing w:val="-14"/>
          <w:w w:val="105"/>
          <w:sz w:val="24"/>
        </w:rPr>
        <w:t xml:space="preserve"> </w:t>
      </w:r>
      <w:r>
        <w:rPr>
          <w:w w:val="105"/>
          <w:sz w:val="24"/>
        </w:rPr>
        <w:t>installations</w:t>
      </w:r>
      <w:r>
        <w:rPr>
          <w:spacing w:val="-15"/>
          <w:w w:val="105"/>
          <w:sz w:val="24"/>
        </w:rPr>
        <w:t xml:space="preserve"> </w:t>
      </w:r>
      <w:r>
        <w:rPr>
          <w:w w:val="105"/>
          <w:sz w:val="24"/>
        </w:rPr>
        <w:t>(except</w:t>
      </w:r>
      <w:r>
        <w:rPr>
          <w:spacing w:val="-18"/>
          <w:w w:val="105"/>
          <w:sz w:val="24"/>
        </w:rPr>
        <w:t xml:space="preserve"> </w:t>
      </w:r>
      <w:r>
        <w:rPr>
          <w:w w:val="105"/>
          <w:sz w:val="24"/>
        </w:rPr>
        <w:t>the</w:t>
      </w:r>
      <w:r>
        <w:rPr>
          <w:spacing w:val="-17"/>
          <w:w w:val="105"/>
          <w:sz w:val="24"/>
        </w:rPr>
        <w:t xml:space="preserve"> </w:t>
      </w:r>
      <w:r>
        <w:rPr>
          <w:w w:val="105"/>
          <w:sz w:val="24"/>
        </w:rPr>
        <w:t>outlets</w:t>
      </w:r>
      <w:r>
        <w:rPr>
          <w:spacing w:val="-17"/>
          <w:w w:val="105"/>
          <w:sz w:val="24"/>
        </w:rPr>
        <w:t xml:space="preserve"> </w:t>
      </w:r>
      <w:r>
        <w:rPr>
          <w:w w:val="105"/>
          <w:sz w:val="24"/>
        </w:rPr>
        <w:t>thereof</w:t>
      </w:r>
      <w:r>
        <w:rPr>
          <w:spacing w:val="6"/>
          <w:w w:val="105"/>
          <w:sz w:val="24"/>
        </w:rPr>
        <w:t xml:space="preserve"> </w:t>
      </w:r>
      <w:r>
        <w:rPr>
          <w:w w:val="105"/>
          <w:sz w:val="24"/>
        </w:rPr>
        <w:t>when located within ·</w:t>
      </w:r>
      <w:r>
        <w:rPr>
          <w:spacing w:val="-18"/>
          <w:w w:val="105"/>
          <w:sz w:val="24"/>
        </w:rPr>
        <w:t xml:space="preserve"> </w:t>
      </w:r>
      <w:r>
        <w:rPr>
          <w:w w:val="105"/>
          <w:sz w:val="24"/>
        </w:rPr>
        <w:t>the Unit; only utility installations, pipes and plumbing located within the walls of the building shall be part of the</w:t>
      </w:r>
      <w:r>
        <w:rPr>
          <w:spacing w:val="-18"/>
          <w:w w:val="105"/>
          <w:sz w:val="24"/>
        </w:rPr>
        <w:t xml:space="preserve"> </w:t>
      </w:r>
      <w:r>
        <w:rPr>
          <w:w w:val="105"/>
          <w:sz w:val="24"/>
        </w:rPr>
        <w:t>Building</w:t>
      </w:r>
      <w:r>
        <w:rPr>
          <w:spacing w:val="-17"/>
          <w:w w:val="105"/>
          <w:sz w:val="24"/>
        </w:rPr>
        <w:t xml:space="preserve"> </w:t>
      </w:r>
      <w:r>
        <w:rPr>
          <w:w w:val="105"/>
          <w:sz w:val="24"/>
        </w:rPr>
        <w:t>Common</w:t>
      </w:r>
      <w:r>
        <w:rPr>
          <w:spacing w:val="-18"/>
          <w:w w:val="105"/>
          <w:sz w:val="24"/>
        </w:rPr>
        <w:t xml:space="preserve"> </w:t>
      </w:r>
      <w:r>
        <w:rPr>
          <w:w w:val="105"/>
          <w:sz w:val="24"/>
        </w:rPr>
        <w:t>Area)</w:t>
      </w:r>
      <w:r>
        <w:rPr>
          <w:spacing w:val="-18"/>
          <w:w w:val="105"/>
          <w:sz w:val="24"/>
        </w:rPr>
        <w:t xml:space="preserve"> </w:t>
      </w:r>
      <w:r>
        <w:rPr>
          <w:w w:val="105"/>
          <w:sz w:val="24"/>
        </w:rPr>
        <w:t>required</w:t>
      </w:r>
      <w:r>
        <w:rPr>
          <w:spacing w:val="-17"/>
          <w:w w:val="105"/>
          <w:sz w:val="24"/>
        </w:rPr>
        <w:t xml:space="preserve"> </w:t>
      </w:r>
      <w:r>
        <w:rPr>
          <w:w w:val="105"/>
          <w:sz w:val="24"/>
        </w:rPr>
        <w:t>to</w:t>
      </w:r>
      <w:r>
        <w:rPr>
          <w:spacing w:val="-18"/>
          <w:w w:val="105"/>
          <w:sz w:val="24"/>
        </w:rPr>
        <w:t xml:space="preserve"> </w:t>
      </w:r>
      <w:r>
        <w:rPr>
          <w:w w:val="105"/>
          <w:sz w:val="24"/>
        </w:rPr>
        <w:t>provide</w:t>
      </w:r>
      <w:r>
        <w:rPr>
          <w:spacing w:val="-17"/>
          <w:w w:val="105"/>
          <w:sz w:val="24"/>
        </w:rPr>
        <w:t xml:space="preserve"> </w:t>
      </w:r>
      <w:r>
        <w:rPr>
          <w:w w:val="105"/>
          <w:sz w:val="24"/>
        </w:rPr>
        <w:t>power,</w:t>
      </w:r>
      <w:r>
        <w:rPr>
          <w:spacing w:val="-18"/>
          <w:w w:val="105"/>
          <w:sz w:val="24"/>
        </w:rPr>
        <w:t xml:space="preserve"> </w:t>
      </w:r>
      <w:r>
        <w:rPr>
          <w:w w:val="105"/>
          <w:sz w:val="24"/>
        </w:rPr>
        <w:t>light,</w:t>
      </w:r>
      <w:r>
        <w:rPr>
          <w:spacing w:val="-17"/>
          <w:w w:val="105"/>
          <w:sz w:val="24"/>
        </w:rPr>
        <w:t xml:space="preserve"> </w:t>
      </w:r>
      <w:r>
        <w:rPr>
          <w:w w:val="105"/>
          <w:sz w:val="24"/>
        </w:rPr>
        <w:t>water, sewerage, drainage, sprinkler pipes and sprinkler heads which protrude into</w:t>
      </w:r>
      <w:r>
        <w:rPr>
          <w:spacing w:val="-9"/>
          <w:w w:val="105"/>
          <w:sz w:val="24"/>
        </w:rPr>
        <w:t xml:space="preserve"> </w:t>
      </w:r>
      <w:r>
        <w:rPr>
          <w:w w:val="105"/>
          <w:sz w:val="24"/>
        </w:rPr>
        <w:t>the</w:t>
      </w:r>
      <w:r>
        <w:rPr>
          <w:spacing w:val="-2"/>
          <w:w w:val="105"/>
          <w:sz w:val="24"/>
        </w:rPr>
        <w:t xml:space="preserve"> </w:t>
      </w:r>
      <w:r>
        <w:rPr>
          <w:w w:val="105"/>
          <w:sz w:val="24"/>
        </w:rPr>
        <w:t>airspace of a</w:t>
      </w:r>
      <w:r>
        <w:rPr>
          <w:spacing w:val="-11"/>
          <w:w w:val="105"/>
          <w:sz w:val="24"/>
        </w:rPr>
        <w:t xml:space="preserve"> </w:t>
      </w:r>
      <w:r>
        <w:rPr>
          <w:w w:val="105"/>
          <w:sz w:val="24"/>
        </w:rPr>
        <w:t>Condominium Unit.</w:t>
      </w:r>
    </w:p>
    <w:p w14:paraId="2A61660E" w14:textId="77777777" w:rsidR="00073D30" w:rsidRDefault="00073D30">
      <w:pPr>
        <w:pStyle w:val="BodyText"/>
        <w:spacing w:before="10"/>
      </w:pPr>
    </w:p>
    <w:p w14:paraId="7594E161" w14:textId="77777777" w:rsidR="00073D30" w:rsidRDefault="00000000">
      <w:pPr>
        <w:pStyle w:val="ListParagraph"/>
        <w:numPr>
          <w:ilvl w:val="1"/>
          <w:numId w:val="30"/>
        </w:numPr>
        <w:tabs>
          <w:tab w:val="left" w:pos="2993"/>
        </w:tabs>
        <w:spacing w:line="244" w:lineRule="auto"/>
        <w:ind w:left="2983" w:right="446" w:hanging="735"/>
        <w:jc w:val="both"/>
        <w:rPr>
          <w:sz w:val="24"/>
        </w:rPr>
      </w:pPr>
      <w:r>
        <w:rPr>
          <w:sz w:val="24"/>
          <w:u w:val="thick"/>
        </w:rPr>
        <w:t>By-Laws.</w:t>
      </w:r>
      <w:r>
        <w:rPr>
          <w:spacing w:val="40"/>
          <w:sz w:val="24"/>
        </w:rPr>
        <w:t xml:space="preserve"> </w:t>
      </w:r>
      <w:r>
        <w:rPr>
          <w:sz w:val="24"/>
        </w:rPr>
        <w:t>"By-Laws" shall mean the Amended By-Laws of the Heritage Commons Homeowners Association, as they shall be adopted</w:t>
      </w:r>
      <w:r>
        <w:rPr>
          <w:spacing w:val="75"/>
          <w:sz w:val="24"/>
        </w:rPr>
        <w:t xml:space="preserve"> </w:t>
      </w:r>
      <w:r>
        <w:rPr>
          <w:sz w:val="24"/>
        </w:rPr>
        <w:t>by</w:t>
      </w:r>
      <w:r>
        <w:rPr>
          <w:spacing w:val="40"/>
          <w:sz w:val="24"/>
        </w:rPr>
        <w:t xml:space="preserve"> </w:t>
      </w:r>
      <w:r>
        <w:rPr>
          <w:sz w:val="24"/>
        </w:rPr>
        <w:t>the</w:t>
      </w:r>
      <w:r>
        <w:rPr>
          <w:spacing w:val="40"/>
          <w:sz w:val="24"/>
        </w:rPr>
        <w:t xml:space="preserve"> </w:t>
      </w:r>
      <w:r>
        <w:rPr>
          <w:sz w:val="24"/>
        </w:rPr>
        <w:t>Board</w:t>
      </w:r>
      <w:r>
        <w:rPr>
          <w:spacing w:val="40"/>
          <w:sz w:val="24"/>
        </w:rPr>
        <w:t xml:space="preserve"> </w:t>
      </w:r>
      <w:r>
        <w:rPr>
          <w:sz w:val="24"/>
        </w:rPr>
        <w:t>of</w:t>
      </w:r>
      <w:r>
        <w:rPr>
          <w:spacing w:val="40"/>
          <w:sz w:val="24"/>
        </w:rPr>
        <w:t xml:space="preserve"> </w:t>
      </w:r>
      <w:r>
        <w:rPr>
          <w:sz w:val="24"/>
        </w:rPr>
        <w:t>Directors</w:t>
      </w:r>
      <w:r>
        <w:rPr>
          <w:spacing w:val="70"/>
          <w:sz w:val="24"/>
        </w:rPr>
        <w:t xml:space="preserve"> </w:t>
      </w:r>
      <w:r>
        <w:rPr>
          <w:sz w:val="24"/>
        </w:rPr>
        <w:t>and</w:t>
      </w:r>
      <w:r>
        <w:rPr>
          <w:spacing w:val="40"/>
          <w:sz w:val="24"/>
        </w:rPr>
        <w:t xml:space="preserve"> </w:t>
      </w:r>
      <w:r>
        <w:rPr>
          <w:sz w:val="24"/>
        </w:rPr>
        <w:t>Members</w:t>
      </w:r>
      <w:r>
        <w:rPr>
          <w:spacing w:val="66"/>
          <w:sz w:val="24"/>
        </w:rPr>
        <w:t xml:space="preserve"> </w:t>
      </w:r>
      <w:r>
        <w:rPr>
          <w:sz w:val="24"/>
        </w:rPr>
        <w:t>and</w:t>
      </w:r>
      <w:r>
        <w:rPr>
          <w:spacing w:val="40"/>
          <w:sz w:val="24"/>
        </w:rPr>
        <w:t xml:space="preserve"> </w:t>
      </w:r>
      <w:r>
        <w:rPr>
          <w:sz w:val="24"/>
        </w:rPr>
        <w:t>any</w:t>
      </w:r>
      <w:r>
        <w:rPr>
          <w:spacing w:val="80"/>
          <w:sz w:val="24"/>
        </w:rPr>
        <w:t xml:space="preserve"> </w:t>
      </w:r>
      <w:r>
        <w:rPr>
          <w:sz w:val="24"/>
        </w:rPr>
        <w:t>duly-</w:t>
      </w:r>
    </w:p>
    <w:p w14:paraId="6B972C37" w14:textId="77777777" w:rsidR="00073D30" w:rsidRDefault="00073D30">
      <w:pPr>
        <w:spacing w:line="244" w:lineRule="auto"/>
        <w:jc w:val="both"/>
        <w:rPr>
          <w:sz w:val="24"/>
        </w:rPr>
        <w:sectPr w:rsidR="00073D30">
          <w:pgSz w:w="12200" w:h="15800"/>
          <w:pgMar w:top="1640" w:right="1060" w:bottom="1100" w:left="400" w:header="0" w:footer="902" w:gutter="0"/>
          <w:cols w:space="720"/>
        </w:sectPr>
      </w:pPr>
    </w:p>
    <w:p w14:paraId="21881C10" w14:textId="77777777" w:rsidR="00073D30" w:rsidRDefault="00000000">
      <w:pPr>
        <w:pStyle w:val="BodyText"/>
        <w:spacing w:before="69"/>
        <w:ind w:left="3074"/>
      </w:pPr>
      <w:r>
        <w:rPr>
          <w:w w:val="105"/>
        </w:rPr>
        <w:lastRenderedPageBreak/>
        <w:t>adopted</w:t>
      </w:r>
      <w:r>
        <w:rPr>
          <w:spacing w:val="8"/>
          <w:w w:val="105"/>
        </w:rPr>
        <w:t xml:space="preserve"> </w:t>
      </w:r>
      <w:r>
        <w:rPr>
          <w:w w:val="105"/>
        </w:rPr>
        <w:t>Amendments</w:t>
      </w:r>
      <w:r>
        <w:rPr>
          <w:spacing w:val="28"/>
          <w:w w:val="105"/>
        </w:rPr>
        <w:t xml:space="preserve"> </w:t>
      </w:r>
      <w:r>
        <w:rPr>
          <w:spacing w:val="-2"/>
          <w:w w:val="105"/>
        </w:rPr>
        <w:t>thereof.</w:t>
      </w:r>
    </w:p>
    <w:p w14:paraId="7DA962CE" w14:textId="77777777" w:rsidR="00073D30" w:rsidRDefault="00073D30">
      <w:pPr>
        <w:pStyle w:val="BodyText"/>
        <w:spacing w:before="6"/>
        <w:rPr>
          <w:sz w:val="26"/>
        </w:rPr>
      </w:pPr>
    </w:p>
    <w:p w14:paraId="66408699" w14:textId="77777777" w:rsidR="00073D30" w:rsidRDefault="00000000">
      <w:pPr>
        <w:pStyle w:val="ListParagraph"/>
        <w:numPr>
          <w:ilvl w:val="1"/>
          <w:numId w:val="30"/>
        </w:numPr>
        <w:tabs>
          <w:tab w:val="left" w:pos="3072"/>
        </w:tabs>
        <w:spacing w:line="256" w:lineRule="auto"/>
        <w:ind w:left="3061" w:right="354" w:hanging="725"/>
        <w:jc w:val="both"/>
        <w:rPr>
          <w:sz w:val="23"/>
        </w:rPr>
      </w:pPr>
      <w:r>
        <w:rPr>
          <w:w w:val="105"/>
          <w:sz w:val="23"/>
          <w:u w:val="thick"/>
        </w:rPr>
        <w:t>Common</w:t>
      </w:r>
      <w:r>
        <w:rPr>
          <w:w w:val="105"/>
          <w:sz w:val="23"/>
        </w:rPr>
        <w:t xml:space="preserve"> </w:t>
      </w:r>
      <w:r>
        <w:rPr>
          <w:w w:val="105"/>
          <w:sz w:val="23"/>
          <w:u w:val="thick"/>
        </w:rPr>
        <w:t>Area.</w:t>
      </w:r>
      <w:r>
        <w:rPr>
          <w:spacing w:val="40"/>
          <w:w w:val="105"/>
          <w:sz w:val="23"/>
        </w:rPr>
        <w:t xml:space="preserve"> </w:t>
      </w:r>
      <w:r>
        <w:rPr>
          <w:w w:val="105"/>
          <w:sz w:val="23"/>
        </w:rPr>
        <w:t>"Common Area" shall mean and refers to Lot 1, excluding the individual Units and Building Common Area, as defined in Article I of this Declaration.</w:t>
      </w:r>
      <w:r>
        <w:rPr>
          <w:spacing w:val="40"/>
          <w:w w:val="105"/>
          <w:sz w:val="23"/>
        </w:rPr>
        <w:t xml:space="preserve"> </w:t>
      </w:r>
      <w:r>
        <w:rPr>
          <w:w w:val="105"/>
          <w:sz w:val="23"/>
        </w:rPr>
        <w:t>Title to Lot 1 is held by the Association.</w:t>
      </w:r>
      <w:r>
        <w:rPr>
          <w:spacing w:val="40"/>
          <w:w w:val="105"/>
          <w:sz w:val="23"/>
        </w:rPr>
        <w:t xml:space="preserve"> </w:t>
      </w:r>
      <w:r>
        <w:rPr>
          <w:w w:val="105"/>
          <w:sz w:val="23"/>
        </w:rPr>
        <w:t>The "Common Area" includes, without limitation, exterior parking, driveway areas and streets.</w:t>
      </w:r>
    </w:p>
    <w:p w14:paraId="54788EE5" w14:textId="77777777" w:rsidR="00073D30" w:rsidRDefault="00073D30">
      <w:pPr>
        <w:pStyle w:val="BodyText"/>
        <w:spacing w:before="10"/>
        <w:rPr>
          <w:sz w:val="24"/>
        </w:rPr>
      </w:pPr>
    </w:p>
    <w:p w14:paraId="300ED5F0" w14:textId="77777777" w:rsidR="00073D30" w:rsidRDefault="00000000">
      <w:pPr>
        <w:pStyle w:val="ListParagraph"/>
        <w:numPr>
          <w:ilvl w:val="1"/>
          <w:numId w:val="30"/>
        </w:numPr>
        <w:tabs>
          <w:tab w:val="left" w:pos="3057"/>
        </w:tabs>
        <w:spacing w:line="252" w:lineRule="auto"/>
        <w:ind w:left="3042" w:right="362" w:hanging="721"/>
        <w:jc w:val="both"/>
        <w:rPr>
          <w:sz w:val="23"/>
        </w:rPr>
      </w:pPr>
      <w:r>
        <w:rPr>
          <w:w w:val="105"/>
          <w:sz w:val="23"/>
          <w:u w:val="thick"/>
        </w:rPr>
        <w:t>Condominium.</w:t>
      </w:r>
      <w:r>
        <w:rPr>
          <w:spacing w:val="40"/>
          <w:w w:val="105"/>
          <w:sz w:val="23"/>
        </w:rPr>
        <w:t xml:space="preserve"> </w:t>
      </w:r>
      <w:r>
        <w:rPr>
          <w:w w:val="105"/>
          <w:sz w:val="23"/>
        </w:rPr>
        <w:t>"Condominium"</w:t>
      </w:r>
      <w:r>
        <w:rPr>
          <w:spacing w:val="40"/>
          <w:w w:val="105"/>
          <w:sz w:val="23"/>
        </w:rPr>
        <w:t xml:space="preserve"> </w:t>
      </w:r>
      <w:r>
        <w:rPr>
          <w:w w:val="105"/>
          <w:sz w:val="23"/>
        </w:rPr>
        <w:t>shall</w:t>
      </w:r>
      <w:r>
        <w:rPr>
          <w:spacing w:val="40"/>
          <w:w w:val="105"/>
          <w:sz w:val="23"/>
        </w:rPr>
        <w:t xml:space="preserve"> </w:t>
      </w:r>
      <w:r>
        <w:rPr>
          <w:w w:val="105"/>
          <w:sz w:val="23"/>
        </w:rPr>
        <w:t>mean</w:t>
      </w:r>
      <w:r>
        <w:rPr>
          <w:spacing w:val="40"/>
          <w:w w:val="105"/>
          <w:sz w:val="23"/>
        </w:rPr>
        <w:t xml:space="preserve"> </w:t>
      </w:r>
      <w:r>
        <w:rPr>
          <w:w w:val="105"/>
          <w:sz w:val="23"/>
        </w:rPr>
        <w:t>an</w:t>
      </w:r>
      <w:r>
        <w:rPr>
          <w:spacing w:val="40"/>
          <w:w w:val="105"/>
          <w:sz w:val="23"/>
        </w:rPr>
        <w:t xml:space="preserve"> </w:t>
      </w:r>
      <w:r>
        <w:rPr>
          <w:w w:val="105"/>
          <w:sz w:val="23"/>
        </w:rPr>
        <w:t xml:space="preserve">estate in real property as defined in California </w:t>
      </w:r>
      <w:r>
        <w:rPr>
          <w:i/>
          <w:w w:val="105"/>
          <w:sz w:val="24"/>
        </w:rPr>
        <w:t xml:space="preserve">Civil Code </w:t>
      </w:r>
      <w:r>
        <w:rPr>
          <w:w w:val="105"/>
          <w:sz w:val="23"/>
        </w:rPr>
        <w:t>section 783 and</w:t>
      </w:r>
      <w:r>
        <w:rPr>
          <w:spacing w:val="80"/>
          <w:w w:val="105"/>
          <w:sz w:val="23"/>
        </w:rPr>
        <w:t xml:space="preserve"> </w:t>
      </w:r>
      <w:r>
        <w:rPr>
          <w:w w:val="105"/>
          <w:sz w:val="23"/>
        </w:rPr>
        <w:t>1351</w:t>
      </w:r>
      <w:r>
        <w:rPr>
          <w:rFonts w:ascii="Times New Roman"/>
          <w:w w:val="105"/>
          <w:sz w:val="25"/>
        </w:rPr>
        <w:t xml:space="preserve">(f), </w:t>
      </w:r>
      <w:r>
        <w:rPr>
          <w:w w:val="105"/>
          <w:sz w:val="23"/>
        </w:rPr>
        <w:t>consisting of an undivided interest in common in the Common Area, and a separate fee interest in a Unit together with any easements</w:t>
      </w:r>
      <w:r>
        <w:rPr>
          <w:spacing w:val="40"/>
          <w:w w:val="105"/>
          <w:sz w:val="23"/>
        </w:rPr>
        <w:t xml:space="preserve"> </w:t>
      </w:r>
      <w:r>
        <w:rPr>
          <w:w w:val="105"/>
          <w:sz w:val="23"/>
        </w:rPr>
        <w:t>or other interests in the Project or any portion thereof as are described in the Declaration, in the Condominium Plan or in the Deed conveying a Condominium.</w:t>
      </w:r>
    </w:p>
    <w:p w14:paraId="44321D7F" w14:textId="77777777" w:rsidR="00073D30" w:rsidRDefault="00073D30">
      <w:pPr>
        <w:pStyle w:val="BodyText"/>
        <w:spacing w:before="3"/>
        <w:rPr>
          <w:sz w:val="25"/>
        </w:rPr>
      </w:pPr>
    </w:p>
    <w:p w14:paraId="51A26BA6" w14:textId="77777777" w:rsidR="00073D30" w:rsidRDefault="00000000">
      <w:pPr>
        <w:pStyle w:val="ListParagraph"/>
        <w:numPr>
          <w:ilvl w:val="1"/>
          <w:numId w:val="30"/>
        </w:numPr>
        <w:tabs>
          <w:tab w:val="left" w:pos="3043"/>
        </w:tabs>
        <w:spacing w:line="256" w:lineRule="auto"/>
        <w:ind w:left="3036" w:right="364" w:hanging="730"/>
        <w:jc w:val="both"/>
        <w:rPr>
          <w:sz w:val="23"/>
        </w:rPr>
      </w:pPr>
      <w:r>
        <w:rPr>
          <w:w w:val="105"/>
          <w:sz w:val="23"/>
          <w:u w:val="thick"/>
        </w:rPr>
        <w:t>Condominium</w:t>
      </w:r>
      <w:r>
        <w:rPr>
          <w:w w:val="105"/>
          <w:sz w:val="23"/>
        </w:rPr>
        <w:t xml:space="preserve"> </w:t>
      </w:r>
      <w:r>
        <w:rPr>
          <w:w w:val="105"/>
          <w:sz w:val="23"/>
          <w:u w:val="thick"/>
        </w:rPr>
        <w:t>Building</w:t>
      </w:r>
      <w:r>
        <w:rPr>
          <w:w w:val="105"/>
          <w:sz w:val="23"/>
        </w:rPr>
        <w:t>. "Condominium Building" shall mean a residential structure containing Units, designated "building"</w:t>
      </w:r>
      <w:r>
        <w:rPr>
          <w:spacing w:val="80"/>
          <w:w w:val="105"/>
          <w:sz w:val="23"/>
        </w:rPr>
        <w:t xml:space="preserve"> </w:t>
      </w:r>
      <w:r>
        <w:rPr>
          <w:w w:val="105"/>
          <w:sz w:val="23"/>
        </w:rPr>
        <w:t>(followed by its respective letter) on the Map.</w:t>
      </w:r>
      <w:r>
        <w:rPr>
          <w:spacing w:val="40"/>
          <w:w w:val="105"/>
          <w:sz w:val="23"/>
        </w:rPr>
        <w:t xml:space="preserve"> </w:t>
      </w:r>
      <w:r>
        <w:rPr>
          <w:w w:val="105"/>
          <w:sz w:val="23"/>
        </w:rPr>
        <w:t>Each Condominium Building</w:t>
      </w:r>
      <w:r>
        <w:rPr>
          <w:spacing w:val="40"/>
          <w:w w:val="105"/>
          <w:sz w:val="23"/>
        </w:rPr>
        <w:t xml:space="preserve"> </w:t>
      </w:r>
      <w:r>
        <w:rPr>
          <w:w w:val="105"/>
          <w:sz w:val="23"/>
        </w:rPr>
        <w:t>includes</w:t>
      </w:r>
      <w:r>
        <w:rPr>
          <w:spacing w:val="37"/>
          <w:w w:val="105"/>
          <w:sz w:val="23"/>
        </w:rPr>
        <w:t xml:space="preserve"> </w:t>
      </w:r>
      <w:r>
        <w:rPr>
          <w:w w:val="105"/>
          <w:sz w:val="23"/>
        </w:rPr>
        <w:t>the</w:t>
      </w:r>
      <w:r>
        <w:rPr>
          <w:spacing w:val="30"/>
          <w:w w:val="105"/>
          <w:sz w:val="23"/>
        </w:rPr>
        <w:t xml:space="preserve"> </w:t>
      </w:r>
      <w:r>
        <w:rPr>
          <w:w w:val="105"/>
          <w:sz w:val="23"/>
        </w:rPr>
        <w:t>Units</w:t>
      </w:r>
      <w:r>
        <w:rPr>
          <w:spacing w:val="40"/>
          <w:w w:val="105"/>
          <w:sz w:val="23"/>
        </w:rPr>
        <w:t xml:space="preserve"> </w:t>
      </w:r>
      <w:r>
        <w:rPr>
          <w:w w:val="105"/>
          <w:sz w:val="23"/>
        </w:rPr>
        <w:t>within</w:t>
      </w:r>
      <w:r>
        <w:rPr>
          <w:spacing w:val="40"/>
          <w:w w:val="105"/>
          <w:sz w:val="23"/>
        </w:rPr>
        <w:t xml:space="preserve"> </w:t>
      </w:r>
      <w:r>
        <w:rPr>
          <w:w w:val="105"/>
          <w:sz w:val="23"/>
        </w:rPr>
        <w:t>and</w:t>
      </w:r>
      <w:r>
        <w:rPr>
          <w:spacing w:val="27"/>
          <w:w w:val="105"/>
          <w:sz w:val="23"/>
        </w:rPr>
        <w:t xml:space="preserve"> </w:t>
      </w:r>
      <w:r>
        <w:rPr>
          <w:w w:val="105"/>
          <w:sz w:val="23"/>
        </w:rPr>
        <w:t>the</w:t>
      </w:r>
      <w:r>
        <w:rPr>
          <w:spacing w:val="40"/>
          <w:w w:val="105"/>
          <w:sz w:val="23"/>
        </w:rPr>
        <w:t xml:space="preserve"> </w:t>
      </w:r>
      <w:r>
        <w:rPr>
          <w:w w:val="105"/>
          <w:sz w:val="23"/>
        </w:rPr>
        <w:t>Building</w:t>
      </w:r>
      <w:r>
        <w:rPr>
          <w:spacing w:val="40"/>
          <w:w w:val="105"/>
          <w:sz w:val="23"/>
        </w:rPr>
        <w:t xml:space="preserve"> </w:t>
      </w:r>
      <w:r>
        <w:rPr>
          <w:w w:val="105"/>
          <w:sz w:val="23"/>
        </w:rPr>
        <w:t>Common</w:t>
      </w:r>
      <w:r>
        <w:rPr>
          <w:spacing w:val="40"/>
          <w:w w:val="105"/>
          <w:sz w:val="23"/>
        </w:rPr>
        <w:t xml:space="preserve"> </w:t>
      </w:r>
      <w:r>
        <w:rPr>
          <w:w w:val="105"/>
          <w:sz w:val="23"/>
        </w:rPr>
        <w:t>Area of the building.</w:t>
      </w:r>
    </w:p>
    <w:p w14:paraId="5F08A954" w14:textId="77777777" w:rsidR="00073D30" w:rsidRDefault="00073D30">
      <w:pPr>
        <w:pStyle w:val="BodyText"/>
        <w:spacing w:before="10"/>
        <w:rPr>
          <w:sz w:val="24"/>
        </w:rPr>
      </w:pPr>
    </w:p>
    <w:p w14:paraId="6A54D62D" w14:textId="77777777" w:rsidR="00073D30" w:rsidRDefault="00000000">
      <w:pPr>
        <w:pStyle w:val="ListParagraph"/>
        <w:numPr>
          <w:ilvl w:val="1"/>
          <w:numId w:val="30"/>
        </w:numPr>
        <w:tabs>
          <w:tab w:val="left" w:pos="3036"/>
        </w:tabs>
        <w:spacing w:line="254" w:lineRule="auto"/>
        <w:ind w:left="3021" w:right="384" w:hanging="721"/>
        <w:jc w:val="both"/>
        <w:rPr>
          <w:sz w:val="23"/>
        </w:rPr>
      </w:pPr>
      <w:r>
        <w:rPr>
          <w:w w:val="105"/>
          <w:sz w:val="23"/>
          <w:u w:val="thick"/>
        </w:rPr>
        <w:t>Condominium</w:t>
      </w:r>
      <w:r>
        <w:rPr>
          <w:w w:val="105"/>
          <w:sz w:val="23"/>
        </w:rPr>
        <w:t xml:space="preserve"> </w:t>
      </w:r>
      <w:r>
        <w:rPr>
          <w:w w:val="105"/>
          <w:sz w:val="23"/>
          <w:u w:val="thick"/>
        </w:rPr>
        <w:t>Plan</w:t>
      </w:r>
      <w:r>
        <w:rPr>
          <w:w w:val="105"/>
          <w:sz w:val="23"/>
        </w:rPr>
        <w:t xml:space="preserve">. "Condominium Plan" shall mean a Plan recorded pursuant to California </w:t>
      </w:r>
      <w:r>
        <w:rPr>
          <w:i/>
          <w:w w:val="105"/>
          <w:sz w:val="24"/>
        </w:rPr>
        <w:t xml:space="preserve">Civil Code </w:t>
      </w:r>
      <w:r>
        <w:rPr>
          <w:w w:val="105"/>
          <w:sz w:val="23"/>
        </w:rPr>
        <w:t>section 1351 with</w:t>
      </w:r>
      <w:r>
        <w:rPr>
          <w:spacing w:val="80"/>
          <w:w w:val="105"/>
          <w:sz w:val="23"/>
        </w:rPr>
        <w:t xml:space="preserve"> </w:t>
      </w:r>
      <w:r>
        <w:rPr>
          <w:w w:val="105"/>
          <w:sz w:val="23"/>
        </w:rPr>
        <w:t>respect</w:t>
      </w:r>
      <w:r>
        <w:rPr>
          <w:spacing w:val="40"/>
          <w:w w:val="105"/>
          <w:sz w:val="23"/>
        </w:rPr>
        <w:t xml:space="preserve"> </w:t>
      </w:r>
      <w:r>
        <w:rPr>
          <w:w w:val="105"/>
          <w:sz w:val="23"/>
        </w:rPr>
        <w:t>to</w:t>
      </w:r>
      <w:r>
        <w:rPr>
          <w:spacing w:val="40"/>
          <w:w w:val="105"/>
          <w:sz w:val="23"/>
        </w:rPr>
        <w:t xml:space="preserve"> </w:t>
      </w:r>
      <w:r>
        <w:rPr>
          <w:w w:val="105"/>
          <w:sz w:val="23"/>
        </w:rPr>
        <w:t>the</w:t>
      </w:r>
      <w:r>
        <w:rPr>
          <w:spacing w:val="40"/>
          <w:w w:val="105"/>
          <w:sz w:val="23"/>
        </w:rPr>
        <w:t xml:space="preserve"> </w:t>
      </w:r>
      <w:r>
        <w:rPr>
          <w:w w:val="105"/>
          <w:sz w:val="23"/>
        </w:rPr>
        <w:t>Project</w:t>
      </w:r>
      <w:r>
        <w:rPr>
          <w:spacing w:val="40"/>
          <w:w w:val="105"/>
          <w:sz w:val="23"/>
        </w:rPr>
        <w:t xml:space="preserve"> </w:t>
      </w:r>
      <w:r>
        <w:rPr>
          <w:w w:val="105"/>
          <w:sz w:val="23"/>
        </w:rPr>
        <w:t>and</w:t>
      </w:r>
      <w:r>
        <w:rPr>
          <w:spacing w:val="40"/>
          <w:w w:val="105"/>
          <w:sz w:val="23"/>
        </w:rPr>
        <w:t xml:space="preserve"> </w:t>
      </w:r>
      <w:r>
        <w:rPr>
          <w:w w:val="105"/>
          <w:sz w:val="23"/>
        </w:rPr>
        <w:t>any</w:t>
      </w:r>
      <w:r>
        <w:rPr>
          <w:spacing w:val="40"/>
          <w:w w:val="105"/>
          <w:sz w:val="23"/>
        </w:rPr>
        <w:t xml:space="preserve"> </w:t>
      </w:r>
      <w:r>
        <w:rPr>
          <w:w w:val="105"/>
          <w:sz w:val="23"/>
        </w:rPr>
        <w:t>amendments</w:t>
      </w:r>
      <w:r>
        <w:rPr>
          <w:spacing w:val="40"/>
          <w:w w:val="105"/>
          <w:sz w:val="23"/>
        </w:rPr>
        <w:t xml:space="preserve"> </w:t>
      </w:r>
      <w:r>
        <w:rPr>
          <w:w w:val="105"/>
          <w:sz w:val="23"/>
        </w:rPr>
        <w:t>thereto</w:t>
      </w:r>
      <w:r>
        <w:rPr>
          <w:spacing w:val="40"/>
          <w:w w:val="105"/>
          <w:sz w:val="23"/>
        </w:rPr>
        <w:t xml:space="preserve"> </w:t>
      </w:r>
      <w:r>
        <w:rPr>
          <w:w w:val="105"/>
          <w:sz w:val="23"/>
        </w:rPr>
        <w:t>which identified the Common Area and each separate interest in the Project, a copy of which Condominium Plan was recorded on December</w:t>
      </w:r>
      <w:r>
        <w:rPr>
          <w:spacing w:val="40"/>
          <w:w w:val="105"/>
          <w:sz w:val="23"/>
        </w:rPr>
        <w:t xml:space="preserve"> </w:t>
      </w:r>
      <w:r>
        <w:rPr>
          <w:w w:val="105"/>
          <w:sz w:val="23"/>
        </w:rPr>
        <w:t>6, 1984</w:t>
      </w:r>
      <w:r>
        <w:rPr>
          <w:spacing w:val="31"/>
          <w:w w:val="105"/>
          <w:sz w:val="23"/>
        </w:rPr>
        <w:t xml:space="preserve"> </w:t>
      </w:r>
      <w:r>
        <w:rPr>
          <w:w w:val="105"/>
          <w:sz w:val="23"/>
        </w:rPr>
        <w:t>in</w:t>
      </w:r>
      <w:r>
        <w:rPr>
          <w:spacing w:val="32"/>
          <w:w w:val="105"/>
          <w:sz w:val="23"/>
        </w:rPr>
        <w:t xml:space="preserve"> </w:t>
      </w:r>
      <w:r>
        <w:rPr>
          <w:w w:val="105"/>
          <w:sz w:val="23"/>
        </w:rPr>
        <w:t>Book</w:t>
      </w:r>
      <w:r>
        <w:rPr>
          <w:spacing w:val="40"/>
          <w:w w:val="105"/>
          <w:sz w:val="23"/>
        </w:rPr>
        <w:t xml:space="preserve"> </w:t>
      </w:r>
      <w:r>
        <w:rPr>
          <w:w w:val="105"/>
          <w:sz w:val="23"/>
        </w:rPr>
        <w:t>148,</w:t>
      </w:r>
      <w:r>
        <w:rPr>
          <w:spacing w:val="40"/>
          <w:w w:val="105"/>
          <w:sz w:val="23"/>
        </w:rPr>
        <w:t xml:space="preserve"> </w:t>
      </w:r>
      <w:r>
        <w:rPr>
          <w:w w:val="105"/>
          <w:sz w:val="23"/>
        </w:rPr>
        <w:t>Page</w:t>
      </w:r>
      <w:r>
        <w:rPr>
          <w:spacing w:val="40"/>
          <w:w w:val="105"/>
          <w:sz w:val="23"/>
        </w:rPr>
        <w:t xml:space="preserve"> </w:t>
      </w:r>
      <w:r>
        <w:rPr>
          <w:w w:val="105"/>
          <w:sz w:val="23"/>
        </w:rPr>
        <w:t>75</w:t>
      </w:r>
      <w:r>
        <w:rPr>
          <w:spacing w:val="36"/>
          <w:w w:val="105"/>
          <w:sz w:val="23"/>
        </w:rPr>
        <w:t xml:space="preserve"> </w:t>
      </w:r>
      <w:r>
        <w:rPr>
          <w:w w:val="105"/>
          <w:sz w:val="23"/>
        </w:rPr>
        <w:t>et</w:t>
      </w:r>
      <w:r>
        <w:rPr>
          <w:spacing w:val="39"/>
          <w:w w:val="105"/>
          <w:sz w:val="23"/>
        </w:rPr>
        <w:t xml:space="preserve"> </w:t>
      </w:r>
      <w:r>
        <w:rPr>
          <w:w w:val="105"/>
          <w:sz w:val="23"/>
        </w:rPr>
        <w:t>seq.</w:t>
      </w:r>
      <w:r>
        <w:rPr>
          <w:spacing w:val="40"/>
          <w:w w:val="105"/>
          <w:sz w:val="23"/>
        </w:rPr>
        <w:t xml:space="preserve"> </w:t>
      </w:r>
      <w:r>
        <w:rPr>
          <w:w w:val="105"/>
          <w:sz w:val="23"/>
        </w:rPr>
        <w:t>in</w:t>
      </w:r>
      <w:r>
        <w:rPr>
          <w:spacing w:val="31"/>
          <w:w w:val="105"/>
          <w:sz w:val="23"/>
        </w:rPr>
        <w:t xml:space="preserve"> </w:t>
      </w:r>
      <w:r>
        <w:rPr>
          <w:w w:val="105"/>
          <w:sz w:val="23"/>
        </w:rPr>
        <w:t>the</w:t>
      </w:r>
      <w:r>
        <w:rPr>
          <w:spacing w:val="40"/>
          <w:w w:val="105"/>
          <w:sz w:val="23"/>
        </w:rPr>
        <w:t xml:space="preserve"> </w:t>
      </w:r>
      <w:r>
        <w:rPr>
          <w:w w:val="105"/>
          <w:sz w:val="23"/>
        </w:rPr>
        <w:t>Office</w:t>
      </w:r>
      <w:r>
        <w:rPr>
          <w:spacing w:val="35"/>
          <w:w w:val="105"/>
          <w:sz w:val="23"/>
        </w:rPr>
        <w:t xml:space="preserve"> </w:t>
      </w:r>
      <w:r>
        <w:rPr>
          <w:w w:val="105"/>
          <w:sz w:val="23"/>
        </w:rPr>
        <w:t>of the</w:t>
      </w:r>
      <w:r>
        <w:rPr>
          <w:spacing w:val="40"/>
          <w:w w:val="105"/>
          <w:sz w:val="23"/>
        </w:rPr>
        <w:t xml:space="preserve"> </w:t>
      </w:r>
      <w:r>
        <w:rPr>
          <w:w w:val="105"/>
          <w:sz w:val="23"/>
        </w:rPr>
        <w:t>Recorder</w:t>
      </w:r>
      <w:r>
        <w:rPr>
          <w:spacing w:val="40"/>
          <w:w w:val="105"/>
          <w:sz w:val="23"/>
        </w:rPr>
        <w:t xml:space="preserve"> </w:t>
      </w:r>
      <w:r>
        <w:rPr>
          <w:w w:val="105"/>
          <w:sz w:val="23"/>
        </w:rPr>
        <w:t>of</w:t>
      </w:r>
      <w:r>
        <w:rPr>
          <w:spacing w:val="40"/>
          <w:w w:val="105"/>
          <w:sz w:val="23"/>
        </w:rPr>
        <w:t xml:space="preserve"> </w:t>
      </w:r>
      <w:r>
        <w:rPr>
          <w:w w:val="105"/>
          <w:sz w:val="23"/>
        </w:rPr>
        <w:t>Alameda</w:t>
      </w:r>
      <w:r>
        <w:rPr>
          <w:spacing w:val="40"/>
          <w:w w:val="105"/>
          <w:sz w:val="23"/>
        </w:rPr>
        <w:t xml:space="preserve"> </w:t>
      </w:r>
      <w:r>
        <w:rPr>
          <w:w w:val="105"/>
          <w:sz w:val="23"/>
        </w:rPr>
        <w:t>County,</w:t>
      </w:r>
      <w:r>
        <w:rPr>
          <w:spacing w:val="40"/>
          <w:w w:val="105"/>
          <w:sz w:val="23"/>
        </w:rPr>
        <w:t xml:space="preserve"> </w:t>
      </w:r>
      <w:r>
        <w:rPr>
          <w:w w:val="105"/>
          <w:sz w:val="23"/>
        </w:rPr>
        <w:t>California</w:t>
      </w:r>
      <w:r>
        <w:rPr>
          <w:spacing w:val="40"/>
          <w:w w:val="105"/>
          <w:sz w:val="23"/>
        </w:rPr>
        <w:t xml:space="preserve"> </w:t>
      </w:r>
      <w:r>
        <w:rPr>
          <w:w w:val="105"/>
          <w:sz w:val="23"/>
        </w:rPr>
        <w:t>and</w:t>
      </w:r>
      <w:r>
        <w:rPr>
          <w:spacing w:val="40"/>
          <w:w w:val="105"/>
          <w:sz w:val="23"/>
        </w:rPr>
        <w:t xml:space="preserve"> </w:t>
      </w:r>
      <w:r>
        <w:rPr>
          <w:w w:val="105"/>
          <w:sz w:val="23"/>
        </w:rPr>
        <w:t>attached</w:t>
      </w:r>
      <w:r>
        <w:rPr>
          <w:spacing w:val="40"/>
          <w:w w:val="105"/>
          <w:sz w:val="23"/>
        </w:rPr>
        <w:t xml:space="preserve"> </w:t>
      </w:r>
      <w:r>
        <w:rPr>
          <w:w w:val="105"/>
          <w:sz w:val="23"/>
        </w:rPr>
        <w:t xml:space="preserve">as Exhibit "A" to the Original Declaration recorded on December 13, </w:t>
      </w:r>
      <w:r>
        <w:rPr>
          <w:spacing w:val="-2"/>
          <w:w w:val="105"/>
          <w:sz w:val="23"/>
        </w:rPr>
        <w:t>1984.</w:t>
      </w:r>
    </w:p>
    <w:p w14:paraId="53A9744F" w14:textId="77777777" w:rsidR="00073D30" w:rsidRDefault="00073D30">
      <w:pPr>
        <w:pStyle w:val="BodyText"/>
        <w:spacing w:before="7"/>
        <w:rPr>
          <w:sz w:val="24"/>
        </w:rPr>
      </w:pPr>
    </w:p>
    <w:p w14:paraId="26DFCD1F" w14:textId="77777777" w:rsidR="00073D30" w:rsidRDefault="00000000">
      <w:pPr>
        <w:pStyle w:val="ListParagraph"/>
        <w:numPr>
          <w:ilvl w:val="1"/>
          <w:numId w:val="30"/>
        </w:numPr>
        <w:tabs>
          <w:tab w:val="left" w:pos="3020"/>
          <w:tab w:val="left" w:pos="3021"/>
        </w:tabs>
        <w:ind w:left="3020" w:hanging="735"/>
        <w:jc w:val="left"/>
        <w:rPr>
          <w:sz w:val="23"/>
        </w:rPr>
      </w:pPr>
      <w:r>
        <w:rPr>
          <w:w w:val="105"/>
          <w:sz w:val="23"/>
          <w:u w:val="thick"/>
        </w:rPr>
        <w:t>County.</w:t>
      </w:r>
      <w:r>
        <w:rPr>
          <w:spacing w:val="75"/>
          <w:w w:val="150"/>
          <w:sz w:val="23"/>
        </w:rPr>
        <w:t xml:space="preserve"> </w:t>
      </w:r>
      <w:r>
        <w:rPr>
          <w:w w:val="105"/>
          <w:sz w:val="23"/>
        </w:rPr>
        <w:t>"County"</w:t>
      </w:r>
      <w:r>
        <w:rPr>
          <w:spacing w:val="27"/>
          <w:w w:val="105"/>
          <w:sz w:val="23"/>
        </w:rPr>
        <w:t xml:space="preserve"> </w:t>
      </w:r>
      <w:r>
        <w:rPr>
          <w:w w:val="105"/>
          <w:sz w:val="23"/>
        </w:rPr>
        <w:t>shall</w:t>
      </w:r>
      <w:r>
        <w:rPr>
          <w:spacing w:val="-7"/>
          <w:w w:val="105"/>
          <w:sz w:val="23"/>
        </w:rPr>
        <w:t xml:space="preserve"> </w:t>
      </w:r>
      <w:r>
        <w:rPr>
          <w:w w:val="105"/>
          <w:sz w:val="23"/>
        </w:rPr>
        <w:t>mean</w:t>
      </w:r>
      <w:r>
        <w:rPr>
          <w:spacing w:val="1"/>
          <w:w w:val="105"/>
          <w:sz w:val="23"/>
        </w:rPr>
        <w:t xml:space="preserve"> </w:t>
      </w:r>
      <w:r>
        <w:rPr>
          <w:w w:val="105"/>
          <w:sz w:val="23"/>
        </w:rPr>
        <w:t>the</w:t>
      </w:r>
      <w:r>
        <w:rPr>
          <w:spacing w:val="16"/>
          <w:w w:val="105"/>
          <w:sz w:val="23"/>
        </w:rPr>
        <w:t xml:space="preserve"> </w:t>
      </w:r>
      <w:r>
        <w:rPr>
          <w:w w:val="105"/>
          <w:sz w:val="23"/>
        </w:rPr>
        <w:t>County</w:t>
      </w:r>
      <w:r>
        <w:rPr>
          <w:spacing w:val="12"/>
          <w:w w:val="105"/>
          <w:sz w:val="23"/>
        </w:rPr>
        <w:t xml:space="preserve"> </w:t>
      </w:r>
      <w:r>
        <w:rPr>
          <w:w w:val="105"/>
          <w:sz w:val="23"/>
        </w:rPr>
        <w:t>of</w:t>
      </w:r>
      <w:r>
        <w:rPr>
          <w:spacing w:val="6"/>
          <w:w w:val="105"/>
          <w:sz w:val="23"/>
        </w:rPr>
        <w:t xml:space="preserve"> </w:t>
      </w:r>
      <w:r>
        <w:rPr>
          <w:spacing w:val="-2"/>
          <w:w w:val="105"/>
          <w:sz w:val="23"/>
        </w:rPr>
        <w:t>Alameda.</w:t>
      </w:r>
    </w:p>
    <w:p w14:paraId="72CCF09B" w14:textId="77777777" w:rsidR="00073D30" w:rsidRDefault="00073D30">
      <w:pPr>
        <w:pStyle w:val="BodyText"/>
        <w:spacing w:before="6"/>
        <w:rPr>
          <w:sz w:val="26"/>
        </w:rPr>
      </w:pPr>
    </w:p>
    <w:p w14:paraId="3B375C0D" w14:textId="77777777" w:rsidR="00073D30" w:rsidRDefault="00000000">
      <w:pPr>
        <w:pStyle w:val="ListParagraph"/>
        <w:numPr>
          <w:ilvl w:val="1"/>
          <w:numId w:val="30"/>
        </w:numPr>
        <w:tabs>
          <w:tab w:val="left" w:pos="3022"/>
        </w:tabs>
        <w:spacing w:line="261" w:lineRule="auto"/>
        <w:ind w:left="3014" w:right="399" w:hanging="728"/>
        <w:jc w:val="both"/>
        <w:rPr>
          <w:sz w:val="23"/>
        </w:rPr>
      </w:pPr>
      <w:r>
        <w:rPr>
          <w:w w:val="105"/>
          <w:sz w:val="23"/>
          <w:u w:val="thick"/>
        </w:rPr>
        <w:t>Declaration.</w:t>
      </w:r>
      <w:r>
        <w:rPr>
          <w:spacing w:val="40"/>
          <w:w w:val="105"/>
          <w:sz w:val="23"/>
        </w:rPr>
        <w:t xml:space="preserve"> </w:t>
      </w:r>
      <w:r>
        <w:rPr>
          <w:w w:val="105"/>
          <w:sz w:val="23"/>
        </w:rPr>
        <w:t>"Declaration" shall</w:t>
      </w:r>
      <w:r>
        <w:rPr>
          <w:spacing w:val="-2"/>
          <w:w w:val="105"/>
          <w:sz w:val="23"/>
        </w:rPr>
        <w:t xml:space="preserve"> </w:t>
      </w:r>
      <w:r>
        <w:rPr>
          <w:w w:val="105"/>
          <w:sz w:val="23"/>
        </w:rPr>
        <w:t>mean this</w:t>
      </w:r>
      <w:r>
        <w:rPr>
          <w:spacing w:val="-2"/>
          <w:w w:val="105"/>
          <w:sz w:val="23"/>
        </w:rPr>
        <w:t xml:space="preserve"> </w:t>
      </w:r>
      <w:r>
        <w:rPr>
          <w:w w:val="105"/>
          <w:sz w:val="23"/>
        </w:rPr>
        <w:t xml:space="preserve">Amended Declaration of Covenants, Conditions and Restrictions of Heritage Commons Homeowners Association, recorded in the Office of the County Recorder of Alameda County, California, and any Amendments </w:t>
      </w:r>
      <w:r>
        <w:rPr>
          <w:spacing w:val="-2"/>
          <w:w w:val="105"/>
          <w:sz w:val="23"/>
        </w:rPr>
        <w:t>thereof.</w:t>
      </w:r>
    </w:p>
    <w:p w14:paraId="55D32E5F" w14:textId="77777777" w:rsidR="00073D30" w:rsidRDefault="00073D30">
      <w:pPr>
        <w:pStyle w:val="BodyText"/>
        <w:spacing w:before="3"/>
      </w:pPr>
    </w:p>
    <w:p w14:paraId="21A6CF93" w14:textId="77777777" w:rsidR="00073D30" w:rsidRDefault="00000000">
      <w:pPr>
        <w:pStyle w:val="ListParagraph"/>
        <w:numPr>
          <w:ilvl w:val="1"/>
          <w:numId w:val="30"/>
        </w:numPr>
        <w:tabs>
          <w:tab w:val="left" w:pos="3022"/>
        </w:tabs>
        <w:spacing w:line="254" w:lineRule="auto"/>
        <w:ind w:left="3016" w:right="401" w:hanging="738"/>
        <w:jc w:val="both"/>
        <w:rPr>
          <w:sz w:val="23"/>
        </w:rPr>
      </w:pPr>
      <w:r>
        <w:rPr>
          <w:w w:val="105"/>
          <w:sz w:val="23"/>
          <w:u w:val="thick"/>
        </w:rPr>
        <w:t>Eligible Holder Mortgages.</w:t>
      </w:r>
      <w:r>
        <w:rPr>
          <w:w w:val="105"/>
          <w:sz w:val="23"/>
        </w:rPr>
        <w:t xml:space="preserve"> "Eligible Holder Mortgages shall mean mortgages held by "Eligible Mortgage Holders."</w:t>
      </w:r>
    </w:p>
    <w:p w14:paraId="177604CF" w14:textId="77777777" w:rsidR="00073D30" w:rsidRDefault="00073D30">
      <w:pPr>
        <w:pStyle w:val="BodyText"/>
        <w:spacing w:before="10"/>
      </w:pPr>
    </w:p>
    <w:p w14:paraId="25A33AD7" w14:textId="77777777" w:rsidR="00073D30" w:rsidRDefault="00000000">
      <w:pPr>
        <w:pStyle w:val="ListParagraph"/>
        <w:numPr>
          <w:ilvl w:val="1"/>
          <w:numId w:val="30"/>
        </w:numPr>
        <w:tabs>
          <w:tab w:val="left" w:pos="3022"/>
        </w:tabs>
        <w:spacing w:before="1" w:line="259" w:lineRule="auto"/>
        <w:ind w:left="3020" w:right="393" w:hanging="735"/>
        <w:jc w:val="both"/>
        <w:rPr>
          <w:sz w:val="23"/>
        </w:rPr>
      </w:pPr>
      <w:r>
        <w:rPr>
          <w:w w:val="105"/>
          <w:sz w:val="23"/>
          <w:u w:val="thick"/>
        </w:rPr>
        <w:t xml:space="preserve">Eligible Mortgage </w:t>
      </w:r>
      <w:proofErr w:type="gramStart"/>
      <w:r>
        <w:rPr>
          <w:w w:val="105"/>
          <w:sz w:val="23"/>
          <w:u w:val="thick"/>
        </w:rPr>
        <w:t>Holder</w:t>
      </w:r>
      <w:r>
        <w:rPr>
          <w:w w:val="105"/>
          <w:sz w:val="23"/>
        </w:rPr>
        <w:t xml:space="preserve"> .</w:t>
      </w:r>
      <w:proofErr w:type="gramEnd"/>
      <w:r>
        <w:rPr>
          <w:spacing w:val="40"/>
          <w:w w:val="105"/>
          <w:sz w:val="23"/>
        </w:rPr>
        <w:t xml:space="preserve"> </w:t>
      </w:r>
      <w:r>
        <w:rPr>
          <w:w w:val="105"/>
          <w:sz w:val="23"/>
        </w:rPr>
        <w:t>"Eligible Mortgage Holder" shall</w:t>
      </w:r>
      <w:r>
        <w:rPr>
          <w:spacing w:val="-1"/>
          <w:w w:val="105"/>
          <w:sz w:val="23"/>
        </w:rPr>
        <w:t xml:space="preserve"> </w:t>
      </w:r>
      <w:r>
        <w:rPr>
          <w:w w:val="105"/>
          <w:sz w:val="23"/>
        </w:rPr>
        <w:t>mean a First Lender who has requested notice of certain matters from the Association</w:t>
      </w:r>
      <w:r>
        <w:rPr>
          <w:spacing w:val="74"/>
          <w:w w:val="105"/>
          <w:sz w:val="23"/>
        </w:rPr>
        <w:t xml:space="preserve"> </w:t>
      </w:r>
      <w:r>
        <w:rPr>
          <w:w w:val="105"/>
          <w:sz w:val="23"/>
        </w:rPr>
        <w:t>in</w:t>
      </w:r>
      <w:r>
        <w:rPr>
          <w:spacing w:val="40"/>
          <w:w w:val="105"/>
          <w:sz w:val="23"/>
        </w:rPr>
        <w:t xml:space="preserve"> </w:t>
      </w:r>
      <w:r>
        <w:rPr>
          <w:w w:val="105"/>
          <w:sz w:val="23"/>
        </w:rPr>
        <w:t>accordance</w:t>
      </w:r>
      <w:r>
        <w:rPr>
          <w:spacing w:val="69"/>
          <w:w w:val="105"/>
          <w:sz w:val="23"/>
        </w:rPr>
        <w:t xml:space="preserve"> </w:t>
      </w:r>
      <w:r>
        <w:rPr>
          <w:w w:val="105"/>
          <w:sz w:val="23"/>
        </w:rPr>
        <w:t>with</w:t>
      </w:r>
      <w:r>
        <w:rPr>
          <w:spacing w:val="40"/>
          <w:w w:val="105"/>
          <w:sz w:val="23"/>
        </w:rPr>
        <w:t xml:space="preserve"> </w:t>
      </w:r>
      <w:r>
        <w:rPr>
          <w:w w:val="105"/>
          <w:sz w:val="23"/>
        </w:rPr>
        <w:t>Section</w:t>
      </w:r>
      <w:r>
        <w:rPr>
          <w:spacing w:val="40"/>
          <w:w w:val="105"/>
          <w:sz w:val="23"/>
        </w:rPr>
        <w:t xml:space="preserve"> </w:t>
      </w:r>
      <w:r>
        <w:rPr>
          <w:w w:val="105"/>
          <w:sz w:val="23"/>
        </w:rPr>
        <w:t>11.4(a)</w:t>
      </w:r>
      <w:r>
        <w:rPr>
          <w:spacing w:val="40"/>
          <w:w w:val="105"/>
          <w:sz w:val="23"/>
        </w:rPr>
        <w:t xml:space="preserve"> </w:t>
      </w:r>
      <w:r>
        <w:rPr>
          <w:w w:val="105"/>
          <w:sz w:val="23"/>
        </w:rPr>
        <w:t>of</w:t>
      </w:r>
      <w:r>
        <w:rPr>
          <w:spacing w:val="40"/>
          <w:w w:val="105"/>
          <w:sz w:val="23"/>
        </w:rPr>
        <w:t xml:space="preserve"> </w:t>
      </w:r>
      <w:r>
        <w:rPr>
          <w:w w:val="105"/>
          <w:sz w:val="23"/>
        </w:rPr>
        <w:t>this</w:t>
      </w:r>
      <w:r>
        <w:rPr>
          <w:spacing w:val="40"/>
          <w:w w:val="105"/>
          <w:sz w:val="23"/>
        </w:rPr>
        <w:t xml:space="preserve"> </w:t>
      </w:r>
      <w:r>
        <w:rPr>
          <w:w w:val="105"/>
          <w:sz w:val="23"/>
        </w:rPr>
        <w:t>Amended</w:t>
      </w:r>
    </w:p>
    <w:p w14:paraId="02150215" w14:textId="77777777" w:rsidR="00073D30" w:rsidRDefault="00073D30">
      <w:pPr>
        <w:spacing w:line="259" w:lineRule="auto"/>
        <w:jc w:val="both"/>
        <w:rPr>
          <w:sz w:val="23"/>
        </w:rPr>
        <w:sectPr w:rsidR="00073D30">
          <w:pgSz w:w="12200" w:h="15800"/>
          <w:pgMar w:top="1380" w:right="1060" w:bottom="1080" w:left="400" w:header="0" w:footer="904" w:gutter="0"/>
          <w:cols w:space="720"/>
        </w:sectPr>
      </w:pPr>
    </w:p>
    <w:p w14:paraId="7AFD870A" w14:textId="77777777" w:rsidR="00073D30" w:rsidRDefault="00000000">
      <w:pPr>
        <w:spacing w:before="71"/>
        <w:ind w:left="2941"/>
        <w:rPr>
          <w:sz w:val="24"/>
        </w:rPr>
      </w:pPr>
      <w:r>
        <w:rPr>
          <w:spacing w:val="-2"/>
          <w:sz w:val="24"/>
        </w:rPr>
        <w:lastRenderedPageBreak/>
        <w:t>Declaration.</w:t>
      </w:r>
    </w:p>
    <w:p w14:paraId="6B32794D" w14:textId="77777777" w:rsidR="00073D30" w:rsidRDefault="00073D30">
      <w:pPr>
        <w:pStyle w:val="BodyText"/>
        <w:spacing w:before="7"/>
      </w:pPr>
    </w:p>
    <w:p w14:paraId="0A647AAF" w14:textId="77777777" w:rsidR="00073D30" w:rsidRDefault="00000000">
      <w:pPr>
        <w:pStyle w:val="ListParagraph"/>
        <w:numPr>
          <w:ilvl w:val="1"/>
          <w:numId w:val="30"/>
        </w:numPr>
        <w:tabs>
          <w:tab w:val="left" w:pos="2942"/>
        </w:tabs>
        <w:spacing w:line="247" w:lineRule="auto"/>
        <w:ind w:left="2936" w:right="488" w:hanging="732"/>
        <w:jc w:val="both"/>
        <w:rPr>
          <w:sz w:val="24"/>
        </w:rPr>
      </w:pPr>
      <w:r>
        <w:rPr>
          <w:spacing w:val="-2"/>
          <w:w w:val="105"/>
          <w:sz w:val="24"/>
          <w:u w:val="thick"/>
        </w:rPr>
        <w:t>Exclusive</w:t>
      </w:r>
      <w:r>
        <w:rPr>
          <w:spacing w:val="-16"/>
          <w:w w:val="105"/>
          <w:sz w:val="24"/>
          <w:u w:val="thick"/>
        </w:rPr>
        <w:t xml:space="preserve"> </w:t>
      </w:r>
      <w:r>
        <w:rPr>
          <w:spacing w:val="-2"/>
          <w:w w:val="105"/>
          <w:sz w:val="24"/>
          <w:u w:val="thick"/>
        </w:rPr>
        <w:t>Use</w:t>
      </w:r>
      <w:r>
        <w:rPr>
          <w:spacing w:val="-15"/>
          <w:w w:val="105"/>
          <w:sz w:val="24"/>
          <w:u w:val="thick"/>
        </w:rPr>
        <w:t xml:space="preserve"> </w:t>
      </w:r>
      <w:r>
        <w:rPr>
          <w:spacing w:val="-2"/>
          <w:w w:val="105"/>
          <w:sz w:val="24"/>
          <w:u w:val="thick"/>
        </w:rPr>
        <w:t>Common</w:t>
      </w:r>
      <w:r>
        <w:rPr>
          <w:spacing w:val="-16"/>
          <w:w w:val="105"/>
          <w:sz w:val="24"/>
          <w:u w:val="thick"/>
        </w:rPr>
        <w:t xml:space="preserve"> </w:t>
      </w:r>
      <w:r>
        <w:rPr>
          <w:spacing w:val="-2"/>
          <w:w w:val="105"/>
          <w:sz w:val="24"/>
          <w:u w:val="thick"/>
        </w:rPr>
        <w:t>Area.</w:t>
      </w:r>
      <w:r>
        <w:rPr>
          <w:spacing w:val="15"/>
          <w:w w:val="105"/>
          <w:sz w:val="24"/>
        </w:rPr>
        <w:t xml:space="preserve"> </w:t>
      </w:r>
      <w:r>
        <w:rPr>
          <w:spacing w:val="-2"/>
          <w:w w:val="105"/>
          <w:sz w:val="24"/>
        </w:rPr>
        <w:t>"Exclusive</w:t>
      </w:r>
      <w:r>
        <w:rPr>
          <w:spacing w:val="-14"/>
          <w:w w:val="105"/>
          <w:sz w:val="24"/>
        </w:rPr>
        <w:t xml:space="preserve"> </w:t>
      </w:r>
      <w:r>
        <w:rPr>
          <w:spacing w:val="-2"/>
          <w:w w:val="105"/>
          <w:sz w:val="24"/>
        </w:rPr>
        <w:t>Use</w:t>
      </w:r>
      <w:r>
        <w:rPr>
          <w:spacing w:val="-16"/>
          <w:w w:val="105"/>
          <w:sz w:val="24"/>
        </w:rPr>
        <w:t xml:space="preserve"> </w:t>
      </w:r>
      <w:r>
        <w:rPr>
          <w:spacing w:val="-2"/>
          <w:w w:val="105"/>
          <w:sz w:val="24"/>
        </w:rPr>
        <w:t>Common</w:t>
      </w:r>
      <w:r>
        <w:rPr>
          <w:spacing w:val="-14"/>
          <w:w w:val="105"/>
          <w:sz w:val="24"/>
        </w:rPr>
        <w:t xml:space="preserve"> </w:t>
      </w:r>
      <w:r>
        <w:rPr>
          <w:spacing w:val="-2"/>
          <w:w w:val="105"/>
          <w:sz w:val="24"/>
        </w:rPr>
        <w:t>Area"</w:t>
      </w:r>
      <w:r>
        <w:rPr>
          <w:spacing w:val="-7"/>
          <w:w w:val="105"/>
          <w:sz w:val="24"/>
        </w:rPr>
        <w:t xml:space="preserve"> </w:t>
      </w:r>
      <w:r>
        <w:rPr>
          <w:spacing w:val="-2"/>
          <w:w w:val="105"/>
          <w:sz w:val="24"/>
        </w:rPr>
        <w:t xml:space="preserve">shall </w:t>
      </w:r>
      <w:r>
        <w:rPr>
          <w:w w:val="105"/>
          <w:sz w:val="24"/>
        </w:rPr>
        <w:t>mean</w:t>
      </w:r>
      <w:r>
        <w:rPr>
          <w:spacing w:val="-6"/>
          <w:w w:val="105"/>
          <w:sz w:val="24"/>
        </w:rPr>
        <w:t xml:space="preserve"> </w:t>
      </w:r>
      <w:r>
        <w:rPr>
          <w:w w:val="105"/>
          <w:sz w:val="24"/>
        </w:rPr>
        <w:t>any portion</w:t>
      </w:r>
      <w:r>
        <w:rPr>
          <w:spacing w:val="-16"/>
          <w:w w:val="105"/>
          <w:sz w:val="24"/>
        </w:rPr>
        <w:t xml:space="preserve"> </w:t>
      </w:r>
      <w:r>
        <w:rPr>
          <w:w w:val="105"/>
          <w:sz w:val="24"/>
        </w:rPr>
        <w:t>of</w:t>
      </w:r>
      <w:r>
        <w:rPr>
          <w:spacing w:val="-9"/>
          <w:w w:val="105"/>
          <w:sz w:val="24"/>
        </w:rPr>
        <w:t xml:space="preserve"> </w:t>
      </w:r>
      <w:r>
        <w:rPr>
          <w:w w:val="105"/>
          <w:sz w:val="24"/>
        </w:rPr>
        <w:t>the</w:t>
      </w:r>
      <w:r>
        <w:rPr>
          <w:spacing w:val="-12"/>
          <w:w w:val="105"/>
          <w:sz w:val="24"/>
        </w:rPr>
        <w:t xml:space="preserve"> </w:t>
      </w:r>
      <w:r>
        <w:rPr>
          <w:w w:val="105"/>
          <w:sz w:val="24"/>
        </w:rPr>
        <w:t>Common Area</w:t>
      </w:r>
      <w:r>
        <w:rPr>
          <w:spacing w:val="-18"/>
          <w:w w:val="105"/>
          <w:sz w:val="24"/>
        </w:rPr>
        <w:t xml:space="preserve"> </w:t>
      </w:r>
      <w:r>
        <w:rPr>
          <w:w w:val="105"/>
          <w:sz w:val="24"/>
        </w:rPr>
        <w:t>the</w:t>
      </w:r>
      <w:r>
        <w:rPr>
          <w:spacing w:val="-3"/>
          <w:w w:val="105"/>
          <w:sz w:val="24"/>
        </w:rPr>
        <w:t xml:space="preserve"> </w:t>
      </w:r>
      <w:r>
        <w:rPr>
          <w:w w:val="105"/>
          <w:sz w:val="24"/>
        </w:rPr>
        <w:t>exclusive use</w:t>
      </w:r>
      <w:r>
        <w:rPr>
          <w:spacing w:val="-10"/>
          <w:w w:val="105"/>
          <w:sz w:val="24"/>
        </w:rPr>
        <w:t xml:space="preserve"> </w:t>
      </w:r>
      <w:r>
        <w:rPr>
          <w:w w:val="105"/>
          <w:sz w:val="24"/>
        </w:rPr>
        <w:t>of</w:t>
      </w:r>
      <w:r>
        <w:rPr>
          <w:spacing w:val="-6"/>
          <w:w w:val="105"/>
          <w:sz w:val="24"/>
        </w:rPr>
        <w:t xml:space="preserve"> </w:t>
      </w:r>
      <w:r>
        <w:rPr>
          <w:w w:val="105"/>
          <w:sz w:val="24"/>
        </w:rPr>
        <w:t>which is</w:t>
      </w:r>
      <w:r>
        <w:rPr>
          <w:spacing w:val="-18"/>
          <w:w w:val="105"/>
          <w:sz w:val="24"/>
        </w:rPr>
        <w:t xml:space="preserve"> </w:t>
      </w:r>
      <w:r>
        <w:rPr>
          <w:w w:val="105"/>
          <w:sz w:val="24"/>
        </w:rPr>
        <w:t>set</w:t>
      </w:r>
      <w:r>
        <w:rPr>
          <w:spacing w:val="-17"/>
          <w:w w:val="105"/>
          <w:sz w:val="24"/>
        </w:rPr>
        <w:t xml:space="preserve"> </w:t>
      </w:r>
      <w:r>
        <w:rPr>
          <w:w w:val="105"/>
          <w:sz w:val="24"/>
        </w:rPr>
        <w:t>aside,</w:t>
      </w:r>
      <w:r>
        <w:rPr>
          <w:spacing w:val="-18"/>
          <w:w w:val="105"/>
          <w:sz w:val="24"/>
        </w:rPr>
        <w:t xml:space="preserve"> </w:t>
      </w:r>
      <w:r>
        <w:rPr>
          <w:w w:val="105"/>
          <w:sz w:val="24"/>
        </w:rPr>
        <w:t>allocated,</w:t>
      </w:r>
      <w:r>
        <w:rPr>
          <w:spacing w:val="-18"/>
          <w:w w:val="105"/>
          <w:sz w:val="24"/>
        </w:rPr>
        <w:t xml:space="preserve"> </w:t>
      </w:r>
      <w:proofErr w:type="gramStart"/>
      <w:r>
        <w:rPr>
          <w:w w:val="105"/>
          <w:sz w:val="24"/>
        </w:rPr>
        <w:t>assigned</w:t>
      </w:r>
      <w:proofErr w:type="gramEnd"/>
      <w:r>
        <w:rPr>
          <w:spacing w:val="-17"/>
          <w:w w:val="105"/>
          <w:sz w:val="24"/>
        </w:rPr>
        <w:t xml:space="preserve"> </w:t>
      </w:r>
      <w:r>
        <w:rPr>
          <w:w w:val="105"/>
          <w:sz w:val="24"/>
        </w:rPr>
        <w:t>and</w:t>
      </w:r>
      <w:r>
        <w:rPr>
          <w:spacing w:val="-18"/>
          <w:w w:val="105"/>
          <w:sz w:val="24"/>
        </w:rPr>
        <w:t xml:space="preserve"> </w:t>
      </w:r>
      <w:r>
        <w:rPr>
          <w:w w:val="105"/>
          <w:sz w:val="24"/>
        </w:rPr>
        <w:t>restricted</w:t>
      </w:r>
      <w:r>
        <w:rPr>
          <w:spacing w:val="-16"/>
          <w:w w:val="105"/>
          <w:sz w:val="24"/>
        </w:rPr>
        <w:t xml:space="preserve"> </w:t>
      </w:r>
      <w:r>
        <w:rPr>
          <w:w w:val="105"/>
          <w:sz w:val="24"/>
        </w:rPr>
        <w:t>to</w:t>
      </w:r>
      <w:r>
        <w:rPr>
          <w:spacing w:val="-6"/>
          <w:w w:val="105"/>
          <w:sz w:val="24"/>
        </w:rPr>
        <w:t xml:space="preserve"> </w:t>
      </w:r>
      <w:r>
        <w:rPr>
          <w:w w:val="105"/>
          <w:sz w:val="24"/>
        </w:rPr>
        <w:t>the</w:t>
      </w:r>
      <w:r>
        <w:rPr>
          <w:spacing w:val="-18"/>
          <w:w w:val="105"/>
          <w:sz w:val="24"/>
        </w:rPr>
        <w:t xml:space="preserve"> </w:t>
      </w:r>
      <w:r>
        <w:rPr>
          <w:w w:val="105"/>
          <w:sz w:val="24"/>
        </w:rPr>
        <w:t>exclusive</w:t>
      </w:r>
      <w:r>
        <w:rPr>
          <w:spacing w:val="-17"/>
          <w:w w:val="105"/>
          <w:sz w:val="24"/>
        </w:rPr>
        <w:t xml:space="preserve"> </w:t>
      </w:r>
      <w:r>
        <w:rPr>
          <w:w w:val="105"/>
          <w:sz w:val="24"/>
        </w:rPr>
        <w:t>use or possession of the Residents of a particular Unit. An exclusive easement to such Exclusive Use Common Area may be specifically granted in each individual Grant Deed conveying a Condominium;</w:t>
      </w:r>
      <w:r>
        <w:rPr>
          <w:spacing w:val="-11"/>
          <w:w w:val="105"/>
          <w:sz w:val="24"/>
        </w:rPr>
        <w:t xml:space="preserve"> </w:t>
      </w:r>
      <w:r>
        <w:rPr>
          <w:w w:val="105"/>
          <w:sz w:val="24"/>
        </w:rPr>
        <w:t>provided,</w:t>
      </w:r>
      <w:r>
        <w:rPr>
          <w:spacing w:val="-18"/>
          <w:w w:val="105"/>
          <w:sz w:val="24"/>
        </w:rPr>
        <w:t xml:space="preserve"> </w:t>
      </w:r>
      <w:r>
        <w:rPr>
          <w:w w:val="105"/>
          <w:sz w:val="24"/>
        </w:rPr>
        <w:t>however,</w:t>
      </w:r>
      <w:r>
        <w:rPr>
          <w:spacing w:val="-10"/>
          <w:w w:val="105"/>
          <w:sz w:val="24"/>
        </w:rPr>
        <w:t xml:space="preserve"> </w:t>
      </w:r>
      <w:r>
        <w:rPr>
          <w:w w:val="105"/>
          <w:sz w:val="24"/>
        </w:rPr>
        <w:t>that</w:t>
      </w:r>
      <w:r>
        <w:rPr>
          <w:spacing w:val="-11"/>
          <w:w w:val="105"/>
          <w:sz w:val="24"/>
        </w:rPr>
        <w:t xml:space="preserve"> </w:t>
      </w:r>
      <w:r>
        <w:rPr>
          <w:w w:val="105"/>
          <w:sz w:val="24"/>
        </w:rPr>
        <w:t>failure</w:t>
      </w:r>
      <w:r>
        <w:rPr>
          <w:spacing w:val="-14"/>
          <w:w w:val="105"/>
          <w:sz w:val="24"/>
        </w:rPr>
        <w:t xml:space="preserve"> </w:t>
      </w:r>
      <w:r>
        <w:rPr>
          <w:w w:val="105"/>
          <w:sz w:val="24"/>
        </w:rPr>
        <w:t>of any</w:t>
      </w:r>
      <w:r>
        <w:rPr>
          <w:spacing w:val="-13"/>
          <w:w w:val="105"/>
          <w:sz w:val="24"/>
        </w:rPr>
        <w:t xml:space="preserve"> </w:t>
      </w:r>
      <w:r>
        <w:rPr>
          <w:w w:val="105"/>
          <w:sz w:val="24"/>
        </w:rPr>
        <w:t>such</w:t>
      </w:r>
      <w:r>
        <w:rPr>
          <w:spacing w:val="-18"/>
          <w:w w:val="105"/>
          <w:sz w:val="24"/>
        </w:rPr>
        <w:t xml:space="preserve"> </w:t>
      </w:r>
      <w:r>
        <w:rPr>
          <w:w w:val="105"/>
          <w:sz w:val="24"/>
        </w:rPr>
        <w:t>Deed</w:t>
      </w:r>
      <w:r>
        <w:rPr>
          <w:spacing w:val="-17"/>
          <w:w w:val="105"/>
          <w:sz w:val="24"/>
        </w:rPr>
        <w:t xml:space="preserve"> </w:t>
      </w:r>
      <w:r>
        <w:rPr>
          <w:w w:val="105"/>
          <w:sz w:val="24"/>
        </w:rPr>
        <w:t>to set</w:t>
      </w:r>
      <w:r>
        <w:rPr>
          <w:spacing w:val="-1"/>
          <w:w w:val="105"/>
          <w:sz w:val="24"/>
        </w:rPr>
        <w:t xml:space="preserve"> </w:t>
      </w:r>
      <w:r>
        <w:rPr>
          <w:w w:val="105"/>
          <w:sz w:val="24"/>
        </w:rPr>
        <w:t>forth</w:t>
      </w:r>
      <w:r>
        <w:rPr>
          <w:spacing w:val="-3"/>
          <w:w w:val="105"/>
          <w:sz w:val="24"/>
        </w:rPr>
        <w:t xml:space="preserve"> </w:t>
      </w:r>
      <w:r>
        <w:rPr>
          <w:w w:val="105"/>
          <w:sz w:val="24"/>
        </w:rPr>
        <w:t>such</w:t>
      </w:r>
      <w:r>
        <w:rPr>
          <w:spacing w:val="-1"/>
          <w:w w:val="105"/>
          <w:sz w:val="24"/>
        </w:rPr>
        <w:t xml:space="preserve"> </w:t>
      </w:r>
      <w:r>
        <w:rPr>
          <w:w w:val="105"/>
          <w:sz w:val="24"/>
        </w:rPr>
        <w:t>grant of</w:t>
      </w:r>
      <w:r>
        <w:rPr>
          <w:spacing w:val="-5"/>
          <w:w w:val="105"/>
          <w:sz w:val="24"/>
        </w:rPr>
        <w:t xml:space="preserve"> </w:t>
      </w:r>
      <w:r>
        <w:rPr>
          <w:w w:val="105"/>
          <w:sz w:val="24"/>
        </w:rPr>
        <w:t>easement shall</w:t>
      </w:r>
      <w:r>
        <w:rPr>
          <w:spacing w:val="-8"/>
          <w:w w:val="105"/>
          <w:sz w:val="24"/>
        </w:rPr>
        <w:t xml:space="preserve"> </w:t>
      </w:r>
      <w:r>
        <w:rPr>
          <w:w w:val="105"/>
          <w:sz w:val="24"/>
        </w:rPr>
        <w:t>not</w:t>
      </w:r>
      <w:r>
        <w:rPr>
          <w:spacing w:val="-7"/>
          <w:w w:val="105"/>
          <w:sz w:val="24"/>
        </w:rPr>
        <w:t xml:space="preserve"> </w:t>
      </w:r>
      <w:r>
        <w:rPr>
          <w:w w:val="105"/>
          <w:sz w:val="24"/>
        </w:rPr>
        <w:t>invalidate</w:t>
      </w:r>
      <w:r>
        <w:rPr>
          <w:spacing w:val="-6"/>
          <w:w w:val="105"/>
          <w:sz w:val="24"/>
        </w:rPr>
        <w:t xml:space="preserve"> </w:t>
      </w:r>
      <w:r>
        <w:rPr>
          <w:w w:val="105"/>
          <w:sz w:val="24"/>
        </w:rPr>
        <w:t>the</w:t>
      </w:r>
      <w:r>
        <w:rPr>
          <w:spacing w:val="-6"/>
          <w:w w:val="105"/>
          <w:sz w:val="24"/>
        </w:rPr>
        <w:t xml:space="preserve"> </w:t>
      </w:r>
      <w:r>
        <w:rPr>
          <w:w w:val="105"/>
          <w:sz w:val="24"/>
        </w:rPr>
        <w:t>exclusive easement herein granted.</w:t>
      </w:r>
    </w:p>
    <w:p w14:paraId="4BC33ADB" w14:textId="77777777" w:rsidR="00073D30" w:rsidRDefault="00073D30">
      <w:pPr>
        <w:pStyle w:val="BodyText"/>
        <w:spacing w:before="10"/>
      </w:pPr>
    </w:p>
    <w:p w14:paraId="1BB5AEA4" w14:textId="77777777" w:rsidR="00073D30" w:rsidRDefault="00000000">
      <w:pPr>
        <w:pStyle w:val="ListParagraph"/>
        <w:numPr>
          <w:ilvl w:val="1"/>
          <w:numId w:val="30"/>
        </w:numPr>
        <w:tabs>
          <w:tab w:val="left" w:pos="2941"/>
        </w:tabs>
        <w:spacing w:line="247" w:lineRule="auto"/>
        <w:ind w:left="2934" w:right="492" w:hanging="729"/>
        <w:jc w:val="both"/>
        <w:rPr>
          <w:sz w:val="24"/>
        </w:rPr>
      </w:pPr>
      <w:r>
        <w:rPr>
          <w:w w:val="105"/>
          <w:sz w:val="24"/>
          <w:u w:val="thick"/>
        </w:rPr>
        <w:t>Family</w:t>
      </w:r>
      <w:r>
        <w:rPr>
          <w:w w:val="105"/>
          <w:sz w:val="24"/>
        </w:rPr>
        <w:t>.</w:t>
      </w:r>
      <w:r>
        <w:rPr>
          <w:spacing w:val="40"/>
          <w:w w:val="105"/>
          <w:sz w:val="24"/>
        </w:rPr>
        <w:t xml:space="preserve"> </w:t>
      </w:r>
      <w:r>
        <w:rPr>
          <w:w w:val="105"/>
          <w:sz w:val="24"/>
        </w:rPr>
        <w:t xml:space="preserve">"Family" shall mean two or more persons who live together and maintain a common household in a Residence </w:t>
      </w:r>
      <w:proofErr w:type="gramStart"/>
      <w:r>
        <w:rPr>
          <w:w w:val="105"/>
          <w:sz w:val="24"/>
        </w:rPr>
        <w:t>whether</w:t>
      </w:r>
      <w:r>
        <w:rPr>
          <w:spacing w:val="-5"/>
          <w:w w:val="105"/>
          <w:sz w:val="24"/>
        </w:rPr>
        <w:t xml:space="preserve"> </w:t>
      </w:r>
      <w:r>
        <w:rPr>
          <w:w w:val="105"/>
          <w:sz w:val="24"/>
        </w:rPr>
        <w:t>or</w:t>
      </w:r>
      <w:r>
        <w:rPr>
          <w:spacing w:val="-13"/>
          <w:w w:val="105"/>
          <w:sz w:val="24"/>
        </w:rPr>
        <w:t xml:space="preserve"> </w:t>
      </w:r>
      <w:r>
        <w:rPr>
          <w:w w:val="105"/>
          <w:sz w:val="24"/>
        </w:rPr>
        <w:t>not</w:t>
      </w:r>
      <w:proofErr w:type="gramEnd"/>
      <w:r>
        <w:rPr>
          <w:spacing w:val="-13"/>
          <w:w w:val="105"/>
          <w:sz w:val="24"/>
        </w:rPr>
        <w:t xml:space="preserve"> </w:t>
      </w:r>
      <w:r>
        <w:rPr>
          <w:w w:val="105"/>
          <w:sz w:val="24"/>
        </w:rPr>
        <w:t>they</w:t>
      </w:r>
      <w:r>
        <w:rPr>
          <w:spacing w:val="-8"/>
          <w:w w:val="105"/>
          <w:sz w:val="24"/>
        </w:rPr>
        <w:t xml:space="preserve"> </w:t>
      </w:r>
      <w:r>
        <w:rPr>
          <w:w w:val="105"/>
          <w:sz w:val="24"/>
        </w:rPr>
        <w:t>are</w:t>
      </w:r>
      <w:r>
        <w:rPr>
          <w:spacing w:val="-18"/>
          <w:w w:val="105"/>
          <w:sz w:val="24"/>
        </w:rPr>
        <w:t xml:space="preserve"> </w:t>
      </w:r>
      <w:r>
        <w:rPr>
          <w:w w:val="105"/>
          <w:sz w:val="24"/>
        </w:rPr>
        <w:t>all</w:t>
      </w:r>
      <w:r>
        <w:rPr>
          <w:spacing w:val="-17"/>
          <w:w w:val="105"/>
          <w:sz w:val="24"/>
        </w:rPr>
        <w:t xml:space="preserve"> </w:t>
      </w:r>
      <w:r>
        <w:rPr>
          <w:w w:val="105"/>
          <w:sz w:val="24"/>
        </w:rPr>
        <w:t>related</w:t>
      </w:r>
      <w:r>
        <w:rPr>
          <w:spacing w:val="-13"/>
          <w:w w:val="105"/>
          <w:sz w:val="24"/>
        </w:rPr>
        <w:t xml:space="preserve"> </w:t>
      </w:r>
      <w:r>
        <w:rPr>
          <w:w w:val="105"/>
          <w:sz w:val="24"/>
        </w:rPr>
        <w:t>to each</w:t>
      </w:r>
      <w:r>
        <w:rPr>
          <w:spacing w:val="-10"/>
          <w:w w:val="105"/>
          <w:sz w:val="24"/>
        </w:rPr>
        <w:t xml:space="preserve"> </w:t>
      </w:r>
      <w:r>
        <w:rPr>
          <w:w w:val="105"/>
          <w:sz w:val="24"/>
        </w:rPr>
        <w:t>other</w:t>
      </w:r>
      <w:r>
        <w:rPr>
          <w:spacing w:val="-9"/>
          <w:w w:val="105"/>
          <w:sz w:val="24"/>
        </w:rPr>
        <w:t xml:space="preserve"> </w:t>
      </w:r>
      <w:r>
        <w:rPr>
          <w:w w:val="105"/>
          <w:sz w:val="24"/>
        </w:rPr>
        <w:t>by</w:t>
      </w:r>
      <w:r>
        <w:rPr>
          <w:spacing w:val="-17"/>
          <w:w w:val="105"/>
          <w:sz w:val="24"/>
        </w:rPr>
        <w:t xml:space="preserve"> </w:t>
      </w:r>
      <w:r>
        <w:rPr>
          <w:w w:val="105"/>
          <w:sz w:val="24"/>
        </w:rPr>
        <w:t>birth,</w:t>
      </w:r>
      <w:r>
        <w:rPr>
          <w:spacing w:val="-12"/>
          <w:w w:val="105"/>
          <w:sz w:val="24"/>
        </w:rPr>
        <w:t xml:space="preserve"> </w:t>
      </w:r>
      <w:r>
        <w:rPr>
          <w:w w:val="105"/>
          <w:sz w:val="24"/>
        </w:rPr>
        <w:t>marriage, or legal adoption.</w:t>
      </w:r>
    </w:p>
    <w:p w14:paraId="23F97D35" w14:textId="77777777" w:rsidR="00073D30" w:rsidRDefault="00073D30">
      <w:pPr>
        <w:pStyle w:val="BodyText"/>
        <w:spacing w:before="4"/>
      </w:pPr>
    </w:p>
    <w:p w14:paraId="35451380" w14:textId="77777777" w:rsidR="00073D30" w:rsidRDefault="00000000">
      <w:pPr>
        <w:pStyle w:val="ListParagraph"/>
        <w:numPr>
          <w:ilvl w:val="1"/>
          <w:numId w:val="30"/>
        </w:numPr>
        <w:tabs>
          <w:tab w:val="left" w:pos="2934"/>
        </w:tabs>
        <w:spacing w:line="247" w:lineRule="auto"/>
        <w:ind w:left="2929" w:right="502" w:hanging="732"/>
        <w:jc w:val="both"/>
        <w:rPr>
          <w:sz w:val="24"/>
        </w:rPr>
      </w:pPr>
      <w:r>
        <w:rPr>
          <w:sz w:val="24"/>
          <w:u w:val="thick"/>
        </w:rPr>
        <w:t>First</w:t>
      </w:r>
      <w:r>
        <w:rPr>
          <w:spacing w:val="40"/>
          <w:sz w:val="24"/>
          <w:u w:val="thick"/>
        </w:rPr>
        <w:t xml:space="preserve"> </w:t>
      </w:r>
      <w:proofErr w:type="gramStart"/>
      <w:r>
        <w:rPr>
          <w:sz w:val="24"/>
          <w:u w:val="thick"/>
        </w:rPr>
        <w:t>Mortgage:.</w:t>
      </w:r>
      <w:proofErr w:type="gramEnd"/>
      <w:r>
        <w:rPr>
          <w:spacing w:val="80"/>
          <w:sz w:val="24"/>
        </w:rPr>
        <w:t xml:space="preserve"> </w:t>
      </w:r>
      <w:r>
        <w:rPr>
          <w:sz w:val="24"/>
        </w:rPr>
        <w:t>"First Mortgage"</w:t>
      </w:r>
      <w:r>
        <w:rPr>
          <w:spacing w:val="40"/>
          <w:sz w:val="24"/>
        </w:rPr>
        <w:t xml:space="preserve"> </w:t>
      </w:r>
      <w:r>
        <w:rPr>
          <w:sz w:val="24"/>
        </w:rPr>
        <w:t>shall mean</w:t>
      </w:r>
      <w:r>
        <w:rPr>
          <w:spacing w:val="40"/>
          <w:sz w:val="24"/>
        </w:rPr>
        <w:t xml:space="preserve"> </w:t>
      </w:r>
      <w:r>
        <w:rPr>
          <w:sz w:val="24"/>
        </w:rPr>
        <w:t>a Mortgage,</w:t>
      </w:r>
      <w:r>
        <w:rPr>
          <w:spacing w:val="40"/>
          <w:sz w:val="24"/>
        </w:rPr>
        <w:t xml:space="preserve"> </w:t>
      </w:r>
      <w:r>
        <w:rPr>
          <w:sz w:val="24"/>
        </w:rPr>
        <w:t>which has priority under the recording statutes of the State of California over all other Mortgages encumbering a specific Condominium.</w:t>
      </w:r>
    </w:p>
    <w:p w14:paraId="3609E6A6" w14:textId="77777777" w:rsidR="00073D30" w:rsidRDefault="00073D30">
      <w:pPr>
        <w:pStyle w:val="BodyText"/>
        <w:spacing w:before="10"/>
        <w:rPr>
          <w:sz w:val="24"/>
        </w:rPr>
      </w:pPr>
    </w:p>
    <w:p w14:paraId="34E23D48" w14:textId="77777777" w:rsidR="00073D30" w:rsidRDefault="00000000">
      <w:pPr>
        <w:pStyle w:val="ListParagraph"/>
        <w:numPr>
          <w:ilvl w:val="1"/>
          <w:numId w:val="30"/>
        </w:numPr>
        <w:tabs>
          <w:tab w:val="left" w:pos="2934"/>
        </w:tabs>
        <w:spacing w:line="264" w:lineRule="auto"/>
        <w:ind w:left="2933" w:right="486" w:hanging="735"/>
        <w:jc w:val="both"/>
        <w:rPr>
          <w:sz w:val="24"/>
        </w:rPr>
      </w:pPr>
      <w:r>
        <w:rPr>
          <w:sz w:val="24"/>
          <w:u w:val="thick"/>
        </w:rPr>
        <w:t>First Mortgagee.</w:t>
      </w:r>
      <w:r>
        <w:rPr>
          <w:spacing w:val="40"/>
          <w:sz w:val="24"/>
        </w:rPr>
        <w:t xml:space="preserve"> </w:t>
      </w:r>
      <w:r>
        <w:rPr>
          <w:sz w:val="24"/>
        </w:rPr>
        <w:t>"First Mortgagee" shall mean the Mortgagee of a First Mortgage.</w:t>
      </w:r>
    </w:p>
    <w:p w14:paraId="6655B7DD" w14:textId="77777777" w:rsidR="00073D30" w:rsidRDefault="00073D30">
      <w:pPr>
        <w:pStyle w:val="BodyText"/>
        <w:spacing w:before="6"/>
        <w:rPr>
          <w:sz w:val="20"/>
        </w:rPr>
      </w:pPr>
    </w:p>
    <w:p w14:paraId="017B88C8" w14:textId="77777777" w:rsidR="00073D30" w:rsidRDefault="00000000">
      <w:pPr>
        <w:pStyle w:val="ListParagraph"/>
        <w:numPr>
          <w:ilvl w:val="1"/>
          <w:numId w:val="30"/>
        </w:numPr>
        <w:tabs>
          <w:tab w:val="left" w:pos="2933"/>
        </w:tabs>
        <w:spacing w:before="1" w:line="249" w:lineRule="auto"/>
        <w:ind w:left="2929" w:right="491" w:hanging="732"/>
        <w:jc w:val="both"/>
        <w:rPr>
          <w:sz w:val="24"/>
        </w:rPr>
      </w:pPr>
      <w:r>
        <w:rPr>
          <w:w w:val="105"/>
          <w:sz w:val="24"/>
          <w:u w:val="thick"/>
        </w:rPr>
        <w:t>Governing Documents.</w:t>
      </w:r>
      <w:r>
        <w:rPr>
          <w:spacing w:val="40"/>
          <w:w w:val="105"/>
          <w:sz w:val="24"/>
        </w:rPr>
        <w:t xml:space="preserve"> </w:t>
      </w:r>
      <w:r>
        <w:rPr>
          <w:w w:val="105"/>
          <w:sz w:val="24"/>
        </w:rPr>
        <w:t xml:space="preserve">"Governing Documents" shall mean the Articles, By-Laws, Declaration and Rules, and the policies and resolutions duly adopted by the Board and distributed to the </w:t>
      </w:r>
      <w:r>
        <w:rPr>
          <w:spacing w:val="-2"/>
          <w:w w:val="105"/>
          <w:sz w:val="24"/>
        </w:rPr>
        <w:t>Members.</w:t>
      </w:r>
    </w:p>
    <w:p w14:paraId="7B3B1EEB" w14:textId="77777777" w:rsidR="00073D30" w:rsidRDefault="00073D30">
      <w:pPr>
        <w:pStyle w:val="BodyText"/>
      </w:pPr>
    </w:p>
    <w:p w14:paraId="261E1B67" w14:textId="77777777" w:rsidR="00073D30" w:rsidRDefault="00000000">
      <w:pPr>
        <w:pStyle w:val="ListParagraph"/>
        <w:numPr>
          <w:ilvl w:val="1"/>
          <w:numId w:val="30"/>
        </w:numPr>
        <w:tabs>
          <w:tab w:val="left" w:pos="2931"/>
        </w:tabs>
        <w:spacing w:line="247" w:lineRule="auto"/>
        <w:ind w:left="2929" w:right="491" w:hanging="732"/>
        <w:jc w:val="both"/>
        <w:rPr>
          <w:sz w:val="24"/>
        </w:rPr>
      </w:pPr>
      <w:r>
        <w:rPr>
          <w:w w:val="105"/>
          <w:sz w:val="24"/>
          <w:u w:val="thick"/>
        </w:rPr>
        <w:t>Improvement.</w:t>
      </w:r>
      <w:r>
        <w:rPr>
          <w:spacing w:val="40"/>
          <w:w w:val="105"/>
          <w:sz w:val="24"/>
        </w:rPr>
        <w:t xml:space="preserve"> </w:t>
      </w:r>
      <w:r>
        <w:rPr>
          <w:w w:val="105"/>
          <w:sz w:val="24"/>
        </w:rPr>
        <w:t>"Improvement" includes, without limitation, the construction, installation, alteration, or remodeling of any buildings, walls, balconies, fences, swimming pool, landscaping, landscape structures, antennas, utility lines or structure of any kind.</w:t>
      </w:r>
      <w:r>
        <w:rPr>
          <w:spacing w:val="40"/>
          <w:w w:val="105"/>
          <w:sz w:val="24"/>
        </w:rPr>
        <w:t xml:space="preserve"> </w:t>
      </w:r>
      <w:r>
        <w:rPr>
          <w:w w:val="105"/>
          <w:sz w:val="24"/>
        </w:rPr>
        <w:t xml:space="preserve">In no event shall the term "Improvement" be interpreted to include projects or items which are restricted to the Unit </w:t>
      </w:r>
      <w:proofErr w:type="gramStart"/>
      <w:r>
        <w:rPr>
          <w:w w:val="105"/>
          <w:sz w:val="24"/>
        </w:rPr>
        <w:t>interior</w:t>
      </w:r>
      <w:proofErr w:type="gramEnd"/>
      <w:r>
        <w:rPr>
          <w:w w:val="105"/>
          <w:sz w:val="24"/>
        </w:rPr>
        <w:t xml:space="preserve"> and</w:t>
      </w:r>
      <w:r>
        <w:rPr>
          <w:spacing w:val="-8"/>
          <w:w w:val="105"/>
          <w:sz w:val="24"/>
        </w:rPr>
        <w:t xml:space="preserve"> </w:t>
      </w:r>
      <w:r>
        <w:rPr>
          <w:w w:val="105"/>
          <w:sz w:val="24"/>
        </w:rPr>
        <w:t>which</w:t>
      </w:r>
      <w:r>
        <w:rPr>
          <w:spacing w:val="-7"/>
          <w:w w:val="105"/>
          <w:sz w:val="24"/>
        </w:rPr>
        <w:t xml:space="preserve"> </w:t>
      </w:r>
      <w:r>
        <w:rPr>
          <w:w w:val="105"/>
          <w:sz w:val="24"/>
        </w:rPr>
        <w:t>do</w:t>
      </w:r>
      <w:r>
        <w:rPr>
          <w:spacing w:val="-7"/>
          <w:w w:val="105"/>
          <w:sz w:val="24"/>
        </w:rPr>
        <w:t xml:space="preserve"> </w:t>
      </w:r>
      <w:r>
        <w:rPr>
          <w:w w:val="105"/>
          <w:sz w:val="24"/>
        </w:rPr>
        <w:t>not</w:t>
      </w:r>
      <w:r>
        <w:rPr>
          <w:spacing w:val="-12"/>
          <w:w w:val="105"/>
          <w:sz w:val="24"/>
        </w:rPr>
        <w:t xml:space="preserve"> </w:t>
      </w:r>
      <w:r>
        <w:rPr>
          <w:w w:val="105"/>
          <w:sz w:val="24"/>
        </w:rPr>
        <w:t>involve</w:t>
      </w:r>
      <w:r>
        <w:rPr>
          <w:spacing w:val="-8"/>
          <w:w w:val="105"/>
          <w:sz w:val="24"/>
        </w:rPr>
        <w:t xml:space="preserve"> </w:t>
      </w:r>
      <w:r>
        <w:rPr>
          <w:w w:val="105"/>
          <w:sz w:val="24"/>
        </w:rPr>
        <w:t>the</w:t>
      </w:r>
      <w:r>
        <w:rPr>
          <w:spacing w:val="-19"/>
          <w:w w:val="105"/>
          <w:sz w:val="24"/>
        </w:rPr>
        <w:t xml:space="preserve"> </w:t>
      </w:r>
      <w:r>
        <w:rPr>
          <w:w w:val="105"/>
          <w:sz w:val="24"/>
        </w:rPr>
        <w:t>roof of</w:t>
      </w:r>
      <w:r>
        <w:rPr>
          <w:spacing w:val="-11"/>
          <w:w w:val="105"/>
          <w:sz w:val="24"/>
        </w:rPr>
        <w:t xml:space="preserve"> </w:t>
      </w:r>
      <w:r>
        <w:rPr>
          <w:w w:val="105"/>
          <w:sz w:val="24"/>
        </w:rPr>
        <w:t>any</w:t>
      </w:r>
      <w:r>
        <w:rPr>
          <w:spacing w:val="-3"/>
          <w:w w:val="105"/>
          <w:sz w:val="24"/>
        </w:rPr>
        <w:t xml:space="preserve"> </w:t>
      </w:r>
      <w:r>
        <w:rPr>
          <w:w w:val="105"/>
          <w:sz w:val="24"/>
        </w:rPr>
        <w:t>load-bearing</w:t>
      </w:r>
      <w:r>
        <w:rPr>
          <w:spacing w:val="15"/>
          <w:w w:val="105"/>
          <w:sz w:val="24"/>
        </w:rPr>
        <w:t xml:space="preserve"> </w:t>
      </w:r>
      <w:r>
        <w:rPr>
          <w:w w:val="105"/>
          <w:sz w:val="24"/>
        </w:rPr>
        <w:t>wall</w:t>
      </w:r>
      <w:r>
        <w:rPr>
          <w:spacing w:val="-15"/>
          <w:w w:val="105"/>
          <w:sz w:val="24"/>
        </w:rPr>
        <w:t xml:space="preserve"> </w:t>
      </w:r>
      <w:r>
        <w:rPr>
          <w:w w:val="105"/>
          <w:sz w:val="24"/>
        </w:rPr>
        <w:t>thereof.</w:t>
      </w:r>
    </w:p>
    <w:p w14:paraId="6C0E115C" w14:textId="77777777" w:rsidR="00073D30" w:rsidRDefault="00073D30">
      <w:pPr>
        <w:pStyle w:val="BodyText"/>
        <w:spacing w:before="4"/>
        <w:rPr>
          <w:sz w:val="16"/>
        </w:rPr>
      </w:pPr>
    </w:p>
    <w:p w14:paraId="72BCF98B" w14:textId="77777777" w:rsidR="00073D30" w:rsidRDefault="00000000">
      <w:pPr>
        <w:pStyle w:val="ListParagraph"/>
        <w:numPr>
          <w:ilvl w:val="1"/>
          <w:numId w:val="30"/>
        </w:numPr>
        <w:tabs>
          <w:tab w:val="left" w:pos="2738"/>
        </w:tabs>
        <w:spacing w:before="93" w:line="249" w:lineRule="auto"/>
        <w:ind w:left="2929" w:right="491" w:hanging="732"/>
        <w:jc w:val="both"/>
        <w:rPr>
          <w:sz w:val="24"/>
        </w:rPr>
      </w:pPr>
      <w:r>
        <w:rPr>
          <w:w w:val="105"/>
          <w:sz w:val="24"/>
        </w:rPr>
        <w:t xml:space="preserve">· </w:t>
      </w:r>
      <w:r>
        <w:rPr>
          <w:w w:val="105"/>
          <w:sz w:val="24"/>
          <w:u w:val="thick"/>
        </w:rPr>
        <w:t>Maintenance.</w:t>
      </w:r>
      <w:r>
        <w:rPr>
          <w:spacing w:val="40"/>
          <w:w w:val="105"/>
          <w:sz w:val="24"/>
        </w:rPr>
        <w:t xml:space="preserve"> </w:t>
      </w:r>
      <w:r>
        <w:rPr>
          <w:w w:val="105"/>
          <w:sz w:val="24"/>
        </w:rPr>
        <w:t xml:space="preserve">"Maintenance" shall mean the act of caring for property and keeping it in its existing state, preserving it from failure or deterioration, including painting, caulking, </w:t>
      </w:r>
      <w:proofErr w:type="gramStart"/>
      <w:r>
        <w:rPr>
          <w:w w:val="105"/>
          <w:sz w:val="24"/>
        </w:rPr>
        <w:t>cleaning</w:t>
      </w:r>
      <w:proofErr w:type="gramEnd"/>
      <w:r>
        <w:rPr>
          <w:w w:val="105"/>
          <w:sz w:val="24"/>
        </w:rPr>
        <w:t xml:space="preserve"> and minor, nonstructural upkeep.</w:t>
      </w:r>
    </w:p>
    <w:p w14:paraId="56BE44E7" w14:textId="77777777" w:rsidR="00073D30" w:rsidRDefault="00073D30">
      <w:pPr>
        <w:pStyle w:val="BodyText"/>
      </w:pPr>
    </w:p>
    <w:p w14:paraId="5C66320D" w14:textId="77777777" w:rsidR="00073D30" w:rsidRDefault="00000000">
      <w:pPr>
        <w:pStyle w:val="ListParagraph"/>
        <w:numPr>
          <w:ilvl w:val="1"/>
          <w:numId w:val="30"/>
        </w:numPr>
        <w:tabs>
          <w:tab w:val="left" w:pos="2935"/>
        </w:tabs>
        <w:spacing w:line="254" w:lineRule="auto"/>
        <w:ind w:left="2925" w:right="496" w:hanging="728"/>
        <w:jc w:val="both"/>
        <w:rPr>
          <w:sz w:val="24"/>
        </w:rPr>
      </w:pPr>
      <w:r>
        <w:rPr>
          <w:sz w:val="24"/>
          <w:u w:val="thick"/>
        </w:rPr>
        <w:t>Map</w:t>
      </w:r>
      <w:r>
        <w:rPr>
          <w:sz w:val="24"/>
        </w:rPr>
        <w:t>.</w:t>
      </w:r>
      <w:r>
        <w:rPr>
          <w:spacing w:val="40"/>
          <w:sz w:val="24"/>
        </w:rPr>
        <w:t xml:space="preserve"> </w:t>
      </w:r>
      <w:r>
        <w:rPr>
          <w:sz w:val="24"/>
        </w:rPr>
        <w:t>"Map" refers to that certain Subdivision Map entitled "Lot 1, Tract 4950 (amended) filed December 6, 1984, in Map Book 148 pages 75, Alameda County Records.</w:t>
      </w:r>
    </w:p>
    <w:p w14:paraId="579AF849" w14:textId="77777777" w:rsidR="00073D30" w:rsidRDefault="00073D30">
      <w:pPr>
        <w:spacing w:line="254" w:lineRule="auto"/>
        <w:jc w:val="both"/>
        <w:rPr>
          <w:sz w:val="24"/>
        </w:rPr>
        <w:sectPr w:rsidR="00073D30">
          <w:pgSz w:w="12200" w:h="15800"/>
          <w:pgMar w:top="1340" w:right="1060" w:bottom="1140" w:left="400" w:header="0" w:footer="902" w:gutter="0"/>
          <w:cols w:space="720"/>
        </w:sectPr>
      </w:pPr>
    </w:p>
    <w:p w14:paraId="6F33E102" w14:textId="77777777" w:rsidR="00073D30" w:rsidRDefault="00000000">
      <w:pPr>
        <w:pStyle w:val="ListParagraph"/>
        <w:numPr>
          <w:ilvl w:val="1"/>
          <w:numId w:val="30"/>
        </w:numPr>
        <w:tabs>
          <w:tab w:val="left" w:pos="3051"/>
        </w:tabs>
        <w:spacing w:before="78" w:line="259" w:lineRule="auto"/>
        <w:ind w:left="3038" w:right="371" w:hanging="731"/>
        <w:jc w:val="both"/>
        <w:rPr>
          <w:sz w:val="23"/>
        </w:rPr>
      </w:pPr>
      <w:r>
        <w:rPr>
          <w:w w:val="105"/>
          <w:sz w:val="23"/>
          <w:u w:val="thick"/>
        </w:rPr>
        <w:lastRenderedPageBreak/>
        <w:t>Member.</w:t>
      </w:r>
      <w:r>
        <w:rPr>
          <w:spacing w:val="80"/>
          <w:w w:val="105"/>
          <w:sz w:val="23"/>
        </w:rPr>
        <w:t xml:space="preserve"> </w:t>
      </w:r>
      <w:r>
        <w:rPr>
          <w:w w:val="105"/>
          <w:sz w:val="23"/>
        </w:rPr>
        <w:t>"Member" shall mean each person or entity who is a record</w:t>
      </w:r>
      <w:r>
        <w:rPr>
          <w:spacing w:val="40"/>
          <w:w w:val="105"/>
          <w:sz w:val="23"/>
        </w:rPr>
        <w:t xml:space="preserve"> </w:t>
      </w:r>
      <w:r>
        <w:rPr>
          <w:w w:val="105"/>
          <w:sz w:val="23"/>
        </w:rPr>
        <w:t>Owner</w:t>
      </w:r>
      <w:r>
        <w:rPr>
          <w:spacing w:val="40"/>
          <w:w w:val="105"/>
          <w:sz w:val="23"/>
        </w:rPr>
        <w:t xml:space="preserve"> </w:t>
      </w:r>
      <w:r>
        <w:rPr>
          <w:w w:val="105"/>
          <w:sz w:val="23"/>
        </w:rPr>
        <w:t>of</w:t>
      </w:r>
      <w:r>
        <w:rPr>
          <w:spacing w:val="40"/>
          <w:w w:val="105"/>
          <w:sz w:val="23"/>
        </w:rPr>
        <w:t xml:space="preserve"> </w:t>
      </w:r>
      <w:r>
        <w:rPr>
          <w:w w:val="105"/>
          <w:sz w:val="23"/>
        </w:rPr>
        <w:t>a fee</w:t>
      </w:r>
      <w:r>
        <w:rPr>
          <w:spacing w:val="40"/>
          <w:w w:val="105"/>
          <w:sz w:val="23"/>
        </w:rPr>
        <w:t xml:space="preserve"> </w:t>
      </w:r>
      <w:r>
        <w:rPr>
          <w:w w:val="105"/>
          <w:sz w:val="23"/>
        </w:rPr>
        <w:t>or</w:t>
      </w:r>
      <w:r>
        <w:rPr>
          <w:spacing w:val="40"/>
          <w:w w:val="105"/>
          <w:sz w:val="23"/>
        </w:rPr>
        <w:t xml:space="preserve"> </w:t>
      </w:r>
      <w:r>
        <w:rPr>
          <w:w w:val="105"/>
          <w:sz w:val="23"/>
        </w:rPr>
        <w:t>undivided</w:t>
      </w:r>
      <w:r>
        <w:rPr>
          <w:spacing w:val="40"/>
          <w:w w:val="105"/>
          <w:sz w:val="23"/>
        </w:rPr>
        <w:t xml:space="preserve"> </w:t>
      </w:r>
      <w:r>
        <w:rPr>
          <w:w w:val="105"/>
          <w:sz w:val="23"/>
        </w:rPr>
        <w:t>fee</w:t>
      </w:r>
      <w:r>
        <w:rPr>
          <w:spacing w:val="40"/>
          <w:w w:val="105"/>
          <w:sz w:val="23"/>
        </w:rPr>
        <w:t xml:space="preserve"> </w:t>
      </w:r>
      <w:r>
        <w:rPr>
          <w:w w:val="105"/>
          <w:sz w:val="23"/>
        </w:rPr>
        <w:t>interest</w:t>
      </w:r>
      <w:r>
        <w:rPr>
          <w:spacing w:val="40"/>
          <w:w w:val="105"/>
          <w:sz w:val="23"/>
        </w:rPr>
        <w:t xml:space="preserve"> </w:t>
      </w:r>
      <w:r>
        <w:rPr>
          <w:w w:val="105"/>
          <w:sz w:val="23"/>
        </w:rPr>
        <w:t>in any Condominium within the Project, except any such person or entity who holds an interest in a Condominium merely as security for the performance of an obligation.</w:t>
      </w:r>
    </w:p>
    <w:p w14:paraId="344BF76C" w14:textId="77777777" w:rsidR="00073D30" w:rsidRDefault="00073D30">
      <w:pPr>
        <w:pStyle w:val="BodyText"/>
        <w:spacing w:before="8"/>
      </w:pPr>
    </w:p>
    <w:p w14:paraId="615FC113" w14:textId="77777777" w:rsidR="00073D30" w:rsidRDefault="00000000">
      <w:pPr>
        <w:pStyle w:val="ListParagraph"/>
        <w:numPr>
          <w:ilvl w:val="1"/>
          <w:numId w:val="30"/>
        </w:numPr>
        <w:tabs>
          <w:tab w:val="left" w:pos="3037"/>
        </w:tabs>
        <w:spacing w:line="256" w:lineRule="auto"/>
        <w:ind w:left="3021" w:right="394" w:hanging="729"/>
        <w:jc w:val="both"/>
        <w:rPr>
          <w:sz w:val="23"/>
        </w:rPr>
      </w:pPr>
      <w:r>
        <w:rPr>
          <w:w w:val="105"/>
          <w:sz w:val="23"/>
          <w:u w:val="thick"/>
        </w:rPr>
        <w:t>Member</w:t>
      </w:r>
      <w:r>
        <w:rPr>
          <w:spacing w:val="78"/>
          <w:w w:val="105"/>
          <w:sz w:val="23"/>
        </w:rPr>
        <w:t xml:space="preserve"> </w:t>
      </w:r>
      <w:r>
        <w:rPr>
          <w:w w:val="105"/>
          <w:sz w:val="23"/>
          <w:u w:val="thick"/>
        </w:rPr>
        <w:t>in</w:t>
      </w:r>
      <w:r>
        <w:rPr>
          <w:spacing w:val="40"/>
          <w:w w:val="105"/>
          <w:sz w:val="23"/>
          <w:u w:val="thick"/>
        </w:rPr>
        <w:t xml:space="preserve"> </w:t>
      </w:r>
      <w:r>
        <w:rPr>
          <w:w w:val="105"/>
          <w:sz w:val="23"/>
          <w:u w:val="thick"/>
        </w:rPr>
        <w:t>Good</w:t>
      </w:r>
      <w:r>
        <w:rPr>
          <w:spacing w:val="40"/>
          <w:w w:val="105"/>
          <w:sz w:val="23"/>
          <w:u w:val="thick"/>
        </w:rPr>
        <w:t xml:space="preserve"> </w:t>
      </w:r>
      <w:r>
        <w:rPr>
          <w:w w:val="105"/>
          <w:sz w:val="23"/>
          <w:u w:val="thick"/>
        </w:rPr>
        <w:t>Standing.</w:t>
      </w:r>
      <w:r>
        <w:rPr>
          <w:spacing w:val="80"/>
          <w:w w:val="150"/>
          <w:sz w:val="23"/>
        </w:rPr>
        <w:t xml:space="preserve"> </w:t>
      </w:r>
      <w:r>
        <w:rPr>
          <w:w w:val="105"/>
          <w:sz w:val="23"/>
        </w:rPr>
        <w:t>"Member</w:t>
      </w:r>
      <w:r>
        <w:rPr>
          <w:spacing w:val="40"/>
          <w:w w:val="105"/>
          <w:sz w:val="23"/>
        </w:rPr>
        <w:t xml:space="preserve"> </w:t>
      </w:r>
      <w:r>
        <w:rPr>
          <w:w w:val="105"/>
          <w:sz w:val="23"/>
        </w:rPr>
        <w:t>in</w:t>
      </w:r>
      <w:r>
        <w:rPr>
          <w:spacing w:val="40"/>
          <w:w w:val="105"/>
          <w:sz w:val="23"/>
        </w:rPr>
        <w:t xml:space="preserve"> </w:t>
      </w:r>
      <w:r>
        <w:rPr>
          <w:w w:val="105"/>
          <w:sz w:val="23"/>
        </w:rPr>
        <w:t>good</w:t>
      </w:r>
      <w:r>
        <w:rPr>
          <w:spacing w:val="40"/>
          <w:w w:val="105"/>
          <w:sz w:val="23"/>
        </w:rPr>
        <w:t xml:space="preserve"> </w:t>
      </w:r>
      <w:r>
        <w:rPr>
          <w:w w:val="105"/>
          <w:sz w:val="23"/>
        </w:rPr>
        <w:t>standing"</w:t>
      </w:r>
      <w:r>
        <w:rPr>
          <w:spacing w:val="102"/>
          <w:w w:val="105"/>
          <w:sz w:val="23"/>
        </w:rPr>
        <w:t xml:space="preserve"> </w:t>
      </w:r>
      <w:r>
        <w:rPr>
          <w:w w:val="105"/>
          <w:sz w:val="23"/>
        </w:rPr>
        <w:t>shall mean</w:t>
      </w:r>
      <w:r>
        <w:rPr>
          <w:spacing w:val="38"/>
          <w:w w:val="105"/>
          <w:sz w:val="23"/>
        </w:rPr>
        <w:t xml:space="preserve"> </w:t>
      </w:r>
      <w:r>
        <w:rPr>
          <w:w w:val="105"/>
          <w:sz w:val="23"/>
        </w:rPr>
        <w:t>a</w:t>
      </w:r>
      <w:r>
        <w:rPr>
          <w:spacing w:val="25"/>
          <w:w w:val="105"/>
          <w:sz w:val="23"/>
        </w:rPr>
        <w:t xml:space="preserve"> </w:t>
      </w:r>
      <w:r>
        <w:rPr>
          <w:w w:val="105"/>
          <w:sz w:val="23"/>
        </w:rPr>
        <w:t>Member</w:t>
      </w:r>
      <w:r>
        <w:rPr>
          <w:spacing w:val="38"/>
          <w:w w:val="105"/>
          <w:sz w:val="23"/>
        </w:rPr>
        <w:t xml:space="preserve"> </w:t>
      </w:r>
      <w:r>
        <w:rPr>
          <w:w w:val="105"/>
          <w:sz w:val="23"/>
        </w:rPr>
        <w:t>of the Association</w:t>
      </w:r>
      <w:r>
        <w:rPr>
          <w:spacing w:val="40"/>
          <w:w w:val="105"/>
          <w:sz w:val="23"/>
        </w:rPr>
        <w:t xml:space="preserve"> </w:t>
      </w:r>
      <w:r>
        <w:rPr>
          <w:w w:val="105"/>
          <w:sz w:val="23"/>
        </w:rPr>
        <w:t>who is</w:t>
      </w:r>
      <w:r>
        <w:rPr>
          <w:spacing w:val="27"/>
          <w:w w:val="105"/>
          <w:sz w:val="23"/>
        </w:rPr>
        <w:t xml:space="preserve"> </w:t>
      </w:r>
      <w:r>
        <w:rPr>
          <w:w w:val="105"/>
          <w:sz w:val="23"/>
        </w:rPr>
        <w:t>current</w:t>
      </w:r>
      <w:r>
        <w:rPr>
          <w:spacing w:val="40"/>
          <w:w w:val="105"/>
          <w:sz w:val="23"/>
        </w:rPr>
        <w:t xml:space="preserve"> </w:t>
      </w:r>
      <w:r>
        <w:rPr>
          <w:w w:val="105"/>
          <w:sz w:val="23"/>
        </w:rPr>
        <w:t>in the</w:t>
      </w:r>
      <w:r>
        <w:rPr>
          <w:spacing w:val="40"/>
          <w:w w:val="105"/>
          <w:sz w:val="23"/>
        </w:rPr>
        <w:t xml:space="preserve"> </w:t>
      </w:r>
      <w:r>
        <w:rPr>
          <w:w w:val="105"/>
          <w:sz w:val="23"/>
        </w:rPr>
        <w:t>payment of all dues, assessments, fines, penalties, and other charges imposed</w:t>
      </w:r>
      <w:r>
        <w:rPr>
          <w:spacing w:val="40"/>
          <w:w w:val="105"/>
          <w:sz w:val="23"/>
        </w:rPr>
        <w:t xml:space="preserve"> </w:t>
      </w:r>
      <w:r>
        <w:rPr>
          <w:w w:val="105"/>
          <w:sz w:val="23"/>
        </w:rPr>
        <w:t>in</w:t>
      </w:r>
      <w:r>
        <w:rPr>
          <w:spacing w:val="40"/>
          <w:w w:val="105"/>
          <w:sz w:val="23"/>
        </w:rPr>
        <w:t xml:space="preserve"> </w:t>
      </w:r>
      <w:r>
        <w:rPr>
          <w:w w:val="105"/>
          <w:sz w:val="23"/>
        </w:rPr>
        <w:t>accordance</w:t>
      </w:r>
      <w:r>
        <w:rPr>
          <w:spacing w:val="40"/>
          <w:w w:val="105"/>
          <w:sz w:val="23"/>
        </w:rPr>
        <w:t xml:space="preserve"> </w:t>
      </w:r>
      <w:r>
        <w:rPr>
          <w:w w:val="105"/>
          <w:sz w:val="23"/>
        </w:rPr>
        <w:t>with</w:t>
      </w:r>
      <w:r>
        <w:rPr>
          <w:spacing w:val="40"/>
          <w:w w:val="105"/>
          <w:sz w:val="23"/>
        </w:rPr>
        <w:t xml:space="preserve"> </w:t>
      </w:r>
      <w:r>
        <w:rPr>
          <w:w w:val="105"/>
          <w:sz w:val="23"/>
        </w:rPr>
        <w:t>the</w:t>
      </w:r>
      <w:r>
        <w:rPr>
          <w:spacing w:val="34"/>
          <w:w w:val="105"/>
          <w:sz w:val="23"/>
        </w:rPr>
        <w:t xml:space="preserve"> </w:t>
      </w:r>
      <w:r>
        <w:rPr>
          <w:w w:val="105"/>
          <w:sz w:val="23"/>
        </w:rPr>
        <w:t>Governing</w:t>
      </w:r>
      <w:r>
        <w:rPr>
          <w:spacing w:val="40"/>
          <w:w w:val="105"/>
          <w:sz w:val="23"/>
        </w:rPr>
        <w:t xml:space="preserve"> </w:t>
      </w:r>
      <w:r>
        <w:rPr>
          <w:w w:val="105"/>
          <w:sz w:val="23"/>
        </w:rPr>
        <w:t>Documents,</w:t>
      </w:r>
      <w:r>
        <w:rPr>
          <w:spacing w:val="40"/>
          <w:w w:val="105"/>
          <w:sz w:val="23"/>
        </w:rPr>
        <w:t xml:space="preserve"> </w:t>
      </w:r>
      <w:r>
        <w:rPr>
          <w:w w:val="105"/>
          <w:sz w:val="23"/>
        </w:rPr>
        <w:t>and</w:t>
      </w:r>
      <w:r>
        <w:rPr>
          <w:spacing w:val="37"/>
          <w:w w:val="105"/>
          <w:sz w:val="23"/>
        </w:rPr>
        <w:t xml:space="preserve"> </w:t>
      </w:r>
      <w:r>
        <w:rPr>
          <w:w w:val="105"/>
          <w:sz w:val="23"/>
        </w:rPr>
        <w:t xml:space="preserve">who </w:t>
      </w:r>
      <w:proofErr w:type="gramStart"/>
      <w:r>
        <w:rPr>
          <w:w w:val="105"/>
          <w:sz w:val="23"/>
        </w:rPr>
        <w:t>is in compliance with</w:t>
      </w:r>
      <w:proofErr w:type="gramEnd"/>
      <w:r>
        <w:rPr>
          <w:w w:val="105"/>
          <w:sz w:val="23"/>
        </w:rPr>
        <w:t xml:space="preserve"> all of the provisions of the Governing Documents,</w:t>
      </w:r>
      <w:r>
        <w:rPr>
          <w:spacing w:val="40"/>
          <w:w w:val="105"/>
          <w:sz w:val="23"/>
        </w:rPr>
        <w:t xml:space="preserve"> </w:t>
      </w:r>
      <w:r>
        <w:rPr>
          <w:w w:val="105"/>
          <w:sz w:val="23"/>
        </w:rPr>
        <w:t>as more particularly set forth in the</w:t>
      </w:r>
      <w:r>
        <w:rPr>
          <w:spacing w:val="40"/>
          <w:w w:val="105"/>
          <w:sz w:val="23"/>
        </w:rPr>
        <w:t xml:space="preserve"> </w:t>
      </w:r>
      <w:r>
        <w:rPr>
          <w:w w:val="105"/>
          <w:sz w:val="23"/>
        </w:rPr>
        <w:t>By-Laws.</w:t>
      </w:r>
    </w:p>
    <w:p w14:paraId="317EE3C0" w14:textId="77777777" w:rsidR="00073D30" w:rsidRDefault="00073D30">
      <w:pPr>
        <w:pStyle w:val="BodyText"/>
        <w:rPr>
          <w:sz w:val="26"/>
        </w:rPr>
      </w:pPr>
    </w:p>
    <w:p w14:paraId="6BF3FB2A" w14:textId="77777777" w:rsidR="00073D30" w:rsidRDefault="00000000">
      <w:pPr>
        <w:pStyle w:val="ListParagraph"/>
        <w:numPr>
          <w:ilvl w:val="1"/>
          <w:numId w:val="30"/>
        </w:numPr>
        <w:tabs>
          <w:tab w:val="left" w:pos="3023"/>
        </w:tabs>
        <w:spacing w:line="254" w:lineRule="auto"/>
        <w:ind w:left="3022" w:right="393" w:hanging="744"/>
        <w:jc w:val="both"/>
        <w:rPr>
          <w:sz w:val="23"/>
        </w:rPr>
      </w:pPr>
      <w:r>
        <w:rPr>
          <w:w w:val="105"/>
          <w:sz w:val="23"/>
          <w:u w:val="thick"/>
        </w:rPr>
        <w:t>Mortgage.</w:t>
      </w:r>
      <w:r>
        <w:rPr>
          <w:spacing w:val="40"/>
          <w:w w:val="105"/>
          <w:sz w:val="23"/>
        </w:rPr>
        <w:t xml:space="preserve"> </w:t>
      </w:r>
      <w:r>
        <w:rPr>
          <w:w w:val="105"/>
          <w:sz w:val="23"/>
        </w:rPr>
        <w:t>"Mortgage" shall mean a Deed of Trust as well as a Mortgage in the conventional sense.</w:t>
      </w:r>
    </w:p>
    <w:p w14:paraId="09F75FDD" w14:textId="77777777" w:rsidR="00073D30" w:rsidRDefault="00073D30">
      <w:pPr>
        <w:pStyle w:val="BodyText"/>
        <w:spacing w:before="2"/>
        <w:rPr>
          <w:sz w:val="25"/>
        </w:rPr>
      </w:pPr>
    </w:p>
    <w:p w14:paraId="72256072" w14:textId="77777777" w:rsidR="00073D30" w:rsidRDefault="00000000">
      <w:pPr>
        <w:pStyle w:val="ListParagraph"/>
        <w:numPr>
          <w:ilvl w:val="1"/>
          <w:numId w:val="30"/>
        </w:numPr>
        <w:tabs>
          <w:tab w:val="left" w:pos="3015"/>
        </w:tabs>
        <w:spacing w:line="254" w:lineRule="auto"/>
        <w:ind w:left="3005" w:right="407" w:hanging="734"/>
        <w:jc w:val="both"/>
        <w:rPr>
          <w:sz w:val="23"/>
        </w:rPr>
      </w:pPr>
      <w:r>
        <w:rPr>
          <w:w w:val="105"/>
          <w:sz w:val="23"/>
          <w:u w:val="thick"/>
        </w:rPr>
        <w:t>Mortgagee.</w:t>
      </w:r>
      <w:r>
        <w:rPr>
          <w:spacing w:val="40"/>
          <w:w w:val="105"/>
          <w:sz w:val="23"/>
        </w:rPr>
        <w:t xml:space="preserve"> </w:t>
      </w:r>
      <w:r>
        <w:rPr>
          <w:w w:val="105"/>
          <w:sz w:val="23"/>
        </w:rPr>
        <w:t>"Mortgagee" shall</w:t>
      </w:r>
      <w:r>
        <w:rPr>
          <w:spacing w:val="-1"/>
          <w:w w:val="105"/>
          <w:sz w:val="23"/>
        </w:rPr>
        <w:t xml:space="preserve"> </w:t>
      </w:r>
      <w:r>
        <w:rPr>
          <w:w w:val="105"/>
          <w:sz w:val="23"/>
        </w:rPr>
        <w:t>mean a</w:t>
      </w:r>
      <w:r>
        <w:rPr>
          <w:spacing w:val="-8"/>
          <w:w w:val="105"/>
          <w:sz w:val="23"/>
        </w:rPr>
        <w:t xml:space="preserve"> </w:t>
      </w:r>
      <w:r>
        <w:rPr>
          <w:w w:val="105"/>
          <w:sz w:val="23"/>
        </w:rPr>
        <w:t>beneficiary under a</w:t>
      </w:r>
      <w:r>
        <w:rPr>
          <w:spacing w:val="-1"/>
          <w:w w:val="105"/>
          <w:sz w:val="23"/>
        </w:rPr>
        <w:t xml:space="preserve"> </w:t>
      </w:r>
      <w:r>
        <w:rPr>
          <w:w w:val="105"/>
          <w:sz w:val="23"/>
        </w:rPr>
        <w:t>Deed of Trust as well as under a Mortgage.</w:t>
      </w:r>
    </w:p>
    <w:p w14:paraId="1EF1FA57" w14:textId="77777777" w:rsidR="00073D30" w:rsidRDefault="00073D30">
      <w:pPr>
        <w:pStyle w:val="BodyText"/>
        <w:spacing w:before="7"/>
        <w:rPr>
          <w:sz w:val="24"/>
        </w:rPr>
      </w:pPr>
    </w:p>
    <w:p w14:paraId="441D9813" w14:textId="77777777" w:rsidR="00073D30" w:rsidRDefault="00000000">
      <w:pPr>
        <w:pStyle w:val="ListParagraph"/>
        <w:numPr>
          <w:ilvl w:val="1"/>
          <w:numId w:val="30"/>
        </w:numPr>
        <w:tabs>
          <w:tab w:val="left" w:pos="3007"/>
        </w:tabs>
        <w:spacing w:line="256" w:lineRule="auto"/>
        <w:ind w:left="3002" w:right="407" w:hanging="738"/>
        <w:jc w:val="both"/>
        <w:rPr>
          <w:sz w:val="23"/>
        </w:rPr>
      </w:pPr>
      <w:r>
        <w:rPr>
          <w:w w:val="105"/>
          <w:sz w:val="23"/>
          <w:u w:val="thick"/>
        </w:rPr>
        <w:t>Owner.</w:t>
      </w:r>
      <w:r>
        <w:rPr>
          <w:spacing w:val="80"/>
          <w:w w:val="105"/>
          <w:sz w:val="23"/>
        </w:rPr>
        <w:t xml:space="preserve"> </w:t>
      </w:r>
      <w:r>
        <w:rPr>
          <w:w w:val="105"/>
          <w:sz w:val="23"/>
        </w:rPr>
        <w:t>"Owner"</w:t>
      </w:r>
      <w:r>
        <w:rPr>
          <w:spacing w:val="40"/>
          <w:w w:val="105"/>
          <w:sz w:val="23"/>
        </w:rPr>
        <w:t xml:space="preserve"> </w:t>
      </w:r>
      <w:r>
        <w:rPr>
          <w:w w:val="105"/>
          <w:sz w:val="23"/>
        </w:rPr>
        <w:t xml:space="preserve">shall mean the record Owner, whether </w:t>
      </w:r>
      <w:proofErr w:type="gramStart"/>
      <w:r>
        <w:rPr>
          <w:w w:val="105"/>
          <w:sz w:val="23"/>
        </w:rPr>
        <w:t>one or more</w:t>
      </w:r>
      <w:r>
        <w:rPr>
          <w:spacing w:val="40"/>
          <w:w w:val="105"/>
          <w:sz w:val="23"/>
        </w:rPr>
        <w:t xml:space="preserve"> </w:t>
      </w:r>
      <w:r>
        <w:rPr>
          <w:w w:val="105"/>
          <w:sz w:val="23"/>
        </w:rPr>
        <w:t>persons</w:t>
      </w:r>
      <w:r>
        <w:rPr>
          <w:spacing w:val="40"/>
          <w:w w:val="105"/>
          <w:sz w:val="23"/>
        </w:rPr>
        <w:t xml:space="preserve"> </w:t>
      </w:r>
      <w:r>
        <w:rPr>
          <w:w w:val="105"/>
          <w:sz w:val="23"/>
        </w:rPr>
        <w:t>or</w:t>
      </w:r>
      <w:r>
        <w:rPr>
          <w:spacing w:val="40"/>
          <w:w w:val="105"/>
          <w:sz w:val="23"/>
        </w:rPr>
        <w:t xml:space="preserve"> </w:t>
      </w:r>
      <w:r>
        <w:rPr>
          <w:w w:val="105"/>
          <w:sz w:val="23"/>
        </w:rPr>
        <w:t>entities,</w:t>
      </w:r>
      <w:proofErr w:type="gramEnd"/>
      <w:r>
        <w:rPr>
          <w:spacing w:val="40"/>
          <w:w w:val="105"/>
          <w:sz w:val="23"/>
        </w:rPr>
        <w:t xml:space="preserve"> </w:t>
      </w:r>
      <w:r>
        <w:rPr>
          <w:w w:val="105"/>
          <w:sz w:val="23"/>
        </w:rPr>
        <w:t>of</w:t>
      </w:r>
      <w:r>
        <w:rPr>
          <w:spacing w:val="40"/>
          <w:w w:val="105"/>
          <w:sz w:val="23"/>
        </w:rPr>
        <w:t xml:space="preserve"> </w:t>
      </w:r>
      <w:r>
        <w:rPr>
          <w:w w:val="105"/>
          <w:sz w:val="23"/>
        </w:rPr>
        <w:t>the</w:t>
      </w:r>
      <w:r>
        <w:rPr>
          <w:spacing w:val="40"/>
          <w:w w:val="105"/>
          <w:sz w:val="23"/>
        </w:rPr>
        <w:t xml:space="preserve"> </w:t>
      </w:r>
      <w:r>
        <w:rPr>
          <w:w w:val="105"/>
          <w:sz w:val="23"/>
        </w:rPr>
        <w:t>fee</w:t>
      </w:r>
      <w:r>
        <w:rPr>
          <w:spacing w:val="40"/>
          <w:w w:val="105"/>
          <w:sz w:val="23"/>
        </w:rPr>
        <w:t xml:space="preserve"> </w:t>
      </w:r>
      <w:r>
        <w:rPr>
          <w:w w:val="105"/>
          <w:sz w:val="23"/>
        </w:rPr>
        <w:t>simple</w:t>
      </w:r>
      <w:r>
        <w:rPr>
          <w:spacing w:val="40"/>
          <w:w w:val="105"/>
          <w:sz w:val="23"/>
        </w:rPr>
        <w:t xml:space="preserve"> </w:t>
      </w:r>
      <w:r>
        <w:rPr>
          <w:w w:val="105"/>
          <w:sz w:val="23"/>
        </w:rPr>
        <w:t>title</w:t>
      </w:r>
      <w:r>
        <w:rPr>
          <w:spacing w:val="40"/>
          <w:w w:val="105"/>
          <w:sz w:val="23"/>
        </w:rPr>
        <w:t xml:space="preserve"> </w:t>
      </w:r>
      <w:r>
        <w:rPr>
          <w:w w:val="105"/>
          <w:sz w:val="23"/>
        </w:rPr>
        <w:t>to</w:t>
      </w:r>
      <w:r>
        <w:rPr>
          <w:spacing w:val="40"/>
          <w:w w:val="105"/>
          <w:sz w:val="23"/>
        </w:rPr>
        <w:t xml:space="preserve"> </w:t>
      </w:r>
      <w:r>
        <w:rPr>
          <w:w w:val="105"/>
          <w:sz w:val="23"/>
        </w:rPr>
        <w:t xml:space="preserve">any Condominium which is a part of the Project, including contract sellers, but excluding contract purchasers and excluding those having such interest merely as security for the performance of an </w:t>
      </w:r>
      <w:r>
        <w:rPr>
          <w:spacing w:val="-2"/>
          <w:w w:val="105"/>
          <w:sz w:val="23"/>
        </w:rPr>
        <w:t>obligation.</w:t>
      </w:r>
    </w:p>
    <w:p w14:paraId="3E5FDAC8" w14:textId="77777777" w:rsidR="00073D30" w:rsidRDefault="00073D30">
      <w:pPr>
        <w:pStyle w:val="BodyText"/>
        <w:spacing w:before="8"/>
        <w:rPr>
          <w:sz w:val="24"/>
        </w:rPr>
      </w:pPr>
    </w:p>
    <w:p w14:paraId="7E59083D" w14:textId="77777777" w:rsidR="00073D30" w:rsidRDefault="00000000">
      <w:pPr>
        <w:pStyle w:val="ListParagraph"/>
        <w:numPr>
          <w:ilvl w:val="1"/>
          <w:numId w:val="30"/>
        </w:numPr>
        <w:tabs>
          <w:tab w:val="left" w:pos="3000"/>
        </w:tabs>
        <w:spacing w:line="259" w:lineRule="auto"/>
        <w:ind w:left="2992" w:right="437" w:hanging="743"/>
        <w:jc w:val="both"/>
        <w:rPr>
          <w:sz w:val="23"/>
        </w:rPr>
      </w:pPr>
      <w:r>
        <w:rPr>
          <w:w w:val="105"/>
          <w:sz w:val="23"/>
          <w:u w:val="thick"/>
        </w:rPr>
        <w:t>Project</w:t>
      </w:r>
      <w:r>
        <w:rPr>
          <w:w w:val="105"/>
          <w:sz w:val="23"/>
        </w:rPr>
        <w:t>.</w:t>
      </w:r>
      <w:r>
        <w:rPr>
          <w:spacing w:val="80"/>
          <w:w w:val="150"/>
          <w:sz w:val="23"/>
        </w:rPr>
        <w:t xml:space="preserve"> </w:t>
      </w:r>
      <w:r>
        <w:rPr>
          <w:w w:val="105"/>
          <w:sz w:val="23"/>
        </w:rPr>
        <w:t>"Project"</w:t>
      </w:r>
      <w:r>
        <w:rPr>
          <w:spacing w:val="40"/>
          <w:w w:val="105"/>
          <w:sz w:val="23"/>
        </w:rPr>
        <w:t xml:space="preserve"> </w:t>
      </w:r>
      <w:r>
        <w:rPr>
          <w:w w:val="105"/>
          <w:sz w:val="23"/>
        </w:rPr>
        <w:t>shall</w:t>
      </w:r>
      <w:r>
        <w:rPr>
          <w:spacing w:val="40"/>
          <w:w w:val="105"/>
          <w:sz w:val="23"/>
        </w:rPr>
        <w:t xml:space="preserve"> </w:t>
      </w:r>
      <w:r>
        <w:rPr>
          <w:w w:val="105"/>
          <w:sz w:val="23"/>
        </w:rPr>
        <w:t>mean</w:t>
      </w:r>
      <w:r>
        <w:rPr>
          <w:spacing w:val="40"/>
          <w:w w:val="105"/>
          <w:sz w:val="23"/>
        </w:rPr>
        <w:t xml:space="preserve"> </w:t>
      </w:r>
      <w:proofErr w:type="gramStart"/>
      <w:r>
        <w:rPr>
          <w:w w:val="105"/>
          <w:sz w:val="23"/>
        </w:rPr>
        <w:t>all</w:t>
      </w:r>
      <w:r>
        <w:rPr>
          <w:spacing w:val="37"/>
          <w:w w:val="105"/>
          <w:sz w:val="23"/>
        </w:rPr>
        <w:t xml:space="preserve"> </w:t>
      </w:r>
      <w:r>
        <w:rPr>
          <w:w w:val="105"/>
          <w:sz w:val="23"/>
        </w:rPr>
        <w:t>of</w:t>
      </w:r>
      <w:proofErr w:type="gramEnd"/>
      <w:r>
        <w:rPr>
          <w:spacing w:val="40"/>
          <w:w w:val="105"/>
          <w:sz w:val="23"/>
        </w:rPr>
        <w:t xml:space="preserve"> </w:t>
      </w:r>
      <w:r>
        <w:rPr>
          <w:w w:val="105"/>
          <w:sz w:val="23"/>
        </w:rPr>
        <w:t>the</w:t>
      </w:r>
      <w:r>
        <w:rPr>
          <w:spacing w:val="40"/>
          <w:w w:val="105"/>
          <w:sz w:val="23"/>
        </w:rPr>
        <w:t xml:space="preserve"> </w:t>
      </w:r>
      <w:r>
        <w:rPr>
          <w:w w:val="105"/>
          <w:sz w:val="23"/>
        </w:rPr>
        <w:t>real</w:t>
      </w:r>
      <w:r>
        <w:rPr>
          <w:spacing w:val="40"/>
          <w:w w:val="105"/>
          <w:sz w:val="23"/>
        </w:rPr>
        <w:t xml:space="preserve"> </w:t>
      </w:r>
      <w:r>
        <w:rPr>
          <w:w w:val="105"/>
          <w:sz w:val="23"/>
        </w:rPr>
        <w:t>property</w:t>
      </w:r>
      <w:r>
        <w:rPr>
          <w:spacing w:val="40"/>
          <w:w w:val="105"/>
          <w:sz w:val="23"/>
        </w:rPr>
        <w:t xml:space="preserve"> </w:t>
      </w:r>
      <w:r>
        <w:rPr>
          <w:w w:val="105"/>
          <w:sz w:val="23"/>
        </w:rPr>
        <w:t>comprising the Heritage Commons Homeowners Association Condominium Project, as described in the Declaration.</w:t>
      </w:r>
    </w:p>
    <w:p w14:paraId="389E0758" w14:textId="77777777" w:rsidR="00073D30" w:rsidRDefault="00073D30">
      <w:pPr>
        <w:pStyle w:val="BodyText"/>
        <w:spacing w:before="10"/>
      </w:pPr>
    </w:p>
    <w:p w14:paraId="218C8620" w14:textId="77777777" w:rsidR="00073D30" w:rsidRDefault="00000000">
      <w:pPr>
        <w:pStyle w:val="ListParagraph"/>
        <w:numPr>
          <w:ilvl w:val="1"/>
          <w:numId w:val="30"/>
        </w:numPr>
        <w:tabs>
          <w:tab w:val="left" w:pos="2993"/>
        </w:tabs>
        <w:spacing w:before="1" w:line="254" w:lineRule="auto"/>
        <w:ind w:left="2988" w:right="432" w:hanging="738"/>
        <w:jc w:val="both"/>
        <w:rPr>
          <w:sz w:val="23"/>
        </w:rPr>
      </w:pPr>
      <w:r>
        <w:rPr>
          <w:w w:val="105"/>
          <w:sz w:val="23"/>
          <w:u w:val="thick"/>
        </w:rPr>
        <w:t>Repair</w:t>
      </w:r>
      <w:r>
        <w:rPr>
          <w:w w:val="105"/>
          <w:sz w:val="23"/>
        </w:rPr>
        <w:t>.</w:t>
      </w:r>
      <w:r>
        <w:rPr>
          <w:spacing w:val="80"/>
          <w:w w:val="150"/>
          <w:sz w:val="23"/>
        </w:rPr>
        <w:t xml:space="preserve"> </w:t>
      </w:r>
      <w:r>
        <w:rPr>
          <w:w w:val="105"/>
          <w:sz w:val="23"/>
        </w:rPr>
        <w:t>"Repair"</w:t>
      </w:r>
      <w:r>
        <w:rPr>
          <w:spacing w:val="40"/>
          <w:w w:val="105"/>
          <w:sz w:val="23"/>
        </w:rPr>
        <w:t xml:space="preserve"> </w:t>
      </w:r>
      <w:r>
        <w:rPr>
          <w:w w:val="105"/>
          <w:sz w:val="23"/>
        </w:rPr>
        <w:t>shall mean the</w:t>
      </w:r>
      <w:r>
        <w:rPr>
          <w:spacing w:val="37"/>
          <w:w w:val="105"/>
          <w:sz w:val="23"/>
        </w:rPr>
        <w:t xml:space="preserve"> </w:t>
      </w:r>
      <w:r>
        <w:rPr>
          <w:w w:val="105"/>
          <w:sz w:val="23"/>
        </w:rPr>
        <w:t>minor</w:t>
      </w:r>
      <w:r>
        <w:rPr>
          <w:spacing w:val="24"/>
          <w:w w:val="105"/>
          <w:sz w:val="23"/>
        </w:rPr>
        <w:t xml:space="preserve"> </w:t>
      </w:r>
      <w:r>
        <w:rPr>
          <w:w w:val="105"/>
          <w:sz w:val="23"/>
        </w:rPr>
        <w:t>restoration</w:t>
      </w:r>
      <w:r>
        <w:rPr>
          <w:spacing w:val="36"/>
          <w:w w:val="105"/>
          <w:sz w:val="23"/>
        </w:rPr>
        <w:t xml:space="preserve"> </w:t>
      </w:r>
      <w:r>
        <w:rPr>
          <w:w w:val="105"/>
          <w:sz w:val="23"/>
        </w:rPr>
        <w:t>of property that is torn, broken, or otherwise damaged, or</w:t>
      </w:r>
      <w:r>
        <w:rPr>
          <w:spacing w:val="-5"/>
          <w:w w:val="105"/>
          <w:sz w:val="23"/>
        </w:rPr>
        <w:t xml:space="preserve"> </w:t>
      </w:r>
      <w:r>
        <w:rPr>
          <w:w w:val="105"/>
          <w:sz w:val="23"/>
        </w:rPr>
        <w:t>has sustained wear, tear, or deterioration such that minor restoration is necessary.</w:t>
      </w:r>
    </w:p>
    <w:p w14:paraId="27023439" w14:textId="77777777" w:rsidR="00073D30" w:rsidRDefault="00073D30">
      <w:pPr>
        <w:pStyle w:val="BodyText"/>
        <w:spacing w:before="7"/>
        <w:rPr>
          <w:sz w:val="24"/>
        </w:rPr>
      </w:pPr>
    </w:p>
    <w:p w14:paraId="1A9A23D5" w14:textId="77777777" w:rsidR="00073D30" w:rsidRDefault="00000000">
      <w:pPr>
        <w:pStyle w:val="ListParagraph"/>
        <w:numPr>
          <w:ilvl w:val="1"/>
          <w:numId w:val="30"/>
        </w:numPr>
        <w:tabs>
          <w:tab w:val="left" w:pos="2993"/>
          <w:tab w:val="left" w:pos="5249"/>
        </w:tabs>
        <w:spacing w:line="259" w:lineRule="auto"/>
        <w:ind w:left="2977" w:right="421" w:hanging="736"/>
        <w:jc w:val="both"/>
        <w:rPr>
          <w:sz w:val="23"/>
        </w:rPr>
      </w:pPr>
      <w:r>
        <w:rPr>
          <w:spacing w:val="-2"/>
          <w:w w:val="105"/>
          <w:sz w:val="23"/>
          <w:u w:val="thick"/>
        </w:rPr>
        <w:t>Replacement.</w:t>
      </w:r>
      <w:r>
        <w:rPr>
          <w:sz w:val="23"/>
        </w:rPr>
        <w:tab/>
      </w:r>
      <w:r>
        <w:rPr>
          <w:w w:val="105"/>
          <w:sz w:val="23"/>
        </w:rPr>
        <w:t>"Replacement" shall mean substantial reconstruction, restoration, or substitution of the whole or a substantial part of property that has been damaged or destroyed through usage or through hazard or catastrophe such that it is no longer usable or serviceable in its current condition.</w:t>
      </w:r>
    </w:p>
    <w:p w14:paraId="265D73E7" w14:textId="77777777" w:rsidR="00073D30" w:rsidRDefault="00073D30">
      <w:pPr>
        <w:pStyle w:val="BodyText"/>
        <w:spacing w:before="4"/>
        <w:rPr>
          <w:sz w:val="24"/>
        </w:rPr>
      </w:pPr>
    </w:p>
    <w:p w14:paraId="6A34305E" w14:textId="77777777" w:rsidR="00073D30" w:rsidRDefault="00000000">
      <w:pPr>
        <w:pStyle w:val="ListParagraph"/>
        <w:numPr>
          <w:ilvl w:val="1"/>
          <w:numId w:val="30"/>
        </w:numPr>
        <w:tabs>
          <w:tab w:val="left" w:pos="2986"/>
        </w:tabs>
        <w:spacing w:line="259" w:lineRule="auto"/>
        <w:ind w:left="2981" w:right="440" w:hanging="746"/>
        <w:jc w:val="both"/>
        <w:rPr>
          <w:sz w:val="23"/>
        </w:rPr>
      </w:pPr>
      <w:r>
        <w:rPr>
          <w:w w:val="105"/>
          <w:sz w:val="23"/>
          <w:u w:val="thick"/>
        </w:rPr>
        <w:t>Resident.</w:t>
      </w:r>
      <w:r>
        <w:rPr>
          <w:spacing w:val="40"/>
          <w:w w:val="105"/>
          <w:sz w:val="23"/>
        </w:rPr>
        <w:t xml:space="preserve"> </w:t>
      </w:r>
      <w:r>
        <w:rPr>
          <w:w w:val="105"/>
          <w:sz w:val="23"/>
        </w:rPr>
        <w:t>"Resident" shall</w:t>
      </w:r>
      <w:r>
        <w:rPr>
          <w:spacing w:val="-4"/>
          <w:w w:val="105"/>
          <w:sz w:val="23"/>
        </w:rPr>
        <w:t xml:space="preserve"> </w:t>
      </w:r>
      <w:r>
        <w:rPr>
          <w:w w:val="105"/>
          <w:sz w:val="23"/>
        </w:rPr>
        <w:t>mean any person who resides on</w:t>
      </w:r>
      <w:r>
        <w:rPr>
          <w:spacing w:val="-5"/>
          <w:w w:val="105"/>
          <w:sz w:val="23"/>
        </w:rPr>
        <w:t xml:space="preserve"> </w:t>
      </w:r>
      <w:r>
        <w:rPr>
          <w:w w:val="105"/>
          <w:sz w:val="23"/>
        </w:rPr>
        <w:t xml:space="preserve">a Unit within the Project </w:t>
      </w:r>
      <w:proofErr w:type="gramStart"/>
      <w:r>
        <w:rPr>
          <w:w w:val="105"/>
          <w:sz w:val="23"/>
        </w:rPr>
        <w:t>whether or not</w:t>
      </w:r>
      <w:proofErr w:type="gramEnd"/>
      <w:r>
        <w:rPr>
          <w:w w:val="105"/>
          <w:sz w:val="23"/>
        </w:rPr>
        <w:t xml:space="preserve"> such person is an Owner as defined in Section 1.28 above.</w:t>
      </w:r>
    </w:p>
    <w:p w14:paraId="6F3082FA" w14:textId="77777777" w:rsidR="00073D30" w:rsidRDefault="00073D30">
      <w:pPr>
        <w:pStyle w:val="BodyText"/>
        <w:spacing w:before="3"/>
      </w:pPr>
    </w:p>
    <w:p w14:paraId="331DA230" w14:textId="77777777" w:rsidR="00073D30" w:rsidRDefault="00000000">
      <w:pPr>
        <w:pStyle w:val="ListParagraph"/>
        <w:numPr>
          <w:ilvl w:val="1"/>
          <w:numId w:val="30"/>
        </w:numPr>
        <w:tabs>
          <w:tab w:val="left" w:pos="2986"/>
        </w:tabs>
        <w:spacing w:line="254" w:lineRule="auto"/>
        <w:ind w:left="2981" w:right="459" w:hanging="746"/>
        <w:jc w:val="both"/>
        <w:rPr>
          <w:sz w:val="23"/>
        </w:rPr>
      </w:pPr>
      <w:r>
        <w:rPr>
          <w:w w:val="105"/>
          <w:sz w:val="23"/>
          <w:u w:val="thick"/>
        </w:rPr>
        <w:t>Rules</w:t>
      </w:r>
      <w:r>
        <w:rPr>
          <w:w w:val="105"/>
          <w:sz w:val="23"/>
        </w:rPr>
        <w:t>.</w:t>
      </w:r>
      <w:r>
        <w:rPr>
          <w:spacing w:val="40"/>
          <w:w w:val="105"/>
          <w:sz w:val="23"/>
        </w:rPr>
        <w:t xml:space="preserve"> </w:t>
      </w:r>
      <w:r>
        <w:rPr>
          <w:w w:val="105"/>
          <w:sz w:val="23"/>
        </w:rPr>
        <w:t>"Rules" shall mean the rules and regulations governing the use, occupancy, management,</w:t>
      </w:r>
      <w:r>
        <w:rPr>
          <w:spacing w:val="34"/>
          <w:w w:val="105"/>
          <w:sz w:val="23"/>
        </w:rPr>
        <w:t xml:space="preserve"> </w:t>
      </w:r>
      <w:proofErr w:type="gramStart"/>
      <w:r>
        <w:rPr>
          <w:w w:val="105"/>
          <w:sz w:val="23"/>
        </w:rPr>
        <w:t>administration</w:t>
      </w:r>
      <w:proofErr w:type="gramEnd"/>
      <w:r>
        <w:rPr>
          <w:w w:val="105"/>
          <w:sz w:val="23"/>
        </w:rPr>
        <w:t xml:space="preserve"> and</w:t>
      </w:r>
      <w:r>
        <w:rPr>
          <w:spacing w:val="37"/>
          <w:w w:val="105"/>
          <w:sz w:val="23"/>
        </w:rPr>
        <w:t xml:space="preserve"> </w:t>
      </w:r>
      <w:r>
        <w:rPr>
          <w:w w:val="105"/>
          <w:sz w:val="23"/>
        </w:rPr>
        <w:t>operation of</w:t>
      </w:r>
      <w:r>
        <w:rPr>
          <w:spacing w:val="34"/>
          <w:w w:val="105"/>
          <w:sz w:val="23"/>
        </w:rPr>
        <w:t xml:space="preserve"> </w:t>
      </w:r>
      <w:r>
        <w:rPr>
          <w:w w:val="105"/>
          <w:sz w:val="23"/>
        </w:rPr>
        <w:t>the</w:t>
      </w:r>
    </w:p>
    <w:p w14:paraId="12E3DE89" w14:textId="77777777" w:rsidR="00073D30" w:rsidRDefault="00073D30">
      <w:pPr>
        <w:spacing w:line="254" w:lineRule="auto"/>
        <w:jc w:val="both"/>
        <w:rPr>
          <w:sz w:val="23"/>
        </w:rPr>
        <w:sectPr w:rsidR="00073D30">
          <w:pgSz w:w="12200" w:h="15800"/>
          <w:pgMar w:top="1400" w:right="1060" w:bottom="1060" w:left="400" w:header="0" w:footer="904" w:gutter="0"/>
          <w:cols w:space="720"/>
        </w:sectPr>
      </w:pPr>
    </w:p>
    <w:p w14:paraId="4ADCF21B" w14:textId="77777777" w:rsidR="00073D30" w:rsidRDefault="00000000">
      <w:pPr>
        <w:spacing w:before="71" w:line="237" w:lineRule="auto"/>
        <w:ind w:left="3146" w:right="305" w:hanging="4"/>
        <w:rPr>
          <w:sz w:val="24"/>
        </w:rPr>
      </w:pPr>
      <w:r>
        <w:rPr>
          <w:w w:val="105"/>
          <w:sz w:val="24"/>
        </w:rPr>
        <w:lastRenderedPageBreak/>
        <w:t>Project</w:t>
      </w:r>
      <w:r>
        <w:rPr>
          <w:spacing w:val="-4"/>
          <w:w w:val="105"/>
          <w:sz w:val="24"/>
        </w:rPr>
        <w:t xml:space="preserve"> </w:t>
      </w:r>
      <w:r>
        <w:rPr>
          <w:w w:val="105"/>
          <w:sz w:val="24"/>
        </w:rPr>
        <w:t>or</w:t>
      </w:r>
      <w:r>
        <w:rPr>
          <w:spacing w:val="-6"/>
          <w:w w:val="105"/>
          <w:sz w:val="24"/>
        </w:rPr>
        <w:t xml:space="preserve"> </w:t>
      </w:r>
      <w:r>
        <w:rPr>
          <w:w w:val="105"/>
          <w:sz w:val="24"/>
        </w:rPr>
        <w:t>any</w:t>
      </w:r>
      <w:r>
        <w:rPr>
          <w:spacing w:val="-14"/>
          <w:w w:val="105"/>
          <w:sz w:val="24"/>
        </w:rPr>
        <w:t xml:space="preserve"> </w:t>
      </w:r>
      <w:r>
        <w:rPr>
          <w:w w:val="105"/>
          <w:sz w:val="24"/>
        </w:rPr>
        <w:t>part</w:t>
      </w:r>
      <w:r>
        <w:rPr>
          <w:spacing w:val="-11"/>
          <w:w w:val="105"/>
          <w:sz w:val="24"/>
        </w:rPr>
        <w:t xml:space="preserve"> </w:t>
      </w:r>
      <w:r>
        <w:rPr>
          <w:w w:val="105"/>
          <w:sz w:val="24"/>
        </w:rPr>
        <w:t>thereof</w:t>
      </w:r>
      <w:r>
        <w:rPr>
          <w:spacing w:val="-2"/>
          <w:w w:val="105"/>
          <w:sz w:val="24"/>
        </w:rPr>
        <w:t xml:space="preserve"> </w:t>
      </w:r>
      <w:r>
        <w:rPr>
          <w:w w:val="105"/>
          <w:sz w:val="24"/>
        </w:rPr>
        <w:t>as</w:t>
      </w:r>
      <w:r>
        <w:rPr>
          <w:spacing w:val="-18"/>
          <w:w w:val="105"/>
          <w:sz w:val="24"/>
        </w:rPr>
        <w:t xml:space="preserve"> </w:t>
      </w:r>
      <w:r>
        <w:rPr>
          <w:w w:val="105"/>
          <w:sz w:val="24"/>
        </w:rPr>
        <w:t>adopted</w:t>
      </w:r>
      <w:r>
        <w:rPr>
          <w:spacing w:val="-15"/>
          <w:w w:val="105"/>
          <w:sz w:val="24"/>
        </w:rPr>
        <w:t xml:space="preserve"> </w:t>
      </w:r>
      <w:r>
        <w:rPr>
          <w:w w:val="105"/>
          <w:sz w:val="24"/>
        </w:rPr>
        <w:t>and</w:t>
      </w:r>
      <w:r>
        <w:rPr>
          <w:spacing w:val="-18"/>
          <w:w w:val="105"/>
          <w:sz w:val="24"/>
        </w:rPr>
        <w:t xml:space="preserve"> </w:t>
      </w:r>
      <w:r>
        <w:rPr>
          <w:w w:val="105"/>
          <w:sz w:val="24"/>
        </w:rPr>
        <w:t>published</w:t>
      </w:r>
      <w:r>
        <w:rPr>
          <w:spacing w:val="-2"/>
          <w:w w:val="105"/>
          <w:sz w:val="24"/>
        </w:rPr>
        <w:t xml:space="preserve"> </w:t>
      </w:r>
      <w:r>
        <w:rPr>
          <w:w w:val="105"/>
          <w:sz w:val="24"/>
        </w:rPr>
        <w:t>by</w:t>
      </w:r>
      <w:r>
        <w:rPr>
          <w:spacing w:val="-18"/>
          <w:w w:val="105"/>
          <w:sz w:val="24"/>
        </w:rPr>
        <w:t xml:space="preserve"> </w:t>
      </w:r>
      <w:r>
        <w:rPr>
          <w:w w:val="105"/>
          <w:sz w:val="24"/>
        </w:rPr>
        <w:t>the</w:t>
      </w:r>
      <w:r>
        <w:rPr>
          <w:spacing w:val="-9"/>
          <w:w w:val="105"/>
          <w:sz w:val="24"/>
        </w:rPr>
        <w:t xml:space="preserve"> </w:t>
      </w:r>
      <w:r>
        <w:rPr>
          <w:w w:val="105"/>
          <w:sz w:val="24"/>
        </w:rPr>
        <w:t>Board of Directors from time</w:t>
      </w:r>
      <w:r>
        <w:rPr>
          <w:spacing w:val="-3"/>
          <w:w w:val="105"/>
          <w:sz w:val="24"/>
        </w:rPr>
        <w:t xml:space="preserve"> </w:t>
      </w:r>
      <w:r>
        <w:rPr>
          <w:w w:val="105"/>
          <w:sz w:val="24"/>
        </w:rPr>
        <w:t>to time.</w:t>
      </w:r>
    </w:p>
    <w:p w14:paraId="1940C277" w14:textId="77777777" w:rsidR="00073D30" w:rsidRDefault="00073D30">
      <w:pPr>
        <w:pStyle w:val="BodyText"/>
        <w:spacing w:before="2"/>
        <w:rPr>
          <w:sz w:val="26"/>
        </w:rPr>
      </w:pPr>
    </w:p>
    <w:p w14:paraId="6470FBBC" w14:textId="77777777" w:rsidR="00073D30" w:rsidRDefault="00000000">
      <w:pPr>
        <w:pStyle w:val="ListParagraph"/>
        <w:numPr>
          <w:ilvl w:val="1"/>
          <w:numId w:val="30"/>
        </w:numPr>
        <w:tabs>
          <w:tab w:val="left" w:pos="3135"/>
          <w:tab w:val="left" w:pos="3136"/>
          <w:tab w:val="left" w:pos="3827"/>
          <w:tab w:val="left" w:pos="4304"/>
          <w:tab w:val="left" w:pos="4527"/>
          <w:tab w:val="left" w:pos="4648"/>
          <w:tab w:val="left" w:pos="5291"/>
          <w:tab w:val="left" w:pos="5472"/>
          <w:tab w:val="left" w:pos="5973"/>
          <w:tab w:val="left" w:pos="6568"/>
          <w:tab w:val="left" w:pos="7415"/>
          <w:tab w:val="left" w:pos="7776"/>
          <w:tab w:val="left" w:pos="8013"/>
          <w:tab w:val="left" w:pos="8759"/>
          <w:tab w:val="left" w:pos="9249"/>
          <w:tab w:val="left" w:pos="9545"/>
          <w:tab w:val="left" w:pos="10018"/>
        </w:tabs>
        <w:spacing w:before="1" w:line="244" w:lineRule="auto"/>
        <w:ind w:left="3063" w:right="303" w:hanging="663"/>
        <w:jc w:val="left"/>
        <w:rPr>
          <w:sz w:val="24"/>
        </w:rPr>
      </w:pPr>
      <w:r>
        <w:tab/>
      </w:r>
      <w:proofErr w:type="gramStart"/>
      <w:r>
        <w:rPr>
          <w:sz w:val="24"/>
          <w:u w:val="thick"/>
        </w:rPr>
        <w:t>Unit:</w:t>
      </w:r>
      <w:r>
        <w:rPr>
          <w:sz w:val="24"/>
        </w:rPr>
        <w:t>.</w:t>
      </w:r>
      <w:proofErr w:type="gramEnd"/>
      <w:r>
        <w:rPr>
          <w:spacing w:val="80"/>
          <w:w w:val="150"/>
          <w:sz w:val="24"/>
        </w:rPr>
        <w:t xml:space="preserve"> </w:t>
      </w:r>
      <w:r>
        <w:rPr>
          <w:sz w:val="24"/>
        </w:rPr>
        <w:t>"Unit"</w:t>
      </w:r>
      <w:r>
        <w:rPr>
          <w:spacing w:val="40"/>
          <w:sz w:val="24"/>
        </w:rPr>
        <w:t xml:space="preserve"> </w:t>
      </w:r>
      <w:r>
        <w:rPr>
          <w:sz w:val="24"/>
        </w:rPr>
        <w:t>shall mean the elements</w:t>
      </w:r>
      <w:r>
        <w:rPr>
          <w:spacing w:val="40"/>
          <w:sz w:val="24"/>
        </w:rPr>
        <w:t xml:space="preserve"> </w:t>
      </w:r>
      <w:r>
        <w:rPr>
          <w:sz w:val="24"/>
        </w:rPr>
        <w:t>of</w:t>
      </w:r>
      <w:r>
        <w:rPr>
          <w:spacing w:val="40"/>
          <w:sz w:val="24"/>
        </w:rPr>
        <w:t xml:space="preserve"> </w:t>
      </w:r>
      <w:r>
        <w:rPr>
          <w:sz w:val="24"/>
        </w:rPr>
        <w:t>a Condominium</w:t>
      </w:r>
      <w:r>
        <w:rPr>
          <w:spacing w:val="40"/>
          <w:sz w:val="24"/>
        </w:rPr>
        <w:t xml:space="preserve"> </w:t>
      </w:r>
      <w:r>
        <w:rPr>
          <w:sz w:val="24"/>
        </w:rPr>
        <w:t>that</w:t>
      </w:r>
      <w:r>
        <w:rPr>
          <w:spacing w:val="40"/>
          <w:sz w:val="24"/>
        </w:rPr>
        <w:t xml:space="preserve"> </w:t>
      </w:r>
      <w:r>
        <w:rPr>
          <w:sz w:val="24"/>
        </w:rPr>
        <w:t>are not</w:t>
      </w:r>
      <w:r>
        <w:rPr>
          <w:spacing w:val="40"/>
          <w:sz w:val="24"/>
        </w:rPr>
        <w:t xml:space="preserve"> </w:t>
      </w:r>
      <w:r>
        <w:rPr>
          <w:sz w:val="24"/>
        </w:rPr>
        <w:t>owned</w:t>
      </w:r>
      <w:r>
        <w:rPr>
          <w:spacing w:val="40"/>
          <w:sz w:val="24"/>
        </w:rPr>
        <w:t xml:space="preserve"> </w:t>
      </w:r>
      <w:r>
        <w:rPr>
          <w:sz w:val="24"/>
        </w:rPr>
        <w:t>by</w:t>
      </w:r>
      <w:r>
        <w:rPr>
          <w:spacing w:val="40"/>
          <w:sz w:val="24"/>
        </w:rPr>
        <w:t xml:space="preserve"> </w:t>
      </w:r>
      <w:r>
        <w:rPr>
          <w:sz w:val="24"/>
        </w:rPr>
        <w:t>the</w:t>
      </w:r>
      <w:r>
        <w:rPr>
          <w:spacing w:val="40"/>
          <w:sz w:val="24"/>
        </w:rPr>
        <w:t xml:space="preserve"> </w:t>
      </w:r>
      <w:r>
        <w:rPr>
          <w:sz w:val="24"/>
        </w:rPr>
        <w:t>Association</w:t>
      </w:r>
      <w:r>
        <w:rPr>
          <w:spacing w:val="80"/>
          <w:sz w:val="24"/>
        </w:rPr>
        <w:t xml:space="preserve"> </w:t>
      </w:r>
      <w:r>
        <w:rPr>
          <w:sz w:val="24"/>
        </w:rPr>
        <w:t>or</w:t>
      </w:r>
      <w:r>
        <w:rPr>
          <w:spacing w:val="40"/>
          <w:sz w:val="24"/>
        </w:rPr>
        <w:t xml:space="preserve"> </w:t>
      </w:r>
      <w:r>
        <w:rPr>
          <w:sz w:val="24"/>
        </w:rPr>
        <w:t>in</w:t>
      </w:r>
      <w:r>
        <w:rPr>
          <w:spacing w:val="40"/>
          <w:sz w:val="24"/>
        </w:rPr>
        <w:t xml:space="preserve"> </w:t>
      </w:r>
      <w:r>
        <w:rPr>
          <w:sz w:val="24"/>
        </w:rPr>
        <w:t>common</w:t>
      </w:r>
      <w:r>
        <w:rPr>
          <w:spacing w:val="40"/>
          <w:sz w:val="24"/>
        </w:rPr>
        <w:t xml:space="preserve"> </w:t>
      </w:r>
      <w:r>
        <w:rPr>
          <w:sz w:val="24"/>
        </w:rPr>
        <w:t>with</w:t>
      </w:r>
      <w:r>
        <w:rPr>
          <w:spacing w:val="40"/>
          <w:sz w:val="24"/>
        </w:rPr>
        <w:t xml:space="preserve"> </w:t>
      </w:r>
      <w:r>
        <w:rPr>
          <w:sz w:val="24"/>
        </w:rPr>
        <w:t>the</w:t>
      </w:r>
      <w:r>
        <w:rPr>
          <w:spacing w:val="40"/>
          <w:sz w:val="24"/>
        </w:rPr>
        <w:t xml:space="preserve"> </w:t>
      </w:r>
      <w:r>
        <w:rPr>
          <w:sz w:val="24"/>
        </w:rPr>
        <w:t>Owners</w:t>
      </w:r>
      <w:r>
        <w:rPr>
          <w:spacing w:val="40"/>
          <w:sz w:val="24"/>
        </w:rPr>
        <w:t xml:space="preserve"> </w:t>
      </w:r>
      <w:r>
        <w:rPr>
          <w:sz w:val="24"/>
        </w:rPr>
        <w:t>of the other Condominiums</w:t>
      </w:r>
      <w:r>
        <w:rPr>
          <w:spacing w:val="40"/>
          <w:sz w:val="24"/>
        </w:rPr>
        <w:t xml:space="preserve"> </w:t>
      </w:r>
      <w:r>
        <w:rPr>
          <w:sz w:val="24"/>
        </w:rPr>
        <w:t>in the Project,</w:t>
      </w:r>
      <w:r>
        <w:rPr>
          <w:spacing w:val="40"/>
          <w:sz w:val="24"/>
        </w:rPr>
        <w:t xml:space="preserve"> </w:t>
      </w:r>
      <w:r>
        <w:rPr>
          <w:sz w:val="24"/>
        </w:rPr>
        <w:t>which</w:t>
      </w:r>
      <w:r>
        <w:rPr>
          <w:spacing w:val="40"/>
          <w:sz w:val="24"/>
        </w:rPr>
        <w:t xml:space="preserve"> </w:t>
      </w:r>
      <w:r>
        <w:rPr>
          <w:sz w:val="24"/>
        </w:rPr>
        <w:t>Units</w:t>
      </w:r>
      <w:r>
        <w:rPr>
          <w:spacing w:val="40"/>
          <w:sz w:val="24"/>
        </w:rPr>
        <w:t xml:space="preserve"> </w:t>
      </w:r>
      <w:r>
        <w:rPr>
          <w:sz w:val="24"/>
        </w:rPr>
        <w:t>are shown</w:t>
      </w:r>
      <w:r>
        <w:rPr>
          <w:spacing w:val="40"/>
          <w:sz w:val="24"/>
        </w:rPr>
        <w:t xml:space="preserve"> </w:t>
      </w:r>
      <w:r>
        <w:rPr>
          <w:sz w:val="24"/>
        </w:rPr>
        <w:t>as separately</w:t>
      </w:r>
      <w:r>
        <w:rPr>
          <w:spacing w:val="40"/>
          <w:sz w:val="24"/>
        </w:rPr>
        <w:t xml:space="preserve"> </w:t>
      </w:r>
      <w:r>
        <w:rPr>
          <w:sz w:val="24"/>
        </w:rPr>
        <w:t>designated</w:t>
      </w:r>
      <w:r>
        <w:rPr>
          <w:spacing w:val="40"/>
          <w:sz w:val="24"/>
        </w:rPr>
        <w:t xml:space="preserve"> </w:t>
      </w:r>
      <w:r>
        <w:rPr>
          <w:sz w:val="24"/>
        </w:rPr>
        <w:t>and numbered</w:t>
      </w:r>
      <w:r>
        <w:rPr>
          <w:spacing w:val="40"/>
          <w:sz w:val="24"/>
        </w:rPr>
        <w:t xml:space="preserve"> </w:t>
      </w:r>
      <w:r>
        <w:rPr>
          <w:sz w:val="24"/>
        </w:rPr>
        <w:t xml:space="preserve">areas on the Condominium </w:t>
      </w:r>
      <w:r>
        <w:rPr>
          <w:spacing w:val="-2"/>
          <w:sz w:val="24"/>
        </w:rPr>
        <w:t>Plan.</w:t>
      </w:r>
      <w:r>
        <w:rPr>
          <w:sz w:val="24"/>
        </w:rPr>
        <w:tab/>
        <w:t>Each</w:t>
      </w:r>
      <w:r>
        <w:rPr>
          <w:spacing w:val="40"/>
          <w:sz w:val="24"/>
        </w:rPr>
        <w:t xml:space="preserve"> </w:t>
      </w:r>
      <w:r>
        <w:rPr>
          <w:sz w:val="24"/>
        </w:rPr>
        <w:t>Unit</w:t>
      </w:r>
      <w:r>
        <w:rPr>
          <w:spacing w:val="40"/>
          <w:sz w:val="24"/>
        </w:rPr>
        <w:t xml:space="preserve"> </w:t>
      </w:r>
      <w:r>
        <w:rPr>
          <w:sz w:val="24"/>
        </w:rPr>
        <w:t>consists</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interior</w:t>
      </w:r>
      <w:r>
        <w:rPr>
          <w:spacing w:val="40"/>
          <w:sz w:val="24"/>
        </w:rPr>
        <w:t xml:space="preserve"> </w:t>
      </w:r>
      <w:r>
        <w:rPr>
          <w:sz w:val="24"/>
        </w:rPr>
        <w:t>space</w:t>
      </w:r>
      <w:r>
        <w:rPr>
          <w:spacing w:val="40"/>
          <w:sz w:val="24"/>
        </w:rPr>
        <w:t xml:space="preserve"> </w:t>
      </w:r>
      <w:r>
        <w:rPr>
          <w:sz w:val="24"/>
        </w:rPr>
        <w:t>bounded</w:t>
      </w:r>
      <w:r>
        <w:rPr>
          <w:spacing w:val="40"/>
          <w:sz w:val="24"/>
        </w:rPr>
        <w:t xml:space="preserve"> </w:t>
      </w:r>
      <w:r>
        <w:rPr>
          <w:sz w:val="24"/>
        </w:rPr>
        <w:t>by</w:t>
      </w:r>
      <w:r>
        <w:rPr>
          <w:spacing w:val="40"/>
          <w:sz w:val="24"/>
        </w:rPr>
        <w:t xml:space="preserve"> </w:t>
      </w:r>
      <w:r>
        <w:rPr>
          <w:sz w:val="24"/>
        </w:rPr>
        <w:t>and contained</w:t>
      </w:r>
      <w:r>
        <w:rPr>
          <w:spacing w:val="40"/>
          <w:sz w:val="24"/>
        </w:rPr>
        <w:t xml:space="preserve"> </w:t>
      </w:r>
      <w:r>
        <w:rPr>
          <w:sz w:val="24"/>
        </w:rPr>
        <w:t>within</w:t>
      </w:r>
      <w:r>
        <w:rPr>
          <w:spacing w:val="40"/>
          <w:sz w:val="24"/>
        </w:rPr>
        <w:t xml:space="preserve"> </w:t>
      </w:r>
      <w:r>
        <w:rPr>
          <w:sz w:val="24"/>
        </w:rPr>
        <w:t>the</w:t>
      </w:r>
      <w:r>
        <w:rPr>
          <w:spacing w:val="40"/>
          <w:sz w:val="24"/>
        </w:rPr>
        <w:t xml:space="preserve"> </w:t>
      </w:r>
      <w:r>
        <w:rPr>
          <w:sz w:val="24"/>
        </w:rPr>
        <w:t>interior</w:t>
      </w:r>
      <w:r>
        <w:rPr>
          <w:spacing w:val="40"/>
          <w:sz w:val="24"/>
        </w:rPr>
        <w:t xml:space="preserve"> </w:t>
      </w:r>
      <w:r>
        <w:rPr>
          <w:sz w:val="24"/>
        </w:rPr>
        <w:t>unfinished</w:t>
      </w:r>
      <w:r>
        <w:rPr>
          <w:spacing w:val="40"/>
          <w:sz w:val="24"/>
        </w:rPr>
        <w:t xml:space="preserve"> </w:t>
      </w:r>
      <w:r>
        <w:rPr>
          <w:sz w:val="24"/>
        </w:rPr>
        <w:t>surfaces</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perimeter walls, floors, ceilings, windows and window frames, doors, exterior front</w:t>
      </w:r>
      <w:r>
        <w:rPr>
          <w:spacing w:val="40"/>
          <w:sz w:val="24"/>
        </w:rPr>
        <w:t xml:space="preserve"> </w:t>
      </w:r>
      <w:r>
        <w:rPr>
          <w:sz w:val="24"/>
        </w:rPr>
        <w:t>and/or</w:t>
      </w:r>
      <w:r>
        <w:rPr>
          <w:spacing w:val="40"/>
          <w:sz w:val="24"/>
        </w:rPr>
        <w:t xml:space="preserve"> </w:t>
      </w:r>
      <w:r>
        <w:rPr>
          <w:sz w:val="24"/>
        </w:rPr>
        <w:t>rear</w:t>
      </w:r>
      <w:r>
        <w:rPr>
          <w:spacing w:val="40"/>
          <w:sz w:val="24"/>
        </w:rPr>
        <w:t xml:space="preserve"> </w:t>
      </w:r>
      <w:r>
        <w:rPr>
          <w:sz w:val="24"/>
        </w:rPr>
        <w:t>utility</w:t>
      </w:r>
      <w:r>
        <w:rPr>
          <w:spacing w:val="40"/>
          <w:sz w:val="24"/>
        </w:rPr>
        <w:t xml:space="preserve"> </w:t>
      </w:r>
      <w:r>
        <w:rPr>
          <w:sz w:val="24"/>
        </w:rPr>
        <w:t>doors</w:t>
      </w:r>
      <w:r>
        <w:rPr>
          <w:spacing w:val="40"/>
          <w:sz w:val="24"/>
        </w:rPr>
        <w:t xml:space="preserve"> </w:t>
      </w:r>
      <w:r>
        <w:rPr>
          <w:sz w:val="24"/>
        </w:rPr>
        <w:t>exclusive</w:t>
      </w:r>
      <w:r>
        <w:rPr>
          <w:spacing w:val="40"/>
          <w:sz w:val="24"/>
        </w:rPr>
        <w:t xml:space="preserve"> </w:t>
      </w:r>
      <w:r>
        <w:rPr>
          <w:sz w:val="24"/>
        </w:rPr>
        <w:t>to</w:t>
      </w:r>
      <w:r>
        <w:rPr>
          <w:spacing w:val="80"/>
          <w:sz w:val="24"/>
        </w:rPr>
        <w:t xml:space="preserve"> </w:t>
      </w:r>
      <w:r>
        <w:rPr>
          <w:sz w:val="24"/>
        </w:rPr>
        <w:t>the</w:t>
      </w:r>
      <w:r>
        <w:rPr>
          <w:spacing w:val="40"/>
          <w:sz w:val="24"/>
        </w:rPr>
        <w:t xml:space="preserve"> </w:t>
      </w:r>
      <w:r>
        <w:rPr>
          <w:sz w:val="24"/>
        </w:rPr>
        <w:t>Unit,</w:t>
      </w:r>
      <w:r>
        <w:rPr>
          <w:spacing w:val="40"/>
          <w:sz w:val="24"/>
        </w:rPr>
        <w:t xml:space="preserve"> </w:t>
      </w:r>
      <w:r>
        <w:rPr>
          <w:sz w:val="24"/>
        </w:rPr>
        <w:t>door</w:t>
      </w:r>
      <w:r>
        <w:rPr>
          <w:spacing w:val="40"/>
          <w:sz w:val="24"/>
        </w:rPr>
        <w:t xml:space="preserve"> </w:t>
      </w:r>
      <w:r>
        <w:rPr>
          <w:sz w:val="24"/>
        </w:rPr>
        <w:t>frames and</w:t>
      </w:r>
      <w:r>
        <w:rPr>
          <w:spacing w:val="40"/>
          <w:sz w:val="24"/>
        </w:rPr>
        <w:t xml:space="preserve"> </w:t>
      </w:r>
      <w:r>
        <w:rPr>
          <w:sz w:val="24"/>
        </w:rPr>
        <w:t>trim,</w:t>
      </w:r>
      <w:r>
        <w:rPr>
          <w:spacing w:val="80"/>
          <w:sz w:val="24"/>
        </w:rPr>
        <w:t xml:space="preserve"> </w:t>
      </w:r>
      <w:r>
        <w:rPr>
          <w:sz w:val="24"/>
        </w:rPr>
        <w:t>of</w:t>
      </w:r>
      <w:r>
        <w:rPr>
          <w:spacing w:val="80"/>
          <w:sz w:val="24"/>
        </w:rPr>
        <w:t xml:space="preserve"> </w:t>
      </w:r>
      <w:r>
        <w:rPr>
          <w:sz w:val="24"/>
        </w:rPr>
        <w:t>each</w:t>
      </w:r>
      <w:r>
        <w:rPr>
          <w:spacing w:val="80"/>
          <w:sz w:val="24"/>
        </w:rPr>
        <w:t xml:space="preserve"> </w:t>
      </w:r>
      <w:r>
        <w:rPr>
          <w:sz w:val="24"/>
        </w:rPr>
        <w:t>of</w:t>
      </w:r>
      <w:r>
        <w:rPr>
          <w:spacing w:val="80"/>
          <w:sz w:val="24"/>
        </w:rPr>
        <w:t xml:space="preserve"> </w:t>
      </w:r>
      <w:r>
        <w:rPr>
          <w:sz w:val="24"/>
        </w:rPr>
        <w:t>such</w:t>
      </w:r>
      <w:r>
        <w:rPr>
          <w:spacing w:val="80"/>
          <w:sz w:val="24"/>
        </w:rPr>
        <w:t xml:space="preserve"> </w:t>
      </w:r>
      <w:r>
        <w:rPr>
          <w:sz w:val="24"/>
        </w:rPr>
        <w:t>interior</w:t>
      </w:r>
      <w:r>
        <w:rPr>
          <w:spacing w:val="80"/>
          <w:sz w:val="24"/>
        </w:rPr>
        <w:t xml:space="preserve"> </w:t>
      </w:r>
      <w:r>
        <w:rPr>
          <w:sz w:val="24"/>
        </w:rPr>
        <w:t>spaces</w:t>
      </w:r>
      <w:r>
        <w:rPr>
          <w:spacing w:val="80"/>
          <w:sz w:val="24"/>
        </w:rPr>
        <w:t xml:space="preserve"> </w:t>
      </w:r>
      <w:r>
        <w:rPr>
          <w:sz w:val="24"/>
        </w:rPr>
        <w:t>including</w:t>
      </w:r>
      <w:r>
        <w:rPr>
          <w:spacing w:val="40"/>
          <w:sz w:val="24"/>
        </w:rPr>
        <w:t xml:space="preserve"> </w:t>
      </w:r>
      <w:r>
        <w:rPr>
          <w:sz w:val="24"/>
        </w:rPr>
        <w:t>the</w:t>
      </w:r>
      <w:r>
        <w:rPr>
          <w:spacing w:val="79"/>
          <w:sz w:val="24"/>
        </w:rPr>
        <w:t xml:space="preserve"> </w:t>
      </w:r>
      <w:r>
        <w:rPr>
          <w:sz w:val="24"/>
        </w:rPr>
        <w:t>interior garage area;</w:t>
      </w:r>
      <w:r>
        <w:rPr>
          <w:spacing w:val="40"/>
          <w:sz w:val="24"/>
        </w:rPr>
        <w:t xml:space="preserve"> </w:t>
      </w:r>
      <w:r>
        <w:rPr>
          <w:sz w:val="24"/>
        </w:rPr>
        <w:t>provided,</w:t>
      </w:r>
      <w:r>
        <w:rPr>
          <w:spacing w:val="40"/>
          <w:sz w:val="24"/>
        </w:rPr>
        <w:t xml:space="preserve"> </w:t>
      </w:r>
      <w:r>
        <w:rPr>
          <w:sz w:val="24"/>
        </w:rPr>
        <w:t>however,</w:t>
      </w:r>
      <w:r>
        <w:rPr>
          <w:spacing w:val="40"/>
          <w:sz w:val="24"/>
        </w:rPr>
        <w:t xml:space="preserve"> </w:t>
      </w:r>
      <w:r>
        <w:rPr>
          <w:sz w:val="24"/>
        </w:rPr>
        <w:t>that</w:t>
      </w:r>
      <w:r>
        <w:rPr>
          <w:spacing w:val="40"/>
          <w:sz w:val="24"/>
        </w:rPr>
        <w:t xml:space="preserve"> </w:t>
      </w:r>
      <w:r>
        <w:rPr>
          <w:sz w:val="24"/>
        </w:rPr>
        <w:t>bearing</w:t>
      </w:r>
      <w:r>
        <w:rPr>
          <w:spacing w:val="40"/>
          <w:sz w:val="24"/>
        </w:rPr>
        <w:t xml:space="preserve"> </w:t>
      </w:r>
      <w:r>
        <w:rPr>
          <w:sz w:val="24"/>
        </w:rPr>
        <w:t>walls located</w:t>
      </w:r>
      <w:r>
        <w:rPr>
          <w:spacing w:val="40"/>
          <w:sz w:val="24"/>
        </w:rPr>
        <w:t xml:space="preserve"> </w:t>
      </w:r>
      <w:r>
        <w:rPr>
          <w:sz w:val="24"/>
        </w:rPr>
        <w:t xml:space="preserve">within the aforesaid boundaries of a Unit (except for the finished surfaces </w:t>
      </w:r>
      <w:proofErr w:type="spellStart"/>
      <w:r>
        <w:rPr>
          <w:sz w:val="24"/>
        </w:rPr>
        <w:t>thereo</w:t>
      </w:r>
      <w:proofErr w:type="spellEnd"/>
      <w:r>
        <w:rPr>
          <w:spacing w:val="40"/>
          <w:sz w:val="24"/>
        </w:rPr>
        <w:t xml:space="preserve"> </w:t>
      </w:r>
      <w:r>
        <w:rPr>
          <w:sz w:val="24"/>
        </w:rPr>
        <w:t>are Common</w:t>
      </w:r>
      <w:r>
        <w:rPr>
          <w:spacing w:val="40"/>
          <w:sz w:val="24"/>
        </w:rPr>
        <w:t xml:space="preserve"> </w:t>
      </w:r>
      <w:r>
        <w:rPr>
          <w:sz w:val="24"/>
        </w:rPr>
        <w:t>Area and not part</w:t>
      </w:r>
      <w:r>
        <w:rPr>
          <w:spacing w:val="40"/>
          <w:sz w:val="24"/>
        </w:rPr>
        <w:t xml:space="preserve"> </w:t>
      </w:r>
      <w:r>
        <w:rPr>
          <w:sz w:val="24"/>
        </w:rPr>
        <w:t>of the Unit.</w:t>
      </w:r>
      <w:r>
        <w:rPr>
          <w:sz w:val="24"/>
        </w:rPr>
        <w:tab/>
      </w:r>
      <w:r>
        <w:rPr>
          <w:sz w:val="24"/>
        </w:rPr>
        <w:tab/>
        <w:t>Each</w:t>
      </w:r>
      <w:r>
        <w:rPr>
          <w:spacing w:val="40"/>
          <w:sz w:val="24"/>
        </w:rPr>
        <w:t xml:space="preserve"> </w:t>
      </w:r>
      <w:r>
        <w:rPr>
          <w:sz w:val="24"/>
        </w:rPr>
        <w:t>Unit includes</w:t>
      </w:r>
      <w:r>
        <w:rPr>
          <w:spacing w:val="40"/>
          <w:sz w:val="24"/>
        </w:rPr>
        <w:t xml:space="preserve"> </w:t>
      </w:r>
      <w:r>
        <w:rPr>
          <w:sz w:val="24"/>
        </w:rPr>
        <w:t>the</w:t>
      </w:r>
      <w:r>
        <w:rPr>
          <w:spacing w:val="40"/>
          <w:sz w:val="24"/>
        </w:rPr>
        <w:t xml:space="preserve"> </w:t>
      </w:r>
      <w:r>
        <w:rPr>
          <w:sz w:val="24"/>
        </w:rPr>
        <w:t>utility</w:t>
      </w:r>
      <w:r>
        <w:rPr>
          <w:spacing w:val="40"/>
          <w:sz w:val="24"/>
        </w:rPr>
        <w:t xml:space="preserve"> </w:t>
      </w:r>
      <w:r>
        <w:rPr>
          <w:sz w:val="24"/>
        </w:rPr>
        <w:t>installations,</w:t>
      </w:r>
      <w:r>
        <w:rPr>
          <w:spacing w:val="40"/>
          <w:sz w:val="24"/>
        </w:rPr>
        <w:t xml:space="preserve"> </w:t>
      </w:r>
      <w:r>
        <w:rPr>
          <w:sz w:val="24"/>
        </w:rPr>
        <w:t>fixtures,</w:t>
      </w:r>
      <w:r>
        <w:rPr>
          <w:spacing w:val="80"/>
          <w:sz w:val="24"/>
        </w:rPr>
        <w:t xml:space="preserve"> </w:t>
      </w:r>
      <w:r>
        <w:rPr>
          <w:sz w:val="24"/>
        </w:rPr>
        <w:t>and</w:t>
      </w:r>
      <w:r>
        <w:rPr>
          <w:spacing w:val="40"/>
          <w:sz w:val="24"/>
        </w:rPr>
        <w:t xml:space="preserve"> </w:t>
      </w:r>
      <w:r>
        <w:rPr>
          <w:sz w:val="24"/>
        </w:rPr>
        <w:t>appliances</w:t>
      </w:r>
      <w:r>
        <w:rPr>
          <w:spacing w:val="80"/>
          <w:sz w:val="24"/>
        </w:rPr>
        <w:t xml:space="preserve"> </w:t>
      </w:r>
      <w:r>
        <w:rPr>
          <w:sz w:val="24"/>
        </w:rPr>
        <w:t>located within</w:t>
      </w:r>
      <w:r>
        <w:rPr>
          <w:spacing w:val="80"/>
          <w:sz w:val="24"/>
        </w:rPr>
        <w:t xml:space="preserve"> </w:t>
      </w:r>
      <w:r>
        <w:rPr>
          <w:sz w:val="24"/>
        </w:rPr>
        <w:t>its</w:t>
      </w:r>
      <w:r>
        <w:rPr>
          <w:spacing w:val="80"/>
          <w:sz w:val="24"/>
        </w:rPr>
        <w:t xml:space="preserve"> </w:t>
      </w:r>
      <w:r>
        <w:rPr>
          <w:sz w:val="24"/>
        </w:rPr>
        <w:t>boundaries</w:t>
      </w:r>
      <w:r>
        <w:rPr>
          <w:spacing w:val="80"/>
          <w:sz w:val="24"/>
        </w:rPr>
        <w:t xml:space="preserve"> </w:t>
      </w:r>
      <w:r>
        <w:rPr>
          <w:sz w:val="24"/>
        </w:rPr>
        <w:t>and/or</w:t>
      </w:r>
      <w:r>
        <w:rPr>
          <w:spacing w:val="80"/>
          <w:sz w:val="24"/>
        </w:rPr>
        <w:t xml:space="preserve"> </w:t>
      </w:r>
      <w:r>
        <w:rPr>
          <w:sz w:val="24"/>
        </w:rPr>
        <w:t>which</w:t>
      </w:r>
      <w:r>
        <w:rPr>
          <w:spacing w:val="80"/>
          <w:sz w:val="24"/>
        </w:rPr>
        <w:t xml:space="preserve"> </w:t>
      </w:r>
      <w:r>
        <w:rPr>
          <w:sz w:val="24"/>
        </w:rPr>
        <w:t>exclusively</w:t>
      </w:r>
      <w:r>
        <w:rPr>
          <w:spacing w:val="80"/>
          <w:sz w:val="24"/>
        </w:rPr>
        <w:t xml:space="preserve"> </w:t>
      </w:r>
      <w:r>
        <w:rPr>
          <w:sz w:val="24"/>
        </w:rPr>
        <w:t>serve</w:t>
      </w:r>
      <w:r>
        <w:rPr>
          <w:spacing w:val="80"/>
          <w:sz w:val="24"/>
        </w:rPr>
        <w:t xml:space="preserve"> </w:t>
      </w:r>
      <w:r>
        <w:rPr>
          <w:sz w:val="24"/>
        </w:rPr>
        <w:t>the</w:t>
      </w:r>
      <w:r>
        <w:rPr>
          <w:spacing w:val="80"/>
          <w:w w:val="150"/>
          <w:sz w:val="24"/>
        </w:rPr>
        <w:t xml:space="preserve"> </w:t>
      </w:r>
      <w:r>
        <w:rPr>
          <w:sz w:val="24"/>
        </w:rPr>
        <w:t xml:space="preserve">Unit </w:t>
      </w:r>
      <w:r>
        <w:rPr>
          <w:spacing w:val="-2"/>
          <w:sz w:val="24"/>
        </w:rPr>
        <w:t>including,</w:t>
      </w:r>
      <w:r>
        <w:rPr>
          <w:sz w:val="24"/>
        </w:rPr>
        <w:tab/>
      </w:r>
      <w:r>
        <w:rPr>
          <w:spacing w:val="-2"/>
          <w:sz w:val="24"/>
        </w:rPr>
        <w:t>without</w:t>
      </w:r>
      <w:r>
        <w:rPr>
          <w:sz w:val="24"/>
        </w:rPr>
        <w:tab/>
        <w:t>limitation,</w:t>
      </w:r>
      <w:r>
        <w:rPr>
          <w:spacing w:val="80"/>
          <w:sz w:val="24"/>
        </w:rPr>
        <w:t xml:space="preserve"> </w:t>
      </w:r>
      <w:r>
        <w:rPr>
          <w:sz w:val="24"/>
        </w:rPr>
        <w:t>oven,</w:t>
      </w:r>
      <w:r>
        <w:rPr>
          <w:spacing w:val="80"/>
          <w:sz w:val="24"/>
        </w:rPr>
        <w:t xml:space="preserve"> </w:t>
      </w:r>
      <w:r>
        <w:rPr>
          <w:sz w:val="24"/>
        </w:rPr>
        <w:t>range</w:t>
      </w:r>
      <w:r>
        <w:rPr>
          <w:spacing w:val="80"/>
          <w:sz w:val="24"/>
        </w:rPr>
        <w:t xml:space="preserve"> </w:t>
      </w:r>
      <w:r>
        <w:rPr>
          <w:sz w:val="24"/>
        </w:rPr>
        <w:t>and</w:t>
      </w:r>
      <w:r>
        <w:rPr>
          <w:spacing w:val="80"/>
          <w:sz w:val="24"/>
        </w:rPr>
        <w:t xml:space="preserve"> </w:t>
      </w:r>
      <w:r>
        <w:rPr>
          <w:sz w:val="24"/>
        </w:rPr>
        <w:t>fans,</w:t>
      </w:r>
      <w:r>
        <w:rPr>
          <w:spacing w:val="80"/>
          <w:sz w:val="24"/>
        </w:rPr>
        <w:t xml:space="preserve"> </w:t>
      </w:r>
      <w:r>
        <w:rPr>
          <w:sz w:val="24"/>
        </w:rPr>
        <w:t>garbage</w:t>
      </w:r>
      <w:r>
        <w:rPr>
          <w:spacing w:val="80"/>
          <w:sz w:val="24"/>
        </w:rPr>
        <w:t xml:space="preserve"> </w:t>
      </w:r>
      <w:r>
        <w:rPr>
          <w:sz w:val="24"/>
        </w:rPr>
        <w:t>disposal</w:t>
      </w:r>
      <w:r>
        <w:rPr>
          <w:spacing w:val="40"/>
          <w:sz w:val="24"/>
        </w:rPr>
        <w:t xml:space="preserve"> </w:t>
      </w:r>
      <w:r>
        <w:rPr>
          <w:sz w:val="24"/>
        </w:rPr>
        <w:t>unit,</w:t>
      </w:r>
      <w:r>
        <w:rPr>
          <w:spacing w:val="40"/>
          <w:sz w:val="24"/>
        </w:rPr>
        <w:t xml:space="preserve"> </w:t>
      </w:r>
      <w:r>
        <w:rPr>
          <w:sz w:val="24"/>
        </w:rPr>
        <w:t>dishwasher</w:t>
      </w:r>
      <w:r>
        <w:rPr>
          <w:spacing w:val="40"/>
          <w:sz w:val="24"/>
        </w:rPr>
        <w:t xml:space="preserve"> </w:t>
      </w:r>
      <w:r>
        <w:rPr>
          <w:sz w:val="24"/>
        </w:rPr>
        <w:t>unit,</w:t>
      </w:r>
      <w:r>
        <w:rPr>
          <w:spacing w:val="40"/>
          <w:sz w:val="24"/>
        </w:rPr>
        <w:t xml:space="preserve"> </w:t>
      </w:r>
      <w:r>
        <w:rPr>
          <w:sz w:val="24"/>
        </w:rPr>
        <w:t>hot</w:t>
      </w:r>
      <w:r>
        <w:rPr>
          <w:spacing w:val="40"/>
          <w:sz w:val="24"/>
        </w:rPr>
        <w:t xml:space="preserve"> </w:t>
      </w:r>
      <w:r>
        <w:rPr>
          <w:sz w:val="24"/>
        </w:rPr>
        <w:t>water</w:t>
      </w:r>
      <w:r>
        <w:rPr>
          <w:spacing w:val="40"/>
          <w:sz w:val="24"/>
        </w:rPr>
        <w:t xml:space="preserve"> </w:t>
      </w:r>
      <w:r>
        <w:rPr>
          <w:sz w:val="24"/>
        </w:rPr>
        <w:t>heaters,</w:t>
      </w:r>
      <w:r>
        <w:rPr>
          <w:spacing w:val="40"/>
          <w:sz w:val="24"/>
        </w:rPr>
        <w:t xml:space="preserve"> </w:t>
      </w:r>
      <w:r>
        <w:rPr>
          <w:sz w:val="24"/>
        </w:rPr>
        <w:t>space</w:t>
      </w:r>
      <w:r>
        <w:rPr>
          <w:spacing w:val="40"/>
          <w:sz w:val="24"/>
        </w:rPr>
        <w:t xml:space="preserve"> </w:t>
      </w:r>
      <w:r>
        <w:rPr>
          <w:sz w:val="24"/>
        </w:rPr>
        <w:t>heaters, lighting</w:t>
      </w:r>
      <w:r>
        <w:rPr>
          <w:spacing w:val="80"/>
          <w:sz w:val="24"/>
        </w:rPr>
        <w:t xml:space="preserve"> </w:t>
      </w:r>
      <w:r>
        <w:rPr>
          <w:sz w:val="24"/>
        </w:rPr>
        <w:t>fixtures,</w:t>
      </w:r>
      <w:r>
        <w:rPr>
          <w:spacing w:val="80"/>
          <w:sz w:val="24"/>
        </w:rPr>
        <w:t xml:space="preserve"> </w:t>
      </w:r>
      <w:r>
        <w:rPr>
          <w:sz w:val="24"/>
        </w:rPr>
        <w:t>carpet,</w:t>
      </w:r>
      <w:r>
        <w:rPr>
          <w:spacing w:val="80"/>
          <w:sz w:val="24"/>
        </w:rPr>
        <w:t xml:space="preserve"> </w:t>
      </w:r>
      <w:r>
        <w:rPr>
          <w:sz w:val="24"/>
        </w:rPr>
        <w:t>heating</w:t>
      </w:r>
      <w:r>
        <w:rPr>
          <w:spacing w:val="80"/>
          <w:sz w:val="24"/>
        </w:rPr>
        <w:t xml:space="preserve"> </w:t>
      </w:r>
      <w:r>
        <w:rPr>
          <w:sz w:val="24"/>
        </w:rPr>
        <w:t>conduits,</w:t>
      </w:r>
      <w:r>
        <w:rPr>
          <w:spacing w:val="80"/>
          <w:sz w:val="24"/>
        </w:rPr>
        <w:t xml:space="preserve"> </w:t>
      </w:r>
      <w:r>
        <w:rPr>
          <w:sz w:val="24"/>
        </w:rPr>
        <w:t>any</w:t>
      </w:r>
      <w:r>
        <w:rPr>
          <w:spacing w:val="80"/>
          <w:sz w:val="24"/>
        </w:rPr>
        <w:t xml:space="preserve"> </w:t>
      </w:r>
      <w:r>
        <w:rPr>
          <w:sz w:val="24"/>
        </w:rPr>
        <w:t>air</w:t>
      </w:r>
      <w:r>
        <w:rPr>
          <w:spacing w:val="80"/>
          <w:sz w:val="24"/>
        </w:rPr>
        <w:t xml:space="preserve"> </w:t>
      </w:r>
      <w:r>
        <w:rPr>
          <w:sz w:val="24"/>
        </w:rPr>
        <w:t>conditioning units,</w:t>
      </w:r>
      <w:r>
        <w:rPr>
          <w:spacing w:val="80"/>
          <w:sz w:val="24"/>
        </w:rPr>
        <w:t xml:space="preserve"> </w:t>
      </w:r>
      <w:r>
        <w:rPr>
          <w:sz w:val="24"/>
        </w:rPr>
        <w:t>condensers</w:t>
      </w:r>
      <w:r>
        <w:rPr>
          <w:spacing w:val="80"/>
          <w:sz w:val="24"/>
        </w:rPr>
        <w:t xml:space="preserve"> </w:t>
      </w:r>
      <w:r>
        <w:rPr>
          <w:sz w:val="24"/>
        </w:rPr>
        <w:t>and• equipment</w:t>
      </w:r>
      <w:r>
        <w:rPr>
          <w:spacing w:val="80"/>
          <w:sz w:val="24"/>
        </w:rPr>
        <w:t xml:space="preserve"> </w:t>
      </w:r>
      <w:r>
        <w:rPr>
          <w:sz w:val="24"/>
        </w:rPr>
        <w:t>serving</w:t>
      </w:r>
      <w:r>
        <w:rPr>
          <w:spacing w:val="80"/>
          <w:sz w:val="24"/>
        </w:rPr>
        <w:t xml:space="preserve"> </w:t>
      </w:r>
      <w:r>
        <w:rPr>
          <w:sz w:val="24"/>
        </w:rPr>
        <w:t>such</w:t>
      </w:r>
      <w:r>
        <w:rPr>
          <w:spacing w:val="80"/>
          <w:sz w:val="24"/>
        </w:rPr>
        <w:t xml:space="preserve"> </w:t>
      </w:r>
      <w:r>
        <w:rPr>
          <w:sz w:val="24"/>
        </w:rPr>
        <w:t>Unit,</w:t>
      </w:r>
      <w:r>
        <w:rPr>
          <w:spacing w:val="80"/>
          <w:sz w:val="24"/>
        </w:rPr>
        <w:t xml:space="preserve"> </w:t>
      </w:r>
      <w:r>
        <w:rPr>
          <w:sz w:val="24"/>
        </w:rPr>
        <w:t>bathtubs, sinks</w:t>
      </w:r>
      <w:r>
        <w:rPr>
          <w:spacing w:val="40"/>
          <w:sz w:val="24"/>
        </w:rPr>
        <w:t xml:space="preserve"> </w:t>
      </w:r>
      <w:r>
        <w:rPr>
          <w:sz w:val="24"/>
        </w:rPr>
        <w:t>and</w:t>
      </w:r>
      <w:r>
        <w:rPr>
          <w:spacing w:val="40"/>
          <w:sz w:val="24"/>
        </w:rPr>
        <w:t xml:space="preserve"> </w:t>
      </w:r>
      <w:r>
        <w:rPr>
          <w:sz w:val="24"/>
        </w:rPr>
        <w:t>wash</w:t>
      </w:r>
      <w:r>
        <w:rPr>
          <w:spacing w:val="40"/>
          <w:sz w:val="24"/>
        </w:rPr>
        <w:t xml:space="preserve"> </w:t>
      </w:r>
      <w:r>
        <w:rPr>
          <w:sz w:val="24"/>
        </w:rPr>
        <w:t>basins,</w:t>
      </w:r>
      <w:r>
        <w:rPr>
          <w:spacing w:val="40"/>
          <w:sz w:val="24"/>
        </w:rPr>
        <w:t xml:space="preserve"> </w:t>
      </w:r>
      <w:r>
        <w:rPr>
          <w:sz w:val="24"/>
        </w:rPr>
        <w:t>toilets,</w:t>
      </w:r>
      <w:r>
        <w:rPr>
          <w:spacing w:val="40"/>
          <w:sz w:val="24"/>
        </w:rPr>
        <w:t xml:space="preserve"> </w:t>
      </w:r>
      <w:r>
        <w:rPr>
          <w:sz w:val="24"/>
        </w:rPr>
        <w:t>shower</w:t>
      </w:r>
      <w:r>
        <w:rPr>
          <w:spacing w:val="40"/>
          <w:sz w:val="24"/>
        </w:rPr>
        <w:t xml:space="preserve"> </w:t>
      </w:r>
      <w:r>
        <w:rPr>
          <w:sz w:val="24"/>
        </w:rPr>
        <w:t>stalls,</w:t>
      </w:r>
      <w:r>
        <w:rPr>
          <w:spacing w:val="40"/>
          <w:sz w:val="24"/>
        </w:rPr>
        <w:t xml:space="preserve"> </w:t>
      </w:r>
      <w:r>
        <w:rPr>
          <w:sz w:val="24"/>
        </w:rPr>
        <w:t>and other</w:t>
      </w:r>
      <w:r>
        <w:rPr>
          <w:spacing w:val="40"/>
          <w:sz w:val="24"/>
        </w:rPr>
        <w:t xml:space="preserve"> </w:t>
      </w:r>
      <w:r>
        <w:rPr>
          <w:sz w:val="24"/>
        </w:rPr>
        <w:t>plumbing fixtures, and interior partitions which a.re located entirely in the Unit they</w:t>
      </w:r>
      <w:r>
        <w:rPr>
          <w:spacing w:val="36"/>
          <w:sz w:val="24"/>
        </w:rPr>
        <w:t xml:space="preserve"> </w:t>
      </w:r>
      <w:r>
        <w:rPr>
          <w:sz w:val="24"/>
        </w:rPr>
        <w:t>serve.</w:t>
      </w:r>
      <w:r>
        <w:rPr>
          <w:spacing w:val="80"/>
          <w:w w:val="150"/>
          <w:sz w:val="24"/>
        </w:rPr>
        <w:t xml:space="preserve"> </w:t>
      </w:r>
      <w:r>
        <w:rPr>
          <w:sz w:val="24"/>
        </w:rPr>
        <w:t>Each</w:t>
      </w:r>
      <w:r>
        <w:rPr>
          <w:spacing w:val="34"/>
          <w:sz w:val="24"/>
        </w:rPr>
        <w:t xml:space="preserve"> </w:t>
      </w:r>
      <w:r>
        <w:rPr>
          <w:sz w:val="24"/>
        </w:rPr>
        <w:t>Unit</w:t>
      </w:r>
      <w:r>
        <w:rPr>
          <w:spacing w:val="30"/>
          <w:sz w:val="24"/>
        </w:rPr>
        <w:t xml:space="preserve"> </w:t>
      </w:r>
      <w:r>
        <w:rPr>
          <w:sz w:val="24"/>
        </w:rPr>
        <w:t>includes</w:t>
      </w:r>
      <w:r>
        <w:rPr>
          <w:spacing w:val="40"/>
          <w:sz w:val="24"/>
        </w:rPr>
        <w:t xml:space="preserve"> </w:t>
      </w:r>
      <w:r>
        <w:rPr>
          <w:sz w:val="24"/>
        </w:rPr>
        <w:t>both the portion</w:t>
      </w:r>
      <w:r>
        <w:rPr>
          <w:spacing w:val="40"/>
          <w:sz w:val="24"/>
        </w:rPr>
        <w:t xml:space="preserve"> </w:t>
      </w:r>
      <w:r>
        <w:rPr>
          <w:sz w:val="24"/>
        </w:rPr>
        <w:t>of the building</w:t>
      </w:r>
      <w:r>
        <w:rPr>
          <w:spacing w:val="38"/>
          <w:sz w:val="24"/>
        </w:rPr>
        <w:t xml:space="preserve"> </w:t>
      </w:r>
      <w:r>
        <w:rPr>
          <w:sz w:val="24"/>
        </w:rPr>
        <w:t>so described</w:t>
      </w:r>
      <w:r>
        <w:rPr>
          <w:spacing w:val="40"/>
          <w:sz w:val="24"/>
        </w:rPr>
        <w:t xml:space="preserve"> </w:t>
      </w:r>
      <w:r>
        <w:rPr>
          <w:sz w:val="24"/>
        </w:rPr>
        <w:t>and</w:t>
      </w:r>
      <w:r>
        <w:rPr>
          <w:spacing w:val="40"/>
          <w:sz w:val="24"/>
        </w:rPr>
        <w:t xml:space="preserve"> </w:t>
      </w:r>
      <w:r>
        <w:rPr>
          <w:sz w:val="24"/>
        </w:rPr>
        <w:t>the</w:t>
      </w:r>
      <w:r>
        <w:rPr>
          <w:spacing w:val="40"/>
          <w:sz w:val="24"/>
        </w:rPr>
        <w:t xml:space="preserve"> </w:t>
      </w:r>
      <w:r>
        <w:rPr>
          <w:sz w:val="24"/>
        </w:rPr>
        <w:t>air</w:t>
      </w:r>
      <w:r>
        <w:rPr>
          <w:spacing w:val="40"/>
          <w:sz w:val="24"/>
        </w:rPr>
        <w:t xml:space="preserve"> </w:t>
      </w:r>
      <w:r>
        <w:rPr>
          <w:sz w:val="24"/>
        </w:rPr>
        <w:t>space</w:t>
      </w:r>
      <w:r>
        <w:rPr>
          <w:spacing w:val="40"/>
          <w:sz w:val="24"/>
        </w:rPr>
        <w:t xml:space="preserve"> </w:t>
      </w:r>
      <w:r>
        <w:rPr>
          <w:sz w:val="24"/>
        </w:rPr>
        <w:t>so</w:t>
      </w:r>
      <w:r>
        <w:rPr>
          <w:spacing w:val="40"/>
          <w:sz w:val="24"/>
        </w:rPr>
        <w:t xml:space="preserve"> </w:t>
      </w:r>
      <w:r>
        <w:rPr>
          <w:sz w:val="24"/>
        </w:rPr>
        <w:t>encompassed.</w:t>
      </w:r>
      <w:r>
        <w:rPr>
          <w:sz w:val="24"/>
        </w:rPr>
        <w:tab/>
        <w:t>In</w:t>
      </w:r>
      <w:r>
        <w:rPr>
          <w:spacing w:val="40"/>
          <w:sz w:val="24"/>
        </w:rPr>
        <w:t xml:space="preserve"> </w:t>
      </w:r>
      <w:r>
        <w:rPr>
          <w:sz w:val="24"/>
        </w:rPr>
        <w:t>interpreting deeds,</w:t>
      </w:r>
      <w:r>
        <w:rPr>
          <w:spacing w:val="80"/>
          <w:sz w:val="24"/>
        </w:rPr>
        <w:t xml:space="preserve"> </w:t>
      </w:r>
      <w:r>
        <w:rPr>
          <w:sz w:val="24"/>
        </w:rPr>
        <w:t>the</w:t>
      </w:r>
      <w:r>
        <w:rPr>
          <w:spacing w:val="80"/>
          <w:sz w:val="24"/>
        </w:rPr>
        <w:t xml:space="preserve"> </w:t>
      </w:r>
      <w:r>
        <w:rPr>
          <w:sz w:val="24"/>
        </w:rPr>
        <w:t>Declaration</w:t>
      </w:r>
      <w:r>
        <w:rPr>
          <w:spacing w:val="80"/>
          <w:w w:val="150"/>
          <w:sz w:val="24"/>
        </w:rPr>
        <w:t xml:space="preserve"> </w:t>
      </w:r>
      <w:r>
        <w:rPr>
          <w:sz w:val="24"/>
        </w:rPr>
        <w:t>and</w:t>
      </w:r>
      <w:r>
        <w:rPr>
          <w:spacing w:val="80"/>
          <w:sz w:val="24"/>
        </w:rPr>
        <w:t xml:space="preserve"> </w:t>
      </w:r>
      <w:r>
        <w:rPr>
          <w:sz w:val="24"/>
        </w:rPr>
        <w:t>the</w:t>
      </w:r>
      <w:r>
        <w:rPr>
          <w:spacing w:val="80"/>
          <w:sz w:val="24"/>
        </w:rPr>
        <w:t xml:space="preserve"> </w:t>
      </w:r>
      <w:r>
        <w:rPr>
          <w:sz w:val="24"/>
        </w:rPr>
        <w:t>Condominium</w:t>
      </w:r>
      <w:r>
        <w:rPr>
          <w:spacing w:val="80"/>
          <w:sz w:val="24"/>
        </w:rPr>
        <w:t xml:space="preserve"> </w:t>
      </w:r>
      <w:r>
        <w:rPr>
          <w:sz w:val="24"/>
        </w:rPr>
        <w:t>Plan,</w:t>
      </w:r>
      <w:r>
        <w:rPr>
          <w:spacing w:val="80"/>
          <w:sz w:val="24"/>
        </w:rPr>
        <w:t xml:space="preserve"> </w:t>
      </w:r>
      <w:r>
        <w:rPr>
          <w:sz w:val="24"/>
        </w:rPr>
        <w:t>the</w:t>
      </w:r>
      <w:r>
        <w:rPr>
          <w:spacing w:val="80"/>
          <w:w w:val="150"/>
          <w:sz w:val="24"/>
        </w:rPr>
        <w:t xml:space="preserve"> </w:t>
      </w:r>
      <w:r>
        <w:rPr>
          <w:sz w:val="24"/>
        </w:rPr>
        <w:t>then existing</w:t>
      </w:r>
      <w:r>
        <w:rPr>
          <w:spacing w:val="80"/>
          <w:w w:val="150"/>
          <w:sz w:val="24"/>
        </w:rPr>
        <w:t xml:space="preserve"> </w:t>
      </w:r>
      <w:r>
        <w:rPr>
          <w:sz w:val="24"/>
        </w:rPr>
        <w:t>physical</w:t>
      </w:r>
      <w:r>
        <w:rPr>
          <w:spacing w:val="80"/>
          <w:w w:val="150"/>
          <w:sz w:val="24"/>
        </w:rPr>
        <w:t xml:space="preserve"> </w:t>
      </w:r>
      <w:r>
        <w:rPr>
          <w:sz w:val="24"/>
        </w:rPr>
        <w:t>boundaries</w:t>
      </w:r>
      <w:r>
        <w:rPr>
          <w:spacing w:val="80"/>
          <w:w w:val="150"/>
          <w:sz w:val="24"/>
        </w:rPr>
        <w:t xml:space="preserve"> </w:t>
      </w:r>
      <w:r>
        <w:rPr>
          <w:sz w:val="24"/>
        </w:rPr>
        <w:t>of</w:t>
      </w:r>
      <w:r>
        <w:rPr>
          <w:spacing w:val="80"/>
          <w:w w:val="150"/>
          <w:sz w:val="24"/>
        </w:rPr>
        <w:t xml:space="preserve"> </w:t>
      </w:r>
      <w:r>
        <w:rPr>
          <w:sz w:val="24"/>
        </w:rPr>
        <w:t>a</w:t>
      </w:r>
      <w:r>
        <w:rPr>
          <w:spacing w:val="80"/>
          <w:sz w:val="24"/>
        </w:rPr>
        <w:t xml:space="preserve"> </w:t>
      </w:r>
      <w:r>
        <w:rPr>
          <w:sz w:val="24"/>
        </w:rPr>
        <w:t>Unit,</w:t>
      </w:r>
      <w:r>
        <w:rPr>
          <w:spacing w:val="80"/>
          <w:w w:val="150"/>
          <w:sz w:val="24"/>
        </w:rPr>
        <w:t xml:space="preserve"> </w:t>
      </w:r>
      <w:r>
        <w:rPr>
          <w:sz w:val="24"/>
        </w:rPr>
        <w:t>shall</w:t>
      </w:r>
      <w:r>
        <w:rPr>
          <w:spacing w:val="80"/>
          <w:sz w:val="24"/>
        </w:rPr>
        <w:t xml:space="preserve"> </w:t>
      </w:r>
      <w:r>
        <w:rPr>
          <w:sz w:val="24"/>
        </w:rPr>
        <w:t>be</w:t>
      </w:r>
      <w:r>
        <w:rPr>
          <w:spacing w:val="80"/>
          <w:sz w:val="24"/>
        </w:rPr>
        <w:t xml:space="preserve"> </w:t>
      </w:r>
      <w:r>
        <w:rPr>
          <w:sz w:val="24"/>
        </w:rPr>
        <w:t>conclusively presumed</w:t>
      </w:r>
      <w:r>
        <w:rPr>
          <w:spacing w:val="40"/>
          <w:sz w:val="24"/>
        </w:rPr>
        <w:t xml:space="preserve"> </w:t>
      </w:r>
      <w:r>
        <w:rPr>
          <w:sz w:val="24"/>
        </w:rPr>
        <w:t>to</w:t>
      </w:r>
      <w:r>
        <w:rPr>
          <w:spacing w:val="40"/>
          <w:sz w:val="24"/>
        </w:rPr>
        <w:t xml:space="preserve"> </w:t>
      </w:r>
      <w:r>
        <w:rPr>
          <w:sz w:val="24"/>
        </w:rPr>
        <w:t>be</w:t>
      </w:r>
      <w:r>
        <w:rPr>
          <w:spacing w:val="35"/>
          <w:sz w:val="24"/>
        </w:rPr>
        <w:t xml:space="preserve"> </w:t>
      </w:r>
      <w:r>
        <w:rPr>
          <w:sz w:val="24"/>
        </w:rPr>
        <w:t>its</w:t>
      </w:r>
      <w:r>
        <w:rPr>
          <w:spacing w:val="32"/>
          <w:sz w:val="24"/>
        </w:rPr>
        <w:t xml:space="preserve"> </w:t>
      </w:r>
      <w:r>
        <w:rPr>
          <w:sz w:val="24"/>
        </w:rPr>
        <w:t>boundaries</w:t>
      </w:r>
      <w:r>
        <w:rPr>
          <w:spacing w:val="40"/>
          <w:sz w:val="24"/>
        </w:rPr>
        <w:t xml:space="preserve"> </w:t>
      </w:r>
      <w:r>
        <w:rPr>
          <w:sz w:val="24"/>
        </w:rPr>
        <w:t>rather</w:t>
      </w:r>
      <w:r>
        <w:rPr>
          <w:spacing w:val="40"/>
          <w:sz w:val="24"/>
        </w:rPr>
        <w:t xml:space="preserve"> </w:t>
      </w:r>
      <w:r>
        <w:rPr>
          <w:sz w:val="24"/>
        </w:rPr>
        <w:t>than</w:t>
      </w:r>
      <w:r>
        <w:rPr>
          <w:spacing w:val="37"/>
          <w:sz w:val="24"/>
        </w:rPr>
        <w:t xml:space="preserve"> </w:t>
      </w:r>
      <w:r>
        <w:rPr>
          <w:sz w:val="24"/>
        </w:rPr>
        <w:t>the</w:t>
      </w:r>
      <w:r>
        <w:rPr>
          <w:spacing w:val="28"/>
          <w:sz w:val="24"/>
        </w:rPr>
        <w:t xml:space="preserve"> </w:t>
      </w:r>
      <w:r>
        <w:rPr>
          <w:sz w:val="24"/>
        </w:rPr>
        <w:t>metes</w:t>
      </w:r>
      <w:r>
        <w:rPr>
          <w:spacing w:val="40"/>
          <w:sz w:val="24"/>
        </w:rPr>
        <w:t xml:space="preserve"> </w:t>
      </w:r>
      <w:r>
        <w:rPr>
          <w:sz w:val="24"/>
        </w:rPr>
        <w:t>and</w:t>
      </w:r>
      <w:r>
        <w:rPr>
          <w:spacing w:val="36"/>
          <w:sz w:val="24"/>
        </w:rPr>
        <w:t xml:space="preserve"> </w:t>
      </w:r>
      <w:r>
        <w:rPr>
          <w:sz w:val="24"/>
        </w:rPr>
        <w:t>bounds or other description</w:t>
      </w:r>
      <w:r>
        <w:rPr>
          <w:spacing w:val="40"/>
          <w:sz w:val="24"/>
        </w:rPr>
        <w:t xml:space="preserve"> </w:t>
      </w:r>
      <w:r>
        <w:rPr>
          <w:sz w:val="24"/>
        </w:rPr>
        <w:t>expressed in the deed, the Declaration,</w:t>
      </w:r>
      <w:r>
        <w:rPr>
          <w:spacing w:val="40"/>
          <w:sz w:val="24"/>
        </w:rPr>
        <w:t xml:space="preserve"> </w:t>
      </w:r>
      <w:r>
        <w:rPr>
          <w:sz w:val="24"/>
        </w:rPr>
        <w:t>or the Condominium</w:t>
      </w:r>
      <w:r>
        <w:rPr>
          <w:spacing w:val="40"/>
          <w:sz w:val="24"/>
        </w:rPr>
        <w:t xml:space="preserve"> </w:t>
      </w:r>
      <w:r>
        <w:rPr>
          <w:sz w:val="24"/>
        </w:rPr>
        <w:t>Plan,</w:t>
      </w:r>
      <w:r>
        <w:rPr>
          <w:spacing w:val="34"/>
          <w:sz w:val="24"/>
        </w:rPr>
        <w:t xml:space="preserve"> </w:t>
      </w:r>
      <w:r>
        <w:rPr>
          <w:sz w:val="24"/>
        </w:rPr>
        <w:t>regardless</w:t>
      </w:r>
      <w:r>
        <w:rPr>
          <w:spacing w:val="40"/>
          <w:sz w:val="24"/>
        </w:rPr>
        <w:t xml:space="preserve"> </w:t>
      </w:r>
      <w:r>
        <w:rPr>
          <w:sz w:val="24"/>
        </w:rPr>
        <w:t>of</w:t>
      </w:r>
      <w:r>
        <w:rPr>
          <w:spacing w:val="40"/>
          <w:sz w:val="24"/>
        </w:rPr>
        <w:t xml:space="preserve"> </w:t>
      </w:r>
      <w:r>
        <w:rPr>
          <w:sz w:val="24"/>
        </w:rPr>
        <w:t>any settling or lateral movement of</w:t>
      </w:r>
      <w:r>
        <w:rPr>
          <w:spacing w:val="80"/>
          <w:sz w:val="24"/>
        </w:rPr>
        <w:t xml:space="preserve"> </w:t>
      </w:r>
      <w:r>
        <w:rPr>
          <w:sz w:val="24"/>
        </w:rPr>
        <w:t>buildings</w:t>
      </w:r>
      <w:r>
        <w:rPr>
          <w:sz w:val="24"/>
        </w:rPr>
        <w:tab/>
      </w:r>
      <w:r>
        <w:rPr>
          <w:sz w:val="24"/>
        </w:rPr>
        <w:tab/>
        <w:t>and</w:t>
      </w:r>
      <w:r>
        <w:rPr>
          <w:spacing w:val="80"/>
          <w:sz w:val="24"/>
        </w:rPr>
        <w:t xml:space="preserve"> </w:t>
      </w:r>
      <w:r>
        <w:rPr>
          <w:sz w:val="24"/>
        </w:rPr>
        <w:t>regardless</w:t>
      </w:r>
      <w:r>
        <w:rPr>
          <w:spacing w:val="80"/>
          <w:sz w:val="24"/>
        </w:rPr>
        <w:t xml:space="preserve"> </w:t>
      </w:r>
      <w:r>
        <w:rPr>
          <w:sz w:val="24"/>
        </w:rPr>
        <w:t>of</w:t>
      </w:r>
      <w:r>
        <w:rPr>
          <w:spacing w:val="80"/>
          <w:sz w:val="24"/>
        </w:rPr>
        <w:t xml:space="preserve"> </w:t>
      </w:r>
      <w:r>
        <w:rPr>
          <w:sz w:val="24"/>
        </w:rPr>
        <w:t>minor</w:t>
      </w:r>
      <w:r>
        <w:rPr>
          <w:sz w:val="24"/>
        </w:rPr>
        <w:tab/>
      </w:r>
      <w:r>
        <w:rPr>
          <w:sz w:val="24"/>
        </w:rPr>
        <w:tab/>
        <w:t>variance</w:t>
      </w:r>
      <w:r>
        <w:rPr>
          <w:spacing w:val="80"/>
          <w:sz w:val="24"/>
        </w:rPr>
        <w:t xml:space="preserve"> </w:t>
      </w:r>
      <w:r>
        <w:rPr>
          <w:sz w:val="24"/>
        </w:rPr>
        <w:t>between</w:t>
      </w:r>
      <w:r>
        <w:rPr>
          <w:spacing w:val="80"/>
          <w:sz w:val="24"/>
        </w:rPr>
        <w:t xml:space="preserve"> </w:t>
      </w:r>
      <w:r>
        <w:rPr>
          <w:sz w:val="24"/>
        </w:rPr>
        <w:t xml:space="preserve">the </w:t>
      </w:r>
      <w:r>
        <w:rPr>
          <w:spacing w:val="-2"/>
          <w:sz w:val="24"/>
        </w:rPr>
        <w:t>boundaries</w:t>
      </w:r>
      <w:r>
        <w:rPr>
          <w:sz w:val="24"/>
        </w:rPr>
        <w:tab/>
      </w:r>
      <w:r>
        <w:rPr>
          <w:sz w:val="24"/>
        </w:rPr>
        <w:tab/>
      </w:r>
      <w:r>
        <w:rPr>
          <w:spacing w:val="-2"/>
          <w:sz w:val="24"/>
        </w:rPr>
        <w:t>shown</w:t>
      </w:r>
      <w:r>
        <w:rPr>
          <w:sz w:val="24"/>
        </w:rPr>
        <w:tab/>
      </w:r>
      <w:r>
        <w:rPr>
          <w:sz w:val="24"/>
        </w:rPr>
        <w:tab/>
      </w:r>
      <w:r>
        <w:rPr>
          <w:spacing w:val="-6"/>
          <w:sz w:val="24"/>
        </w:rPr>
        <w:t>on</w:t>
      </w:r>
      <w:r>
        <w:rPr>
          <w:sz w:val="24"/>
        </w:rPr>
        <w:tab/>
      </w:r>
      <w:r>
        <w:rPr>
          <w:spacing w:val="-4"/>
          <w:sz w:val="24"/>
        </w:rPr>
        <w:t>the</w:t>
      </w:r>
      <w:r>
        <w:rPr>
          <w:sz w:val="24"/>
        </w:rPr>
        <w:tab/>
      </w:r>
      <w:r>
        <w:rPr>
          <w:spacing w:val="-2"/>
          <w:sz w:val="24"/>
        </w:rPr>
        <w:t>deed,</w:t>
      </w:r>
      <w:r>
        <w:rPr>
          <w:sz w:val="24"/>
        </w:rPr>
        <w:tab/>
      </w:r>
      <w:r>
        <w:rPr>
          <w:spacing w:val="-4"/>
          <w:sz w:val="24"/>
        </w:rPr>
        <w:t>the</w:t>
      </w:r>
      <w:r>
        <w:rPr>
          <w:sz w:val="24"/>
        </w:rPr>
        <w:tab/>
      </w:r>
      <w:r>
        <w:rPr>
          <w:spacing w:val="-2"/>
          <w:sz w:val="24"/>
        </w:rPr>
        <w:t>Declaration,</w:t>
      </w:r>
      <w:r>
        <w:rPr>
          <w:sz w:val="24"/>
        </w:rPr>
        <w:tab/>
      </w:r>
      <w:r>
        <w:rPr>
          <w:spacing w:val="-6"/>
          <w:sz w:val="24"/>
        </w:rPr>
        <w:t>or</w:t>
      </w:r>
      <w:r>
        <w:rPr>
          <w:sz w:val="24"/>
        </w:rPr>
        <w:tab/>
      </w:r>
      <w:r>
        <w:rPr>
          <w:spacing w:val="-4"/>
          <w:sz w:val="24"/>
        </w:rPr>
        <w:t xml:space="preserve">the </w:t>
      </w:r>
      <w:r>
        <w:rPr>
          <w:sz w:val="24"/>
        </w:rPr>
        <w:t>Condominium</w:t>
      </w:r>
      <w:r>
        <w:rPr>
          <w:spacing w:val="40"/>
          <w:sz w:val="24"/>
        </w:rPr>
        <w:t xml:space="preserve"> </w:t>
      </w:r>
      <w:r>
        <w:rPr>
          <w:sz w:val="24"/>
        </w:rPr>
        <w:t>Plan and the actual existing physical boundaries.</w:t>
      </w:r>
    </w:p>
    <w:p w14:paraId="5D765774" w14:textId="77777777" w:rsidR="00073D30" w:rsidRDefault="00073D30">
      <w:pPr>
        <w:pStyle w:val="BodyText"/>
        <w:spacing w:before="5"/>
        <w:rPr>
          <w:sz w:val="28"/>
        </w:rPr>
      </w:pPr>
    </w:p>
    <w:p w14:paraId="2005D628" w14:textId="77777777" w:rsidR="00073D30" w:rsidRDefault="00000000">
      <w:pPr>
        <w:tabs>
          <w:tab w:val="left" w:pos="3786"/>
        </w:tabs>
        <w:ind w:left="2332"/>
        <w:rPr>
          <w:b/>
          <w:sz w:val="24"/>
        </w:rPr>
      </w:pPr>
      <w:r>
        <w:rPr>
          <w:b/>
          <w:sz w:val="24"/>
        </w:rPr>
        <w:t>ARTICLE</w:t>
      </w:r>
      <w:r>
        <w:rPr>
          <w:b/>
          <w:spacing w:val="3"/>
          <w:sz w:val="24"/>
        </w:rPr>
        <w:t xml:space="preserve"> </w:t>
      </w:r>
      <w:r>
        <w:rPr>
          <w:b/>
          <w:spacing w:val="-5"/>
          <w:sz w:val="24"/>
        </w:rPr>
        <w:t>II</w:t>
      </w:r>
      <w:r>
        <w:rPr>
          <w:b/>
          <w:sz w:val="24"/>
        </w:rPr>
        <w:tab/>
        <w:t>PROPERTY</w:t>
      </w:r>
      <w:r>
        <w:rPr>
          <w:b/>
          <w:spacing w:val="19"/>
          <w:sz w:val="24"/>
        </w:rPr>
        <w:t xml:space="preserve"> </w:t>
      </w:r>
      <w:r>
        <w:rPr>
          <w:b/>
          <w:sz w:val="24"/>
        </w:rPr>
        <w:t>RIGHTS</w:t>
      </w:r>
      <w:r>
        <w:rPr>
          <w:b/>
          <w:spacing w:val="4"/>
          <w:sz w:val="24"/>
        </w:rPr>
        <w:t xml:space="preserve"> </w:t>
      </w:r>
      <w:r>
        <w:rPr>
          <w:b/>
          <w:sz w:val="24"/>
        </w:rPr>
        <w:t>AND</w:t>
      </w:r>
      <w:r>
        <w:rPr>
          <w:b/>
          <w:spacing w:val="3"/>
          <w:sz w:val="24"/>
        </w:rPr>
        <w:t xml:space="preserve"> </w:t>
      </w:r>
      <w:r>
        <w:rPr>
          <w:b/>
          <w:sz w:val="24"/>
        </w:rPr>
        <w:t>RIGHTS</w:t>
      </w:r>
      <w:r>
        <w:rPr>
          <w:b/>
          <w:spacing w:val="3"/>
          <w:sz w:val="24"/>
        </w:rPr>
        <w:t xml:space="preserve"> </w:t>
      </w:r>
      <w:r>
        <w:rPr>
          <w:b/>
          <w:spacing w:val="-5"/>
          <w:sz w:val="24"/>
        </w:rPr>
        <w:t>OF</w:t>
      </w:r>
    </w:p>
    <w:p w14:paraId="1AF58E48" w14:textId="77777777" w:rsidR="00073D30" w:rsidRDefault="00000000">
      <w:pPr>
        <w:tabs>
          <w:tab w:val="left" w:pos="3786"/>
          <w:tab w:val="left" w:pos="10399"/>
        </w:tabs>
        <w:spacing w:before="12"/>
        <w:ind w:left="2224"/>
        <w:rPr>
          <w:b/>
          <w:sz w:val="24"/>
        </w:rPr>
      </w:pPr>
      <w:r>
        <w:rPr>
          <w:b/>
          <w:sz w:val="24"/>
          <w:u w:val="single"/>
        </w:rPr>
        <w:tab/>
      </w:r>
      <w:r>
        <w:rPr>
          <w:b/>
          <w:spacing w:val="-2"/>
          <w:sz w:val="24"/>
          <w:u w:val="single"/>
        </w:rPr>
        <w:t>ENJOYMENT</w:t>
      </w:r>
      <w:r>
        <w:rPr>
          <w:b/>
          <w:sz w:val="24"/>
          <w:u w:val="single"/>
        </w:rPr>
        <w:tab/>
      </w:r>
    </w:p>
    <w:p w14:paraId="59601A26" w14:textId="77777777" w:rsidR="00073D30" w:rsidRDefault="00073D30">
      <w:pPr>
        <w:pStyle w:val="BodyText"/>
        <w:spacing w:before="6"/>
        <w:rPr>
          <w:b/>
          <w:sz w:val="26"/>
        </w:rPr>
      </w:pPr>
    </w:p>
    <w:p w14:paraId="56D81445" w14:textId="77777777" w:rsidR="00073D30" w:rsidRDefault="00000000">
      <w:pPr>
        <w:pStyle w:val="ListParagraph"/>
        <w:numPr>
          <w:ilvl w:val="1"/>
          <w:numId w:val="29"/>
        </w:numPr>
        <w:tabs>
          <w:tab w:val="left" w:pos="3056"/>
          <w:tab w:val="left" w:pos="3057"/>
        </w:tabs>
        <w:ind w:hanging="723"/>
        <w:jc w:val="left"/>
        <w:rPr>
          <w:rFonts w:ascii="Times New Roman"/>
          <w:sz w:val="25"/>
        </w:rPr>
      </w:pPr>
      <w:r>
        <w:rPr>
          <w:position w:val="1"/>
          <w:sz w:val="24"/>
          <w:u w:val="thick"/>
        </w:rPr>
        <w:t>Common</w:t>
      </w:r>
      <w:r>
        <w:rPr>
          <w:spacing w:val="22"/>
          <w:position w:val="1"/>
          <w:sz w:val="24"/>
          <w:u w:val="thick"/>
        </w:rPr>
        <w:t xml:space="preserve"> </w:t>
      </w:r>
      <w:r>
        <w:rPr>
          <w:position w:val="1"/>
          <w:sz w:val="24"/>
          <w:u w:val="thick"/>
        </w:rPr>
        <w:t>Area</w:t>
      </w:r>
      <w:r>
        <w:rPr>
          <w:spacing w:val="1"/>
          <w:position w:val="1"/>
          <w:sz w:val="24"/>
          <w:u w:val="thick"/>
        </w:rPr>
        <w:t xml:space="preserve"> </w:t>
      </w:r>
      <w:r>
        <w:rPr>
          <w:spacing w:val="-2"/>
          <w:position w:val="1"/>
          <w:sz w:val="24"/>
          <w:u w:val="thick"/>
        </w:rPr>
        <w:t>Ownership.</w:t>
      </w:r>
    </w:p>
    <w:p w14:paraId="3A8E8D8F" w14:textId="77777777" w:rsidR="00073D30" w:rsidRDefault="00073D30">
      <w:pPr>
        <w:pStyle w:val="BodyText"/>
        <w:spacing w:before="7"/>
        <w:rPr>
          <w:sz w:val="16"/>
        </w:rPr>
      </w:pPr>
    </w:p>
    <w:p w14:paraId="09D96F69" w14:textId="77777777" w:rsidR="00073D30" w:rsidRDefault="00000000">
      <w:pPr>
        <w:pStyle w:val="ListParagraph"/>
        <w:numPr>
          <w:ilvl w:val="2"/>
          <w:numId w:val="29"/>
        </w:numPr>
        <w:tabs>
          <w:tab w:val="left" w:pos="3445"/>
        </w:tabs>
        <w:spacing w:before="92" w:line="244" w:lineRule="auto"/>
        <w:ind w:left="3042" w:right="381" w:firstLine="3"/>
        <w:jc w:val="both"/>
        <w:rPr>
          <w:sz w:val="24"/>
        </w:rPr>
      </w:pPr>
      <w:r>
        <w:rPr>
          <w:w w:val="105"/>
          <w:sz w:val="24"/>
          <w:u w:val="thick"/>
        </w:rPr>
        <w:t>The</w:t>
      </w:r>
      <w:r>
        <w:rPr>
          <w:spacing w:val="-18"/>
          <w:w w:val="105"/>
          <w:sz w:val="24"/>
          <w:u w:val="thick"/>
        </w:rPr>
        <w:t xml:space="preserve"> </w:t>
      </w:r>
      <w:r>
        <w:rPr>
          <w:w w:val="105"/>
          <w:sz w:val="24"/>
          <w:u w:val="thick"/>
        </w:rPr>
        <w:t>Common</w:t>
      </w:r>
      <w:r>
        <w:rPr>
          <w:spacing w:val="-17"/>
          <w:w w:val="105"/>
          <w:sz w:val="24"/>
          <w:u w:val="thick"/>
        </w:rPr>
        <w:t xml:space="preserve"> </w:t>
      </w:r>
      <w:r>
        <w:rPr>
          <w:w w:val="105"/>
          <w:sz w:val="24"/>
          <w:u w:val="thick"/>
        </w:rPr>
        <w:t>Area.</w:t>
      </w:r>
      <w:r>
        <w:rPr>
          <w:spacing w:val="16"/>
          <w:w w:val="105"/>
          <w:sz w:val="24"/>
        </w:rPr>
        <w:t xml:space="preserve"> </w:t>
      </w:r>
      <w:r>
        <w:rPr>
          <w:w w:val="105"/>
          <w:sz w:val="24"/>
        </w:rPr>
        <w:t>The</w:t>
      </w:r>
      <w:r>
        <w:rPr>
          <w:spacing w:val="-17"/>
          <w:w w:val="105"/>
          <w:sz w:val="24"/>
        </w:rPr>
        <w:t xml:space="preserve"> </w:t>
      </w:r>
      <w:r>
        <w:rPr>
          <w:w w:val="105"/>
          <w:sz w:val="24"/>
        </w:rPr>
        <w:t>Common</w:t>
      </w:r>
      <w:r>
        <w:rPr>
          <w:spacing w:val="-14"/>
          <w:w w:val="105"/>
          <w:sz w:val="24"/>
        </w:rPr>
        <w:t xml:space="preserve"> </w:t>
      </w:r>
      <w:r>
        <w:rPr>
          <w:w w:val="105"/>
          <w:sz w:val="24"/>
        </w:rPr>
        <w:t>Area</w:t>
      </w:r>
      <w:r>
        <w:rPr>
          <w:spacing w:val="-18"/>
          <w:w w:val="105"/>
          <w:sz w:val="24"/>
        </w:rPr>
        <w:t xml:space="preserve"> </w:t>
      </w:r>
      <w:r>
        <w:rPr>
          <w:w w:val="105"/>
          <w:sz w:val="24"/>
        </w:rPr>
        <w:t>consists</w:t>
      </w:r>
      <w:r>
        <w:rPr>
          <w:spacing w:val="-13"/>
          <w:w w:val="105"/>
          <w:sz w:val="24"/>
        </w:rPr>
        <w:t xml:space="preserve"> </w:t>
      </w:r>
      <w:r>
        <w:rPr>
          <w:w w:val="105"/>
          <w:sz w:val="24"/>
        </w:rPr>
        <w:t>of</w:t>
      </w:r>
      <w:r>
        <w:rPr>
          <w:spacing w:val="-18"/>
          <w:w w:val="105"/>
          <w:sz w:val="24"/>
        </w:rPr>
        <w:t xml:space="preserve"> </w:t>
      </w:r>
      <w:r>
        <w:rPr>
          <w:w w:val="105"/>
          <w:sz w:val="24"/>
        </w:rPr>
        <w:t>that</w:t>
      </w:r>
      <w:r>
        <w:rPr>
          <w:spacing w:val="-17"/>
          <w:w w:val="105"/>
          <w:sz w:val="24"/>
        </w:rPr>
        <w:t xml:space="preserve"> </w:t>
      </w:r>
      <w:r>
        <w:rPr>
          <w:w w:val="105"/>
          <w:sz w:val="24"/>
        </w:rPr>
        <w:t>portion of the Project defined in Article I, Section 1.8 of this Declaration, title to which is held by the Association.</w:t>
      </w:r>
    </w:p>
    <w:p w14:paraId="7593B50E" w14:textId="77777777" w:rsidR="00073D30" w:rsidRDefault="00073D30">
      <w:pPr>
        <w:pStyle w:val="BodyText"/>
        <w:spacing w:before="4"/>
        <w:rPr>
          <w:sz w:val="16"/>
        </w:rPr>
      </w:pPr>
    </w:p>
    <w:p w14:paraId="3E95D6D8" w14:textId="77777777" w:rsidR="00073D30" w:rsidRDefault="00000000">
      <w:pPr>
        <w:pStyle w:val="ListParagraph"/>
        <w:numPr>
          <w:ilvl w:val="2"/>
          <w:numId w:val="29"/>
        </w:numPr>
        <w:tabs>
          <w:tab w:val="left" w:pos="3462"/>
        </w:tabs>
        <w:spacing w:before="92" w:line="247" w:lineRule="auto"/>
        <w:ind w:left="3036" w:right="382" w:firstLine="2"/>
        <w:jc w:val="both"/>
        <w:rPr>
          <w:sz w:val="24"/>
        </w:rPr>
      </w:pPr>
      <w:r>
        <w:rPr>
          <w:sz w:val="24"/>
          <w:u w:val="thick"/>
        </w:rPr>
        <w:t>Building Common Area.</w:t>
      </w:r>
      <w:r>
        <w:rPr>
          <w:spacing w:val="40"/>
          <w:sz w:val="24"/>
        </w:rPr>
        <w:t xml:space="preserve"> </w:t>
      </w:r>
      <w:r>
        <w:rPr>
          <w:sz w:val="24"/>
        </w:rPr>
        <w:t>Each Condominium Owner shall have, as appurtenant to his or her Unit, an equal undivided interest in</w:t>
      </w:r>
      <w:r>
        <w:rPr>
          <w:spacing w:val="-6"/>
          <w:sz w:val="24"/>
        </w:rPr>
        <w:t xml:space="preserve"> </w:t>
      </w:r>
      <w:r>
        <w:rPr>
          <w:sz w:val="24"/>
        </w:rPr>
        <w:t>the Building</w:t>
      </w:r>
      <w:r>
        <w:rPr>
          <w:spacing w:val="40"/>
          <w:sz w:val="24"/>
        </w:rPr>
        <w:t xml:space="preserve"> </w:t>
      </w:r>
      <w:r>
        <w:rPr>
          <w:sz w:val="24"/>
        </w:rPr>
        <w:t>Common</w:t>
      </w:r>
      <w:r>
        <w:rPr>
          <w:spacing w:val="40"/>
          <w:sz w:val="24"/>
        </w:rPr>
        <w:t xml:space="preserve"> </w:t>
      </w:r>
      <w:r>
        <w:rPr>
          <w:sz w:val="24"/>
        </w:rPr>
        <w:t>Area</w:t>
      </w:r>
      <w:r>
        <w:rPr>
          <w:spacing w:val="29"/>
          <w:sz w:val="24"/>
        </w:rPr>
        <w:t xml:space="preserve"> </w:t>
      </w:r>
      <w:r>
        <w:rPr>
          <w:sz w:val="24"/>
        </w:rPr>
        <w:t>for</w:t>
      </w:r>
      <w:r>
        <w:rPr>
          <w:spacing w:val="25"/>
          <w:sz w:val="24"/>
        </w:rPr>
        <w:t xml:space="preserve"> </w:t>
      </w:r>
      <w:r>
        <w:rPr>
          <w:sz w:val="24"/>
        </w:rPr>
        <w:t>the</w:t>
      </w:r>
      <w:r>
        <w:rPr>
          <w:spacing w:val="31"/>
          <w:sz w:val="24"/>
        </w:rPr>
        <w:t xml:space="preserve"> </w:t>
      </w:r>
      <w:proofErr w:type="gramStart"/>
      <w:r>
        <w:rPr>
          <w:sz w:val="24"/>
        </w:rPr>
        <w:t>particular</w:t>
      </w:r>
      <w:r>
        <w:rPr>
          <w:spacing w:val="40"/>
          <w:sz w:val="24"/>
        </w:rPr>
        <w:t xml:space="preserve"> </w:t>
      </w:r>
      <w:r>
        <w:rPr>
          <w:sz w:val="24"/>
        </w:rPr>
        <w:t>building</w:t>
      </w:r>
      <w:proofErr w:type="gramEnd"/>
      <w:r>
        <w:rPr>
          <w:spacing w:val="40"/>
          <w:sz w:val="24"/>
        </w:rPr>
        <w:t xml:space="preserve"> </w:t>
      </w:r>
      <w:r>
        <w:rPr>
          <w:sz w:val="24"/>
        </w:rPr>
        <w:t>of</w:t>
      </w:r>
      <w:r>
        <w:rPr>
          <w:spacing w:val="22"/>
          <w:sz w:val="24"/>
        </w:rPr>
        <w:t xml:space="preserve"> </w:t>
      </w:r>
      <w:r>
        <w:rPr>
          <w:sz w:val="24"/>
        </w:rPr>
        <w:t>the</w:t>
      </w:r>
      <w:r>
        <w:rPr>
          <w:spacing w:val="36"/>
          <w:sz w:val="24"/>
        </w:rPr>
        <w:t xml:space="preserve"> </w:t>
      </w:r>
      <w:r>
        <w:rPr>
          <w:sz w:val="24"/>
        </w:rPr>
        <w:t>Project</w:t>
      </w:r>
      <w:r>
        <w:rPr>
          <w:spacing w:val="40"/>
          <w:sz w:val="24"/>
        </w:rPr>
        <w:t xml:space="preserve"> </w:t>
      </w:r>
      <w:r>
        <w:rPr>
          <w:sz w:val="24"/>
        </w:rPr>
        <w:t>in</w:t>
      </w:r>
    </w:p>
    <w:p w14:paraId="155FE095" w14:textId="77777777" w:rsidR="00073D30" w:rsidRDefault="00073D30">
      <w:pPr>
        <w:spacing w:line="247" w:lineRule="auto"/>
        <w:jc w:val="both"/>
        <w:rPr>
          <w:sz w:val="24"/>
        </w:rPr>
        <w:sectPr w:rsidR="00073D30">
          <w:pgSz w:w="12200" w:h="15800"/>
          <w:pgMar w:top="1400" w:right="1060" w:bottom="1060" w:left="400" w:header="0" w:footer="902" w:gutter="0"/>
          <w:cols w:space="720"/>
        </w:sectPr>
      </w:pPr>
    </w:p>
    <w:p w14:paraId="1A376BE1" w14:textId="77777777" w:rsidR="00073D30" w:rsidRDefault="00000000">
      <w:pPr>
        <w:pStyle w:val="BodyText"/>
        <w:spacing w:before="76" w:line="256" w:lineRule="auto"/>
        <w:ind w:left="3082" w:right="320" w:firstLine="14"/>
        <w:jc w:val="both"/>
      </w:pPr>
      <w:r>
        <w:rPr>
          <w:w w:val="110"/>
        </w:rPr>
        <w:lastRenderedPageBreak/>
        <w:t>which his or her Unit is located.</w:t>
      </w:r>
      <w:r>
        <w:rPr>
          <w:spacing w:val="40"/>
          <w:w w:val="110"/>
        </w:rPr>
        <w:t xml:space="preserve"> </w:t>
      </w:r>
      <w:r>
        <w:rPr>
          <w:w w:val="110"/>
        </w:rPr>
        <w:t>The Building Common Area interest appurtenant to each Unit is declared to be permanent in character and</w:t>
      </w:r>
      <w:r>
        <w:rPr>
          <w:spacing w:val="-5"/>
          <w:w w:val="110"/>
        </w:rPr>
        <w:t xml:space="preserve"> </w:t>
      </w:r>
      <w:r>
        <w:rPr>
          <w:w w:val="110"/>
        </w:rPr>
        <w:t>cannot be</w:t>
      </w:r>
      <w:r>
        <w:rPr>
          <w:spacing w:val="-8"/>
          <w:w w:val="110"/>
        </w:rPr>
        <w:t xml:space="preserve"> </w:t>
      </w:r>
      <w:r>
        <w:rPr>
          <w:w w:val="110"/>
        </w:rPr>
        <w:t>changed.</w:t>
      </w:r>
      <w:r>
        <w:rPr>
          <w:spacing w:val="40"/>
          <w:w w:val="110"/>
        </w:rPr>
        <w:t xml:space="preserve"> </w:t>
      </w:r>
      <w:r>
        <w:rPr>
          <w:w w:val="110"/>
        </w:rPr>
        <w:t>The</w:t>
      </w:r>
      <w:r>
        <w:rPr>
          <w:spacing w:val="-5"/>
          <w:w w:val="110"/>
        </w:rPr>
        <w:t xml:space="preserve"> </w:t>
      </w:r>
      <w:r>
        <w:rPr>
          <w:w w:val="110"/>
        </w:rPr>
        <w:t>undivided interests in</w:t>
      </w:r>
      <w:r>
        <w:rPr>
          <w:spacing w:val="-11"/>
          <w:w w:val="110"/>
        </w:rPr>
        <w:t xml:space="preserve"> </w:t>
      </w:r>
      <w:r>
        <w:rPr>
          <w:w w:val="110"/>
        </w:rPr>
        <w:t>the Common</w:t>
      </w:r>
      <w:r>
        <w:rPr>
          <w:spacing w:val="-12"/>
          <w:w w:val="110"/>
        </w:rPr>
        <w:t xml:space="preserve"> </w:t>
      </w:r>
      <w:r>
        <w:rPr>
          <w:w w:val="110"/>
        </w:rPr>
        <w:t>Area</w:t>
      </w:r>
      <w:r>
        <w:rPr>
          <w:spacing w:val="-12"/>
          <w:w w:val="110"/>
        </w:rPr>
        <w:t xml:space="preserve"> </w:t>
      </w:r>
      <w:r>
        <w:rPr>
          <w:w w:val="110"/>
        </w:rPr>
        <w:t>and</w:t>
      </w:r>
      <w:r>
        <w:rPr>
          <w:spacing w:val="-18"/>
          <w:w w:val="110"/>
        </w:rPr>
        <w:t xml:space="preserve"> </w:t>
      </w:r>
      <w:r>
        <w:rPr>
          <w:w w:val="110"/>
        </w:rPr>
        <w:t>the</w:t>
      </w:r>
      <w:r>
        <w:rPr>
          <w:spacing w:val="-18"/>
          <w:w w:val="110"/>
        </w:rPr>
        <w:t xml:space="preserve"> </w:t>
      </w:r>
      <w:r>
        <w:rPr>
          <w:w w:val="110"/>
        </w:rPr>
        <w:t>undivided</w:t>
      </w:r>
      <w:r>
        <w:rPr>
          <w:spacing w:val="-8"/>
          <w:w w:val="110"/>
        </w:rPr>
        <w:t xml:space="preserve"> </w:t>
      </w:r>
      <w:r>
        <w:rPr>
          <w:w w:val="110"/>
        </w:rPr>
        <w:t>Building</w:t>
      </w:r>
      <w:r>
        <w:rPr>
          <w:spacing w:val="-10"/>
          <w:w w:val="110"/>
        </w:rPr>
        <w:t xml:space="preserve"> </w:t>
      </w:r>
      <w:r>
        <w:rPr>
          <w:w w:val="110"/>
        </w:rPr>
        <w:t>Common</w:t>
      </w:r>
      <w:r>
        <w:rPr>
          <w:spacing w:val="-7"/>
          <w:w w:val="110"/>
        </w:rPr>
        <w:t xml:space="preserve"> </w:t>
      </w:r>
      <w:r>
        <w:rPr>
          <w:w w:val="110"/>
        </w:rPr>
        <w:t>Area</w:t>
      </w:r>
      <w:r>
        <w:rPr>
          <w:spacing w:val="-17"/>
          <w:w w:val="110"/>
        </w:rPr>
        <w:t xml:space="preserve"> </w:t>
      </w:r>
      <w:r>
        <w:rPr>
          <w:w w:val="110"/>
        </w:rPr>
        <w:t>interests established</w:t>
      </w:r>
      <w:r>
        <w:rPr>
          <w:spacing w:val="-18"/>
          <w:w w:val="110"/>
        </w:rPr>
        <w:t xml:space="preserve"> </w:t>
      </w:r>
      <w:r>
        <w:rPr>
          <w:w w:val="110"/>
        </w:rPr>
        <w:t>in</w:t>
      </w:r>
      <w:r>
        <w:rPr>
          <w:spacing w:val="-18"/>
          <w:w w:val="110"/>
        </w:rPr>
        <w:t xml:space="preserve"> </w:t>
      </w:r>
      <w:r>
        <w:rPr>
          <w:w w:val="110"/>
        </w:rPr>
        <w:t>this</w:t>
      </w:r>
      <w:r>
        <w:rPr>
          <w:spacing w:val="-17"/>
          <w:w w:val="110"/>
        </w:rPr>
        <w:t xml:space="preserve"> </w:t>
      </w:r>
      <w:r>
        <w:rPr>
          <w:w w:val="110"/>
        </w:rPr>
        <w:t>Amended</w:t>
      </w:r>
      <w:r>
        <w:rPr>
          <w:spacing w:val="-18"/>
          <w:w w:val="110"/>
        </w:rPr>
        <w:t xml:space="preserve"> </w:t>
      </w:r>
      <w:r>
        <w:rPr>
          <w:w w:val="110"/>
        </w:rPr>
        <w:t>Declaration</w:t>
      </w:r>
      <w:r>
        <w:rPr>
          <w:spacing w:val="-17"/>
          <w:w w:val="110"/>
        </w:rPr>
        <w:t xml:space="preserve"> </w:t>
      </w:r>
      <w:r>
        <w:rPr>
          <w:w w:val="110"/>
        </w:rPr>
        <w:t>cannot</w:t>
      </w:r>
      <w:r>
        <w:rPr>
          <w:spacing w:val="-18"/>
          <w:w w:val="110"/>
        </w:rPr>
        <w:t xml:space="preserve"> </w:t>
      </w:r>
      <w:r>
        <w:rPr>
          <w:w w:val="110"/>
        </w:rPr>
        <w:t>be</w:t>
      </w:r>
      <w:r>
        <w:rPr>
          <w:spacing w:val="-18"/>
          <w:w w:val="110"/>
        </w:rPr>
        <w:t xml:space="preserve"> </w:t>
      </w:r>
      <w:r>
        <w:rPr>
          <w:w w:val="110"/>
        </w:rPr>
        <w:t>separated</w:t>
      </w:r>
      <w:r>
        <w:rPr>
          <w:spacing w:val="-17"/>
          <w:w w:val="110"/>
        </w:rPr>
        <w:t xml:space="preserve"> </w:t>
      </w:r>
      <w:r>
        <w:rPr>
          <w:w w:val="110"/>
        </w:rPr>
        <w:t>from a Unit, and each such undivided interest is to be deemed conveyed</w:t>
      </w:r>
      <w:r>
        <w:rPr>
          <w:spacing w:val="-1"/>
          <w:w w:val="110"/>
        </w:rPr>
        <w:t xml:space="preserve"> </w:t>
      </w:r>
      <w:r>
        <w:rPr>
          <w:w w:val="110"/>
        </w:rPr>
        <w:t>or</w:t>
      </w:r>
      <w:r>
        <w:rPr>
          <w:spacing w:val="-12"/>
          <w:w w:val="110"/>
        </w:rPr>
        <w:t xml:space="preserve"> </w:t>
      </w:r>
      <w:r>
        <w:rPr>
          <w:w w:val="110"/>
        </w:rPr>
        <w:t>encumbered with</w:t>
      </w:r>
      <w:r>
        <w:rPr>
          <w:spacing w:val="-6"/>
          <w:w w:val="110"/>
        </w:rPr>
        <w:t xml:space="preserve"> </w:t>
      </w:r>
      <w:r>
        <w:rPr>
          <w:w w:val="110"/>
        </w:rPr>
        <w:t>its</w:t>
      </w:r>
      <w:r>
        <w:rPr>
          <w:spacing w:val="-1"/>
          <w:w w:val="110"/>
        </w:rPr>
        <w:t xml:space="preserve"> </w:t>
      </w:r>
      <w:r>
        <w:rPr>
          <w:w w:val="110"/>
        </w:rPr>
        <w:t>respective</w:t>
      </w:r>
      <w:r>
        <w:rPr>
          <w:spacing w:val="-2"/>
          <w:w w:val="110"/>
        </w:rPr>
        <w:t xml:space="preserve"> </w:t>
      </w:r>
      <w:r>
        <w:rPr>
          <w:w w:val="110"/>
        </w:rPr>
        <w:t>Unit</w:t>
      </w:r>
      <w:r>
        <w:rPr>
          <w:spacing w:val="-2"/>
          <w:w w:val="110"/>
        </w:rPr>
        <w:t xml:space="preserve"> </w:t>
      </w:r>
      <w:r>
        <w:rPr>
          <w:w w:val="110"/>
        </w:rPr>
        <w:t>even</w:t>
      </w:r>
      <w:r>
        <w:rPr>
          <w:spacing w:val="-8"/>
          <w:w w:val="110"/>
        </w:rPr>
        <w:t xml:space="preserve"> </w:t>
      </w:r>
      <w:r>
        <w:rPr>
          <w:w w:val="110"/>
        </w:rPr>
        <w:t>though</w:t>
      </w:r>
      <w:r>
        <w:rPr>
          <w:spacing w:val="-6"/>
          <w:w w:val="110"/>
        </w:rPr>
        <w:t xml:space="preserve"> </w:t>
      </w:r>
      <w:r>
        <w:rPr>
          <w:w w:val="110"/>
        </w:rPr>
        <w:t>the description in</w:t>
      </w:r>
      <w:r>
        <w:rPr>
          <w:spacing w:val="-12"/>
          <w:w w:val="110"/>
        </w:rPr>
        <w:t xml:space="preserve"> </w:t>
      </w:r>
      <w:r>
        <w:rPr>
          <w:w w:val="110"/>
        </w:rPr>
        <w:t>the</w:t>
      </w:r>
      <w:r>
        <w:rPr>
          <w:spacing w:val="-1"/>
          <w:w w:val="110"/>
        </w:rPr>
        <w:t xml:space="preserve"> </w:t>
      </w:r>
      <w:r>
        <w:rPr>
          <w:w w:val="110"/>
        </w:rPr>
        <w:t>instrument of</w:t>
      </w:r>
      <w:r>
        <w:rPr>
          <w:spacing w:val="-7"/>
          <w:w w:val="110"/>
        </w:rPr>
        <w:t xml:space="preserve"> </w:t>
      </w:r>
      <w:r>
        <w:rPr>
          <w:w w:val="110"/>
        </w:rPr>
        <w:t>conveyance</w:t>
      </w:r>
      <w:r>
        <w:rPr>
          <w:spacing w:val="-3"/>
          <w:w w:val="110"/>
        </w:rPr>
        <w:t xml:space="preserve"> </w:t>
      </w:r>
      <w:r>
        <w:rPr>
          <w:w w:val="110"/>
        </w:rPr>
        <w:t>or</w:t>
      </w:r>
      <w:r>
        <w:rPr>
          <w:spacing w:val="-1"/>
          <w:w w:val="110"/>
        </w:rPr>
        <w:t xml:space="preserve"> </w:t>
      </w:r>
      <w:r>
        <w:rPr>
          <w:w w:val="110"/>
        </w:rPr>
        <w:t>encumbrance</w:t>
      </w:r>
      <w:r>
        <w:rPr>
          <w:spacing w:val="-4"/>
          <w:w w:val="110"/>
        </w:rPr>
        <w:t xml:space="preserve"> </w:t>
      </w:r>
      <w:r>
        <w:rPr>
          <w:w w:val="110"/>
        </w:rPr>
        <w:t>may refer only to the fee title</w:t>
      </w:r>
      <w:r>
        <w:rPr>
          <w:spacing w:val="-2"/>
          <w:w w:val="110"/>
        </w:rPr>
        <w:t xml:space="preserve"> </w:t>
      </w:r>
      <w:r>
        <w:rPr>
          <w:w w:val="110"/>
        </w:rPr>
        <w:t>to the Unit.</w:t>
      </w:r>
      <w:r>
        <w:rPr>
          <w:spacing w:val="40"/>
          <w:w w:val="110"/>
        </w:rPr>
        <w:t xml:space="preserve"> </w:t>
      </w:r>
      <w:r>
        <w:rPr>
          <w:w w:val="110"/>
        </w:rPr>
        <w:t>Any purported severance or separate conveyance of an undivided interest in the Building Common Area apart from a conveyance of the respective Unit shall, for all</w:t>
      </w:r>
      <w:r>
        <w:rPr>
          <w:spacing w:val="-15"/>
          <w:w w:val="110"/>
        </w:rPr>
        <w:t xml:space="preserve"> </w:t>
      </w:r>
      <w:r>
        <w:rPr>
          <w:w w:val="110"/>
        </w:rPr>
        <w:t>purposes, be</w:t>
      </w:r>
      <w:r>
        <w:rPr>
          <w:spacing w:val="-15"/>
          <w:w w:val="110"/>
        </w:rPr>
        <w:t xml:space="preserve"> </w:t>
      </w:r>
      <w:r>
        <w:rPr>
          <w:w w:val="110"/>
        </w:rPr>
        <w:t>null,</w:t>
      </w:r>
      <w:r>
        <w:rPr>
          <w:spacing w:val="-9"/>
          <w:w w:val="110"/>
        </w:rPr>
        <w:t xml:space="preserve"> </w:t>
      </w:r>
      <w:r>
        <w:rPr>
          <w:i/>
          <w:w w:val="110"/>
        </w:rPr>
        <w:t>void,</w:t>
      </w:r>
      <w:r>
        <w:rPr>
          <w:i/>
          <w:spacing w:val="-8"/>
          <w:w w:val="110"/>
        </w:rPr>
        <w:t xml:space="preserve"> </w:t>
      </w:r>
      <w:r>
        <w:rPr>
          <w:w w:val="110"/>
        </w:rPr>
        <w:t>and</w:t>
      </w:r>
      <w:r>
        <w:rPr>
          <w:spacing w:val="-10"/>
          <w:w w:val="110"/>
        </w:rPr>
        <w:t xml:space="preserve"> </w:t>
      </w:r>
      <w:r>
        <w:rPr>
          <w:w w:val="110"/>
        </w:rPr>
        <w:t>unenforceable.</w:t>
      </w:r>
    </w:p>
    <w:p w14:paraId="5B324F9C" w14:textId="77777777" w:rsidR="00073D30" w:rsidRDefault="00073D30">
      <w:pPr>
        <w:pStyle w:val="BodyText"/>
        <w:spacing w:before="11"/>
        <w:rPr>
          <w:sz w:val="16"/>
        </w:rPr>
      </w:pPr>
    </w:p>
    <w:p w14:paraId="3424E858" w14:textId="77777777" w:rsidR="00073D30" w:rsidRDefault="00000000">
      <w:pPr>
        <w:pStyle w:val="ListParagraph"/>
        <w:numPr>
          <w:ilvl w:val="2"/>
          <w:numId w:val="29"/>
        </w:numPr>
        <w:tabs>
          <w:tab w:val="left" w:pos="3512"/>
        </w:tabs>
        <w:spacing w:before="93" w:line="259" w:lineRule="auto"/>
        <w:ind w:left="3075" w:right="329" w:firstLine="7"/>
        <w:jc w:val="both"/>
        <w:rPr>
          <w:sz w:val="23"/>
        </w:rPr>
      </w:pPr>
      <w:r>
        <w:rPr>
          <w:w w:val="105"/>
          <w:sz w:val="23"/>
          <w:u w:val="thick"/>
        </w:rPr>
        <w:t>Exclusive Use Common Area.</w:t>
      </w:r>
      <w:r>
        <w:rPr>
          <w:spacing w:val="40"/>
          <w:w w:val="105"/>
          <w:sz w:val="23"/>
        </w:rPr>
        <w:t xml:space="preserve"> </w:t>
      </w:r>
      <w:r>
        <w:rPr>
          <w:w w:val="105"/>
          <w:sz w:val="23"/>
        </w:rPr>
        <w:t>Certain portions of the Building Common Area, referred to as "Exclusive Use</w:t>
      </w:r>
      <w:r>
        <w:rPr>
          <w:spacing w:val="-3"/>
          <w:w w:val="105"/>
          <w:sz w:val="23"/>
        </w:rPr>
        <w:t xml:space="preserve"> </w:t>
      </w:r>
      <w:r>
        <w:rPr>
          <w:w w:val="105"/>
          <w:sz w:val="23"/>
        </w:rPr>
        <w:t xml:space="preserve">Common Areas," are subject, as the servient tenements, to exclusive easements in </w:t>
      </w:r>
      <w:r>
        <w:rPr>
          <w:i/>
          <w:w w:val="105"/>
          <w:sz w:val="23"/>
        </w:rPr>
        <w:t xml:space="preserve">favor </w:t>
      </w:r>
      <w:r>
        <w:rPr>
          <w:w w:val="105"/>
          <w:sz w:val="23"/>
        </w:rPr>
        <w:t>of the Units to</w:t>
      </w:r>
      <w:r>
        <w:rPr>
          <w:spacing w:val="40"/>
          <w:w w:val="105"/>
          <w:sz w:val="23"/>
        </w:rPr>
        <w:t xml:space="preserve"> </w:t>
      </w:r>
      <w:r>
        <w:rPr>
          <w:w w:val="105"/>
          <w:sz w:val="23"/>
        </w:rPr>
        <w:t>which they</w:t>
      </w:r>
      <w:r>
        <w:rPr>
          <w:spacing w:val="40"/>
          <w:w w:val="105"/>
          <w:sz w:val="23"/>
        </w:rPr>
        <w:t xml:space="preserve"> </w:t>
      </w:r>
      <w:r>
        <w:rPr>
          <w:w w:val="105"/>
          <w:sz w:val="23"/>
        </w:rPr>
        <w:t>are attached or</w:t>
      </w:r>
      <w:r>
        <w:rPr>
          <w:spacing w:val="40"/>
          <w:w w:val="105"/>
          <w:sz w:val="23"/>
        </w:rPr>
        <w:t xml:space="preserve"> </w:t>
      </w:r>
      <w:r>
        <w:rPr>
          <w:w w:val="105"/>
          <w:sz w:val="23"/>
        </w:rPr>
        <w:t>assigned,</w:t>
      </w:r>
      <w:r>
        <w:rPr>
          <w:spacing w:val="40"/>
          <w:w w:val="105"/>
          <w:sz w:val="23"/>
        </w:rPr>
        <w:t xml:space="preserve"> </w:t>
      </w:r>
      <w:r>
        <w:rPr>
          <w:w w:val="105"/>
          <w:sz w:val="23"/>
        </w:rPr>
        <w:t>as the dominant tenements, and such exclusive easements shall be appurtenant to those designated Units. Exclusive Use Common</w:t>
      </w:r>
      <w:r>
        <w:rPr>
          <w:spacing w:val="40"/>
          <w:w w:val="105"/>
          <w:sz w:val="23"/>
        </w:rPr>
        <w:t xml:space="preserve"> </w:t>
      </w:r>
      <w:r>
        <w:rPr>
          <w:w w:val="105"/>
          <w:sz w:val="23"/>
        </w:rPr>
        <w:t>Area shall include patio and balcony area(s) as</w:t>
      </w:r>
      <w:r>
        <w:rPr>
          <w:spacing w:val="40"/>
          <w:w w:val="105"/>
          <w:sz w:val="23"/>
        </w:rPr>
        <w:t xml:space="preserve"> </w:t>
      </w:r>
      <w:r>
        <w:rPr>
          <w:w w:val="105"/>
          <w:sz w:val="23"/>
        </w:rPr>
        <w:t>delineated on the Condominium Plan.</w:t>
      </w:r>
    </w:p>
    <w:p w14:paraId="06F23530" w14:textId="77777777" w:rsidR="00073D30" w:rsidRDefault="00073D30">
      <w:pPr>
        <w:pStyle w:val="BodyText"/>
        <w:spacing w:before="9"/>
      </w:pPr>
    </w:p>
    <w:p w14:paraId="14EF3547" w14:textId="77777777" w:rsidR="00073D30" w:rsidRDefault="00000000">
      <w:pPr>
        <w:pStyle w:val="ListParagraph"/>
        <w:numPr>
          <w:ilvl w:val="1"/>
          <w:numId w:val="29"/>
        </w:numPr>
        <w:tabs>
          <w:tab w:val="left" w:pos="3079"/>
        </w:tabs>
        <w:spacing w:line="256" w:lineRule="auto"/>
        <w:ind w:left="3071" w:right="328" w:hanging="739"/>
        <w:jc w:val="both"/>
        <w:rPr>
          <w:sz w:val="23"/>
        </w:rPr>
      </w:pPr>
      <w:r>
        <w:rPr>
          <w:w w:val="105"/>
          <w:sz w:val="23"/>
          <w:u w:val="thick"/>
        </w:rPr>
        <w:t>Ownership</w:t>
      </w:r>
      <w:r>
        <w:rPr>
          <w:w w:val="105"/>
          <w:sz w:val="23"/>
        </w:rPr>
        <w:t xml:space="preserve"> </w:t>
      </w:r>
      <w:r>
        <w:rPr>
          <w:w w:val="105"/>
          <w:sz w:val="23"/>
          <w:u w:val="thick"/>
        </w:rPr>
        <w:t>of Condominium: Exclusive Easements.</w:t>
      </w:r>
      <w:r>
        <w:rPr>
          <w:spacing w:val="40"/>
          <w:w w:val="105"/>
          <w:sz w:val="23"/>
        </w:rPr>
        <w:t xml:space="preserve"> </w:t>
      </w:r>
      <w:r>
        <w:rPr>
          <w:w w:val="105"/>
          <w:sz w:val="23"/>
        </w:rPr>
        <w:t>Ownership of each Condominium within the Project shall include a designated Unit, the respective undivided interest the Building Common Area where a particular Unit is located, a</w:t>
      </w:r>
      <w:r>
        <w:rPr>
          <w:spacing w:val="-6"/>
          <w:w w:val="105"/>
          <w:sz w:val="23"/>
        </w:rPr>
        <w:t xml:space="preserve"> </w:t>
      </w:r>
      <w:r>
        <w:rPr>
          <w:w w:val="105"/>
          <w:sz w:val="23"/>
        </w:rPr>
        <w:t>Membership in the Association and any Exclusive Easements or Easements appurtenant to such Unit upon the Exclusive Use Common Area, and such other easements as are applicable, all</w:t>
      </w:r>
      <w:r>
        <w:rPr>
          <w:spacing w:val="-4"/>
          <w:w w:val="105"/>
          <w:sz w:val="23"/>
        </w:rPr>
        <w:t xml:space="preserve"> </w:t>
      </w:r>
      <w:r>
        <w:rPr>
          <w:w w:val="105"/>
          <w:sz w:val="23"/>
        </w:rPr>
        <w:t>as described in the Declaration, in the deed to the Unit, or in the Condominium Plan.</w:t>
      </w:r>
    </w:p>
    <w:p w14:paraId="37DB992B" w14:textId="77777777" w:rsidR="00073D30" w:rsidRDefault="00073D30">
      <w:pPr>
        <w:pStyle w:val="BodyText"/>
        <w:spacing w:before="4"/>
        <w:rPr>
          <w:sz w:val="24"/>
        </w:rPr>
      </w:pPr>
    </w:p>
    <w:p w14:paraId="7E8FDF2F" w14:textId="77777777" w:rsidR="00073D30" w:rsidRDefault="00000000">
      <w:pPr>
        <w:pStyle w:val="ListParagraph"/>
        <w:numPr>
          <w:ilvl w:val="1"/>
          <w:numId w:val="29"/>
        </w:numPr>
        <w:tabs>
          <w:tab w:val="left" w:pos="3079"/>
        </w:tabs>
        <w:spacing w:line="256" w:lineRule="auto"/>
        <w:ind w:left="3075" w:right="322" w:hanging="736"/>
        <w:jc w:val="both"/>
        <w:rPr>
          <w:sz w:val="23"/>
        </w:rPr>
      </w:pPr>
      <w:r>
        <w:rPr>
          <w:w w:val="105"/>
          <w:sz w:val="23"/>
          <w:u w:val="thick"/>
        </w:rPr>
        <w:t>Owners'</w:t>
      </w:r>
      <w:r>
        <w:rPr>
          <w:spacing w:val="40"/>
          <w:w w:val="105"/>
          <w:sz w:val="23"/>
          <w:u w:val="thick"/>
        </w:rPr>
        <w:t xml:space="preserve"> </w:t>
      </w:r>
      <w:r>
        <w:rPr>
          <w:w w:val="105"/>
          <w:sz w:val="23"/>
          <w:u w:val="thick"/>
        </w:rPr>
        <w:t>Non-Exclusive</w:t>
      </w:r>
      <w:r>
        <w:rPr>
          <w:spacing w:val="26"/>
          <w:w w:val="105"/>
          <w:sz w:val="23"/>
          <w:u w:val="thick"/>
        </w:rPr>
        <w:t xml:space="preserve"> </w:t>
      </w:r>
      <w:r>
        <w:rPr>
          <w:w w:val="105"/>
          <w:sz w:val="23"/>
          <w:u w:val="thick"/>
        </w:rPr>
        <w:t>Easements of Enjoyment.</w:t>
      </w:r>
      <w:r>
        <w:rPr>
          <w:spacing w:val="80"/>
          <w:w w:val="105"/>
          <w:sz w:val="23"/>
        </w:rPr>
        <w:t xml:space="preserve"> </w:t>
      </w:r>
      <w:r>
        <w:rPr>
          <w:w w:val="105"/>
          <w:sz w:val="23"/>
        </w:rPr>
        <w:t>Every Owner of a Condominium shall have a non-exclusive easement of use and enjoyment</w:t>
      </w:r>
      <w:r>
        <w:rPr>
          <w:spacing w:val="40"/>
          <w:w w:val="105"/>
          <w:sz w:val="23"/>
        </w:rPr>
        <w:t xml:space="preserve"> </w:t>
      </w:r>
      <w:r>
        <w:rPr>
          <w:w w:val="105"/>
          <w:sz w:val="23"/>
        </w:rPr>
        <w:t>in, to</w:t>
      </w:r>
      <w:r>
        <w:rPr>
          <w:spacing w:val="40"/>
          <w:w w:val="105"/>
          <w:sz w:val="23"/>
        </w:rPr>
        <w:t xml:space="preserve"> </w:t>
      </w:r>
      <w:r>
        <w:rPr>
          <w:w w:val="105"/>
          <w:sz w:val="23"/>
        </w:rPr>
        <w:t>and throughout</w:t>
      </w:r>
      <w:r>
        <w:rPr>
          <w:spacing w:val="40"/>
          <w:w w:val="105"/>
          <w:sz w:val="23"/>
        </w:rPr>
        <w:t xml:space="preserve"> </w:t>
      </w:r>
      <w:r>
        <w:rPr>
          <w:w w:val="105"/>
          <w:sz w:val="23"/>
        </w:rPr>
        <w:t>the</w:t>
      </w:r>
      <w:r>
        <w:rPr>
          <w:spacing w:val="40"/>
          <w:w w:val="105"/>
          <w:sz w:val="23"/>
        </w:rPr>
        <w:t xml:space="preserve"> </w:t>
      </w:r>
      <w:r>
        <w:rPr>
          <w:w w:val="105"/>
          <w:sz w:val="23"/>
        </w:rPr>
        <w:t>Common</w:t>
      </w:r>
      <w:r>
        <w:rPr>
          <w:spacing w:val="40"/>
          <w:w w:val="105"/>
          <w:sz w:val="23"/>
        </w:rPr>
        <w:t xml:space="preserve"> </w:t>
      </w:r>
      <w:r>
        <w:rPr>
          <w:w w:val="105"/>
          <w:sz w:val="23"/>
        </w:rPr>
        <w:t>Area</w:t>
      </w:r>
      <w:r>
        <w:rPr>
          <w:spacing w:val="39"/>
          <w:w w:val="105"/>
          <w:sz w:val="23"/>
        </w:rPr>
        <w:t xml:space="preserve"> </w:t>
      </w:r>
      <w:r>
        <w:rPr>
          <w:w w:val="105"/>
          <w:sz w:val="23"/>
        </w:rPr>
        <w:t>of the</w:t>
      </w:r>
      <w:r>
        <w:rPr>
          <w:spacing w:val="34"/>
          <w:w w:val="105"/>
          <w:sz w:val="23"/>
        </w:rPr>
        <w:t xml:space="preserve"> </w:t>
      </w:r>
      <w:r>
        <w:rPr>
          <w:w w:val="105"/>
          <w:sz w:val="23"/>
        </w:rPr>
        <w:t>Project for ingress,</w:t>
      </w:r>
      <w:r>
        <w:rPr>
          <w:spacing w:val="40"/>
          <w:w w:val="105"/>
          <w:sz w:val="23"/>
        </w:rPr>
        <w:t xml:space="preserve"> </w:t>
      </w:r>
      <w:r>
        <w:rPr>
          <w:w w:val="105"/>
          <w:sz w:val="23"/>
        </w:rPr>
        <w:t>egress, and support</w:t>
      </w:r>
      <w:r>
        <w:rPr>
          <w:spacing w:val="40"/>
          <w:w w:val="105"/>
          <w:sz w:val="23"/>
        </w:rPr>
        <w:t xml:space="preserve"> </w:t>
      </w:r>
      <w:r>
        <w:rPr>
          <w:i/>
          <w:w w:val="105"/>
          <w:sz w:val="23"/>
        </w:rPr>
        <w:t>over</w:t>
      </w:r>
      <w:r>
        <w:rPr>
          <w:i/>
          <w:spacing w:val="40"/>
          <w:w w:val="105"/>
          <w:sz w:val="23"/>
        </w:rPr>
        <w:t xml:space="preserve"> </w:t>
      </w:r>
      <w:r>
        <w:rPr>
          <w:w w:val="105"/>
          <w:sz w:val="23"/>
        </w:rPr>
        <w:t>and through the Common Area and Building Common Area where a</w:t>
      </w:r>
      <w:r>
        <w:rPr>
          <w:spacing w:val="-10"/>
          <w:w w:val="105"/>
          <w:sz w:val="23"/>
        </w:rPr>
        <w:t xml:space="preserve"> </w:t>
      </w:r>
      <w:r>
        <w:rPr>
          <w:w w:val="105"/>
          <w:sz w:val="23"/>
        </w:rPr>
        <w:t>particular Unit is located: provided, however, such non-exclusive easements shall be subordinate to and shall not interfere in any way with</w:t>
      </w:r>
      <w:r>
        <w:rPr>
          <w:spacing w:val="-1"/>
          <w:w w:val="105"/>
          <w:sz w:val="23"/>
        </w:rPr>
        <w:t xml:space="preserve"> </w:t>
      </w:r>
      <w:r>
        <w:rPr>
          <w:w w:val="105"/>
          <w:sz w:val="23"/>
        </w:rPr>
        <w:t>the exclusive easements, if any, appurtenant to Units over Exclusive Use</w:t>
      </w:r>
      <w:r>
        <w:rPr>
          <w:spacing w:val="40"/>
          <w:w w:val="105"/>
          <w:sz w:val="23"/>
        </w:rPr>
        <w:t xml:space="preserve"> </w:t>
      </w:r>
      <w:r>
        <w:rPr>
          <w:w w:val="105"/>
          <w:sz w:val="23"/>
        </w:rPr>
        <w:t>Common Area. Each such non-exclusive easement shall be appurtenant</w:t>
      </w:r>
      <w:r>
        <w:rPr>
          <w:spacing w:val="40"/>
          <w:w w:val="105"/>
          <w:sz w:val="23"/>
        </w:rPr>
        <w:t xml:space="preserve"> </w:t>
      </w:r>
      <w:r>
        <w:rPr>
          <w:w w:val="105"/>
          <w:sz w:val="23"/>
        </w:rPr>
        <w:t>to</w:t>
      </w:r>
      <w:r>
        <w:rPr>
          <w:spacing w:val="40"/>
          <w:w w:val="105"/>
          <w:sz w:val="23"/>
        </w:rPr>
        <w:t xml:space="preserve"> </w:t>
      </w:r>
      <w:r>
        <w:rPr>
          <w:w w:val="105"/>
          <w:sz w:val="23"/>
        </w:rPr>
        <w:t>and pass with the title to every Condominium, subject to the following rights and restrictions:</w:t>
      </w:r>
    </w:p>
    <w:p w14:paraId="707202BC" w14:textId="77777777" w:rsidR="00073D30" w:rsidRDefault="00073D30">
      <w:pPr>
        <w:pStyle w:val="BodyText"/>
        <w:spacing w:before="6"/>
        <w:rPr>
          <w:sz w:val="24"/>
        </w:rPr>
      </w:pPr>
    </w:p>
    <w:p w14:paraId="60DFDF74" w14:textId="77777777" w:rsidR="00073D30" w:rsidRDefault="00000000">
      <w:pPr>
        <w:pStyle w:val="ListParagraph"/>
        <w:numPr>
          <w:ilvl w:val="2"/>
          <w:numId w:val="29"/>
        </w:numPr>
        <w:tabs>
          <w:tab w:val="left" w:pos="3813"/>
        </w:tabs>
        <w:spacing w:before="1" w:line="259" w:lineRule="auto"/>
        <w:ind w:right="330" w:firstLine="0"/>
        <w:jc w:val="both"/>
        <w:rPr>
          <w:sz w:val="23"/>
        </w:rPr>
      </w:pPr>
      <w:r>
        <w:rPr>
          <w:w w:val="105"/>
          <w:sz w:val="23"/>
        </w:rPr>
        <w:t>The right of the Board of Directors to establish and enforce reasonable</w:t>
      </w:r>
      <w:r>
        <w:rPr>
          <w:spacing w:val="40"/>
          <w:w w:val="105"/>
          <w:sz w:val="23"/>
        </w:rPr>
        <w:t xml:space="preserve"> </w:t>
      </w:r>
      <w:r>
        <w:rPr>
          <w:w w:val="105"/>
          <w:sz w:val="23"/>
        </w:rPr>
        <w:t>rules</w:t>
      </w:r>
      <w:r>
        <w:rPr>
          <w:spacing w:val="40"/>
          <w:w w:val="105"/>
          <w:sz w:val="23"/>
        </w:rPr>
        <w:t xml:space="preserve"> </w:t>
      </w:r>
      <w:r>
        <w:rPr>
          <w:w w:val="105"/>
          <w:sz w:val="23"/>
        </w:rPr>
        <w:t>and</w:t>
      </w:r>
      <w:r>
        <w:rPr>
          <w:spacing w:val="40"/>
          <w:w w:val="105"/>
          <w:sz w:val="23"/>
        </w:rPr>
        <w:t xml:space="preserve"> </w:t>
      </w:r>
      <w:r>
        <w:rPr>
          <w:w w:val="105"/>
          <w:sz w:val="23"/>
        </w:rPr>
        <w:t>regulations</w:t>
      </w:r>
      <w:r>
        <w:rPr>
          <w:spacing w:val="40"/>
          <w:w w:val="105"/>
          <w:sz w:val="23"/>
        </w:rPr>
        <w:t xml:space="preserve"> </w:t>
      </w:r>
      <w:r>
        <w:rPr>
          <w:w w:val="105"/>
          <w:sz w:val="23"/>
        </w:rPr>
        <w:t>governing</w:t>
      </w:r>
      <w:r>
        <w:rPr>
          <w:spacing w:val="40"/>
          <w:w w:val="105"/>
          <w:sz w:val="23"/>
        </w:rPr>
        <w:t xml:space="preserve"> </w:t>
      </w:r>
      <w:r>
        <w:rPr>
          <w:w w:val="105"/>
          <w:sz w:val="23"/>
        </w:rPr>
        <w:t>the</w:t>
      </w:r>
      <w:r>
        <w:rPr>
          <w:spacing w:val="40"/>
          <w:w w:val="105"/>
          <w:sz w:val="23"/>
        </w:rPr>
        <w:t xml:space="preserve"> </w:t>
      </w:r>
      <w:r>
        <w:rPr>
          <w:w w:val="105"/>
          <w:sz w:val="23"/>
        </w:rPr>
        <w:t>use</w:t>
      </w:r>
      <w:r>
        <w:rPr>
          <w:spacing w:val="40"/>
          <w:w w:val="105"/>
          <w:sz w:val="23"/>
        </w:rPr>
        <w:t xml:space="preserve"> </w:t>
      </w:r>
      <w:r>
        <w:rPr>
          <w:w w:val="105"/>
          <w:sz w:val="23"/>
        </w:rPr>
        <w:t>of</w:t>
      </w:r>
      <w:r>
        <w:rPr>
          <w:spacing w:val="40"/>
          <w:w w:val="105"/>
          <w:sz w:val="23"/>
        </w:rPr>
        <w:t xml:space="preserve"> </w:t>
      </w:r>
      <w:r>
        <w:rPr>
          <w:w w:val="105"/>
          <w:sz w:val="23"/>
        </w:rPr>
        <w:t xml:space="preserve">the Common Area and facilities </w:t>
      </w:r>
      <w:proofErr w:type="gramStart"/>
      <w:r>
        <w:rPr>
          <w:w w:val="105"/>
          <w:sz w:val="23"/>
        </w:rPr>
        <w:t>thereon;</w:t>
      </w:r>
      <w:proofErr w:type="gramEnd"/>
    </w:p>
    <w:p w14:paraId="078C5A68" w14:textId="77777777" w:rsidR="00073D30" w:rsidRDefault="00073D30">
      <w:pPr>
        <w:spacing w:line="259" w:lineRule="auto"/>
        <w:jc w:val="both"/>
        <w:rPr>
          <w:sz w:val="23"/>
        </w:rPr>
        <w:sectPr w:rsidR="00073D30">
          <w:pgSz w:w="12200" w:h="15800"/>
          <w:pgMar w:top="1380" w:right="1060" w:bottom="1060" w:left="400" w:header="0" w:footer="904" w:gutter="0"/>
          <w:cols w:space="720"/>
        </w:sectPr>
      </w:pPr>
    </w:p>
    <w:p w14:paraId="2E750586" w14:textId="77777777" w:rsidR="00073D30" w:rsidRDefault="00000000">
      <w:pPr>
        <w:pStyle w:val="ListParagraph"/>
        <w:numPr>
          <w:ilvl w:val="2"/>
          <w:numId w:val="29"/>
        </w:numPr>
        <w:tabs>
          <w:tab w:val="left" w:pos="3741"/>
        </w:tabs>
        <w:spacing w:before="76" w:line="254" w:lineRule="auto"/>
        <w:ind w:left="3010" w:right="434" w:hanging="1"/>
        <w:jc w:val="both"/>
        <w:rPr>
          <w:sz w:val="24"/>
        </w:rPr>
      </w:pPr>
      <w:r>
        <w:rPr>
          <w:w w:val="105"/>
          <w:sz w:val="24"/>
        </w:rPr>
        <w:lastRenderedPageBreak/>
        <w:t>The</w:t>
      </w:r>
      <w:r>
        <w:rPr>
          <w:spacing w:val="-3"/>
          <w:w w:val="105"/>
          <w:sz w:val="24"/>
        </w:rPr>
        <w:t xml:space="preserve"> </w:t>
      </w:r>
      <w:r>
        <w:rPr>
          <w:w w:val="105"/>
          <w:sz w:val="24"/>
        </w:rPr>
        <w:t>right of the Board</w:t>
      </w:r>
      <w:r>
        <w:rPr>
          <w:spacing w:val="-3"/>
          <w:w w:val="105"/>
          <w:sz w:val="24"/>
        </w:rPr>
        <w:t xml:space="preserve"> </w:t>
      </w:r>
      <w:r>
        <w:rPr>
          <w:w w:val="105"/>
          <w:sz w:val="24"/>
        </w:rPr>
        <w:t>to charge reasonable admission and</w:t>
      </w:r>
      <w:r>
        <w:rPr>
          <w:spacing w:val="-10"/>
          <w:w w:val="105"/>
          <w:sz w:val="24"/>
        </w:rPr>
        <w:t xml:space="preserve"> </w:t>
      </w:r>
      <w:r>
        <w:rPr>
          <w:w w:val="105"/>
          <w:sz w:val="24"/>
        </w:rPr>
        <w:t>other fees for the</w:t>
      </w:r>
      <w:r>
        <w:rPr>
          <w:spacing w:val="-1"/>
          <w:w w:val="105"/>
          <w:sz w:val="24"/>
        </w:rPr>
        <w:t xml:space="preserve"> </w:t>
      </w:r>
      <w:r>
        <w:rPr>
          <w:w w:val="105"/>
          <w:sz w:val="24"/>
        </w:rPr>
        <w:t>use of any facilities situated upon</w:t>
      </w:r>
      <w:r>
        <w:rPr>
          <w:spacing w:val="-3"/>
          <w:w w:val="105"/>
          <w:sz w:val="24"/>
        </w:rPr>
        <w:t xml:space="preserve"> </w:t>
      </w:r>
      <w:r>
        <w:rPr>
          <w:w w:val="105"/>
          <w:sz w:val="24"/>
        </w:rPr>
        <w:t>the</w:t>
      </w:r>
      <w:r>
        <w:rPr>
          <w:spacing w:val="-4"/>
          <w:w w:val="105"/>
          <w:sz w:val="24"/>
        </w:rPr>
        <w:t xml:space="preserve"> </w:t>
      </w:r>
      <w:r>
        <w:rPr>
          <w:w w:val="105"/>
          <w:sz w:val="24"/>
        </w:rPr>
        <w:t>Common</w:t>
      </w:r>
      <w:r>
        <w:rPr>
          <w:spacing w:val="-13"/>
          <w:w w:val="105"/>
          <w:sz w:val="24"/>
        </w:rPr>
        <w:t xml:space="preserve"> </w:t>
      </w:r>
      <w:proofErr w:type="gramStart"/>
      <w:r>
        <w:rPr>
          <w:w w:val="105"/>
          <w:sz w:val="24"/>
        </w:rPr>
        <w:t>Area;</w:t>
      </w:r>
      <w:proofErr w:type="gramEnd"/>
    </w:p>
    <w:p w14:paraId="5A61B2EE" w14:textId="77777777" w:rsidR="00073D30" w:rsidRDefault="00073D30">
      <w:pPr>
        <w:pStyle w:val="BodyText"/>
        <w:spacing w:before="8"/>
        <w:rPr>
          <w:sz w:val="22"/>
        </w:rPr>
      </w:pPr>
    </w:p>
    <w:p w14:paraId="711A38B6" w14:textId="77777777" w:rsidR="00073D30" w:rsidRDefault="00000000">
      <w:pPr>
        <w:pStyle w:val="ListParagraph"/>
        <w:numPr>
          <w:ilvl w:val="2"/>
          <w:numId w:val="29"/>
        </w:numPr>
        <w:tabs>
          <w:tab w:val="left" w:pos="3741"/>
        </w:tabs>
        <w:spacing w:line="244" w:lineRule="auto"/>
        <w:ind w:left="3000" w:right="437" w:firstLine="10"/>
        <w:jc w:val="both"/>
        <w:rPr>
          <w:sz w:val="24"/>
        </w:rPr>
      </w:pPr>
      <w:r>
        <w:rPr>
          <w:w w:val="105"/>
          <w:sz w:val="24"/>
        </w:rPr>
        <w:t xml:space="preserve">The right of the Board to determine that a </w:t>
      </w:r>
      <w:proofErr w:type="gramStart"/>
      <w:r>
        <w:rPr>
          <w:w w:val="105"/>
          <w:sz w:val="24"/>
        </w:rPr>
        <w:t>Member</w:t>
      </w:r>
      <w:proofErr w:type="gramEnd"/>
      <w:r>
        <w:rPr>
          <w:w w:val="105"/>
          <w:sz w:val="24"/>
        </w:rPr>
        <w:t xml:space="preserve"> is a Member Not in</w:t>
      </w:r>
      <w:r>
        <w:rPr>
          <w:spacing w:val="-2"/>
          <w:w w:val="105"/>
          <w:sz w:val="24"/>
        </w:rPr>
        <w:t xml:space="preserve"> </w:t>
      </w:r>
      <w:r>
        <w:rPr>
          <w:w w:val="105"/>
          <w:sz w:val="24"/>
        </w:rPr>
        <w:t>Good Standing or</w:t>
      </w:r>
      <w:r>
        <w:rPr>
          <w:spacing w:val="-7"/>
          <w:w w:val="105"/>
          <w:sz w:val="24"/>
        </w:rPr>
        <w:t xml:space="preserve"> </w:t>
      </w:r>
      <w:r>
        <w:rPr>
          <w:w w:val="105"/>
          <w:sz w:val="24"/>
        </w:rPr>
        <w:t>to suspend an Owner's right to use the recreational facilities for any period during which any assessment against such</w:t>
      </w:r>
      <w:r>
        <w:rPr>
          <w:spacing w:val="-3"/>
          <w:w w:val="105"/>
          <w:sz w:val="24"/>
        </w:rPr>
        <w:t xml:space="preserve"> </w:t>
      </w:r>
      <w:r>
        <w:rPr>
          <w:w w:val="105"/>
          <w:sz w:val="24"/>
        </w:rPr>
        <w:t>Owner's Condominium remains unpaid and/or for infraction of the Governing Documents of the Association, after prior notice and the right to a hearing by the Board</w:t>
      </w:r>
      <w:r>
        <w:rPr>
          <w:spacing w:val="-4"/>
          <w:w w:val="105"/>
          <w:sz w:val="24"/>
        </w:rPr>
        <w:t xml:space="preserve"> </w:t>
      </w:r>
      <w:r>
        <w:rPr>
          <w:w w:val="105"/>
          <w:sz w:val="24"/>
        </w:rPr>
        <w:t>of</w:t>
      </w:r>
      <w:r>
        <w:rPr>
          <w:spacing w:val="-4"/>
          <w:w w:val="105"/>
          <w:sz w:val="24"/>
        </w:rPr>
        <w:t xml:space="preserve"> </w:t>
      </w:r>
      <w:r>
        <w:rPr>
          <w:w w:val="105"/>
          <w:sz w:val="24"/>
        </w:rPr>
        <w:t>Directors, as</w:t>
      </w:r>
      <w:r>
        <w:rPr>
          <w:spacing w:val="-10"/>
          <w:w w:val="105"/>
          <w:sz w:val="24"/>
        </w:rPr>
        <w:t xml:space="preserve"> </w:t>
      </w:r>
      <w:r>
        <w:rPr>
          <w:w w:val="105"/>
          <w:sz w:val="24"/>
        </w:rPr>
        <w:t>more</w:t>
      </w:r>
      <w:r>
        <w:rPr>
          <w:spacing w:val="-6"/>
          <w:w w:val="105"/>
          <w:sz w:val="24"/>
        </w:rPr>
        <w:t xml:space="preserve"> </w:t>
      </w:r>
      <w:r>
        <w:rPr>
          <w:w w:val="105"/>
          <w:sz w:val="24"/>
        </w:rPr>
        <w:t>particularly provided in</w:t>
      </w:r>
      <w:r>
        <w:rPr>
          <w:spacing w:val="-8"/>
          <w:w w:val="105"/>
          <w:sz w:val="24"/>
        </w:rPr>
        <w:t xml:space="preserve"> </w:t>
      </w:r>
      <w:r>
        <w:rPr>
          <w:w w:val="105"/>
          <w:sz w:val="24"/>
        </w:rPr>
        <w:t>the</w:t>
      </w:r>
      <w:r>
        <w:rPr>
          <w:spacing w:val="-12"/>
          <w:w w:val="105"/>
          <w:sz w:val="24"/>
        </w:rPr>
        <w:t xml:space="preserve"> </w:t>
      </w:r>
      <w:r>
        <w:rPr>
          <w:w w:val="105"/>
          <w:sz w:val="24"/>
        </w:rPr>
        <w:t>By-Laws;</w:t>
      </w:r>
    </w:p>
    <w:p w14:paraId="15FE9FAC" w14:textId="77777777" w:rsidR="00073D30" w:rsidRDefault="00073D30">
      <w:pPr>
        <w:pStyle w:val="BodyText"/>
        <w:spacing w:before="5"/>
        <w:rPr>
          <w:sz w:val="25"/>
        </w:rPr>
      </w:pPr>
    </w:p>
    <w:p w14:paraId="64403F35" w14:textId="77777777" w:rsidR="00073D30" w:rsidRDefault="00000000">
      <w:pPr>
        <w:pStyle w:val="ListParagraph"/>
        <w:numPr>
          <w:ilvl w:val="2"/>
          <w:numId w:val="29"/>
        </w:numPr>
        <w:tabs>
          <w:tab w:val="left" w:pos="3726"/>
        </w:tabs>
        <w:spacing w:before="1" w:line="249" w:lineRule="auto"/>
        <w:ind w:left="2985" w:right="448" w:firstLine="10"/>
        <w:jc w:val="both"/>
        <w:rPr>
          <w:sz w:val="24"/>
        </w:rPr>
      </w:pPr>
      <w:r>
        <w:rPr>
          <w:w w:val="105"/>
          <w:sz w:val="24"/>
        </w:rPr>
        <w:t>The</w:t>
      </w:r>
      <w:r>
        <w:rPr>
          <w:spacing w:val="-18"/>
          <w:w w:val="105"/>
          <w:sz w:val="24"/>
        </w:rPr>
        <w:t xml:space="preserve"> </w:t>
      </w:r>
      <w:r>
        <w:rPr>
          <w:w w:val="105"/>
          <w:sz w:val="24"/>
        </w:rPr>
        <w:t>right</w:t>
      </w:r>
      <w:r>
        <w:rPr>
          <w:spacing w:val="-17"/>
          <w:w w:val="105"/>
          <w:sz w:val="24"/>
        </w:rPr>
        <w:t xml:space="preserve"> </w:t>
      </w:r>
      <w:r>
        <w:rPr>
          <w:w w:val="105"/>
          <w:sz w:val="24"/>
        </w:rPr>
        <w:t>of</w:t>
      </w:r>
      <w:r>
        <w:rPr>
          <w:spacing w:val="-18"/>
          <w:w w:val="105"/>
          <w:sz w:val="24"/>
        </w:rPr>
        <w:t xml:space="preserve"> </w:t>
      </w:r>
      <w:r>
        <w:rPr>
          <w:w w:val="105"/>
          <w:sz w:val="24"/>
        </w:rPr>
        <w:t>the</w:t>
      </w:r>
      <w:r>
        <w:rPr>
          <w:spacing w:val="-18"/>
          <w:w w:val="105"/>
          <w:sz w:val="24"/>
        </w:rPr>
        <w:t xml:space="preserve"> </w:t>
      </w:r>
      <w:r>
        <w:rPr>
          <w:w w:val="105"/>
          <w:sz w:val="24"/>
        </w:rPr>
        <w:t>Association</w:t>
      </w:r>
      <w:r>
        <w:rPr>
          <w:spacing w:val="-17"/>
          <w:w w:val="105"/>
          <w:sz w:val="24"/>
        </w:rPr>
        <w:t xml:space="preserve"> </w:t>
      </w:r>
      <w:r>
        <w:rPr>
          <w:w w:val="105"/>
          <w:sz w:val="24"/>
        </w:rPr>
        <w:t>to</w:t>
      </w:r>
      <w:r>
        <w:rPr>
          <w:spacing w:val="6"/>
          <w:w w:val="105"/>
          <w:sz w:val="24"/>
        </w:rPr>
        <w:t xml:space="preserve"> </w:t>
      </w:r>
      <w:r>
        <w:rPr>
          <w:w w:val="105"/>
          <w:sz w:val="24"/>
        </w:rPr>
        <w:t>dedicate</w:t>
      </w:r>
      <w:r>
        <w:rPr>
          <w:spacing w:val="-3"/>
          <w:w w:val="105"/>
          <w:sz w:val="24"/>
        </w:rPr>
        <w:t xml:space="preserve"> </w:t>
      </w:r>
      <w:r>
        <w:rPr>
          <w:w w:val="105"/>
          <w:sz w:val="24"/>
        </w:rPr>
        <w:t>or</w:t>
      </w:r>
      <w:r>
        <w:rPr>
          <w:spacing w:val="-18"/>
          <w:w w:val="105"/>
          <w:sz w:val="24"/>
        </w:rPr>
        <w:t xml:space="preserve"> </w:t>
      </w:r>
      <w:r>
        <w:rPr>
          <w:w w:val="105"/>
          <w:sz w:val="24"/>
        </w:rPr>
        <w:t>transfer</w:t>
      </w:r>
      <w:r>
        <w:rPr>
          <w:spacing w:val="-9"/>
          <w:w w:val="105"/>
          <w:sz w:val="24"/>
        </w:rPr>
        <w:t xml:space="preserve"> </w:t>
      </w:r>
      <w:r>
        <w:rPr>
          <w:w w:val="105"/>
          <w:sz w:val="24"/>
        </w:rPr>
        <w:t>all</w:t>
      </w:r>
      <w:r>
        <w:rPr>
          <w:spacing w:val="-18"/>
          <w:w w:val="105"/>
          <w:sz w:val="24"/>
        </w:rPr>
        <w:t xml:space="preserve"> </w:t>
      </w:r>
      <w:r>
        <w:rPr>
          <w:w w:val="105"/>
          <w:sz w:val="24"/>
        </w:rPr>
        <w:t>or</w:t>
      </w:r>
      <w:r>
        <w:rPr>
          <w:spacing w:val="-15"/>
          <w:w w:val="105"/>
          <w:sz w:val="24"/>
        </w:rPr>
        <w:t xml:space="preserve"> </w:t>
      </w:r>
      <w:r>
        <w:rPr>
          <w:w w:val="105"/>
          <w:sz w:val="24"/>
        </w:rPr>
        <w:t>any part of</w:t>
      </w:r>
      <w:r>
        <w:rPr>
          <w:spacing w:val="-3"/>
          <w:w w:val="105"/>
          <w:sz w:val="24"/>
        </w:rPr>
        <w:t xml:space="preserve"> </w:t>
      </w:r>
      <w:r>
        <w:rPr>
          <w:w w:val="105"/>
          <w:sz w:val="24"/>
        </w:rPr>
        <w:t>the</w:t>
      </w:r>
      <w:r>
        <w:rPr>
          <w:spacing w:val="-12"/>
          <w:w w:val="105"/>
          <w:sz w:val="24"/>
        </w:rPr>
        <w:t xml:space="preserve"> </w:t>
      </w:r>
      <w:r>
        <w:rPr>
          <w:w w:val="105"/>
          <w:sz w:val="24"/>
        </w:rPr>
        <w:t>Common</w:t>
      </w:r>
      <w:r>
        <w:rPr>
          <w:spacing w:val="-5"/>
          <w:w w:val="105"/>
          <w:sz w:val="24"/>
        </w:rPr>
        <w:t xml:space="preserve"> </w:t>
      </w:r>
      <w:r>
        <w:rPr>
          <w:w w:val="105"/>
          <w:sz w:val="24"/>
        </w:rPr>
        <w:t>Area</w:t>
      </w:r>
      <w:r>
        <w:rPr>
          <w:spacing w:val="-8"/>
          <w:w w:val="105"/>
          <w:sz w:val="24"/>
        </w:rPr>
        <w:t xml:space="preserve"> </w:t>
      </w:r>
      <w:r>
        <w:rPr>
          <w:w w:val="105"/>
          <w:sz w:val="24"/>
        </w:rPr>
        <w:t>to any public agency, authority or</w:t>
      </w:r>
      <w:r>
        <w:rPr>
          <w:spacing w:val="-5"/>
          <w:w w:val="105"/>
          <w:sz w:val="24"/>
        </w:rPr>
        <w:t xml:space="preserve"> </w:t>
      </w:r>
      <w:r>
        <w:rPr>
          <w:w w:val="105"/>
          <w:sz w:val="24"/>
        </w:rPr>
        <w:t xml:space="preserve">utility for such purposes and subject to any restrictions and limitations that may be set forth in the </w:t>
      </w:r>
      <w:proofErr w:type="gramStart"/>
      <w:r>
        <w:rPr>
          <w:w w:val="105"/>
          <w:sz w:val="24"/>
        </w:rPr>
        <w:t>By-Laws;</w:t>
      </w:r>
      <w:proofErr w:type="gramEnd"/>
    </w:p>
    <w:p w14:paraId="0FC5B72A" w14:textId="77777777" w:rsidR="00073D30" w:rsidRDefault="00073D30">
      <w:pPr>
        <w:pStyle w:val="BodyText"/>
      </w:pPr>
    </w:p>
    <w:p w14:paraId="2F1070BE" w14:textId="77777777" w:rsidR="00073D30" w:rsidRDefault="00000000">
      <w:pPr>
        <w:pStyle w:val="ListParagraph"/>
        <w:numPr>
          <w:ilvl w:val="2"/>
          <w:numId w:val="29"/>
        </w:numPr>
        <w:tabs>
          <w:tab w:val="left" w:pos="3719"/>
        </w:tabs>
        <w:spacing w:line="247" w:lineRule="auto"/>
        <w:ind w:left="2984" w:right="454" w:firstLine="4"/>
        <w:jc w:val="both"/>
        <w:rPr>
          <w:sz w:val="24"/>
        </w:rPr>
      </w:pPr>
      <w:r>
        <w:rPr>
          <w:w w:val="105"/>
          <w:sz w:val="24"/>
        </w:rPr>
        <w:t xml:space="preserve">The right of the Association to borrow money and to mortgage, pledge, encumber, or otherwise hypothecate the Common Area, Building Common </w:t>
      </w:r>
      <w:proofErr w:type="gramStart"/>
      <w:r>
        <w:rPr>
          <w:w w:val="105"/>
          <w:sz w:val="24"/>
        </w:rPr>
        <w:t>Area</w:t>
      </w:r>
      <w:proofErr w:type="gramEnd"/>
      <w:r>
        <w:rPr>
          <w:w w:val="105"/>
          <w:sz w:val="24"/>
        </w:rPr>
        <w:t xml:space="preserve"> and facilities thereon as security</w:t>
      </w:r>
      <w:r>
        <w:rPr>
          <w:spacing w:val="80"/>
          <w:w w:val="105"/>
          <w:sz w:val="24"/>
        </w:rPr>
        <w:t xml:space="preserve"> </w:t>
      </w:r>
      <w:r>
        <w:rPr>
          <w:w w:val="105"/>
          <w:sz w:val="24"/>
        </w:rPr>
        <w:t>for</w:t>
      </w:r>
      <w:r>
        <w:rPr>
          <w:spacing w:val="80"/>
          <w:w w:val="105"/>
          <w:sz w:val="24"/>
        </w:rPr>
        <w:t xml:space="preserve"> </w:t>
      </w:r>
      <w:r>
        <w:rPr>
          <w:w w:val="105"/>
          <w:sz w:val="24"/>
        </w:rPr>
        <w:t>money</w:t>
      </w:r>
      <w:r>
        <w:rPr>
          <w:spacing w:val="80"/>
          <w:w w:val="105"/>
          <w:sz w:val="24"/>
        </w:rPr>
        <w:t xml:space="preserve"> </w:t>
      </w:r>
      <w:r>
        <w:rPr>
          <w:w w:val="105"/>
          <w:sz w:val="24"/>
        </w:rPr>
        <w:t>borrowed</w:t>
      </w:r>
      <w:r>
        <w:rPr>
          <w:spacing w:val="77"/>
          <w:w w:val="150"/>
          <w:sz w:val="24"/>
        </w:rPr>
        <w:t xml:space="preserve"> </w:t>
      </w:r>
      <w:r>
        <w:rPr>
          <w:w w:val="105"/>
          <w:sz w:val="24"/>
        </w:rPr>
        <w:t>by</w:t>
      </w:r>
      <w:r>
        <w:rPr>
          <w:spacing w:val="80"/>
          <w:w w:val="105"/>
          <w:sz w:val="24"/>
        </w:rPr>
        <w:t xml:space="preserve"> </w:t>
      </w:r>
      <w:r>
        <w:rPr>
          <w:w w:val="105"/>
          <w:sz w:val="24"/>
        </w:rPr>
        <w:t>the</w:t>
      </w:r>
      <w:r>
        <w:rPr>
          <w:spacing w:val="80"/>
          <w:w w:val="105"/>
          <w:sz w:val="24"/>
        </w:rPr>
        <w:t xml:space="preserve"> </w:t>
      </w:r>
      <w:r>
        <w:rPr>
          <w:w w:val="105"/>
          <w:sz w:val="24"/>
        </w:rPr>
        <w:t>Association</w:t>
      </w:r>
      <w:r>
        <w:rPr>
          <w:spacing w:val="80"/>
          <w:w w:val="150"/>
          <w:sz w:val="24"/>
        </w:rPr>
        <w:t xml:space="preserve"> </w:t>
      </w:r>
      <w:r>
        <w:rPr>
          <w:w w:val="105"/>
          <w:sz w:val="24"/>
        </w:rPr>
        <w:t>subject</w:t>
      </w:r>
      <w:r>
        <w:rPr>
          <w:spacing w:val="78"/>
          <w:w w:val="150"/>
          <w:sz w:val="24"/>
        </w:rPr>
        <w:t xml:space="preserve"> </w:t>
      </w:r>
      <w:r>
        <w:rPr>
          <w:w w:val="105"/>
          <w:sz w:val="24"/>
        </w:rPr>
        <w:t>to</w:t>
      </w:r>
    </w:p>
    <w:p w14:paraId="24C2027D" w14:textId="77777777" w:rsidR="00073D30" w:rsidRDefault="00000000">
      <w:pPr>
        <w:spacing w:before="2"/>
        <w:ind w:left="2902"/>
        <w:jc w:val="both"/>
        <w:rPr>
          <w:sz w:val="24"/>
        </w:rPr>
      </w:pPr>
      <w:r>
        <w:rPr>
          <w:sz w:val="24"/>
        </w:rPr>
        <w:t>.</w:t>
      </w:r>
      <w:r>
        <w:rPr>
          <w:spacing w:val="-38"/>
          <w:sz w:val="24"/>
        </w:rPr>
        <w:t xml:space="preserve"> </w:t>
      </w:r>
      <w:r>
        <w:rPr>
          <w:sz w:val="24"/>
        </w:rPr>
        <w:t>approval</w:t>
      </w:r>
      <w:r>
        <w:rPr>
          <w:spacing w:val="10"/>
          <w:sz w:val="24"/>
        </w:rPr>
        <w:t xml:space="preserve"> </w:t>
      </w:r>
      <w:r>
        <w:rPr>
          <w:sz w:val="24"/>
        </w:rPr>
        <w:t>of</w:t>
      </w:r>
      <w:r>
        <w:rPr>
          <w:spacing w:val="9"/>
          <w:sz w:val="24"/>
        </w:rPr>
        <w:t xml:space="preserve"> </w:t>
      </w:r>
      <w:r>
        <w:rPr>
          <w:sz w:val="24"/>
        </w:rPr>
        <w:t>three-fourths</w:t>
      </w:r>
      <w:r>
        <w:rPr>
          <w:spacing w:val="30"/>
          <w:sz w:val="24"/>
        </w:rPr>
        <w:t xml:space="preserve"> </w:t>
      </w:r>
      <w:r>
        <w:rPr>
          <w:sz w:val="24"/>
        </w:rPr>
        <w:t>(3/4)</w:t>
      </w:r>
      <w:r>
        <w:rPr>
          <w:spacing w:val="13"/>
          <w:sz w:val="24"/>
        </w:rPr>
        <w:t xml:space="preserve"> </w:t>
      </w:r>
      <w:r>
        <w:rPr>
          <w:sz w:val="24"/>
        </w:rPr>
        <w:t>of</w:t>
      </w:r>
      <w:r>
        <w:rPr>
          <w:spacing w:val="11"/>
          <w:sz w:val="24"/>
        </w:rPr>
        <w:t xml:space="preserve"> </w:t>
      </w:r>
      <w:r>
        <w:rPr>
          <w:sz w:val="24"/>
        </w:rPr>
        <w:t>a</w:t>
      </w:r>
      <w:r>
        <w:rPr>
          <w:spacing w:val="1"/>
          <w:sz w:val="24"/>
        </w:rPr>
        <w:t xml:space="preserve"> </w:t>
      </w:r>
      <w:r>
        <w:rPr>
          <w:sz w:val="24"/>
        </w:rPr>
        <w:t>quorum</w:t>
      </w:r>
      <w:r>
        <w:rPr>
          <w:spacing w:val="20"/>
          <w:sz w:val="24"/>
        </w:rPr>
        <w:t xml:space="preserve"> </w:t>
      </w:r>
      <w:r>
        <w:rPr>
          <w:sz w:val="24"/>
        </w:rPr>
        <w:t>of</w:t>
      </w:r>
      <w:r>
        <w:rPr>
          <w:spacing w:val="1"/>
          <w:sz w:val="24"/>
        </w:rPr>
        <w:t xml:space="preserve"> </w:t>
      </w:r>
      <w:r>
        <w:rPr>
          <w:sz w:val="24"/>
        </w:rPr>
        <w:t>the</w:t>
      </w:r>
      <w:r>
        <w:rPr>
          <w:spacing w:val="7"/>
          <w:sz w:val="24"/>
        </w:rPr>
        <w:t xml:space="preserve"> </w:t>
      </w:r>
      <w:r>
        <w:rPr>
          <w:sz w:val="24"/>
        </w:rPr>
        <w:t>Members;</w:t>
      </w:r>
      <w:r>
        <w:rPr>
          <w:spacing w:val="20"/>
          <w:sz w:val="24"/>
        </w:rPr>
        <w:t xml:space="preserve"> </w:t>
      </w:r>
      <w:r>
        <w:rPr>
          <w:spacing w:val="-5"/>
          <w:sz w:val="24"/>
        </w:rPr>
        <w:t>and</w:t>
      </w:r>
    </w:p>
    <w:p w14:paraId="41E64A9B" w14:textId="77777777" w:rsidR="00073D30" w:rsidRDefault="00073D30">
      <w:pPr>
        <w:pStyle w:val="BodyText"/>
        <w:spacing w:before="5"/>
        <w:rPr>
          <w:sz w:val="25"/>
        </w:rPr>
      </w:pPr>
    </w:p>
    <w:p w14:paraId="3AC8E3F1" w14:textId="77777777" w:rsidR="00073D30" w:rsidRDefault="00000000">
      <w:pPr>
        <w:pStyle w:val="ListParagraph"/>
        <w:numPr>
          <w:ilvl w:val="2"/>
          <w:numId w:val="29"/>
        </w:numPr>
        <w:tabs>
          <w:tab w:val="left" w:pos="3712"/>
        </w:tabs>
        <w:spacing w:before="1" w:line="247" w:lineRule="auto"/>
        <w:ind w:left="2980" w:right="454" w:firstLine="1"/>
        <w:jc w:val="both"/>
        <w:rPr>
          <w:sz w:val="24"/>
        </w:rPr>
      </w:pPr>
      <w:r>
        <w:rPr>
          <w:w w:val="105"/>
          <w:sz w:val="24"/>
        </w:rPr>
        <w:t xml:space="preserve">The </w:t>
      </w:r>
      <w:proofErr w:type="gramStart"/>
      <w:r>
        <w:rPr>
          <w:w w:val="105"/>
          <w:sz w:val="24"/>
        </w:rPr>
        <w:t>right .of</w:t>
      </w:r>
      <w:proofErr w:type="gramEnd"/>
      <w:r>
        <w:rPr>
          <w:w w:val="105"/>
          <w:sz w:val="24"/>
        </w:rPr>
        <w:t xml:space="preserve"> the</w:t>
      </w:r>
      <w:r>
        <w:rPr>
          <w:spacing w:val="40"/>
          <w:w w:val="105"/>
          <w:sz w:val="24"/>
        </w:rPr>
        <w:t xml:space="preserve"> </w:t>
      </w:r>
      <w:r>
        <w:rPr>
          <w:w w:val="105"/>
          <w:sz w:val="24"/>
        </w:rPr>
        <w:t>Association or its authorized agents, as provided in this Declaration, to perform its obligations under this Declaration, including obligations with respect to construction, maintenance,</w:t>
      </w:r>
      <w:r>
        <w:rPr>
          <w:spacing w:val="-15"/>
          <w:w w:val="105"/>
          <w:sz w:val="24"/>
        </w:rPr>
        <w:t xml:space="preserve"> </w:t>
      </w:r>
      <w:r>
        <w:rPr>
          <w:w w:val="105"/>
          <w:sz w:val="24"/>
        </w:rPr>
        <w:t>repair</w:t>
      </w:r>
      <w:r>
        <w:rPr>
          <w:spacing w:val="-14"/>
          <w:w w:val="105"/>
          <w:sz w:val="24"/>
        </w:rPr>
        <w:t xml:space="preserve"> </w:t>
      </w:r>
      <w:r>
        <w:rPr>
          <w:w w:val="105"/>
          <w:sz w:val="24"/>
        </w:rPr>
        <w:t>or</w:t>
      </w:r>
      <w:r>
        <w:rPr>
          <w:spacing w:val="-13"/>
          <w:w w:val="105"/>
          <w:sz w:val="24"/>
        </w:rPr>
        <w:t xml:space="preserve"> </w:t>
      </w:r>
      <w:r>
        <w:rPr>
          <w:w w:val="105"/>
          <w:sz w:val="24"/>
        </w:rPr>
        <w:t>replacement for</w:t>
      </w:r>
      <w:r>
        <w:rPr>
          <w:spacing w:val="-18"/>
          <w:w w:val="105"/>
          <w:sz w:val="24"/>
        </w:rPr>
        <w:t xml:space="preserve"> </w:t>
      </w:r>
      <w:r>
        <w:rPr>
          <w:w w:val="105"/>
          <w:sz w:val="24"/>
        </w:rPr>
        <w:t>the</w:t>
      </w:r>
      <w:r>
        <w:rPr>
          <w:spacing w:val="-17"/>
          <w:w w:val="105"/>
          <w:sz w:val="24"/>
        </w:rPr>
        <w:t xml:space="preserve"> </w:t>
      </w:r>
      <w:r>
        <w:rPr>
          <w:w w:val="105"/>
          <w:sz w:val="24"/>
        </w:rPr>
        <w:t>benefit</w:t>
      </w:r>
      <w:r>
        <w:rPr>
          <w:spacing w:val="-8"/>
          <w:w w:val="105"/>
          <w:sz w:val="24"/>
        </w:rPr>
        <w:t xml:space="preserve"> </w:t>
      </w:r>
      <w:r>
        <w:rPr>
          <w:w w:val="105"/>
          <w:sz w:val="24"/>
        </w:rPr>
        <w:t>of</w:t>
      </w:r>
      <w:r>
        <w:rPr>
          <w:spacing w:val="-17"/>
          <w:w w:val="105"/>
          <w:sz w:val="24"/>
        </w:rPr>
        <w:t xml:space="preserve"> </w:t>
      </w:r>
      <w:r>
        <w:rPr>
          <w:w w:val="105"/>
          <w:sz w:val="24"/>
        </w:rPr>
        <w:t>the</w:t>
      </w:r>
      <w:r>
        <w:rPr>
          <w:spacing w:val="-18"/>
          <w:w w:val="105"/>
          <w:sz w:val="24"/>
        </w:rPr>
        <w:t xml:space="preserve"> </w:t>
      </w:r>
      <w:r>
        <w:rPr>
          <w:w w:val="105"/>
          <w:sz w:val="24"/>
        </w:rPr>
        <w:t>Common Area or</w:t>
      </w:r>
      <w:r>
        <w:rPr>
          <w:spacing w:val="-2"/>
          <w:w w:val="105"/>
          <w:sz w:val="24"/>
        </w:rPr>
        <w:t xml:space="preserve"> </w:t>
      </w:r>
      <w:r>
        <w:rPr>
          <w:w w:val="105"/>
          <w:sz w:val="24"/>
        </w:rPr>
        <w:t>the Owners in common;</w:t>
      </w:r>
    </w:p>
    <w:p w14:paraId="47DD60E7" w14:textId="77777777" w:rsidR="00073D30" w:rsidRDefault="00073D30">
      <w:pPr>
        <w:pStyle w:val="BodyText"/>
        <w:spacing w:before="8"/>
      </w:pPr>
    </w:p>
    <w:p w14:paraId="12DB5B48" w14:textId="77777777" w:rsidR="00073D30" w:rsidRDefault="00000000">
      <w:pPr>
        <w:pStyle w:val="ListParagraph"/>
        <w:numPr>
          <w:ilvl w:val="1"/>
          <w:numId w:val="29"/>
        </w:numPr>
        <w:tabs>
          <w:tab w:val="left" w:pos="2978"/>
        </w:tabs>
        <w:spacing w:line="247" w:lineRule="auto"/>
        <w:ind w:left="2966" w:right="457" w:hanging="721"/>
        <w:jc w:val="both"/>
        <w:rPr>
          <w:sz w:val="24"/>
        </w:rPr>
      </w:pPr>
      <w:r>
        <w:rPr>
          <w:w w:val="105"/>
          <w:sz w:val="24"/>
          <w:u w:val="thick"/>
        </w:rPr>
        <w:t>Delegation of</w:t>
      </w:r>
      <w:r>
        <w:rPr>
          <w:spacing w:val="-2"/>
          <w:w w:val="105"/>
          <w:sz w:val="24"/>
          <w:u w:val="thick"/>
        </w:rPr>
        <w:t xml:space="preserve"> </w:t>
      </w:r>
      <w:r>
        <w:rPr>
          <w:w w:val="105"/>
          <w:sz w:val="24"/>
          <w:u w:val="thick"/>
        </w:rPr>
        <w:t>Use</w:t>
      </w:r>
      <w:r>
        <w:rPr>
          <w:w w:val="105"/>
          <w:sz w:val="24"/>
        </w:rPr>
        <w:t>.</w:t>
      </w:r>
      <w:r>
        <w:rPr>
          <w:spacing w:val="40"/>
          <w:w w:val="105"/>
          <w:sz w:val="24"/>
        </w:rPr>
        <w:t xml:space="preserve"> </w:t>
      </w:r>
      <w:r>
        <w:rPr>
          <w:w w:val="105"/>
          <w:sz w:val="24"/>
        </w:rPr>
        <w:t>Any Owner may delegate in writing his or</w:t>
      </w:r>
      <w:r>
        <w:rPr>
          <w:spacing w:val="-7"/>
          <w:w w:val="105"/>
          <w:sz w:val="24"/>
        </w:rPr>
        <w:t xml:space="preserve"> </w:t>
      </w:r>
      <w:r>
        <w:rPr>
          <w:w w:val="105"/>
          <w:sz w:val="24"/>
        </w:rPr>
        <w:t>her rights</w:t>
      </w:r>
      <w:r>
        <w:rPr>
          <w:spacing w:val="-18"/>
          <w:w w:val="105"/>
          <w:sz w:val="24"/>
        </w:rPr>
        <w:t xml:space="preserve"> </w:t>
      </w:r>
      <w:r>
        <w:rPr>
          <w:w w:val="105"/>
          <w:sz w:val="24"/>
        </w:rPr>
        <w:t>of</w:t>
      </w:r>
      <w:r>
        <w:rPr>
          <w:spacing w:val="-17"/>
          <w:w w:val="105"/>
          <w:sz w:val="24"/>
        </w:rPr>
        <w:t xml:space="preserve"> </w:t>
      </w:r>
      <w:r>
        <w:rPr>
          <w:w w:val="105"/>
          <w:sz w:val="24"/>
        </w:rPr>
        <w:t>use</w:t>
      </w:r>
      <w:r>
        <w:rPr>
          <w:spacing w:val="-18"/>
          <w:w w:val="105"/>
          <w:sz w:val="24"/>
        </w:rPr>
        <w:t xml:space="preserve"> </w:t>
      </w:r>
      <w:r>
        <w:rPr>
          <w:w w:val="105"/>
          <w:sz w:val="24"/>
        </w:rPr>
        <w:t>and</w:t>
      </w:r>
      <w:r>
        <w:rPr>
          <w:spacing w:val="-18"/>
          <w:w w:val="105"/>
          <w:sz w:val="24"/>
        </w:rPr>
        <w:t xml:space="preserve"> </w:t>
      </w:r>
      <w:r>
        <w:rPr>
          <w:w w:val="105"/>
          <w:sz w:val="24"/>
        </w:rPr>
        <w:t>enjoyment</w:t>
      </w:r>
      <w:r>
        <w:rPr>
          <w:spacing w:val="-17"/>
          <w:w w:val="105"/>
          <w:sz w:val="24"/>
        </w:rPr>
        <w:t xml:space="preserve"> </w:t>
      </w:r>
      <w:r>
        <w:rPr>
          <w:w w:val="105"/>
          <w:sz w:val="24"/>
        </w:rPr>
        <w:t>of</w:t>
      </w:r>
      <w:r>
        <w:rPr>
          <w:spacing w:val="-18"/>
          <w:w w:val="105"/>
          <w:sz w:val="24"/>
        </w:rPr>
        <w:t xml:space="preserve"> </w:t>
      </w:r>
      <w:r>
        <w:rPr>
          <w:w w:val="105"/>
          <w:sz w:val="24"/>
        </w:rPr>
        <w:t>the</w:t>
      </w:r>
      <w:r>
        <w:rPr>
          <w:spacing w:val="-17"/>
          <w:w w:val="105"/>
          <w:sz w:val="24"/>
        </w:rPr>
        <w:t xml:space="preserve"> </w:t>
      </w:r>
      <w:r>
        <w:rPr>
          <w:w w:val="105"/>
          <w:sz w:val="24"/>
        </w:rPr>
        <w:t>Project,</w:t>
      </w:r>
      <w:r>
        <w:rPr>
          <w:spacing w:val="-18"/>
          <w:w w:val="105"/>
          <w:sz w:val="24"/>
        </w:rPr>
        <w:t xml:space="preserve"> </w:t>
      </w:r>
      <w:r>
        <w:rPr>
          <w:w w:val="105"/>
          <w:sz w:val="24"/>
        </w:rPr>
        <w:t>including</w:t>
      </w:r>
      <w:r>
        <w:rPr>
          <w:spacing w:val="-12"/>
          <w:w w:val="105"/>
          <w:sz w:val="24"/>
        </w:rPr>
        <w:t xml:space="preserve"> </w:t>
      </w:r>
      <w:r>
        <w:rPr>
          <w:w w:val="105"/>
          <w:sz w:val="24"/>
        </w:rPr>
        <w:t>easements,</w:t>
      </w:r>
      <w:r>
        <w:rPr>
          <w:spacing w:val="-9"/>
          <w:w w:val="105"/>
          <w:sz w:val="24"/>
        </w:rPr>
        <w:t xml:space="preserve"> </w:t>
      </w:r>
      <w:r>
        <w:rPr>
          <w:w w:val="105"/>
          <w:sz w:val="24"/>
        </w:rPr>
        <w:t>to the members of his or her family, tenants, contract purchasers, guests and invitees, and to such other persons as may be permitted by the Governing Documents and subject to the terms thereof; provided, however, that upon the leasing or renting of a Unit or upon occupancy of a Unit by a contract purchaser, the Owner shall</w:t>
      </w:r>
      <w:r>
        <w:rPr>
          <w:spacing w:val="-3"/>
          <w:w w:val="105"/>
          <w:sz w:val="24"/>
        </w:rPr>
        <w:t xml:space="preserve"> </w:t>
      </w:r>
      <w:r>
        <w:rPr>
          <w:w w:val="105"/>
          <w:sz w:val="24"/>
        </w:rPr>
        <w:t>be</w:t>
      </w:r>
      <w:r>
        <w:rPr>
          <w:spacing w:val="-1"/>
          <w:w w:val="105"/>
          <w:sz w:val="24"/>
        </w:rPr>
        <w:t xml:space="preserve"> </w:t>
      </w:r>
      <w:r>
        <w:rPr>
          <w:w w:val="105"/>
          <w:sz w:val="24"/>
        </w:rPr>
        <w:t>deemed to have delegated and assigned all</w:t>
      </w:r>
      <w:r>
        <w:rPr>
          <w:spacing w:val="-3"/>
          <w:w w:val="105"/>
          <w:sz w:val="24"/>
        </w:rPr>
        <w:t xml:space="preserve"> </w:t>
      </w:r>
      <w:r>
        <w:rPr>
          <w:w w:val="105"/>
          <w:sz w:val="24"/>
        </w:rPr>
        <w:t>such rights</w:t>
      </w:r>
      <w:r>
        <w:rPr>
          <w:spacing w:val="-6"/>
          <w:w w:val="105"/>
          <w:sz w:val="24"/>
        </w:rPr>
        <w:t xml:space="preserve"> </w:t>
      </w:r>
      <w:r>
        <w:rPr>
          <w:w w:val="105"/>
          <w:sz w:val="24"/>
        </w:rPr>
        <w:t>exclusively</w:t>
      </w:r>
      <w:r>
        <w:rPr>
          <w:spacing w:val="-7"/>
          <w:w w:val="105"/>
          <w:sz w:val="24"/>
        </w:rPr>
        <w:t xml:space="preserve"> </w:t>
      </w:r>
      <w:r>
        <w:rPr>
          <w:w w:val="105"/>
          <w:sz w:val="24"/>
        </w:rPr>
        <w:t>to the</w:t>
      </w:r>
      <w:r>
        <w:rPr>
          <w:spacing w:val="-18"/>
          <w:w w:val="105"/>
          <w:sz w:val="24"/>
        </w:rPr>
        <w:t xml:space="preserve"> </w:t>
      </w:r>
      <w:r>
        <w:rPr>
          <w:w w:val="105"/>
          <w:sz w:val="24"/>
        </w:rPr>
        <w:t>tenants</w:t>
      </w:r>
      <w:r>
        <w:rPr>
          <w:spacing w:val="-4"/>
          <w:w w:val="105"/>
          <w:sz w:val="24"/>
        </w:rPr>
        <w:t xml:space="preserve"> </w:t>
      </w:r>
      <w:r>
        <w:rPr>
          <w:w w:val="105"/>
          <w:sz w:val="24"/>
        </w:rPr>
        <w:t>or</w:t>
      </w:r>
      <w:r>
        <w:rPr>
          <w:spacing w:val="-16"/>
          <w:w w:val="105"/>
          <w:sz w:val="24"/>
        </w:rPr>
        <w:t xml:space="preserve"> </w:t>
      </w:r>
      <w:r>
        <w:rPr>
          <w:w w:val="105"/>
          <w:sz w:val="24"/>
        </w:rPr>
        <w:t>resident</w:t>
      </w:r>
      <w:r>
        <w:rPr>
          <w:spacing w:val="-5"/>
          <w:w w:val="105"/>
          <w:sz w:val="24"/>
        </w:rPr>
        <w:t xml:space="preserve"> </w:t>
      </w:r>
      <w:r>
        <w:rPr>
          <w:w w:val="105"/>
          <w:sz w:val="24"/>
        </w:rPr>
        <w:t>contract</w:t>
      </w:r>
      <w:r>
        <w:rPr>
          <w:spacing w:val="-5"/>
          <w:w w:val="105"/>
          <w:sz w:val="24"/>
        </w:rPr>
        <w:t xml:space="preserve"> </w:t>
      </w:r>
      <w:r>
        <w:rPr>
          <w:w w:val="105"/>
          <w:sz w:val="24"/>
        </w:rPr>
        <w:t>purchasers of such Unit.</w:t>
      </w:r>
      <w:r>
        <w:rPr>
          <w:spacing w:val="40"/>
          <w:w w:val="105"/>
          <w:sz w:val="24"/>
        </w:rPr>
        <w:t xml:space="preserve"> </w:t>
      </w:r>
      <w:r>
        <w:rPr>
          <w:w w:val="105"/>
          <w:sz w:val="24"/>
        </w:rPr>
        <w:t>Each Owner shall notify the Secretary of the Association</w:t>
      </w:r>
      <w:r>
        <w:rPr>
          <w:spacing w:val="-18"/>
          <w:w w:val="105"/>
          <w:sz w:val="24"/>
        </w:rPr>
        <w:t xml:space="preserve"> </w:t>
      </w:r>
      <w:r>
        <w:rPr>
          <w:w w:val="105"/>
          <w:sz w:val="24"/>
        </w:rPr>
        <w:t>or</w:t>
      </w:r>
      <w:r>
        <w:rPr>
          <w:spacing w:val="-17"/>
          <w:w w:val="105"/>
          <w:sz w:val="24"/>
        </w:rPr>
        <w:t xml:space="preserve"> </w:t>
      </w:r>
      <w:r>
        <w:rPr>
          <w:w w:val="105"/>
          <w:sz w:val="24"/>
        </w:rPr>
        <w:t>the</w:t>
      </w:r>
      <w:r>
        <w:rPr>
          <w:spacing w:val="-18"/>
          <w:w w:val="105"/>
          <w:sz w:val="24"/>
        </w:rPr>
        <w:t xml:space="preserve"> </w:t>
      </w:r>
      <w:r>
        <w:rPr>
          <w:w w:val="105"/>
          <w:sz w:val="24"/>
        </w:rPr>
        <w:t>Association's</w:t>
      </w:r>
      <w:r>
        <w:rPr>
          <w:spacing w:val="-15"/>
          <w:w w:val="105"/>
          <w:sz w:val="24"/>
        </w:rPr>
        <w:t xml:space="preserve"> </w:t>
      </w:r>
      <w:r>
        <w:rPr>
          <w:w w:val="105"/>
          <w:sz w:val="24"/>
        </w:rPr>
        <w:t>management</w:t>
      </w:r>
      <w:r>
        <w:rPr>
          <w:spacing w:val="-3"/>
          <w:w w:val="105"/>
          <w:sz w:val="24"/>
        </w:rPr>
        <w:t xml:space="preserve"> </w:t>
      </w:r>
      <w:r>
        <w:rPr>
          <w:w w:val="105"/>
          <w:sz w:val="24"/>
        </w:rPr>
        <w:t>company,</w:t>
      </w:r>
      <w:r>
        <w:rPr>
          <w:spacing w:val="-9"/>
          <w:w w:val="105"/>
          <w:sz w:val="24"/>
        </w:rPr>
        <w:t xml:space="preserve"> </w:t>
      </w:r>
      <w:r>
        <w:rPr>
          <w:w w:val="105"/>
          <w:sz w:val="24"/>
        </w:rPr>
        <w:t>in</w:t>
      </w:r>
      <w:r>
        <w:rPr>
          <w:spacing w:val="-18"/>
          <w:w w:val="105"/>
          <w:sz w:val="24"/>
        </w:rPr>
        <w:t xml:space="preserve"> </w:t>
      </w:r>
      <w:r>
        <w:rPr>
          <w:w w:val="105"/>
          <w:sz w:val="24"/>
        </w:rPr>
        <w:t>writing, of the names of any tenants or any such contract purchasers of such Owner's Unit.</w:t>
      </w:r>
      <w:r>
        <w:rPr>
          <w:spacing w:val="40"/>
          <w:w w:val="105"/>
          <w:sz w:val="24"/>
        </w:rPr>
        <w:t xml:space="preserve"> </w:t>
      </w:r>
      <w:r>
        <w:rPr>
          <w:w w:val="105"/>
          <w:sz w:val="24"/>
        </w:rPr>
        <w:t>Each Owner, tenant or contract purchaser shall also notify the Secretary of the Association of the names of all</w:t>
      </w:r>
      <w:r>
        <w:rPr>
          <w:spacing w:val="-18"/>
          <w:w w:val="105"/>
          <w:sz w:val="24"/>
        </w:rPr>
        <w:t xml:space="preserve"> </w:t>
      </w:r>
      <w:r>
        <w:rPr>
          <w:w w:val="105"/>
          <w:sz w:val="24"/>
        </w:rPr>
        <w:t>persons</w:t>
      </w:r>
      <w:r>
        <w:rPr>
          <w:spacing w:val="-17"/>
          <w:w w:val="105"/>
          <w:sz w:val="24"/>
        </w:rPr>
        <w:t xml:space="preserve"> </w:t>
      </w:r>
      <w:r>
        <w:rPr>
          <w:w w:val="105"/>
          <w:sz w:val="24"/>
        </w:rPr>
        <w:t>to</w:t>
      </w:r>
      <w:r>
        <w:rPr>
          <w:spacing w:val="-18"/>
          <w:w w:val="105"/>
          <w:sz w:val="24"/>
        </w:rPr>
        <w:t xml:space="preserve"> </w:t>
      </w:r>
      <w:r>
        <w:rPr>
          <w:w w:val="105"/>
          <w:sz w:val="24"/>
        </w:rPr>
        <w:t>whom</w:t>
      </w:r>
      <w:r>
        <w:rPr>
          <w:spacing w:val="-18"/>
          <w:w w:val="105"/>
          <w:sz w:val="24"/>
        </w:rPr>
        <w:t xml:space="preserve"> </w:t>
      </w:r>
      <w:r>
        <w:rPr>
          <w:w w:val="105"/>
          <w:sz w:val="24"/>
        </w:rPr>
        <w:t>such</w:t>
      </w:r>
      <w:r>
        <w:rPr>
          <w:spacing w:val="-14"/>
          <w:w w:val="105"/>
          <w:sz w:val="24"/>
        </w:rPr>
        <w:t xml:space="preserve"> </w:t>
      </w:r>
      <w:r>
        <w:rPr>
          <w:w w:val="105"/>
          <w:sz w:val="24"/>
        </w:rPr>
        <w:t>Owner,</w:t>
      </w:r>
      <w:r>
        <w:rPr>
          <w:spacing w:val="-17"/>
          <w:w w:val="105"/>
          <w:sz w:val="24"/>
        </w:rPr>
        <w:t xml:space="preserve"> </w:t>
      </w:r>
      <w:r>
        <w:rPr>
          <w:w w:val="105"/>
          <w:sz w:val="24"/>
        </w:rPr>
        <w:t>tenant</w:t>
      </w:r>
      <w:r>
        <w:rPr>
          <w:spacing w:val="-8"/>
          <w:w w:val="105"/>
          <w:sz w:val="24"/>
        </w:rPr>
        <w:t xml:space="preserve"> </w:t>
      </w:r>
      <w:r>
        <w:rPr>
          <w:w w:val="105"/>
          <w:sz w:val="24"/>
        </w:rPr>
        <w:t>or</w:t>
      </w:r>
      <w:r>
        <w:rPr>
          <w:spacing w:val="-18"/>
          <w:w w:val="105"/>
          <w:sz w:val="24"/>
        </w:rPr>
        <w:t xml:space="preserve"> </w:t>
      </w:r>
      <w:r>
        <w:rPr>
          <w:w w:val="105"/>
          <w:sz w:val="24"/>
        </w:rPr>
        <w:t>contract</w:t>
      </w:r>
      <w:r>
        <w:rPr>
          <w:spacing w:val="-5"/>
          <w:w w:val="105"/>
          <w:sz w:val="24"/>
        </w:rPr>
        <w:t xml:space="preserve"> </w:t>
      </w:r>
      <w:r>
        <w:rPr>
          <w:w w:val="105"/>
          <w:sz w:val="24"/>
        </w:rPr>
        <w:t>purchaser</w:t>
      </w:r>
      <w:r>
        <w:rPr>
          <w:spacing w:val="-16"/>
          <w:w w:val="105"/>
          <w:sz w:val="24"/>
        </w:rPr>
        <w:t xml:space="preserve"> </w:t>
      </w:r>
      <w:r>
        <w:rPr>
          <w:w w:val="105"/>
          <w:sz w:val="24"/>
        </w:rPr>
        <w:t>has delegated</w:t>
      </w:r>
      <w:r>
        <w:rPr>
          <w:spacing w:val="73"/>
          <w:w w:val="105"/>
          <w:sz w:val="24"/>
        </w:rPr>
        <w:t xml:space="preserve"> </w:t>
      </w:r>
      <w:r>
        <w:rPr>
          <w:w w:val="105"/>
          <w:sz w:val="24"/>
        </w:rPr>
        <w:t>any</w:t>
      </w:r>
      <w:r>
        <w:rPr>
          <w:spacing w:val="40"/>
          <w:w w:val="105"/>
          <w:sz w:val="24"/>
        </w:rPr>
        <w:t xml:space="preserve"> </w:t>
      </w:r>
      <w:r>
        <w:rPr>
          <w:w w:val="105"/>
          <w:sz w:val="24"/>
        </w:rPr>
        <w:t>rights</w:t>
      </w:r>
      <w:r>
        <w:rPr>
          <w:spacing w:val="71"/>
          <w:w w:val="105"/>
          <w:sz w:val="24"/>
        </w:rPr>
        <w:t xml:space="preserve"> </w:t>
      </w:r>
      <w:r>
        <w:rPr>
          <w:w w:val="105"/>
          <w:sz w:val="24"/>
        </w:rPr>
        <w:t>of</w:t>
      </w:r>
      <w:r>
        <w:rPr>
          <w:spacing w:val="61"/>
          <w:w w:val="105"/>
          <w:sz w:val="24"/>
        </w:rPr>
        <w:t xml:space="preserve"> </w:t>
      </w:r>
      <w:r>
        <w:rPr>
          <w:w w:val="105"/>
          <w:sz w:val="24"/>
        </w:rPr>
        <w:t>use</w:t>
      </w:r>
      <w:r>
        <w:rPr>
          <w:spacing w:val="64"/>
          <w:w w:val="105"/>
          <w:sz w:val="24"/>
        </w:rPr>
        <w:t xml:space="preserve"> </w:t>
      </w:r>
      <w:r>
        <w:rPr>
          <w:w w:val="105"/>
          <w:sz w:val="24"/>
        </w:rPr>
        <w:t>and</w:t>
      </w:r>
      <w:r>
        <w:rPr>
          <w:spacing w:val="40"/>
          <w:w w:val="105"/>
          <w:sz w:val="24"/>
        </w:rPr>
        <w:t xml:space="preserve"> </w:t>
      </w:r>
      <w:r>
        <w:rPr>
          <w:w w:val="105"/>
          <w:sz w:val="24"/>
        </w:rPr>
        <w:t>enjoyment</w:t>
      </w:r>
      <w:r>
        <w:rPr>
          <w:spacing w:val="80"/>
          <w:w w:val="105"/>
          <w:sz w:val="24"/>
        </w:rPr>
        <w:t xml:space="preserve"> </w:t>
      </w:r>
      <w:r>
        <w:rPr>
          <w:w w:val="105"/>
          <w:sz w:val="24"/>
        </w:rPr>
        <w:t>in</w:t>
      </w:r>
      <w:r>
        <w:rPr>
          <w:spacing w:val="40"/>
          <w:w w:val="105"/>
          <w:sz w:val="24"/>
        </w:rPr>
        <w:t xml:space="preserve"> </w:t>
      </w:r>
      <w:r>
        <w:rPr>
          <w:w w:val="105"/>
          <w:sz w:val="24"/>
        </w:rPr>
        <w:t>the</w:t>
      </w:r>
      <w:r>
        <w:rPr>
          <w:spacing w:val="40"/>
          <w:w w:val="105"/>
          <w:sz w:val="24"/>
        </w:rPr>
        <w:t xml:space="preserve"> </w:t>
      </w:r>
      <w:r>
        <w:rPr>
          <w:w w:val="105"/>
          <w:sz w:val="24"/>
        </w:rPr>
        <w:t>Project</w:t>
      </w:r>
      <w:r>
        <w:rPr>
          <w:spacing w:val="73"/>
          <w:w w:val="105"/>
          <w:sz w:val="24"/>
        </w:rPr>
        <w:t xml:space="preserve"> </w:t>
      </w:r>
      <w:r>
        <w:rPr>
          <w:w w:val="105"/>
          <w:sz w:val="24"/>
        </w:rPr>
        <w:t>as</w:t>
      </w:r>
    </w:p>
    <w:p w14:paraId="04499913" w14:textId="77777777" w:rsidR="00073D30" w:rsidRDefault="00073D30">
      <w:pPr>
        <w:spacing w:line="247" w:lineRule="auto"/>
        <w:jc w:val="both"/>
        <w:rPr>
          <w:sz w:val="24"/>
        </w:rPr>
        <w:sectPr w:rsidR="00073D30">
          <w:pgSz w:w="12200" w:h="15800"/>
          <w:pgMar w:top="1580" w:right="1060" w:bottom="1140" w:left="400" w:header="0" w:footer="902" w:gutter="0"/>
          <w:cols w:space="720"/>
        </w:sectPr>
      </w:pPr>
    </w:p>
    <w:p w14:paraId="16821F0F" w14:textId="77777777" w:rsidR="00073D30" w:rsidRDefault="00000000">
      <w:pPr>
        <w:pStyle w:val="BodyText"/>
        <w:spacing w:before="76" w:line="254" w:lineRule="auto"/>
        <w:ind w:left="3086" w:right="349" w:firstLine="17"/>
        <w:jc w:val="both"/>
      </w:pPr>
      <w:r>
        <w:rPr>
          <w:w w:val="105"/>
        </w:rPr>
        <w:lastRenderedPageBreak/>
        <w:t>provided</w:t>
      </w:r>
      <w:r>
        <w:rPr>
          <w:spacing w:val="40"/>
          <w:w w:val="105"/>
        </w:rPr>
        <w:t xml:space="preserve"> </w:t>
      </w:r>
      <w:r>
        <w:rPr>
          <w:w w:val="105"/>
        </w:rPr>
        <w:t>herein</w:t>
      </w:r>
      <w:r>
        <w:rPr>
          <w:spacing w:val="40"/>
          <w:w w:val="105"/>
        </w:rPr>
        <w:t xml:space="preserve"> </w:t>
      </w:r>
      <w:r>
        <w:rPr>
          <w:w w:val="105"/>
        </w:rPr>
        <w:t>and</w:t>
      </w:r>
      <w:r>
        <w:rPr>
          <w:spacing w:val="40"/>
          <w:w w:val="105"/>
        </w:rPr>
        <w:t xml:space="preserve"> </w:t>
      </w:r>
      <w:r>
        <w:rPr>
          <w:w w:val="105"/>
        </w:rPr>
        <w:t>the</w:t>
      </w:r>
      <w:r>
        <w:rPr>
          <w:spacing w:val="40"/>
          <w:w w:val="105"/>
        </w:rPr>
        <w:t xml:space="preserve"> </w:t>
      </w:r>
      <w:r>
        <w:rPr>
          <w:w w:val="105"/>
        </w:rPr>
        <w:t>relationship</w:t>
      </w:r>
      <w:r>
        <w:rPr>
          <w:spacing w:val="40"/>
          <w:w w:val="105"/>
        </w:rPr>
        <w:t xml:space="preserve"> </w:t>
      </w:r>
      <w:r>
        <w:rPr>
          <w:w w:val="105"/>
        </w:rPr>
        <w:t>which</w:t>
      </w:r>
      <w:r>
        <w:rPr>
          <w:spacing w:val="40"/>
          <w:w w:val="105"/>
        </w:rPr>
        <w:t xml:space="preserve"> </w:t>
      </w:r>
      <w:r>
        <w:rPr>
          <w:w w:val="105"/>
        </w:rPr>
        <w:t>each</w:t>
      </w:r>
      <w:r>
        <w:rPr>
          <w:spacing w:val="40"/>
          <w:w w:val="105"/>
        </w:rPr>
        <w:t xml:space="preserve"> </w:t>
      </w:r>
      <w:r>
        <w:rPr>
          <w:w w:val="105"/>
        </w:rPr>
        <w:t>such</w:t>
      </w:r>
      <w:r>
        <w:rPr>
          <w:spacing w:val="40"/>
          <w:w w:val="105"/>
        </w:rPr>
        <w:t xml:space="preserve"> </w:t>
      </w:r>
      <w:r>
        <w:rPr>
          <w:w w:val="105"/>
        </w:rPr>
        <w:t xml:space="preserve">person bears to such Owner, </w:t>
      </w:r>
      <w:proofErr w:type="gramStart"/>
      <w:r>
        <w:rPr>
          <w:w w:val="105"/>
        </w:rPr>
        <w:t>tenant</w:t>
      </w:r>
      <w:proofErr w:type="gramEnd"/>
      <w:r>
        <w:rPr>
          <w:w w:val="105"/>
        </w:rPr>
        <w:t xml:space="preserve"> or contract purchaser.</w:t>
      </w:r>
      <w:r>
        <w:rPr>
          <w:spacing w:val="40"/>
          <w:w w:val="105"/>
        </w:rPr>
        <w:t xml:space="preserve"> </w:t>
      </w:r>
      <w:r>
        <w:rPr>
          <w:w w:val="105"/>
        </w:rPr>
        <w:t>Any rights of enjoyment delegated pursuant hereto are subject to suspension to the same extent that rights of Owners are subject thereto as provided in the Declaration.</w:t>
      </w:r>
    </w:p>
    <w:p w14:paraId="18EE3BEC" w14:textId="77777777" w:rsidR="00073D30" w:rsidRDefault="00073D30">
      <w:pPr>
        <w:pStyle w:val="BodyText"/>
        <w:spacing w:before="5"/>
        <w:rPr>
          <w:sz w:val="25"/>
        </w:rPr>
      </w:pPr>
    </w:p>
    <w:p w14:paraId="067D8C6D" w14:textId="77777777" w:rsidR="00073D30" w:rsidRDefault="00000000">
      <w:pPr>
        <w:pStyle w:val="ListParagraph"/>
        <w:numPr>
          <w:ilvl w:val="1"/>
          <w:numId w:val="29"/>
        </w:numPr>
        <w:tabs>
          <w:tab w:val="left" w:pos="3086"/>
        </w:tabs>
        <w:spacing w:line="254" w:lineRule="auto"/>
        <w:ind w:left="3037" w:right="361" w:hanging="676"/>
        <w:jc w:val="both"/>
        <w:rPr>
          <w:sz w:val="23"/>
        </w:rPr>
      </w:pPr>
      <w:r>
        <w:tab/>
      </w:r>
      <w:r>
        <w:rPr>
          <w:w w:val="110"/>
          <w:sz w:val="23"/>
          <w:u w:val="thick"/>
        </w:rPr>
        <w:t>Common Area.</w:t>
      </w:r>
      <w:r>
        <w:rPr>
          <w:spacing w:val="40"/>
          <w:w w:val="110"/>
          <w:sz w:val="23"/>
        </w:rPr>
        <w:t xml:space="preserve"> </w:t>
      </w:r>
      <w:r>
        <w:rPr>
          <w:w w:val="110"/>
          <w:sz w:val="23"/>
        </w:rPr>
        <w:t>Subject to the provisions of the Declaration, the Common Area shall be held, maintained, and used to meet the common interests of the Members of the Association, and their families, tenants, resident contract purchasers and guests as provided</w:t>
      </w:r>
      <w:r>
        <w:rPr>
          <w:spacing w:val="-18"/>
          <w:w w:val="110"/>
          <w:sz w:val="23"/>
        </w:rPr>
        <w:t xml:space="preserve"> </w:t>
      </w:r>
      <w:r>
        <w:rPr>
          <w:w w:val="110"/>
          <w:sz w:val="23"/>
        </w:rPr>
        <w:t>in</w:t>
      </w:r>
      <w:r>
        <w:rPr>
          <w:spacing w:val="-18"/>
          <w:w w:val="110"/>
          <w:sz w:val="23"/>
        </w:rPr>
        <w:t xml:space="preserve"> </w:t>
      </w:r>
      <w:r>
        <w:rPr>
          <w:w w:val="110"/>
          <w:sz w:val="23"/>
        </w:rPr>
        <w:t>the</w:t>
      </w:r>
      <w:r>
        <w:rPr>
          <w:spacing w:val="-17"/>
          <w:w w:val="110"/>
          <w:sz w:val="23"/>
        </w:rPr>
        <w:t xml:space="preserve"> </w:t>
      </w:r>
      <w:r>
        <w:rPr>
          <w:w w:val="110"/>
          <w:sz w:val="23"/>
        </w:rPr>
        <w:t>Governing</w:t>
      </w:r>
      <w:r>
        <w:rPr>
          <w:spacing w:val="-18"/>
          <w:w w:val="110"/>
          <w:sz w:val="23"/>
        </w:rPr>
        <w:t xml:space="preserve"> </w:t>
      </w:r>
      <w:r>
        <w:rPr>
          <w:w w:val="110"/>
          <w:sz w:val="23"/>
        </w:rPr>
        <w:t>Documents,</w:t>
      </w:r>
      <w:r>
        <w:rPr>
          <w:spacing w:val="-17"/>
          <w:w w:val="110"/>
          <w:sz w:val="23"/>
        </w:rPr>
        <w:t xml:space="preserve"> </w:t>
      </w:r>
      <w:r>
        <w:rPr>
          <w:w w:val="110"/>
          <w:sz w:val="23"/>
        </w:rPr>
        <w:t>and</w:t>
      </w:r>
      <w:r>
        <w:rPr>
          <w:spacing w:val="-18"/>
          <w:w w:val="110"/>
          <w:sz w:val="23"/>
        </w:rPr>
        <w:t xml:space="preserve"> </w:t>
      </w:r>
      <w:r>
        <w:rPr>
          <w:w w:val="110"/>
          <w:sz w:val="23"/>
        </w:rPr>
        <w:t>there</w:t>
      </w:r>
      <w:r>
        <w:rPr>
          <w:spacing w:val="-18"/>
          <w:w w:val="110"/>
          <w:sz w:val="23"/>
        </w:rPr>
        <w:t xml:space="preserve"> </w:t>
      </w:r>
      <w:r>
        <w:rPr>
          <w:w w:val="110"/>
          <w:sz w:val="23"/>
        </w:rPr>
        <w:t>shall</w:t>
      </w:r>
      <w:r>
        <w:rPr>
          <w:spacing w:val="-17"/>
          <w:w w:val="110"/>
          <w:sz w:val="23"/>
        </w:rPr>
        <w:t xml:space="preserve"> </w:t>
      </w:r>
      <w:r>
        <w:rPr>
          <w:w w:val="110"/>
          <w:sz w:val="23"/>
        </w:rPr>
        <w:t>be</w:t>
      </w:r>
      <w:r>
        <w:rPr>
          <w:spacing w:val="-18"/>
          <w:w w:val="110"/>
          <w:sz w:val="23"/>
        </w:rPr>
        <w:t xml:space="preserve"> </w:t>
      </w:r>
      <w:r>
        <w:rPr>
          <w:w w:val="110"/>
          <w:sz w:val="23"/>
        </w:rPr>
        <w:t>no</w:t>
      </w:r>
      <w:r>
        <w:rPr>
          <w:spacing w:val="-17"/>
          <w:w w:val="110"/>
          <w:sz w:val="23"/>
        </w:rPr>
        <w:t xml:space="preserve"> </w:t>
      </w:r>
      <w:r>
        <w:rPr>
          <w:w w:val="110"/>
          <w:sz w:val="23"/>
        </w:rPr>
        <w:t>use</w:t>
      </w:r>
      <w:r>
        <w:rPr>
          <w:spacing w:val="-18"/>
          <w:w w:val="110"/>
          <w:sz w:val="23"/>
        </w:rPr>
        <w:t xml:space="preserve"> </w:t>
      </w:r>
      <w:r>
        <w:rPr>
          <w:w w:val="110"/>
          <w:sz w:val="23"/>
        </w:rPr>
        <w:t>of the Common Area except by such persons. Except as otherwise provided in this Declaration, there shall be no obstruction of the Common Area</w:t>
      </w:r>
      <w:r>
        <w:rPr>
          <w:spacing w:val="-5"/>
          <w:w w:val="110"/>
          <w:sz w:val="23"/>
        </w:rPr>
        <w:t xml:space="preserve"> </w:t>
      </w:r>
      <w:r>
        <w:rPr>
          <w:w w:val="110"/>
          <w:sz w:val="23"/>
        </w:rPr>
        <w:t>nor shall</w:t>
      </w:r>
      <w:r>
        <w:rPr>
          <w:spacing w:val="-6"/>
          <w:w w:val="110"/>
          <w:sz w:val="23"/>
        </w:rPr>
        <w:t xml:space="preserve"> </w:t>
      </w:r>
      <w:r>
        <w:rPr>
          <w:w w:val="110"/>
          <w:sz w:val="23"/>
        </w:rPr>
        <w:t>anything be</w:t>
      </w:r>
      <w:r>
        <w:rPr>
          <w:spacing w:val="-5"/>
          <w:w w:val="110"/>
          <w:sz w:val="23"/>
        </w:rPr>
        <w:t xml:space="preserve"> </w:t>
      </w:r>
      <w:r>
        <w:rPr>
          <w:w w:val="110"/>
          <w:sz w:val="23"/>
        </w:rPr>
        <w:t xml:space="preserve">altered, constructed, placed, kept, stored, parked, planted </w:t>
      </w:r>
      <w:proofErr w:type="gramStart"/>
      <w:r>
        <w:rPr>
          <w:w w:val="110"/>
          <w:sz w:val="23"/>
        </w:rPr>
        <w:t>on</w:t>
      </w:r>
      <w:proofErr w:type="gramEnd"/>
      <w:r>
        <w:rPr>
          <w:w w:val="110"/>
          <w:sz w:val="23"/>
        </w:rPr>
        <w:t xml:space="preserve"> or removed from the Common Area without the prior</w:t>
      </w:r>
      <w:r>
        <w:rPr>
          <w:spacing w:val="-2"/>
          <w:w w:val="110"/>
          <w:sz w:val="23"/>
        </w:rPr>
        <w:t xml:space="preserve"> </w:t>
      </w:r>
      <w:r>
        <w:rPr>
          <w:w w:val="110"/>
          <w:sz w:val="23"/>
        </w:rPr>
        <w:t>written consent of</w:t>
      </w:r>
      <w:r>
        <w:rPr>
          <w:spacing w:val="-12"/>
          <w:w w:val="110"/>
          <w:sz w:val="23"/>
        </w:rPr>
        <w:t xml:space="preserve"> </w:t>
      </w:r>
      <w:r>
        <w:rPr>
          <w:w w:val="110"/>
          <w:sz w:val="23"/>
        </w:rPr>
        <w:t>the Board. The</w:t>
      </w:r>
      <w:r>
        <w:rPr>
          <w:spacing w:val="-13"/>
          <w:w w:val="110"/>
          <w:sz w:val="23"/>
        </w:rPr>
        <w:t xml:space="preserve"> </w:t>
      </w:r>
      <w:r>
        <w:rPr>
          <w:w w:val="110"/>
          <w:sz w:val="23"/>
        </w:rPr>
        <w:t>Common Area shall be kept free of rubbish, debris and other unsightly or unsanitary</w:t>
      </w:r>
      <w:r>
        <w:rPr>
          <w:spacing w:val="-18"/>
          <w:w w:val="110"/>
          <w:sz w:val="23"/>
        </w:rPr>
        <w:t xml:space="preserve"> </w:t>
      </w:r>
      <w:r>
        <w:rPr>
          <w:w w:val="110"/>
          <w:sz w:val="23"/>
        </w:rPr>
        <w:t>materials.</w:t>
      </w:r>
      <w:r>
        <w:rPr>
          <w:spacing w:val="-18"/>
          <w:w w:val="110"/>
          <w:sz w:val="23"/>
        </w:rPr>
        <w:t xml:space="preserve"> </w:t>
      </w:r>
      <w:r>
        <w:rPr>
          <w:w w:val="110"/>
          <w:sz w:val="23"/>
        </w:rPr>
        <w:t>Each</w:t>
      </w:r>
      <w:r>
        <w:rPr>
          <w:spacing w:val="-17"/>
          <w:w w:val="110"/>
          <w:sz w:val="23"/>
        </w:rPr>
        <w:t xml:space="preserve"> </w:t>
      </w:r>
      <w:r>
        <w:rPr>
          <w:w w:val="110"/>
          <w:sz w:val="23"/>
        </w:rPr>
        <w:t>Owner</w:t>
      </w:r>
      <w:r>
        <w:rPr>
          <w:spacing w:val="-18"/>
          <w:w w:val="110"/>
          <w:sz w:val="23"/>
        </w:rPr>
        <w:t xml:space="preserve"> </w:t>
      </w:r>
      <w:r>
        <w:rPr>
          <w:w w:val="110"/>
          <w:sz w:val="23"/>
        </w:rPr>
        <w:t>shall</w:t>
      </w:r>
      <w:r>
        <w:rPr>
          <w:spacing w:val="-17"/>
          <w:w w:val="110"/>
          <w:sz w:val="23"/>
        </w:rPr>
        <w:t xml:space="preserve"> </w:t>
      </w:r>
      <w:r>
        <w:rPr>
          <w:w w:val="110"/>
          <w:sz w:val="23"/>
        </w:rPr>
        <w:t>avoid</w:t>
      </w:r>
      <w:r>
        <w:rPr>
          <w:spacing w:val="-18"/>
          <w:w w:val="110"/>
          <w:sz w:val="23"/>
        </w:rPr>
        <w:t xml:space="preserve"> </w:t>
      </w:r>
      <w:r>
        <w:rPr>
          <w:w w:val="110"/>
          <w:sz w:val="23"/>
        </w:rPr>
        <w:t>causing</w:t>
      </w:r>
      <w:r>
        <w:rPr>
          <w:spacing w:val="-18"/>
          <w:w w:val="110"/>
          <w:sz w:val="23"/>
        </w:rPr>
        <w:t xml:space="preserve"> </w:t>
      </w:r>
      <w:r>
        <w:rPr>
          <w:w w:val="110"/>
          <w:sz w:val="23"/>
        </w:rPr>
        <w:t>any</w:t>
      </w:r>
      <w:r>
        <w:rPr>
          <w:spacing w:val="-17"/>
          <w:w w:val="110"/>
          <w:sz w:val="23"/>
        </w:rPr>
        <w:t xml:space="preserve"> </w:t>
      </w:r>
      <w:r>
        <w:rPr>
          <w:w w:val="110"/>
          <w:sz w:val="23"/>
        </w:rPr>
        <w:t>damage to the Common Area</w:t>
      </w:r>
      <w:r>
        <w:rPr>
          <w:spacing w:val="-9"/>
          <w:w w:val="110"/>
          <w:sz w:val="23"/>
        </w:rPr>
        <w:t xml:space="preserve"> </w:t>
      </w:r>
      <w:r>
        <w:rPr>
          <w:w w:val="110"/>
          <w:sz w:val="23"/>
        </w:rPr>
        <w:t>and</w:t>
      </w:r>
      <w:r>
        <w:rPr>
          <w:spacing w:val="-12"/>
          <w:w w:val="110"/>
          <w:sz w:val="23"/>
        </w:rPr>
        <w:t xml:space="preserve"> </w:t>
      </w:r>
      <w:r>
        <w:rPr>
          <w:w w:val="110"/>
          <w:sz w:val="23"/>
        </w:rPr>
        <w:t>shall</w:t>
      </w:r>
      <w:r>
        <w:rPr>
          <w:spacing w:val="-12"/>
          <w:w w:val="110"/>
          <w:sz w:val="23"/>
        </w:rPr>
        <w:t xml:space="preserve"> </w:t>
      </w:r>
      <w:r>
        <w:rPr>
          <w:w w:val="110"/>
          <w:sz w:val="23"/>
        </w:rPr>
        <w:t>be</w:t>
      </w:r>
      <w:r>
        <w:rPr>
          <w:spacing w:val="-18"/>
          <w:w w:val="110"/>
          <w:sz w:val="23"/>
        </w:rPr>
        <w:t xml:space="preserve"> </w:t>
      </w:r>
      <w:r>
        <w:rPr>
          <w:w w:val="110"/>
          <w:sz w:val="23"/>
        </w:rPr>
        <w:t>liable</w:t>
      </w:r>
      <w:r>
        <w:rPr>
          <w:spacing w:val="-10"/>
          <w:w w:val="110"/>
          <w:sz w:val="23"/>
        </w:rPr>
        <w:t xml:space="preserve"> </w:t>
      </w:r>
      <w:r>
        <w:rPr>
          <w:w w:val="110"/>
          <w:sz w:val="23"/>
        </w:rPr>
        <w:t>to</w:t>
      </w:r>
      <w:r>
        <w:rPr>
          <w:spacing w:val="-1"/>
          <w:w w:val="110"/>
          <w:sz w:val="23"/>
        </w:rPr>
        <w:t xml:space="preserve"> </w:t>
      </w:r>
      <w:r>
        <w:rPr>
          <w:w w:val="110"/>
          <w:sz w:val="23"/>
        </w:rPr>
        <w:t>the Association</w:t>
      </w:r>
      <w:r>
        <w:rPr>
          <w:spacing w:val="-4"/>
          <w:w w:val="110"/>
          <w:sz w:val="23"/>
        </w:rPr>
        <w:t xml:space="preserve"> </w:t>
      </w:r>
      <w:r>
        <w:rPr>
          <w:w w:val="110"/>
          <w:sz w:val="23"/>
        </w:rPr>
        <w:t>for</w:t>
      </w:r>
      <w:r>
        <w:rPr>
          <w:spacing w:val="-2"/>
          <w:w w:val="110"/>
          <w:sz w:val="23"/>
        </w:rPr>
        <w:t xml:space="preserve"> </w:t>
      </w:r>
      <w:r>
        <w:rPr>
          <w:w w:val="110"/>
          <w:sz w:val="23"/>
        </w:rPr>
        <w:t>any such damage and shall reimburse to the Association all costs incurred by reason of any damage to the Common Area and improvements thereon,</w:t>
      </w:r>
      <w:r>
        <w:rPr>
          <w:spacing w:val="-4"/>
          <w:w w:val="110"/>
          <w:sz w:val="23"/>
        </w:rPr>
        <w:t xml:space="preserve"> </w:t>
      </w:r>
      <w:r>
        <w:rPr>
          <w:w w:val="110"/>
          <w:sz w:val="23"/>
        </w:rPr>
        <w:t>including</w:t>
      </w:r>
      <w:r>
        <w:rPr>
          <w:spacing w:val="-8"/>
          <w:w w:val="110"/>
          <w:sz w:val="23"/>
        </w:rPr>
        <w:t xml:space="preserve"> </w:t>
      </w:r>
      <w:r>
        <w:rPr>
          <w:w w:val="110"/>
          <w:sz w:val="23"/>
        </w:rPr>
        <w:t>landscaping, which</w:t>
      </w:r>
      <w:r>
        <w:rPr>
          <w:spacing w:val="-10"/>
          <w:w w:val="110"/>
          <w:sz w:val="23"/>
        </w:rPr>
        <w:t xml:space="preserve"> </w:t>
      </w:r>
      <w:r>
        <w:rPr>
          <w:w w:val="110"/>
          <w:sz w:val="23"/>
        </w:rPr>
        <w:t>is</w:t>
      </w:r>
      <w:r>
        <w:rPr>
          <w:spacing w:val="-16"/>
          <w:w w:val="110"/>
          <w:sz w:val="23"/>
        </w:rPr>
        <w:t xml:space="preserve"> </w:t>
      </w:r>
      <w:r>
        <w:rPr>
          <w:w w:val="110"/>
          <w:sz w:val="23"/>
        </w:rPr>
        <w:t>caused</w:t>
      </w:r>
      <w:r>
        <w:rPr>
          <w:spacing w:val="-15"/>
          <w:w w:val="110"/>
          <w:sz w:val="23"/>
        </w:rPr>
        <w:t xml:space="preserve"> </w:t>
      </w:r>
      <w:r>
        <w:rPr>
          <w:w w:val="110"/>
          <w:sz w:val="23"/>
        </w:rPr>
        <w:t>by an Owner or an Owner's family, pets, tenants, contract purchasers, guests, invitees, agents, or representatives as more particularly set forth in Article X,-</w:t>
      </w:r>
      <w:r>
        <w:rPr>
          <w:spacing w:val="-18"/>
          <w:w w:val="110"/>
          <w:sz w:val="23"/>
        </w:rPr>
        <w:t xml:space="preserve"> </w:t>
      </w:r>
      <w:r>
        <w:rPr>
          <w:w w:val="110"/>
          <w:sz w:val="23"/>
        </w:rPr>
        <w:t>Section 10.3.</w:t>
      </w:r>
      <w:r>
        <w:rPr>
          <w:spacing w:val="40"/>
          <w:w w:val="110"/>
          <w:sz w:val="23"/>
        </w:rPr>
        <w:t xml:space="preserve"> </w:t>
      </w:r>
      <w:r>
        <w:rPr>
          <w:w w:val="110"/>
          <w:sz w:val="23"/>
        </w:rPr>
        <w:t>Nothing shall be done or kept upon the Common Area which will result in the cancellation of</w:t>
      </w:r>
      <w:r>
        <w:rPr>
          <w:spacing w:val="-6"/>
          <w:w w:val="110"/>
          <w:sz w:val="23"/>
        </w:rPr>
        <w:t xml:space="preserve"> </w:t>
      </w:r>
      <w:r>
        <w:rPr>
          <w:w w:val="110"/>
          <w:sz w:val="23"/>
        </w:rPr>
        <w:t>any</w:t>
      </w:r>
      <w:r>
        <w:rPr>
          <w:spacing w:val="-8"/>
          <w:w w:val="110"/>
          <w:sz w:val="23"/>
        </w:rPr>
        <w:t xml:space="preserve"> </w:t>
      </w:r>
      <w:r>
        <w:rPr>
          <w:w w:val="110"/>
          <w:sz w:val="23"/>
        </w:rPr>
        <w:t>insurance</w:t>
      </w:r>
      <w:r>
        <w:rPr>
          <w:spacing w:val="-10"/>
          <w:w w:val="110"/>
          <w:sz w:val="23"/>
        </w:rPr>
        <w:t xml:space="preserve"> </w:t>
      </w:r>
      <w:r>
        <w:rPr>
          <w:w w:val="110"/>
          <w:sz w:val="23"/>
        </w:rPr>
        <w:t>maintained</w:t>
      </w:r>
      <w:r>
        <w:rPr>
          <w:spacing w:val="-7"/>
          <w:w w:val="110"/>
          <w:sz w:val="23"/>
        </w:rPr>
        <w:t xml:space="preserve"> </w:t>
      </w:r>
      <w:r>
        <w:rPr>
          <w:w w:val="110"/>
          <w:sz w:val="23"/>
        </w:rPr>
        <w:t>by</w:t>
      </w:r>
      <w:r>
        <w:rPr>
          <w:spacing w:val="-18"/>
          <w:w w:val="110"/>
          <w:sz w:val="23"/>
        </w:rPr>
        <w:t xml:space="preserve"> </w:t>
      </w:r>
      <w:r>
        <w:rPr>
          <w:w w:val="110"/>
          <w:sz w:val="23"/>
        </w:rPr>
        <w:t>the</w:t>
      </w:r>
      <w:r>
        <w:rPr>
          <w:spacing w:val="-1"/>
          <w:w w:val="110"/>
          <w:sz w:val="23"/>
        </w:rPr>
        <w:t xml:space="preserve"> </w:t>
      </w:r>
      <w:r>
        <w:rPr>
          <w:w w:val="110"/>
          <w:sz w:val="23"/>
        </w:rPr>
        <w:t>Association or</w:t>
      </w:r>
      <w:r>
        <w:rPr>
          <w:spacing w:val="-11"/>
          <w:w w:val="110"/>
          <w:sz w:val="23"/>
        </w:rPr>
        <w:t xml:space="preserve"> </w:t>
      </w:r>
      <w:r>
        <w:rPr>
          <w:w w:val="110"/>
          <w:sz w:val="23"/>
        </w:rPr>
        <w:t>an increase</w:t>
      </w:r>
      <w:r>
        <w:rPr>
          <w:spacing w:val="-12"/>
          <w:w w:val="110"/>
          <w:sz w:val="23"/>
        </w:rPr>
        <w:t xml:space="preserve"> </w:t>
      </w:r>
      <w:r>
        <w:rPr>
          <w:w w:val="110"/>
          <w:sz w:val="23"/>
        </w:rPr>
        <w:t>in</w:t>
      </w:r>
      <w:r>
        <w:rPr>
          <w:spacing w:val="-8"/>
          <w:w w:val="110"/>
          <w:sz w:val="23"/>
        </w:rPr>
        <w:t xml:space="preserve"> </w:t>
      </w:r>
      <w:r>
        <w:rPr>
          <w:w w:val="110"/>
          <w:sz w:val="23"/>
        </w:rPr>
        <w:t>premiums</w:t>
      </w:r>
      <w:r>
        <w:rPr>
          <w:spacing w:val="-10"/>
          <w:w w:val="110"/>
          <w:sz w:val="23"/>
        </w:rPr>
        <w:t xml:space="preserve"> </w:t>
      </w:r>
      <w:r>
        <w:rPr>
          <w:w w:val="110"/>
          <w:sz w:val="23"/>
        </w:rPr>
        <w:t>for</w:t>
      </w:r>
      <w:r>
        <w:rPr>
          <w:spacing w:val="-7"/>
          <w:w w:val="110"/>
          <w:sz w:val="23"/>
        </w:rPr>
        <w:t xml:space="preserve"> </w:t>
      </w:r>
      <w:r>
        <w:rPr>
          <w:w w:val="110"/>
          <w:sz w:val="23"/>
        </w:rPr>
        <w:t>such</w:t>
      </w:r>
      <w:r>
        <w:rPr>
          <w:spacing w:val="-7"/>
          <w:w w:val="110"/>
          <w:sz w:val="23"/>
        </w:rPr>
        <w:t xml:space="preserve"> </w:t>
      </w:r>
      <w:r>
        <w:rPr>
          <w:w w:val="110"/>
          <w:sz w:val="23"/>
        </w:rPr>
        <w:t>insurance.</w:t>
      </w:r>
    </w:p>
    <w:p w14:paraId="1980F436" w14:textId="77777777" w:rsidR="00073D30" w:rsidRDefault="00073D30">
      <w:pPr>
        <w:pStyle w:val="BodyText"/>
        <w:spacing w:before="2"/>
        <w:rPr>
          <w:sz w:val="27"/>
        </w:rPr>
      </w:pPr>
    </w:p>
    <w:p w14:paraId="03258174" w14:textId="77777777" w:rsidR="00073D30" w:rsidRDefault="00000000">
      <w:pPr>
        <w:pStyle w:val="ListParagraph"/>
        <w:numPr>
          <w:ilvl w:val="1"/>
          <w:numId w:val="29"/>
        </w:numPr>
        <w:tabs>
          <w:tab w:val="left" w:pos="3036"/>
        </w:tabs>
        <w:spacing w:line="256" w:lineRule="auto"/>
        <w:ind w:left="3024" w:right="406" w:hanging="714"/>
        <w:jc w:val="both"/>
        <w:rPr>
          <w:sz w:val="23"/>
        </w:rPr>
      </w:pPr>
      <w:r>
        <w:rPr>
          <w:w w:val="105"/>
          <w:sz w:val="23"/>
          <w:u w:val="thick"/>
        </w:rPr>
        <w:t>Common Area Construction.</w:t>
      </w:r>
      <w:r>
        <w:rPr>
          <w:spacing w:val="40"/>
          <w:w w:val="105"/>
          <w:sz w:val="23"/>
        </w:rPr>
        <w:t xml:space="preserve"> </w:t>
      </w:r>
      <w:r>
        <w:rPr>
          <w:w w:val="105"/>
          <w:sz w:val="23"/>
        </w:rPr>
        <w:t>Except as may be authorized by the Board, no person or entity, other than the Association or its duly­ authorized agents, shall construct, reconstruct, refinish, alter, or maintain any improvement</w:t>
      </w:r>
      <w:r>
        <w:rPr>
          <w:spacing w:val="40"/>
          <w:w w:val="105"/>
          <w:sz w:val="23"/>
        </w:rPr>
        <w:t xml:space="preserve"> </w:t>
      </w:r>
      <w:r>
        <w:rPr>
          <w:w w:val="105"/>
          <w:sz w:val="23"/>
        </w:rPr>
        <w:t>upon the Common</w:t>
      </w:r>
      <w:r>
        <w:rPr>
          <w:spacing w:val="35"/>
          <w:w w:val="105"/>
          <w:sz w:val="23"/>
        </w:rPr>
        <w:t xml:space="preserve"> </w:t>
      </w:r>
      <w:r>
        <w:rPr>
          <w:w w:val="105"/>
          <w:sz w:val="23"/>
        </w:rPr>
        <w:t>Area, or shall make or create any excavation or fill upon the Common Area, or shall change the natural or existing drainage of the</w:t>
      </w:r>
      <w:r>
        <w:rPr>
          <w:spacing w:val="40"/>
          <w:w w:val="105"/>
          <w:sz w:val="23"/>
        </w:rPr>
        <w:t xml:space="preserve"> </w:t>
      </w:r>
      <w:r>
        <w:rPr>
          <w:w w:val="105"/>
          <w:sz w:val="23"/>
        </w:rPr>
        <w:t>Common Area, or shall</w:t>
      </w:r>
      <w:r>
        <w:rPr>
          <w:spacing w:val="40"/>
          <w:w w:val="105"/>
          <w:sz w:val="23"/>
        </w:rPr>
        <w:t xml:space="preserve"> </w:t>
      </w:r>
      <w:r>
        <w:rPr>
          <w:w w:val="105"/>
          <w:sz w:val="23"/>
        </w:rPr>
        <w:t>plant,</w:t>
      </w:r>
      <w:r>
        <w:rPr>
          <w:spacing w:val="40"/>
          <w:w w:val="105"/>
          <w:sz w:val="23"/>
        </w:rPr>
        <w:t xml:space="preserve"> </w:t>
      </w:r>
      <w:r>
        <w:rPr>
          <w:w w:val="105"/>
          <w:sz w:val="23"/>
        </w:rPr>
        <w:t>remove,</w:t>
      </w:r>
      <w:r>
        <w:rPr>
          <w:spacing w:val="40"/>
          <w:w w:val="105"/>
          <w:sz w:val="23"/>
        </w:rPr>
        <w:t xml:space="preserve"> </w:t>
      </w:r>
      <w:r>
        <w:rPr>
          <w:w w:val="105"/>
          <w:sz w:val="23"/>
        </w:rPr>
        <w:t>or</w:t>
      </w:r>
      <w:r>
        <w:rPr>
          <w:spacing w:val="40"/>
          <w:w w:val="105"/>
          <w:sz w:val="23"/>
        </w:rPr>
        <w:t xml:space="preserve"> </w:t>
      </w:r>
      <w:r>
        <w:rPr>
          <w:w w:val="105"/>
          <w:sz w:val="23"/>
        </w:rPr>
        <w:t>destroy</w:t>
      </w:r>
      <w:r>
        <w:rPr>
          <w:spacing w:val="40"/>
          <w:w w:val="105"/>
          <w:sz w:val="23"/>
        </w:rPr>
        <w:t xml:space="preserve"> </w:t>
      </w:r>
      <w:r>
        <w:rPr>
          <w:w w:val="105"/>
          <w:sz w:val="23"/>
        </w:rPr>
        <w:t>any</w:t>
      </w:r>
      <w:r>
        <w:rPr>
          <w:spacing w:val="40"/>
          <w:w w:val="105"/>
          <w:sz w:val="23"/>
        </w:rPr>
        <w:t xml:space="preserve"> </w:t>
      </w:r>
      <w:r>
        <w:rPr>
          <w:w w:val="105"/>
          <w:sz w:val="23"/>
        </w:rPr>
        <w:t>seed, plant</w:t>
      </w:r>
      <w:r>
        <w:rPr>
          <w:spacing w:val="40"/>
          <w:w w:val="105"/>
          <w:sz w:val="23"/>
        </w:rPr>
        <w:t xml:space="preserve"> </w:t>
      </w:r>
      <w:r>
        <w:rPr>
          <w:w w:val="105"/>
          <w:sz w:val="23"/>
        </w:rPr>
        <w:t>material,</w:t>
      </w:r>
      <w:r>
        <w:rPr>
          <w:spacing w:val="40"/>
          <w:w w:val="105"/>
          <w:sz w:val="23"/>
        </w:rPr>
        <w:t xml:space="preserve"> </w:t>
      </w:r>
      <w:r>
        <w:rPr>
          <w:w w:val="105"/>
          <w:sz w:val="23"/>
        </w:rPr>
        <w:t>tree, shrub, or other vegetation upon the Common Area.</w:t>
      </w:r>
    </w:p>
    <w:p w14:paraId="50E3FDB4" w14:textId="77777777" w:rsidR="00073D30" w:rsidRDefault="00073D30">
      <w:pPr>
        <w:pStyle w:val="BodyText"/>
        <w:spacing w:before="8"/>
      </w:pPr>
    </w:p>
    <w:p w14:paraId="5588D5EE" w14:textId="77777777" w:rsidR="00073D30" w:rsidRDefault="00000000">
      <w:pPr>
        <w:pStyle w:val="ListParagraph"/>
        <w:numPr>
          <w:ilvl w:val="1"/>
          <w:numId w:val="29"/>
        </w:numPr>
        <w:tabs>
          <w:tab w:val="left" w:pos="3023"/>
        </w:tabs>
        <w:spacing w:before="1" w:line="256" w:lineRule="auto"/>
        <w:ind w:left="3014" w:right="424" w:hanging="710"/>
        <w:jc w:val="both"/>
        <w:rPr>
          <w:sz w:val="23"/>
        </w:rPr>
      </w:pPr>
      <w:r>
        <w:rPr>
          <w:w w:val="105"/>
          <w:sz w:val="23"/>
          <w:u w:val="thick"/>
        </w:rPr>
        <w:t>Mechanic's</w:t>
      </w:r>
      <w:r>
        <w:rPr>
          <w:w w:val="105"/>
          <w:sz w:val="23"/>
        </w:rPr>
        <w:t xml:space="preserve"> </w:t>
      </w:r>
      <w:r>
        <w:rPr>
          <w:w w:val="105"/>
          <w:sz w:val="23"/>
          <w:u w:val="thick"/>
        </w:rPr>
        <w:t>Liens</w:t>
      </w:r>
      <w:r>
        <w:rPr>
          <w:w w:val="105"/>
          <w:sz w:val="23"/>
        </w:rPr>
        <w:t>.</w:t>
      </w:r>
      <w:r>
        <w:rPr>
          <w:spacing w:val="40"/>
          <w:w w:val="105"/>
          <w:sz w:val="23"/>
        </w:rPr>
        <w:t xml:space="preserve"> </w:t>
      </w:r>
      <w:r>
        <w:rPr>
          <w:w w:val="105"/>
          <w:sz w:val="23"/>
        </w:rPr>
        <w:t>In the event there shall be filed against the Common Area a Notice of Mechanic's Lien for, or purporting to be for,</w:t>
      </w:r>
      <w:r>
        <w:rPr>
          <w:spacing w:val="35"/>
          <w:w w:val="105"/>
          <w:sz w:val="23"/>
        </w:rPr>
        <w:t xml:space="preserve"> </w:t>
      </w:r>
      <w:r>
        <w:rPr>
          <w:w w:val="105"/>
          <w:sz w:val="23"/>
        </w:rPr>
        <w:t>labor</w:t>
      </w:r>
      <w:r>
        <w:rPr>
          <w:spacing w:val="40"/>
          <w:w w:val="105"/>
          <w:sz w:val="23"/>
        </w:rPr>
        <w:t xml:space="preserve"> </w:t>
      </w:r>
      <w:r>
        <w:rPr>
          <w:w w:val="105"/>
          <w:sz w:val="23"/>
        </w:rPr>
        <w:t>or material</w:t>
      </w:r>
      <w:r>
        <w:rPr>
          <w:spacing w:val="40"/>
          <w:w w:val="105"/>
          <w:sz w:val="23"/>
        </w:rPr>
        <w:t xml:space="preserve"> </w:t>
      </w:r>
      <w:r>
        <w:rPr>
          <w:w w:val="105"/>
          <w:sz w:val="23"/>
        </w:rPr>
        <w:t>alleged</w:t>
      </w:r>
      <w:r>
        <w:rPr>
          <w:spacing w:val="35"/>
          <w:w w:val="105"/>
          <w:sz w:val="23"/>
        </w:rPr>
        <w:t xml:space="preserve"> </w:t>
      </w:r>
      <w:r>
        <w:rPr>
          <w:w w:val="105"/>
          <w:sz w:val="23"/>
        </w:rPr>
        <w:t>to</w:t>
      </w:r>
      <w:r>
        <w:rPr>
          <w:spacing w:val="40"/>
          <w:w w:val="105"/>
          <w:sz w:val="23"/>
        </w:rPr>
        <w:t xml:space="preserve"> </w:t>
      </w:r>
      <w:r>
        <w:rPr>
          <w:w w:val="105"/>
          <w:sz w:val="23"/>
        </w:rPr>
        <w:t>have been</w:t>
      </w:r>
      <w:r>
        <w:rPr>
          <w:spacing w:val="37"/>
          <w:w w:val="105"/>
          <w:sz w:val="23"/>
        </w:rPr>
        <w:t xml:space="preserve"> </w:t>
      </w:r>
      <w:r>
        <w:rPr>
          <w:w w:val="105"/>
          <w:sz w:val="23"/>
        </w:rPr>
        <w:t>furnished</w:t>
      </w:r>
      <w:r>
        <w:rPr>
          <w:spacing w:val="40"/>
          <w:w w:val="105"/>
          <w:sz w:val="23"/>
        </w:rPr>
        <w:t xml:space="preserve"> </w:t>
      </w:r>
      <w:r>
        <w:rPr>
          <w:w w:val="105"/>
          <w:sz w:val="23"/>
        </w:rPr>
        <w:t>or delivered for the benefit</w:t>
      </w:r>
      <w:r>
        <w:rPr>
          <w:spacing w:val="32"/>
          <w:w w:val="105"/>
          <w:sz w:val="23"/>
        </w:rPr>
        <w:t xml:space="preserve"> </w:t>
      </w:r>
      <w:r>
        <w:rPr>
          <w:w w:val="105"/>
          <w:sz w:val="23"/>
        </w:rPr>
        <w:t>of any Owner or his or</w:t>
      </w:r>
      <w:r>
        <w:rPr>
          <w:spacing w:val="-6"/>
          <w:w w:val="105"/>
          <w:sz w:val="23"/>
        </w:rPr>
        <w:t xml:space="preserve"> </w:t>
      </w:r>
      <w:r>
        <w:rPr>
          <w:w w:val="105"/>
          <w:sz w:val="23"/>
        </w:rPr>
        <w:t>her Condominium, the Owner of such Unit shall forthwith cause such lien to be discharged by payment,</w:t>
      </w:r>
      <w:r>
        <w:rPr>
          <w:spacing w:val="40"/>
          <w:w w:val="105"/>
          <w:sz w:val="23"/>
        </w:rPr>
        <w:t xml:space="preserve"> </w:t>
      </w:r>
      <w:r>
        <w:rPr>
          <w:w w:val="105"/>
          <w:sz w:val="23"/>
        </w:rPr>
        <w:t>bond</w:t>
      </w:r>
      <w:r>
        <w:rPr>
          <w:spacing w:val="40"/>
          <w:w w:val="105"/>
          <w:sz w:val="23"/>
        </w:rPr>
        <w:t xml:space="preserve"> </w:t>
      </w:r>
      <w:r>
        <w:rPr>
          <w:w w:val="105"/>
          <w:sz w:val="23"/>
        </w:rPr>
        <w:t>or otherwise.</w:t>
      </w:r>
      <w:r>
        <w:rPr>
          <w:spacing w:val="40"/>
          <w:w w:val="105"/>
          <w:sz w:val="23"/>
        </w:rPr>
        <w:t xml:space="preserve"> </w:t>
      </w:r>
      <w:r>
        <w:rPr>
          <w:w w:val="105"/>
          <w:sz w:val="23"/>
        </w:rPr>
        <w:t>If the</w:t>
      </w:r>
      <w:r>
        <w:rPr>
          <w:spacing w:val="40"/>
          <w:w w:val="105"/>
          <w:sz w:val="23"/>
        </w:rPr>
        <w:t xml:space="preserve"> </w:t>
      </w:r>
      <w:r>
        <w:rPr>
          <w:w w:val="105"/>
          <w:sz w:val="23"/>
        </w:rPr>
        <w:t>Owner</w:t>
      </w:r>
      <w:r>
        <w:rPr>
          <w:spacing w:val="40"/>
          <w:w w:val="105"/>
          <w:sz w:val="23"/>
        </w:rPr>
        <w:t xml:space="preserve"> </w:t>
      </w:r>
      <w:r>
        <w:rPr>
          <w:w w:val="105"/>
          <w:sz w:val="23"/>
        </w:rPr>
        <w:t>fails</w:t>
      </w:r>
      <w:r>
        <w:rPr>
          <w:spacing w:val="40"/>
          <w:w w:val="105"/>
          <w:sz w:val="23"/>
        </w:rPr>
        <w:t xml:space="preserve"> </w:t>
      </w:r>
      <w:r>
        <w:rPr>
          <w:w w:val="105"/>
          <w:sz w:val="23"/>
        </w:rPr>
        <w:t>to</w:t>
      </w:r>
      <w:r>
        <w:rPr>
          <w:spacing w:val="40"/>
          <w:w w:val="105"/>
          <w:sz w:val="23"/>
        </w:rPr>
        <w:t xml:space="preserve"> </w:t>
      </w:r>
      <w:r>
        <w:rPr>
          <w:w w:val="105"/>
          <w:sz w:val="23"/>
        </w:rPr>
        <w:t>discharge the lien, the</w:t>
      </w:r>
      <w:r>
        <w:rPr>
          <w:spacing w:val="40"/>
          <w:w w:val="105"/>
          <w:sz w:val="23"/>
        </w:rPr>
        <w:t xml:space="preserve"> </w:t>
      </w:r>
      <w:r>
        <w:rPr>
          <w:w w:val="105"/>
          <w:sz w:val="23"/>
        </w:rPr>
        <w:t>Board may</w:t>
      </w:r>
      <w:r>
        <w:rPr>
          <w:spacing w:val="40"/>
          <w:w w:val="105"/>
          <w:sz w:val="23"/>
        </w:rPr>
        <w:t xml:space="preserve"> </w:t>
      </w:r>
      <w:r>
        <w:rPr>
          <w:w w:val="105"/>
          <w:sz w:val="23"/>
        </w:rPr>
        <w:t>send</w:t>
      </w:r>
      <w:r>
        <w:rPr>
          <w:spacing w:val="40"/>
          <w:w w:val="105"/>
          <w:sz w:val="23"/>
        </w:rPr>
        <w:t xml:space="preserve"> </w:t>
      </w:r>
      <w:r>
        <w:rPr>
          <w:w w:val="105"/>
          <w:sz w:val="23"/>
        </w:rPr>
        <w:t>written</w:t>
      </w:r>
      <w:r>
        <w:rPr>
          <w:spacing w:val="40"/>
          <w:w w:val="105"/>
          <w:sz w:val="23"/>
        </w:rPr>
        <w:t xml:space="preserve"> </w:t>
      </w:r>
      <w:r>
        <w:rPr>
          <w:w w:val="105"/>
          <w:sz w:val="23"/>
        </w:rPr>
        <w:t>notice to</w:t>
      </w:r>
      <w:r>
        <w:rPr>
          <w:spacing w:val="40"/>
          <w:w w:val="105"/>
          <w:sz w:val="23"/>
        </w:rPr>
        <w:t xml:space="preserve"> </w:t>
      </w:r>
      <w:r>
        <w:rPr>
          <w:w w:val="105"/>
          <w:sz w:val="23"/>
        </w:rPr>
        <w:t>the</w:t>
      </w:r>
      <w:r>
        <w:rPr>
          <w:spacing w:val="40"/>
          <w:w w:val="105"/>
          <w:sz w:val="23"/>
        </w:rPr>
        <w:t xml:space="preserve"> </w:t>
      </w:r>
      <w:r>
        <w:rPr>
          <w:w w:val="105"/>
          <w:sz w:val="23"/>
        </w:rPr>
        <w:t>Owner</w:t>
      </w:r>
      <w:r>
        <w:rPr>
          <w:spacing w:val="40"/>
          <w:w w:val="105"/>
          <w:sz w:val="23"/>
        </w:rPr>
        <w:t xml:space="preserve"> </w:t>
      </w:r>
      <w:r>
        <w:rPr>
          <w:w w:val="105"/>
          <w:sz w:val="23"/>
        </w:rPr>
        <w:t>specifying that unless the</w:t>
      </w:r>
      <w:r>
        <w:rPr>
          <w:spacing w:val="33"/>
          <w:w w:val="105"/>
          <w:sz w:val="23"/>
        </w:rPr>
        <w:t xml:space="preserve"> </w:t>
      </w:r>
      <w:r>
        <w:rPr>
          <w:w w:val="105"/>
          <w:sz w:val="23"/>
        </w:rPr>
        <w:t>Owner</w:t>
      </w:r>
      <w:r>
        <w:rPr>
          <w:spacing w:val="23"/>
          <w:w w:val="105"/>
          <w:sz w:val="23"/>
        </w:rPr>
        <w:t xml:space="preserve"> </w:t>
      </w:r>
      <w:r>
        <w:rPr>
          <w:w w:val="105"/>
          <w:sz w:val="23"/>
        </w:rPr>
        <w:t>discharges the</w:t>
      </w:r>
      <w:r>
        <w:rPr>
          <w:spacing w:val="26"/>
          <w:w w:val="105"/>
          <w:sz w:val="23"/>
        </w:rPr>
        <w:t xml:space="preserve"> </w:t>
      </w:r>
      <w:r>
        <w:rPr>
          <w:w w:val="105"/>
          <w:sz w:val="23"/>
        </w:rPr>
        <w:t>lien within five (5)</w:t>
      </w:r>
      <w:r>
        <w:rPr>
          <w:spacing w:val="21"/>
          <w:w w:val="105"/>
          <w:sz w:val="23"/>
        </w:rPr>
        <w:t xml:space="preserve"> </w:t>
      </w:r>
      <w:r>
        <w:rPr>
          <w:w w:val="105"/>
          <w:sz w:val="23"/>
        </w:rPr>
        <w:t>days</w:t>
      </w:r>
      <w:r>
        <w:rPr>
          <w:spacing w:val="28"/>
          <w:w w:val="105"/>
          <w:sz w:val="23"/>
        </w:rPr>
        <w:t xml:space="preserve"> </w:t>
      </w:r>
      <w:r>
        <w:rPr>
          <w:w w:val="105"/>
          <w:sz w:val="23"/>
        </w:rPr>
        <w:t>from</w:t>
      </w:r>
    </w:p>
    <w:p w14:paraId="7D83FFBF" w14:textId="77777777" w:rsidR="00073D30" w:rsidRDefault="00073D30">
      <w:pPr>
        <w:spacing w:line="256" w:lineRule="auto"/>
        <w:jc w:val="both"/>
        <w:rPr>
          <w:sz w:val="23"/>
        </w:rPr>
        <w:sectPr w:rsidR="00073D30">
          <w:pgSz w:w="12200" w:h="15800"/>
          <w:pgMar w:top="1380" w:right="1060" w:bottom="1120" w:left="400" w:header="0" w:footer="904" w:gutter="0"/>
          <w:cols w:space="720"/>
        </w:sectPr>
      </w:pPr>
    </w:p>
    <w:p w14:paraId="4BF73EFE" w14:textId="77777777" w:rsidR="00073D30" w:rsidRDefault="00000000">
      <w:pPr>
        <w:spacing w:before="64" w:line="280" w:lineRule="atLeast"/>
        <w:ind w:left="3139" w:right="309" w:hanging="4"/>
        <w:jc w:val="both"/>
        <w:rPr>
          <w:sz w:val="24"/>
        </w:rPr>
      </w:pPr>
      <w:r>
        <w:rPr>
          <w:sz w:val="24"/>
        </w:rPr>
        <w:lastRenderedPageBreak/>
        <w:t>the date of such notice, the Board may cause the lien to be discharged.</w:t>
      </w:r>
      <w:r>
        <w:rPr>
          <w:spacing w:val="70"/>
          <w:sz w:val="24"/>
        </w:rPr>
        <w:t xml:space="preserve"> </w:t>
      </w:r>
      <w:r>
        <w:rPr>
          <w:sz w:val="24"/>
        </w:rPr>
        <w:t>Within</w:t>
      </w:r>
      <w:r>
        <w:rPr>
          <w:spacing w:val="60"/>
          <w:sz w:val="24"/>
        </w:rPr>
        <w:t xml:space="preserve"> </w:t>
      </w:r>
      <w:r>
        <w:rPr>
          <w:sz w:val="24"/>
        </w:rPr>
        <w:t>such</w:t>
      </w:r>
      <w:r>
        <w:rPr>
          <w:spacing w:val="56"/>
          <w:sz w:val="24"/>
        </w:rPr>
        <w:t xml:space="preserve"> </w:t>
      </w:r>
      <w:r>
        <w:rPr>
          <w:sz w:val="24"/>
        </w:rPr>
        <w:t>five</w:t>
      </w:r>
      <w:r>
        <w:rPr>
          <w:spacing w:val="55"/>
          <w:sz w:val="24"/>
        </w:rPr>
        <w:t xml:space="preserve"> </w:t>
      </w:r>
      <w:r>
        <w:rPr>
          <w:sz w:val="24"/>
        </w:rPr>
        <w:t>(5)</w:t>
      </w:r>
      <w:r>
        <w:rPr>
          <w:spacing w:val="59"/>
          <w:sz w:val="24"/>
        </w:rPr>
        <w:t xml:space="preserve"> </w:t>
      </w:r>
      <w:r>
        <w:rPr>
          <w:sz w:val="24"/>
        </w:rPr>
        <w:t>day</w:t>
      </w:r>
      <w:r>
        <w:rPr>
          <w:spacing w:val="50"/>
          <w:sz w:val="24"/>
        </w:rPr>
        <w:t xml:space="preserve"> </w:t>
      </w:r>
      <w:r>
        <w:rPr>
          <w:sz w:val="24"/>
        </w:rPr>
        <w:t>period,</w:t>
      </w:r>
      <w:r>
        <w:rPr>
          <w:spacing w:val="52"/>
          <w:sz w:val="24"/>
        </w:rPr>
        <w:t xml:space="preserve"> </w:t>
      </w:r>
      <w:r>
        <w:rPr>
          <w:sz w:val="24"/>
        </w:rPr>
        <w:t>the</w:t>
      </w:r>
      <w:r>
        <w:rPr>
          <w:spacing w:val="45"/>
          <w:sz w:val="24"/>
        </w:rPr>
        <w:t xml:space="preserve"> </w:t>
      </w:r>
      <w:r>
        <w:rPr>
          <w:sz w:val="24"/>
        </w:rPr>
        <w:t>Owner</w:t>
      </w:r>
      <w:r>
        <w:rPr>
          <w:spacing w:val="57"/>
          <w:sz w:val="24"/>
        </w:rPr>
        <w:t xml:space="preserve"> </w:t>
      </w:r>
      <w:r>
        <w:rPr>
          <w:sz w:val="24"/>
        </w:rPr>
        <w:t>shall</w:t>
      </w:r>
      <w:r>
        <w:rPr>
          <w:spacing w:val="52"/>
          <w:sz w:val="24"/>
        </w:rPr>
        <w:t xml:space="preserve"> </w:t>
      </w:r>
      <w:r>
        <w:rPr>
          <w:spacing w:val="-5"/>
          <w:sz w:val="24"/>
        </w:rPr>
        <w:t>be</w:t>
      </w:r>
    </w:p>
    <w:p w14:paraId="673872CF" w14:textId="77777777" w:rsidR="00073D30" w:rsidRDefault="00000000">
      <w:pPr>
        <w:spacing w:line="298" w:lineRule="exact"/>
        <w:ind w:left="3124"/>
        <w:jc w:val="both"/>
        <w:rPr>
          <w:sz w:val="24"/>
        </w:rPr>
      </w:pPr>
      <w:r>
        <w:rPr>
          <w:sz w:val="24"/>
        </w:rPr>
        <w:t>permitted</w:t>
      </w:r>
      <w:r>
        <w:rPr>
          <w:spacing w:val="13"/>
          <w:sz w:val="24"/>
        </w:rPr>
        <w:t xml:space="preserve"> </w:t>
      </w:r>
      <w:r>
        <w:rPr>
          <w:rFonts w:ascii="Times New Roman"/>
          <w:sz w:val="36"/>
        </w:rPr>
        <w:t>a</w:t>
      </w:r>
      <w:r>
        <w:rPr>
          <w:rFonts w:ascii="Times New Roman"/>
          <w:spacing w:val="-12"/>
          <w:sz w:val="36"/>
        </w:rPr>
        <w:t xml:space="preserve"> </w:t>
      </w:r>
      <w:r>
        <w:rPr>
          <w:sz w:val="24"/>
        </w:rPr>
        <w:t>hearing</w:t>
      </w:r>
      <w:r>
        <w:rPr>
          <w:spacing w:val="24"/>
          <w:sz w:val="24"/>
        </w:rPr>
        <w:t xml:space="preserve"> </w:t>
      </w:r>
      <w:r>
        <w:rPr>
          <w:sz w:val="24"/>
        </w:rPr>
        <w:t>before</w:t>
      </w:r>
      <w:r>
        <w:rPr>
          <w:spacing w:val="3"/>
          <w:sz w:val="24"/>
        </w:rPr>
        <w:t xml:space="preserve"> </w:t>
      </w:r>
      <w:r>
        <w:rPr>
          <w:sz w:val="24"/>
        </w:rPr>
        <w:t>the</w:t>
      </w:r>
      <w:r>
        <w:rPr>
          <w:spacing w:val="9"/>
          <w:sz w:val="24"/>
        </w:rPr>
        <w:t xml:space="preserve"> </w:t>
      </w:r>
      <w:r>
        <w:rPr>
          <w:sz w:val="24"/>
        </w:rPr>
        <w:t>Board</w:t>
      </w:r>
      <w:r>
        <w:rPr>
          <w:spacing w:val="7"/>
          <w:sz w:val="24"/>
        </w:rPr>
        <w:t xml:space="preserve"> </w:t>
      </w:r>
      <w:r>
        <w:rPr>
          <w:sz w:val="24"/>
        </w:rPr>
        <w:t>regarding</w:t>
      </w:r>
      <w:r>
        <w:rPr>
          <w:spacing w:val="24"/>
          <w:sz w:val="24"/>
        </w:rPr>
        <w:t xml:space="preserve"> </w:t>
      </w:r>
      <w:r>
        <w:rPr>
          <w:sz w:val="24"/>
        </w:rPr>
        <w:t>the</w:t>
      </w:r>
      <w:r>
        <w:rPr>
          <w:spacing w:val="25"/>
          <w:sz w:val="24"/>
        </w:rPr>
        <w:t xml:space="preserve"> </w:t>
      </w:r>
      <w:r>
        <w:rPr>
          <w:sz w:val="24"/>
        </w:rPr>
        <w:t>validity</w:t>
      </w:r>
      <w:r>
        <w:rPr>
          <w:spacing w:val="29"/>
          <w:sz w:val="24"/>
        </w:rPr>
        <w:t xml:space="preserve"> </w:t>
      </w:r>
      <w:r>
        <w:rPr>
          <w:sz w:val="24"/>
        </w:rPr>
        <w:t>of</w:t>
      </w:r>
      <w:r>
        <w:rPr>
          <w:spacing w:val="14"/>
          <w:sz w:val="24"/>
        </w:rPr>
        <w:t xml:space="preserve"> </w:t>
      </w:r>
      <w:r>
        <w:rPr>
          <w:spacing w:val="-4"/>
          <w:sz w:val="24"/>
        </w:rPr>
        <w:t>such</w:t>
      </w:r>
    </w:p>
    <w:p w14:paraId="7B99558C" w14:textId="77777777" w:rsidR="00073D30" w:rsidRDefault="00000000">
      <w:pPr>
        <w:spacing w:line="244" w:lineRule="auto"/>
        <w:ind w:left="3100" w:right="320" w:firstLine="31"/>
        <w:jc w:val="both"/>
        <w:rPr>
          <w:sz w:val="24"/>
        </w:rPr>
      </w:pPr>
      <w:r>
        <w:rPr>
          <w:sz w:val="24"/>
        </w:rPr>
        <w:t>lien and any offsets or defenses thereto.</w:t>
      </w:r>
      <w:r>
        <w:rPr>
          <w:spacing w:val="40"/>
          <w:sz w:val="24"/>
        </w:rPr>
        <w:t xml:space="preserve"> </w:t>
      </w:r>
      <w:r>
        <w:rPr>
          <w:sz w:val="24"/>
        </w:rPr>
        <w:t>At that time, the Board</w:t>
      </w:r>
      <w:r>
        <w:rPr>
          <w:spacing w:val="40"/>
          <w:sz w:val="24"/>
        </w:rPr>
        <w:t xml:space="preserve"> </w:t>
      </w:r>
      <w:r>
        <w:rPr>
          <w:sz w:val="24"/>
        </w:rPr>
        <w:t>shall determine whether the lien adversely and improperly affects and encumbers the rights and interests of the Association or the other Owners.</w:t>
      </w:r>
      <w:r>
        <w:rPr>
          <w:spacing w:val="40"/>
          <w:sz w:val="24"/>
        </w:rPr>
        <w:t xml:space="preserve"> </w:t>
      </w:r>
      <w:r>
        <w:rPr>
          <w:sz w:val="24"/>
        </w:rPr>
        <w:t>If the Board</w:t>
      </w:r>
      <w:r>
        <w:rPr>
          <w:spacing w:val="40"/>
          <w:sz w:val="24"/>
        </w:rPr>
        <w:t xml:space="preserve"> </w:t>
      </w:r>
      <w:r>
        <w:rPr>
          <w:sz w:val="24"/>
        </w:rPr>
        <w:t>of</w:t>
      </w:r>
      <w:r>
        <w:rPr>
          <w:spacing w:val="40"/>
          <w:sz w:val="24"/>
        </w:rPr>
        <w:t xml:space="preserve"> </w:t>
      </w:r>
      <w:r>
        <w:rPr>
          <w:sz w:val="24"/>
        </w:rPr>
        <w:t>Directors</w:t>
      </w:r>
      <w:r>
        <w:rPr>
          <w:spacing w:val="40"/>
          <w:sz w:val="24"/>
        </w:rPr>
        <w:t xml:space="preserve"> </w:t>
      </w:r>
      <w:r>
        <w:rPr>
          <w:sz w:val="24"/>
        </w:rPr>
        <w:t>determines</w:t>
      </w:r>
      <w:r>
        <w:rPr>
          <w:spacing w:val="40"/>
          <w:sz w:val="24"/>
        </w:rPr>
        <w:t xml:space="preserve"> </w:t>
      </w:r>
      <w:r>
        <w:rPr>
          <w:sz w:val="24"/>
        </w:rPr>
        <w:t>that the lien does</w:t>
      </w:r>
      <w:r>
        <w:rPr>
          <w:spacing w:val="40"/>
          <w:sz w:val="24"/>
        </w:rPr>
        <w:t xml:space="preserve"> </w:t>
      </w:r>
      <w:r>
        <w:rPr>
          <w:sz w:val="24"/>
        </w:rPr>
        <w:t>adversely</w:t>
      </w:r>
      <w:r>
        <w:rPr>
          <w:spacing w:val="40"/>
          <w:sz w:val="24"/>
        </w:rPr>
        <w:t xml:space="preserve"> </w:t>
      </w:r>
      <w:r>
        <w:rPr>
          <w:sz w:val="24"/>
        </w:rPr>
        <w:t>and</w:t>
      </w:r>
      <w:r>
        <w:rPr>
          <w:spacing w:val="40"/>
          <w:sz w:val="24"/>
        </w:rPr>
        <w:t xml:space="preserve"> </w:t>
      </w:r>
      <w:r>
        <w:rPr>
          <w:sz w:val="24"/>
        </w:rPr>
        <w:t>improperly</w:t>
      </w:r>
      <w:r>
        <w:rPr>
          <w:spacing w:val="40"/>
          <w:sz w:val="24"/>
        </w:rPr>
        <w:t xml:space="preserve"> </w:t>
      </w:r>
      <w:r>
        <w:rPr>
          <w:sz w:val="24"/>
        </w:rPr>
        <w:t>affect</w:t>
      </w:r>
      <w:r>
        <w:rPr>
          <w:spacing w:val="40"/>
          <w:sz w:val="24"/>
        </w:rPr>
        <w:t xml:space="preserve"> </w:t>
      </w:r>
      <w:r>
        <w:rPr>
          <w:sz w:val="24"/>
        </w:rPr>
        <w:t>and encumber</w:t>
      </w:r>
      <w:r>
        <w:rPr>
          <w:spacing w:val="40"/>
          <w:sz w:val="24"/>
        </w:rPr>
        <w:t xml:space="preserve"> </w:t>
      </w:r>
      <w:r>
        <w:rPr>
          <w:sz w:val="24"/>
        </w:rPr>
        <w:t>such</w:t>
      </w:r>
      <w:r>
        <w:rPr>
          <w:spacing w:val="40"/>
          <w:sz w:val="24"/>
        </w:rPr>
        <w:t xml:space="preserve"> </w:t>
      </w:r>
      <w:r>
        <w:rPr>
          <w:sz w:val="24"/>
        </w:rPr>
        <w:t>rights and interests and that adequate protection of such rights and interests</w:t>
      </w:r>
      <w:r>
        <w:rPr>
          <w:spacing w:val="40"/>
          <w:sz w:val="24"/>
        </w:rPr>
        <w:t xml:space="preserve"> </w:t>
      </w:r>
      <w:r>
        <w:rPr>
          <w:sz w:val="24"/>
        </w:rPr>
        <w:t>has</w:t>
      </w:r>
      <w:r>
        <w:rPr>
          <w:spacing w:val="32"/>
          <w:sz w:val="24"/>
        </w:rPr>
        <w:t xml:space="preserve"> </w:t>
      </w:r>
      <w:r>
        <w:rPr>
          <w:sz w:val="24"/>
        </w:rPr>
        <w:t>not</w:t>
      </w:r>
      <w:r>
        <w:rPr>
          <w:spacing w:val="39"/>
          <w:sz w:val="24"/>
        </w:rPr>
        <w:t xml:space="preserve"> </w:t>
      </w:r>
      <w:r>
        <w:rPr>
          <w:sz w:val="24"/>
        </w:rPr>
        <w:t>been</w:t>
      </w:r>
      <w:r>
        <w:rPr>
          <w:spacing w:val="40"/>
          <w:sz w:val="24"/>
        </w:rPr>
        <w:t xml:space="preserve"> </w:t>
      </w:r>
      <w:r>
        <w:rPr>
          <w:sz w:val="24"/>
        </w:rPr>
        <w:t>provided,</w:t>
      </w:r>
      <w:r>
        <w:rPr>
          <w:spacing w:val="40"/>
          <w:sz w:val="24"/>
        </w:rPr>
        <w:t xml:space="preserve"> </w:t>
      </w:r>
      <w:r>
        <w:rPr>
          <w:sz w:val="24"/>
        </w:rPr>
        <w:t>the</w:t>
      </w:r>
      <w:r>
        <w:rPr>
          <w:spacing w:val="34"/>
          <w:sz w:val="24"/>
        </w:rPr>
        <w:t xml:space="preserve"> </w:t>
      </w:r>
      <w:r>
        <w:rPr>
          <w:sz w:val="24"/>
        </w:rPr>
        <w:t>Board may</w:t>
      </w:r>
      <w:r>
        <w:rPr>
          <w:spacing w:val="36"/>
          <w:sz w:val="24"/>
        </w:rPr>
        <w:t xml:space="preserve"> </w:t>
      </w:r>
      <w:r>
        <w:rPr>
          <w:sz w:val="24"/>
        </w:rPr>
        <w:t>cause</w:t>
      </w:r>
      <w:r>
        <w:rPr>
          <w:spacing w:val="35"/>
          <w:sz w:val="24"/>
        </w:rPr>
        <w:t xml:space="preserve"> </w:t>
      </w:r>
      <w:r>
        <w:rPr>
          <w:sz w:val="24"/>
        </w:rPr>
        <w:t>the</w:t>
      </w:r>
      <w:r>
        <w:rPr>
          <w:spacing w:val="40"/>
          <w:sz w:val="24"/>
        </w:rPr>
        <w:t xml:space="preserve"> </w:t>
      </w:r>
      <w:r>
        <w:rPr>
          <w:sz w:val="24"/>
        </w:rPr>
        <w:t>lien to be discharged by payment,</w:t>
      </w:r>
      <w:r>
        <w:rPr>
          <w:spacing w:val="40"/>
          <w:sz w:val="24"/>
        </w:rPr>
        <w:t xml:space="preserve"> </w:t>
      </w:r>
      <w:r>
        <w:rPr>
          <w:sz w:val="24"/>
        </w:rPr>
        <w:t>bond, or otherwise.</w:t>
      </w:r>
      <w:r>
        <w:rPr>
          <w:spacing w:val="40"/>
          <w:sz w:val="24"/>
        </w:rPr>
        <w:t xml:space="preserve"> </w:t>
      </w:r>
      <w:r>
        <w:rPr>
          <w:sz w:val="24"/>
        </w:rPr>
        <w:t>The Board shall have the right to levy a Reimbursement Assessment against the Owner responsible</w:t>
      </w:r>
      <w:r>
        <w:rPr>
          <w:spacing w:val="40"/>
          <w:sz w:val="24"/>
        </w:rPr>
        <w:t xml:space="preserve"> </w:t>
      </w:r>
      <w:r>
        <w:rPr>
          <w:sz w:val="24"/>
        </w:rPr>
        <w:t>for the lien in an amount equal to</w:t>
      </w:r>
      <w:r>
        <w:rPr>
          <w:spacing w:val="40"/>
          <w:sz w:val="24"/>
        </w:rPr>
        <w:t xml:space="preserve"> </w:t>
      </w:r>
      <w:r>
        <w:rPr>
          <w:sz w:val="24"/>
        </w:rPr>
        <w:t xml:space="preserve">all amounts paid by the Association together </w:t>
      </w:r>
      <w:proofErr w:type="gramStart"/>
      <w:r>
        <w:rPr>
          <w:sz w:val="24"/>
        </w:rPr>
        <w:t>With</w:t>
      </w:r>
      <w:proofErr w:type="gramEnd"/>
      <w:r>
        <w:rPr>
          <w:sz w:val="24"/>
        </w:rPr>
        <w:t xml:space="preserve"> interest thereon at the legal rate and all costs and expenses paid or incurred in connection therewith, including reasonable attorneys' fees.</w:t>
      </w:r>
    </w:p>
    <w:p w14:paraId="4473E0B5" w14:textId="77777777" w:rsidR="00073D30" w:rsidRDefault="00073D30">
      <w:pPr>
        <w:pStyle w:val="BodyText"/>
        <w:spacing w:before="4"/>
        <w:rPr>
          <w:sz w:val="24"/>
        </w:rPr>
      </w:pPr>
    </w:p>
    <w:p w14:paraId="2C805B8B" w14:textId="77777777" w:rsidR="00073D30" w:rsidRDefault="00000000">
      <w:pPr>
        <w:pStyle w:val="ListParagraph"/>
        <w:numPr>
          <w:ilvl w:val="1"/>
          <w:numId w:val="29"/>
        </w:numPr>
        <w:tabs>
          <w:tab w:val="left" w:pos="3101"/>
        </w:tabs>
        <w:spacing w:line="244" w:lineRule="auto"/>
        <w:ind w:left="3085" w:right="344" w:hanging="710"/>
        <w:jc w:val="both"/>
        <w:rPr>
          <w:sz w:val="24"/>
        </w:rPr>
      </w:pPr>
      <w:r>
        <w:rPr>
          <w:sz w:val="24"/>
          <w:u w:val="thick"/>
        </w:rPr>
        <w:t>No Partition.</w:t>
      </w:r>
      <w:r>
        <w:rPr>
          <w:spacing w:val="80"/>
          <w:sz w:val="24"/>
        </w:rPr>
        <w:t xml:space="preserve"> </w:t>
      </w:r>
      <w:r>
        <w:rPr>
          <w:sz w:val="24"/>
        </w:rPr>
        <w:t>There</w:t>
      </w:r>
      <w:r>
        <w:rPr>
          <w:spacing w:val="39"/>
          <w:sz w:val="24"/>
        </w:rPr>
        <w:t xml:space="preserve"> </w:t>
      </w:r>
      <w:r>
        <w:rPr>
          <w:sz w:val="24"/>
        </w:rPr>
        <w:t>shall be no judicial partition</w:t>
      </w:r>
      <w:r>
        <w:rPr>
          <w:spacing w:val="40"/>
          <w:sz w:val="24"/>
        </w:rPr>
        <w:t xml:space="preserve"> </w:t>
      </w:r>
      <w:r>
        <w:rPr>
          <w:sz w:val="24"/>
        </w:rPr>
        <w:t>of the</w:t>
      </w:r>
      <w:r>
        <w:rPr>
          <w:spacing w:val="39"/>
          <w:sz w:val="24"/>
        </w:rPr>
        <w:t xml:space="preserve"> </w:t>
      </w:r>
      <w:r>
        <w:rPr>
          <w:sz w:val="24"/>
        </w:rPr>
        <w:t>Project</w:t>
      </w:r>
      <w:r>
        <w:rPr>
          <w:spacing w:val="40"/>
          <w:sz w:val="24"/>
        </w:rPr>
        <w:t xml:space="preserve"> </w:t>
      </w:r>
      <w:r>
        <w:rPr>
          <w:sz w:val="24"/>
        </w:rPr>
        <w:t>or any part thereof, nor shall any Owner or any person acquiring any interest in</w:t>
      </w:r>
      <w:r>
        <w:rPr>
          <w:spacing w:val="-4"/>
          <w:sz w:val="24"/>
        </w:rPr>
        <w:t xml:space="preserve"> </w:t>
      </w:r>
      <w:r>
        <w:rPr>
          <w:sz w:val="24"/>
        </w:rPr>
        <w:t>the Project or any part thereof seek any judicial partition thereof;</w:t>
      </w:r>
      <w:r>
        <w:rPr>
          <w:spacing w:val="40"/>
          <w:sz w:val="24"/>
        </w:rPr>
        <w:t xml:space="preserve"> </w:t>
      </w:r>
      <w:r>
        <w:rPr>
          <w:sz w:val="24"/>
        </w:rPr>
        <w:t>provided,</w:t>
      </w:r>
      <w:r>
        <w:rPr>
          <w:spacing w:val="40"/>
          <w:sz w:val="24"/>
        </w:rPr>
        <w:t xml:space="preserve"> </w:t>
      </w:r>
      <w:r>
        <w:rPr>
          <w:sz w:val="24"/>
        </w:rPr>
        <w:t>however,</w:t>
      </w:r>
      <w:r>
        <w:rPr>
          <w:spacing w:val="40"/>
          <w:sz w:val="24"/>
        </w:rPr>
        <w:t xml:space="preserve"> </w:t>
      </w:r>
      <w:r>
        <w:rPr>
          <w:sz w:val="24"/>
        </w:rPr>
        <w:t>that</w:t>
      </w:r>
      <w:r>
        <w:rPr>
          <w:spacing w:val="40"/>
          <w:sz w:val="24"/>
        </w:rPr>
        <w:t xml:space="preserve"> </w:t>
      </w:r>
      <w:r>
        <w:rPr>
          <w:sz w:val="24"/>
        </w:rPr>
        <w:t>if any</w:t>
      </w:r>
      <w:r>
        <w:rPr>
          <w:spacing w:val="40"/>
          <w:sz w:val="24"/>
        </w:rPr>
        <w:t xml:space="preserve"> </w:t>
      </w:r>
      <w:r>
        <w:rPr>
          <w:sz w:val="24"/>
        </w:rPr>
        <w:t>Condominium</w:t>
      </w:r>
      <w:r>
        <w:rPr>
          <w:spacing w:val="40"/>
          <w:sz w:val="24"/>
        </w:rPr>
        <w:t xml:space="preserve"> </w:t>
      </w:r>
      <w:r>
        <w:rPr>
          <w:sz w:val="24"/>
        </w:rPr>
        <w:t>shall be owned by two or</w:t>
      </w:r>
      <w:r>
        <w:rPr>
          <w:spacing w:val="-5"/>
          <w:sz w:val="24"/>
        </w:rPr>
        <w:t xml:space="preserve"> </w:t>
      </w:r>
      <w:r>
        <w:rPr>
          <w:sz w:val="24"/>
        </w:rPr>
        <w:t>more cotenants as</w:t>
      </w:r>
      <w:r>
        <w:rPr>
          <w:spacing w:val="-5"/>
          <w:sz w:val="24"/>
        </w:rPr>
        <w:t xml:space="preserve"> </w:t>
      </w:r>
      <w:r>
        <w:rPr>
          <w:sz w:val="24"/>
        </w:rPr>
        <w:t>tenants in common, or as joint tenants, nothing herein contained shall be deemed to prevent a judicial partition by sale as between such cotenants.</w:t>
      </w:r>
    </w:p>
    <w:p w14:paraId="5344AA87" w14:textId="77777777" w:rsidR="00073D30" w:rsidRDefault="00073D30">
      <w:pPr>
        <w:pStyle w:val="BodyText"/>
        <w:spacing w:before="5"/>
        <w:rPr>
          <w:sz w:val="25"/>
        </w:rPr>
      </w:pPr>
    </w:p>
    <w:p w14:paraId="0C4EDE61" w14:textId="77777777" w:rsidR="00073D30" w:rsidRDefault="00000000">
      <w:pPr>
        <w:tabs>
          <w:tab w:val="left" w:pos="10250"/>
        </w:tabs>
        <w:ind w:left="2253"/>
        <w:rPr>
          <w:b/>
          <w:sz w:val="24"/>
        </w:rPr>
      </w:pPr>
      <w:r>
        <w:rPr>
          <w:b/>
          <w:spacing w:val="37"/>
          <w:sz w:val="24"/>
          <w:u w:val="single"/>
        </w:rPr>
        <w:t xml:space="preserve"> </w:t>
      </w:r>
      <w:r>
        <w:rPr>
          <w:b/>
          <w:sz w:val="24"/>
          <w:u w:val="single"/>
        </w:rPr>
        <w:t>AATICLE</w:t>
      </w:r>
      <w:r>
        <w:rPr>
          <w:b/>
          <w:spacing w:val="-1"/>
          <w:sz w:val="24"/>
          <w:u w:val="single"/>
        </w:rPr>
        <w:t xml:space="preserve"> </w:t>
      </w:r>
      <w:r>
        <w:rPr>
          <w:b/>
          <w:sz w:val="24"/>
          <w:u w:val="single"/>
        </w:rPr>
        <w:t>Ill</w:t>
      </w:r>
      <w:r>
        <w:rPr>
          <w:b/>
          <w:spacing w:val="74"/>
          <w:sz w:val="24"/>
          <w:u w:val="single"/>
        </w:rPr>
        <w:t xml:space="preserve"> </w:t>
      </w:r>
      <w:r>
        <w:rPr>
          <w:b/>
          <w:spacing w:val="-2"/>
          <w:sz w:val="24"/>
          <w:u w:val="single"/>
        </w:rPr>
        <w:t>EASEMENTS</w:t>
      </w:r>
      <w:r>
        <w:rPr>
          <w:b/>
          <w:sz w:val="24"/>
          <w:u w:val="single"/>
        </w:rPr>
        <w:tab/>
      </w:r>
    </w:p>
    <w:p w14:paraId="48B5E0D7" w14:textId="77777777" w:rsidR="00073D30" w:rsidRDefault="00073D30">
      <w:pPr>
        <w:pStyle w:val="BodyText"/>
        <w:spacing w:before="2"/>
        <w:rPr>
          <w:b/>
          <w:sz w:val="26"/>
        </w:rPr>
      </w:pPr>
    </w:p>
    <w:p w14:paraId="047F7B64" w14:textId="77777777" w:rsidR="00073D30" w:rsidRDefault="00000000">
      <w:pPr>
        <w:pStyle w:val="ListParagraph"/>
        <w:numPr>
          <w:ilvl w:val="1"/>
          <w:numId w:val="28"/>
        </w:numPr>
        <w:tabs>
          <w:tab w:val="left" w:pos="3079"/>
        </w:tabs>
        <w:spacing w:line="244" w:lineRule="auto"/>
        <w:ind w:right="360" w:hanging="706"/>
        <w:jc w:val="both"/>
        <w:rPr>
          <w:sz w:val="24"/>
        </w:rPr>
      </w:pPr>
      <w:r>
        <w:rPr>
          <w:sz w:val="24"/>
          <w:u w:val="thick"/>
        </w:rPr>
        <w:t>Easements in General.</w:t>
      </w:r>
      <w:r>
        <w:rPr>
          <w:sz w:val="24"/>
        </w:rPr>
        <w:t xml:space="preserve"> There are hereby specifically reserved and granted</w:t>
      </w:r>
      <w:r>
        <w:rPr>
          <w:spacing w:val="40"/>
          <w:sz w:val="24"/>
        </w:rPr>
        <w:t xml:space="preserve"> </w:t>
      </w:r>
      <w:r>
        <w:rPr>
          <w:sz w:val="24"/>
        </w:rPr>
        <w:t>for</w:t>
      </w:r>
      <w:r>
        <w:rPr>
          <w:spacing w:val="40"/>
          <w:sz w:val="24"/>
        </w:rPr>
        <w:t xml:space="preserve"> </w:t>
      </w:r>
      <w:r>
        <w:rPr>
          <w:sz w:val="24"/>
        </w:rPr>
        <w:t>the</w:t>
      </w:r>
      <w:r>
        <w:rPr>
          <w:spacing w:val="40"/>
          <w:sz w:val="24"/>
        </w:rPr>
        <w:t xml:space="preserve"> </w:t>
      </w:r>
      <w:r>
        <w:rPr>
          <w:sz w:val="24"/>
        </w:rPr>
        <w:t>benefit</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Units</w:t>
      </w:r>
      <w:r>
        <w:rPr>
          <w:spacing w:val="40"/>
          <w:sz w:val="24"/>
        </w:rPr>
        <w:t xml:space="preserve"> </w:t>
      </w:r>
      <w:r>
        <w:rPr>
          <w:sz w:val="24"/>
        </w:rPr>
        <w:t>and Unit</w:t>
      </w:r>
      <w:r>
        <w:rPr>
          <w:spacing w:val="40"/>
          <w:sz w:val="24"/>
        </w:rPr>
        <w:t xml:space="preserve"> </w:t>
      </w:r>
      <w:r>
        <w:rPr>
          <w:sz w:val="24"/>
        </w:rPr>
        <w:t>Owners</w:t>
      </w:r>
      <w:r>
        <w:rPr>
          <w:spacing w:val="40"/>
          <w:sz w:val="24"/>
        </w:rPr>
        <w:t xml:space="preserve"> </w:t>
      </w:r>
      <w:r>
        <w:rPr>
          <w:sz w:val="24"/>
        </w:rPr>
        <w:t>in</w:t>
      </w:r>
      <w:r>
        <w:rPr>
          <w:spacing w:val="40"/>
          <w:sz w:val="24"/>
        </w:rPr>
        <w:t xml:space="preserve"> </w:t>
      </w:r>
      <w:r>
        <w:rPr>
          <w:sz w:val="24"/>
        </w:rPr>
        <w:t>common and</w:t>
      </w:r>
      <w:r>
        <w:rPr>
          <w:spacing w:val="40"/>
          <w:sz w:val="24"/>
        </w:rPr>
        <w:t xml:space="preserve"> </w:t>
      </w:r>
      <w:r>
        <w:rPr>
          <w:sz w:val="24"/>
        </w:rPr>
        <w:t>for</w:t>
      </w:r>
      <w:r>
        <w:rPr>
          <w:spacing w:val="40"/>
          <w:sz w:val="24"/>
        </w:rPr>
        <w:t xml:space="preserve"> </w:t>
      </w:r>
      <w:r>
        <w:rPr>
          <w:sz w:val="24"/>
        </w:rPr>
        <w:t>each</w:t>
      </w:r>
      <w:r>
        <w:rPr>
          <w:spacing w:val="40"/>
          <w:sz w:val="24"/>
        </w:rPr>
        <w:t xml:space="preserve"> </w:t>
      </w:r>
      <w:r>
        <w:rPr>
          <w:sz w:val="24"/>
        </w:rPr>
        <w:t>Unit</w:t>
      </w:r>
      <w:r>
        <w:rPr>
          <w:spacing w:val="40"/>
          <w:sz w:val="24"/>
        </w:rPr>
        <w:t xml:space="preserve"> </w:t>
      </w:r>
      <w:r>
        <w:rPr>
          <w:sz w:val="24"/>
        </w:rPr>
        <w:t>and</w:t>
      </w:r>
      <w:r>
        <w:rPr>
          <w:spacing w:val="40"/>
          <w:sz w:val="24"/>
        </w:rPr>
        <w:t xml:space="preserve"> </w:t>
      </w:r>
      <w:r>
        <w:rPr>
          <w:sz w:val="24"/>
        </w:rPr>
        <w:t>Unit</w:t>
      </w:r>
      <w:r>
        <w:rPr>
          <w:spacing w:val="40"/>
          <w:sz w:val="24"/>
        </w:rPr>
        <w:t xml:space="preserve"> </w:t>
      </w:r>
      <w:r>
        <w:rPr>
          <w:sz w:val="24"/>
        </w:rPr>
        <w:t>Owner</w:t>
      </w:r>
      <w:r>
        <w:rPr>
          <w:spacing w:val="40"/>
          <w:sz w:val="24"/>
        </w:rPr>
        <w:t xml:space="preserve"> </w:t>
      </w:r>
      <w:r>
        <w:rPr>
          <w:sz w:val="24"/>
        </w:rPr>
        <w:t>severally,</w:t>
      </w:r>
      <w:r>
        <w:rPr>
          <w:spacing w:val="40"/>
          <w:sz w:val="24"/>
        </w:rPr>
        <w:t xml:space="preserve"> </w:t>
      </w:r>
      <w:r>
        <w:rPr>
          <w:sz w:val="24"/>
        </w:rPr>
        <w:t>and</w:t>
      </w:r>
      <w:r>
        <w:rPr>
          <w:spacing w:val="40"/>
          <w:sz w:val="24"/>
        </w:rPr>
        <w:t xml:space="preserve"> </w:t>
      </w:r>
      <w:r>
        <w:rPr>
          <w:sz w:val="24"/>
        </w:rPr>
        <w:t>for</w:t>
      </w:r>
      <w:r>
        <w:rPr>
          <w:spacing w:val="40"/>
          <w:sz w:val="24"/>
        </w:rPr>
        <w:t xml:space="preserve"> </w:t>
      </w:r>
      <w:r>
        <w:rPr>
          <w:sz w:val="24"/>
        </w:rPr>
        <w:t>the Association,</w:t>
      </w:r>
      <w:r>
        <w:rPr>
          <w:spacing w:val="40"/>
          <w:sz w:val="24"/>
        </w:rPr>
        <w:t xml:space="preserve"> </w:t>
      </w:r>
      <w:r>
        <w:rPr>
          <w:sz w:val="24"/>
        </w:rPr>
        <w:t>as their respective interests shall obtain, in addition to all easements,</w:t>
      </w:r>
      <w:r>
        <w:rPr>
          <w:spacing w:val="30"/>
          <w:sz w:val="24"/>
        </w:rPr>
        <w:t xml:space="preserve"> </w:t>
      </w:r>
      <w:r>
        <w:rPr>
          <w:sz w:val="24"/>
        </w:rPr>
        <w:t>if any, reserved</w:t>
      </w:r>
      <w:r>
        <w:rPr>
          <w:spacing w:val="34"/>
          <w:sz w:val="24"/>
        </w:rPr>
        <w:t xml:space="preserve"> </w:t>
      </w:r>
      <w:r>
        <w:rPr>
          <w:sz w:val="24"/>
        </w:rPr>
        <w:t>and granted on the Map applicable</w:t>
      </w:r>
      <w:r>
        <w:rPr>
          <w:spacing w:val="40"/>
          <w:sz w:val="24"/>
        </w:rPr>
        <w:t xml:space="preserve"> </w:t>
      </w:r>
      <w:r>
        <w:rPr>
          <w:sz w:val="24"/>
        </w:rPr>
        <w:t xml:space="preserve">to the Project, the easements, reciprocal negative easements, secondary easements and rights of way as particularly identified in this Article </w:t>
      </w:r>
      <w:r>
        <w:rPr>
          <w:b/>
          <w:w w:val="90"/>
          <w:sz w:val="23"/>
        </w:rPr>
        <w:t>111.</w:t>
      </w:r>
    </w:p>
    <w:p w14:paraId="29AD524B" w14:textId="77777777" w:rsidR="00073D30" w:rsidRDefault="00073D30">
      <w:pPr>
        <w:pStyle w:val="BodyText"/>
        <w:spacing w:before="9"/>
        <w:rPr>
          <w:b/>
          <w:sz w:val="24"/>
        </w:rPr>
      </w:pPr>
    </w:p>
    <w:p w14:paraId="793ACC1A" w14:textId="77777777" w:rsidR="00073D30" w:rsidRDefault="00000000">
      <w:pPr>
        <w:pStyle w:val="ListParagraph"/>
        <w:numPr>
          <w:ilvl w:val="1"/>
          <w:numId w:val="28"/>
        </w:numPr>
        <w:tabs>
          <w:tab w:val="left" w:pos="3071"/>
        </w:tabs>
        <w:spacing w:line="247" w:lineRule="auto"/>
        <w:ind w:left="3052" w:right="380" w:hanging="701"/>
        <w:jc w:val="both"/>
        <w:rPr>
          <w:sz w:val="24"/>
        </w:rPr>
      </w:pPr>
      <w:r>
        <w:rPr>
          <w:sz w:val="24"/>
          <w:u w:val="thick"/>
        </w:rPr>
        <w:t>Easements</w:t>
      </w:r>
      <w:r>
        <w:rPr>
          <w:spacing w:val="201"/>
          <w:sz w:val="24"/>
        </w:rPr>
        <w:t xml:space="preserve"> </w:t>
      </w:r>
      <w:r>
        <w:rPr>
          <w:sz w:val="24"/>
          <w:u w:val="thick"/>
        </w:rPr>
        <w:t>of</w:t>
      </w:r>
      <w:r>
        <w:rPr>
          <w:sz w:val="24"/>
        </w:rPr>
        <w:t xml:space="preserve"> </w:t>
      </w:r>
      <w:r>
        <w:rPr>
          <w:sz w:val="24"/>
          <w:u w:val="thick"/>
        </w:rPr>
        <w:t>Encroachment.</w:t>
      </w:r>
      <w:r>
        <w:rPr>
          <w:spacing w:val="80"/>
          <w:sz w:val="24"/>
        </w:rPr>
        <w:t xml:space="preserve"> </w:t>
      </w:r>
      <w:r>
        <w:rPr>
          <w:sz w:val="24"/>
        </w:rPr>
        <w:t>There shall be reciprocal appurtenant</w:t>
      </w:r>
      <w:r>
        <w:rPr>
          <w:spacing w:val="40"/>
          <w:sz w:val="24"/>
        </w:rPr>
        <w:t xml:space="preserve"> </w:t>
      </w:r>
      <w:r>
        <w:rPr>
          <w:sz w:val="24"/>
        </w:rPr>
        <w:t>easements</w:t>
      </w:r>
      <w:r>
        <w:rPr>
          <w:spacing w:val="40"/>
          <w:sz w:val="24"/>
        </w:rPr>
        <w:t xml:space="preserve"> </w:t>
      </w:r>
      <w:r>
        <w:rPr>
          <w:sz w:val="24"/>
        </w:rPr>
        <w:t>of</w:t>
      </w:r>
      <w:r>
        <w:rPr>
          <w:spacing w:val="40"/>
          <w:sz w:val="24"/>
        </w:rPr>
        <w:t xml:space="preserve"> </w:t>
      </w:r>
      <w:r>
        <w:rPr>
          <w:sz w:val="24"/>
        </w:rPr>
        <w:t>encroachment</w:t>
      </w:r>
      <w:r>
        <w:rPr>
          <w:spacing w:val="40"/>
          <w:sz w:val="24"/>
        </w:rPr>
        <w:t xml:space="preserve"> </w:t>
      </w:r>
      <w:r>
        <w:rPr>
          <w:sz w:val="24"/>
        </w:rPr>
        <w:t>as between</w:t>
      </w:r>
      <w:r>
        <w:rPr>
          <w:spacing w:val="40"/>
          <w:sz w:val="24"/>
        </w:rPr>
        <w:t xml:space="preserve"> </w:t>
      </w:r>
      <w:r>
        <w:rPr>
          <w:sz w:val="24"/>
        </w:rPr>
        <w:t>each Unit and such portion or portions of the Common Area adjacent thereto and/or as between adjacent Units due</w:t>
      </w:r>
      <w:r>
        <w:rPr>
          <w:spacing w:val="-8"/>
          <w:sz w:val="24"/>
        </w:rPr>
        <w:t xml:space="preserve"> </w:t>
      </w:r>
      <w:r>
        <w:rPr>
          <w:sz w:val="24"/>
        </w:rPr>
        <w:t xml:space="preserve">to the </w:t>
      </w:r>
      <w:proofErr w:type="spellStart"/>
      <w:r>
        <w:rPr>
          <w:sz w:val="24"/>
        </w:rPr>
        <w:t>unwillful</w:t>
      </w:r>
      <w:proofErr w:type="spellEnd"/>
      <w:r>
        <w:rPr>
          <w:sz w:val="24"/>
        </w:rPr>
        <w:t xml:space="preserve"> placement or settling or shifting of the improvements</w:t>
      </w:r>
      <w:r>
        <w:rPr>
          <w:spacing w:val="40"/>
          <w:sz w:val="24"/>
        </w:rPr>
        <w:t xml:space="preserve"> </w:t>
      </w:r>
      <w:r>
        <w:rPr>
          <w:sz w:val="24"/>
        </w:rPr>
        <w:t>constructed,</w:t>
      </w:r>
      <w:r>
        <w:rPr>
          <w:spacing w:val="40"/>
          <w:sz w:val="24"/>
        </w:rPr>
        <w:t xml:space="preserve"> </w:t>
      </w:r>
      <w:r>
        <w:rPr>
          <w:sz w:val="24"/>
        </w:rPr>
        <w:t>reconstructed or altered thereon in accordance with the terms of the Declaration; provided, however, that in no event shall an easement for encroachment exist if such encroachment occurred due to willful conduct on the part of an Owner, tenant or the Association.</w:t>
      </w:r>
    </w:p>
    <w:p w14:paraId="5FB4FEE0" w14:textId="77777777" w:rsidR="00073D30" w:rsidRDefault="00073D30">
      <w:pPr>
        <w:spacing w:line="247" w:lineRule="auto"/>
        <w:jc w:val="both"/>
        <w:rPr>
          <w:sz w:val="24"/>
        </w:rPr>
        <w:sectPr w:rsidR="00073D30">
          <w:pgSz w:w="12200" w:h="15800"/>
          <w:pgMar w:top="1400" w:right="1060" w:bottom="1100" w:left="400" w:header="0" w:footer="902" w:gutter="0"/>
          <w:cols w:space="720"/>
        </w:sectPr>
      </w:pPr>
    </w:p>
    <w:p w14:paraId="3DA2B3E9" w14:textId="77777777" w:rsidR="00073D30" w:rsidRDefault="00000000">
      <w:pPr>
        <w:pStyle w:val="BodyText"/>
        <w:spacing w:before="75" w:line="256" w:lineRule="auto"/>
        <w:ind w:left="3059" w:right="348" w:firstLine="15"/>
        <w:jc w:val="both"/>
      </w:pPr>
      <w:proofErr w:type="gramStart"/>
      <w:r>
        <w:rPr>
          <w:w w:val="105"/>
        </w:rPr>
        <w:lastRenderedPageBreak/>
        <w:t>In the event that</w:t>
      </w:r>
      <w:proofErr w:type="gramEnd"/>
      <w:r>
        <w:rPr>
          <w:w w:val="105"/>
        </w:rPr>
        <w:t xml:space="preserve"> a structure on any Unit is partially or totally destroyed and then repaired or rebuilt in accordance with the provisions of the Declaration, the Owners of each Unit agree that minor encroachments over adjoining Units shall be permitted and there shall be easements for the maintenance of said encroachments</w:t>
      </w:r>
      <w:r>
        <w:rPr>
          <w:spacing w:val="40"/>
          <w:w w:val="105"/>
        </w:rPr>
        <w:t xml:space="preserve"> </w:t>
      </w:r>
      <w:r>
        <w:rPr>
          <w:w w:val="105"/>
        </w:rPr>
        <w:t>so long as they shall exist. In addition,</w:t>
      </w:r>
      <w:r>
        <w:rPr>
          <w:spacing w:val="40"/>
          <w:w w:val="105"/>
        </w:rPr>
        <w:t xml:space="preserve"> </w:t>
      </w:r>
      <w:r>
        <w:rPr>
          <w:w w:val="105"/>
        </w:rPr>
        <w:t>each Unit and its Owner are hereby declared to have an easement for</w:t>
      </w:r>
      <w:r>
        <w:rPr>
          <w:spacing w:val="40"/>
          <w:w w:val="105"/>
        </w:rPr>
        <w:t xml:space="preserve"> </w:t>
      </w:r>
      <w:r>
        <w:rPr>
          <w:w w:val="105"/>
        </w:rPr>
        <w:t>retaining walls, footings, roofs, balconies, eaves, and all other encroachments as originally constructed over each adjoining Unit and/or</w:t>
      </w:r>
      <w:r>
        <w:rPr>
          <w:spacing w:val="40"/>
          <w:w w:val="105"/>
        </w:rPr>
        <w:t xml:space="preserve"> </w:t>
      </w:r>
      <w:r>
        <w:rPr>
          <w:w w:val="105"/>
        </w:rPr>
        <w:t>Common</w:t>
      </w:r>
      <w:r>
        <w:rPr>
          <w:spacing w:val="40"/>
          <w:w w:val="105"/>
        </w:rPr>
        <w:t xml:space="preserve"> </w:t>
      </w:r>
      <w:r>
        <w:rPr>
          <w:w w:val="105"/>
        </w:rPr>
        <w:t>Area</w:t>
      </w:r>
      <w:r>
        <w:rPr>
          <w:spacing w:val="40"/>
          <w:w w:val="105"/>
        </w:rPr>
        <w:t xml:space="preserve"> </w:t>
      </w:r>
      <w:r>
        <w:rPr>
          <w:w w:val="105"/>
        </w:rPr>
        <w:t>for</w:t>
      </w:r>
      <w:r>
        <w:rPr>
          <w:spacing w:val="38"/>
          <w:w w:val="105"/>
        </w:rPr>
        <w:t xml:space="preserve"> </w:t>
      </w:r>
      <w:r>
        <w:rPr>
          <w:w w:val="105"/>
        </w:rPr>
        <w:t>the</w:t>
      </w:r>
      <w:r>
        <w:rPr>
          <w:spacing w:val="40"/>
          <w:w w:val="105"/>
        </w:rPr>
        <w:t xml:space="preserve"> </w:t>
      </w:r>
      <w:r>
        <w:rPr>
          <w:w w:val="105"/>
        </w:rPr>
        <w:t>maintenance</w:t>
      </w:r>
      <w:r>
        <w:rPr>
          <w:spacing w:val="40"/>
          <w:w w:val="105"/>
        </w:rPr>
        <w:t xml:space="preserve"> </w:t>
      </w:r>
      <w:r>
        <w:rPr>
          <w:w w:val="105"/>
        </w:rPr>
        <w:t>thereof,</w:t>
      </w:r>
      <w:r>
        <w:rPr>
          <w:spacing w:val="40"/>
          <w:w w:val="105"/>
        </w:rPr>
        <w:t xml:space="preserve"> </w:t>
      </w:r>
      <w:r>
        <w:rPr>
          <w:w w:val="105"/>
        </w:rPr>
        <w:t>together</w:t>
      </w:r>
      <w:r>
        <w:rPr>
          <w:spacing w:val="40"/>
          <w:w w:val="105"/>
        </w:rPr>
        <w:t xml:space="preserve"> </w:t>
      </w:r>
      <w:r>
        <w:rPr>
          <w:w w:val="105"/>
        </w:rPr>
        <w:t>with an easement for the drainage of water from such roofs, gutters, balconies, eaves, and all other encroachments over each such adjoining Unit, and/or Common Area.</w:t>
      </w:r>
    </w:p>
    <w:p w14:paraId="25DCD800" w14:textId="77777777" w:rsidR="00073D30" w:rsidRDefault="00073D30">
      <w:pPr>
        <w:pStyle w:val="BodyText"/>
        <w:spacing w:before="2"/>
        <w:rPr>
          <w:sz w:val="24"/>
        </w:rPr>
      </w:pPr>
    </w:p>
    <w:p w14:paraId="24573020" w14:textId="77777777" w:rsidR="00073D30" w:rsidRDefault="00000000">
      <w:pPr>
        <w:pStyle w:val="ListParagraph"/>
        <w:numPr>
          <w:ilvl w:val="1"/>
          <w:numId w:val="28"/>
        </w:numPr>
        <w:tabs>
          <w:tab w:val="left" w:pos="3058"/>
        </w:tabs>
        <w:spacing w:line="256" w:lineRule="auto"/>
        <w:ind w:left="3038" w:right="369" w:hanging="723"/>
        <w:jc w:val="both"/>
        <w:rPr>
          <w:sz w:val="23"/>
        </w:rPr>
      </w:pPr>
      <w:r>
        <w:rPr>
          <w:w w:val="110"/>
          <w:sz w:val="23"/>
          <w:u w:val="thick"/>
        </w:rPr>
        <w:t>Utility</w:t>
      </w:r>
      <w:r>
        <w:rPr>
          <w:spacing w:val="-18"/>
          <w:w w:val="110"/>
          <w:sz w:val="23"/>
          <w:u w:val="thick"/>
        </w:rPr>
        <w:t xml:space="preserve"> </w:t>
      </w:r>
      <w:r>
        <w:rPr>
          <w:w w:val="110"/>
          <w:sz w:val="23"/>
          <w:u w:val="thick"/>
        </w:rPr>
        <w:t>Easements.</w:t>
      </w:r>
      <w:r>
        <w:rPr>
          <w:spacing w:val="-12"/>
          <w:w w:val="110"/>
          <w:sz w:val="23"/>
        </w:rPr>
        <w:t xml:space="preserve"> </w:t>
      </w:r>
      <w:r>
        <w:rPr>
          <w:w w:val="110"/>
          <w:sz w:val="23"/>
        </w:rPr>
        <w:t>Easements</w:t>
      </w:r>
      <w:r>
        <w:rPr>
          <w:spacing w:val="-5"/>
          <w:w w:val="110"/>
          <w:sz w:val="23"/>
        </w:rPr>
        <w:t xml:space="preserve"> </w:t>
      </w:r>
      <w:r>
        <w:rPr>
          <w:w w:val="110"/>
          <w:sz w:val="23"/>
        </w:rPr>
        <w:t>over,</w:t>
      </w:r>
      <w:r>
        <w:rPr>
          <w:spacing w:val="-18"/>
          <w:w w:val="110"/>
          <w:sz w:val="23"/>
        </w:rPr>
        <w:t xml:space="preserve"> </w:t>
      </w:r>
      <w:r>
        <w:rPr>
          <w:w w:val="110"/>
          <w:sz w:val="23"/>
        </w:rPr>
        <w:t>under</w:t>
      </w:r>
      <w:r>
        <w:rPr>
          <w:spacing w:val="-14"/>
          <w:w w:val="110"/>
          <w:sz w:val="23"/>
        </w:rPr>
        <w:t xml:space="preserve"> </w:t>
      </w:r>
      <w:r>
        <w:rPr>
          <w:w w:val="110"/>
          <w:sz w:val="23"/>
        </w:rPr>
        <w:t>and</w:t>
      </w:r>
      <w:r>
        <w:rPr>
          <w:spacing w:val="-18"/>
          <w:w w:val="110"/>
          <w:sz w:val="23"/>
        </w:rPr>
        <w:t xml:space="preserve"> </w:t>
      </w:r>
      <w:r>
        <w:rPr>
          <w:w w:val="110"/>
          <w:sz w:val="23"/>
        </w:rPr>
        <w:t>through</w:t>
      </w:r>
      <w:r>
        <w:rPr>
          <w:spacing w:val="-17"/>
          <w:w w:val="110"/>
          <w:sz w:val="23"/>
        </w:rPr>
        <w:t xml:space="preserve"> </w:t>
      </w:r>
      <w:r>
        <w:rPr>
          <w:w w:val="110"/>
          <w:sz w:val="23"/>
        </w:rPr>
        <w:t>the</w:t>
      </w:r>
      <w:r>
        <w:rPr>
          <w:spacing w:val="-18"/>
          <w:w w:val="110"/>
          <w:sz w:val="23"/>
        </w:rPr>
        <w:t xml:space="preserve"> </w:t>
      </w:r>
      <w:r>
        <w:rPr>
          <w:w w:val="110"/>
          <w:sz w:val="23"/>
        </w:rPr>
        <w:t>Project or any portion thereof for the installation, maintenance, repair, reconstruction or replacement of electric, telephone, water, gas and sanitary sewer lines and facilities, heating facilities, cable or master</w:t>
      </w:r>
      <w:r>
        <w:rPr>
          <w:spacing w:val="-4"/>
          <w:w w:val="110"/>
          <w:sz w:val="23"/>
        </w:rPr>
        <w:t xml:space="preserve"> </w:t>
      </w:r>
      <w:r>
        <w:rPr>
          <w:w w:val="110"/>
          <w:sz w:val="23"/>
        </w:rPr>
        <w:t>television antenna</w:t>
      </w:r>
      <w:r>
        <w:rPr>
          <w:spacing w:val="-5"/>
          <w:w w:val="110"/>
          <w:sz w:val="23"/>
        </w:rPr>
        <w:t xml:space="preserve"> </w:t>
      </w:r>
      <w:r>
        <w:rPr>
          <w:w w:val="110"/>
          <w:sz w:val="23"/>
        </w:rPr>
        <w:t>lines, drainage</w:t>
      </w:r>
      <w:r>
        <w:rPr>
          <w:spacing w:val="-3"/>
          <w:w w:val="110"/>
          <w:sz w:val="23"/>
        </w:rPr>
        <w:t xml:space="preserve"> </w:t>
      </w:r>
      <w:r>
        <w:rPr>
          <w:w w:val="110"/>
          <w:sz w:val="23"/>
        </w:rPr>
        <w:t>facilities, walkways</w:t>
      </w:r>
      <w:r>
        <w:rPr>
          <w:spacing w:val="-1"/>
          <w:w w:val="110"/>
          <w:sz w:val="23"/>
        </w:rPr>
        <w:t xml:space="preserve"> </w:t>
      </w:r>
      <w:r>
        <w:rPr>
          <w:w w:val="110"/>
          <w:sz w:val="23"/>
        </w:rPr>
        <w:t>and landscaping as</w:t>
      </w:r>
      <w:r>
        <w:rPr>
          <w:spacing w:val="-10"/>
          <w:w w:val="110"/>
          <w:sz w:val="23"/>
        </w:rPr>
        <w:t xml:space="preserve"> </w:t>
      </w:r>
      <w:r>
        <w:rPr>
          <w:w w:val="110"/>
          <w:sz w:val="23"/>
        </w:rPr>
        <w:t>shown</w:t>
      </w:r>
      <w:r>
        <w:rPr>
          <w:spacing w:val="-1"/>
          <w:w w:val="110"/>
          <w:sz w:val="23"/>
        </w:rPr>
        <w:t xml:space="preserve"> </w:t>
      </w:r>
      <w:r>
        <w:rPr>
          <w:w w:val="110"/>
          <w:sz w:val="23"/>
        </w:rPr>
        <w:t>on</w:t>
      </w:r>
      <w:r>
        <w:rPr>
          <w:spacing w:val="-18"/>
          <w:w w:val="110"/>
          <w:sz w:val="23"/>
        </w:rPr>
        <w:t xml:space="preserve"> </w:t>
      </w:r>
      <w:r>
        <w:rPr>
          <w:w w:val="110"/>
          <w:sz w:val="23"/>
        </w:rPr>
        <w:t>the</w:t>
      </w:r>
      <w:r>
        <w:rPr>
          <w:spacing w:val="-4"/>
          <w:w w:val="110"/>
          <w:sz w:val="23"/>
        </w:rPr>
        <w:t xml:space="preserve"> </w:t>
      </w:r>
      <w:r>
        <w:rPr>
          <w:w w:val="110"/>
          <w:sz w:val="23"/>
        </w:rPr>
        <w:t>recorded</w:t>
      </w:r>
      <w:r>
        <w:rPr>
          <w:spacing w:val="-1"/>
          <w:w w:val="110"/>
          <w:sz w:val="23"/>
        </w:rPr>
        <w:t xml:space="preserve"> </w:t>
      </w:r>
      <w:r>
        <w:rPr>
          <w:w w:val="110"/>
          <w:sz w:val="23"/>
        </w:rPr>
        <w:t>map</w:t>
      </w:r>
      <w:r>
        <w:rPr>
          <w:spacing w:val="-11"/>
          <w:w w:val="110"/>
          <w:sz w:val="23"/>
        </w:rPr>
        <w:t xml:space="preserve"> </w:t>
      </w:r>
      <w:r>
        <w:rPr>
          <w:w w:val="110"/>
          <w:sz w:val="23"/>
        </w:rPr>
        <w:t>of</w:t>
      </w:r>
      <w:r>
        <w:rPr>
          <w:spacing w:val="-11"/>
          <w:w w:val="110"/>
          <w:sz w:val="23"/>
        </w:rPr>
        <w:t xml:space="preserve"> </w:t>
      </w:r>
      <w:r>
        <w:rPr>
          <w:w w:val="110"/>
          <w:sz w:val="23"/>
        </w:rPr>
        <w:t>the Project,</w:t>
      </w:r>
      <w:r>
        <w:rPr>
          <w:spacing w:val="-4"/>
          <w:w w:val="110"/>
          <w:sz w:val="23"/>
        </w:rPr>
        <w:t xml:space="preserve"> </w:t>
      </w:r>
      <w:r>
        <w:rPr>
          <w:w w:val="110"/>
          <w:sz w:val="23"/>
        </w:rPr>
        <w:t>and</w:t>
      </w:r>
      <w:r>
        <w:rPr>
          <w:spacing w:val="-11"/>
          <w:w w:val="110"/>
          <w:sz w:val="23"/>
        </w:rPr>
        <w:t xml:space="preserve"> </w:t>
      </w:r>
      <w:r>
        <w:rPr>
          <w:w w:val="110"/>
          <w:sz w:val="23"/>
        </w:rPr>
        <w:t>as may be hereafter required or needed to service the Project, are reserved by and shall exist in favor of the Association, together with</w:t>
      </w:r>
      <w:r>
        <w:rPr>
          <w:spacing w:val="-18"/>
          <w:w w:val="110"/>
          <w:sz w:val="23"/>
        </w:rPr>
        <w:t xml:space="preserve"> </w:t>
      </w:r>
      <w:r>
        <w:rPr>
          <w:w w:val="110"/>
          <w:sz w:val="23"/>
        </w:rPr>
        <w:t>the</w:t>
      </w:r>
      <w:r>
        <w:rPr>
          <w:spacing w:val="-18"/>
          <w:w w:val="110"/>
          <w:sz w:val="23"/>
        </w:rPr>
        <w:t xml:space="preserve"> </w:t>
      </w:r>
      <w:r>
        <w:rPr>
          <w:w w:val="110"/>
          <w:sz w:val="23"/>
        </w:rPr>
        <w:t>right</w:t>
      </w:r>
      <w:r>
        <w:rPr>
          <w:spacing w:val="-17"/>
          <w:w w:val="110"/>
          <w:sz w:val="23"/>
        </w:rPr>
        <w:t xml:space="preserve"> </w:t>
      </w:r>
      <w:r>
        <w:rPr>
          <w:w w:val="110"/>
          <w:sz w:val="23"/>
        </w:rPr>
        <w:t>to</w:t>
      </w:r>
      <w:r>
        <w:rPr>
          <w:spacing w:val="-11"/>
          <w:w w:val="110"/>
          <w:sz w:val="23"/>
        </w:rPr>
        <w:t xml:space="preserve"> </w:t>
      </w:r>
      <w:r>
        <w:rPr>
          <w:w w:val="110"/>
          <w:sz w:val="23"/>
        </w:rPr>
        <w:t>grant</w:t>
      </w:r>
      <w:r>
        <w:rPr>
          <w:spacing w:val="-6"/>
          <w:w w:val="110"/>
          <w:sz w:val="23"/>
        </w:rPr>
        <w:t xml:space="preserve"> </w:t>
      </w:r>
      <w:r>
        <w:rPr>
          <w:w w:val="110"/>
          <w:sz w:val="23"/>
        </w:rPr>
        <w:t>and</w:t>
      </w:r>
      <w:r>
        <w:rPr>
          <w:spacing w:val="-18"/>
          <w:w w:val="110"/>
          <w:sz w:val="23"/>
        </w:rPr>
        <w:t xml:space="preserve"> </w:t>
      </w:r>
      <w:r>
        <w:rPr>
          <w:w w:val="110"/>
          <w:sz w:val="23"/>
        </w:rPr>
        <w:t>transfer</w:t>
      </w:r>
      <w:r>
        <w:rPr>
          <w:spacing w:val="-13"/>
          <w:w w:val="110"/>
          <w:sz w:val="23"/>
        </w:rPr>
        <w:t xml:space="preserve"> </w:t>
      </w:r>
      <w:r>
        <w:rPr>
          <w:w w:val="110"/>
          <w:sz w:val="23"/>
        </w:rPr>
        <w:t>the same.</w:t>
      </w:r>
      <w:r>
        <w:rPr>
          <w:spacing w:val="-18"/>
          <w:w w:val="110"/>
          <w:sz w:val="23"/>
        </w:rPr>
        <w:t xml:space="preserve"> </w:t>
      </w:r>
      <w:r>
        <w:rPr>
          <w:w w:val="110"/>
          <w:sz w:val="23"/>
        </w:rPr>
        <w:t>The</w:t>
      </w:r>
      <w:r>
        <w:rPr>
          <w:spacing w:val="-18"/>
          <w:w w:val="110"/>
          <w:sz w:val="23"/>
        </w:rPr>
        <w:t xml:space="preserve"> </w:t>
      </w:r>
      <w:r>
        <w:rPr>
          <w:w w:val="110"/>
          <w:sz w:val="23"/>
        </w:rPr>
        <w:t xml:space="preserve">Association shall </w:t>
      </w:r>
      <w:r>
        <w:rPr>
          <w:spacing w:val="-2"/>
          <w:w w:val="110"/>
          <w:sz w:val="23"/>
        </w:rPr>
        <w:t>maintain all</w:t>
      </w:r>
      <w:r>
        <w:rPr>
          <w:spacing w:val="-16"/>
          <w:w w:val="110"/>
          <w:sz w:val="23"/>
        </w:rPr>
        <w:t xml:space="preserve"> </w:t>
      </w:r>
      <w:r>
        <w:rPr>
          <w:spacing w:val="-2"/>
          <w:w w:val="110"/>
          <w:sz w:val="23"/>
        </w:rPr>
        <w:t>utility</w:t>
      </w:r>
      <w:r>
        <w:rPr>
          <w:spacing w:val="-7"/>
          <w:w w:val="110"/>
          <w:sz w:val="23"/>
        </w:rPr>
        <w:t xml:space="preserve"> </w:t>
      </w:r>
      <w:r>
        <w:rPr>
          <w:spacing w:val="-2"/>
          <w:w w:val="110"/>
          <w:sz w:val="23"/>
        </w:rPr>
        <w:t>installations</w:t>
      </w:r>
      <w:r>
        <w:rPr>
          <w:spacing w:val="10"/>
          <w:w w:val="110"/>
          <w:sz w:val="23"/>
        </w:rPr>
        <w:t xml:space="preserve"> </w:t>
      </w:r>
      <w:r>
        <w:rPr>
          <w:spacing w:val="-2"/>
          <w:w w:val="110"/>
          <w:sz w:val="23"/>
        </w:rPr>
        <w:t>located</w:t>
      </w:r>
      <w:r>
        <w:rPr>
          <w:spacing w:val="-15"/>
          <w:w w:val="110"/>
          <w:sz w:val="23"/>
        </w:rPr>
        <w:t xml:space="preserve"> </w:t>
      </w:r>
      <w:r>
        <w:rPr>
          <w:spacing w:val="-2"/>
          <w:w w:val="110"/>
          <w:sz w:val="23"/>
        </w:rPr>
        <w:t>in</w:t>
      </w:r>
      <w:r>
        <w:rPr>
          <w:spacing w:val="-16"/>
          <w:w w:val="110"/>
          <w:sz w:val="23"/>
        </w:rPr>
        <w:t xml:space="preserve"> </w:t>
      </w:r>
      <w:r>
        <w:rPr>
          <w:spacing w:val="-2"/>
          <w:w w:val="110"/>
          <w:sz w:val="23"/>
        </w:rPr>
        <w:t>the</w:t>
      </w:r>
      <w:r>
        <w:rPr>
          <w:spacing w:val="-16"/>
          <w:w w:val="110"/>
          <w:sz w:val="23"/>
        </w:rPr>
        <w:t xml:space="preserve"> </w:t>
      </w:r>
      <w:r>
        <w:rPr>
          <w:spacing w:val="-2"/>
          <w:w w:val="110"/>
          <w:sz w:val="23"/>
        </w:rPr>
        <w:t>Common</w:t>
      </w:r>
      <w:r>
        <w:rPr>
          <w:spacing w:val="-9"/>
          <w:w w:val="110"/>
          <w:sz w:val="23"/>
        </w:rPr>
        <w:t xml:space="preserve"> </w:t>
      </w:r>
      <w:r>
        <w:rPr>
          <w:spacing w:val="-2"/>
          <w:w w:val="110"/>
          <w:sz w:val="23"/>
        </w:rPr>
        <w:t>Area,</w:t>
      </w:r>
      <w:r>
        <w:rPr>
          <w:spacing w:val="-4"/>
          <w:w w:val="110"/>
          <w:sz w:val="23"/>
        </w:rPr>
        <w:t xml:space="preserve"> </w:t>
      </w:r>
      <w:r>
        <w:rPr>
          <w:spacing w:val="-2"/>
          <w:w w:val="110"/>
          <w:sz w:val="23"/>
        </w:rPr>
        <w:t xml:space="preserve">except </w:t>
      </w:r>
      <w:r>
        <w:rPr>
          <w:w w:val="110"/>
          <w:sz w:val="23"/>
        </w:rPr>
        <w:t xml:space="preserve">as otherwise provided in this Declaration and except for those installations maintained by utility companies, public, </w:t>
      </w:r>
      <w:proofErr w:type="gramStart"/>
      <w:r>
        <w:rPr>
          <w:w w:val="110"/>
          <w:sz w:val="23"/>
        </w:rPr>
        <w:t>private</w:t>
      </w:r>
      <w:proofErr w:type="gramEnd"/>
      <w:r>
        <w:rPr>
          <w:w w:val="110"/>
          <w:sz w:val="23"/>
        </w:rPr>
        <w:t xml:space="preserve"> or municipal and those utility installations serving individual Units which are to be maintained by the Owners pursuant to Article 3, Section 3.4</w:t>
      </w:r>
      <w:r>
        <w:rPr>
          <w:spacing w:val="-2"/>
          <w:w w:val="110"/>
          <w:sz w:val="23"/>
        </w:rPr>
        <w:t xml:space="preserve"> </w:t>
      </w:r>
      <w:r>
        <w:rPr>
          <w:w w:val="110"/>
          <w:sz w:val="23"/>
        </w:rPr>
        <w:t>and Article</w:t>
      </w:r>
      <w:r>
        <w:rPr>
          <w:spacing w:val="-1"/>
          <w:w w:val="110"/>
          <w:sz w:val="23"/>
        </w:rPr>
        <w:t xml:space="preserve"> </w:t>
      </w:r>
      <w:r>
        <w:rPr>
          <w:w w:val="110"/>
          <w:sz w:val="23"/>
        </w:rPr>
        <w:t>VIII,</w:t>
      </w:r>
      <w:r>
        <w:rPr>
          <w:spacing w:val="-3"/>
          <w:w w:val="110"/>
          <w:sz w:val="23"/>
        </w:rPr>
        <w:t xml:space="preserve"> </w:t>
      </w:r>
      <w:r>
        <w:rPr>
          <w:w w:val="110"/>
          <w:sz w:val="23"/>
        </w:rPr>
        <w:t>Section 8.3 of</w:t>
      </w:r>
      <w:r>
        <w:rPr>
          <w:spacing w:val="-7"/>
          <w:w w:val="110"/>
          <w:sz w:val="23"/>
        </w:rPr>
        <w:t xml:space="preserve"> </w:t>
      </w:r>
      <w:r>
        <w:rPr>
          <w:w w:val="110"/>
          <w:sz w:val="23"/>
        </w:rPr>
        <w:t>this Declaration.</w:t>
      </w:r>
      <w:r>
        <w:rPr>
          <w:spacing w:val="80"/>
          <w:w w:val="150"/>
          <w:sz w:val="23"/>
        </w:rPr>
        <w:t xml:space="preserve"> </w:t>
      </w:r>
      <w:r>
        <w:rPr>
          <w:w w:val="110"/>
          <w:sz w:val="23"/>
        </w:rPr>
        <w:t>The Association</w:t>
      </w:r>
      <w:r>
        <w:rPr>
          <w:spacing w:val="-18"/>
          <w:w w:val="110"/>
          <w:sz w:val="23"/>
        </w:rPr>
        <w:t xml:space="preserve"> </w:t>
      </w:r>
      <w:r>
        <w:rPr>
          <w:w w:val="110"/>
          <w:sz w:val="23"/>
        </w:rPr>
        <w:t>shall</w:t>
      </w:r>
      <w:r>
        <w:rPr>
          <w:spacing w:val="-18"/>
          <w:w w:val="110"/>
          <w:sz w:val="23"/>
        </w:rPr>
        <w:t xml:space="preserve"> </w:t>
      </w:r>
      <w:r>
        <w:rPr>
          <w:w w:val="110"/>
          <w:sz w:val="23"/>
        </w:rPr>
        <w:t>pay</w:t>
      </w:r>
      <w:r>
        <w:rPr>
          <w:spacing w:val="-17"/>
          <w:w w:val="110"/>
          <w:sz w:val="23"/>
        </w:rPr>
        <w:t xml:space="preserve"> </w:t>
      </w:r>
      <w:r>
        <w:rPr>
          <w:w w:val="110"/>
          <w:sz w:val="23"/>
        </w:rPr>
        <w:t>all</w:t>
      </w:r>
      <w:r>
        <w:rPr>
          <w:spacing w:val="-18"/>
          <w:w w:val="110"/>
          <w:sz w:val="23"/>
        </w:rPr>
        <w:t xml:space="preserve"> </w:t>
      </w:r>
      <w:r>
        <w:rPr>
          <w:w w:val="110"/>
          <w:sz w:val="23"/>
        </w:rPr>
        <w:t>charges</w:t>
      </w:r>
      <w:r>
        <w:rPr>
          <w:spacing w:val="-12"/>
          <w:w w:val="110"/>
          <w:sz w:val="23"/>
        </w:rPr>
        <w:t xml:space="preserve"> </w:t>
      </w:r>
      <w:r>
        <w:rPr>
          <w:w w:val="110"/>
          <w:sz w:val="23"/>
        </w:rPr>
        <w:t>for</w:t>
      </w:r>
      <w:r>
        <w:rPr>
          <w:spacing w:val="-2"/>
          <w:w w:val="110"/>
          <w:sz w:val="23"/>
        </w:rPr>
        <w:t xml:space="preserve"> </w:t>
      </w:r>
      <w:r>
        <w:rPr>
          <w:w w:val="110"/>
          <w:sz w:val="23"/>
        </w:rPr>
        <w:t>utilities</w:t>
      </w:r>
      <w:r>
        <w:rPr>
          <w:spacing w:val="-13"/>
          <w:w w:val="110"/>
          <w:sz w:val="23"/>
        </w:rPr>
        <w:t xml:space="preserve"> </w:t>
      </w:r>
      <w:r>
        <w:rPr>
          <w:w w:val="110"/>
          <w:sz w:val="23"/>
        </w:rPr>
        <w:t>supplied</w:t>
      </w:r>
      <w:r>
        <w:rPr>
          <w:spacing w:val="-18"/>
          <w:w w:val="110"/>
          <w:sz w:val="23"/>
        </w:rPr>
        <w:t xml:space="preserve"> </w:t>
      </w:r>
      <w:r>
        <w:rPr>
          <w:w w:val="110"/>
          <w:sz w:val="23"/>
        </w:rPr>
        <w:t>to</w:t>
      </w:r>
      <w:r>
        <w:rPr>
          <w:spacing w:val="-17"/>
          <w:w w:val="110"/>
          <w:sz w:val="23"/>
        </w:rPr>
        <w:t xml:space="preserve"> </w:t>
      </w:r>
      <w:r>
        <w:rPr>
          <w:w w:val="110"/>
          <w:sz w:val="23"/>
        </w:rPr>
        <w:t>the</w:t>
      </w:r>
      <w:r>
        <w:rPr>
          <w:spacing w:val="-15"/>
          <w:w w:val="110"/>
          <w:sz w:val="23"/>
        </w:rPr>
        <w:t xml:space="preserve"> </w:t>
      </w:r>
      <w:r>
        <w:rPr>
          <w:w w:val="110"/>
          <w:sz w:val="23"/>
        </w:rPr>
        <w:t>Project except</w:t>
      </w:r>
      <w:r>
        <w:rPr>
          <w:spacing w:val="-1"/>
          <w:w w:val="110"/>
          <w:sz w:val="23"/>
        </w:rPr>
        <w:t xml:space="preserve"> </w:t>
      </w:r>
      <w:r>
        <w:rPr>
          <w:w w:val="110"/>
          <w:sz w:val="23"/>
        </w:rPr>
        <w:t>those</w:t>
      </w:r>
      <w:r>
        <w:rPr>
          <w:spacing w:val="-15"/>
          <w:w w:val="110"/>
          <w:sz w:val="23"/>
        </w:rPr>
        <w:t xml:space="preserve"> </w:t>
      </w:r>
      <w:r>
        <w:rPr>
          <w:w w:val="110"/>
          <w:sz w:val="23"/>
        </w:rPr>
        <w:t>metered</w:t>
      </w:r>
      <w:r>
        <w:rPr>
          <w:spacing w:val="-10"/>
          <w:w w:val="110"/>
          <w:sz w:val="23"/>
        </w:rPr>
        <w:t xml:space="preserve"> </w:t>
      </w:r>
      <w:r>
        <w:rPr>
          <w:w w:val="110"/>
          <w:sz w:val="23"/>
        </w:rPr>
        <w:t>or</w:t>
      </w:r>
      <w:r>
        <w:rPr>
          <w:spacing w:val="-18"/>
          <w:w w:val="110"/>
          <w:sz w:val="23"/>
        </w:rPr>
        <w:t xml:space="preserve"> </w:t>
      </w:r>
      <w:r>
        <w:rPr>
          <w:w w:val="110"/>
          <w:sz w:val="23"/>
        </w:rPr>
        <w:t>charged</w:t>
      </w:r>
      <w:r>
        <w:rPr>
          <w:spacing w:val="-2"/>
          <w:w w:val="110"/>
          <w:sz w:val="23"/>
        </w:rPr>
        <w:t xml:space="preserve"> </w:t>
      </w:r>
      <w:r>
        <w:rPr>
          <w:w w:val="110"/>
          <w:sz w:val="23"/>
        </w:rPr>
        <w:t>separately to the</w:t>
      </w:r>
      <w:r>
        <w:rPr>
          <w:spacing w:val="18"/>
          <w:w w:val="110"/>
          <w:sz w:val="23"/>
        </w:rPr>
        <w:t xml:space="preserve"> </w:t>
      </w:r>
      <w:r>
        <w:rPr>
          <w:w w:val="110"/>
          <w:sz w:val="23"/>
        </w:rPr>
        <w:t>Units.</w:t>
      </w:r>
    </w:p>
    <w:p w14:paraId="3FDDF0F9" w14:textId="77777777" w:rsidR="00073D30" w:rsidRDefault="00073D30">
      <w:pPr>
        <w:pStyle w:val="BodyText"/>
        <w:spacing w:before="10"/>
        <w:rPr>
          <w:sz w:val="22"/>
        </w:rPr>
      </w:pPr>
    </w:p>
    <w:p w14:paraId="407266E2" w14:textId="77777777" w:rsidR="00073D30" w:rsidRDefault="00000000">
      <w:pPr>
        <w:pStyle w:val="ListParagraph"/>
        <w:numPr>
          <w:ilvl w:val="1"/>
          <w:numId w:val="28"/>
        </w:numPr>
        <w:tabs>
          <w:tab w:val="left" w:pos="3043"/>
        </w:tabs>
        <w:spacing w:before="1" w:line="256" w:lineRule="auto"/>
        <w:ind w:left="3038" w:right="393" w:hanging="737"/>
        <w:jc w:val="both"/>
        <w:rPr>
          <w:sz w:val="23"/>
        </w:rPr>
      </w:pPr>
      <w:r>
        <w:rPr>
          <w:w w:val="105"/>
          <w:sz w:val="23"/>
          <w:u w:val="thick"/>
        </w:rPr>
        <w:t>Owners</w:t>
      </w:r>
      <w:r>
        <w:rPr>
          <w:w w:val="105"/>
          <w:sz w:val="23"/>
        </w:rPr>
        <w:t>'</w:t>
      </w:r>
      <w:r>
        <w:rPr>
          <w:spacing w:val="194"/>
          <w:w w:val="105"/>
          <w:sz w:val="23"/>
        </w:rPr>
        <w:t xml:space="preserve"> </w:t>
      </w:r>
      <w:r>
        <w:rPr>
          <w:w w:val="105"/>
          <w:sz w:val="23"/>
          <w:u w:val="thick"/>
        </w:rPr>
        <w:t>Rights</w:t>
      </w:r>
      <w:r>
        <w:rPr>
          <w:spacing w:val="176"/>
          <w:w w:val="105"/>
          <w:sz w:val="23"/>
        </w:rPr>
        <w:t xml:space="preserve"> </w:t>
      </w:r>
      <w:r>
        <w:rPr>
          <w:w w:val="105"/>
          <w:sz w:val="23"/>
          <w:u w:val="thick"/>
        </w:rPr>
        <w:t>and</w:t>
      </w:r>
      <w:r>
        <w:rPr>
          <w:spacing w:val="167"/>
          <w:w w:val="105"/>
          <w:sz w:val="23"/>
        </w:rPr>
        <w:t xml:space="preserve"> </w:t>
      </w:r>
      <w:r>
        <w:rPr>
          <w:w w:val="105"/>
          <w:sz w:val="23"/>
          <w:u w:val="thick"/>
        </w:rPr>
        <w:t>Duties</w:t>
      </w:r>
      <w:r>
        <w:rPr>
          <w:spacing w:val="180"/>
          <w:w w:val="105"/>
          <w:sz w:val="23"/>
        </w:rPr>
        <w:t xml:space="preserve"> </w:t>
      </w:r>
      <w:r>
        <w:rPr>
          <w:w w:val="105"/>
          <w:sz w:val="23"/>
          <w:u w:val="thick"/>
        </w:rPr>
        <w:t>for</w:t>
      </w:r>
      <w:r>
        <w:rPr>
          <w:spacing w:val="171"/>
          <w:w w:val="105"/>
          <w:sz w:val="23"/>
        </w:rPr>
        <w:t xml:space="preserve"> </w:t>
      </w:r>
      <w:r>
        <w:rPr>
          <w:w w:val="105"/>
          <w:sz w:val="23"/>
          <w:u w:val="thick"/>
        </w:rPr>
        <w:t>Utilities</w:t>
      </w:r>
      <w:r>
        <w:rPr>
          <w:spacing w:val="189"/>
          <w:w w:val="105"/>
          <w:sz w:val="23"/>
        </w:rPr>
        <w:t xml:space="preserve"> </w:t>
      </w:r>
      <w:r>
        <w:rPr>
          <w:w w:val="105"/>
          <w:sz w:val="23"/>
          <w:u w:val="thick"/>
        </w:rPr>
        <w:t>and</w:t>
      </w:r>
      <w:r>
        <w:rPr>
          <w:spacing w:val="174"/>
          <w:w w:val="105"/>
          <w:sz w:val="23"/>
        </w:rPr>
        <w:t xml:space="preserve"> </w:t>
      </w:r>
      <w:r>
        <w:rPr>
          <w:w w:val="105"/>
          <w:sz w:val="23"/>
          <w:u w:val="thick"/>
        </w:rPr>
        <w:t>Maintenance</w:t>
      </w:r>
      <w:r>
        <w:rPr>
          <w:w w:val="105"/>
          <w:sz w:val="23"/>
        </w:rPr>
        <w:t xml:space="preserve"> </w:t>
      </w:r>
      <w:r>
        <w:rPr>
          <w:w w:val="105"/>
          <w:sz w:val="23"/>
          <w:u w:val="thick"/>
        </w:rPr>
        <w:t>Easement.</w:t>
      </w:r>
      <w:r>
        <w:rPr>
          <w:spacing w:val="40"/>
          <w:w w:val="105"/>
          <w:sz w:val="23"/>
        </w:rPr>
        <w:t xml:space="preserve"> </w:t>
      </w:r>
      <w:r>
        <w:rPr>
          <w:w w:val="105"/>
          <w:sz w:val="23"/>
        </w:rPr>
        <w:t xml:space="preserve">The rights and duties of the Owners of Condominiums within the Project with respect to sanitary sewer, water, electricity, gas, television reception, telephone lines or connections, heating and </w:t>
      </w:r>
      <w:proofErr w:type="spellStart"/>
      <w:r>
        <w:rPr>
          <w:w w:val="105"/>
          <w:sz w:val="23"/>
        </w:rPr>
        <w:t>airconditioning</w:t>
      </w:r>
      <w:proofErr w:type="spellEnd"/>
      <w:r>
        <w:rPr>
          <w:w w:val="105"/>
          <w:sz w:val="23"/>
        </w:rPr>
        <w:t xml:space="preserve"> facilities, ducts, </w:t>
      </w:r>
      <w:proofErr w:type="gramStart"/>
      <w:r>
        <w:rPr>
          <w:w w:val="105"/>
          <w:sz w:val="23"/>
        </w:rPr>
        <w:t>flues</w:t>
      </w:r>
      <w:proofErr w:type="gramEnd"/>
      <w:r>
        <w:rPr>
          <w:w w:val="105"/>
          <w:sz w:val="23"/>
        </w:rPr>
        <w:t xml:space="preserve"> and conduits (hereinafter referred to,</w:t>
      </w:r>
      <w:r>
        <w:rPr>
          <w:spacing w:val="40"/>
          <w:w w:val="105"/>
          <w:sz w:val="23"/>
        </w:rPr>
        <w:t xml:space="preserve"> </w:t>
      </w:r>
      <w:r>
        <w:rPr>
          <w:w w:val="105"/>
          <w:sz w:val="23"/>
        </w:rPr>
        <w:t>collectively,</w:t>
      </w:r>
      <w:r>
        <w:rPr>
          <w:spacing w:val="40"/>
          <w:w w:val="105"/>
          <w:sz w:val="23"/>
        </w:rPr>
        <w:t xml:space="preserve"> </w:t>
      </w:r>
      <w:r>
        <w:rPr>
          <w:w w:val="105"/>
          <w:sz w:val="23"/>
        </w:rPr>
        <w:t>as " Utility Facilities")</w:t>
      </w:r>
      <w:r>
        <w:rPr>
          <w:spacing w:val="40"/>
          <w:w w:val="105"/>
          <w:sz w:val="23"/>
        </w:rPr>
        <w:t xml:space="preserve"> </w:t>
      </w:r>
      <w:r>
        <w:rPr>
          <w:w w:val="105"/>
          <w:sz w:val="23"/>
        </w:rPr>
        <w:t>shall be as follows:</w:t>
      </w:r>
    </w:p>
    <w:p w14:paraId="7FE1D18D" w14:textId="77777777" w:rsidR="00073D30" w:rsidRDefault="00073D30">
      <w:pPr>
        <w:pStyle w:val="BodyText"/>
        <w:rPr>
          <w:sz w:val="24"/>
        </w:rPr>
      </w:pPr>
    </w:p>
    <w:p w14:paraId="15310C2E" w14:textId="77777777" w:rsidR="00073D30" w:rsidRDefault="00000000">
      <w:pPr>
        <w:pStyle w:val="ListParagraph"/>
        <w:numPr>
          <w:ilvl w:val="2"/>
          <w:numId w:val="28"/>
        </w:numPr>
        <w:tabs>
          <w:tab w:val="left" w:pos="3765"/>
        </w:tabs>
        <w:spacing w:before="1" w:line="256" w:lineRule="auto"/>
        <w:ind w:left="3035" w:right="391" w:firstLine="4"/>
        <w:jc w:val="both"/>
        <w:rPr>
          <w:sz w:val="23"/>
        </w:rPr>
      </w:pPr>
      <w:r>
        <w:rPr>
          <w:w w:val="105"/>
          <w:sz w:val="23"/>
        </w:rPr>
        <w:t xml:space="preserve">Whenever Utility Facilities are installed within or upon Condominiums owned by other than the Owner of a Condominium served by said connections, the Owners of any Condominium served by said connections shall have the </w:t>
      </w:r>
      <w:proofErr w:type="gramStart"/>
      <w:r>
        <w:rPr>
          <w:w w:val="105"/>
          <w:sz w:val="23"/>
        </w:rPr>
        <w:t>right, and</w:t>
      </w:r>
      <w:proofErr w:type="gramEnd"/>
      <w:r>
        <w:rPr>
          <w:w w:val="105"/>
          <w:sz w:val="23"/>
        </w:rPr>
        <w:t xml:space="preserve"> are hereby granted</w:t>
      </w:r>
      <w:r>
        <w:rPr>
          <w:spacing w:val="40"/>
          <w:w w:val="105"/>
          <w:sz w:val="23"/>
        </w:rPr>
        <w:t xml:space="preserve"> </w:t>
      </w:r>
      <w:r>
        <w:rPr>
          <w:w w:val="105"/>
          <w:sz w:val="23"/>
        </w:rPr>
        <w:t>an</w:t>
      </w:r>
      <w:r>
        <w:rPr>
          <w:spacing w:val="40"/>
          <w:w w:val="105"/>
          <w:sz w:val="23"/>
        </w:rPr>
        <w:t xml:space="preserve"> </w:t>
      </w:r>
      <w:r>
        <w:rPr>
          <w:w w:val="105"/>
          <w:sz w:val="23"/>
        </w:rPr>
        <w:t>easement</w:t>
      </w:r>
      <w:r>
        <w:rPr>
          <w:spacing w:val="40"/>
          <w:w w:val="105"/>
          <w:sz w:val="23"/>
        </w:rPr>
        <w:t xml:space="preserve"> </w:t>
      </w:r>
      <w:r>
        <w:rPr>
          <w:w w:val="105"/>
          <w:sz w:val="23"/>
        </w:rPr>
        <w:t>to</w:t>
      </w:r>
      <w:r>
        <w:rPr>
          <w:spacing w:val="40"/>
          <w:w w:val="105"/>
          <w:sz w:val="23"/>
        </w:rPr>
        <w:t xml:space="preserve"> </w:t>
      </w:r>
      <w:r>
        <w:rPr>
          <w:w w:val="105"/>
          <w:sz w:val="23"/>
        </w:rPr>
        <w:t>the full</w:t>
      </w:r>
      <w:r>
        <w:rPr>
          <w:spacing w:val="40"/>
          <w:w w:val="105"/>
          <w:sz w:val="23"/>
        </w:rPr>
        <w:t xml:space="preserve"> </w:t>
      </w:r>
      <w:r>
        <w:rPr>
          <w:w w:val="105"/>
          <w:sz w:val="23"/>
        </w:rPr>
        <w:t>extent</w:t>
      </w:r>
      <w:r>
        <w:rPr>
          <w:spacing w:val="40"/>
          <w:w w:val="105"/>
          <w:sz w:val="23"/>
        </w:rPr>
        <w:t xml:space="preserve"> </w:t>
      </w:r>
      <w:r>
        <w:rPr>
          <w:w w:val="105"/>
          <w:sz w:val="23"/>
        </w:rPr>
        <w:t>necessary</w:t>
      </w:r>
      <w:r>
        <w:rPr>
          <w:spacing w:val="40"/>
          <w:w w:val="105"/>
          <w:sz w:val="23"/>
        </w:rPr>
        <w:t xml:space="preserve"> </w:t>
      </w:r>
      <w:r>
        <w:rPr>
          <w:w w:val="105"/>
          <w:sz w:val="23"/>
        </w:rPr>
        <w:t>therefore,</w:t>
      </w:r>
      <w:r>
        <w:rPr>
          <w:spacing w:val="40"/>
          <w:w w:val="105"/>
          <w:sz w:val="23"/>
        </w:rPr>
        <w:t xml:space="preserve"> </w:t>
      </w:r>
      <w:r>
        <w:rPr>
          <w:w w:val="105"/>
          <w:sz w:val="23"/>
        </w:rPr>
        <w:t>to enter upon the Condominiums to repair, replace and generally maintain said connection as and when necessary.</w:t>
      </w:r>
    </w:p>
    <w:p w14:paraId="15AD013A" w14:textId="77777777" w:rsidR="00073D30" w:rsidRDefault="00073D30">
      <w:pPr>
        <w:spacing w:line="256" w:lineRule="auto"/>
        <w:jc w:val="both"/>
        <w:rPr>
          <w:sz w:val="23"/>
        </w:rPr>
        <w:sectPr w:rsidR="00073D30">
          <w:pgSz w:w="12200" w:h="15800"/>
          <w:pgMar w:top="1360" w:right="1060" w:bottom="1140" w:left="400" w:header="0" w:footer="904" w:gutter="0"/>
          <w:cols w:space="720"/>
        </w:sectPr>
      </w:pPr>
    </w:p>
    <w:p w14:paraId="2914D09C" w14:textId="77777777" w:rsidR="00073D30" w:rsidRDefault="00000000">
      <w:pPr>
        <w:pStyle w:val="ListParagraph"/>
        <w:numPr>
          <w:ilvl w:val="2"/>
          <w:numId w:val="28"/>
        </w:numPr>
        <w:tabs>
          <w:tab w:val="left" w:pos="3801"/>
        </w:tabs>
        <w:spacing w:before="70" w:line="247" w:lineRule="auto"/>
        <w:ind w:left="3056" w:right="375" w:firstLine="4"/>
        <w:jc w:val="both"/>
        <w:rPr>
          <w:sz w:val="24"/>
        </w:rPr>
      </w:pPr>
      <w:r>
        <w:rPr>
          <w:sz w:val="24"/>
        </w:rPr>
        <w:lastRenderedPageBreak/>
        <w:t>Whenever Utility Facilities are installed within the Project which connections serve more than one (1) Condominium, the Owner</w:t>
      </w:r>
      <w:r>
        <w:rPr>
          <w:spacing w:val="40"/>
          <w:sz w:val="24"/>
        </w:rPr>
        <w:t xml:space="preserve"> </w:t>
      </w:r>
      <w:r>
        <w:rPr>
          <w:sz w:val="24"/>
        </w:rPr>
        <w:t>of each Condominium</w:t>
      </w:r>
      <w:r>
        <w:rPr>
          <w:spacing w:val="40"/>
          <w:sz w:val="24"/>
        </w:rPr>
        <w:t xml:space="preserve"> </w:t>
      </w:r>
      <w:r>
        <w:rPr>
          <w:sz w:val="24"/>
        </w:rPr>
        <w:t>served by said Utility Facilities</w:t>
      </w:r>
      <w:r>
        <w:rPr>
          <w:spacing w:val="40"/>
          <w:sz w:val="24"/>
        </w:rPr>
        <w:t xml:space="preserve"> </w:t>
      </w:r>
      <w:r>
        <w:rPr>
          <w:sz w:val="24"/>
        </w:rPr>
        <w:t>shall be entitled to the full use and enjoyment of said Utility Facilities as service his or her Condominium.</w:t>
      </w:r>
    </w:p>
    <w:p w14:paraId="1E93AF8A" w14:textId="77777777" w:rsidR="00073D30" w:rsidRDefault="00073D30">
      <w:pPr>
        <w:pStyle w:val="BodyText"/>
        <w:spacing w:before="1"/>
      </w:pPr>
    </w:p>
    <w:p w14:paraId="22C203D2" w14:textId="77777777" w:rsidR="00073D30" w:rsidRDefault="00000000">
      <w:pPr>
        <w:pStyle w:val="ListParagraph"/>
        <w:numPr>
          <w:ilvl w:val="2"/>
          <w:numId w:val="28"/>
        </w:numPr>
        <w:tabs>
          <w:tab w:val="left" w:pos="3796"/>
        </w:tabs>
        <w:spacing w:line="247" w:lineRule="auto"/>
        <w:ind w:left="3052" w:right="373" w:firstLine="8"/>
        <w:jc w:val="both"/>
        <w:rPr>
          <w:sz w:val="24"/>
        </w:rPr>
      </w:pPr>
      <w:r>
        <w:rPr>
          <w:sz w:val="24"/>
        </w:rPr>
        <w:t>In</w:t>
      </w:r>
      <w:r>
        <w:rPr>
          <w:spacing w:val="37"/>
          <w:sz w:val="24"/>
        </w:rPr>
        <w:t xml:space="preserve"> </w:t>
      </w:r>
      <w:r>
        <w:rPr>
          <w:sz w:val="24"/>
        </w:rPr>
        <w:t>the</w:t>
      </w:r>
      <w:r>
        <w:rPr>
          <w:spacing w:val="40"/>
          <w:sz w:val="24"/>
        </w:rPr>
        <w:t xml:space="preserve"> </w:t>
      </w:r>
      <w:r>
        <w:rPr>
          <w:sz w:val="24"/>
        </w:rPr>
        <w:t>event</w:t>
      </w:r>
      <w:r>
        <w:rPr>
          <w:spacing w:val="40"/>
          <w:sz w:val="24"/>
        </w:rPr>
        <w:t xml:space="preserve"> </w:t>
      </w:r>
      <w:r>
        <w:rPr>
          <w:sz w:val="24"/>
        </w:rPr>
        <w:t>of</w:t>
      </w:r>
      <w:r>
        <w:rPr>
          <w:spacing w:val="40"/>
          <w:sz w:val="24"/>
        </w:rPr>
        <w:t xml:space="preserve"> </w:t>
      </w:r>
      <w:r>
        <w:rPr>
          <w:sz w:val="24"/>
        </w:rPr>
        <w:t>a</w:t>
      </w:r>
      <w:r>
        <w:rPr>
          <w:spacing w:val="40"/>
          <w:sz w:val="24"/>
        </w:rPr>
        <w:t xml:space="preserve"> </w:t>
      </w:r>
      <w:r>
        <w:rPr>
          <w:sz w:val="24"/>
        </w:rPr>
        <w:t>dispute</w:t>
      </w:r>
      <w:r>
        <w:rPr>
          <w:spacing w:val="40"/>
          <w:sz w:val="24"/>
        </w:rPr>
        <w:t xml:space="preserve"> </w:t>
      </w:r>
      <w:r>
        <w:rPr>
          <w:sz w:val="24"/>
        </w:rPr>
        <w:t>between</w:t>
      </w:r>
      <w:r>
        <w:rPr>
          <w:spacing w:val="40"/>
          <w:sz w:val="24"/>
        </w:rPr>
        <w:t xml:space="preserve"> </w:t>
      </w:r>
      <w:r>
        <w:rPr>
          <w:sz w:val="24"/>
        </w:rPr>
        <w:t>Owners</w:t>
      </w:r>
      <w:r>
        <w:rPr>
          <w:spacing w:val="40"/>
          <w:sz w:val="24"/>
        </w:rPr>
        <w:t xml:space="preserve"> </w:t>
      </w:r>
      <w:r>
        <w:rPr>
          <w:sz w:val="24"/>
        </w:rPr>
        <w:t>with</w:t>
      </w:r>
      <w:r>
        <w:rPr>
          <w:spacing w:val="38"/>
          <w:sz w:val="24"/>
        </w:rPr>
        <w:t xml:space="preserve"> </w:t>
      </w:r>
      <w:r>
        <w:rPr>
          <w:sz w:val="24"/>
        </w:rPr>
        <w:t>respect</w:t>
      </w:r>
      <w:r>
        <w:rPr>
          <w:spacing w:val="40"/>
          <w:sz w:val="24"/>
        </w:rPr>
        <w:t xml:space="preserve"> </w:t>
      </w:r>
      <w:r>
        <w:rPr>
          <w:sz w:val="24"/>
        </w:rPr>
        <w:t>to the</w:t>
      </w:r>
      <w:r>
        <w:rPr>
          <w:spacing w:val="40"/>
          <w:sz w:val="24"/>
        </w:rPr>
        <w:t xml:space="preserve"> </w:t>
      </w:r>
      <w:r>
        <w:rPr>
          <w:sz w:val="24"/>
        </w:rPr>
        <w:t>repair</w:t>
      </w:r>
      <w:r>
        <w:rPr>
          <w:spacing w:val="40"/>
          <w:sz w:val="24"/>
        </w:rPr>
        <w:t xml:space="preserve"> </w:t>
      </w:r>
      <w:r>
        <w:rPr>
          <w:sz w:val="24"/>
        </w:rPr>
        <w:t>or rebuilding</w:t>
      </w:r>
      <w:r>
        <w:rPr>
          <w:spacing w:val="40"/>
          <w:sz w:val="24"/>
        </w:rPr>
        <w:t xml:space="preserve"> </w:t>
      </w:r>
      <w:r>
        <w:rPr>
          <w:sz w:val="24"/>
        </w:rPr>
        <w:t>of</w:t>
      </w:r>
      <w:r>
        <w:rPr>
          <w:spacing w:val="40"/>
          <w:sz w:val="24"/>
        </w:rPr>
        <w:t xml:space="preserve"> </w:t>
      </w:r>
      <w:r>
        <w:rPr>
          <w:sz w:val="24"/>
        </w:rPr>
        <w:t>said Utility</w:t>
      </w:r>
      <w:r>
        <w:rPr>
          <w:spacing w:val="40"/>
          <w:sz w:val="24"/>
        </w:rPr>
        <w:t xml:space="preserve"> </w:t>
      </w:r>
      <w:r>
        <w:rPr>
          <w:sz w:val="24"/>
        </w:rPr>
        <w:t>Facilities,</w:t>
      </w:r>
      <w:r>
        <w:rPr>
          <w:spacing w:val="40"/>
          <w:sz w:val="24"/>
        </w:rPr>
        <w:t xml:space="preserve"> </w:t>
      </w:r>
      <w:r>
        <w:rPr>
          <w:sz w:val="24"/>
        </w:rPr>
        <w:t>or</w:t>
      </w:r>
      <w:r>
        <w:rPr>
          <w:spacing w:val="40"/>
          <w:sz w:val="24"/>
        </w:rPr>
        <w:t xml:space="preserve"> </w:t>
      </w:r>
      <w:r>
        <w:rPr>
          <w:sz w:val="24"/>
        </w:rPr>
        <w:t>with</w:t>
      </w:r>
      <w:r>
        <w:rPr>
          <w:spacing w:val="40"/>
          <w:sz w:val="24"/>
        </w:rPr>
        <w:t xml:space="preserve"> </w:t>
      </w:r>
      <w:r>
        <w:rPr>
          <w:sz w:val="24"/>
        </w:rPr>
        <w:t>respect</w:t>
      </w:r>
      <w:r>
        <w:rPr>
          <w:spacing w:val="40"/>
          <w:sz w:val="24"/>
        </w:rPr>
        <w:t xml:space="preserve"> </w:t>
      </w:r>
      <w:r>
        <w:rPr>
          <w:sz w:val="24"/>
        </w:rPr>
        <w:t>to the</w:t>
      </w:r>
      <w:r>
        <w:rPr>
          <w:spacing w:val="40"/>
          <w:sz w:val="24"/>
        </w:rPr>
        <w:t xml:space="preserve"> </w:t>
      </w:r>
      <w:r>
        <w:rPr>
          <w:sz w:val="24"/>
        </w:rPr>
        <w:t>sharing</w:t>
      </w:r>
      <w:r>
        <w:rPr>
          <w:spacing w:val="40"/>
          <w:sz w:val="24"/>
        </w:rPr>
        <w:t xml:space="preserve"> </w:t>
      </w:r>
      <w:r>
        <w:rPr>
          <w:sz w:val="24"/>
        </w:rPr>
        <w:t>of the cost</w:t>
      </w:r>
      <w:r>
        <w:rPr>
          <w:spacing w:val="40"/>
          <w:sz w:val="24"/>
        </w:rPr>
        <w:t xml:space="preserve"> </w:t>
      </w:r>
      <w:r>
        <w:rPr>
          <w:sz w:val="24"/>
        </w:rPr>
        <w:t>thereof,</w:t>
      </w:r>
      <w:r>
        <w:rPr>
          <w:spacing w:val="40"/>
          <w:sz w:val="24"/>
        </w:rPr>
        <w:t xml:space="preserve"> </w:t>
      </w:r>
      <w:r>
        <w:rPr>
          <w:sz w:val="24"/>
        </w:rPr>
        <w:t>then,</w:t>
      </w:r>
      <w:r>
        <w:rPr>
          <w:spacing w:val="40"/>
          <w:sz w:val="24"/>
        </w:rPr>
        <w:t xml:space="preserve"> </w:t>
      </w:r>
      <w:r>
        <w:rPr>
          <w:sz w:val="24"/>
        </w:rPr>
        <w:t>upon</w:t>
      </w:r>
      <w:r>
        <w:rPr>
          <w:spacing w:val="40"/>
          <w:sz w:val="24"/>
        </w:rPr>
        <w:t xml:space="preserve"> </w:t>
      </w:r>
      <w:r>
        <w:rPr>
          <w:sz w:val="24"/>
        </w:rPr>
        <w:t>the</w:t>
      </w:r>
      <w:r>
        <w:rPr>
          <w:spacing w:val="40"/>
          <w:sz w:val="24"/>
        </w:rPr>
        <w:t xml:space="preserve"> </w:t>
      </w:r>
      <w:r>
        <w:rPr>
          <w:sz w:val="24"/>
        </w:rPr>
        <w:t>written</w:t>
      </w:r>
      <w:r>
        <w:rPr>
          <w:spacing w:val="40"/>
          <w:sz w:val="24"/>
        </w:rPr>
        <w:t xml:space="preserve"> </w:t>
      </w:r>
      <w:r>
        <w:rPr>
          <w:sz w:val="24"/>
        </w:rPr>
        <w:t>request</w:t>
      </w:r>
      <w:r>
        <w:rPr>
          <w:spacing w:val="40"/>
          <w:sz w:val="24"/>
        </w:rPr>
        <w:t xml:space="preserve"> </w:t>
      </w:r>
      <w:r>
        <w:rPr>
          <w:sz w:val="24"/>
        </w:rPr>
        <w:t>of one (1) Owners addressed to the other Owner(s) and the Association, the matter shall be submitted first to the Board for mediation,</w:t>
      </w:r>
      <w:r>
        <w:rPr>
          <w:spacing w:val="40"/>
          <w:sz w:val="24"/>
        </w:rPr>
        <w:t xml:space="preserve"> </w:t>
      </w:r>
      <w:r>
        <w:rPr>
          <w:sz w:val="24"/>
        </w:rPr>
        <w:t>and thereafter,</w:t>
      </w:r>
      <w:r>
        <w:rPr>
          <w:spacing w:val="40"/>
          <w:sz w:val="24"/>
        </w:rPr>
        <w:t xml:space="preserve"> </w:t>
      </w:r>
      <w:r>
        <w:rPr>
          <w:sz w:val="24"/>
        </w:rPr>
        <w:t>if the dispute remains unsolved, to binding</w:t>
      </w:r>
      <w:r>
        <w:rPr>
          <w:spacing w:val="40"/>
          <w:sz w:val="24"/>
        </w:rPr>
        <w:t xml:space="preserve"> </w:t>
      </w:r>
      <w:r>
        <w:rPr>
          <w:sz w:val="24"/>
        </w:rPr>
        <w:t>arbitration</w:t>
      </w:r>
      <w:r>
        <w:rPr>
          <w:spacing w:val="40"/>
          <w:sz w:val="24"/>
        </w:rPr>
        <w:t xml:space="preserve"> </w:t>
      </w:r>
      <w:r>
        <w:rPr>
          <w:sz w:val="24"/>
        </w:rPr>
        <w:t>within</w:t>
      </w:r>
      <w:r>
        <w:rPr>
          <w:spacing w:val="40"/>
          <w:sz w:val="24"/>
        </w:rPr>
        <w:t xml:space="preserve"> </w:t>
      </w:r>
      <w:r>
        <w:rPr>
          <w:sz w:val="24"/>
        </w:rPr>
        <w:t>sixty</w:t>
      </w:r>
      <w:r>
        <w:rPr>
          <w:spacing w:val="40"/>
          <w:sz w:val="24"/>
        </w:rPr>
        <w:t xml:space="preserve"> </w:t>
      </w:r>
      <w:r>
        <w:rPr>
          <w:sz w:val="24"/>
        </w:rPr>
        <w:t>(60)</w:t>
      </w:r>
      <w:r>
        <w:rPr>
          <w:spacing w:val="40"/>
          <w:sz w:val="24"/>
        </w:rPr>
        <w:t xml:space="preserve"> </w:t>
      </w:r>
      <w:r>
        <w:rPr>
          <w:sz w:val="24"/>
        </w:rPr>
        <w:t>days</w:t>
      </w:r>
      <w:r>
        <w:rPr>
          <w:spacing w:val="40"/>
          <w:sz w:val="24"/>
        </w:rPr>
        <w:t xml:space="preserve"> </w:t>
      </w:r>
      <w:r>
        <w:rPr>
          <w:sz w:val="24"/>
        </w:rPr>
        <w:t>pursuant</w:t>
      </w:r>
      <w:r>
        <w:rPr>
          <w:spacing w:val="40"/>
          <w:sz w:val="24"/>
        </w:rPr>
        <w:t xml:space="preserve"> </w:t>
      </w:r>
      <w:r>
        <w:rPr>
          <w:sz w:val="24"/>
        </w:rPr>
        <w:t>to</w:t>
      </w:r>
      <w:r>
        <w:rPr>
          <w:spacing w:val="40"/>
          <w:sz w:val="24"/>
        </w:rPr>
        <w:t xml:space="preserve"> </w:t>
      </w:r>
      <w:r>
        <w:rPr>
          <w:sz w:val="24"/>
        </w:rPr>
        <w:t xml:space="preserve">the procedures set forth in Section 10.10 (d) of this Amended </w:t>
      </w:r>
      <w:r>
        <w:rPr>
          <w:spacing w:val="-2"/>
          <w:sz w:val="24"/>
        </w:rPr>
        <w:t>Declaration.</w:t>
      </w:r>
    </w:p>
    <w:p w14:paraId="08195C18" w14:textId="77777777" w:rsidR="00073D30" w:rsidRDefault="00073D30">
      <w:pPr>
        <w:pStyle w:val="BodyText"/>
        <w:spacing w:before="3"/>
      </w:pPr>
    </w:p>
    <w:p w14:paraId="4FEEBF2A" w14:textId="77777777" w:rsidR="00073D30" w:rsidRDefault="00000000">
      <w:pPr>
        <w:pStyle w:val="ListParagraph"/>
        <w:numPr>
          <w:ilvl w:val="1"/>
          <w:numId w:val="28"/>
        </w:numPr>
        <w:tabs>
          <w:tab w:val="left" w:pos="3051"/>
        </w:tabs>
        <w:spacing w:line="244" w:lineRule="auto"/>
        <w:ind w:left="3042" w:right="379" w:hanging="728"/>
        <w:jc w:val="both"/>
        <w:rPr>
          <w:sz w:val="24"/>
        </w:rPr>
      </w:pPr>
      <w:r>
        <w:rPr>
          <w:w w:val="105"/>
          <w:sz w:val="24"/>
          <w:u w:val="thick"/>
        </w:rPr>
        <w:t>Maintenance</w:t>
      </w:r>
      <w:r>
        <w:rPr>
          <w:w w:val="105"/>
          <w:sz w:val="24"/>
        </w:rPr>
        <w:t xml:space="preserve"> </w:t>
      </w:r>
      <w:r>
        <w:rPr>
          <w:w w:val="105"/>
          <w:sz w:val="24"/>
          <w:u w:val="thick"/>
        </w:rPr>
        <w:t>Easement.</w:t>
      </w:r>
      <w:r>
        <w:rPr>
          <w:spacing w:val="40"/>
          <w:w w:val="105"/>
          <w:sz w:val="24"/>
        </w:rPr>
        <w:t xml:space="preserve"> </w:t>
      </w:r>
      <w:r>
        <w:rPr>
          <w:w w:val="105"/>
          <w:sz w:val="24"/>
        </w:rPr>
        <w:t>The Association has an easement through</w:t>
      </w:r>
      <w:r>
        <w:rPr>
          <w:spacing w:val="-3"/>
          <w:w w:val="105"/>
          <w:sz w:val="24"/>
        </w:rPr>
        <w:t xml:space="preserve"> </w:t>
      </w:r>
      <w:r>
        <w:rPr>
          <w:w w:val="105"/>
          <w:sz w:val="24"/>
        </w:rPr>
        <w:t>each</w:t>
      </w:r>
      <w:r>
        <w:rPr>
          <w:spacing w:val="-1"/>
          <w:w w:val="105"/>
          <w:sz w:val="24"/>
        </w:rPr>
        <w:t xml:space="preserve"> </w:t>
      </w:r>
      <w:r>
        <w:rPr>
          <w:w w:val="105"/>
          <w:sz w:val="24"/>
        </w:rPr>
        <w:t>Building</w:t>
      </w:r>
      <w:r>
        <w:rPr>
          <w:spacing w:val="-7"/>
          <w:w w:val="105"/>
          <w:sz w:val="24"/>
        </w:rPr>
        <w:t xml:space="preserve"> </w:t>
      </w:r>
      <w:r>
        <w:rPr>
          <w:w w:val="105"/>
          <w:sz w:val="24"/>
        </w:rPr>
        <w:t>Common</w:t>
      </w:r>
      <w:r>
        <w:rPr>
          <w:spacing w:val="-1"/>
          <w:w w:val="105"/>
          <w:sz w:val="24"/>
        </w:rPr>
        <w:t xml:space="preserve"> </w:t>
      </w:r>
      <w:r>
        <w:rPr>
          <w:w w:val="105"/>
          <w:sz w:val="24"/>
        </w:rPr>
        <w:t>Area,</w:t>
      </w:r>
      <w:r>
        <w:rPr>
          <w:spacing w:val="-5"/>
          <w:w w:val="105"/>
          <w:sz w:val="24"/>
        </w:rPr>
        <w:t xml:space="preserve"> </w:t>
      </w:r>
      <w:r>
        <w:rPr>
          <w:w w:val="105"/>
          <w:sz w:val="24"/>
        </w:rPr>
        <w:t>Common</w:t>
      </w:r>
      <w:r>
        <w:rPr>
          <w:spacing w:val="-5"/>
          <w:w w:val="105"/>
          <w:sz w:val="24"/>
        </w:rPr>
        <w:t xml:space="preserve"> </w:t>
      </w:r>
      <w:r>
        <w:rPr>
          <w:w w:val="105"/>
          <w:sz w:val="24"/>
        </w:rPr>
        <w:t>Area,</w:t>
      </w:r>
      <w:r>
        <w:rPr>
          <w:spacing w:val="-10"/>
          <w:w w:val="105"/>
          <w:sz w:val="24"/>
        </w:rPr>
        <w:t xml:space="preserve"> </w:t>
      </w:r>
      <w:r>
        <w:rPr>
          <w:w w:val="105"/>
          <w:sz w:val="24"/>
        </w:rPr>
        <w:t>and</w:t>
      </w:r>
      <w:r>
        <w:rPr>
          <w:spacing w:val="-17"/>
          <w:w w:val="105"/>
          <w:sz w:val="24"/>
        </w:rPr>
        <w:t xml:space="preserve"> </w:t>
      </w:r>
      <w:r>
        <w:rPr>
          <w:w w:val="105"/>
          <w:sz w:val="24"/>
        </w:rPr>
        <w:t>Unit</w:t>
      </w:r>
      <w:r>
        <w:rPr>
          <w:spacing w:val="-16"/>
          <w:w w:val="105"/>
          <w:sz w:val="24"/>
        </w:rPr>
        <w:t xml:space="preserve"> </w:t>
      </w:r>
      <w:r>
        <w:rPr>
          <w:w w:val="105"/>
          <w:sz w:val="24"/>
        </w:rPr>
        <w:t>for the</w:t>
      </w:r>
      <w:r>
        <w:rPr>
          <w:spacing w:val="-1"/>
          <w:w w:val="105"/>
          <w:sz w:val="24"/>
        </w:rPr>
        <w:t xml:space="preserve"> </w:t>
      </w:r>
      <w:r>
        <w:rPr>
          <w:w w:val="105"/>
          <w:sz w:val="24"/>
        </w:rPr>
        <w:t>maintenance, repair,</w:t>
      </w:r>
      <w:r>
        <w:rPr>
          <w:spacing w:val="-4"/>
          <w:w w:val="105"/>
          <w:sz w:val="24"/>
        </w:rPr>
        <w:t xml:space="preserve"> </w:t>
      </w:r>
      <w:r>
        <w:rPr>
          <w:w w:val="105"/>
          <w:sz w:val="24"/>
        </w:rPr>
        <w:t>replacement, and</w:t>
      </w:r>
      <w:r>
        <w:rPr>
          <w:spacing w:val="-12"/>
          <w:w w:val="105"/>
          <w:sz w:val="24"/>
        </w:rPr>
        <w:t xml:space="preserve"> </w:t>
      </w:r>
      <w:r>
        <w:rPr>
          <w:w w:val="105"/>
          <w:sz w:val="24"/>
        </w:rPr>
        <w:t>reconstruction,</w:t>
      </w:r>
      <w:r>
        <w:rPr>
          <w:spacing w:val="-15"/>
          <w:w w:val="105"/>
          <w:sz w:val="24"/>
        </w:rPr>
        <w:t xml:space="preserve"> </w:t>
      </w:r>
      <w:r>
        <w:rPr>
          <w:w w:val="105"/>
          <w:sz w:val="24"/>
        </w:rPr>
        <w:t>and</w:t>
      </w:r>
      <w:r>
        <w:rPr>
          <w:spacing w:val="-18"/>
          <w:w w:val="105"/>
          <w:sz w:val="24"/>
        </w:rPr>
        <w:t xml:space="preserve"> </w:t>
      </w:r>
      <w:r>
        <w:rPr>
          <w:w w:val="105"/>
          <w:sz w:val="24"/>
        </w:rPr>
        <w:t>for the exercise of the powers and</w:t>
      </w:r>
      <w:r>
        <w:rPr>
          <w:spacing w:val="-2"/>
          <w:w w:val="105"/>
          <w:sz w:val="24"/>
        </w:rPr>
        <w:t xml:space="preserve"> </w:t>
      </w:r>
      <w:r>
        <w:rPr>
          <w:w w:val="105"/>
          <w:sz w:val="24"/>
        </w:rPr>
        <w:t>responsibilities of the Association and its Board as provided in the Association's Governing Documents; provided that any entry by the Association or its agents into any Unit shall only be</w:t>
      </w:r>
      <w:r>
        <w:rPr>
          <w:spacing w:val="-8"/>
          <w:w w:val="105"/>
          <w:sz w:val="24"/>
        </w:rPr>
        <w:t xml:space="preserve"> </w:t>
      </w:r>
      <w:r>
        <w:rPr>
          <w:w w:val="105"/>
          <w:sz w:val="24"/>
        </w:rPr>
        <w:t>undertaken in strict compliance with Article</w:t>
      </w:r>
      <w:r>
        <w:rPr>
          <w:spacing w:val="-2"/>
          <w:w w:val="105"/>
          <w:sz w:val="24"/>
        </w:rPr>
        <w:t xml:space="preserve"> </w:t>
      </w:r>
      <w:r>
        <w:rPr>
          <w:w w:val="105"/>
          <w:sz w:val="24"/>
        </w:rPr>
        <w:t>VIII,</w:t>
      </w:r>
      <w:r>
        <w:rPr>
          <w:spacing w:val="-5"/>
          <w:w w:val="105"/>
          <w:sz w:val="24"/>
        </w:rPr>
        <w:t xml:space="preserve"> </w:t>
      </w:r>
      <w:r>
        <w:rPr>
          <w:w w:val="105"/>
          <w:sz w:val="24"/>
        </w:rPr>
        <w:t>Section 8.2 of</w:t>
      </w:r>
      <w:r>
        <w:rPr>
          <w:spacing w:val="-12"/>
          <w:w w:val="105"/>
          <w:sz w:val="24"/>
        </w:rPr>
        <w:t xml:space="preserve"> </w:t>
      </w:r>
      <w:r>
        <w:rPr>
          <w:w w:val="105"/>
          <w:sz w:val="24"/>
        </w:rPr>
        <w:t>this</w:t>
      </w:r>
      <w:r>
        <w:rPr>
          <w:spacing w:val="-12"/>
          <w:w w:val="105"/>
          <w:sz w:val="24"/>
        </w:rPr>
        <w:t xml:space="preserve"> </w:t>
      </w:r>
      <w:r>
        <w:rPr>
          <w:w w:val="105"/>
          <w:sz w:val="24"/>
        </w:rPr>
        <w:t>Declaration.</w:t>
      </w:r>
    </w:p>
    <w:p w14:paraId="15287BD0" w14:textId="77777777" w:rsidR="00073D30" w:rsidRDefault="00073D30">
      <w:pPr>
        <w:pStyle w:val="BodyText"/>
        <w:spacing w:before="9"/>
        <w:rPr>
          <w:sz w:val="24"/>
        </w:rPr>
      </w:pPr>
    </w:p>
    <w:p w14:paraId="4D228DF6" w14:textId="77777777" w:rsidR="00073D30" w:rsidRDefault="00000000">
      <w:pPr>
        <w:pStyle w:val="ListParagraph"/>
        <w:numPr>
          <w:ilvl w:val="1"/>
          <w:numId w:val="28"/>
        </w:numPr>
        <w:tabs>
          <w:tab w:val="left" w:pos="3050"/>
        </w:tabs>
        <w:spacing w:line="244" w:lineRule="auto"/>
        <w:ind w:left="3048" w:right="373" w:hanging="733"/>
        <w:jc w:val="both"/>
        <w:rPr>
          <w:sz w:val="24"/>
        </w:rPr>
      </w:pPr>
      <w:r>
        <w:rPr>
          <w:sz w:val="24"/>
          <w:u w:val="thick"/>
        </w:rPr>
        <w:t>Patio</w:t>
      </w:r>
      <w:r>
        <w:rPr>
          <w:spacing w:val="107"/>
          <w:sz w:val="24"/>
        </w:rPr>
        <w:t xml:space="preserve"> </w:t>
      </w:r>
      <w:r>
        <w:rPr>
          <w:sz w:val="24"/>
          <w:u w:val="thick"/>
        </w:rPr>
        <w:t>Easement</w:t>
      </w:r>
      <w:r>
        <w:rPr>
          <w:sz w:val="24"/>
        </w:rPr>
        <w:t>.</w:t>
      </w:r>
      <w:r>
        <w:rPr>
          <w:spacing w:val="80"/>
          <w:w w:val="150"/>
          <w:sz w:val="24"/>
        </w:rPr>
        <w:t xml:space="preserve"> </w:t>
      </w:r>
      <w:r>
        <w:rPr>
          <w:sz w:val="24"/>
        </w:rPr>
        <w:t>Each</w:t>
      </w:r>
      <w:r>
        <w:rPr>
          <w:spacing w:val="40"/>
          <w:sz w:val="24"/>
        </w:rPr>
        <w:t xml:space="preserve"> </w:t>
      </w:r>
      <w:r>
        <w:rPr>
          <w:sz w:val="24"/>
        </w:rPr>
        <w:t>Unit</w:t>
      </w:r>
      <w:r>
        <w:rPr>
          <w:spacing w:val="40"/>
          <w:sz w:val="24"/>
        </w:rPr>
        <w:t xml:space="preserve"> </w:t>
      </w:r>
      <w:r>
        <w:rPr>
          <w:sz w:val="24"/>
        </w:rPr>
        <w:t>and</w:t>
      </w:r>
      <w:r>
        <w:rPr>
          <w:spacing w:val="40"/>
          <w:sz w:val="24"/>
        </w:rPr>
        <w:t xml:space="preserve"> </w:t>
      </w:r>
      <w:r>
        <w:rPr>
          <w:sz w:val="24"/>
        </w:rPr>
        <w:t>Unit</w:t>
      </w:r>
      <w:r>
        <w:rPr>
          <w:spacing w:val="40"/>
          <w:sz w:val="24"/>
        </w:rPr>
        <w:t xml:space="preserve"> </w:t>
      </w:r>
      <w:r>
        <w:rPr>
          <w:sz w:val="24"/>
        </w:rPr>
        <w:t>Owner</w:t>
      </w:r>
      <w:r>
        <w:rPr>
          <w:spacing w:val="40"/>
          <w:sz w:val="24"/>
        </w:rPr>
        <w:t xml:space="preserve"> </w:t>
      </w:r>
      <w:r>
        <w:rPr>
          <w:sz w:val="24"/>
        </w:rPr>
        <w:t>shall</w:t>
      </w:r>
      <w:r>
        <w:rPr>
          <w:spacing w:val="40"/>
          <w:sz w:val="24"/>
        </w:rPr>
        <w:t xml:space="preserve"> </w:t>
      </w:r>
      <w:r>
        <w:rPr>
          <w:sz w:val="24"/>
        </w:rPr>
        <w:t>have</w:t>
      </w:r>
      <w:r>
        <w:rPr>
          <w:spacing w:val="40"/>
          <w:sz w:val="24"/>
        </w:rPr>
        <w:t xml:space="preserve"> </w:t>
      </w:r>
      <w:r>
        <w:rPr>
          <w:sz w:val="24"/>
        </w:rPr>
        <w:t xml:space="preserve">an exclusive easement, and such exclusive easement </w:t>
      </w:r>
      <w:proofErr w:type="gramStart"/>
      <w:r>
        <w:rPr>
          <w:sz w:val="24"/>
        </w:rPr>
        <w:t>is</w:t>
      </w:r>
      <w:r>
        <w:rPr>
          <w:spacing w:val="-15"/>
          <w:sz w:val="24"/>
        </w:rPr>
        <w:t xml:space="preserve"> </w:t>
      </w:r>
      <w:r>
        <w:rPr>
          <w:sz w:val="24"/>
        </w:rPr>
        <w:t>.</w:t>
      </w:r>
      <w:proofErr w:type="gramEnd"/>
      <w:r>
        <w:rPr>
          <w:spacing w:val="-10"/>
          <w:sz w:val="24"/>
        </w:rPr>
        <w:t xml:space="preserve"> </w:t>
      </w:r>
      <w:r>
        <w:rPr>
          <w:sz w:val="24"/>
        </w:rPr>
        <w:t>hereby granted for the use, possession,</w:t>
      </w:r>
      <w:r>
        <w:rPr>
          <w:spacing w:val="40"/>
          <w:sz w:val="24"/>
        </w:rPr>
        <w:t xml:space="preserve"> </w:t>
      </w:r>
      <w:r>
        <w:rPr>
          <w:sz w:val="24"/>
        </w:rPr>
        <w:t>and</w:t>
      </w:r>
      <w:r>
        <w:rPr>
          <w:spacing w:val="40"/>
          <w:sz w:val="24"/>
        </w:rPr>
        <w:t xml:space="preserve"> </w:t>
      </w:r>
      <w:r>
        <w:rPr>
          <w:sz w:val="24"/>
        </w:rPr>
        <w:t>enjoyment</w:t>
      </w:r>
      <w:r>
        <w:rPr>
          <w:spacing w:val="40"/>
          <w:sz w:val="24"/>
        </w:rPr>
        <w:t xml:space="preserve"> </w:t>
      </w:r>
      <w:r>
        <w:rPr>
          <w:sz w:val="24"/>
        </w:rPr>
        <w:t>of</w:t>
      </w:r>
      <w:r>
        <w:rPr>
          <w:spacing w:val="40"/>
          <w:sz w:val="24"/>
        </w:rPr>
        <w:t xml:space="preserve"> </w:t>
      </w:r>
      <w:r>
        <w:rPr>
          <w:sz w:val="24"/>
        </w:rPr>
        <w:t>any</w:t>
      </w:r>
      <w:r>
        <w:rPr>
          <w:spacing w:val="40"/>
          <w:sz w:val="24"/>
        </w:rPr>
        <w:t xml:space="preserve"> </w:t>
      </w:r>
      <w:r>
        <w:rPr>
          <w:sz w:val="24"/>
        </w:rPr>
        <w:t>patio (garden area) bearing the same number as the Unit, as designated on the Condominium Plan.</w:t>
      </w:r>
      <w:r>
        <w:rPr>
          <w:spacing w:val="80"/>
          <w:sz w:val="24"/>
        </w:rPr>
        <w:t xml:space="preserve"> </w:t>
      </w:r>
      <w:r>
        <w:rPr>
          <w:sz w:val="24"/>
        </w:rPr>
        <w:t>The exclusive easement shall be</w:t>
      </w:r>
      <w:r>
        <w:rPr>
          <w:spacing w:val="40"/>
          <w:sz w:val="24"/>
        </w:rPr>
        <w:t xml:space="preserve"> </w:t>
      </w:r>
      <w:r>
        <w:rPr>
          <w:sz w:val="24"/>
        </w:rPr>
        <w:t>subject,</w:t>
      </w:r>
      <w:r>
        <w:rPr>
          <w:spacing w:val="40"/>
          <w:sz w:val="24"/>
        </w:rPr>
        <w:t xml:space="preserve"> </w:t>
      </w:r>
      <w:r>
        <w:rPr>
          <w:sz w:val="24"/>
        </w:rPr>
        <w:t>however,</w:t>
      </w:r>
      <w:r>
        <w:rPr>
          <w:spacing w:val="40"/>
          <w:sz w:val="24"/>
        </w:rPr>
        <w:t xml:space="preserve"> </w:t>
      </w:r>
      <w:r>
        <w:rPr>
          <w:sz w:val="24"/>
        </w:rPr>
        <w:t>to</w:t>
      </w:r>
      <w:r>
        <w:rPr>
          <w:spacing w:val="40"/>
          <w:sz w:val="24"/>
        </w:rPr>
        <w:t xml:space="preserve"> </w:t>
      </w:r>
      <w:r>
        <w:rPr>
          <w:sz w:val="24"/>
        </w:rPr>
        <w:t>the right</w:t>
      </w:r>
      <w:r>
        <w:rPr>
          <w:spacing w:val="40"/>
          <w:sz w:val="24"/>
        </w:rPr>
        <w:t xml:space="preserve"> </w:t>
      </w:r>
      <w:r>
        <w:rPr>
          <w:sz w:val="24"/>
        </w:rPr>
        <w:t>of the Association</w:t>
      </w:r>
      <w:r>
        <w:rPr>
          <w:spacing w:val="40"/>
          <w:sz w:val="24"/>
        </w:rPr>
        <w:t xml:space="preserve"> </w:t>
      </w:r>
      <w:r>
        <w:rPr>
          <w:sz w:val="24"/>
        </w:rPr>
        <w:t>to</w:t>
      </w:r>
      <w:r>
        <w:rPr>
          <w:spacing w:val="40"/>
          <w:sz w:val="24"/>
        </w:rPr>
        <w:t xml:space="preserve"> </w:t>
      </w:r>
      <w:r>
        <w:rPr>
          <w:sz w:val="24"/>
        </w:rPr>
        <w:t>enter</w:t>
      </w:r>
      <w:r>
        <w:rPr>
          <w:spacing w:val="40"/>
          <w:sz w:val="24"/>
        </w:rPr>
        <w:t xml:space="preserve"> </w:t>
      </w:r>
      <w:r>
        <w:rPr>
          <w:sz w:val="24"/>
        </w:rPr>
        <w:t xml:space="preserve">in and upon such area for the purposes of maintaining and repairing the same, pursuant to this Declaration, and enforcing the terms hereof. The grant of any such easement includes such area beneath the surface of the earth as is reasonable and necessary for the cultivation, </w:t>
      </w:r>
      <w:proofErr w:type="gramStart"/>
      <w:r>
        <w:rPr>
          <w:sz w:val="24"/>
        </w:rPr>
        <w:t>landscaping</w:t>
      </w:r>
      <w:proofErr w:type="gramEnd"/>
      <w:r>
        <w:rPr>
          <w:sz w:val="24"/>
        </w:rPr>
        <w:t xml:space="preserve"> and drainage of the subject</w:t>
      </w:r>
      <w:r>
        <w:rPr>
          <w:spacing w:val="40"/>
          <w:sz w:val="24"/>
        </w:rPr>
        <w:t xml:space="preserve"> </w:t>
      </w:r>
      <w:r>
        <w:rPr>
          <w:sz w:val="24"/>
        </w:rPr>
        <w:t>area.</w:t>
      </w:r>
    </w:p>
    <w:p w14:paraId="41AD076F" w14:textId="77777777" w:rsidR="00073D30" w:rsidRDefault="00073D30">
      <w:pPr>
        <w:pStyle w:val="BodyText"/>
        <w:rPr>
          <w:sz w:val="26"/>
        </w:rPr>
      </w:pPr>
    </w:p>
    <w:p w14:paraId="26030AD6" w14:textId="77777777" w:rsidR="00073D30" w:rsidRDefault="00000000">
      <w:pPr>
        <w:pStyle w:val="ListParagraph"/>
        <w:numPr>
          <w:ilvl w:val="1"/>
          <w:numId w:val="28"/>
        </w:numPr>
        <w:tabs>
          <w:tab w:val="left" w:pos="3056"/>
          <w:tab w:val="left" w:pos="3057"/>
        </w:tabs>
        <w:ind w:left="3056" w:hanging="735"/>
        <w:rPr>
          <w:sz w:val="24"/>
        </w:rPr>
      </w:pPr>
      <w:r>
        <w:rPr>
          <w:sz w:val="24"/>
          <w:u w:val="thick"/>
        </w:rPr>
        <w:t>Easements</w:t>
      </w:r>
      <w:r>
        <w:rPr>
          <w:spacing w:val="29"/>
          <w:sz w:val="24"/>
          <w:u w:val="thick"/>
        </w:rPr>
        <w:t xml:space="preserve"> </w:t>
      </w:r>
      <w:r>
        <w:rPr>
          <w:sz w:val="24"/>
          <w:u w:val="thick"/>
        </w:rPr>
        <w:t>Granted</w:t>
      </w:r>
      <w:r>
        <w:rPr>
          <w:spacing w:val="9"/>
          <w:sz w:val="24"/>
          <w:u w:val="thick"/>
        </w:rPr>
        <w:t xml:space="preserve"> </w:t>
      </w:r>
      <w:r>
        <w:rPr>
          <w:sz w:val="24"/>
          <w:u w:val="thick"/>
        </w:rPr>
        <w:t>by</w:t>
      </w:r>
      <w:r>
        <w:rPr>
          <w:spacing w:val="7"/>
          <w:sz w:val="24"/>
          <w:u w:val="thick"/>
        </w:rPr>
        <w:t xml:space="preserve"> </w:t>
      </w:r>
      <w:r>
        <w:rPr>
          <w:spacing w:val="-2"/>
          <w:sz w:val="24"/>
          <w:u w:val="thick"/>
        </w:rPr>
        <w:t>Association.</w:t>
      </w:r>
    </w:p>
    <w:p w14:paraId="5DC38197" w14:textId="77777777" w:rsidR="00073D30" w:rsidRDefault="00073D30">
      <w:pPr>
        <w:pStyle w:val="BodyText"/>
        <w:spacing w:before="7"/>
      </w:pPr>
    </w:p>
    <w:p w14:paraId="304F737F" w14:textId="77777777" w:rsidR="00073D30" w:rsidRDefault="00000000">
      <w:pPr>
        <w:pStyle w:val="ListParagraph"/>
        <w:numPr>
          <w:ilvl w:val="2"/>
          <w:numId w:val="28"/>
        </w:numPr>
        <w:tabs>
          <w:tab w:val="left" w:pos="3510"/>
        </w:tabs>
        <w:spacing w:line="247" w:lineRule="auto"/>
        <w:ind w:right="372" w:hanging="6"/>
        <w:jc w:val="both"/>
        <w:rPr>
          <w:sz w:val="24"/>
        </w:rPr>
      </w:pPr>
      <w:r>
        <w:rPr>
          <w:w w:val="105"/>
          <w:sz w:val="24"/>
        </w:rPr>
        <w:t>The Association shall</w:t>
      </w:r>
      <w:r>
        <w:rPr>
          <w:spacing w:val="-3"/>
          <w:w w:val="105"/>
          <w:sz w:val="24"/>
        </w:rPr>
        <w:t xml:space="preserve"> </w:t>
      </w:r>
      <w:r>
        <w:rPr>
          <w:w w:val="105"/>
          <w:sz w:val="24"/>
        </w:rPr>
        <w:t>have</w:t>
      </w:r>
      <w:r>
        <w:rPr>
          <w:spacing w:val="-2"/>
          <w:w w:val="105"/>
          <w:sz w:val="24"/>
        </w:rPr>
        <w:t xml:space="preserve"> </w:t>
      </w:r>
      <w:r>
        <w:rPr>
          <w:w w:val="105"/>
          <w:sz w:val="24"/>
        </w:rPr>
        <w:t>the</w:t>
      </w:r>
      <w:r>
        <w:rPr>
          <w:spacing w:val="-5"/>
          <w:w w:val="105"/>
          <w:sz w:val="24"/>
        </w:rPr>
        <w:t xml:space="preserve"> </w:t>
      </w:r>
      <w:r>
        <w:rPr>
          <w:w w:val="105"/>
          <w:sz w:val="24"/>
        </w:rPr>
        <w:t>power to grant and convey to</w:t>
      </w:r>
      <w:r>
        <w:rPr>
          <w:spacing w:val="-16"/>
          <w:w w:val="105"/>
          <w:sz w:val="24"/>
        </w:rPr>
        <w:t xml:space="preserve"> </w:t>
      </w:r>
      <w:r>
        <w:rPr>
          <w:w w:val="105"/>
          <w:sz w:val="24"/>
        </w:rPr>
        <w:t>any person or entity easements and rights of way, in, on, over or under</w:t>
      </w:r>
      <w:r>
        <w:rPr>
          <w:spacing w:val="-14"/>
          <w:w w:val="105"/>
          <w:sz w:val="24"/>
        </w:rPr>
        <w:t xml:space="preserve"> </w:t>
      </w:r>
      <w:r>
        <w:rPr>
          <w:w w:val="105"/>
          <w:sz w:val="24"/>
        </w:rPr>
        <w:t>the</w:t>
      </w:r>
      <w:r>
        <w:rPr>
          <w:spacing w:val="-18"/>
          <w:w w:val="105"/>
          <w:sz w:val="24"/>
        </w:rPr>
        <w:t xml:space="preserve"> </w:t>
      </w:r>
      <w:r>
        <w:rPr>
          <w:w w:val="105"/>
          <w:sz w:val="24"/>
        </w:rPr>
        <w:t>Common Area</w:t>
      </w:r>
      <w:r>
        <w:rPr>
          <w:spacing w:val="-18"/>
          <w:w w:val="105"/>
          <w:sz w:val="24"/>
        </w:rPr>
        <w:t xml:space="preserve"> </w:t>
      </w:r>
      <w:r>
        <w:rPr>
          <w:w w:val="105"/>
          <w:sz w:val="24"/>
        </w:rPr>
        <w:t>for</w:t>
      </w:r>
      <w:r>
        <w:rPr>
          <w:spacing w:val="-17"/>
          <w:w w:val="105"/>
          <w:sz w:val="24"/>
        </w:rPr>
        <w:t xml:space="preserve"> </w:t>
      </w:r>
      <w:r>
        <w:rPr>
          <w:w w:val="105"/>
          <w:sz w:val="24"/>
        </w:rPr>
        <w:t>the</w:t>
      </w:r>
      <w:r>
        <w:rPr>
          <w:spacing w:val="-11"/>
          <w:w w:val="105"/>
          <w:sz w:val="24"/>
        </w:rPr>
        <w:t xml:space="preserve"> </w:t>
      </w:r>
      <w:r>
        <w:rPr>
          <w:w w:val="105"/>
          <w:sz w:val="24"/>
        </w:rPr>
        <w:t>purpose</w:t>
      </w:r>
      <w:r>
        <w:rPr>
          <w:spacing w:val="-5"/>
          <w:w w:val="105"/>
          <w:sz w:val="24"/>
        </w:rPr>
        <w:t xml:space="preserve"> </w:t>
      </w:r>
      <w:r>
        <w:rPr>
          <w:w w:val="105"/>
          <w:sz w:val="24"/>
        </w:rPr>
        <w:t>of</w:t>
      </w:r>
      <w:r>
        <w:rPr>
          <w:spacing w:val="-4"/>
          <w:w w:val="105"/>
          <w:sz w:val="24"/>
        </w:rPr>
        <w:t xml:space="preserve"> </w:t>
      </w:r>
      <w:r>
        <w:rPr>
          <w:w w:val="105"/>
          <w:sz w:val="24"/>
        </w:rPr>
        <w:t xml:space="preserve">constructing, erecting, </w:t>
      </w:r>
      <w:proofErr w:type="gramStart"/>
      <w:r>
        <w:rPr>
          <w:w w:val="105"/>
          <w:sz w:val="24"/>
        </w:rPr>
        <w:t>operating</w:t>
      </w:r>
      <w:proofErr w:type="gramEnd"/>
      <w:r>
        <w:rPr>
          <w:w w:val="105"/>
          <w:sz w:val="24"/>
        </w:rPr>
        <w:t xml:space="preserve"> or</w:t>
      </w:r>
      <w:r>
        <w:rPr>
          <w:spacing w:val="-5"/>
          <w:w w:val="105"/>
          <w:sz w:val="24"/>
        </w:rPr>
        <w:t xml:space="preserve"> </w:t>
      </w:r>
      <w:r>
        <w:rPr>
          <w:w w:val="105"/>
          <w:sz w:val="24"/>
        </w:rPr>
        <w:t>maintaining thereon,</w:t>
      </w:r>
      <w:r>
        <w:rPr>
          <w:spacing w:val="-2"/>
          <w:w w:val="105"/>
          <w:sz w:val="24"/>
        </w:rPr>
        <w:t xml:space="preserve"> </w:t>
      </w:r>
      <w:r>
        <w:rPr>
          <w:w w:val="105"/>
          <w:sz w:val="24"/>
        </w:rPr>
        <w:t>therein or</w:t>
      </w:r>
      <w:r>
        <w:rPr>
          <w:spacing w:val="-1"/>
          <w:w w:val="105"/>
          <w:sz w:val="24"/>
        </w:rPr>
        <w:t xml:space="preserve"> </w:t>
      </w:r>
      <w:r>
        <w:rPr>
          <w:w w:val="105"/>
          <w:sz w:val="24"/>
        </w:rPr>
        <w:t>thereunder overhead or</w:t>
      </w:r>
      <w:r>
        <w:rPr>
          <w:spacing w:val="-9"/>
          <w:w w:val="105"/>
          <w:sz w:val="24"/>
        </w:rPr>
        <w:t xml:space="preserve"> </w:t>
      </w:r>
      <w:r>
        <w:rPr>
          <w:w w:val="105"/>
          <w:sz w:val="24"/>
        </w:rPr>
        <w:t>underground lines,</w:t>
      </w:r>
      <w:r>
        <w:rPr>
          <w:spacing w:val="-1"/>
          <w:w w:val="105"/>
          <w:sz w:val="24"/>
        </w:rPr>
        <w:t xml:space="preserve"> </w:t>
      </w:r>
      <w:r>
        <w:rPr>
          <w:w w:val="105"/>
          <w:sz w:val="24"/>
        </w:rPr>
        <w:t>cables,</w:t>
      </w:r>
      <w:r>
        <w:rPr>
          <w:spacing w:val="-1"/>
          <w:w w:val="105"/>
          <w:sz w:val="24"/>
        </w:rPr>
        <w:t xml:space="preserve"> </w:t>
      </w:r>
      <w:r>
        <w:rPr>
          <w:w w:val="105"/>
          <w:sz w:val="24"/>
        </w:rPr>
        <w:t>wires, conduits, or</w:t>
      </w:r>
      <w:r>
        <w:rPr>
          <w:spacing w:val="-4"/>
          <w:w w:val="105"/>
          <w:sz w:val="24"/>
        </w:rPr>
        <w:t xml:space="preserve"> </w:t>
      </w:r>
      <w:r>
        <w:rPr>
          <w:w w:val="105"/>
          <w:sz w:val="24"/>
        </w:rPr>
        <w:t>other</w:t>
      </w:r>
      <w:r>
        <w:rPr>
          <w:spacing w:val="-6"/>
          <w:w w:val="105"/>
          <w:sz w:val="24"/>
        </w:rPr>
        <w:t xml:space="preserve"> </w:t>
      </w:r>
      <w:r>
        <w:rPr>
          <w:w w:val="105"/>
          <w:sz w:val="24"/>
        </w:rPr>
        <w:t>devices</w:t>
      </w:r>
      <w:r>
        <w:rPr>
          <w:spacing w:val="-6"/>
          <w:w w:val="105"/>
          <w:sz w:val="24"/>
        </w:rPr>
        <w:t xml:space="preserve"> </w:t>
      </w:r>
      <w:r>
        <w:rPr>
          <w:w w:val="105"/>
          <w:sz w:val="24"/>
        </w:rPr>
        <w:t>for electricity,</w:t>
      </w:r>
      <w:r>
        <w:rPr>
          <w:spacing w:val="-1"/>
          <w:w w:val="105"/>
          <w:sz w:val="24"/>
        </w:rPr>
        <w:t xml:space="preserve"> </w:t>
      </w:r>
      <w:r>
        <w:rPr>
          <w:w w:val="105"/>
          <w:sz w:val="24"/>
        </w:rPr>
        <w:t>cable</w:t>
      </w:r>
      <w:r>
        <w:rPr>
          <w:spacing w:val="-8"/>
          <w:w w:val="105"/>
          <w:sz w:val="24"/>
        </w:rPr>
        <w:t xml:space="preserve"> </w:t>
      </w:r>
      <w:r>
        <w:rPr>
          <w:w w:val="105"/>
          <w:sz w:val="24"/>
        </w:rPr>
        <w:t>television, power,</w:t>
      </w:r>
      <w:r>
        <w:rPr>
          <w:spacing w:val="-7"/>
          <w:w w:val="105"/>
          <w:sz w:val="24"/>
        </w:rPr>
        <w:t xml:space="preserve"> </w:t>
      </w:r>
      <w:r>
        <w:rPr>
          <w:w w:val="105"/>
          <w:sz w:val="24"/>
        </w:rPr>
        <w:t>telephone and</w:t>
      </w:r>
      <w:r>
        <w:rPr>
          <w:spacing w:val="-10"/>
          <w:w w:val="105"/>
          <w:sz w:val="24"/>
        </w:rPr>
        <w:t xml:space="preserve"> </w:t>
      </w:r>
      <w:r>
        <w:rPr>
          <w:w w:val="105"/>
          <w:sz w:val="24"/>
        </w:rPr>
        <w:t>other</w:t>
      </w:r>
      <w:r>
        <w:rPr>
          <w:spacing w:val="-10"/>
          <w:w w:val="105"/>
          <w:sz w:val="24"/>
        </w:rPr>
        <w:t xml:space="preserve"> </w:t>
      </w:r>
      <w:r>
        <w:rPr>
          <w:w w:val="105"/>
          <w:sz w:val="24"/>
        </w:rPr>
        <w:t>purposes,</w:t>
      </w:r>
    </w:p>
    <w:p w14:paraId="730E895A" w14:textId="77777777" w:rsidR="00073D30" w:rsidRDefault="00073D30">
      <w:pPr>
        <w:spacing w:line="247" w:lineRule="auto"/>
        <w:jc w:val="both"/>
        <w:rPr>
          <w:sz w:val="24"/>
        </w:rPr>
        <w:sectPr w:rsidR="00073D30">
          <w:pgSz w:w="12200" w:h="15800"/>
          <w:pgMar w:top="1600" w:right="1060" w:bottom="1180" w:left="400" w:header="0" w:footer="902" w:gutter="0"/>
          <w:cols w:space="720"/>
        </w:sectPr>
      </w:pPr>
    </w:p>
    <w:p w14:paraId="0FB84712" w14:textId="77777777" w:rsidR="00073D30" w:rsidRDefault="00000000">
      <w:pPr>
        <w:pStyle w:val="BodyText"/>
        <w:spacing w:before="67" w:line="254" w:lineRule="auto"/>
        <w:ind w:left="3114" w:right="312" w:firstLine="10"/>
        <w:jc w:val="both"/>
      </w:pPr>
      <w:r>
        <w:rPr>
          <w:w w:val="105"/>
        </w:rPr>
        <w:lastRenderedPageBreak/>
        <w:t xml:space="preserve">public sewers, storm water drains and pipes, water systems, sprinkling systems, water, heating and gas lines or pipes, and any similar public or </w:t>
      </w:r>
      <w:proofErr w:type="spellStart"/>
      <w:r>
        <w:rPr>
          <w:w w:val="105"/>
        </w:rPr>
        <w:t>quasipublic</w:t>
      </w:r>
      <w:proofErr w:type="spellEnd"/>
      <w:r>
        <w:rPr>
          <w:w w:val="105"/>
        </w:rPr>
        <w:t xml:space="preserve"> improvements or facilities, and each purchaser, in accepting a Deed to a Unit, expressly consents </w:t>
      </w:r>
      <w:r>
        <w:rPr>
          <w:spacing w:val="-2"/>
          <w:w w:val="105"/>
        </w:rPr>
        <w:t>thereto.</w:t>
      </w:r>
    </w:p>
    <w:p w14:paraId="2B8B3D4E" w14:textId="77777777" w:rsidR="00073D30" w:rsidRDefault="00073D30">
      <w:pPr>
        <w:pStyle w:val="BodyText"/>
        <w:spacing w:before="2"/>
        <w:rPr>
          <w:sz w:val="24"/>
        </w:rPr>
      </w:pPr>
    </w:p>
    <w:p w14:paraId="17BBA2EB" w14:textId="77777777" w:rsidR="00073D30" w:rsidRDefault="00000000">
      <w:pPr>
        <w:pStyle w:val="ListParagraph"/>
        <w:numPr>
          <w:ilvl w:val="2"/>
          <w:numId w:val="28"/>
        </w:numPr>
        <w:tabs>
          <w:tab w:val="left" w:pos="3765"/>
        </w:tabs>
        <w:spacing w:line="254" w:lineRule="auto"/>
        <w:ind w:left="3086" w:right="320" w:firstLine="25"/>
        <w:jc w:val="both"/>
        <w:rPr>
          <w:sz w:val="23"/>
        </w:rPr>
      </w:pPr>
      <w:r>
        <w:rPr>
          <w:w w:val="110"/>
          <w:sz w:val="23"/>
        </w:rPr>
        <w:t xml:space="preserve">Notwithstanding any other prov1s1ons of the Governing Documents, the Board shall have the power to grant and </w:t>
      </w:r>
      <w:r>
        <w:rPr>
          <w:rFonts w:ascii="Times New Roman"/>
          <w:i/>
          <w:w w:val="110"/>
          <w:sz w:val="26"/>
        </w:rPr>
        <w:t xml:space="preserve">convey </w:t>
      </w:r>
      <w:r>
        <w:rPr>
          <w:w w:val="110"/>
          <w:sz w:val="23"/>
        </w:rPr>
        <w:t>easements,</w:t>
      </w:r>
      <w:r>
        <w:rPr>
          <w:spacing w:val="-10"/>
          <w:w w:val="110"/>
          <w:sz w:val="23"/>
        </w:rPr>
        <w:t xml:space="preserve"> </w:t>
      </w:r>
      <w:r>
        <w:rPr>
          <w:w w:val="110"/>
          <w:sz w:val="23"/>
        </w:rPr>
        <w:t>licenses</w:t>
      </w:r>
      <w:r>
        <w:rPr>
          <w:spacing w:val="-8"/>
          <w:w w:val="110"/>
          <w:sz w:val="23"/>
        </w:rPr>
        <w:t xml:space="preserve"> </w:t>
      </w:r>
      <w:r>
        <w:rPr>
          <w:w w:val="110"/>
          <w:sz w:val="23"/>
        </w:rPr>
        <w:t>for</w:t>
      </w:r>
      <w:r>
        <w:rPr>
          <w:spacing w:val="-18"/>
          <w:w w:val="110"/>
          <w:sz w:val="23"/>
        </w:rPr>
        <w:t xml:space="preserve"> </w:t>
      </w:r>
      <w:r>
        <w:rPr>
          <w:w w:val="110"/>
          <w:sz w:val="23"/>
        </w:rPr>
        <w:t>use</w:t>
      </w:r>
      <w:r>
        <w:rPr>
          <w:spacing w:val="-13"/>
          <w:w w:val="110"/>
          <w:sz w:val="23"/>
        </w:rPr>
        <w:t xml:space="preserve"> </w:t>
      </w:r>
      <w:r>
        <w:rPr>
          <w:w w:val="110"/>
          <w:sz w:val="23"/>
        </w:rPr>
        <w:t>and</w:t>
      </w:r>
      <w:r>
        <w:rPr>
          <w:spacing w:val="-18"/>
          <w:w w:val="110"/>
          <w:sz w:val="23"/>
        </w:rPr>
        <w:t xml:space="preserve"> </w:t>
      </w:r>
      <w:r>
        <w:rPr>
          <w:w w:val="110"/>
          <w:sz w:val="23"/>
        </w:rPr>
        <w:t>rights</w:t>
      </w:r>
      <w:r>
        <w:rPr>
          <w:spacing w:val="-16"/>
          <w:w w:val="110"/>
          <w:sz w:val="23"/>
        </w:rPr>
        <w:t xml:space="preserve"> </w:t>
      </w:r>
      <w:r>
        <w:rPr>
          <w:w w:val="110"/>
          <w:sz w:val="23"/>
        </w:rPr>
        <w:t>of</w:t>
      </w:r>
      <w:r>
        <w:rPr>
          <w:spacing w:val="-13"/>
          <w:w w:val="110"/>
          <w:sz w:val="23"/>
        </w:rPr>
        <w:t xml:space="preserve"> </w:t>
      </w:r>
      <w:r>
        <w:rPr>
          <w:w w:val="110"/>
          <w:sz w:val="23"/>
        </w:rPr>
        <w:t>way</w:t>
      </w:r>
      <w:r>
        <w:rPr>
          <w:spacing w:val="-6"/>
          <w:w w:val="110"/>
          <w:sz w:val="23"/>
        </w:rPr>
        <w:t xml:space="preserve"> </w:t>
      </w:r>
      <w:r>
        <w:rPr>
          <w:w w:val="110"/>
          <w:sz w:val="23"/>
        </w:rPr>
        <w:t>in,</w:t>
      </w:r>
      <w:r>
        <w:rPr>
          <w:spacing w:val="-14"/>
          <w:w w:val="110"/>
          <w:sz w:val="23"/>
        </w:rPr>
        <w:t xml:space="preserve"> </w:t>
      </w:r>
      <w:r>
        <w:rPr>
          <w:w w:val="110"/>
          <w:sz w:val="23"/>
        </w:rPr>
        <w:t>over</w:t>
      </w:r>
      <w:r>
        <w:rPr>
          <w:spacing w:val="-13"/>
          <w:w w:val="110"/>
          <w:sz w:val="23"/>
        </w:rPr>
        <w:t xml:space="preserve"> </w:t>
      </w:r>
      <w:r>
        <w:rPr>
          <w:w w:val="110"/>
          <w:sz w:val="23"/>
        </w:rPr>
        <w:t>or</w:t>
      </w:r>
      <w:r>
        <w:rPr>
          <w:spacing w:val="-17"/>
          <w:w w:val="110"/>
          <w:sz w:val="23"/>
        </w:rPr>
        <w:t xml:space="preserve"> </w:t>
      </w:r>
      <w:r>
        <w:rPr>
          <w:w w:val="110"/>
          <w:sz w:val="23"/>
        </w:rPr>
        <w:t>under</w:t>
      </w:r>
      <w:r>
        <w:rPr>
          <w:spacing w:val="-18"/>
          <w:w w:val="110"/>
          <w:sz w:val="23"/>
        </w:rPr>
        <w:t xml:space="preserve"> </w:t>
      </w:r>
      <w:r>
        <w:rPr>
          <w:w w:val="110"/>
          <w:sz w:val="23"/>
        </w:rPr>
        <w:t>the Common Area or any portion thereof, to Unit Owners for such purposes as the Board deems to be appropriate and not inconsistent with the purposes and interest of the Association; provided that no such easement, license or right of way shall be effective unless it has</w:t>
      </w:r>
      <w:r>
        <w:rPr>
          <w:spacing w:val="-1"/>
          <w:w w:val="110"/>
          <w:sz w:val="23"/>
        </w:rPr>
        <w:t xml:space="preserve"> </w:t>
      </w:r>
      <w:r>
        <w:rPr>
          <w:w w:val="110"/>
          <w:sz w:val="23"/>
        </w:rPr>
        <w:t>been approved by a least a</w:t>
      </w:r>
      <w:r>
        <w:rPr>
          <w:spacing w:val="-5"/>
          <w:w w:val="110"/>
          <w:sz w:val="23"/>
        </w:rPr>
        <w:t xml:space="preserve"> </w:t>
      </w:r>
      <w:r>
        <w:rPr>
          <w:w w:val="110"/>
          <w:sz w:val="23"/>
        </w:rPr>
        <w:t>majority of the total Membership.</w:t>
      </w:r>
    </w:p>
    <w:p w14:paraId="1465D316" w14:textId="77777777" w:rsidR="00073D30" w:rsidRDefault="00073D30">
      <w:pPr>
        <w:pStyle w:val="BodyText"/>
        <w:spacing w:before="4"/>
        <w:rPr>
          <w:sz w:val="24"/>
        </w:rPr>
      </w:pPr>
    </w:p>
    <w:p w14:paraId="215FB1EF" w14:textId="77777777" w:rsidR="00073D30" w:rsidRDefault="00000000">
      <w:pPr>
        <w:tabs>
          <w:tab w:val="left" w:pos="10536"/>
        </w:tabs>
        <w:ind w:left="2253"/>
        <w:rPr>
          <w:b/>
          <w:sz w:val="23"/>
        </w:rPr>
      </w:pPr>
      <w:r>
        <w:rPr>
          <w:b/>
          <w:spacing w:val="32"/>
          <w:w w:val="105"/>
          <w:sz w:val="23"/>
          <w:u w:val="single"/>
        </w:rPr>
        <w:t xml:space="preserve"> </w:t>
      </w:r>
      <w:r>
        <w:rPr>
          <w:b/>
          <w:w w:val="105"/>
          <w:sz w:val="23"/>
          <w:u w:val="single"/>
        </w:rPr>
        <w:t>ARTICLE</w:t>
      </w:r>
      <w:r>
        <w:rPr>
          <w:b/>
          <w:spacing w:val="6"/>
          <w:w w:val="105"/>
          <w:sz w:val="23"/>
          <w:u w:val="single"/>
        </w:rPr>
        <w:t xml:space="preserve"> </w:t>
      </w:r>
      <w:r>
        <w:rPr>
          <w:b/>
          <w:w w:val="105"/>
          <w:sz w:val="23"/>
          <w:u w:val="single"/>
        </w:rPr>
        <w:t>IV</w:t>
      </w:r>
      <w:r>
        <w:rPr>
          <w:b/>
          <w:spacing w:val="47"/>
          <w:w w:val="105"/>
          <w:sz w:val="23"/>
          <w:u w:val="single"/>
        </w:rPr>
        <w:t xml:space="preserve"> </w:t>
      </w:r>
      <w:r>
        <w:rPr>
          <w:b/>
          <w:w w:val="105"/>
          <w:sz w:val="23"/>
          <w:u w:val="single"/>
        </w:rPr>
        <w:t>USE</w:t>
      </w:r>
      <w:r>
        <w:rPr>
          <w:b/>
          <w:spacing w:val="-8"/>
          <w:w w:val="105"/>
          <w:sz w:val="23"/>
          <w:u w:val="single"/>
        </w:rPr>
        <w:t xml:space="preserve"> </w:t>
      </w:r>
      <w:r>
        <w:rPr>
          <w:b/>
          <w:spacing w:val="-2"/>
          <w:w w:val="105"/>
          <w:sz w:val="23"/>
          <w:u w:val="single"/>
        </w:rPr>
        <w:t>RESTRICTIONS</w:t>
      </w:r>
      <w:r>
        <w:rPr>
          <w:b/>
          <w:sz w:val="23"/>
          <w:u w:val="single"/>
        </w:rPr>
        <w:tab/>
      </w:r>
    </w:p>
    <w:p w14:paraId="6F39E77A" w14:textId="77777777" w:rsidR="00073D30" w:rsidRDefault="00073D30">
      <w:pPr>
        <w:pStyle w:val="BodyText"/>
        <w:spacing w:before="3"/>
        <w:rPr>
          <w:b/>
          <w:sz w:val="26"/>
        </w:rPr>
      </w:pPr>
    </w:p>
    <w:p w14:paraId="1B72225E" w14:textId="77777777" w:rsidR="00073D30" w:rsidRDefault="00000000">
      <w:pPr>
        <w:pStyle w:val="ListParagraph"/>
        <w:numPr>
          <w:ilvl w:val="1"/>
          <w:numId w:val="27"/>
        </w:numPr>
        <w:tabs>
          <w:tab w:val="left" w:pos="3087"/>
        </w:tabs>
        <w:spacing w:line="254" w:lineRule="auto"/>
        <w:ind w:right="329" w:hanging="723"/>
        <w:jc w:val="both"/>
        <w:rPr>
          <w:rFonts w:ascii="Times New Roman" w:hAnsi="Times New Roman"/>
          <w:sz w:val="25"/>
        </w:rPr>
      </w:pPr>
      <w:r>
        <w:rPr>
          <w:w w:val="105"/>
          <w:sz w:val="23"/>
          <w:u w:val="thick"/>
        </w:rPr>
        <w:t>Residentia</w:t>
      </w:r>
      <w:r>
        <w:rPr>
          <w:w w:val="105"/>
          <w:sz w:val="23"/>
        </w:rPr>
        <w:t>l</w:t>
      </w:r>
      <w:r>
        <w:rPr>
          <w:spacing w:val="70"/>
          <w:w w:val="105"/>
          <w:sz w:val="23"/>
        </w:rPr>
        <w:t xml:space="preserve"> </w:t>
      </w:r>
      <w:r>
        <w:rPr>
          <w:w w:val="105"/>
          <w:sz w:val="23"/>
          <w:u w:val="thick"/>
        </w:rPr>
        <w:t>Use</w:t>
      </w:r>
      <w:r>
        <w:rPr>
          <w:w w:val="105"/>
          <w:sz w:val="23"/>
        </w:rPr>
        <w:t>.</w:t>
      </w:r>
      <w:r>
        <w:rPr>
          <w:spacing w:val="80"/>
          <w:w w:val="105"/>
          <w:sz w:val="23"/>
        </w:rPr>
        <w:t xml:space="preserve"> </w:t>
      </w:r>
      <w:r>
        <w:rPr>
          <w:w w:val="105"/>
          <w:sz w:val="23"/>
        </w:rPr>
        <w:t>Units</w:t>
      </w:r>
      <w:r>
        <w:rPr>
          <w:spacing w:val="40"/>
          <w:w w:val="105"/>
          <w:sz w:val="23"/>
        </w:rPr>
        <w:t xml:space="preserve"> </w:t>
      </w:r>
      <w:r>
        <w:rPr>
          <w:w w:val="105"/>
          <w:sz w:val="23"/>
        </w:rPr>
        <w:t>shall be</w:t>
      </w:r>
      <w:r>
        <w:rPr>
          <w:spacing w:val="40"/>
          <w:w w:val="105"/>
          <w:sz w:val="23"/>
        </w:rPr>
        <w:t xml:space="preserve"> </w:t>
      </w:r>
      <w:r>
        <w:rPr>
          <w:w w:val="105"/>
          <w:sz w:val="23"/>
        </w:rPr>
        <w:t>occupied</w:t>
      </w:r>
      <w:r>
        <w:rPr>
          <w:spacing w:val="40"/>
          <w:w w:val="105"/>
          <w:sz w:val="23"/>
        </w:rPr>
        <w:t xml:space="preserve"> </w:t>
      </w:r>
      <w:r>
        <w:rPr>
          <w:w w:val="105"/>
          <w:sz w:val="23"/>
        </w:rPr>
        <w:t>and</w:t>
      </w:r>
      <w:r>
        <w:rPr>
          <w:spacing w:val="40"/>
          <w:w w:val="105"/>
          <w:sz w:val="23"/>
        </w:rPr>
        <w:t xml:space="preserve"> </w:t>
      </w:r>
      <w:r>
        <w:rPr>
          <w:w w:val="105"/>
          <w:sz w:val="23"/>
        </w:rPr>
        <w:t>used for single­ family residential purposes only.</w:t>
      </w:r>
      <w:r>
        <w:rPr>
          <w:spacing w:val="80"/>
          <w:w w:val="105"/>
          <w:sz w:val="23"/>
        </w:rPr>
        <w:t xml:space="preserve"> </w:t>
      </w:r>
      <w:r>
        <w:rPr>
          <w:w w:val="105"/>
          <w:sz w:val="23"/>
        </w:rPr>
        <w:t>In no event shall a Unit be occupied by more individuals than permitted by applicable zoning laws or governmental regulations.</w:t>
      </w:r>
    </w:p>
    <w:p w14:paraId="049D2B1F" w14:textId="77777777" w:rsidR="00073D30" w:rsidRDefault="00073D30">
      <w:pPr>
        <w:pStyle w:val="BodyText"/>
        <w:spacing w:before="2"/>
        <w:rPr>
          <w:sz w:val="24"/>
        </w:rPr>
      </w:pPr>
    </w:p>
    <w:p w14:paraId="1C8BF5DE" w14:textId="77777777" w:rsidR="00073D30" w:rsidRDefault="00000000">
      <w:pPr>
        <w:pStyle w:val="ListParagraph"/>
        <w:numPr>
          <w:ilvl w:val="1"/>
          <w:numId w:val="27"/>
        </w:numPr>
        <w:tabs>
          <w:tab w:val="left" w:pos="3072"/>
        </w:tabs>
        <w:spacing w:line="259" w:lineRule="auto"/>
        <w:ind w:left="3064" w:right="342" w:hanging="713"/>
        <w:jc w:val="both"/>
        <w:rPr>
          <w:sz w:val="23"/>
        </w:rPr>
      </w:pPr>
      <w:r>
        <w:rPr>
          <w:w w:val="105"/>
          <w:sz w:val="23"/>
          <w:u w:val="thick"/>
        </w:rPr>
        <w:t>Residential Use and Rental of Units</w:t>
      </w:r>
      <w:r>
        <w:rPr>
          <w:w w:val="105"/>
          <w:sz w:val="23"/>
        </w:rPr>
        <w:t>.</w:t>
      </w:r>
      <w:r>
        <w:rPr>
          <w:spacing w:val="80"/>
          <w:w w:val="150"/>
          <w:sz w:val="23"/>
        </w:rPr>
        <w:t xml:space="preserve">  </w:t>
      </w:r>
      <w:r>
        <w:rPr>
          <w:w w:val="105"/>
          <w:sz w:val="23"/>
        </w:rPr>
        <w:t>Any</w:t>
      </w:r>
      <w:r>
        <w:rPr>
          <w:spacing w:val="40"/>
          <w:w w:val="105"/>
          <w:sz w:val="23"/>
        </w:rPr>
        <w:t xml:space="preserve"> </w:t>
      </w:r>
      <w:r>
        <w:rPr>
          <w:w w:val="105"/>
          <w:sz w:val="23"/>
        </w:rPr>
        <w:t>leasing</w:t>
      </w:r>
      <w:r>
        <w:rPr>
          <w:spacing w:val="40"/>
          <w:w w:val="105"/>
          <w:sz w:val="23"/>
        </w:rPr>
        <w:t xml:space="preserve"> </w:t>
      </w:r>
      <w:r>
        <w:rPr>
          <w:w w:val="105"/>
          <w:sz w:val="23"/>
        </w:rPr>
        <w:t>or</w:t>
      </w:r>
      <w:r>
        <w:rPr>
          <w:spacing w:val="40"/>
          <w:w w:val="105"/>
          <w:sz w:val="23"/>
        </w:rPr>
        <w:t xml:space="preserve"> </w:t>
      </w:r>
      <w:r>
        <w:rPr>
          <w:w w:val="105"/>
          <w:sz w:val="23"/>
        </w:rPr>
        <w:t>renting</w:t>
      </w:r>
      <w:r>
        <w:rPr>
          <w:spacing w:val="40"/>
          <w:w w:val="105"/>
          <w:sz w:val="23"/>
        </w:rPr>
        <w:t xml:space="preserve"> </w:t>
      </w:r>
      <w:r>
        <w:rPr>
          <w:w w:val="105"/>
          <w:sz w:val="23"/>
        </w:rPr>
        <w:t>of any Unit</w:t>
      </w:r>
      <w:r>
        <w:rPr>
          <w:spacing w:val="39"/>
          <w:w w:val="105"/>
          <w:sz w:val="23"/>
        </w:rPr>
        <w:t xml:space="preserve"> </w:t>
      </w:r>
      <w:r>
        <w:rPr>
          <w:w w:val="105"/>
          <w:sz w:val="23"/>
        </w:rPr>
        <w:t>within the</w:t>
      </w:r>
      <w:r>
        <w:rPr>
          <w:spacing w:val="40"/>
          <w:w w:val="105"/>
          <w:sz w:val="23"/>
        </w:rPr>
        <w:t xml:space="preserve"> </w:t>
      </w:r>
      <w:r>
        <w:rPr>
          <w:w w:val="105"/>
          <w:sz w:val="23"/>
        </w:rPr>
        <w:t>Project shall be subject to</w:t>
      </w:r>
      <w:r>
        <w:rPr>
          <w:spacing w:val="40"/>
          <w:w w:val="105"/>
          <w:sz w:val="23"/>
        </w:rPr>
        <w:t xml:space="preserve"> </w:t>
      </w:r>
      <w:r>
        <w:rPr>
          <w:w w:val="105"/>
          <w:sz w:val="23"/>
        </w:rPr>
        <w:t>all the provisions</w:t>
      </w:r>
      <w:r>
        <w:rPr>
          <w:spacing w:val="38"/>
          <w:w w:val="105"/>
          <w:sz w:val="23"/>
        </w:rPr>
        <w:t xml:space="preserve"> </w:t>
      </w:r>
      <w:r>
        <w:rPr>
          <w:w w:val="105"/>
          <w:sz w:val="23"/>
        </w:rPr>
        <w:t>of the Governing Documents and of this Section 4.2.</w:t>
      </w:r>
    </w:p>
    <w:p w14:paraId="40640291" w14:textId="77777777" w:rsidR="00073D30" w:rsidRDefault="00073D30">
      <w:pPr>
        <w:pStyle w:val="BodyText"/>
        <w:spacing w:before="10"/>
      </w:pPr>
    </w:p>
    <w:p w14:paraId="57C34200" w14:textId="77777777" w:rsidR="00073D30" w:rsidRDefault="00000000">
      <w:pPr>
        <w:pStyle w:val="BodyText"/>
        <w:spacing w:line="254" w:lineRule="auto"/>
        <w:ind w:left="3064" w:right="342" w:firstLine="728"/>
        <w:jc w:val="both"/>
      </w:pPr>
      <w:r>
        <w:rPr>
          <w:w w:val="105"/>
        </w:rPr>
        <w:t xml:space="preserve">Not more than twenty-five percent (25%) of the Units within the Project shall, at any </w:t>
      </w:r>
      <w:proofErr w:type="gramStart"/>
      <w:r>
        <w:rPr>
          <w:w w:val="105"/>
        </w:rPr>
        <w:t>particular time</w:t>
      </w:r>
      <w:proofErr w:type="gramEnd"/>
      <w:r>
        <w:rPr>
          <w:w w:val="105"/>
        </w:rPr>
        <w:t>, be leased or rented or occupied by anyone other than an Owner, members of his or her household,</w:t>
      </w:r>
      <w:r>
        <w:rPr>
          <w:spacing w:val="40"/>
          <w:w w:val="105"/>
        </w:rPr>
        <w:t xml:space="preserve"> </w:t>
      </w:r>
      <w:r>
        <w:rPr>
          <w:w w:val="105"/>
        </w:rPr>
        <w:t>or temporary</w:t>
      </w:r>
      <w:r>
        <w:rPr>
          <w:spacing w:val="40"/>
          <w:w w:val="105"/>
        </w:rPr>
        <w:t xml:space="preserve"> </w:t>
      </w:r>
      <w:r>
        <w:rPr>
          <w:w w:val="105"/>
        </w:rPr>
        <w:t>guests,</w:t>
      </w:r>
      <w:r>
        <w:rPr>
          <w:spacing w:val="40"/>
          <w:w w:val="105"/>
        </w:rPr>
        <w:t xml:space="preserve"> </w:t>
      </w:r>
      <w:r>
        <w:rPr>
          <w:w w:val="105"/>
        </w:rPr>
        <w:t>except</w:t>
      </w:r>
      <w:r>
        <w:rPr>
          <w:spacing w:val="40"/>
          <w:w w:val="105"/>
        </w:rPr>
        <w:t xml:space="preserve"> </w:t>
      </w:r>
      <w:r>
        <w:rPr>
          <w:w w:val="105"/>
        </w:rPr>
        <w:t>and</w:t>
      </w:r>
      <w:r>
        <w:rPr>
          <w:spacing w:val="40"/>
          <w:w w:val="105"/>
        </w:rPr>
        <w:t xml:space="preserve"> </w:t>
      </w:r>
      <w:r>
        <w:rPr>
          <w:w w:val="105"/>
        </w:rPr>
        <w:t>subject to</w:t>
      </w:r>
      <w:r>
        <w:rPr>
          <w:spacing w:val="40"/>
          <w:w w:val="105"/>
        </w:rPr>
        <w:t xml:space="preserve"> </w:t>
      </w:r>
      <w:r>
        <w:rPr>
          <w:w w:val="105"/>
        </w:rPr>
        <w:t xml:space="preserve">the </w:t>
      </w:r>
      <w:r>
        <w:rPr>
          <w:spacing w:val="-2"/>
          <w:w w:val="105"/>
        </w:rPr>
        <w:t>following:</w:t>
      </w:r>
    </w:p>
    <w:p w14:paraId="78C7E538" w14:textId="77777777" w:rsidR="00073D30" w:rsidRDefault="00073D30">
      <w:pPr>
        <w:pStyle w:val="BodyText"/>
        <w:spacing w:before="2"/>
        <w:rPr>
          <w:sz w:val="24"/>
        </w:rPr>
      </w:pPr>
    </w:p>
    <w:p w14:paraId="27B192C7" w14:textId="77777777" w:rsidR="00073D30" w:rsidRDefault="00000000">
      <w:pPr>
        <w:pStyle w:val="ListParagraph"/>
        <w:numPr>
          <w:ilvl w:val="2"/>
          <w:numId w:val="27"/>
        </w:numPr>
        <w:tabs>
          <w:tab w:val="left" w:pos="3786"/>
        </w:tabs>
        <w:spacing w:line="256" w:lineRule="auto"/>
        <w:ind w:right="347" w:firstLine="4"/>
        <w:jc w:val="both"/>
        <w:rPr>
          <w:sz w:val="23"/>
        </w:rPr>
      </w:pPr>
      <w:r>
        <w:rPr>
          <w:w w:val="110"/>
          <w:sz w:val="23"/>
          <w:u w:val="thick"/>
        </w:rPr>
        <w:t>Restrictions</w:t>
      </w:r>
      <w:r>
        <w:rPr>
          <w:w w:val="110"/>
          <w:sz w:val="23"/>
        </w:rPr>
        <w:t xml:space="preserve"> </w:t>
      </w:r>
      <w:r>
        <w:rPr>
          <w:w w:val="110"/>
          <w:sz w:val="23"/>
          <w:u w:val="thick"/>
        </w:rPr>
        <w:t>on Leasing.</w:t>
      </w:r>
      <w:r>
        <w:rPr>
          <w:spacing w:val="40"/>
          <w:w w:val="110"/>
          <w:sz w:val="23"/>
        </w:rPr>
        <w:t xml:space="preserve"> </w:t>
      </w:r>
      <w:r>
        <w:rPr>
          <w:w w:val="110"/>
          <w:sz w:val="23"/>
        </w:rPr>
        <w:t>The restrictions on leasing and renting</w:t>
      </w:r>
      <w:r>
        <w:rPr>
          <w:spacing w:val="-18"/>
          <w:w w:val="110"/>
          <w:sz w:val="23"/>
        </w:rPr>
        <w:t xml:space="preserve"> </w:t>
      </w:r>
      <w:r>
        <w:rPr>
          <w:w w:val="110"/>
          <w:sz w:val="23"/>
        </w:rPr>
        <w:t>contained</w:t>
      </w:r>
      <w:r>
        <w:rPr>
          <w:spacing w:val="-12"/>
          <w:w w:val="110"/>
          <w:sz w:val="23"/>
        </w:rPr>
        <w:t xml:space="preserve"> </w:t>
      </w:r>
      <w:r>
        <w:rPr>
          <w:w w:val="110"/>
          <w:sz w:val="23"/>
        </w:rPr>
        <w:t>in</w:t>
      </w:r>
      <w:r>
        <w:rPr>
          <w:spacing w:val="-18"/>
          <w:w w:val="110"/>
          <w:sz w:val="23"/>
        </w:rPr>
        <w:t xml:space="preserve"> </w:t>
      </w:r>
      <w:r>
        <w:rPr>
          <w:w w:val="110"/>
          <w:sz w:val="23"/>
        </w:rPr>
        <w:t>this</w:t>
      </w:r>
      <w:r>
        <w:rPr>
          <w:spacing w:val="-17"/>
          <w:w w:val="110"/>
          <w:sz w:val="23"/>
        </w:rPr>
        <w:t xml:space="preserve"> </w:t>
      </w:r>
      <w:r>
        <w:rPr>
          <w:w w:val="110"/>
          <w:sz w:val="23"/>
        </w:rPr>
        <w:t>Section</w:t>
      </w:r>
      <w:r>
        <w:rPr>
          <w:spacing w:val="-6"/>
          <w:w w:val="110"/>
          <w:sz w:val="23"/>
        </w:rPr>
        <w:t xml:space="preserve"> </w:t>
      </w:r>
      <w:r>
        <w:rPr>
          <w:w w:val="110"/>
          <w:sz w:val="23"/>
        </w:rPr>
        <w:t>4.2</w:t>
      </w:r>
      <w:r>
        <w:rPr>
          <w:spacing w:val="-18"/>
          <w:w w:val="110"/>
          <w:sz w:val="23"/>
        </w:rPr>
        <w:t xml:space="preserve"> </w:t>
      </w:r>
      <w:r>
        <w:rPr>
          <w:w w:val="110"/>
          <w:sz w:val="23"/>
        </w:rPr>
        <w:t>shall</w:t>
      </w:r>
      <w:r>
        <w:rPr>
          <w:spacing w:val="-18"/>
          <w:w w:val="110"/>
          <w:sz w:val="23"/>
        </w:rPr>
        <w:t xml:space="preserve"> </w:t>
      </w:r>
      <w:r>
        <w:rPr>
          <w:w w:val="110"/>
          <w:sz w:val="23"/>
        </w:rPr>
        <w:t>not</w:t>
      </w:r>
      <w:r>
        <w:rPr>
          <w:spacing w:val="-11"/>
          <w:w w:val="110"/>
          <w:sz w:val="23"/>
        </w:rPr>
        <w:t xml:space="preserve"> </w:t>
      </w:r>
      <w:r>
        <w:rPr>
          <w:w w:val="110"/>
          <w:sz w:val="23"/>
        </w:rPr>
        <w:t>apply</w:t>
      </w:r>
      <w:r>
        <w:rPr>
          <w:spacing w:val="-18"/>
          <w:w w:val="110"/>
          <w:sz w:val="23"/>
        </w:rPr>
        <w:t xml:space="preserve"> </w:t>
      </w:r>
      <w:r>
        <w:rPr>
          <w:w w:val="110"/>
          <w:sz w:val="23"/>
        </w:rPr>
        <w:t>to</w:t>
      </w:r>
      <w:r>
        <w:rPr>
          <w:spacing w:val="-7"/>
          <w:w w:val="110"/>
          <w:sz w:val="23"/>
        </w:rPr>
        <w:t xml:space="preserve"> </w:t>
      </w:r>
      <w:r>
        <w:rPr>
          <w:w w:val="110"/>
          <w:sz w:val="23"/>
        </w:rPr>
        <w:t>any</w:t>
      </w:r>
      <w:r>
        <w:rPr>
          <w:spacing w:val="-18"/>
          <w:w w:val="110"/>
          <w:sz w:val="23"/>
        </w:rPr>
        <w:t xml:space="preserve"> </w:t>
      </w:r>
      <w:r>
        <w:rPr>
          <w:w w:val="110"/>
          <w:sz w:val="23"/>
        </w:rPr>
        <w:t>Member who</w:t>
      </w:r>
      <w:r>
        <w:rPr>
          <w:spacing w:val="-18"/>
          <w:w w:val="110"/>
          <w:sz w:val="23"/>
        </w:rPr>
        <w:t xml:space="preserve"> </w:t>
      </w:r>
      <w:r>
        <w:rPr>
          <w:w w:val="110"/>
          <w:sz w:val="23"/>
        </w:rPr>
        <w:t>is</w:t>
      </w:r>
      <w:r>
        <w:rPr>
          <w:spacing w:val="-18"/>
          <w:w w:val="110"/>
          <w:sz w:val="23"/>
        </w:rPr>
        <w:t xml:space="preserve"> </w:t>
      </w:r>
      <w:r>
        <w:rPr>
          <w:w w:val="110"/>
          <w:sz w:val="23"/>
        </w:rPr>
        <w:t>an</w:t>
      </w:r>
      <w:r>
        <w:rPr>
          <w:spacing w:val="-17"/>
          <w:w w:val="110"/>
          <w:sz w:val="23"/>
        </w:rPr>
        <w:t xml:space="preserve"> </w:t>
      </w:r>
      <w:r>
        <w:rPr>
          <w:w w:val="110"/>
          <w:sz w:val="23"/>
        </w:rPr>
        <w:t>Owner</w:t>
      </w:r>
      <w:r>
        <w:rPr>
          <w:spacing w:val="-8"/>
          <w:w w:val="110"/>
          <w:sz w:val="23"/>
        </w:rPr>
        <w:t xml:space="preserve"> </w:t>
      </w:r>
      <w:r>
        <w:rPr>
          <w:w w:val="110"/>
          <w:sz w:val="23"/>
        </w:rPr>
        <w:t>of</w:t>
      </w:r>
      <w:r>
        <w:rPr>
          <w:spacing w:val="-1"/>
          <w:w w:val="110"/>
          <w:sz w:val="23"/>
        </w:rPr>
        <w:t xml:space="preserve"> </w:t>
      </w:r>
      <w:r>
        <w:rPr>
          <w:w w:val="110"/>
          <w:sz w:val="23"/>
        </w:rPr>
        <w:t>a</w:t>
      </w:r>
      <w:r>
        <w:rPr>
          <w:spacing w:val="-18"/>
          <w:w w:val="110"/>
          <w:sz w:val="23"/>
        </w:rPr>
        <w:t xml:space="preserve"> </w:t>
      </w:r>
      <w:r>
        <w:rPr>
          <w:w w:val="110"/>
          <w:sz w:val="23"/>
        </w:rPr>
        <w:t>Unit</w:t>
      </w:r>
      <w:r>
        <w:rPr>
          <w:spacing w:val="-4"/>
          <w:w w:val="110"/>
          <w:sz w:val="23"/>
        </w:rPr>
        <w:t xml:space="preserve"> </w:t>
      </w:r>
      <w:r>
        <w:rPr>
          <w:w w:val="110"/>
          <w:sz w:val="23"/>
        </w:rPr>
        <w:t>on</w:t>
      </w:r>
      <w:r>
        <w:rPr>
          <w:spacing w:val="-18"/>
          <w:w w:val="110"/>
          <w:sz w:val="23"/>
        </w:rPr>
        <w:t xml:space="preserve"> </w:t>
      </w:r>
      <w:r>
        <w:rPr>
          <w:w w:val="110"/>
          <w:sz w:val="23"/>
        </w:rPr>
        <w:t>the</w:t>
      </w:r>
      <w:r>
        <w:rPr>
          <w:spacing w:val="-14"/>
          <w:w w:val="110"/>
          <w:sz w:val="23"/>
        </w:rPr>
        <w:t xml:space="preserve"> </w:t>
      </w:r>
      <w:r>
        <w:rPr>
          <w:w w:val="110"/>
          <w:sz w:val="23"/>
        </w:rPr>
        <w:t>date</w:t>
      </w:r>
      <w:r>
        <w:rPr>
          <w:spacing w:val="-18"/>
          <w:w w:val="110"/>
          <w:sz w:val="23"/>
        </w:rPr>
        <w:t xml:space="preserve"> </w:t>
      </w:r>
      <w:r>
        <w:rPr>
          <w:w w:val="110"/>
          <w:sz w:val="23"/>
        </w:rPr>
        <w:t>this</w:t>
      </w:r>
      <w:r>
        <w:rPr>
          <w:spacing w:val="-8"/>
          <w:w w:val="110"/>
          <w:sz w:val="23"/>
        </w:rPr>
        <w:t xml:space="preserve"> </w:t>
      </w:r>
      <w:r>
        <w:rPr>
          <w:w w:val="110"/>
          <w:sz w:val="23"/>
        </w:rPr>
        <w:t>Amended</w:t>
      </w:r>
      <w:r>
        <w:rPr>
          <w:spacing w:val="-13"/>
          <w:w w:val="110"/>
          <w:sz w:val="23"/>
        </w:rPr>
        <w:t xml:space="preserve"> </w:t>
      </w:r>
      <w:r>
        <w:rPr>
          <w:w w:val="110"/>
          <w:sz w:val="23"/>
        </w:rPr>
        <w:t>Declaration</w:t>
      </w:r>
      <w:r>
        <w:rPr>
          <w:spacing w:val="-5"/>
          <w:w w:val="110"/>
          <w:sz w:val="23"/>
        </w:rPr>
        <w:t xml:space="preserve"> </w:t>
      </w:r>
      <w:r>
        <w:rPr>
          <w:w w:val="110"/>
          <w:sz w:val="23"/>
        </w:rPr>
        <w:t>is recorded.</w:t>
      </w:r>
      <w:r>
        <w:rPr>
          <w:spacing w:val="40"/>
          <w:w w:val="110"/>
          <w:sz w:val="23"/>
        </w:rPr>
        <w:t xml:space="preserve"> </w:t>
      </w:r>
      <w:r>
        <w:rPr>
          <w:w w:val="110"/>
          <w:sz w:val="23"/>
        </w:rPr>
        <w:t>Notwithstanding the foregoing, the restrictions on leasing</w:t>
      </w:r>
      <w:r>
        <w:rPr>
          <w:spacing w:val="-12"/>
          <w:w w:val="110"/>
          <w:sz w:val="23"/>
        </w:rPr>
        <w:t xml:space="preserve"> </w:t>
      </w:r>
      <w:r>
        <w:rPr>
          <w:w w:val="110"/>
          <w:sz w:val="23"/>
        </w:rPr>
        <w:t>and</w:t>
      </w:r>
      <w:r>
        <w:rPr>
          <w:spacing w:val="-18"/>
          <w:w w:val="110"/>
          <w:sz w:val="23"/>
        </w:rPr>
        <w:t xml:space="preserve"> </w:t>
      </w:r>
      <w:r>
        <w:rPr>
          <w:w w:val="110"/>
          <w:sz w:val="23"/>
        </w:rPr>
        <w:t>renting</w:t>
      </w:r>
      <w:r>
        <w:rPr>
          <w:spacing w:val="-5"/>
          <w:w w:val="110"/>
          <w:sz w:val="23"/>
        </w:rPr>
        <w:t xml:space="preserve"> </w:t>
      </w:r>
      <w:r>
        <w:rPr>
          <w:w w:val="110"/>
          <w:sz w:val="23"/>
        </w:rPr>
        <w:t>contained</w:t>
      </w:r>
      <w:r>
        <w:rPr>
          <w:spacing w:val="-7"/>
          <w:w w:val="110"/>
          <w:sz w:val="23"/>
        </w:rPr>
        <w:t xml:space="preserve"> </w:t>
      </w:r>
      <w:r>
        <w:rPr>
          <w:w w:val="110"/>
          <w:sz w:val="23"/>
        </w:rPr>
        <w:t>in</w:t>
      </w:r>
      <w:r>
        <w:rPr>
          <w:spacing w:val="-18"/>
          <w:w w:val="110"/>
          <w:sz w:val="23"/>
        </w:rPr>
        <w:t xml:space="preserve"> </w:t>
      </w:r>
      <w:r>
        <w:rPr>
          <w:w w:val="110"/>
          <w:sz w:val="23"/>
        </w:rPr>
        <w:t>this</w:t>
      </w:r>
      <w:r>
        <w:rPr>
          <w:spacing w:val="-12"/>
          <w:w w:val="110"/>
          <w:sz w:val="23"/>
        </w:rPr>
        <w:t xml:space="preserve"> </w:t>
      </w:r>
      <w:r>
        <w:rPr>
          <w:w w:val="110"/>
          <w:sz w:val="23"/>
        </w:rPr>
        <w:t>Section</w:t>
      </w:r>
      <w:r>
        <w:rPr>
          <w:spacing w:val="-5"/>
          <w:w w:val="110"/>
          <w:sz w:val="23"/>
        </w:rPr>
        <w:t xml:space="preserve"> </w:t>
      </w:r>
      <w:r>
        <w:rPr>
          <w:w w:val="110"/>
          <w:sz w:val="23"/>
        </w:rPr>
        <w:t>4.2</w:t>
      </w:r>
      <w:r>
        <w:rPr>
          <w:spacing w:val="-12"/>
          <w:w w:val="110"/>
          <w:sz w:val="23"/>
        </w:rPr>
        <w:t xml:space="preserve"> </w:t>
      </w:r>
      <w:r>
        <w:rPr>
          <w:w w:val="110"/>
          <w:sz w:val="23"/>
        </w:rPr>
        <w:t>shall</w:t>
      </w:r>
      <w:r>
        <w:rPr>
          <w:spacing w:val="-15"/>
          <w:w w:val="110"/>
          <w:sz w:val="23"/>
        </w:rPr>
        <w:t xml:space="preserve"> </w:t>
      </w:r>
      <w:r>
        <w:rPr>
          <w:w w:val="110"/>
          <w:sz w:val="23"/>
        </w:rPr>
        <w:t>apply</w:t>
      </w:r>
      <w:r>
        <w:rPr>
          <w:spacing w:val="-12"/>
          <w:w w:val="110"/>
          <w:sz w:val="23"/>
        </w:rPr>
        <w:t xml:space="preserve"> </w:t>
      </w:r>
      <w:r>
        <w:rPr>
          <w:w w:val="110"/>
          <w:sz w:val="23"/>
        </w:rPr>
        <w:t>to any Unit or Units upon transfer of title</w:t>
      </w:r>
      <w:r>
        <w:rPr>
          <w:spacing w:val="-3"/>
          <w:w w:val="110"/>
          <w:sz w:val="23"/>
        </w:rPr>
        <w:t xml:space="preserve"> </w:t>
      </w:r>
      <w:r>
        <w:rPr>
          <w:w w:val="110"/>
          <w:sz w:val="23"/>
        </w:rPr>
        <w:t>to such</w:t>
      </w:r>
      <w:r>
        <w:rPr>
          <w:spacing w:val="-1"/>
          <w:w w:val="110"/>
          <w:sz w:val="23"/>
        </w:rPr>
        <w:t xml:space="preserve"> </w:t>
      </w:r>
      <w:r>
        <w:rPr>
          <w:w w:val="110"/>
          <w:sz w:val="23"/>
        </w:rPr>
        <w:t xml:space="preserve">Unit </w:t>
      </w:r>
      <w:proofErr w:type="gramStart"/>
      <w:r>
        <w:rPr>
          <w:w w:val="110"/>
          <w:sz w:val="23"/>
        </w:rPr>
        <w:t>subsequent to</w:t>
      </w:r>
      <w:proofErr w:type="gramEnd"/>
      <w:r>
        <w:rPr>
          <w:w w:val="110"/>
          <w:sz w:val="23"/>
        </w:rPr>
        <w:t xml:space="preserve"> the date</w:t>
      </w:r>
      <w:r>
        <w:rPr>
          <w:spacing w:val="-12"/>
          <w:w w:val="110"/>
          <w:sz w:val="23"/>
        </w:rPr>
        <w:t xml:space="preserve"> </w:t>
      </w:r>
      <w:r>
        <w:rPr>
          <w:w w:val="110"/>
          <w:sz w:val="23"/>
        </w:rPr>
        <w:t>this</w:t>
      </w:r>
      <w:r>
        <w:rPr>
          <w:spacing w:val="-11"/>
          <w:w w:val="110"/>
          <w:sz w:val="23"/>
        </w:rPr>
        <w:t xml:space="preserve"> </w:t>
      </w:r>
      <w:r>
        <w:rPr>
          <w:w w:val="110"/>
          <w:sz w:val="23"/>
        </w:rPr>
        <w:t>Amended Declaration is</w:t>
      </w:r>
      <w:r>
        <w:rPr>
          <w:spacing w:val="-8"/>
          <w:w w:val="110"/>
          <w:sz w:val="23"/>
        </w:rPr>
        <w:t xml:space="preserve"> </w:t>
      </w:r>
      <w:r>
        <w:rPr>
          <w:w w:val="110"/>
          <w:sz w:val="23"/>
        </w:rPr>
        <w:t>recorded.</w:t>
      </w:r>
    </w:p>
    <w:p w14:paraId="62589277" w14:textId="77777777" w:rsidR="00073D30" w:rsidRDefault="00073D30">
      <w:pPr>
        <w:pStyle w:val="BodyText"/>
        <w:spacing w:before="6"/>
        <w:rPr>
          <w:sz w:val="24"/>
        </w:rPr>
      </w:pPr>
    </w:p>
    <w:p w14:paraId="7AF7C594" w14:textId="77777777" w:rsidR="00073D30" w:rsidRDefault="00000000">
      <w:pPr>
        <w:pStyle w:val="ListParagraph"/>
        <w:numPr>
          <w:ilvl w:val="2"/>
          <w:numId w:val="27"/>
        </w:numPr>
        <w:tabs>
          <w:tab w:val="left" w:pos="3786"/>
        </w:tabs>
        <w:spacing w:line="256" w:lineRule="auto"/>
        <w:ind w:right="356" w:firstLine="4"/>
        <w:jc w:val="both"/>
        <w:rPr>
          <w:sz w:val="23"/>
        </w:rPr>
      </w:pPr>
      <w:r>
        <w:rPr>
          <w:w w:val="105"/>
          <w:sz w:val="23"/>
          <w:u w:val="thick"/>
        </w:rPr>
        <w:t>Exceptions.</w:t>
      </w:r>
      <w:r>
        <w:rPr>
          <w:spacing w:val="40"/>
          <w:w w:val="105"/>
          <w:sz w:val="23"/>
        </w:rPr>
        <w:t xml:space="preserve"> </w:t>
      </w:r>
      <w:r>
        <w:rPr>
          <w:w w:val="105"/>
          <w:sz w:val="23"/>
        </w:rPr>
        <w:t xml:space="preserve">The Board of Directors shall have the right to waive some or </w:t>
      </w:r>
      <w:proofErr w:type="gramStart"/>
      <w:r>
        <w:rPr>
          <w:w w:val="105"/>
          <w:sz w:val="23"/>
        </w:rPr>
        <w:t>all of</w:t>
      </w:r>
      <w:proofErr w:type="gramEnd"/>
      <w:r>
        <w:rPr>
          <w:w w:val="105"/>
          <w:sz w:val="23"/>
        </w:rPr>
        <w:t xml:space="preserve"> the</w:t>
      </w:r>
      <w:r>
        <w:rPr>
          <w:spacing w:val="40"/>
          <w:w w:val="105"/>
          <w:sz w:val="23"/>
        </w:rPr>
        <w:t xml:space="preserve"> </w:t>
      </w:r>
      <w:r>
        <w:rPr>
          <w:w w:val="105"/>
          <w:sz w:val="23"/>
        </w:rPr>
        <w:t>provisions</w:t>
      </w:r>
      <w:r>
        <w:rPr>
          <w:spacing w:val="40"/>
          <w:w w:val="105"/>
          <w:sz w:val="23"/>
        </w:rPr>
        <w:t xml:space="preserve"> </w:t>
      </w:r>
      <w:r>
        <w:rPr>
          <w:w w:val="105"/>
          <w:sz w:val="23"/>
        </w:rPr>
        <w:t>of this Section</w:t>
      </w:r>
      <w:r>
        <w:rPr>
          <w:spacing w:val="40"/>
          <w:w w:val="105"/>
          <w:sz w:val="23"/>
        </w:rPr>
        <w:t xml:space="preserve"> </w:t>
      </w:r>
      <w:r>
        <w:rPr>
          <w:w w:val="105"/>
          <w:sz w:val="23"/>
        </w:rPr>
        <w:t>4.2</w:t>
      </w:r>
      <w:r>
        <w:rPr>
          <w:spacing w:val="40"/>
          <w:w w:val="105"/>
          <w:sz w:val="23"/>
        </w:rPr>
        <w:t xml:space="preserve"> </w:t>
      </w:r>
      <w:r>
        <w:rPr>
          <w:w w:val="105"/>
          <w:sz w:val="23"/>
        </w:rPr>
        <w:t>either in cases</w:t>
      </w:r>
      <w:r>
        <w:rPr>
          <w:spacing w:val="37"/>
          <w:w w:val="105"/>
          <w:sz w:val="23"/>
        </w:rPr>
        <w:t xml:space="preserve"> </w:t>
      </w:r>
      <w:r>
        <w:rPr>
          <w:w w:val="105"/>
          <w:sz w:val="23"/>
        </w:rPr>
        <w:t>of</w:t>
      </w:r>
      <w:r>
        <w:rPr>
          <w:spacing w:val="29"/>
          <w:w w:val="105"/>
          <w:sz w:val="23"/>
        </w:rPr>
        <w:t xml:space="preserve"> </w:t>
      </w:r>
      <w:r>
        <w:rPr>
          <w:w w:val="105"/>
          <w:sz w:val="23"/>
        </w:rPr>
        <w:t>deserving</w:t>
      </w:r>
      <w:r>
        <w:rPr>
          <w:spacing w:val="40"/>
          <w:w w:val="105"/>
          <w:sz w:val="23"/>
        </w:rPr>
        <w:t xml:space="preserve"> </w:t>
      </w:r>
      <w:r>
        <w:rPr>
          <w:w w:val="105"/>
          <w:sz w:val="23"/>
        </w:rPr>
        <w:t>and unusual</w:t>
      </w:r>
      <w:r>
        <w:rPr>
          <w:spacing w:val="29"/>
          <w:w w:val="105"/>
          <w:sz w:val="23"/>
        </w:rPr>
        <w:t xml:space="preserve"> </w:t>
      </w:r>
      <w:r>
        <w:rPr>
          <w:w w:val="105"/>
          <w:sz w:val="23"/>
        </w:rPr>
        <w:t>hardship</w:t>
      </w:r>
      <w:r>
        <w:rPr>
          <w:spacing w:val="40"/>
          <w:w w:val="105"/>
          <w:sz w:val="23"/>
        </w:rPr>
        <w:t xml:space="preserve"> </w:t>
      </w:r>
      <w:r>
        <w:rPr>
          <w:w w:val="105"/>
          <w:sz w:val="23"/>
        </w:rPr>
        <w:t>or</w:t>
      </w:r>
      <w:r>
        <w:rPr>
          <w:spacing w:val="23"/>
          <w:w w:val="105"/>
          <w:sz w:val="23"/>
        </w:rPr>
        <w:t xml:space="preserve"> </w:t>
      </w:r>
      <w:r>
        <w:rPr>
          <w:w w:val="105"/>
          <w:sz w:val="23"/>
        </w:rPr>
        <w:t>for</w:t>
      </w:r>
      <w:r>
        <w:rPr>
          <w:spacing w:val="40"/>
          <w:w w:val="105"/>
          <w:sz w:val="23"/>
        </w:rPr>
        <w:t xml:space="preserve"> </w:t>
      </w:r>
      <w:r>
        <w:rPr>
          <w:w w:val="105"/>
          <w:sz w:val="23"/>
        </w:rPr>
        <w:t>a limited</w:t>
      </w:r>
      <w:r>
        <w:rPr>
          <w:spacing w:val="24"/>
          <w:w w:val="105"/>
          <w:sz w:val="23"/>
        </w:rPr>
        <w:t xml:space="preserve"> </w:t>
      </w:r>
      <w:r>
        <w:rPr>
          <w:w w:val="105"/>
          <w:sz w:val="23"/>
        </w:rPr>
        <w:t>term</w:t>
      </w:r>
      <w:r>
        <w:rPr>
          <w:spacing w:val="32"/>
          <w:w w:val="105"/>
          <w:sz w:val="23"/>
        </w:rPr>
        <w:t xml:space="preserve"> </w:t>
      </w:r>
      <w:r>
        <w:rPr>
          <w:w w:val="105"/>
          <w:sz w:val="23"/>
        </w:rPr>
        <w:t>not to exceed one (1) year upon written request of an Owner representing</w:t>
      </w:r>
      <w:r>
        <w:rPr>
          <w:spacing w:val="32"/>
          <w:w w:val="105"/>
          <w:sz w:val="23"/>
        </w:rPr>
        <w:t xml:space="preserve"> </w:t>
      </w:r>
      <w:r>
        <w:rPr>
          <w:w w:val="105"/>
          <w:sz w:val="23"/>
        </w:rPr>
        <w:t>that</w:t>
      </w:r>
      <w:r>
        <w:rPr>
          <w:spacing w:val="37"/>
          <w:w w:val="105"/>
          <w:sz w:val="23"/>
        </w:rPr>
        <w:t xml:space="preserve"> </w:t>
      </w:r>
      <w:r>
        <w:rPr>
          <w:w w:val="105"/>
          <w:sz w:val="23"/>
        </w:rPr>
        <w:t>he</w:t>
      </w:r>
      <w:r>
        <w:rPr>
          <w:spacing w:val="23"/>
          <w:w w:val="105"/>
          <w:sz w:val="23"/>
        </w:rPr>
        <w:t xml:space="preserve"> </w:t>
      </w:r>
      <w:r>
        <w:rPr>
          <w:w w:val="105"/>
          <w:sz w:val="23"/>
        </w:rPr>
        <w:t>or</w:t>
      </w:r>
      <w:r>
        <w:rPr>
          <w:spacing w:val="23"/>
          <w:w w:val="105"/>
          <w:sz w:val="23"/>
        </w:rPr>
        <w:t xml:space="preserve"> </w:t>
      </w:r>
      <w:r>
        <w:rPr>
          <w:w w:val="105"/>
          <w:sz w:val="23"/>
        </w:rPr>
        <w:t>she</w:t>
      </w:r>
      <w:r>
        <w:rPr>
          <w:spacing w:val="33"/>
          <w:w w:val="105"/>
          <w:sz w:val="23"/>
        </w:rPr>
        <w:t xml:space="preserve"> </w:t>
      </w:r>
      <w:r>
        <w:rPr>
          <w:w w:val="105"/>
          <w:sz w:val="23"/>
        </w:rPr>
        <w:t>will retake</w:t>
      </w:r>
      <w:r>
        <w:rPr>
          <w:spacing w:val="31"/>
          <w:w w:val="105"/>
          <w:sz w:val="23"/>
        </w:rPr>
        <w:t xml:space="preserve"> </w:t>
      </w:r>
      <w:r>
        <w:rPr>
          <w:w w:val="105"/>
          <w:sz w:val="23"/>
        </w:rPr>
        <w:t>possession</w:t>
      </w:r>
      <w:r>
        <w:rPr>
          <w:spacing w:val="40"/>
          <w:w w:val="105"/>
          <w:sz w:val="23"/>
        </w:rPr>
        <w:t xml:space="preserve"> </w:t>
      </w:r>
      <w:r>
        <w:rPr>
          <w:w w:val="105"/>
          <w:sz w:val="23"/>
        </w:rPr>
        <w:t>and</w:t>
      </w:r>
      <w:r>
        <w:rPr>
          <w:spacing w:val="36"/>
          <w:w w:val="105"/>
          <w:sz w:val="23"/>
        </w:rPr>
        <w:t xml:space="preserve"> </w:t>
      </w:r>
      <w:r>
        <w:rPr>
          <w:w w:val="105"/>
          <w:sz w:val="23"/>
        </w:rPr>
        <w:t>occupancy</w:t>
      </w:r>
    </w:p>
    <w:p w14:paraId="0E63C39E" w14:textId="77777777" w:rsidR="00073D30" w:rsidRDefault="00073D30">
      <w:pPr>
        <w:spacing w:line="256" w:lineRule="auto"/>
        <w:jc w:val="both"/>
        <w:rPr>
          <w:sz w:val="23"/>
        </w:rPr>
        <w:sectPr w:rsidR="00073D30">
          <w:pgSz w:w="12200" w:h="15800"/>
          <w:pgMar w:top="1360" w:right="1060" w:bottom="1160" w:left="400" w:header="0" w:footer="904" w:gutter="0"/>
          <w:cols w:space="720"/>
        </w:sectPr>
      </w:pPr>
    </w:p>
    <w:p w14:paraId="245439D3" w14:textId="77777777" w:rsidR="00073D30" w:rsidRDefault="00000000">
      <w:pPr>
        <w:spacing w:before="72" w:line="247" w:lineRule="auto"/>
        <w:ind w:left="2963" w:right="457" w:firstLine="10"/>
        <w:jc w:val="both"/>
        <w:rPr>
          <w:sz w:val="24"/>
        </w:rPr>
      </w:pPr>
      <w:r>
        <w:rPr>
          <w:sz w:val="24"/>
        </w:rPr>
        <w:lastRenderedPageBreak/>
        <w:t>of</w:t>
      </w:r>
      <w:r>
        <w:rPr>
          <w:spacing w:val="40"/>
          <w:sz w:val="24"/>
        </w:rPr>
        <w:t xml:space="preserve"> </w:t>
      </w:r>
      <w:r>
        <w:rPr>
          <w:sz w:val="24"/>
        </w:rPr>
        <w:t>the</w:t>
      </w:r>
      <w:r>
        <w:rPr>
          <w:spacing w:val="40"/>
          <w:sz w:val="24"/>
        </w:rPr>
        <w:t xml:space="preserve"> </w:t>
      </w:r>
      <w:r>
        <w:rPr>
          <w:sz w:val="24"/>
        </w:rPr>
        <w:t>Unit</w:t>
      </w:r>
      <w:r>
        <w:rPr>
          <w:spacing w:val="40"/>
          <w:sz w:val="24"/>
        </w:rPr>
        <w:t xml:space="preserve"> </w:t>
      </w:r>
      <w:r>
        <w:rPr>
          <w:sz w:val="24"/>
        </w:rPr>
        <w:t>as</w:t>
      </w:r>
      <w:r>
        <w:rPr>
          <w:spacing w:val="40"/>
          <w:sz w:val="24"/>
        </w:rPr>
        <w:t xml:space="preserve"> </w:t>
      </w:r>
      <w:r>
        <w:rPr>
          <w:sz w:val="24"/>
        </w:rPr>
        <w:t>a</w:t>
      </w:r>
      <w:r>
        <w:rPr>
          <w:spacing w:val="40"/>
          <w:sz w:val="24"/>
        </w:rPr>
        <w:t xml:space="preserve"> </w:t>
      </w:r>
      <w:r>
        <w:rPr>
          <w:sz w:val="24"/>
        </w:rPr>
        <w:t>Resident</w:t>
      </w:r>
      <w:r>
        <w:rPr>
          <w:spacing w:val="40"/>
          <w:sz w:val="24"/>
        </w:rPr>
        <w:t xml:space="preserve"> </w:t>
      </w:r>
      <w:r>
        <w:rPr>
          <w:sz w:val="24"/>
        </w:rPr>
        <w:t>thereof</w:t>
      </w:r>
      <w:r>
        <w:rPr>
          <w:spacing w:val="40"/>
          <w:sz w:val="24"/>
        </w:rPr>
        <w:t xml:space="preserve"> </w:t>
      </w:r>
      <w:r>
        <w:rPr>
          <w:sz w:val="24"/>
        </w:rPr>
        <w:t>upon</w:t>
      </w:r>
      <w:r>
        <w:rPr>
          <w:spacing w:val="40"/>
          <w:sz w:val="24"/>
        </w:rPr>
        <w:t xml:space="preserve"> </w:t>
      </w:r>
      <w:r>
        <w:rPr>
          <w:sz w:val="24"/>
        </w:rPr>
        <w:t>the</w:t>
      </w:r>
      <w:r>
        <w:rPr>
          <w:spacing w:val="40"/>
          <w:sz w:val="24"/>
        </w:rPr>
        <w:t xml:space="preserve"> </w:t>
      </w:r>
      <w:r>
        <w:rPr>
          <w:sz w:val="24"/>
        </w:rPr>
        <w:t>expiration</w:t>
      </w:r>
      <w:r>
        <w:rPr>
          <w:spacing w:val="40"/>
          <w:sz w:val="24"/>
        </w:rPr>
        <w:t xml:space="preserve"> </w:t>
      </w:r>
      <w:r>
        <w:rPr>
          <w:sz w:val="24"/>
        </w:rPr>
        <w:t>of</w:t>
      </w:r>
      <w:r>
        <w:rPr>
          <w:spacing w:val="40"/>
          <w:sz w:val="24"/>
        </w:rPr>
        <w:t xml:space="preserve"> </w:t>
      </w:r>
      <w:r>
        <w:rPr>
          <w:sz w:val="24"/>
        </w:rPr>
        <w:t>such limited term.</w:t>
      </w:r>
      <w:r>
        <w:rPr>
          <w:spacing w:val="40"/>
          <w:sz w:val="24"/>
        </w:rPr>
        <w:t xml:space="preserve"> </w:t>
      </w:r>
      <w:r>
        <w:rPr>
          <w:sz w:val="24"/>
        </w:rPr>
        <w:t>The Board shall have the right to review and approve the</w:t>
      </w:r>
      <w:r>
        <w:rPr>
          <w:spacing w:val="40"/>
          <w:sz w:val="24"/>
        </w:rPr>
        <w:t xml:space="preserve"> </w:t>
      </w:r>
      <w:r>
        <w:rPr>
          <w:sz w:val="24"/>
        </w:rPr>
        <w:t>lease for such limited term.</w:t>
      </w:r>
      <w:r>
        <w:rPr>
          <w:spacing w:val="80"/>
          <w:sz w:val="24"/>
        </w:rPr>
        <w:t xml:space="preserve"> </w:t>
      </w:r>
      <w:r>
        <w:rPr>
          <w:sz w:val="24"/>
        </w:rPr>
        <w:t>In addition, upon written request from a First Mortgagee, there shall be an exception granted by the Board from these rental restrictions to allow the First Mortgagee in possession of a Unit following a default in a First Mortgage, a foreclosure proceeding or acceptance of a deed or other arrangement in lieu of foreclosure to temporarily rent such a Unit prior to its sale.</w:t>
      </w:r>
      <w:r>
        <w:rPr>
          <w:spacing w:val="40"/>
          <w:sz w:val="24"/>
        </w:rPr>
        <w:t xml:space="preserve"> </w:t>
      </w:r>
      <w:r>
        <w:rPr>
          <w:sz w:val="24"/>
        </w:rPr>
        <w:t>Exceptions as authorized by the Board shall take precedence over the order of priority established pursuant to Subsection (c) vii, below.</w:t>
      </w:r>
    </w:p>
    <w:p w14:paraId="4E3B1AAF" w14:textId="77777777" w:rsidR="00073D30" w:rsidRDefault="00073D30">
      <w:pPr>
        <w:pStyle w:val="BodyText"/>
      </w:pPr>
    </w:p>
    <w:p w14:paraId="4C7B8CE8" w14:textId="77777777" w:rsidR="00073D30" w:rsidRDefault="00000000">
      <w:pPr>
        <w:pStyle w:val="ListParagraph"/>
        <w:numPr>
          <w:ilvl w:val="2"/>
          <w:numId w:val="27"/>
        </w:numPr>
        <w:tabs>
          <w:tab w:val="left" w:pos="3705"/>
          <w:tab w:val="left" w:pos="3706"/>
        </w:tabs>
        <w:ind w:left="3705" w:hanging="740"/>
        <w:jc w:val="left"/>
        <w:rPr>
          <w:sz w:val="24"/>
        </w:rPr>
      </w:pPr>
      <w:r>
        <w:rPr>
          <w:spacing w:val="-2"/>
          <w:position w:val="1"/>
          <w:sz w:val="24"/>
          <w:u w:val="thick"/>
        </w:rPr>
        <w:t>Procedure.</w:t>
      </w:r>
    </w:p>
    <w:p w14:paraId="3AD9783F" w14:textId="77777777" w:rsidR="00073D30" w:rsidRDefault="00000000">
      <w:pPr>
        <w:pStyle w:val="ListParagraph"/>
        <w:numPr>
          <w:ilvl w:val="3"/>
          <w:numId w:val="27"/>
        </w:numPr>
        <w:tabs>
          <w:tab w:val="left" w:pos="4425"/>
        </w:tabs>
        <w:spacing w:before="251" w:line="249" w:lineRule="auto"/>
        <w:ind w:right="462" w:firstLine="3"/>
        <w:jc w:val="both"/>
        <w:rPr>
          <w:sz w:val="24"/>
        </w:rPr>
      </w:pPr>
      <w:r>
        <w:rPr>
          <w:w w:val="105"/>
          <w:sz w:val="24"/>
        </w:rPr>
        <w:t xml:space="preserve">Any Owner desiring to lease or rent his or her Unit shall </w:t>
      </w:r>
      <w:proofErr w:type="gramStart"/>
      <w:r>
        <w:rPr>
          <w:w w:val="105"/>
          <w:sz w:val="24"/>
        </w:rPr>
        <w:t>submit an application</w:t>
      </w:r>
      <w:proofErr w:type="gramEnd"/>
      <w:r>
        <w:rPr>
          <w:w w:val="105"/>
          <w:sz w:val="24"/>
        </w:rPr>
        <w:t xml:space="preserve"> in writing to the Board of Directors,</w:t>
      </w:r>
      <w:r>
        <w:rPr>
          <w:spacing w:val="-18"/>
          <w:w w:val="105"/>
          <w:sz w:val="24"/>
        </w:rPr>
        <w:t xml:space="preserve"> </w:t>
      </w:r>
      <w:r>
        <w:rPr>
          <w:w w:val="105"/>
          <w:sz w:val="24"/>
        </w:rPr>
        <w:t>which</w:t>
      </w:r>
      <w:r>
        <w:rPr>
          <w:spacing w:val="-17"/>
          <w:w w:val="105"/>
          <w:sz w:val="24"/>
        </w:rPr>
        <w:t xml:space="preserve"> </w:t>
      </w:r>
      <w:r>
        <w:rPr>
          <w:w w:val="105"/>
          <w:sz w:val="24"/>
        </w:rPr>
        <w:t>shall</w:t>
      </w:r>
      <w:r>
        <w:rPr>
          <w:spacing w:val="-18"/>
          <w:w w:val="105"/>
          <w:sz w:val="24"/>
        </w:rPr>
        <w:t xml:space="preserve"> </w:t>
      </w:r>
      <w:r>
        <w:rPr>
          <w:w w:val="105"/>
          <w:sz w:val="24"/>
        </w:rPr>
        <w:t>state:</w:t>
      </w:r>
      <w:r>
        <w:rPr>
          <w:spacing w:val="-18"/>
          <w:w w:val="105"/>
          <w:sz w:val="24"/>
        </w:rPr>
        <w:t xml:space="preserve"> </w:t>
      </w:r>
      <w:r>
        <w:rPr>
          <w:w w:val="105"/>
          <w:sz w:val="24"/>
        </w:rPr>
        <w:t>the</w:t>
      </w:r>
      <w:r>
        <w:rPr>
          <w:spacing w:val="-17"/>
          <w:w w:val="105"/>
          <w:sz w:val="24"/>
        </w:rPr>
        <w:t xml:space="preserve"> </w:t>
      </w:r>
      <w:r>
        <w:rPr>
          <w:w w:val="105"/>
          <w:sz w:val="24"/>
        </w:rPr>
        <w:t>name,</w:t>
      </w:r>
      <w:r>
        <w:rPr>
          <w:spacing w:val="-18"/>
          <w:w w:val="105"/>
          <w:sz w:val="24"/>
        </w:rPr>
        <w:t xml:space="preserve"> </w:t>
      </w:r>
      <w:r>
        <w:rPr>
          <w:w w:val="105"/>
          <w:sz w:val="24"/>
        </w:rPr>
        <w:t>mailing</w:t>
      </w:r>
      <w:r>
        <w:rPr>
          <w:spacing w:val="-17"/>
          <w:w w:val="105"/>
          <w:sz w:val="24"/>
        </w:rPr>
        <w:t xml:space="preserve"> </w:t>
      </w:r>
      <w:r>
        <w:rPr>
          <w:w w:val="105"/>
          <w:sz w:val="24"/>
        </w:rPr>
        <w:t>address,</w:t>
      </w:r>
      <w:r>
        <w:rPr>
          <w:spacing w:val="-18"/>
          <w:w w:val="105"/>
          <w:sz w:val="24"/>
        </w:rPr>
        <w:t xml:space="preserve"> </w:t>
      </w:r>
      <w:r>
        <w:rPr>
          <w:w w:val="105"/>
          <w:sz w:val="24"/>
        </w:rPr>
        <w:t>Unit address, and record ownership date of the Owner; the proposed</w:t>
      </w:r>
      <w:r>
        <w:rPr>
          <w:spacing w:val="-18"/>
          <w:w w:val="105"/>
          <w:sz w:val="24"/>
        </w:rPr>
        <w:t xml:space="preserve"> </w:t>
      </w:r>
      <w:r>
        <w:rPr>
          <w:w w:val="105"/>
          <w:sz w:val="24"/>
        </w:rPr>
        <w:t>lease</w:t>
      </w:r>
      <w:r>
        <w:rPr>
          <w:spacing w:val="-17"/>
          <w:w w:val="105"/>
          <w:sz w:val="24"/>
        </w:rPr>
        <w:t xml:space="preserve"> </w:t>
      </w:r>
      <w:r>
        <w:rPr>
          <w:w w:val="105"/>
          <w:sz w:val="24"/>
        </w:rPr>
        <w:t>term;</w:t>
      </w:r>
      <w:r>
        <w:rPr>
          <w:spacing w:val="-18"/>
          <w:w w:val="105"/>
          <w:sz w:val="24"/>
        </w:rPr>
        <w:t xml:space="preserve"> </w:t>
      </w:r>
      <w:r>
        <w:rPr>
          <w:w w:val="105"/>
          <w:sz w:val="24"/>
        </w:rPr>
        <w:t>the</w:t>
      </w:r>
      <w:r>
        <w:rPr>
          <w:spacing w:val="-18"/>
          <w:w w:val="105"/>
          <w:sz w:val="24"/>
        </w:rPr>
        <w:t xml:space="preserve"> </w:t>
      </w:r>
      <w:r>
        <w:rPr>
          <w:w w:val="105"/>
          <w:sz w:val="24"/>
        </w:rPr>
        <w:t>number</w:t>
      </w:r>
      <w:r>
        <w:rPr>
          <w:spacing w:val="-17"/>
          <w:w w:val="105"/>
          <w:sz w:val="24"/>
        </w:rPr>
        <w:t xml:space="preserve"> </w:t>
      </w:r>
      <w:r>
        <w:rPr>
          <w:w w:val="105"/>
          <w:sz w:val="24"/>
        </w:rPr>
        <w:t>of</w:t>
      </w:r>
      <w:r>
        <w:rPr>
          <w:spacing w:val="-18"/>
          <w:w w:val="105"/>
          <w:sz w:val="24"/>
        </w:rPr>
        <w:t xml:space="preserve"> </w:t>
      </w:r>
      <w:r>
        <w:rPr>
          <w:w w:val="105"/>
          <w:sz w:val="24"/>
        </w:rPr>
        <w:t>tenants;</w:t>
      </w:r>
      <w:r>
        <w:rPr>
          <w:spacing w:val="-17"/>
          <w:w w:val="105"/>
          <w:sz w:val="24"/>
        </w:rPr>
        <w:t xml:space="preserve"> </w:t>
      </w:r>
      <w:r>
        <w:rPr>
          <w:w w:val="105"/>
          <w:sz w:val="24"/>
        </w:rPr>
        <w:t>and</w:t>
      </w:r>
      <w:r>
        <w:rPr>
          <w:spacing w:val="-18"/>
          <w:w w:val="105"/>
          <w:sz w:val="24"/>
        </w:rPr>
        <w:t xml:space="preserve"> </w:t>
      </w:r>
      <w:r>
        <w:rPr>
          <w:w w:val="105"/>
          <w:sz w:val="24"/>
        </w:rPr>
        <w:t>such</w:t>
      </w:r>
      <w:r>
        <w:rPr>
          <w:spacing w:val="-16"/>
          <w:w w:val="105"/>
          <w:sz w:val="24"/>
        </w:rPr>
        <w:t xml:space="preserve"> </w:t>
      </w:r>
      <w:r>
        <w:rPr>
          <w:w w:val="105"/>
          <w:sz w:val="24"/>
        </w:rPr>
        <w:t>other information which the Board of Directors may reasonably require from</w:t>
      </w:r>
      <w:r>
        <w:rPr>
          <w:spacing w:val="-7"/>
          <w:w w:val="105"/>
          <w:sz w:val="24"/>
        </w:rPr>
        <w:t xml:space="preserve"> </w:t>
      </w:r>
      <w:r>
        <w:rPr>
          <w:w w:val="105"/>
          <w:sz w:val="24"/>
        </w:rPr>
        <w:t>time</w:t>
      </w:r>
      <w:r>
        <w:rPr>
          <w:spacing w:val="-3"/>
          <w:w w:val="105"/>
          <w:sz w:val="24"/>
        </w:rPr>
        <w:t xml:space="preserve"> </w:t>
      </w:r>
      <w:r>
        <w:rPr>
          <w:w w:val="105"/>
          <w:sz w:val="24"/>
        </w:rPr>
        <w:t>to</w:t>
      </w:r>
      <w:r>
        <w:rPr>
          <w:spacing w:val="-4"/>
          <w:w w:val="105"/>
          <w:sz w:val="24"/>
        </w:rPr>
        <w:t xml:space="preserve"> </w:t>
      </w:r>
      <w:r>
        <w:rPr>
          <w:w w:val="105"/>
          <w:sz w:val="24"/>
        </w:rPr>
        <w:t>ti.me.</w:t>
      </w:r>
    </w:p>
    <w:p w14:paraId="43E6EC2B" w14:textId="77777777" w:rsidR="00073D30" w:rsidRDefault="00073D30">
      <w:pPr>
        <w:pStyle w:val="BodyText"/>
        <w:spacing w:before="8"/>
        <w:rPr>
          <w:sz w:val="22"/>
        </w:rPr>
      </w:pPr>
    </w:p>
    <w:p w14:paraId="0CFEFAF3" w14:textId="77777777" w:rsidR="00073D30" w:rsidRDefault="00000000">
      <w:pPr>
        <w:pStyle w:val="ListParagraph"/>
        <w:numPr>
          <w:ilvl w:val="3"/>
          <w:numId w:val="27"/>
        </w:numPr>
        <w:tabs>
          <w:tab w:val="left" w:pos="4492"/>
        </w:tabs>
        <w:spacing w:line="247" w:lineRule="auto"/>
        <w:ind w:left="3694" w:right="457" w:firstLine="0"/>
        <w:jc w:val="both"/>
        <w:rPr>
          <w:sz w:val="24"/>
        </w:rPr>
      </w:pPr>
      <w:r>
        <w:rPr>
          <w:w w:val="105"/>
          <w:sz w:val="24"/>
        </w:rPr>
        <w:t>Each</w:t>
      </w:r>
      <w:r>
        <w:rPr>
          <w:spacing w:val="-18"/>
          <w:w w:val="105"/>
          <w:sz w:val="24"/>
        </w:rPr>
        <w:t xml:space="preserve"> </w:t>
      </w:r>
      <w:r>
        <w:rPr>
          <w:w w:val="105"/>
          <w:sz w:val="24"/>
        </w:rPr>
        <w:t>record</w:t>
      </w:r>
      <w:r>
        <w:rPr>
          <w:spacing w:val="-15"/>
          <w:w w:val="105"/>
          <w:sz w:val="24"/>
        </w:rPr>
        <w:t xml:space="preserve"> </w:t>
      </w:r>
      <w:r>
        <w:rPr>
          <w:w w:val="105"/>
          <w:sz w:val="24"/>
        </w:rPr>
        <w:t>Owner</w:t>
      </w:r>
      <w:r>
        <w:rPr>
          <w:spacing w:val="-6"/>
          <w:w w:val="105"/>
          <w:sz w:val="24"/>
        </w:rPr>
        <w:t xml:space="preserve"> </w:t>
      </w:r>
      <w:r>
        <w:rPr>
          <w:w w:val="105"/>
          <w:sz w:val="24"/>
        </w:rPr>
        <w:t>shall</w:t>
      </w:r>
      <w:r>
        <w:rPr>
          <w:spacing w:val="-15"/>
          <w:w w:val="105"/>
          <w:sz w:val="24"/>
        </w:rPr>
        <w:t xml:space="preserve"> </w:t>
      </w:r>
      <w:r>
        <w:rPr>
          <w:w w:val="105"/>
          <w:sz w:val="24"/>
        </w:rPr>
        <w:t>have</w:t>
      </w:r>
      <w:r>
        <w:rPr>
          <w:spacing w:val="-18"/>
          <w:w w:val="105"/>
          <w:sz w:val="24"/>
        </w:rPr>
        <w:t xml:space="preserve"> </w:t>
      </w:r>
      <w:r>
        <w:rPr>
          <w:w w:val="105"/>
          <w:sz w:val="24"/>
        </w:rPr>
        <w:t>the</w:t>
      </w:r>
      <w:r>
        <w:rPr>
          <w:spacing w:val="-17"/>
          <w:w w:val="105"/>
          <w:sz w:val="24"/>
        </w:rPr>
        <w:t xml:space="preserve"> </w:t>
      </w:r>
      <w:r>
        <w:rPr>
          <w:w w:val="105"/>
          <w:sz w:val="24"/>
        </w:rPr>
        <w:t>further</w:t>
      </w:r>
      <w:r>
        <w:rPr>
          <w:spacing w:val="-9"/>
          <w:w w:val="105"/>
          <w:sz w:val="24"/>
        </w:rPr>
        <w:t xml:space="preserve"> </w:t>
      </w:r>
      <w:r>
        <w:rPr>
          <w:w w:val="105"/>
          <w:sz w:val="24"/>
        </w:rPr>
        <w:t>right,</w:t>
      </w:r>
      <w:r>
        <w:rPr>
          <w:spacing w:val="-10"/>
          <w:w w:val="105"/>
          <w:sz w:val="24"/>
        </w:rPr>
        <w:t xml:space="preserve"> </w:t>
      </w:r>
      <w:r>
        <w:rPr>
          <w:w w:val="105"/>
          <w:sz w:val="24"/>
        </w:rPr>
        <w:t>upon written request delivered to the Association, to appear in person before the Board of Directors and to discuss the request to lease</w:t>
      </w:r>
      <w:r>
        <w:rPr>
          <w:spacing w:val="-1"/>
          <w:w w:val="105"/>
          <w:sz w:val="24"/>
        </w:rPr>
        <w:t xml:space="preserve"> </w:t>
      </w:r>
      <w:r>
        <w:rPr>
          <w:w w:val="105"/>
          <w:sz w:val="24"/>
        </w:rPr>
        <w:t>or</w:t>
      </w:r>
      <w:r>
        <w:rPr>
          <w:spacing w:val="-12"/>
          <w:w w:val="105"/>
          <w:sz w:val="24"/>
        </w:rPr>
        <w:t xml:space="preserve"> </w:t>
      </w:r>
      <w:r>
        <w:rPr>
          <w:w w:val="105"/>
          <w:sz w:val="24"/>
        </w:rPr>
        <w:t>rent his</w:t>
      </w:r>
      <w:r>
        <w:rPr>
          <w:spacing w:val="-2"/>
          <w:w w:val="105"/>
          <w:sz w:val="24"/>
        </w:rPr>
        <w:t xml:space="preserve"> </w:t>
      </w:r>
      <w:r>
        <w:rPr>
          <w:w w:val="105"/>
          <w:sz w:val="24"/>
        </w:rPr>
        <w:t>or</w:t>
      </w:r>
      <w:r>
        <w:rPr>
          <w:spacing w:val="-11"/>
          <w:w w:val="105"/>
          <w:sz w:val="24"/>
        </w:rPr>
        <w:t xml:space="preserve"> </w:t>
      </w:r>
      <w:r>
        <w:rPr>
          <w:w w:val="105"/>
          <w:sz w:val="24"/>
        </w:rPr>
        <w:t>her</w:t>
      </w:r>
      <w:r>
        <w:rPr>
          <w:spacing w:val="-4"/>
          <w:w w:val="105"/>
          <w:sz w:val="24"/>
        </w:rPr>
        <w:t xml:space="preserve"> </w:t>
      </w:r>
      <w:r>
        <w:rPr>
          <w:w w:val="105"/>
          <w:sz w:val="24"/>
        </w:rPr>
        <w:t>Unit.</w:t>
      </w:r>
    </w:p>
    <w:p w14:paraId="2CEE0123" w14:textId="77777777" w:rsidR="00073D30" w:rsidRDefault="00073D30">
      <w:pPr>
        <w:pStyle w:val="BodyText"/>
        <w:spacing w:before="4"/>
      </w:pPr>
    </w:p>
    <w:p w14:paraId="41AE72C8" w14:textId="77777777" w:rsidR="00073D30" w:rsidRDefault="00000000">
      <w:pPr>
        <w:pStyle w:val="ListParagraph"/>
        <w:numPr>
          <w:ilvl w:val="3"/>
          <w:numId w:val="27"/>
        </w:numPr>
        <w:tabs>
          <w:tab w:val="left" w:pos="4421"/>
        </w:tabs>
        <w:spacing w:line="244" w:lineRule="auto"/>
        <w:ind w:left="3691" w:right="457" w:firstLine="3"/>
        <w:jc w:val="both"/>
        <w:rPr>
          <w:sz w:val="24"/>
        </w:rPr>
      </w:pPr>
      <w:r>
        <w:rPr>
          <w:w w:val="105"/>
          <w:sz w:val="24"/>
        </w:rPr>
        <w:t>Within thirty (30) days after receipt of such application to lease or rent, the Board of Directors shall review such application, and approve or disapprove it in</w:t>
      </w:r>
      <w:r>
        <w:rPr>
          <w:spacing w:val="-1"/>
          <w:w w:val="105"/>
          <w:sz w:val="24"/>
        </w:rPr>
        <w:t xml:space="preserve"> </w:t>
      </w:r>
      <w:r>
        <w:rPr>
          <w:w w:val="105"/>
          <w:sz w:val="24"/>
        </w:rPr>
        <w:t>a written notice transmitted to the requesting Owner, which notice shall specify the exact reason or reasons therefor if the</w:t>
      </w:r>
      <w:r>
        <w:rPr>
          <w:spacing w:val="-18"/>
          <w:w w:val="105"/>
          <w:sz w:val="24"/>
        </w:rPr>
        <w:t xml:space="preserve"> </w:t>
      </w:r>
      <w:r>
        <w:rPr>
          <w:w w:val="105"/>
          <w:sz w:val="24"/>
        </w:rPr>
        <w:t>application</w:t>
      </w:r>
      <w:r>
        <w:rPr>
          <w:spacing w:val="-9"/>
          <w:w w:val="105"/>
          <w:sz w:val="24"/>
        </w:rPr>
        <w:t xml:space="preserve"> </w:t>
      </w:r>
      <w:r>
        <w:rPr>
          <w:w w:val="105"/>
          <w:sz w:val="24"/>
        </w:rPr>
        <w:t>is</w:t>
      </w:r>
      <w:r>
        <w:rPr>
          <w:spacing w:val="-18"/>
          <w:w w:val="105"/>
          <w:sz w:val="24"/>
        </w:rPr>
        <w:t xml:space="preserve"> </w:t>
      </w:r>
      <w:r>
        <w:rPr>
          <w:w w:val="105"/>
          <w:sz w:val="24"/>
        </w:rPr>
        <w:t>disapproved;</w:t>
      </w:r>
      <w:r>
        <w:rPr>
          <w:spacing w:val="-6"/>
          <w:w w:val="105"/>
          <w:sz w:val="24"/>
        </w:rPr>
        <w:t xml:space="preserve"> </w:t>
      </w:r>
      <w:r>
        <w:rPr>
          <w:w w:val="105"/>
          <w:sz w:val="24"/>
        </w:rPr>
        <w:t>provided</w:t>
      </w:r>
      <w:r>
        <w:rPr>
          <w:spacing w:val="-15"/>
          <w:w w:val="105"/>
          <w:sz w:val="24"/>
        </w:rPr>
        <w:t xml:space="preserve"> </w:t>
      </w:r>
      <w:r>
        <w:rPr>
          <w:w w:val="105"/>
          <w:sz w:val="24"/>
        </w:rPr>
        <w:t>that</w:t>
      </w:r>
      <w:r>
        <w:rPr>
          <w:spacing w:val="-18"/>
          <w:w w:val="105"/>
          <w:sz w:val="24"/>
        </w:rPr>
        <w:t xml:space="preserve"> </w:t>
      </w:r>
      <w:r>
        <w:rPr>
          <w:w w:val="105"/>
          <w:sz w:val="24"/>
        </w:rPr>
        <w:t>the</w:t>
      </w:r>
      <w:r>
        <w:rPr>
          <w:spacing w:val="-17"/>
          <w:w w:val="105"/>
          <w:sz w:val="24"/>
        </w:rPr>
        <w:t xml:space="preserve"> </w:t>
      </w:r>
      <w:r>
        <w:rPr>
          <w:w w:val="105"/>
          <w:sz w:val="24"/>
        </w:rPr>
        <w:t>Board</w:t>
      </w:r>
      <w:r>
        <w:rPr>
          <w:spacing w:val="-17"/>
          <w:w w:val="105"/>
          <w:sz w:val="24"/>
        </w:rPr>
        <w:t xml:space="preserve"> </w:t>
      </w:r>
      <w:r>
        <w:rPr>
          <w:w w:val="105"/>
          <w:sz w:val="24"/>
        </w:rPr>
        <w:t>shall grant the application, unless doing so will increase the number</w:t>
      </w:r>
      <w:r>
        <w:rPr>
          <w:spacing w:val="-1"/>
          <w:w w:val="105"/>
          <w:sz w:val="24"/>
        </w:rPr>
        <w:t xml:space="preserve"> </w:t>
      </w:r>
      <w:r>
        <w:rPr>
          <w:w w:val="105"/>
          <w:sz w:val="24"/>
        </w:rPr>
        <w:t>of</w:t>
      </w:r>
      <w:r>
        <w:rPr>
          <w:spacing w:val="-11"/>
          <w:w w:val="105"/>
          <w:sz w:val="24"/>
        </w:rPr>
        <w:t xml:space="preserve"> </w:t>
      </w:r>
      <w:r>
        <w:rPr>
          <w:w w:val="105"/>
          <w:sz w:val="24"/>
        </w:rPr>
        <w:t>Units</w:t>
      </w:r>
      <w:r>
        <w:rPr>
          <w:spacing w:val="-1"/>
          <w:w w:val="105"/>
          <w:sz w:val="24"/>
        </w:rPr>
        <w:t xml:space="preserve"> </w:t>
      </w:r>
      <w:r>
        <w:rPr>
          <w:w w:val="105"/>
          <w:sz w:val="24"/>
        </w:rPr>
        <w:t>leased</w:t>
      </w:r>
      <w:r>
        <w:rPr>
          <w:spacing w:val="-6"/>
          <w:w w:val="105"/>
          <w:sz w:val="24"/>
        </w:rPr>
        <w:t xml:space="preserve"> </w:t>
      </w:r>
      <w:r>
        <w:rPr>
          <w:w w:val="105"/>
          <w:sz w:val="24"/>
        </w:rPr>
        <w:t>or</w:t>
      </w:r>
      <w:r>
        <w:rPr>
          <w:spacing w:val="-12"/>
          <w:w w:val="105"/>
          <w:sz w:val="24"/>
        </w:rPr>
        <w:t xml:space="preserve"> </w:t>
      </w:r>
      <w:r>
        <w:rPr>
          <w:w w:val="105"/>
          <w:sz w:val="24"/>
        </w:rPr>
        <w:t>rented</w:t>
      </w:r>
      <w:r>
        <w:rPr>
          <w:spacing w:val="-7"/>
          <w:w w:val="105"/>
          <w:sz w:val="24"/>
        </w:rPr>
        <w:t xml:space="preserve"> </w:t>
      </w:r>
      <w:r>
        <w:rPr>
          <w:w w:val="105"/>
          <w:sz w:val="24"/>
        </w:rPr>
        <w:t>within</w:t>
      </w:r>
      <w:r>
        <w:rPr>
          <w:spacing w:val="-6"/>
          <w:w w:val="105"/>
          <w:sz w:val="24"/>
        </w:rPr>
        <w:t xml:space="preserve"> </w:t>
      </w:r>
      <w:r>
        <w:rPr>
          <w:w w:val="105"/>
          <w:sz w:val="24"/>
        </w:rPr>
        <w:t>the</w:t>
      </w:r>
      <w:r>
        <w:rPr>
          <w:spacing w:val="-12"/>
          <w:w w:val="105"/>
          <w:sz w:val="24"/>
        </w:rPr>
        <w:t xml:space="preserve"> </w:t>
      </w:r>
      <w:r>
        <w:rPr>
          <w:w w:val="105"/>
          <w:sz w:val="24"/>
        </w:rPr>
        <w:t>Project to more than allowed under this Section 4.2 or will</w:t>
      </w:r>
      <w:r>
        <w:rPr>
          <w:spacing w:val="-2"/>
          <w:w w:val="105"/>
          <w:sz w:val="24"/>
        </w:rPr>
        <w:t xml:space="preserve"> </w:t>
      </w:r>
      <w:r>
        <w:rPr>
          <w:w w:val="105"/>
          <w:sz w:val="24"/>
        </w:rPr>
        <w:t>otherwise result in</w:t>
      </w:r>
      <w:r>
        <w:rPr>
          <w:spacing w:val="-16"/>
          <w:w w:val="105"/>
          <w:sz w:val="24"/>
        </w:rPr>
        <w:t xml:space="preserve"> </w:t>
      </w:r>
      <w:r>
        <w:rPr>
          <w:w w:val="105"/>
          <w:sz w:val="24"/>
        </w:rPr>
        <w:t>the</w:t>
      </w:r>
      <w:r>
        <w:rPr>
          <w:spacing w:val="-11"/>
          <w:w w:val="105"/>
          <w:sz w:val="24"/>
        </w:rPr>
        <w:t xml:space="preserve"> </w:t>
      </w:r>
      <w:r>
        <w:rPr>
          <w:w w:val="105"/>
          <w:sz w:val="24"/>
        </w:rPr>
        <w:t>violation of any</w:t>
      </w:r>
      <w:r>
        <w:rPr>
          <w:spacing w:val="-6"/>
          <w:w w:val="105"/>
          <w:sz w:val="24"/>
        </w:rPr>
        <w:t xml:space="preserve"> </w:t>
      </w:r>
      <w:r>
        <w:rPr>
          <w:w w:val="105"/>
          <w:sz w:val="24"/>
        </w:rPr>
        <w:t>provision of</w:t>
      </w:r>
      <w:r>
        <w:rPr>
          <w:spacing w:val="-3"/>
          <w:w w:val="105"/>
          <w:sz w:val="24"/>
        </w:rPr>
        <w:t xml:space="preserve"> </w:t>
      </w:r>
      <w:r>
        <w:rPr>
          <w:w w:val="105"/>
          <w:sz w:val="24"/>
        </w:rPr>
        <w:t>this</w:t>
      </w:r>
      <w:r>
        <w:rPr>
          <w:spacing w:val="-4"/>
          <w:w w:val="105"/>
          <w:sz w:val="24"/>
        </w:rPr>
        <w:t xml:space="preserve"> </w:t>
      </w:r>
      <w:r>
        <w:rPr>
          <w:w w:val="105"/>
          <w:sz w:val="24"/>
        </w:rPr>
        <w:t>Section 4.2.</w:t>
      </w:r>
    </w:p>
    <w:p w14:paraId="5C763F0B" w14:textId="77777777" w:rsidR="00073D30" w:rsidRDefault="00073D30">
      <w:pPr>
        <w:pStyle w:val="BodyText"/>
        <w:rPr>
          <w:sz w:val="26"/>
        </w:rPr>
      </w:pPr>
    </w:p>
    <w:p w14:paraId="3F5D6169" w14:textId="77777777" w:rsidR="00073D30" w:rsidRDefault="00000000">
      <w:pPr>
        <w:pStyle w:val="ListParagraph"/>
        <w:numPr>
          <w:ilvl w:val="3"/>
          <w:numId w:val="27"/>
        </w:numPr>
        <w:tabs>
          <w:tab w:val="left" w:pos="4423"/>
        </w:tabs>
        <w:spacing w:line="244" w:lineRule="auto"/>
        <w:ind w:left="3691" w:right="454" w:firstLine="3"/>
        <w:jc w:val="both"/>
        <w:rPr>
          <w:sz w:val="24"/>
        </w:rPr>
      </w:pPr>
      <w:r>
        <w:rPr>
          <w:w w:val="105"/>
          <w:sz w:val="24"/>
        </w:rPr>
        <w:t>If the application is disapproved, the record Owner concerned shall have a right to rehearing upon written request to the Board of Directors, at its next regular meeting, or as otherwise agreed between the parties. The Owner shall have the right to appear at the rehearing and present his or her case, and on termination of such rehearing, the Board</w:t>
      </w:r>
      <w:r>
        <w:rPr>
          <w:spacing w:val="-15"/>
          <w:w w:val="105"/>
          <w:sz w:val="24"/>
        </w:rPr>
        <w:t xml:space="preserve"> </w:t>
      </w:r>
      <w:r>
        <w:rPr>
          <w:w w:val="105"/>
          <w:sz w:val="24"/>
        </w:rPr>
        <w:t>shall</w:t>
      </w:r>
      <w:r>
        <w:rPr>
          <w:spacing w:val="-16"/>
          <w:w w:val="105"/>
          <w:sz w:val="24"/>
        </w:rPr>
        <w:t xml:space="preserve"> </w:t>
      </w:r>
      <w:r>
        <w:rPr>
          <w:w w:val="105"/>
          <w:sz w:val="24"/>
        </w:rPr>
        <w:t>transmit</w:t>
      </w:r>
      <w:r>
        <w:rPr>
          <w:spacing w:val="-1"/>
          <w:w w:val="105"/>
          <w:sz w:val="24"/>
        </w:rPr>
        <w:t xml:space="preserve"> </w:t>
      </w:r>
      <w:r>
        <w:rPr>
          <w:w w:val="105"/>
          <w:sz w:val="24"/>
        </w:rPr>
        <w:t>its</w:t>
      </w:r>
      <w:r>
        <w:rPr>
          <w:spacing w:val="-10"/>
          <w:w w:val="105"/>
          <w:sz w:val="24"/>
        </w:rPr>
        <w:t xml:space="preserve"> </w:t>
      </w:r>
      <w:r>
        <w:rPr>
          <w:w w:val="105"/>
          <w:sz w:val="24"/>
        </w:rPr>
        <w:t>written</w:t>
      </w:r>
      <w:r>
        <w:rPr>
          <w:spacing w:val="-4"/>
          <w:w w:val="105"/>
          <w:sz w:val="24"/>
        </w:rPr>
        <w:t xml:space="preserve"> </w:t>
      </w:r>
      <w:r>
        <w:rPr>
          <w:w w:val="105"/>
          <w:sz w:val="24"/>
        </w:rPr>
        <w:t>determination to</w:t>
      </w:r>
      <w:r>
        <w:rPr>
          <w:spacing w:val="-18"/>
          <w:w w:val="105"/>
          <w:sz w:val="24"/>
        </w:rPr>
        <w:t xml:space="preserve"> </w:t>
      </w:r>
      <w:r>
        <w:rPr>
          <w:w w:val="105"/>
          <w:sz w:val="24"/>
        </w:rPr>
        <w:t>the</w:t>
      </w:r>
      <w:r>
        <w:rPr>
          <w:spacing w:val="-17"/>
          <w:w w:val="105"/>
          <w:sz w:val="24"/>
        </w:rPr>
        <w:t xml:space="preserve"> </w:t>
      </w:r>
      <w:r>
        <w:rPr>
          <w:w w:val="105"/>
          <w:sz w:val="24"/>
        </w:rPr>
        <w:t>requesting</w:t>
      </w:r>
      <w:r>
        <w:rPr>
          <w:spacing w:val="-18"/>
          <w:w w:val="105"/>
          <w:sz w:val="24"/>
        </w:rPr>
        <w:t xml:space="preserve"> </w:t>
      </w:r>
      <w:r>
        <w:rPr>
          <w:w w:val="105"/>
          <w:sz w:val="24"/>
        </w:rPr>
        <w:t>Owner</w:t>
      </w:r>
      <w:r>
        <w:rPr>
          <w:spacing w:val="-17"/>
          <w:w w:val="105"/>
          <w:sz w:val="24"/>
        </w:rPr>
        <w:t xml:space="preserve"> </w:t>
      </w:r>
      <w:r>
        <w:rPr>
          <w:w w:val="105"/>
          <w:sz w:val="24"/>
        </w:rPr>
        <w:t>within</w:t>
      </w:r>
      <w:r>
        <w:rPr>
          <w:spacing w:val="-17"/>
          <w:w w:val="105"/>
          <w:sz w:val="24"/>
        </w:rPr>
        <w:t xml:space="preserve"> </w:t>
      </w:r>
      <w:r>
        <w:rPr>
          <w:w w:val="105"/>
          <w:sz w:val="24"/>
        </w:rPr>
        <w:t>ten</w:t>
      </w:r>
      <w:r>
        <w:rPr>
          <w:spacing w:val="-18"/>
          <w:w w:val="105"/>
          <w:sz w:val="24"/>
        </w:rPr>
        <w:t xml:space="preserve"> </w:t>
      </w:r>
      <w:r>
        <w:rPr>
          <w:w w:val="105"/>
          <w:sz w:val="24"/>
        </w:rPr>
        <w:t>(10)</w:t>
      </w:r>
      <w:r>
        <w:rPr>
          <w:spacing w:val="-17"/>
          <w:w w:val="105"/>
          <w:sz w:val="24"/>
        </w:rPr>
        <w:t xml:space="preserve"> </w:t>
      </w:r>
      <w:r>
        <w:rPr>
          <w:w w:val="105"/>
          <w:sz w:val="24"/>
        </w:rPr>
        <w:t>days</w:t>
      </w:r>
      <w:r>
        <w:rPr>
          <w:spacing w:val="-18"/>
          <w:w w:val="105"/>
          <w:sz w:val="24"/>
        </w:rPr>
        <w:t xml:space="preserve"> </w:t>
      </w:r>
      <w:r>
        <w:rPr>
          <w:w w:val="105"/>
          <w:sz w:val="24"/>
        </w:rPr>
        <w:t>thereafter,</w:t>
      </w:r>
      <w:r>
        <w:rPr>
          <w:spacing w:val="-12"/>
          <w:w w:val="105"/>
          <w:sz w:val="24"/>
        </w:rPr>
        <w:t xml:space="preserve"> </w:t>
      </w:r>
      <w:r>
        <w:rPr>
          <w:w w:val="105"/>
          <w:sz w:val="24"/>
        </w:rPr>
        <w:t>and,</w:t>
      </w:r>
    </w:p>
    <w:p w14:paraId="7C6EDFDE" w14:textId="77777777" w:rsidR="00073D30" w:rsidRDefault="00073D30">
      <w:pPr>
        <w:spacing w:line="244" w:lineRule="auto"/>
        <w:jc w:val="both"/>
        <w:rPr>
          <w:sz w:val="24"/>
        </w:rPr>
        <w:sectPr w:rsidR="00073D30">
          <w:pgSz w:w="12200" w:h="15800"/>
          <w:pgMar w:top="1260" w:right="1060" w:bottom="1220" w:left="400" w:header="0" w:footer="902" w:gutter="0"/>
          <w:cols w:space="720"/>
        </w:sectPr>
      </w:pPr>
    </w:p>
    <w:p w14:paraId="448F48FA" w14:textId="77777777" w:rsidR="00073D30" w:rsidRDefault="00000000">
      <w:pPr>
        <w:pStyle w:val="BodyText"/>
        <w:spacing w:before="75" w:line="249" w:lineRule="auto"/>
        <w:ind w:left="3832" w:right="359" w:hanging="1"/>
        <w:jc w:val="both"/>
      </w:pPr>
      <w:r>
        <w:rPr>
          <w:w w:val="105"/>
        </w:rPr>
        <w:lastRenderedPageBreak/>
        <w:t xml:space="preserve">if again disapproved, shall specify the reasons for such </w:t>
      </w:r>
      <w:r>
        <w:rPr>
          <w:spacing w:val="-2"/>
          <w:w w:val="105"/>
        </w:rPr>
        <w:t>disapproval.</w:t>
      </w:r>
    </w:p>
    <w:p w14:paraId="47EF6614" w14:textId="77777777" w:rsidR="00073D30" w:rsidRDefault="00073D30">
      <w:pPr>
        <w:pStyle w:val="BodyText"/>
        <w:spacing w:before="1"/>
        <w:rPr>
          <w:sz w:val="26"/>
        </w:rPr>
      </w:pPr>
    </w:p>
    <w:p w14:paraId="462BDD24" w14:textId="77777777" w:rsidR="00073D30" w:rsidRDefault="00000000">
      <w:pPr>
        <w:pStyle w:val="ListParagraph"/>
        <w:numPr>
          <w:ilvl w:val="3"/>
          <w:numId w:val="27"/>
        </w:numPr>
        <w:tabs>
          <w:tab w:val="left" w:pos="4541"/>
        </w:tabs>
        <w:spacing w:line="252" w:lineRule="auto"/>
        <w:ind w:left="3816" w:right="356" w:firstLine="2"/>
        <w:jc w:val="both"/>
        <w:rPr>
          <w:sz w:val="23"/>
        </w:rPr>
      </w:pPr>
      <w:r>
        <w:rPr>
          <w:w w:val="105"/>
          <w:sz w:val="23"/>
        </w:rPr>
        <w:t>The</w:t>
      </w:r>
      <w:r>
        <w:rPr>
          <w:spacing w:val="40"/>
          <w:w w:val="105"/>
          <w:sz w:val="23"/>
        </w:rPr>
        <w:t xml:space="preserve"> </w:t>
      </w:r>
      <w:r>
        <w:rPr>
          <w:w w:val="105"/>
          <w:sz w:val="23"/>
        </w:rPr>
        <w:t>decision</w:t>
      </w:r>
      <w:r>
        <w:rPr>
          <w:spacing w:val="40"/>
          <w:w w:val="105"/>
          <w:sz w:val="23"/>
        </w:rPr>
        <w:t xml:space="preserve"> </w:t>
      </w:r>
      <w:r>
        <w:rPr>
          <w:w w:val="105"/>
          <w:sz w:val="23"/>
        </w:rPr>
        <w:t>of</w:t>
      </w:r>
      <w:r>
        <w:rPr>
          <w:spacing w:val="35"/>
          <w:w w:val="105"/>
          <w:sz w:val="23"/>
        </w:rPr>
        <w:t xml:space="preserve"> </w:t>
      </w:r>
      <w:r>
        <w:rPr>
          <w:w w:val="105"/>
          <w:sz w:val="23"/>
        </w:rPr>
        <w:t>the</w:t>
      </w:r>
      <w:r>
        <w:rPr>
          <w:spacing w:val="40"/>
          <w:w w:val="105"/>
          <w:sz w:val="23"/>
        </w:rPr>
        <w:t xml:space="preserve"> </w:t>
      </w:r>
      <w:r>
        <w:rPr>
          <w:w w:val="105"/>
          <w:sz w:val="23"/>
        </w:rPr>
        <w:t>Board</w:t>
      </w:r>
      <w:r>
        <w:rPr>
          <w:spacing w:val="40"/>
          <w:w w:val="105"/>
          <w:sz w:val="23"/>
        </w:rPr>
        <w:t xml:space="preserve"> </w:t>
      </w:r>
      <w:r>
        <w:rPr>
          <w:w w:val="105"/>
          <w:sz w:val="23"/>
        </w:rPr>
        <w:t>of</w:t>
      </w:r>
      <w:r>
        <w:rPr>
          <w:spacing w:val="40"/>
          <w:w w:val="105"/>
          <w:sz w:val="23"/>
        </w:rPr>
        <w:t xml:space="preserve"> </w:t>
      </w:r>
      <w:r>
        <w:rPr>
          <w:w w:val="105"/>
          <w:sz w:val="23"/>
        </w:rPr>
        <w:t>Directors</w:t>
      </w:r>
      <w:r>
        <w:rPr>
          <w:spacing w:val="40"/>
          <w:w w:val="105"/>
          <w:sz w:val="23"/>
        </w:rPr>
        <w:t xml:space="preserve"> </w:t>
      </w:r>
      <w:r>
        <w:rPr>
          <w:w w:val="105"/>
          <w:sz w:val="23"/>
        </w:rPr>
        <w:t>in</w:t>
      </w:r>
      <w:r>
        <w:rPr>
          <w:spacing w:val="38"/>
          <w:w w:val="105"/>
          <w:sz w:val="23"/>
        </w:rPr>
        <w:t xml:space="preserve"> </w:t>
      </w:r>
      <w:r>
        <w:rPr>
          <w:w w:val="105"/>
          <w:sz w:val="23"/>
        </w:rPr>
        <w:t>approving or</w:t>
      </w:r>
      <w:r>
        <w:rPr>
          <w:spacing w:val="40"/>
          <w:w w:val="105"/>
          <w:sz w:val="23"/>
        </w:rPr>
        <w:t xml:space="preserve"> </w:t>
      </w:r>
      <w:r>
        <w:rPr>
          <w:w w:val="105"/>
          <w:sz w:val="23"/>
        </w:rPr>
        <w:t>disapproving</w:t>
      </w:r>
      <w:r>
        <w:rPr>
          <w:spacing w:val="40"/>
          <w:w w:val="105"/>
          <w:sz w:val="23"/>
        </w:rPr>
        <w:t xml:space="preserve"> </w:t>
      </w:r>
      <w:r>
        <w:rPr>
          <w:w w:val="105"/>
          <w:sz w:val="23"/>
        </w:rPr>
        <w:t>an application</w:t>
      </w:r>
      <w:r>
        <w:rPr>
          <w:spacing w:val="40"/>
          <w:w w:val="105"/>
          <w:sz w:val="23"/>
        </w:rPr>
        <w:t xml:space="preserve"> </w:t>
      </w:r>
      <w:r>
        <w:rPr>
          <w:w w:val="105"/>
          <w:sz w:val="23"/>
        </w:rPr>
        <w:t>of</w:t>
      </w:r>
      <w:r>
        <w:rPr>
          <w:spacing w:val="40"/>
          <w:w w:val="105"/>
          <w:sz w:val="23"/>
        </w:rPr>
        <w:t xml:space="preserve"> </w:t>
      </w:r>
      <w:r>
        <w:rPr>
          <w:w w:val="105"/>
          <w:sz w:val="23"/>
        </w:rPr>
        <w:t>a record Owner to</w:t>
      </w:r>
      <w:r>
        <w:rPr>
          <w:spacing w:val="40"/>
          <w:w w:val="105"/>
          <w:sz w:val="23"/>
        </w:rPr>
        <w:t xml:space="preserve"> </w:t>
      </w:r>
      <w:r>
        <w:rPr>
          <w:w w:val="105"/>
          <w:sz w:val="23"/>
        </w:rPr>
        <w:t>lease his or her Unit shall be absolute and conclusive, unless in clear violation of this Section 4.2.</w:t>
      </w:r>
    </w:p>
    <w:p w14:paraId="1BCF79AF" w14:textId="77777777" w:rsidR="00073D30" w:rsidRDefault="00073D30">
      <w:pPr>
        <w:pStyle w:val="BodyText"/>
        <w:spacing w:before="7"/>
        <w:rPr>
          <w:sz w:val="25"/>
        </w:rPr>
      </w:pPr>
    </w:p>
    <w:p w14:paraId="017BEC9E" w14:textId="77777777" w:rsidR="00073D30" w:rsidRDefault="00000000">
      <w:pPr>
        <w:pStyle w:val="ListParagraph"/>
        <w:numPr>
          <w:ilvl w:val="3"/>
          <w:numId w:val="27"/>
        </w:numPr>
        <w:tabs>
          <w:tab w:val="left" w:pos="4527"/>
        </w:tabs>
        <w:spacing w:line="256" w:lineRule="auto"/>
        <w:ind w:left="3785" w:right="367" w:firstLine="18"/>
        <w:jc w:val="both"/>
        <w:rPr>
          <w:sz w:val="23"/>
        </w:rPr>
      </w:pPr>
      <w:r>
        <w:rPr>
          <w:w w:val="105"/>
          <w:sz w:val="23"/>
        </w:rPr>
        <w:t>The Board</w:t>
      </w:r>
      <w:r>
        <w:rPr>
          <w:spacing w:val="40"/>
          <w:w w:val="105"/>
          <w:sz w:val="23"/>
        </w:rPr>
        <w:t xml:space="preserve"> </w:t>
      </w:r>
      <w:r>
        <w:rPr>
          <w:w w:val="105"/>
          <w:sz w:val="23"/>
        </w:rPr>
        <w:t>of</w:t>
      </w:r>
      <w:r>
        <w:rPr>
          <w:spacing w:val="40"/>
          <w:w w:val="105"/>
          <w:sz w:val="23"/>
        </w:rPr>
        <w:t xml:space="preserve"> </w:t>
      </w:r>
      <w:r>
        <w:rPr>
          <w:w w:val="105"/>
          <w:sz w:val="23"/>
        </w:rPr>
        <w:t>Directors</w:t>
      </w:r>
      <w:r>
        <w:rPr>
          <w:spacing w:val="40"/>
          <w:w w:val="105"/>
          <w:sz w:val="23"/>
        </w:rPr>
        <w:t xml:space="preserve"> </w:t>
      </w:r>
      <w:r>
        <w:rPr>
          <w:w w:val="105"/>
          <w:sz w:val="23"/>
        </w:rPr>
        <w:t>shall prepare a</w:t>
      </w:r>
      <w:r>
        <w:rPr>
          <w:spacing w:val="40"/>
          <w:w w:val="105"/>
          <w:sz w:val="23"/>
        </w:rPr>
        <w:t xml:space="preserve"> </w:t>
      </w:r>
      <w:r>
        <w:rPr>
          <w:w w:val="105"/>
          <w:sz w:val="23"/>
        </w:rPr>
        <w:t>list</w:t>
      </w:r>
      <w:r>
        <w:rPr>
          <w:spacing w:val="40"/>
          <w:w w:val="105"/>
          <w:sz w:val="23"/>
        </w:rPr>
        <w:t xml:space="preserve"> </w:t>
      </w:r>
      <w:r>
        <w:rPr>
          <w:w w:val="105"/>
          <w:sz w:val="23"/>
        </w:rPr>
        <w:t>of</w:t>
      </w:r>
      <w:r>
        <w:rPr>
          <w:spacing w:val="40"/>
          <w:w w:val="105"/>
          <w:sz w:val="23"/>
        </w:rPr>
        <w:t xml:space="preserve"> </w:t>
      </w:r>
      <w:r>
        <w:rPr>
          <w:w w:val="105"/>
          <w:sz w:val="23"/>
        </w:rPr>
        <w:t>all record Owners currently leasing or renting a Unit, which list shall include the Owner's name, mailing address, Unit address, date of record of ownership and term of the lease. Such list shall be made available to</w:t>
      </w:r>
      <w:r>
        <w:rPr>
          <w:spacing w:val="40"/>
          <w:w w:val="105"/>
          <w:sz w:val="23"/>
        </w:rPr>
        <w:t xml:space="preserve"> </w:t>
      </w:r>
      <w:r>
        <w:rPr>
          <w:w w:val="105"/>
          <w:sz w:val="23"/>
        </w:rPr>
        <w:t>any Owner upon payment of a reasonable administrative charge to be set by the Board of Directors.</w:t>
      </w:r>
    </w:p>
    <w:p w14:paraId="0A312C2A" w14:textId="77777777" w:rsidR="00073D30" w:rsidRDefault="00073D30">
      <w:pPr>
        <w:pStyle w:val="BodyText"/>
        <w:spacing w:before="2"/>
        <w:rPr>
          <w:sz w:val="25"/>
        </w:rPr>
      </w:pPr>
    </w:p>
    <w:p w14:paraId="1B77F4AB" w14:textId="77777777" w:rsidR="00073D30" w:rsidRDefault="00000000">
      <w:pPr>
        <w:pStyle w:val="ListParagraph"/>
        <w:numPr>
          <w:ilvl w:val="3"/>
          <w:numId w:val="27"/>
        </w:numPr>
        <w:tabs>
          <w:tab w:val="left" w:pos="4505"/>
        </w:tabs>
        <w:spacing w:line="256" w:lineRule="auto"/>
        <w:ind w:left="3752" w:right="383" w:firstLine="29"/>
        <w:jc w:val="both"/>
        <w:rPr>
          <w:sz w:val="23"/>
        </w:rPr>
      </w:pPr>
      <w:r>
        <w:rPr>
          <w:w w:val="105"/>
          <w:sz w:val="23"/>
        </w:rPr>
        <w:t>The Board shall establish and maintain a priority list, identifying the name, mailing address, address</w:t>
      </w:r>
      <w:r>
        <w:rPr>
          <w:spacing w:val="40"/>
          <w:w w:val="105"/>
          <w:sz w:val="23"/>
        </w:rPr>
        <w:t xml:space="preserve"> </w:t>
      </w:r>
      <w:r>
        <w:rPr>
          <w:w w:val="105"/>
          <w:sz w:val="23"/>
        </w:rPr>
        <w:t>of Unit,</w:t>
      </w:r>
      <w:r>
        <w:rPr>
          <w:spacing w:val="80"/>
          <w:w w:val="105"/>
          <w:sz w:val="23"/>
        </w:rPr>
        <w:t xml:space="preserve"> </w:t>
      </w:r>
      <w:r>
        <w:rPr>
          <w:w w:val="105"/>
          <w:sz w:val="23"/>
        </w:rPr>
        <w:t>record date of ownership, and date of application of each Owner who has submitted a written request to the Board to lease or rent his or her Unit.</w:t>
      </w:r>
      <w:r>
        <w:rPr>
          <w:spacing w:val="80"/>
          <w:w w:val="105"/>
          <w:sz w:val="23"/>
        </w:rPr>
        <w:t xml:space="preserve"> </w:t>
      </w:r>
      <w:r>
        <w:rPr>
          <w:w w:val="105"/>
          <w:sz w:val="23"/>
        </w:rPr>
        <w:t>When the</w:t>
      </w:r>
      <w:r>
        <w:rPr>
          <w:spacing w:val="40"/>
          <w:w w:val="105"/>
          <w:sz w:val="23"/>
        </w:rPr>
        <w:t xml:space="preserve"> </w:t>
      </w:r>
      <w:r>
        <w:rPr>
          <w:w w:val="105"/>
          <w:sz w:val="23"/>
        </w:rPr>
        <w:t>number of Units leased or rented in the Project is less than the number allowed under this Section, the Board shall authorize the Owner</w:t>
      </w:r>
      <w:r>
        <w:rPr>
          <w:spacing w:val="40"/>
          <w:w w:val="105"/>
          <w:sz w:val="23"/>
        </w:rPr>
        <w:t xml:space="preserve"> </w:t>
      </w:r>
      <w:r>
        <w:rPr>
          <w:w w:val="105"/>
          <w:sz w:val="23"/>
        </w:rPr>
        <w:t>who</w:t>
      </w:r>
      <w:r>
        <w:rPr>
          <w:spacing w:val="40"/>
          <w:w w:val="105"/>
          <w:sz w:val="23"/>
        </w:rPr>
        <w:t xml:space="preserve"> </w:t>
      </w:r>
      <w:r>
        <w:rPr>
          <w:w w:val="105"/>
          <w:sz w:val="23"/>
        </w:rPr>
        <w:t>submitted</w:t>
      </w:r>
      <w:r>
        <w:rPr>
          <w:spacing w:val="40"/>
          <w:w w:val="105"/>
          <w:sz w:val="23"/>
        </w:rPr>
        <w:t xml:space="preserve"> </w:t>
      </w:r>
      <w:r>
        <w:rPr>
          <w:w w:val="105"/>
          <w:sz w:val="23"/>
        </w:rPr>
        <w:t>the</w:t>
      </w:r>
      <w:r>
        <w:rPr>
          <w:spacing w:val="40"/>
          <w:w w:val="105"/>
          <w:sz w:val="23"/>
        </w:rPr>
        <w:t xml:space="preserve"> </w:t>
      </w:r>
      <w:r>
        <w:rPr>
          <w:w w:val="105"/>
          <w:sz w:val="23"/>
        </w:rPr>
        <w:t>earliest</w:t>
      </w:r>
      <w:r>
        <w:rPr>
          <w:spacing w:val="40"/>
          <w:w w:val="105"/>
          <w:sz w:val="23"/>
        </w:rPr>
        <w:t xml:space="preserve"> </w:t>
      </w:r>
      <w:r>
        <w:rPr>
          <w:w w:val="105"/>
          <w:sz w:val="23"/>
        </w:rPr>
        <w:t>application</w:t>
      </w:r>
      <w:r>
        <w:rPr>
          <w:spacing w:val="40"/>
          <w:w w:val="105"/>
          <w:sz w:val="23"/>
        </w:rPr>
        <w:t xml:space="preserve"> </w:t>
      </w:r>
      <w:r>
        <w:rPr>
          <w:w w:val="105"/>
          <w:sz w:val="23"/>
        </w:rPr>
        <w:t>to</w:t>
      </w:r>
      <w:r>
        <w:rPr>
          <w:spacing w:val="40"/>
          <w:w w:val="105"/>
          <w:sz w:val="23"/>
        </w:rPr>
        <w:t xml:space="preserve"> </w:t>
      </w:r>
      <w:r>
        <w:rPr>
          <w:w w:val="105"/>
          <w:sz w:val="23"/>
        </w:rPr>
        <w:t>lease</w:t>
      </w:r>
      <w:r>
        <w:rPr>
          <w:spacing w:val="40"/>
          <w:w w:val="105"/>
          <w:sz w:val="23"/>
        </w:rPr>
        <w:t xml:space="preserve"> </w:t>
      </w:r>
      <w:r>
        <w:rPr>
          <w:w w:val="105"/>
          <w:sz w:val="23"/>
        </w:rPr>
        <w:t>or rent his or her Unit; provided, however, that once an Owner obtains permission to lease or rent, he or she may do so to consecutive lessees or renters without interruption or may reoccupy</w:t>
      </w:r>
      <w:r>
        <w:rPr>
          <w:spacing w:val="62"/>
          <w:w w:val="105"/>
          <w:sz w:val="23"/>
        </w:rPr>
        <w:t xml:space="preserve"> </w:t>
      </w:r>
      <w:r>
        <w:rPr>
          <w:w w:val="105"/>
          <w:sz w:val="23"/>
        </w:rPr>
        <w:t>his</w:t>
      </w:r>
      <w:r>
        <w:rPr>
          <w:spacing w:val="49"/>
          <w:w w:val="105"/>
          <w:sz w:val="23"/>
        </w:rPr>
        <w:t xml:space="preserve"> </w:t>
      </w:r>
      <w:r>
        <w:rPr>
          <w:w w:val="105"/>
          <w:sz w:val="23"/>
        </w:rPr>
        <w:t>or</w:t>
      </w:r>
      <w:r>
        <w:rPr>
          <w:spacing w:val="39"/>
          <w:w w:val="105"/>
          <w:sz w:val="23"/>
        </w:rPr>
        <w:t xml:space="preserve"> </w:t>
      </w:r>
      <w:r>
        <w:rPr>
          <w:w w:val="105"/>
          <w:sz w:val="23"/>
        </w:rPr>
        <w:t>her</w:t>
      </w:r>
      <w:r>
        <w:rPr>
          <w:spacing w:val="37"/>
          <w:w w:val="105"/>
          <w:sz w:val="23"/>
        </w:rPr>
        <w:t xml:space="preserve"> </w:t>
      </w:r>
      <w:r>
        <w:rPr>
          <w:w w:val="105"/>
          <w:sz w:val="23"/>
        </w:rPr>
        <w:t>Unit</w:t>
      </w:r>
      <w:r>
        <w:rPr>
          <w:spacing w:val="52"/>
          <w:w w:val="105"/>
          <w:sz w:val="23"/>
        </w:rPr>
        <w:t xml:space="preserve"> </w:t>
      </w:r>
      <w:r>
        <w:rPr>
          <w:w w:val="105"/>
          <w:sz w:val="23"/>
        </w:rPr>
        <w:t>for</w:t>
      </w:r>
      <w:r>
        <w:rPr>
          <w:spacing w:val="64"/>
          <w:w w:val="105"/>
          <w:sz w:val="23"/>
        </w:rPr>
        <w:t xml:space="preserve"> </w:t>
      </w:r>
      <w:r>
        <w:rPr>
          <w:w w:val="105"/>
          <w:sz w:val="23"/>
        </w:rPr>
        <w:t>a</w:t>
      </w:r>
      <w:r>
        <w:rPr>
          <w:spacing w:val="40"/>
          <w:w w:val="105"/>
          <w:sz w:val="23"/>
        </w:rPr>
        <w:t xml:space="preserve"> </w:t>
      </w:r>
      <w:r>
        <w:rPr>
          <w:w w:val="105"/>
          <w:sz w:val="23"/>
        </w:rPr>
        <w:t>period</w:t>
      </w:r>
      <w:r>
        <w:rPr>
          <w:spacing w:val="42"/>
          <w:w w:val="105"/>
          <w:sz w:val="23"/>
        </w:rPr>
        <w:t xml:space="preserve"> </w:t>
      </w:r>
      <w:r>
        <w:rPr>
          <w:w w:val="105"/>
          <w:sz w:val="23"/>
        </w:rPr>
        <w:t>not</w:t>
      </w:r>
      <w:r>
        <w:rPr>
          <w:spacing w:val="64"/>
          <w:w w:val="105"/>
          <w:sz w:val="23"/>
        </w:rPr>
        <w:t xml:space="preserve"> </w:t>
      </w:r>
      <w:r>
        <w:rPr>
          <w:w w:val="105"/>
          <w:sz w:val="23"/>
        </w:rPr>
        <w:t>to</w:t>
      </w:r>
      <w:r>
        <w:rPr>
          <w:spacing w:val="58"/>
          <w:w w:val="105"/>
          <w:sz w:val="23"/>
        </w:rPr>
        <w:t xml:space="preserve"> </w:t>
      </w:r>
      <w:r>
        <w:rPr>
          <w:w w:val="105"/>
          <w:sz w:val="23"/>
        </w:rPr>
        <w:t>exceed</w:t>
      </w:r>
      <w:r>
        <w:rPr>
          <w:spacing w:val="50"/>
          <w:w w:val="105"/>
          <w:sz w:val="23"/>
        </w:rPr>
        <w:t xml:space="preserve"> </w:t>
      </w:r>
      <w:r>
        <w:rPr>
          <w:spacing w:val="-2"/>
          <w:w w:val="105"/>
          <w:sz w:val="23"/>
        </w:rPr>
        <w:t>thirty</w:t>
      </w:r>
    </w:p>
    <w:p w14:paraId="63F205F2" w14:textId="77777777" w:rsidR="00073D30" w:rsidRDefault="00000000">
      <w:pPr>
        <w:pStyle w:val="BodyText"/>
        <w:spacing w:line="249" w:lineRule="exact"/>
        <w:ind w:left="3753"/>
        <w:jc w:val="both"/>
      </w:pPr>
      <w:r>
        <w:rPr>
          <w:w w:val="105"/>
        </w:rPr>
        <w:t>(30)</w:t>
      </w:r>
      <w:r>
        <w:rPr>
          <w:spacing w:val="21"/>
          <w:w w:val="105"/>
        </w:rPr>
        <w:t xml:space="preserve">  </w:t>
      </w:r>
      <w:r>
        <w:rPr>
          <w:w w:val="105"/>
        </w:rPr>
        <w:t>days,</w:t>
      </w:r>
      <w:r>
        <w:rPr>
          <w:spacing w:val="77"/>
          <w:w w:val="150"/>
        </w:rPr>
        <w:t xml:space="preserve"> </w:t>
      </w:r>
      <w:proofErr w:type="gramStart"/>
      <w:r>
        <w:rPr>
          <w:w w:val="105"/>
        </w:rPr>
        <w:t>without</w:t>
      </w:r>
      <w:r>
        <w:rPr>
          <w:spacing w:val="21"/>
          <w:w w:val="105"/>
        </w:rPr>
        <w:t xml:space="preserve">  </w:t>
      </w:r>
      <w:r>
        <w:rPr>
          <w:w w:val="105"/>
        </w:rPr>
        <w:t>having</w:t>
      </w:r>
      <w:proofErr w:type="gramEnd"/>
      <w:r>
        <w:rPr>
          <w:spacing w:val="69"/>
          <w:w w:val="150"/>
        </w:rPr>
        <w:t xml:space="preserve"> </w:t>
      </w:r>
      <w:r>
        <w:rPr>
          <w:w w:val="105"/>
        </w:rPr>
        <w:t>to</w:t>
      </w:r>
      <w:r>
        <w:rPr>
          <w:spacing w:val="26"/>
          <w:w w:val="105"/>
        </w:rPr>
        <w:t xml:space="preserve">  </w:t>
      </w:r>
      <w:r>
        <w:rPr>
          <w:w w:val="105"/>
        </w:rPr>
        <w:t>reapply</w:t>
      </w:r>
      <w:r>
        <w:rPr>
          <w:spacing w:val="24"/>
          <w:w w:val="105"/>
        </w:rPr>
        <w:t xml:space="preserve">  </w:t>
      </w:r>
      <w:r>
        <w:rPr>
          <w:w w:val="105"/>
        </w:rPr>
        <w:t>to</w:t>
      </w:r>
      <w:r>
        <w:rPr>
          <w:spacing w:val="22"/>
          <w:w w:val="105"/>
        </w:rPr>
        <w:t xml:space="preserve">  </w:t>
      </w:r>
      <w:r>
        <w:rPr>
          <w:w w:val="105"/>
        </w:rPr>
        <w:t>the</w:t>
      </w:r>
      <w:r>
        <w:rPr>
          <w:spacing w:val="28"/>
          <w:w w:val="105"/>
        </w:rPr>
        <w:t xml:space="preserve">  </w:t>
      </w:r>
      <w:r>
        <w:rPr>
          <w:w w:val="105"/>
        </w:rPr>
        <w:t>Board</w:t>
      </w:r>
      <w:r>
        <w:rPr>
          <w:spacing w:val="63"/>
          <w:w w:val="150"/>
        </w:rPr>
        <w:t xml:space="preserve"> </w:t>
      </w:r>
      <w:r>
        <w:rPr>
          <w:spacing w:val="-5"/>
          <w:w w:val="105"/>
        </w:rPr>
        <w:t>for</w:t>
      </w:r>
    </w:p>
    <w:p w14:paraId="56DAF17D" w14:textId="77777777" w:rsidR="00073D30" w:rsidRDefault="00000000">
      <w:pPr>
        <w:pStyle w:val="BodyText"/>
        <w:spacing w:before="17"/>
        <w:ind w:left="3752"/>
        <w:jc w:val="both"/>
      </w:pPr>
      <w:r>
        <w:rPr>
          <w:w w:val="105"/>
        </w:rPr>
        <w:t>permission</w:t>
      </w:r>
      <w:r>
        <w:rPr>
          <w:spacing w:val="-3"/>
          <w:w w:val="105"/>
        </w:rPr>
        <w:t xml:space="preserve"> </w:t>
      </w:r>
      <w:r>
        <w:rPr>
          <w:w w:val="105"/>
        </w:rPr>
        <w:t>to</w:t>
      </w:r>
      <w:r>
        <w:rPr>
          <w:spacing w:val="7"/>
          <w:w w:val="105"/>
        </w:rPr>
        <w:t xml:space="preserve"> </w:t>
      </w:r>
      <w:r>
        <w:rPr>
          <w:w w:val="105"/>
        </w:rPr>
        <w:t>lease or</w:t>
      </w:r>
      <w:r>
        <w:rPr>
          <w:spacing w:val="-8"/>
          <w:w w:val="105"/>
        </w:rPr>
        <w:t xml:space="preserve"> </w:t>
      </w:r>
      <w:r>
        <w:rPr>
          <w:spacing w:val="-2"/>
          <w:w w:val="105"/>
        </w:rPr>
        <w:t>rent.</w:t>
      </w:r>
    </w:p>
    <w:p w14:paraId="286F1F07" w14:textId="77777777" w:rsidR="00073D30" w:rsidRDefault="00073D30">
      <w:pPr>
        <w:pStyle w:val="BodyText"/>
        <w:spacing w:before="10"/>
        <w:rPr>
          <w:sz w:val="25"/>
        </w:rPr>
      </w:pPr>
    </w:p>
    <w:p w14:paraId="4A06287C" w14:textId="77777777" w:rsidR="00073D30" w:rsidRDefault="00000000">
      <w:pPr>
        <w:pStyle w:val="ListParagraph"/>
        <w:numPr>
          <w:ilvl w:val="2"/>
          <w:numId w:val="27"/>
        </w:numPr>
        <w:tabs>
          <w:tab w:val="left" w:pos="3750"/>
        </w:tabs>
        <w:spacing w:line="256" w:lineRule="auto"/>
        <w:ind w:left="2999" w:right="401" w:firstLine="11"/>
        <w:jc w:val="both"/>
        <w:rPr>
          <w:sz w:val="23"/>
        </w:rPr>
      </w:pPr>
      <w:r>
        <w:rPr>
          <w:w w:val="105"/>
          <w:sz w:val="23"/>
          <w:u w:val="thick"/>
        </w:rPr>
        <w:t>Owner Responsibility</w:t>
      </w:r>
      <w:r>
        <w:rPr>
          <w:w w:val="105"/>
          <w:sz w:val="23"/>
        </w:rPr>
        <w:t>.</w:t>
      </w:r>
      <w:r>
        <w:rPr>
          <w:spacing w:val="80"/>
          <w:w w:val="105"/>
          <w:sz w:val="23"/>
        </w:rPr>
        <w:t xml:space="preserve"> </w:t>
      </w:r>
      <w:r>
        <w:rPr>
          <w:w w:val="105"/>
          <w:sz w:val="23"/>
        </w:rPr>
        <w:t>Each Owner leasing a Unit pursuant</w:t>
      </w:r>
      <w:r>
        <w:rPr>
          <w:spacing w:val="40"/>
          <w:w w:val="105"/>
          <w:sz w:val="23"/>
        </w:rPr>
        <w:t xml:space="preserve"> </w:t>
      </w:r>
      <w:r>
        <w:rPr>
          <w:w w:val="105"/>
          <w:sz w:val="23"/>
        </w:rPr>
        <w:t>to this Section 4.2 shall be strictly responsible and liable to the Association for</w:t>
      </w:r>
      <w:r>
        <w:rPr>
          <w:spacing w:val="-3"/>
          <w:w w:val="105"/>
          <w:sz w:val="23"/>
        </w:rPr>
        <w:t xml:space="preserve"> </w:t>
      </w:r>
      <w:r>
        <w:rPr>
          <w:w w:val="105"/>
          <w:sz w:val="23"/>
        </w:rPr>
        <w:t>the actions of such Owner's tenant(s) in or about all Units</w:t>
      </w:r>
      <w:r>
        <w:rPr>
          <w:spacing w:val="40"/>
          <w:w w:val="105"/>
          <w:sz w:val="23"/>
        </w:rPr>
        <w:t xml:space="preserve"> </w:t>
      </w:r>
      <w:r>
        <w:rPr>
          <w:w w:val="105"/>
          <w:sz w:val="23"/>
        </w:rPr>
        <w:t>and</w:t>
      </w:r>
      <w:r>
        <w:rPr>
          <w:spacing w:val="40"/>
          <w:w w:val="105"/>
          <w:sz w:val="23"/>
        </w:rPr>
        <w:t xml:space="preserve"> </w:t>
      </w:r>
      <w:r>
        <w:rPr>
          <w:w w:val="105"/>
          <w:sz w:val="23"/>
        </w:rPr>
        <w:t>Common</w:t>
      </w:r>
      <w:r>
        <w:rPr>
          <w:spacing w:val="40"/>
          <w:w w:val="105"/>
          <w:sz w:val="23"/>
        </w:rPr>
        <w:t xml:space="preserve"> </w:t>
      </w:r>
      <w:r>
        <w:rPr>
          <w:w w:val="105"/>
          <w:sz w:val="23"/>
        </w:rPr>
        <w:t>Area</w:t>
      </w:r>
      <w:r>
        <w:rPr>
          <w:spacing w:val="40"/>
          <w:w w:val="105"/>
          <w:sz w:val="23"/>
        </w:rPr>
        <w:t xml:space="preserve"> </w:t>
      </w:r>
      <w:r>
        <w:rPr>
          <w:w w:val="105"/>
          <w:sz w:val="23"/>
        </w:rPr>
        <w:t>and</w:t>
      </w:r>
      <w:r>
        <w:rPr>
          <w:spacing w:val="40"/>
          <w:w w:val="105"/>
          <w:sz w:val="23"/>
        </w:rPr>
        <w:t xml:space="preserve"> </w:t>
      </w:r>
      <w:r>
        <w:rPr>
          <w:w w:val="105"/>
          <w:sz w:val="23"/>
        </w:rPr>
        <w:t>for</w:t>
      </w:r>
      <w:r>
        <w:rPr>
          <w:spacing w:val="40"/>
          <w:w w:val="105"/>
          <w:sz w:val="23"/>
        </w:rPr>
        <w:t xml:space="preserve"> </w:t>
      </w:r>
      <w:r>
        <w:rPr>
          <w:w w:val="105"/>
          <w:sz w:val="23"/>
        </w:rPr>
        <w:t>each</w:t>
      </w:r>
      <w:r>
        <w:rPr>
          <w:spacing w:val="40"/>
          <w:w w:val="105"/>
          <w:sz w:val="23"/>
        </w:rPr>
        <w:t xml:space="preserve"> </w:t>
      </w:r>
      <w:r>
        <w:rPr>
          <w:w w:val="105"/>
          <w:sz w:val="23"/>
        </w:rPr>
        <w:t>tenant's</w:t>
      </w:r>
      <w:r>
        <w:rPr>
          <w:spacing w:val="40"/>
          <w:w w:val="105"/>
          <w:sz w:val="23"/>
        </w:rPr>
        <w:t xml:space="preserve"> </w:t>
      </w:r>
      <w:r>
        <w:rPr>
          <w:w w:val="105"/>
          <w:sz w:val="23"/>
        </w:rPr>
        <w:t>compliance</w:t>
      </w:r>
      <w:r>
        <w:rPr>
          <w:spacing w:val="40"/>
          <w:w w:val="105"/>
          <w:sz w:val="23"/>
        </w:rPr>
        <w:t xml:space="preserve"> </w:t>
      </w:r>
      <w:r>
        <w:rPr>
          <w:w w:val="105"/>
          <w:sz w:val="23"/>
        </w:rPr>
        <w:t>with the provisions of all Association Governing Documents. An Owner leasing</w:t>
      </w:r>
      <w:r>
        <w:rPr>
          <w:spacing w:val="40"/>
          <w:w w:val="105"/>
          <w:sz w:val="23"/>
        </w:rPr>
        <w:t xml:space="preserve"> </w:t>
      </w:r>
      <w:r>
        <w:rPr>
          <w:w w:val="105"/>
          <w:sz w:val="23"/>
        </w:rPr>
        <w:t>or renting</w:t>
      </w:r>
      <w:r>
        <w:rPr>
          <w:spacing w:val="39"/>
          <w:w w:val="105"/>
          <w:sz w:val="23"/>
        </w:rPr>
        <w:t xml:space="preserve"> </w:t>
      </w:r>
      <w:r>
        <w:rPr>
          <w:w w:val="105"/>
          <w:sz w:val="23"/>
        </w:rPr>
        <w:t>a Unit shall provide the tenant(s)</w:t>
      </w:r>
      <w:r>
        <w:rPr>
          <w:spacing w:val="40"/>
          <w:w w:val="105"/>
          <w:sz w:val="23"/>
        </w:rPr>
        <w:t xml:space="preserve"> </w:t>
      </w:r>
      <w:r>
        <w:rPr>
          <w:w w:val="105"/>
          <w:sz w:val="23"/>
        </w:rPr>
        <w:t>with copies</w:t>
      </w:r>
      <w:r>
        <w:rPr>
          <w:spacing w:val="40"/>
          <w:w w:val="105"/>
          <w:sz w:val="23"/>
        </w:rPr>
        <w:t xml:space="preserve"> </w:t>
      </w:r>
      <w:r>
        <w:rPr>
          <w:w w:val="105"/>
          <w:sz w:val="23"/>
        </w:rPr>
        <w:t>of the Governing Documents and all subsequent Amendments.</w:t>
      </w:r>
    </w:p>
    <w:p w14:paraId="694BE7D3" w14:textId="77777777" w:rsidR="00073D30" w:rsidRDefault="00073D30">
      <w:pPr>
        <w:pStyle w:val="BodyText"/>
        <w:spacing w:before="11"/>
      </w:pPr>
    </w:p>
    <w:p w14:paraId="20096E22" w14:textId="77777777" w:rsidR="00073D30" w:rsidRDefault="00000000">
      <w:pPr>
        <w:pStyle w:val="ListParagraph"/>
        <w:numPr>
          <w:ilvl w:val="2"/>
          <w:numId w:val="27"/>
        </w:numPr>
        <w:tabs>
          <w:tab w:val="left" w:pos="3743"/>
        </w:tabs>
        <w:spacing w:line="256" w:lineRule="auto"/>
        <w:ind w:left="2995" w:right="415" w:firstLine="8"/>
        <w:jc w:val="both"/>
        <w:rPr>
          <w:sz w:val="23"/>
        </w:rPr>
      </w:pPr>
      <w:r>
        <w:rPr>
          <w:w w:val="105"/>
          <w:sz w:val="23"/>
          <w:u w:val="thick"/>
        </w:rPr>
        <w:t>Requirements of Lease or Rental Agreement.</w:t>
      </w:r>
      <w:r>
        <w:rPr>
          <w:spacing w:val="40"/>
          <w:w w:val="105"/>
          <w:sz w:val="23"/>
        </w:rPr>
        <w:t xml:space="preserve"> </w:t>
      </w:r>
      <w:r>
        <w:rPr>
          <w:w w:val="105"/>
          <w:sz w:val="23"/>
        </w:rPr>
        <w:t>Any lease or rental</w:t>
      </w:r>
      <w:r>
        <w:rPr>
          <w:spacing w:val="22"/>
          <w:w w:val="105"/>
          <w:sz w:val="23"/>
        </w:rPr>
        <w:t xml:space="preserve"> </w:t>
      </w:r>
      <w:r>
        <w:rPr>
          <w:w w:val="105"/>
          <w:sz w:val="23"/>
        </w:rPr>
        <w:t>of</w:t>
      </w:r>
      <w:r>
        <w:rPr>
          <w:spacing w:val="21"/>
          <w:w w:val="105"/>
          <w:sz w:val="23"/>
        </w:rPr>
        <w:t xml:space="preserve"> </w:t>
      </w:r>
      <w:r>
        <w:rPr>
          <w:w w:val="105"/>
          <w:sz w:val="23"/>
        </w:rPr>
        <w:t>any</w:t>
      </w:r>
      <w:r>
        <w:rPr>
          <w:spacing w:val="24"/>
          <w:w w:val="105"/>
          <w:sz w:val="23"/>
        </w:rPr>
        <w:t xml:space="preserve"> </w:t>
      </w:r>
      <w:r>
        <w:rPr>
          <w:w w:val="105"/>
          <w:sz w:val="23"/>
        </w:rPr>
        <w:t>Unit</w:t>
      </w:r>
      <w:r>
        <w:rPr>
          <w:spacing w:val="40"/>
          <w:w w:val="105"/>
          <w:sz w:val="23"/>
        </w:rPr>
        <w:t xml:space="preserve"> </w:t>
      </w:r>
      <w:r>
        <w:rPr>
          <w:w w:val="105"/>
          <w:sz w:val="23"/>
        </w:rPr>
        <w:t>within</w:t>
      </w:r>
      <w:r>
        <w:rPr>
          <w:spacing w:val="24"/>
          <w:w w:val="105"/>
          <w:sz w:val="23"/>
        </w:rPr>
        <w:t xml:space="preserve"> </w:t>
      </w:r>
      <w:r>
        <w:rPr>
          <w:w w:val="105"/>
          <w:sz w:val="23"/>
        </w:rPr>
        <w:t>the Project</w:t>
      </w:r>
      <w:r>
        <w:rPr>
          <w:spacing w:val="34"/>
          <w:w w:val="105"/>
          <w:sz w:val="23"/>
        </w:rPr>
        <w:t xml:space="preserve"> </w:t>
      </w:r>
      <w:r>
        <w:rPr>
          <w:w w:val="105"/>
          <w:sz w:val="23"/>
        </w:rPr>
        <w:t>shall be</w:t>
      </w:r>
      <w:r>
        <w:rPr>
          <w:spacing w:val="38"/>
          <w:w w:val="105"/>
          <w:sz w:val="23"/>
        </w:rPr>
        <w:t xml:space="preserve"> </w:t>
      </w:r>
      <w:r>
        <w:rPr>
          <w:w w:val="105"/>
          <w:sz w:val="23"/>
        </w:rPr>
        <w:t>by</w:t>
      </w:r>
      <w:r>
        <w:rPr>
          <w:spacing w:val="31"/>
          <w:w w:val="105"/>
          <w:sz w:val="23"/>
        </w:rPr>
        <w:t xml:space="preserve"> </w:t>
      </w:r>
      <w:r>
        <w:rPr>
          <w:w w:val="105"/>
          <w:sz w:val="23"/>
        </w:rPr>
        <w:t>written</w:t>
      </w:r>
      <w:r>
        <w:rPr>
          <w:spacing w:val="28"/>
          <w:w w:val="105"/>
          <w:sz w:val="23"/>
        </w:rPr>
        <w:t xml:space="preserve"> </w:t>
      </w:r>
      <w:r>
        <w:rPr>
          <w:w w:val="105"/>
          <w:sz w:val="23"/>
        </w:rPr>
        <w:t>instrument, a</w:t>
      </w:r>
      <w:r>
        <w:rPr>
          <w:spacing w:val="40"/>
          <w:w w:val="105"/>
          <w:sz w:val="23"/>
        </w:rPr>
        <w:t xml:space="preserve"> </w:t>
      </w:r>
      <w:r>
        <w:rPr>
          <w:w w:val="105"/>
          <w:sz w:val="23"/>
        </w:rPr>
        <w:t>copy</w:t>
      </w:r>
      <w:r>
        <w:rPr>
          <w:spacing w:val="40"/>
          <w:w w:val="105"/>
          <w:sz w:val="23"/>
        </w:rPr>
        <w:t xml:space="preserve"> </w:t>
      </w:r>
      <w:r>
        <w:rPr>
          <w:w w:val="105"/>
          <w:sz w:val="23"/>
        </w:rPr>
        <w:t>of</w:t>
      </w:r>
      <w:r>
        <w:rPr>
          <w:spacing w:val="40"/>
          <w:w w:val="105"/>
          <w:sz w:val="23"/>
        </w:rPr>
        <w:t xml:space="preserve"> </w:t>
      </w:r>
      <w:r>
        <w:rPr>
          <w:w w:val="105"/>
          <w:sz w:val="23"/>
        </w:rPr>
        <w:t>which</w:t>
      </w:r>
      <w:r>
        <w:rPr>
          <w:spacing w:val="40"/>
          <w:w w:val="105"/>
          <w:sz w:val="23"/>
        </w:rPr>
        <w:t xml:space="preserve"> </w:t>
      </w:r>
      <w:r>
        <w:rPr>
          <w:w w:val="105"/>
          <w:sz w:val="23"/>
        </w:rPr>
        <w:t>shall</w:t>
      </w:r>
      <w:r>
        <w:rPr>
          <w:spacing w:val="40"/>
          <w:w w:val="105"/>
          <w:sz w:val="23"/>
        </w:rPr>
        <w:t xml:space="preserve"> </w:t>
      </w:r>
      <w:r>
        <w:rPr>
          <w:w w:val="105"/>
          <w:sz w:val="23"/>
        </w:rPr>
        <w:t>be provided</w:t>
      </w:r>
      <w:r>
        <w:rPr>
          <w:spacing w:val="40"/>
          <w:w w:val="105"/>
          <w:sz w:val="23"/>
        </w:rPr>
        <w:t xml:space="preserve"> </w:t>
      </w:r>
      <w:r>
        <w:rPr>
          <w:w w:val="105"/>
          <w:sz w:val="23"/>
        </w:rPr>
        <w:t>to</w:t>
      </w:r>
      <w:r>
        <w:rPr>
          <w:spacing w:val="40"/>
          <w:w w:val="105"/>
          <w:sz w:val="23"/>
        </w:rPr>
        <w:t xml:space="preserve"> </w:t>
      </w:r>
      <w:r>
        <w:rPr>
          <w:w w:val="105"/>
          <w:sz w:val="23"/>
        </w:rPr>
        <w:t>the</w:t>
      </w:r>
      <w:r>
        <w:rPr>
          <w:spacing w:val="40"/>
          <w:w w:val="105"/>
          <w:sz w:val="23"/>
        </w:rPr>
        <w:t xml:space="preserve"> </w:t>
      </w:r>
      <w:r>
        <w:rPr>
          <w:w w:val="105"/>
          <w:sz w:val="23"/>
        </w:rPr>
        <w:t>Board</w:t>
      </w:r>
      <w:r>
        <w:rPr>
          <w:spacing w:val="40"/>
          <w:w w:val="105"/>
          <w:sz w:val="23"/>
        </w:rPr>
        <w:t xml:space="preserve"> </w:t>
      </w:r>
      <w:r>
        <w:rPr>
          <w:w w:val="105"/>
          <w:sz w:val="23"/>
        </w:rPr>
        <w:t>upon</w:t>
      </w:r>
      <w:r>
        <w:rPr>
          <w:spacing w:val="40"/>
          <w:w w:val="105"/>
          <w:sz w:val="23"/>
        </w:rPr>
        <w:t xml:space="preserve"> </w:t>
      </w:r>
      <w:r>
        <w:rPr>
          <w:w w:val="105"/>
          <w:sz w:val="23"/>
        </w:rPr>
        <w:t xml:space="preserve">request, which shall expressly provide that its terms are subject to </w:t>
      </w:r>
      <w:proofErr w:type="gramStart"/>
      <w:r>
        <w:rPr>
          <w:w w:val="105"/>
          <w:sz w:val="23"/>
        </w:rPr>
        <w:t>all of</w:t>
      </w:r>
      <w:proofErr w:type="gramEnd"/>
      <w:r>
        <w:rPr>
          <w:w w:val="105"/>
          <w:sz w:val="23"/>
        </w:rPr>
        <w:t xml:space="preserve"> the provisions of the Governing Documents, that the tenants and lessees of such Unit shall comply with all said provisions, and that any violation</w:t>
      </w:r>
      <w:r>
        <w:rPr>
          <w:spacing w:val="26"/>
          <w:w w:val="105"/>
          <w:sz w:val="23"/>
        </w:rPr>
        <w:t xml:space="preserve"> </w:t>
      </w:r>
      <w:r>
        <w:rPr>
          <w:w w:val="105"/>
          <w:sz w:val="23"/>
        </w:rPr>
        <w:t>of any of said provisions</w:t>
      </w:r>
      <w:r>
        <w:rPr>
          <w:spacing w:val="22"/>
          <w:w w:val="105"/>
          <w:sz w:val="23"/>
        </w:rPr>
        <w:t xml:space="preserve"> </w:t>
      </w:r>
      <w:r>
        <w:rPr>
          <w:w w:val="105"/>
          <w:sz w:val="23"/>
        </w:rPr>
        <w:t>shall constitute</w:t>
      </w:r>
      <w:r>
        <w:rPr>
          <w:spacing w:val="26"/>
          <w:w w:val="105"/>
          <w:sz w:val="23"/>
        </w:rPr>
        <w:t xml:space="preserve"> </w:t>
      </w:r>
      <w:r>
        <w:rPr>
          <w:w w:val="105"/>
          <w:sz w:val="23"/>
        </w:rPr>
        <w:t>a</w:t>
      </w:r>
      <w:r>
        <w:rPr>
          <w:spacing w:val="-3"/>
          <w:w w:val="105"/>
          <w:sz w:val="23"/>
        </w:rPr>
        <w:t xml:space="preserve"> </w:t>
      </w:r>
      <w:r>
        <w:rPr>
          <w:w w:val="105"/>
          <w:sz w:val="23"/>
        </w:rPr>
        <w:t>breach and</w:t>
      </w:r>
    </w:p>
    <w:p w14:paraId="24D2D815" w14:textId="77777777" w:rsidR="00073D30" w:rsidRDefault="00073D30">
      <w:pPr>
        <w:spacing w:line="256" w:lineRule="auto"/>
        <w:jc w:val="both"/>
        <w:rPr>
          <w:sz w:val="23"/>
        </w:rPr>
        <w:sectPr w:rsidR="00073D30">
          <w:pgSz w:w="12200" w:h="15800"/>
          <w:pgMar w:top="1360" w:right="1060" w:bottom="1140" w:left="400" w:header="0" w:footer="904" w:gutter="0"/>
          <w:cols w:space="720"/>
        </w:sectPr>
      </w:pPr>
    </w:p>
    <w:p w14:paraId="47B86D47" w14:textId="77777777" w:rsidR="00073D30" w:rsidRDefault="00000000">
      <w:pPr>
        <w:spacing w:before="64" w:line="244" w:lineRule="auto"/>
        <w:ind w:left="2977" w:right="452" w:firstLine="10"/>
        <w:jc w:val="both"/>
        <w:rPr>
          <w:sz w:val="24"/>
        </w:rPr>
      </w:pPr>
      <w:r>
        <w:rPr>
          <w:w w:val="105"/>
          <w:sz w:val="24"/>
        </w:rPr>
        <w:lastRenderedPageBreak/>
        <w:t>default of</w:t>
      </w:r>
      <w:r>
        <w:rPr>
          <w:spacing w:val="-13"/>
          <w:w w:val="105"/>
          <w:sz w:val="24"/>
        </w:rPr>
        <w:t xml:space="preserve"> </w:t>
      </w:r>
      <w:r>
        <w:rPr>
          <w:w w:val="105"/>
          <w:sz w:val="24"/>
        </w:rPr>
        <w:t>the</w:t>
      </w:r>
      <w:r>
        <w:rPr>
          <w:spacing w:val="-18"/>
          <w:w w:val="105"/>
          <w:sz w:val="24"/>
        </w:rPr>
        <w:t xml:space="preserve"> </w:t>
      </w:r>
      <w:r>
        <w:rPr>
          <w:w w:val="105"/>
          <w:sz w:val="24"/>
        </w:rPr>
        <w:t>terms</w:t>
      </w:r>
      <w:r>
        <w:rPr>
          <w:spacing w:val="-9"/>
          <w:w w:val="105"/>
          <w:sz w:val="24"/>
        </w:rPr>
        <w:t xml:space="preserve"> </w:t>
      </w:r>
      <w:r>
        <w:rPr>
          <w:w w:val="105"/>
          <w:sz w:val="24"/>
        </w:rPr>
        <w:t>of</w:t>
      </w:r>
      <w:r>
        <w:rPr>
          <w:spacing w:val="-11"/>
          <w:w w:val="105"/>
          <w:sz w:val="24"/>
        </w:rPr>
        <w:t xml:space="preserve"> </w:t>
      </w:r>
      <w:r>
        <w:rPr>
          <w:w w:val="105"/>
          <w:sz w:val="24"/>
        </w:rPr>
        <w:t>such</w:t>
      </w:r>
      <w:r>
        <w:rPr>
          <w:spacing w:val="-8"/>
          <w:w w:val="105"/>
          <w:sz w:val="24"/>
        </w:rPr>
        <w:t xml:space="preserve"> </w:t>
      </w:r>
      <w:r>
        <w:rPr>
          <w:w w:val="105"/>
          <w:sz w:val="24"/>
        </w:rPr>
        <w:t>lease</w:t>
      </w:r>
      <w:r>
        <w:rPr>
          <w:spacing w:val="-14"/>
          <w:w w:val="105"/>
          <w:sz w:val="24"/>
        </w:rPr>
        <w:t xml:space="preserve"> </w:t>
      </w:r>
      <w:r>
        <w:rPr>
          <w:w w:val="105"/>
          <w:sz w:val="24"/>
        </w:rPr>
        <w:t>or</w:t>
      </w:r>
      <w:r>
        <w:rPr>
          <w:spacing w:val="-15"/>
          <w:w w:val="105"/>
          <w:sz w:val="24"/>
        </w:rPr>
        <w:t xml:space="preserve"> </w:t>
      </w:r>
      <w:r>
        <w:rPr>
          <w:w w:val="105"/>
          <w:sz w:val="24"/>
        </w:rPr>
        <w:t>rental</w:t>
      </w:r>
      <w:r>
        <w:rPr>
          <w:spacing w:val="-12"/>
          <w:w w:val="105"/>
          <w:sz w:val="24"/>
        </w:rPr>
        <w:t xml:space="preserve"> </w:t>
      </w:r>
      <w:r>
        <w:rPr>
          <w:w w:val="105"/>
          <w:sz w:val="24"/>
        </w:rPr>
        <w:t>agreement.</w:t>
      </w:r>
      <w:r>
        <w:rPr>
          <w:spacing w:val="40"/>
          <w:w w:val="105"/>
          <w:sz w:val="24"/>
        </w:rPr>
        <w:t xml:space="preserve"> </w:t>
      </w:r>
      <w:r>
        <w:rPr>
          <w:w w:val="105"/>
          <w:sz w:val="24"/>
        </w:rPr>
        <w:t>Any</w:t>
      </w:r>
      <w:r>
        <w:rPr>
          <w:spacing w:val="-12"/>
          <w:w w:val="105"/>
          <w:sz w:val="24"/>
        </w:rPr>
        <w:t xml:space="preserve"> </w:t>
      </w:r>
      <w:r>
        <w:rPr>
          <w:w w:val="105"/>
          <w:sz w:val="24"/>
        </w:rPr>
        <w:t>Lease or</w:t>
      </w:r>
      <w:r>
        <w:rPr>
          <w:spacing w:val="-18"/>
          <w:w w:val="105"/>
          <w:sz w:val="24"/>
        </w:rPr>
        <w:t xml:space="preserve"> </w:t>
      </w:r>
      <w:r>
        <w:rPr>
          <w:w w:val="105"/>
          <w:sz w:val="24"/>
        </w:rPr>
        <w:t>Rental</w:t>
      </w:r>
      <w:r>
        <w:rPr>
          <w:spacing w:val="-17"/>
          <w:w w:val="105"/>
          <w:sz w:val="24"/>
        </w:rPr>
        <w:t xml:space="preserve"> </w:t>
      </w:r>
      <w:r>
        <w:rPr>
          <w:w w:val="105"/>
          <w:sz w:val="24"/>
        </w:rPr>
        <w:t>Agreement</w:t>
      </w:r>
      <w:r>
        <w:rPr>
          <w:spacing w:val="-12"/>
          <w:w w:val="105"/>
          <w:sz w:val="24"/>
        </w:rPr>
        <w:t xml:space="preserve"> </w:t>
      </w:r>
      <w:proofErr w:type="gramStart"/>
      <w:r>
        <w:rPr>
          <w:w w:val="105"/>
          <w:sz w:val="24"/>
        </w:rPr>
        <w:t>entered</w:t>
      </w:r>
      <w:r>
        <w:rPr>
          <w:spacing w:val="-14"/>
          <w:w w:val="105"/>
          <w:sz w:val="24"/>
        </w:rPr>
        <w:t xml:space="preserve"> </w:t>
      </w:r>
      <w:r>
        <w:rPr>
          <w:w w:val="105"/>
          <w:sz w:val="24"/>
        </w:rPr>
        <w:t>into</w:t>
      </w:r>
      <w:proofErr w:type="gramEnd"/>
      <w:r>
        <w:rPr>
          <w:spacing w:val="-16"/>
          <w:w w:val="105"/>
          <w:sz w:val="24"/>
        </w:rPr>
        <w:t xml:space="preserve"> </w:t>
      </w:r>
      <w:r>
        <w:rPr>
          <w:w w:val="105"/>
          <w:sz w:val="24"/>
        </w:rPr>
        <w:t>between</w:t>
      </w:r>
      <w:r>
        <w:rPr>
          <w:spacing w:val="-4"/>
          <w:w w:val="105"/>
          <w:sz w:val="24"/>
        </w:rPr>
        <w:t xml:space="preserve"> </w:t>
      </w:r>
      <w:r>
        <w:rPr>
          <w:w w:val="105"/>
          <w:sz w:val="24"/>
        </w:rPr>
        <w:t>an</w:t>
      </w:r>
      <w:r>
        <w:rPr>
          <w:spacing w:val="-18"/>
          <w:w w:val="105"/>
          <w:sz w:val="24"/>
        </w:rPr>
        <w:t xml:space="preserve"> </w:t>
      </w:r>
      <w:r>
        <w:rPr>
          <w:w w:val="105"/>
          <w:sz w:val="24"/>
        </w:rPr>
        <w:t>Owner</w:t>
      </w:r>
      <w:r>
        <w:rPr>
          <w:spacing w:val="-12"/>
          <w:w w:val="105"/>
          <w:sz w:val="24"/>
        </w:rPr>
        <w:t xml:space="preserve"> </w:t>
      </w:r>
      <w:r>
        <w:rPr>
          <w:w w:val="105"/>
          <w:sz w:val="24"/>
        </w:rPr>
        <w:t>and</w:t>
      </w:r>
      <w:r>
        <w:rPr>
          <w:spacing w:val="-14"/>
          <w:w w:val="105"/>
          <w:sz w:val="24"/>
        </w:rPr>
        <w:t xml:space="preserve"> </w:t>
      </w:r>
      <w:r>
        <w:rPr>
          <w:w w:val="105"/>
          <w:sz w:val="24"/>
        </w:rPr>
        <w:t>a</w:t>
      </w:r>
      <w:r>
        <w:rPr>
          <w:spacing w:val="-18"/>
          <w:w w:val="105"/>
          <w:sz w:val="24"/>
        </w:rPr>
        <w:t xml:space="preserve"> </w:t>
      </w:r>
      <w:r>
        <w:rPr>
          <w:w w:val="105"/>
          <w:sz w:val="24"/>
        </w:rPr>
        <w:t>lessee or renter shall be</w:t>
      </w:r>
      <w:r>
        <w:rPr>
          <w:spacing w:val="-11"/>
          <w:w w:val="105"/>
          <w:sz w:val="24"/>
        </w:rPr>
        <w:t xml:space="preserve"> </w:t>
      </w:r>
      <w:r>
        <w:rPr>
          <w:w w:val="105"/>
          <w:sz w:val="24"/>
        </w:rPr>
        <w:t>for</w:t>
      </w:r>
      <w:r>
        <w:rPr>
          <w:spacing w:val="-3"/>
          <w:w w:val="105"/>
          <w:sz w:val="24"/>
        </w:rPr>
        <w:t xml:space="preserve"> </w:t>
      </w:r>
      <w:r>
        <w:rPr>
          <w:w w:val="105"/>
          <w:sz w:val="24"/>
        </w:rPr>
        <w:t>an</w:t>
      </w:r>
      <w:r>
        <w:rPr>
          <w:spacing w:val="-3"/>
          <w:w w:val="105"/>
          <w:sz w:val="24"/>
        </w:rPr>
        <w:t xml:space="preserve"> </w:t>
      </w:r>
      <w:r>
        <w:rPr>
          <w:w w:val="105"/>
          <w:sz w:val="24"/>
        </w:rPr>
        <w:t>initial</w:t>
      </w:r>
      <w:r>
        <w:rPr>
          <w:spacing w:val="-7"/>
          <w:w w:val="105"/>
          <w:sz w:val="24"/>
        </w:rPr>
        <w:t xml:space="preserve"> </w:t>
      </w:r>
      <w:r>
        <w:rPr>
          <w:w w:val="105"/>
          <w:sz w:val="24"/>
        </w:rPr>
        <w:t>minimum term of one</w:t>
      </w:r>
      <w:r>
        <w:rPr>
          <w:spacing w:val="-2"/>
          <w:w w:val="105"/>
          <w:sz w:val="24"/>
        </w:rPr>
        <w:t xml:space="preserve"> </w:t>
      </w:r>
      <w:r>
        <w:rPr>
          <w:w w:val="105"/>
          <w:sz w:val="24"/>
        </w:rPr>
        <w:t>(1) year.</w:t>
      </w:r>
      <w:r>
        <w:rPr>
          <w:spacing w:val="40"/>
          <w:w w:val="105"/>
          <w:sz w:val="24"/>
        </w:rPr>
        <w:t xml:space="preserve"> </w:t>
      </w:r>
      <w:r>
        <w:rPr>
          <w:w w:val="105"/>
          <w:sz w:val="24"/>
        </w:rPr>
        <w:t>The respective Units shall not be rented by the Owners thereof for transient</w:t>
      </w:r>
      <w:r>
        <w:rPr>
          <w:spacing w:val="-18"/>
          <w:w w:val="105"/>
          <w:sz w:val="24"/>
        </w:rPr>
        <w:t xml:space="preserve"> </w:t>
      </w:r>
      <w:r>
        <w:rPr>
          <w:w w:val="105"/>
          <w:sz w:val="24"/>
        </w:rPr>
        <w:t>or</w:t>
      </w:r>
      <w:r>
        <w:rPr>
          <w:spacing w:val="-17"/>
          <w:w w:val="105"/>
          <w:sz w:val="24"/>
        </w:rPr>
        <w:t xml:space="preserve"> </w:t>
      </w:r>
      <w:r>
        <w:rPr>
          <w:w w:val="105"/>
          <w:sz w:val="24"/>
        </w:rPr>
        <w:t>hotel</w:t>
      </w:r>
      <w:r>
        <w:rPr>
          <w:spacing w:val="-18"/>
          <w:w w:val="105"/>
          <w:sz w:val="24"/>
        </w:rPr>
        <w:t xml:space="preserve"> </w:t>
      </w:r>
      <w:r>
        <w:rPr>
          <w:w w:val="105"/>
          <w:sz w:val="24"/>
        </w:rPr>
        <w:t>purposes,</w:t>
      </w:r>
      <w:r>
        <w:rPr>
          <w:spacing w:val="-7"/>
          <w:w w:val="105"/>
          <w:sz w:val="24"/>
        </w:rPr>
        <w:t xml:space="preserve"> </w:t>
      </w:r>
      <w:r>
        <w:rPr>
          <w:w w:val="105"/>
          <w:sz w:val="24"/>
        </w:rPr>
        <w:t>which</w:t>
      </w:r>
      <w:r>
        <w:rPr>
          <w:spacing w:val="-17"/>
          <w:w w:val="105"/>
          <w:sz w:val="24"/>
        </w:rPr>
        <w:t xml:space="preserve"> </w:t>
      </w:r>
      <w:r>
        <w:rPr>
          <w:w w:val="105"/>
          <w:sz w:val="24"/>
        </w:rPr>
        <w:t>shall</w:t>
      </w:r>
      <w:r>
        <w:rPr>
          <w:spacing w:val="-18"/>
          <w:w w:val="105"/>
          <w:sz w:val="24"/>
        </w:rPr>
        <w:t xml:space="preserve"> </w:t>
      </w:r>
      <w:r>
        <w:rPr>
          <w:w w:val="105"/>
          <w:sz w:val="24"/>
        </w:rPr>
        <w:t>be</w:t>
      </w:r>
      <w:r>
        <w:rPr>
          <w:spacing w:val="-2"/>
          <w:w w:val="105"/>
          <w:sz w:val="24"/>
        </w:rPr>
        <w:t xml:space="preserve"> </w:t>
      </w:r>
      <w:r>
        <w:rPr>
          <w:w w:val="105"/>
          <w:sz w:val="24"/>
        </w:rPr>
        <w:t>defined</w:t>
      </w:r>
      <w:r>
        <w:rPr>
          <w:spacing w:val="-12"/>
          <w:w w:val="105"/>
          <w:sz w:val="24"/>
        </w:rPr>
        <w:t xml:space="preserve"> </w:t>
      </w:r>
      <w:r>
        <w:rPr>
          <w:w w:val="105"/>
          <w:sz w:val="24"/>
        </w:rPr>
        <w:t>as</w:t>
      </w:r>
      <w:r>
        <w:rPr>
          <w:spacing w:val="-18"/>
          <w:w w:val="105"/>
          <w:sz w:val="24"/>
        </w:rPr>
        <w:t xml:space="preserve"> </w:t>
      </w:r>
      <w:r>
        <w:rPr>
          <w:w w:val="105"/>
          <w:sz w:val="24"/>
        </w:rPr>
        <w:t>(</w:t>
      </w:r>
      <w:proofErr w:type="spellStart"/>
      <w:r>
        <w:rPr>
          <w:w w:val="105"/>
          <w:sz w:val="24"/>
        </w:rPr>
        <w:t>i</w:t>
      </w:r>
      <w:proofErr w:type="spellEnd"/>
      <w:r>
        <w:rPr>
          <w:w w:val="105"/>
          <w:sz w:val="24"/>
        </w:rPr>
        <w:t>)</w:t>
      </w:r>
      <w:r>
        <w:rPr>
          <w:spacing w:val="-15"/>
          <w:w w:val="105"/>
          <w:sz w:val="24"/>
        </w:rPr>
        <w:t xml:space="preserve"> </w:t>
      </w:r>
      <w:r>
        <w:rPr>
          <w:w w:val="105"/>
          <w:sz w:val="24"/>
        </w:rPr>
        <w:t>rentals</w:t>
      </w:r>
      <w:r>
        <w:rPr>
          <w:spacing w:val="-14"/>
          <w:w w:val="105"/>
          <w:sz w:val="24"/>
        </w:rPr>
        <w:t xml:space="preserve"> </w:t>
      </w:r>
      <w:r>
        <w:rPr>
          <w:w w:val="105"/>
          <w:sz w:val="24"/>
        </w:rPr>
        <w:t>for any period less than thirty (30) days; or (ii) any rental if the occupants of a</w:t>
      </w:r>
      <w:r>
        <w:rPr>
          <w:spacing w:val="-2"/>
          <w:w w:val="105"/>
          <w:sz w:val="24"/>
        </w:rPr>
        <w:t xml:space="preserve"> </w:t>
      </w:r>
      <w:r>
        <w:rPr>
          <w:w w:val="105"/>
          <w:sz w:val="24"/>
        </w:rPr>
        <w:t>Unit are provided customary hotel services, such as room service for food or beverage, maid service, furnishing of laundry and linen or bell boy service.</w:t>
      </w:r>
      <w:r>
        <w:rPr>
          <w:spacing w:val="40"/>
          <w:w w:val="105"/>
          <w:sz w:val="24"/>
        </w:rPr>
        <w:t xml:space="preserve"> </w:t>
      </w:r>
      <w:r>
        <w:rPr>
          <w:w w:val="105"/>
          <w:sz w:val="24"/>
        </w:rPr>
        <w:t>In no event shall any Unit Owner lease less</w:t>
      </w:r>
      <w:r>
        <w:rPr>
          <w:spacing w:val="-6"/>
          <w:w w:val="105"/>
          <w:sz w:val="24"/>
        </w:rPr>
        <w:t xml:space="preserve"> </w:t>
      </w:r>
      <w:r>
        <w:rPr>
          <w:w w:val="105"/>
          <w:sz w:val="24"/>
        </w:rPr>
        <w:t>than</w:t>
      </w:r>
      <w:r>
        <w:rPr>
          <w:spacing w:val="-5"/>
          <w:w w:val="105"/>
          <w:sz w:val="24"/>
        </w:rPr>
        <w:t xml:space="preserve"> </w:t>
      </w:r>
      <w:r>
        <w:rPr>
          <w:w w:val="105"/>
          <w:sz w:val="24"/>
        </w:rPr>
        <w:t>his</w:t>
      </w:r>
      <w:r>
        <w:rPr>
          <w:spacing w:val="-6"/>
          <w:w w:val="105"/>
          <w:sz w:val="24"/>
        </w:rPr>
        <w:t xml:space="preserve"> </w:t>
      </w:r>
      <w:r>
        <w:rPr>
          <w:w w:val="105"/>
          <w:sz w:val="24"/>
        </w:rPr>
        <w:t>or</w:t>
      </w:r>
      <w:r>
        <w:rPr>
          <w:spacing w:val="-10"/>
          <w:w w:val="105"/>
          <w:sz w:val="24"/>
        </w:rPr>
        <w:t xml:space="preserve"> </w:t>
      </w:r>
      <w:r>
        <w:rPr>
          <w:w w:val="105"/>
          <w:sz w:val="24"/>
        </w:rPr>
        <w:t>her entire</w:t>
      </w:r>
      <w:r>
        <w:rPr>
          <w:spacing w:val="-2"/>
          <w:w w:val="105"/>
          <w:sz w:val="24"/>
        </w:rPr>
        <w:t xml:space="preserve"> </w:t>
      </w:r>
      <w:r>
        <w:rPr>
          <w:w w:val="105"/>
          <w:sz w:val="24"/>
        </w:rPr>
        <w:t>Unit.</w:t>
      </w:r>
    </w:p>
    <w:p w14:paraId="094519DC" w14:textId="77777777" w:rsidR="00073D30" w:rsidRDefault="00073D30">
      <w:pPr>
        <w:pStyle w:val="BodyText"/>
        <w:spacing w:before="1"/>
        <w:rPr>
          <w:sz w:val="24"/>
        </w:rPr>
      </w:pPr>
    </w:p>
    <w:p w14:paraId="3AFDB0F7" w14:textId="77777777" w:rsidR="00073D30" w:rsidRDefault="00000000">
      <w:pPr>
        <w:pStyle w:val="ListParagraph"/>
        <w:numPr>
          <w:ilvl w:val="1"/>
          <w:numId w:val="27"/>
        </w:numPr>
        <w:tabs>
          <w:tab w:val="left" w:pos="2985"/>
        </w:tabs>
        <w:spacing w:line="247" w:lineRule="auto"/>
        <w:ind w:left="2977" w:right="441" w:hanging="721"/>
        <w:jc w:val="both"/>
        <w:rPr>
          <w:sz w:val="24"/>
        </w:rPr>
      </w:pPr>
      <w:r>
        <w:rPr>
          <w:w w:val="105"/>
          <w:sz w:val="24"/>
          <w:u w:val="thick"/>
        </w:rPr>
        <w:t>Restriction</w:t>
      </w:r>
      <w:r>
        <w:rPr>
          <w:w w:val="105"/>
          <w:sz w:val="24"/>
        </w:rPr>
        <w:t xml:space="preserve"> </w:t>
      </w:r>
      <w:r>
        <w:rPr>
          <w:w w:val="105"/>
          <w:sz w:val="24"/>
          <w:u w:val="thick"/>
        </w:rPr>
        <w:t>on Businesses.</w:t>
      </w:r>
      <w:r>
        <w:rPr>
          <w:w w:val="105"/>
          <w:sz w:val="24"/>
        </w:rPr>
        <w:t xml:space="preserve"> No business of any kind shall be established, maintained, operated, </w:t>
      </w:r>
      <w:proofErr w:type="gramStart"/>
      <w:r>
        <w:rPr>
          <w:w w:val="105"/>
          <w:sz w:val="24"/>
        </w:rPr>
        <w:t>permitted</w:t>
      </w:r>
      <w:proofErr w:type="gramEnd"/>
      <w:r>
        <w:rPr>
          <w:w w:val="105"/>
          <w:sz w:val="24"/>
        </w:rPr>
        <w:t xml:space="preserve"> or conducted within the Project, except such professional and administrative professions as may be permitted by applicable governmental ordinances provided that there shall be no external evidence </w:t>
      </w:r>
      <w:r>
        <w:rPr>
          <w:spacing w:val="-2"/>
          <w:w w:val="105"/>
          <w:sz w:val="24"/>
        </w:rPr>
        <w:t>thereof.</w:t>
      </w:r>
    </w:p>
    <w:p w14:paraId="317AB55E" w14:textId="77777777" w:rsidR="00073D30" w:rsidRDefault="00073D30">
      <w:pPr>
        <w:pStyle w:val="BodyText"/>
        <w:spacing w:before="9"/>
        <w:rPr>
          <w:sz w:val="22"/>
        </w:rPr>
      </w:pPr>
    </w:p>
    <w:p w14:paraId="4B8CB57C" w14:textId="77777777" w:rsidR="00073D30" w:rsidRDefault="00000000">
      <w:pPr>
        <w:pStyle w:val="ListParagraph"/>
        <w:numPr>
          <w:ilvl w:val="1"/>
          <w:numId w:val="27"/>
        </w:numPr>
        <w:tabs>
          <w:tab w:val="left" w:pos="2978"/>
        </w:tabs>
        <w:spacing w:line="244" w:lineRule="auto"/>
        <w:ind w:left="2973" w:right="452" w:hanging="723"/>
        <w:jc w:val="both"/>
        <w:rPr>
          <w:sz w:val="24"/>
        </w:rPr>
      </w:pPr>
      <w:r>
        <w:rPr>
          <w:w w:val="105"/>
          <w:sz w:val="24"/>
          <w:u w:val="thick"/>
        </w:rPr>
        <w:t>Offensive Conduct. Nuisances</w:t>
      </w:r>
      <w:r>
        <w:rPr>
          <w:w w:val="105"/>
          <w:sz w:val="24"/>
        </w:rPr>
        <w:t>. No noxious, harmful or offensive activities shall be carried on, upon, or within any part of the Project, nor shall anything be done thereon which may be or become a nuisance, or cause unreasonable embarrassment, harassment</w:t>
      </w:r>
      <w:r>
        <w:rPr>
          <w:spacing w:val="-18"/>
          <w:w w:val="105"/>
          <w:sz w:val="24"/>
        </w:rPr>
        <w:t xml:space="preserve"> </w:t>
      </w:r>
      <w:r>
        <w:rPr>
          <w:w w:val="105"/>
          <w:sz w:val="24"/>
        </w:rPr>
        <w:t>(</w:t>
      </w:r>
      <w:r>
        <w:rPr>
          <w:spacing w:val="-17"/>
          <w:w w:val="105"/>
          <w:sz w:val="24"/>
        </w:rPr>
        <w:t xml:space="preserve"> </w:t>
      </w:r>
      <w:r>
        <w:rPr>
          <w:w w:val="105"/>
          <w:sz w:val="24"/>
        </w:rPr>
        <w:t>as</w:t>
      </w:r>
      <w:r>
        <w:rPr>
          <w:spacing w:val="-18"/>
          <w:w w:val="105"/>
          <w:sz w:val="24"/>
        </w:rPr>
        <w:t xml:space="preserve"> </w:t>
      </w:r>
      <w:r>
        <w:rPr>
          <w:w w:val="105"/>
          <w:sz w:val="24"/>
        </w:rPr>
        <w:t>defined</w:t>
      </w:r>
      <w:r>
        <w:rPr>
          <w:spacing w:val="-18"/>
          <w:w w:val="105"/>
          <w:sz w:val="24"/>
        </w:rPr>
        <w:t xml:space="preserve"> </w:t>
      </w:r>
      <w:r>
        <w:rPr>
          <w:w w:val="105"/>
          <w:sz w:val="24"/>
        </w:rPr>
        <w:t>in</w:t>
      </w:r>
      <w:r>
        <w:rPr>
          <w:spacing w:val="-17"/>
          <w:w w:val="105"/>
          <w:sz w:val="24"/>
        </w:rPr>
        <w:t xml:space="preserve"> </w:t>
      </w:r>
      <w:r>
        <w:rPr>
          <w:i/>
          <w:w w:val="105"/>
          <w:sz w:val="24"/>
        </w:rPr>
        <w:t>Civil</w:t>
      </w:r>
      <w:r>
        <w:rPr>
          <w:i/>
          <w:spacing w:val="-18"/>
          <w:w w:val="105"/>
          <w:sz w:val="24"/>
        </w:rPr>
        <w:t xml:space="preserve"> </w:t>
      </w:r>
      <w:r>
        <w:rPr>
          <w:i/>
          <w:w w:val="105"/>
          <w:sz w:val="24"/>
        </w:rPr>
        <w:t>Code</w:t>
      </w:r>
      <w:r>
        <w:rPr>
          <w:i/>
          <w:spacing w:val="-17"/>
          <w:w w:val="105"/>
          <w:sz w:val="24"/>
        </w:rPr>
        <w:t xml:space="preserve"> </w:t>
      </w:r>
      <w:r>
        <w:rPr>
          <w:i/>
          <w:w w:val="105"/>
          <w:sz w:val="24"/>
        </w:rPr>
        <w:t>of</w:t>
      </w:r>
      <w:r>
        <w:rPr>
          <w:i/>
          <w:spacing w:val="-18"/>
          <w:w w:val="105"/>
          <w:sz w:val="24"/>
        </w:rPr>
        <w:t xml:space="preserve"> </w:t>
      </w:r>
      <w:r>
        <w:rPr>
          <w:i/>
          <w:w w:val="105"/>
          <w:sz w:val="24"/>
        </w:rPr>
        <w:t>Procedure</w:t>
      </w:r>
      <w:r>
        <w:rPr>
          <w:i/>
          <w:spacing w:val="-17"/>
          <w:w w:val="105"/>
          <w:sz w:val="24"/>
        </w:rPr>
        <w:t xml:space="preserve"> </w:t>
      </w:r>
      <w:r>
        <w:rPr>
          <w:w w:val="105"/>
          <w:sz w:val="24"/>
        </w:rPr>
        <w:t>Section</w:t>
      </w:r>
      <w:r>
        <w:rPr>
          <w:spacing w:val="-18"/>
          <w:w w:val="105"/>
          <w:sz w:val="24"/>
        </w:rPr>
        <w:t xml:space="preserve"> </w:t>
      </w:r>
      <w:r>
        <w:rPr>
          <w:w w:val="105"/>
          <w:sz w:val="24"/>
        </w:rPr>
        <w:t>527.6), disturbance or annoyance to any Residents of the Project, or which</w:t>
      </w:r>
      <w:r>
        <w:rPr>
          <w:spacing w:val="-18"/>
          <w:w w:val="105"/>
          <w:sz w:val="24"/>
        </w:rPr>
        <w:t xml:space="preserve"> </w:t>
      </w:r>
      <w:r>
        <w:rPr>
          <w:w w:val="105"/>
          <w:sz w:val="24"/>
        </w:rPr>
        <w:t>shall</w:t>
      </w:r>
      <w:r>
        <w:rPr>
          <w:spacing w:val="-17"/>
          <w:w w:val="105"/>
          <w:sz w:val="24"/>
        </w:rPr>
        <w:t xml:space="preserve"> </w:t>
      </w:r>
      <w:r>
        <w:rPr>
          <w:w w:val="105"/>
          <w:sz w:val="24"/>
        </w:rPr>
        <w:t>in</w:t>
      </w:r>
      <w:r>
        <w:rPr>
          <w:spacing w:val="-18"/>
          <w:w w:val="105"/>
          <w:sz w:val="24"/>
        </w:rPr>
        <w:t xml:space="preserve"> </w:t>
      </w:r>
      <w:r>
        <w:rPr>
          <w:w w:val="105"/>
          <w:sz w:val="24"/>
        </w:rPr>
        <w:t>any</w:t>
      </w:r>
      <w:r>
        <w:rPr>
          <w:spacing w:val="-11"/>
          <w:w w:val="105"/>
          <w:sz w:val="24"/>
        </w:rPr>
        <w:t xml:space="preserve"> </w:t>
      </w:r>
      <w:r>
        <w:rPr>
          <w:w w:val="105"/>
          <w:sz w:val="24"/>
        </w:rPr>
        <w:t>way</w:t>
      </w:r>
      <w:r>
        <w:rPr>
          <w:spacing w:val="-15"/>
          <w:w w:val="105"/>
          <w:sz w:val="24"/>
        </w:rPr>
        <w:t xml:space="preserve"> </w:t>
      </w:r>
      <w:r>
        <w:rPr>
          <w:w w:val="105"/>
          <w:sz w:val="24"/>
        </w:rPr>
        <w:t>interfere</w:t>
      </w:r>
      <w:r>
        <w:rPr>
          <w:spacing w:val="-1"/>
          <w:w w:val="105"/>
          <w:sz w:val="24"/>
        </w:rPr>
        <w:t xml:space="preserve"> </w:t>
      </w:r>
      <w:r>
        <w:rPr>
          <w:w w:val="105"/>
          <w:sz w:val="24"/>
        </w:rPr>
        <w:t>with</w:t>
      </w:r>
      <w:r>
        <w:rPr>
          <w:spacing w:val="-16"/>
          <w:w w:val="105"/>
          <w:sz w:val="24"/>
        </w:rPr>
        <w:t xml:space="preserve"> </w:t>
      </w:r>
      <w:r>
        <w:rPr>
          <w:w w:val="105"/>
          <w:sz w:val="24"/>
        </w:rPr>
        <w:t>their</w:t>
      </w:r>
      <w:r>
        <w:rPr>
          <w:spacing w:val="-15"/>
          <w:w w:val="105"/>
          <w:sz w:val="24"/>
        </w:rPr>
        <w:t xml:space="preserve"> </w:t>
      </w:r>
      <w:r>
        <w:rPr>
          <w:w w:val="105"/>
          <w:sz w:val="24"/>
        </w:rPr>
        <w:t>use</w:t>
      </w:r>
      <w:r>
        <w:rPr>
          <w:spacing w:val="-18"/>
          <w:w w:val="105"/>
          <w:sz w:val="24"/>
        </w:rPr>
        <w:t xml:space="preserve"> </w:t>
      </w:r>
      <w:r>
        <w:rPr>
          <w:w w:val="105"/>
          <w:sz w:val="24"/>
        </w:rPr>
        <w:t>of</w:t>
      </w:r>
      <w:r>
        <w:rPr>
          <w:spacing w:val="-16"/>
          <w:w w:val="105"/>
          <w:sz w:val="24"/>
        </w:rPr>
        <w:t xml:space="preserve"> </w:t>
      </w:r>
      <w:r>
        <w:rPr>
          <w:w w:val="105"/>
          <w:sz w:val="24"/>
        </w:rPr>
        <w:t>the</w:t>
      </w:r>
      <w:r>
        <w:rPr>
          <w:spacing w:val="-18"/>
          <w:w w:val="105"/>
          <w:sz w:val="24"/>
        </w:rPr>
        <w:t xml:space="preserve"> </w:t>
      </w:r>
      <w:r>
        <w:rPr>
          <w:w w:val="105"/>
          <w:sz w:val="24"/>
        </w:rPr>
        <w:t>Common</w:t>
      </w:r>
      <w:r>
        <w:rPr>
          <w:spacing w:val="-1"/>
          <w:w w:val="105"/>
          <w:sz w:val="24"/>
        </w:rPr>
        <w:t xml:space="preserve"> </w:t>
      </w:r>
      <w:r>
        <w:rPr>
          <w:w w:val="105"/>
          <w:sz w:val="24"/>
        </w:rPr>
        <w:t>Area and facilities thereon or the use and enjoyment of their Condominiums or</w:t>
      </w:r>
      <w:r>
        <w:rPr>
          <w:spacing w:val="-4"/>
          <w:w w:val="105"/>
          <w:sz w:val="24"/>
        </w:rPr>
        <w:t xml:space="preserve"> </w:t>
      </w:r>
      <w:r>
        <w:rPr>
          <w:w w:val="105"/>
          <w:sz w:val="24"/>
        </w:rPr>
        <w:t>Units.</w:t>
      </w:r>
      <w:r>
        <w:rPr>
          <w:spacing w:val="40"/>
          <w:w w:val="105"/>
          <w:sz w:val="24"/>
        </w:rPr>
        <w:t xml:space="preserve"> </w:t>
      </w:r>
      <w:r>
        <w:rPr>
          <w:w w:val="105"/>
          <w:sz w:val="24"/>
        </w:rPr>
        <w:t>Without limiting any</w:t>
      </w:r>
      <w:r>
        <w:rPr>
          <w:spacing w:val="-1"/>
          <w:w w:val="105"/>
          <w:sz w:val="24"/>
        </w:rPr>
        <w:t xml:space="preserve"> </w:t>
      </w:r>
      <w:r>
        <w:rPr>
          <w:w w:val="105"/>
          <w:sz w:val="24"/>
        </w:rPr>
        <w:t>of</w:t>
      </w:r>
      <w:r>
        <w:rPr>
          <w:spacing w:val="-6"/>
          <w:w w:val="105"/>
          <w:sz w:val="24"/>
        </w:rPr>
        <w:t xml:space="preserve"> </w:t>
      </w:r>
      <w:r>
        <w:rPr>
          <w:w w:val="105"/>
          <w:sz w:val="24"/>
        </w:rPr>
        <w:t>the</w:t>
      </w:r>
      <w:r>
        <w:rPr>
          <w:spacing w:val="-12"/>
          <w:w w:val="105"/>
          <w:sz w:val="24"/>
        </w:rPr>
        <w:t xml:space="preserve"> </w:t>
      </w:r>
      <w:r>
        <w:rPr>
          <w:w w:val="105"/>
          <w:sz w:val="24"/>
        </w:rPr>
        <w:t>foregoing, no Resident</w:t>
      </w:r>
      <w:r>
        <w:rPr>
          <w:spacing w:val="-15"/>
          <w:w w:val="105"/>
          <w:sz w:val="24"/>
        </w:rPr>
        <w:t xml:space="preserve"> </w:t>
      </w:r>
      <w:r>
        <w:rPr>
          <w:w w:val="105"/>
          <w:sz w:val="24"/>
        </w:rPr>
        <w:t>shall</w:t>
      </w:r>
      <w:r>
        <w:rPr>
          <w:spacing w:val="-14"/>
          <w:w w:val="105"/>
          <w:sz w:val="24"/>
        </w:rPr>
        <w:t xml:space="preserve"> </w:t>
      </w:r>
      <w:r>
        <w:rPr>
          <w:w w:val="105"/>
          <w:sz w:val="24"/>
        </w:rPr>
        <w:t>permit</w:t>
      </w:r>
      <w:r>
        <w:rPr>
          <w:spacing w:val="-3"/>
          <w:w w:val="105"/>
          <w:sz w:val="24"/>
        </w:rPr>
        <w:t xml:space="preserve"> </w:t>
      </w:r>
      <w:r>
        <w:rPr>
          <w:w w:val="105"/>
          <w:sz w:val="24"/>
        </w:rPr>
        <w:t>noise,</w:t>
      </w:r>
      <w:r>
        <w:rPr>
          <w:spacing w:val="-16"/>
          <w:w w:val="105"/>
          <w:sz w:val="24"/>
        </w:rPr>
        <w:t xml:space="preserve"> </w:t>
      </w:r>
      <w:r>
        <w:rPr>
          <w:w w:val="105"/>
          <w:sz w:val="24"/>
        </w:rPr>
        <w:t>including</w:t>
      </w:r>
      <w:r>
        <w:rPr>
          <w:spacing w:val="-9"/>
          <w:w w:val="105"/>
          <w:sz w:val="24"/>
        </w:rPr>
        <w:t xml:space="preserve"> </w:t>
      </w:r>
      <w:r>
        <w:rPr>
          <w:w w:val="105"/>
          <w:sz w:val="24"/>
        </w:rPr>
        <w:t>but</w:t>
      </w:r>
      <w:r>
        <w:rPr>
          <w:spacing w:val="-12"/>
          <w:w w:val="105"/>
          <w:sz w:val="24"/>
        </w:rPr>
        <w:t xml:space="preserve"> </w:t>
      </w:r>
      <w:r>
        <w:rPr>
          <w:w w:val="105"/>
          <w:sz w:val="24"/>
        </w:rPr>
        <w:t>not</w:t>
      </w:r>
      <w:r>
        <w:rPr>
          <w:spacing w:val="-18"/>
          <w:w w:val="105"/>
          <w:sz w:val="24"/>
        </w:rPr>
        <w:t xml:space="preserve"> </w:t>
      </w:r>
      <w:r>
        <w:rPr>
          <w:w w:val="105"/>
          <w:sz w:val="24"/>
        </w:rPr>
        <w:t>limited</w:t>
      </w:r>
      <w:r>
        <w:rPr>
          <w:spacing w:val="-17"/>
          <w:w w:val="105"/>
          <w:sz w:val="24"/>
        </w:rPr>
        <w:t xml:space="preserve"> </w:t>
      </w:r>
      <w:r>
        <w:rPr>
          <w:w w:val="105"/>
          <w:sz w:val="24"/>
        </w:rPr>
        <w:t>to</w:t>
      </w:r>
      <w:r>
        <w:rPr>
          <w:spacing w:val="-4"/>
          <w:w w:val="105"/>
          <w:sz w:val="24"/>
        </w:rPr>
        <w:t xml:space="preserve"> </w:t>
      </w:r>
      <w:r>
        <w:rPr>
          <w:w w:val="105"/>
          <w:sz w:val="24"/>
        </w:rPr>
        <w:t>the</w:t>
      </w:r>
      <w:r>
        <w:rPr>
          <w:spacing w:val="-18"/>
          <w:w w:val="105"/>
          <w:sz w:val="24"/>
        </w:rPr>
        <w:t xml:space="preserve"> </w:t>
      </w:r>
      <w:r>
        <w:rPr>
          <w:w w:val="105"/>
          <w:sz w:val="24"/>
        </w:rPr>
        <w:t>barking of dogs, to emanate from the Resident's Unit, which would unreasonably disturb another Resident's enjoyment of his or her Unit or</w:t>
      </w:r>
      <w:r>
        <w:rPr>
          <w:spacing w:val="-5"/>
          <w:w w:val="105"/>
          <w:sz w:val="24"/>
        </w:rPr>
        <w:t xml:space="preserve"> </w:t>
      </w:r>
      <w:r>
        <w:rPr>
          <w:w w:val="105"/>
          <w:sz w:val="24"/>
        </w:rPr>
        <w:t>of</w:t>
      </w:r>
      <w:r>
        <w:rPr>
          <w:spacing w:val="-12"/>
          <w:w w:val="105"/>
          <w:sz w:val="24"/>
        </w:rPr>
        <w:t xml:space="preserve"> </w:t>
      </w:r>
      <w:r>
        <w:rPr>
          <w:w w:val="105"/>
          <w:sz w:val="24"/>
        </w:rPr>
        <w:t>the</w:t>
      </w:r>
      <w:r>
        <w:rPr>
          <w:spacing w:val="-13"/>
          <w:w w:val="105"/>
          <w:sz w:val="24"/>
        </w:rPr>
        <w:t xml:space="preserve"> </w:t>
      </w:r>
      <w:r>
        <w:rPr>
          <w:w w:val="105"/>
          <w:sz w:val="24"/>
        </w:rPr>
        <w:t>Building Common Area</w:t>
      </w:r>
      <w:r>
        <w:rPr>
          <w:spacing w:val="-4"/>
          <w:w w:val="105"/>
          <w:sz w:val="24"/>
        </w:rPr>
        <w:t xml:space="preserve"> </w:t>
      </w:r>
      <w:r>
        <w:rPr>
          <w:w w:val="105"/>
          <w:sz w:val="24"/>
        </w:rPr>
        <w:t>or</w:t>
      </w:r>
      <w:r>
        <w:rPr>
          <w:spacing w:val="-17"/>
          <w:w w:val="105"/>
          <w:sz w:val="24"/>
        </w:rPr>
        <w:t xml:space="preserve"> </w:t>
      </w:r>
      <w:r>
        <w:rPr>
          <w:w w:val="105"/>
          <w:sz w:val="24"/>
        </w:rPr>
        <w:t>Common Area.</w:t>
      </w:r>
    </w:p>
    <w:p w14:paraId="701B23D2" w14:textId="77777777" w:rsidR="00073D30" w:rsidRDefault="00073D30">
      <w:pPr>
        <w:pStyle w:val="BodyText"/>
        <w:spacing w:before="3"/>
        <w:rPr>
          <w:sz w:val="25"/>
        </w:rPr>
      </w:pPr>
    </w:p>
    <w:p w14:paraId="5C3A1DF5" w14:textId="77777777" w:rsidR="00073D30" w:rsidRDefault="00000000">
      <w:pPr>
        <w:pStyle w:val="ListParagraph"/>
        <w:numPr>
          <w:ilvl w:val="1"/>
          <w:numId w:val="27"/>
        </w:numPr>
        <w:tabs>
          <w:tab w:val="left" w:pos="2977"/>
        </w:tabs>
        <w:spacing w:line="247" w:lineRule="auto"/>
        <w:ind w:left="2973" w:right="448" w:hanging="723"/>
        <w:jc w:val="both"/>
        <w:rPr>
          <w:sz w:val="24"/>
        </w:rPr>
      </w:pPr>
      <w:r>
        <w:rPr>
          <w:sz w:val="24"/>
          <w:u w:val="thick"/>
        </w:rPr>
        <w:t>Hazards.</w:t>
      </w:r>
      <w:r>
        <w:rPr>
          <w:sz w:val="24"/>
        </w:rPr>
        <w:t xml:space="preserve"> There shall be no obstruction of any part of the Common Area. Nothing shall be done, placed, or kept within the Project that will increase the rate of insurance or result in the cancellation of insurance</w:t>
      </w:r>
      <w:r>
        <w:rPr>
          <w:spacing w:val="40"/>
          <w:sz w:val="24"/>
        </w:rPr>
        <w:t xml:space="preserve"> </w:t>
      </w:r>
      <w:r>
        <w:rPr>
          <w:sz w:val="24"/>
        </w:rPr>
        <w:t>under any insurance policy obtained by the Association,</w:t>
      </w:r>
      <w:r>
        <w:rPr>
          <w:spacing w:val="40"/>
          <w:sz w:val="24"/>
        </w:rPr>
        <w:t xml:space="preserve"> </w:t>
      </w:r>
      <w:r>
        <w:rPr>
          <w:sz w:val="24"/>
        </w:rPr>
        <w:t>or</w:t>
      </w:r>
      <w:r>
        <w:rPr>
          <w:spacing w:val="40"/>
          <w:sz w:val="24"/>
        </w:rPr>
        <w:t xml:space="preserve"> </w:t>
      </w:r>
      <w:r>
        <w:rPr>
          <w:sz w:val="24"/>
        </w:rPr>
        <w:t>which</w:t>
      </w:r>
      <w:r>
        <w:rPr>
          <w:spacing w:val="40"/>
          <w:sz w:val="24"/>
        </w:rPr>
        <w:t xml:space="preserve"> </w:t>
      </w:r>
      <w:r>
        <w:rPr>
          <w:sz w:val="24"/>
        </w:rPr>
        <w:t>will</w:t>
      </w:r>
      <w:r>
        <w:rPr>
          <w:spacing w:val="40"/>
          <w:sz w:val="24"/>
        </w:rPr>
        <w:t xml:space="preserve"> </w:t>
      </w:r>
      <w:r>
        <w:rPr>
          <w:sz w:val="24"/>
        </w:rPr>
        <w:t>be</w:t>
      </w:r>
      <w:r>
        <w:rPr>
          <w:spacing w:val="40"/>
          <w:sz w:val="24"/>
        </w:rPr>
        <w:t xml:space="preserve"> </w:t>
      </w:r>
      <w:r>
        <w:rPr>
          <w:sz w:val="24"/>
        </w:rPr>
        <w:t>in</w:t>
      </w:r>
      <w:r>
        <w:rPr>
          <w:spacing w:val="40"/>
          <w:sz w:val="24"/>
        </w:rPr>
        <w:t xml:space="preserve"> </w:t>
      </w:r>
      <w:r>
        <w:rPr>
          <w:sz w:val="24"/>
        </w:rPr>
        <w:t>violation</w:t>
      </w:r>
      <w:r>
        <w:rPr>
          <w:spacing w:val="40"/>
          <w:sz w:val="24"/>
        </w:rPr>
        <w:t xml:space="preserve"> </w:t>
      </w:r>
      <w:r>
        <w:rPr>
          <w:sz w:val="24"/>
        </w:rPr>
        <w:t>of</w:t>
      </w:r>
      <w:r>
        <w:rPr>
          <w:spacing w:val="40"/>
          <w:sz w:val="24"/>
        </w:rPr>
        <w:t xml:space="preserve"> </w:t>
      </w:r>
      <w:r>
        <w:rPr>
          <w:sz w:val="24"/>
        </w:rPr>
        <w:t>any</w:t>
      </w:r>
      <w:r>
        <w:rPr>
          <w:spacing w:val="40"/>
          <w:sz w:val="24"/>
        </w:rPr>
        <w:t xml:space="preserve"> </w:t>
      </w:r>
      <w:r>
        <w:rPr>
          <w:sz w:val="24"/>
        </w:rPr>
        <w:t>governmental</w:t>
      </w:r>
      <w:r>
        <w:rPr>
          <w:spacing w:val="40"/>
          <w:sz w:val="24"/>
        </w:rPr>
        <w:t xml:space="preserve"> </w:t>
      </w:r>
      <w:r>
        <w:rPr>
          <w:sz w:val="24"/>
        </w:rPr>
        <w:t>statute, ordinance,</w:t>
      </w:r>
      <w:r>
        <w:rPr>
          <w:spacing w:val="40"/>
          <w:sz w:val="24"/>
        </w:rPr>
        <w:t xml:space="preserve"> </w:t>
      </w:r>
      <w:proofErr w:type="gramStart"/>
      <w:r>
        <w:rPr>
          <w:sz w:val="24"/>
        </w:rPr>
        <w:t>rule</w:t>
      </w:r>
      <w:proofErr w:type="gramEnd"/>
      <w:r>
        <w:rPr>
          <w:sz w:val="24"/>
        </w:rPr>
        <w:t xml:space="preserve"> or regulation.</w:t>
      </w:r>
      <w:r>
        <w:rPr>
          <w:spacing w:val="40"/>
          <w:sz w:val="24"/>
        </w:rPr>
        <w:t xml:space="preserve"> </w:t>
      </w:r>
      <w:r>
        <w:rPr>
          <w:sz w:val="24"/>
        </w:rPr>
        <w:t>Nothing</w:t>
      </w:r>
      <w:r>
        <w:rPr>
          <w:spacing w:val="40"/>
          <w:sz w:val="24"/>
        </w:rPr>
        <w:t xml:space="preserve"> </w:t>
      </w:r>
      <w:r>
        <w:rPr>
          <w:sz w:val="24"/>
        </w:rPr>
        <w:t>shall be stored in</w:t>
      </w:r>
      <w:r>
        <w:rPr>
          <w:spacing w:val="40"/>
          <w:sz w:val="24"/>
        </w:rPr>
        <w:t xml:space="preserve"> </w:t>
      </w:r>
      <w:r>
        <w:rPr>
          <w:sz w:val="24"/>
        </w:rPr>
        <w:t>the Common Area without the prior consent</w:t>
      </w:r>
      <w:r>
        <w:rPr>
          <w:spacing w:val="40"/>
          <w:sz w:val="24"/>
        </w:rPr>
        <w:t xml:space="preserve"> </w:t>
      </w:r>
      <w:r>
        <w:rPr>
          <w:sz w:val="24"/>
        </w:rPr>
        <w:t>of the Board.</w:t>
      </w:r>
    </w:p>
    <w:p w14:paraId="3C9C24C8" w14:textId="77777777" w:rsidR="00073D30" w:rsidRDefault="00073D30">
      <w:pPr>
        <w:pStyle w:val="BodyText"/>
        <w:spacing w:before="5"/>
        <w:rPr>
          <w:sz w:val="24"/>
        </w:rPr>
      </w:pPr>
    </w:p>
    <w:p w14:paraId="4D3BF242" w14:textId="77777777" w:rsidR="00073D30" w:rsidRDefault="00000000">
      <w:pPr>
        <w:pStyle w:val="ListParagraph"/>
        <w:numPr>
          <w:ilvl w:val="1"/>
          <w:numId w:val="27"/>
        </w:numPr>
        <w:tabs>
          <w:tab w:val="left" w:pos="2978"/>
        </w:tabs>
        <w:spacing w:line="249" w:lineRule="auto"/>
        <w:ind w:left="2980" w:right="452" w:hanging="730"/>
        <w:jc w:val="both"/>
        <w:rPr>
          <w:sz w:val="24"/>
        </w:rPr>
      </w:pPr>
      <w:r>
        <w:rPr>
          <w:w w:val="105"/>
          <w:sz w:val="24"/>
          <w:u w:val="thick"/>
        </w:rPr>
        <w:t>Storage.</w:t>
      </w:r>
      <w:r>
        <w:rPr>
          <w:spacing w:val="40"/>
          <w:w w:val="105"/>
          <w:sz w:val="24"/>
        </w:rPr>
        <w:t xml:space="preserve"> </w:t>
      </w:r>
      <w:r>
        <w:rPr>
          <w:w w:val="105"/>
          <w:sz w:val="24"/>
        </w:rPr>
        <w:t>There shall be no woodpiles nor storage piles accumulated upon any patio or balcony assigned to any Unit within the Project.</w:t>
      </w:r>
    </w:p>
    <w:p w14:paraId="0FC9B382" w14:textId="77777777" w:rsidR="00073D30" w:rsidRDefault="00073D30">
      <w:pPr>
        <w:pStyle w:val="BodyText"/>
        <w:spacing w:before="10"/>
        <w:rPr>
          <w:sz w:val="22"/>
        </w:rPr>
      </w:pPr>
    </w:p>
    <w:p w14:paraId="47F83A6C" w14:textId="77777777" w:rsidR="00073D30" w:rsidRDefault="00000000">
      <w:pPr>
        <w:pStyle w:val="ListParagraph"/>
        <w:numPr>
          <w:ilvl w:val="1"/>
          <w:numId w:val="27"/>
        </w:numPr>
        <w:tabs>
          <w:tab w:val="left" w:pos="2977"/>
        </w:tabs>
        <w:spacing w:line="244" w:lineRule="auto"/>
        <w:ind w:left="2979" w:right="447" w:hanging="730"/>
        <w:jc w:val="both"/>
        <w:rPr>
          <w:sz w:val="24"/>
        </w:rPr>
      </w:pPr>
      <w:r>
        <w:rPr>
          <w:w w:val="105"/>
          <w:sz w:val="24"/>
          <w:u w:val="thick"/>
        </w:rPr>
        <w:t>Clothes</w:t>
      </w:r>
      <w:r>
        <w:rPr>
          <w:w w:val="105"/>
          <w:sz w:val="24"/>
        </w:rPr>
        <w:t xml:space="preserve"> </w:t>
      </w:r>
      <w:r>
        <w:rPr>
          <w:w w:val="105"/>
          <w:sz w:val="24"/>
          <w:u w:val="thick"/>
        </w:rPr>
        <w:t>Lines</w:t>
      </w:r>
      <w:r>
        <w:rPr>
          <w:w w:val="105"/>
          <w:sz w:val="24"/>
        </w:rPr>
        <w:t>.</w:t>
      </w:r>
      <w:r>
        <w:rPr>
          <w:spacing w:val="40"/>
          <w:w w:val="105"/>
          <w:sz w:val="24"/>
        </w:rPr>
        <w:t xml:space="preserve"> </w:t>
      </w:r>
      <w:r>
        <w:rPr>
          <w:w w:val="105"/>
          <w:sz w:val="24"/>
        </w:rPr>
        <w:t>No exterior clothes lines or facilities shall be erected</w:t>
      </w:r>
      <w:r>
        <w:rPr>
          <w:spacing w:val="24"/>
          <w:w w:val="105"/>
          <w:sz w:val="24"/>
        </w:rPr>
        <w:t xml:space="preserve"> </w:t>
      </w:r>
      <w:r>
        <w:rPr>
          <w:w w:val="105"/>
          <w:sz w:val="24"/>
        </w:rPr>
        <w:t>or maintained</w:t>
      </w:r>
      <w:r>
        <w:rPr>
          <w:spacing w:val="32"/>
          <w:w w:val="105"/>
          <w:sz w:val="24"/>
        </w:rPr>
        <w:t xml:space="preserve"> </w:t>
      </w:r>
      <w:r>
        <w:rPr>
          <w:w w:val="105"/>
          <w:sz w:val="24"/>
        </w:rPr>
        <w:t>and there</w:t>
      </w:r>
      <w:r>
        <w:rPr>
          <w:spacing w:val="24"/>
          <w:w w:val="105"/>
          <w:sz w:val="24"/>
        </w:rPr>
        <w:t xml:space="preserve"> </w:t>
      </w:r>
      <w:r>
        <w:rPr>
          <w:w w:val="105"/>
          <w:sz w:val="24"/>
        </w:rPr>
        <w:t>shall be no</w:t>
      </w:r>
      <w:r>
        <w:rPr>
          <w:spacing w:val="23"/>
          <w:w w:val="105"/>
          <w:sz w:val="24"/>
        </w:rPr>
        <w:t xml:space="preserve"> </w:t>
      </w:r>
      <w:r>
        <w:rPr>
          <w:w w:val="105"/>
          <w:sz w:val="24"/>
        </w:rPr>
        <w:t>outside</w:t>
      </w:r>
      <w:r>
        <w:rPr>
          <w:spacing w:val="24"/>
          <w:w w:val="105"/>
          <w:sz w:val="24"/>
        </w:rPr>
        <w:t xml:space="preserve"> </w:t>
      </w:r>
      <w:r>
        <w:rPr>
          <w:w w:val="105"/>
          <w:sz w:val="24"/>
        </w:rPr>
        <w:t>laundering,</w:t>
      </w:r>
    </w:p>
    <w:p w14:paraId="18E623EB" w14:textId="77777777" w:rsidR="00073D30" w:rsidRDefault="00073D30">
      <w:pPr>
        <w:spacing w:line="244" w:lineRule="auto"/>
        <w:jc w:val="both"/>
        <w:rPr>
          <w:sz w:val="24"/>
        </w:rPr>
        <w:sectPr w:rsidR="00073D30">
          <w:pgSz w:w="12200" w:h="15800"/>
          <w:pgMar w:top="1340" w:right="1060" w:bottom="1160" w:left="400" w:header="0" w:footer="902" w:gutter="0"/>
          <w:cols w:space="720"/>
        </w:sectPr>
      </w:pPr>
    </w:p>
    <w:p w14:paraId="4FFCAA50" w14:textId="77777777" w:rsidR="00073D30" w:rsidRDefault="00000000">
      <w:pPr>
        <w:pStyle w:val="BodyText"/>
        <w:spacing w:before="66"/>
        <w:ind w:right="194"/>
        <w:jc w:val="center"/>
      </w:pPr>
      <w:r>
        <w:rPr>
          <w:w w:val="105"/>
        </w:rPr>
        <w:lastRenderedPageBreak/>
        <w:t>drying</w:t>
      </w:r>
      <w:r>
        <w:rPr>
          <w:spacing w:val="10"/>
          <w:w w:val="105"/>
        </w:rPr>
        <w:t xml:space="preserve"> </w:t>
      </w:r>
      <w:r>
        <w:rPr>
          <w:w w:val="105"/>
        </w:rPr>
        <w:t>or</w:t>
      </w:r>
      <w:r>
        <w:rPr>
          <w:spacing w:val="9"/>
          <w:w w:val="105"/>
        </w:rPr>
        <w:t xml:space="preserve"> </w:t>
      </w:r>
      <w:r>
        <w:rPr>
          <w:w w:val="105"/>
        </w:rPr>
        <w:t>airing</w:t>
      </w:r>
      <w:r>
        <w:rPr>
          <w:spacing w:val="10"/>
          <w:w w:val="105"/>
        </w:rPr>
        <w:t xml:space="preserve"> </w:t>
      </w:r>
      <w:r>
        <w:rPr>
          <w:w w:val="105"/>
        </w:rPr>
        <w:t>of</w:t>
      </w:r>
      <w:r>
        <w:rPr>
          <w:spacing w:val="5"/>
          <w:w w:val="105"/>
        </w:rPr>
        <w:t xml:space="preserve"> </w:t>
      </w:r>
      <w:r>
        <w:rPr>
          <w:w w:val="105"/>
        </w:rPr>
        <w:t>clothes</w:t>
      </w:r>
      <w:r>
        <w:rPr>
          <w:spacing w:val="19"/>
          <w:w w:val="105"/>
        </w:rPr>
        <w:t xml:space="preserve"> </w:t>
      </w:r>
      <w:r>
        <w:rPr>
          <w:w w:val="105"/>
        </w:rPr>
        <w:t>in</w:t>
      </w:r>
      <w:r>
        <w:rPr>
          <w:spacing w:val="-11"/>
          <w:w w:val="105"/>
        </w:rPr>
        <w:t xml:space="preserve"> </w:t>
      </w:r>
      <w:r>
        <w:rPr>
          <w:w w:val="105"/>
        </w:rPr>
        <w:t>the</w:t>
      </w:r>
      <w:r>
        <w:rPr>
          <w:spacing w:val="12"/>
          <w:w w:val="105"/>
        </w:rPr>
        <w:t xml:space="preserve"> </w:t>
      </w:r>
      <w:r>
        <w:rPr>
          <w:spacing w:val="-2"/>
          <w:w w:val="105"/>
        </w:rPr>
        <w:t>Project.</w:t>
      </w:r>
    </w:p>
    <w:p w14:paraId="2B1EA4E4" w14:textId="77777777" w:rsidR="00073D30" w:rsidRDefault="00073D30">
      <w:pPr>
        <w:pStyle w:val="BodyText"/>
        <w:spacing w:before="6"/>
        <w:rPr>
          <w:sz w:val="26"/>
        </w:rPr>
      </w:pPr>
    </w:p>
    <w:p w14:paraId="51A892E6" w14:textId="77777777" w:rsidR="00073D30" w:rsidRDefault="00000000">
      <w:pPr>
        <w:pStyle w:val="ListParagraph"/>
        <w:numPr>
          <w:ilvl w:val="1"/>
          <w:numId w:val="27"/>
        </w:numPr>
        <w:tabs>
          <w:tab w:val="left" w:pos="3095"/>
        </w:tabs>
        <w:spacing w:line="254" w:lineRule="auto"/>
        <w:ind w:left="3081" w:right="332" w:hanging="716"/>
        <w:jc w:val="both"/>
        <w:rPr>
          <w:sz w:val="23"/>
        </w:rPr>
      </w:pPr>
      <w:r>
        <w:rPr>
          <w:w w:val="105"/>
          <w:sz w:val="23"/>
          <w:u w:val="thick"/>
        </w:rPr>
        <w:t>Window</w:t>
      </w:r>
      <w:r>
        <w:rPr>
          <w:w w:val="105"/>
          <w:sz w:val="23"/>
        </w:rPr>
        <w:t xml:space="preserve"> </w:t>
      </w:r>
      <w:r>
        <w:rPr>
          <w:w w:val="105"/>
          <w:sz w:val="23"/>
          <w:u w:val="thick"/>
        </w:rPr>
        <w:t>Coverings.</w:t>
      </w:r>
      <w:r>
        <w:rPr>
          <w:spacing w:val="40"/>
          <w:w w:val="105"/>
          <w:sz w:val="23"/>
        </w:rPr>
        <w:t xml:space="preserve"> </w:t>
      </w:r>
      <w:r>
        <w:rPr>
          <w:w w:val="105"/>
          <w:sz w:val="23"/>
        </w:rPr>
        <w:t>Drapes, window shades, and other window coverings installed in the windows of any Unit shall be white or off­ white and shall comply with any rules adopted by the board or the Architectural Committee.</w:t>
      </w:r>
      <w:r>
        <w:rPr>
          <w:spacing w:val="40"/>
          <w:w w:val="105"/>
          <w:sz w:val="23"/>
        </w:rPr>
        <w:t xml:space="preserve"> </w:t>
      </w:r>
      <w:r>
        <w:rPr>
          <w:w w:val="105"/>
          <w:sz w:val="23"/>
        </w:rPr>
        <w:t xml:space="preserve">In no event shall aluminum foil, reflective materials, </w:t>
      </w:r>
      <w:proofErr w:type="gramStart"/>
      <w:r>
        <w:rPr>
          <w:w w:val="105"/>
          <w:sz w:val="23"/>
        </w:rPr>
        <w:t>cardboard</w:t>
      </w:r>
      <w:proofErr w:type="gramEnd"/>
      <w:r>
        <w:rPr>
          <w:w w:val="105"/>
          <w:sz w:val="23"/>
        </w:rPr>
        <w:t xml:space="preserve"> or paper be used as window coverings.</w:t>
      </w:r>
    </w:p>
    <w:p w14:paraId="4B1853C0" w14:textId="77777777" w:rsidR="00073D30" w:rsidRDefault="00073D30">
      <w:pPr>
        <w:pStyle w:val="BodyText"/>
        <w:spacing w:before="9"/>
        <w:rPr>
          <w:sz w:val="24"/>
        </w:rPr>
      </w:pPr>
    </w:p>
    <w:p w14:paraId="7F51D08D" w14:textId="77777777" w:rsidR="00073D30" w:rsidRDefault="00000000">
      <w:pPr>
        <w:pStyle w:val="ListParagraph"/>
        <w:numPr>
          <w:ilvl w:val="1"/>
          <w:numId w:val="27"/>
        </w:numPr>
        <w:tabs>
          <w:tab w:val="left" w:pos="3076"/>
        </w:tabs>
        <w:spacing w:line="256" w:lineRule="auto"/>
        <w:ind w:left="3053" w:right="342" w:hanging="702"/>
        <w:jc w:val="both"/>
        <w:rPr>
          <w:sz w:val="23"/>
        </w:rPr>
      </w:pPr>
      <w:r>
        <w:rPr>
          <w:w w:val="105"/>
          <w:sz w:val="23"/>
          <w:u w:val="thick"/>
        </w:rPr>
        <w:t>Antennae.</w:t>
      </w:r>
      <w:r>
        <w:rPr>
          <w:spacing w:val="40"/>
          <w:w w:val="105"/>
          <w:sz w:val="23"/>
        </w:rPr>
        <w:t xml:space="preserve"> </w:t>
      </w:r>
      <w:r>
        <w:rPr>
          <w:w w:val="105"/>
          <w:sz w:val="23"/>
        </w:rPr>
        <w:t xml:space="preserve">Except for those erected, </w:t>
      </w:r>
      <w:proofErr w:type="gramStart"/>
      <w:r>
        <w:rPr>
          <w:w w:val="105"/>
          <w:sz w:val="23"/>
        </w:rPr>
        <w:t>constructed</w:t>
      </w:r>
      <w:proofErr w:type="gramEnd"/>
      <w:r>
        <w:rPr>
          <w:w w:val="105"/>
          <w:sz w:val="23"/>
        </w:rPr>
        <w:t xml:space="preserve"> or maintained by the Association, no outside mast, tower, pole, antennae or satellite dish shall be erected, constructed or maintained on the Common Area.</w:t>
      </w:r>
      <w:r>
        <w:rPr>
          <w:spacing w:val="80"/>
          <w:w w:val="105"/>
          <w:sz w:val="23"/>
        </w:rPr>
        <w:t xml:space="preserve"> </w:t>
      </w:r>
      <w:r>
        <w:rPr>
          <w:w w:val="105"/>
          <w:sz w:val="23"/>
        </w:rPr>
        <w:t>Any Owner</w:t>
      </w:r>
      <w:r>
        <w:rPr>
          <w:spacing w:val="34"/>
          <w:w w:val="105"/>
          <w:sz w:val="23"/>
        </w:rPr>
        <w:t xml:space="preserve"> </w:t>
      </w:r>
      <w:r>
        <w:rPr>
          <w:w w:val="105"/>
          <w:sz w:val="23"/>
        </w:rPr>
        <w:t>wishing</w:t>
      </w:r>
      <w:r>
        <w:rPr>
          <w:spacing w:val="25"/>
          <w:w w:val="105"/>
          <w:sz w:val="23"/>
        </w:rPr>
        <w:t xml:space="preserve"> </w:t>
      </w:r>
      <w:r>
        <w:rPr>
          <w:w w:val="105"/>
          <w:sz w:val="23"/>
        </w:rPr>
        <w:t>to</w:t>
      </w:r>
      <w:r>
        <w:rPr>
          <w:spacing w:val="40"/>
          <w:w w:val="105"/>
          <w:sz w:val="23"/>
        </w:rPr>
        <w:t xml:space="preserve"> </w:t>
      </w:r>
      <w:r>
        <w:rPr>
          <w:w w:val="105"/>
          <w:sz w:val="23"/>
        </w:rPr>
        <w:t>install</w:t>
      </w:r>
      <w:r>
        <w:rPr>
          <w:spacing w:val="26"/>
          <w:w w:val="105"/>
          <w:sz w:val="23"/>
        </w:rPr>
        <w:t xml:space="preserve"> </w:t>
      </w:r>
      <w:r>
        <w:rPr>
          <w:w w:val="105"/>
          <w:sz w:val="23"/>
        </w:rPr>
        <w:t>a mast,</w:t>
      </w:r>
      <w:r>
        <w:rPr>
          <w:spacing w:val="29"/>
          <w:w w:val="105"/>
          <w:sz w:val="23"/>
        </w:rPr>
        <w:t xml:space="preserve"> </w:t>
      </w:r>
      <w:r>
        <w:rPr>
          <w:w w:val="105"/>
          <w:sz w:val="23"/>
        </w:rPr>
        <w:t>tower,</w:t>
      </w:r>
      <w:r>
        <w:rPr>
          <w:spacing w:val="29"/>
          <w:w w:val="105"/>
          <w:sz w:val="23"/>
        </w:rPr>
        <w:t xml:space="preserve"> </w:t>
      </w:r>
      <w:r>
        <w:rPr>
          <w:w w:val="105"/>
          <w:sz w:val="23"/>
        </w:rPr>
        <w:t>pole,</w:t>
      </w:r>
      <w:r>
        <w:rPr>
          <w:spacing w:val="35"/>
          <w:w w:val="105"/>
          <w:sz w:val="23"/>
        </w:rPr>
        <w:t xml:space="preserve"> </w:t>
      </w:r>
      <w:r>
        <w:rPr>
          <w:w w:val="105"/>
          <w:sz w:val="23"/>
        </w:rPr>
        <w:t>antennae or satellite dish (hereinafter collectively referred to as "antennae") upon any Exclusive Use Common Area shall first notify the Association</w:t>
      </w:r>
      <w:r>
        <w:rPr>
          <w:spacing w:val="40"/>
          <w:w w:val="105"/>
          <w:sz w:val="23"/>
        </w:rPr>
        <w:t xml:space="preserve"> </w:t>
      </w:r>
      <w:r>
        <w:rPr>
          <w:w w:val="105"/>
          <w:sz w:val="23"/>
        </w:rPr>
        <w:t>in</w:t>
      </w:r>
      <w:r>
        <w:rPr>
          <w:spacing w:val="40"/>
          <w:w w:val="105"/>
          <w:sz w:val="23"/>
        </w:rPr>
        <w:t xml:space="preserve"> </w:t>
      </w:r>
      <w:r>
        <w:rPr>
          <w:w w:val="105"/>
          <w:sz w:val="23"/>
        </w:rPr>
        <w:t>writing</w:t>
      </w:r>
      <w:r>
        <w:rPr>
          <w:spacing w:val="40"/>
          <w:w w:val="105"/>
          <w:sz w:val="23"/>
        </w:rPr>
        <w:t xml:space="preserve"> </w:t>
      </w:r>
      <w:r>
        <w:rPr>
          <w:w w:val="105"/>
          <w:sz w:val="23"/>
        </w:rPr>
        <w:t>of</w:t>
      </w:r>
      <w:r>
        <w:rPr>
          <w:spacing w:val="40"/>
          <w:w w:val="105"/>
          <w:sz w:val="23"/>
        </w:rPr>
        <w:t xml:space="preserve"> </w:t>
      </w:r>
      <w:r>
        <w:rPr>
          <w:w w:val="105"/>
          <w:sz w:val="23"/>
        </w:rPr>
        <w:t>his</w:t>
      </w:r>
      <w:r>
        <w:rPr>
          <w:spacing w:val="40"/>
          <w:w w:val="105"/>
          <w:sz w:val="23"/>
        </w:rPr>
        <w:t xml:space="preserve"> </w:t>
      </w:r>
      <w:r>
        <w:rPr>
          <w:w w:val="105"/>
          <w:sz w:val="23"/>
        </w:rPr>
        <w:t>or</w:t>
      </w:r>
      <w:r>
        <w:rPr>
          <w:spacing w:val="40"/>
          <w:w w:val="105"/>
          <w:sz w:val="23"/>
        </w:rPr>
        <w:t xml:space="preserve"> </w:t>
      </w:r>
      <w:r>
        <w:rPr>
          <w:w w:val="105"/>
          <w:sz w:val="23"/>
        </w:rPr>
        <w:t>her</w:t>
      </w:r>
      <w:r>
        <w:rPr>
          <w:spacing w:val="40"/>
          <w:w w:val="105"/>
          <w:sz w:val="23"/>
        </w:rPr>
        <w:t xml:space="preserve"> </w:t>
      </w:r>
      <w:r>
        <w:rPr>
          <w:w w:val="105"/>
          <w:sz w:val="23"/>
        </w:rPr>
        <w:t>intent</w:t>
      </w:r>
      <w:r>
        <w:rPr>
          <w:spacing w:val="40"/>
          <w:w w:val="105"/>
          <w:sz w:val="23"/>
        </w:rPr>
        <w:t xml:space="preserve"> </w:t>
      </w:r>
      <w:r>
        <w:rPr>
          <w:w w:val="105"/>
          <w:sz w:val="23"/>
        </w:rPr>
        <w:t>to</w:t>
      </w:r>
      <w:r>
        <w:rPr>
          <w:spacing w:val="40"/>
          <w:w w:val="105"/>
          <w:sz w:val="23"/>
        </w:rPr>
        <w:t xml:space="preserve"> </w:t>
      </w:r>
      <w:r>
        <w:rPr>
          <w:w w:val="105"/>
          <w:sz w:val="23"/>
        </w:rPr>
        <w:t>install</w:t>
      </w:r>
      <w:r>
        <w:rPr>
          <w:spacing w:val="40"/>
          <w:w w:val="105"/>
          <w:sz w:val="23"/>
        </w:rPr>
        <w:t xml:space="preserve"> </w:t>
      </w:r>
      <w:r>
        <w:rPr>
          <w:w w:val="105"/>
          <w:sz w:val="23"/>
        </w:rPr>
        <w:t>such</w:t>
      </w:r>
      <w:r>
        <w:rPr>
          <w:spacing w:val="40"/>
          <w:w w:val="105"/>
          <w:sz w:val="23"/>
        </w:rPr>
        <w:t xml:space="preserve"> </w:t>
      </w:r>
      <w:r>
        <w:rPr>
          <w:w w:val="105"/>
          <w:sz w:val="23"/>
        </w:rPr>
        <w:t xml:space="preserve">an </w:t>
      </w:r>
      <w:proofErr w:type="gramStart"/>
      <w:r>
        <w:rPr>
          <w:w w:val="105"/>
          <w:sz w:val="23"/>
        </w:rPr>
        <w:t>antennae</w:t>
      </w:r>
      <w:proofErr w:type="gramEnd"/>
      <w:r>
        <w:rPr>
          <w:w w:val="105"/>
          <w:sz w:val="23"/>
        </w:rPr>
        <w:t xml:space="preserve"> and comply with all Rules concerning antennae.</w:t>
      </w:r>
      <w:r>
        <w:rPr>
          <w:spacing w:val="80"/>
          <w:w w:val="105"/>
          <w:sz w:val="23"/>
        </w:rPr>
        <w:t xml:space="preserve"> </w:t>
      </w:r>
      <w:r>
        <w:rPr>
          <w:w w:val="105"/>
          <w:sz w:val="23"/>
        </w:rPr>
        <w:t>All current</w:t>
      </w:r>
      <w:r>
        <w:rPr>
          <w:spacing w:val="40"/>
          <w:w w:val="105"/>
          <w:sz w:val="23"/>
        </w:rPr>
        <w:t xml:space="preserve"> </w:t>
      </w:r>
      <w:r>
        <w:rPr>
          <w:w w:val="105"/>
          <w:sz w:val="23"/>
        </w:rPr>
        <w:t>and pertinent</w:t>
      </w:r>
      <w:r>
        <w:rPr>
          <w:spacing w:val="40"/>
          <w:w w:val="105"/>
          <w:sz w:val="23"/>
        </w:rPr>
        <w:t xml:space="preserve"> </w:t>
      </w:r>
      <w:r>
        <w:rPr>
          <w:w w:val="105"/>
          <w:sz w:val="23"/>
        </w:rPr>
        <w:t>State</w:t>
      </w:r>
      <w:r>
        <w:rPr>
          <w:spacing w:val="39"/>
          <w:w w:val="105"/>
          <w:sz w:val="23"/>
        </w:rPr>
        <w:t xml:space="preserve"> </w:t>
      </w:r>
      <w:r>
        <w:rPr>
          <w:w w:val="105"/>
          <w:sz w:val="23"/>
        </w:rPr>
        <w:t>and</w:t>
      </w:r>
      <w:r>
        <w:rPr>
          <w:spacing w:val="34"/>
          <w:w w:val="105"/>
          <w:sz w:val="23"/>
        </w:rPr>
        <w:t xml:space="preserve"> </w:t>
      </w:r>
      <w:r>
        <w:rPr>
          <w:w w:val="105"/>
          <w:sz w:val="23"/>
        </w:rPr>
        <w:t>Federal</w:t>
      </w:r>
      <w:r>
        <w:rPr>
          <w:spacing w:val="40"/>
          <w:w w:val="105"/>
          <w:sz w:val="23"/>
        </w:rPr>
        <w:t xml:space="preserve"> </w:t>
      </w:r>
      <w:r>
        <w:rPr>
          <w:w w:val="105"/>
          <w:sz w:val="23"/>
        </w:rPr>
        <w:t>laws</w:t>
      </w:r>
      <w:r>
        <w:rPr>
          <w:spacing w:val="40"/>
          <w:w w:val="105"/>
          <w:sz w:val="23"/>
        </w:rPr>
        <w:t xml:space="preserve"> </w:t>
      </w:r>
      <w:r>
        <w:rPr>
          <w:w w:val="105"/>
          <w:sz w:val="23"/>
        </w:rPr>
        <w:t>and</w:t>
      </w:r>
      <w:r>
        <w:rPr>
          <w:spacing w:val="38"/>
          <w:w w:val="105"/>
          <w:sz w:val="23"/>
        </w:rPr>
        <w:t xml:space="preserve"> </w:t>
      </w:r>
      <w:r>
        <w:rPr>
          <w:w w:val="105"/>
          <w:sz w:val="23"/>
        </w:rPr>
        <w:t>regulations</w:t>
      </w:r>
      <w:r>
        <w:rPr>
          <w:spacing w:val="40"/>
          <w:w w:val="105"/>
          <w:sz w:val="23"/>
        </w:rPr>
        <w:t xml:space="preserve"> </w:t>
      </w:r>
      <w:r>
        <w:rPr>
          <w:w w:val="105"/>
          <w:sz w:val="23"/>
        </w:rPr>
        <w:t>will be considered by the Board or Architectural Committee when adopting Rules.</w:t>
      </w:r>
    </w:p>
    <w:p w14:paraId="00BAAF55" w14:textId="77777777" w:rsidR="00073D30" w:rsidRDefault="00073D30">
      <w:pPr>
        <w:pStyle w:val="BodyText"/>
        <w:spacing w:before="6"/>
        <w:rPr>
          <w:sz w:val="24"/>
        </w:rPr>
      </w:pPr>
    </w:p>
    <w:p w14:paraId="14E4F7F8" w14:textId="77777777" w:rsidR="00073D30" w:rsidRDefault="00000000">
      <w:pPr>
        <w:pStyle w:val="ListParagraph"/>
        <w:numPr>
          <w:ilvl w:val="1"/>
          <w:numId w:val="26"/>
        </w:numPr>
        <w:tabs>
          <w:tab w:val="left" w:pos="2671"/>
        </w:tabs>
        <w:spacing w:line="256" w:lineRule="auto"/>
        <w:ind w:right="364" w:hanging="692"/>
        <w:jc w:val="both"/>
        <w:rPr>
          <w:sz w:val="23"/>
        </w:rPr>
      </w:pPr>
      <w:r>
        <w:rPr>
          <w:sz w:val="23"/>
        </w:rPr>
        <w:t>O</w:t>
      </w:r>
      <w:r>
        <w:rPr>
          <w:spacing w:val="192"/>
          <w:w w:val="150"/>
          <w:sz w:val="23"/>
        </w:rPr>
        <w:t xml:space="preserve"> </w:t>
      </w:r>
      <w:r>
        <w:rPr>
          <w:sz w:val="23"/>
          <w:u w:val="thick"/>
        </w:rPr>
        <w:t>Animals.</w:t>
      </w:r>
      <w:r>
        <w:rPr>
          <w:spacing w:val="40"/>
          <w:sz w:val="23"/>
        </w:rPr>
        <w:t xml:space="preserve">  </w:t>
      </w:r>
      <w:r>
        <w:rPr>
          <w:sz w:val="23"/>
        </w:rPr>
        <w:t>No</w:t>
      </w:r>
      <w:r>
        <w:rPr>
          <w:spacing w:val="39"/>
          <w:sz w:val="23"/>
        </w:rPr>
        <w:t xml:space="preserve"> </w:t>
      </w:r>
      <w:r>
        <w:rPr>
          <w:sz w:val="23"/>
        </w:rPr>
        <w:t>animals</w:t>
      </w:r>
      <w:r>
        <w:rPr>
          <w:spacing w:val="40"/>
          <w:sz w:val="23"/>
        </w:rPr>
        <w:t xml:space="preserve"> </w:t>
      </w:r>
      <w:r>
        <w:rPr>
          <w:sz w:val="23"/>
        </w:rPr>
        <w:t>or</w:t>
      </w:r>
      <w:r>
        <w:rPr>
          <w:spacing w:val="24"/>
          <w:sz w:val="23"/>
        </w:rPr>
        <w:t xml:space="preserve"> </w:t>
      </w:r>
      <w:r>
        <w:rPr>
          <w:sz w:val="23"/>
        </w:rPr>
        <w:t>pets</w:t>
      </w:r>
      <w:r>
        <w:rPr>
          <w:spacing w:val="23"/>
          <w:sz w:val="23"/>
        </w:rPr>
        <w:t xml:space="preserve"> </w:t>
      </w:r>
      <w:r>
        <w:rPr>
          <w:sz w:val="23"/>
        </w:rPr>
        <w:t>of</w:t>
      </w:r>
      <w:r>
        <w:rPr>
          <w:spacing w:val="40"/>
          <w:sz w:val="23"/>
        </w:rPr>
        <w:t xml:space="preserve"> </w:t>
      </w:r>
      <w:r>
        <w:rPr>
          <w:sz w:val="23"/>
        </w:rPr>
        <w:t>any</w:t>
      </w:r>
      <w:r>
        <w:rPr>
          <w:spacing w:val="22"/>
          <w:sz w:val="23"/>
        </w:rPr>
        <w:t xml:space="preserve"> </w:t>
      </w:r>
      <w:r>
        <w:rPr>
          <w:sz w:val="23"/>
        </w:rPr>
        <w:t>kind</w:t>
      </w:r>
      <w:r>
        <w:rPr>
          <w:spacing w:val="27"/>
          <w:sz w:val="23"/>
        </w:rPr>
        <w:t xml:space="preserve"> </w:t>
      </w:r>
      <w:r>
        <w:rPr>
          <w:sz w:val="23"/>
        </w:rPr>
        <w:t>shall</w:t>
      </w:r>
      <w:r>
        <w:rPr>
          <w:spacing w:val="40"/>
          <w:sz w:val="23"/>
        </w:rPr>
        <w:t xml:space="preserve"> </w:t>
      </w:r>
      <w:r>
        <w:rPr>
          <w:sz w:val="23"/>
        </w:rPr>
        <w:t>be</w:t>
      </w:r>
      <w:r>
        <w:rPr>
          <w:spacing w:val="40"/>
          <w:sz w:val="23"/>
        </w:rPr>
        <w:t xml:space="preserve"> </w:t>
      </w:r>
      <w:r>
        <w:rPr>
          <w:sz w:val="23"/>
        </w:rPr>
        <w:t>kept,</w:t>
      </w:r>
      <w:r>
        <w:rPr>
          <w:spacing w:val="34"/>
          <w:sz w:val="23"/>
        </w:rPr>
        <w:t xml:space="preserve"> </w:t>
      </w:r>
      <w:proofErr w:type="gramStart"/>
      <w:r>
        <w:rPr>
          <w:sz w:val="23"/>
        </w:rPr>
        <w:t>maintained</w:t>
      </w:r>
      <w:proofErr w:type="gramEnd"/>
      <w:r>
        <w:rPr>
          <w:sz w:val="23"/>
        </w:rPr>
        <w:t xml:space="preserve"> or bred in any Unit</w:t>
      </w:r>
      <w:r>
        <w:rPr>
          <w:spacing w:val="40"/>
          <w:sz w:val="23"/>
        </w:rPr>
        <w:t xml:space="preserve"> </w:t>
      </w:r>
      <w:r>
        <w:rPr>
          <w:sz w:val="23"/>
        </w:rPr>
        <w:t>or elsewhere</w:t>
      </w:r>
      <w:r>
        <w:rPr>
          <w:spacing w:val="40"/>
          <w:sz w:val="23"/>
        </w:rPr>
        <w:t xml:space="preserve"> </w:t>
      </w:r>
      <w:r>
        <w:rPr>
          <w:sz w:val="23"/>
        </w:rPr>
        <w:t>within the</w:t>
      </w:r>
      <w:r>
        <w:rPr>
          <w:spacing w:val="40"/>
          <w:sz w:val="23"/>
        </w:rPr>
        <w:t xml:space="preserve"> </w:t>
      </w:r>
      <w:r>
        <w:rPr>
          <w:sz w:val="23"/>
        </w:rPr>
        <w:t>Project,</w:t>
      </w:r>
      <w:r>
        <w:rPr>
          <w:spacing w:val="40"/>
          <w:sz w:val="23"/>
        </w:rPr>
        <w:t xml:space="preserve"> </w:t>
      </w:r>
      <w:r>
        <w:rPr>
          <w:sz w:val="23"/>
        </w:rPr>
        <w:t>except</w:t>
      </w:r>
      <w:r>
        <w:rPr>
          <w:spacing w:val="40"/>
          <w:sz w:val="23"/>
        </w:rPr>
        <w:t xml:space="preserve"> </w:t>
      </w:r>
      <w:r>
        <w:rPr>
          <w:sz w:val="23"/>
        </w:rPr>
        <w:t>that domestic</w:t>
      </w:r>
      <w:r>
        <w:rPr>
          <w:spacing w:val="80"/>
          <w:sz w:val="23"/>
        </w:rPr>
        <w:t xml:space="preserve"> </w:t>
      </w:r>
      <w:r>
        <w:rPr>
          <w:sz w:val="23"/>
        </w:rPr>
        <w:t>dogs,</w:t>
      </w:r>
      <w:r>
        <w:rPr>
          <w:spacing w:val="80"/>
          <w:sz w:val="23"/>
        </w:rPr>
        <w:t xml:space="preserve"> </w:t>
      </w:r>
      <w:r>
        <w:rPr>
          <w:sz w:val="23"/>
        </w:rPr>
        <w:t>cats,</w:t>
      </w:r>
      <w:r>
        <w:rPr>
          <w:spacing w:val="40"/>
          <w:sz w:val="23"/>
        </w:rPr>
        <w:t xml:space="preserve"> </w:t>
      </w:r>
      <w:r>
        <w:rPr>
          <w:sz w:val="23"/>
        </w:rPr>
        <w:t>birds,</w:t>
      </w:r>
      <w:r>
        <w:rPr>
          <w:spacing w:val="40"/>
          <w:sz w:val="23"/>
        </w:rPr>
        <w:t xml:space="preserve"> </w:t>
      </w:r>
      <w:r>
        <w:rPr>
          <w:sz w:val="23"/>
        </w:rPr>
        <w:t>fish</w:t>
      </w:r>
      <w:r>
        <w:rPr>
          <w:spacing w:val="80"/>
          <w:sz w:val="23"/>
        </w:rPr>
        <w:t xml:space="preserve"> </w:t>
      </w:r>
      <w:r>
        <w:rPr>
          <w:sz w:val="23"/>
        </w:rPr>
        <w:t>and</w:t>
      </w:r>
      <w:r>
        <w:rPr>
          <w:spacing w:val="40"/>
          <w:sz w:val="23"/>
        </w:rPr>
        <w:t xml:space="preserve"> </w:t>
      </w:r>
      <w:r>
        <w:rPr>
          <w:sz w:val="23"/>
        </w:rPr>
        <w:t>other</w:t>
      </w:r>
      <w:r>
        <w:rPr>
          <w:spacing w:val="80"/>
          <w:sz w:val="23"/>
        </w:rPr>
        <w:t xml:space="preserve"> </w:t>
      </w:r>
      <w:r>
        <w:rPr>
          <w:sz w:val="23"/>
        </w:rPr>
        <w:t>customary</w:t>
      </w:r>
      <w:r>
        <w:rPr>
          <w:spacing w:val="80"/>
          <w:sz w:val="23"/>
        </w:rPr>
        <w:t xml:space="preserve"> </w:t>
      </w:r>
      <w:r>
        <w:rPr>
          <w:sz w:val="23"/>
        </w:rPr>
        <w:t>household pets</w:t>
      </w:r>
      <w:r>
        <w:rPr>
          <w:spacing w:val="80"/>
          <w:sz w:val="23"/>
        </w:rPr>
        <w:t xml:space="preserve"> </w:t>
      </w:r>
      <w:r>
        <w:rPr>
          <w:sz w:val="23"/>
        </w:rPr>
        <w:t>may</w:t>
      </w:r>
      <w:r>
        <w:rPr>
          <w:spacing w:val="80"/>
          <w:sz w:val="23"/>
        </w:rPr>
        <w:t xml:space="preserve"> </w:t>
      </w:r>
      <w:r>
        <w:rPr>
          <w:sz w:val="23"/>
        </w:rPr>
        <w:t>be</w:t>
      </w:r>
      <w:r>
        <w:rPr>
          <w:spacing w:val="40"/>
          <w:sz w:val="23"/>
        </w:rPr>
        <w:t xml:space="preserve"> </w:t>
      </w:r>
      <w:r>
        <w:rPr>
          <w:sz w:val="23"/>
        </w:rPr>
        <w:t>kept</w:t>
      </w:r>
      <w:r>
        <w:rPr>
          <w:spacing w:val="80"/>
          <w:sz w:val="23"/>
        </w:rPr>
        <w:t xml:space="preserve"> </w:t>
      </w:r>
      <w:r>
        <w:rPr>
          <w:sz w:val="23"/>
        </w:rPr>
        <w:t>in</w:t>
      </w:r>
      <w:r>
        <w:rPr>
          <w:spacing w:val="40"/>
          <w:sz w:val="23"/>
        </w:rPr>
        <w:t xml:space="preserve"> </w:t>
      </w:r>
      <w:r>
        <w:rPr>
          <w:sz w:val="23"/>
        </w:rPr>
        <w:t>reasonable</w:t>
      </w:r>
      <w:r>
        <w:rPr>
          <w:spacing w:val="80"/>
          <w:sz w:val="23"/>
        </w:rPr>
        <w:t xml:space="preserve"> </w:t>
      </w:r>
      <w:r>
        <w:rPr>
          <w:sz w:val="23"/>
        </w:rPr>
        <w:t>numbers,</w:t>
      </w:r>
      <w:r>
        <w:rPr>
          <w:spacing w:val="80"/>
          <w:sz w:val="23"/>
        </w:rPr>
        <w:t xml:space="preserve"> </w:t>
      </w:r>
      <w:r>
        <w:rPr>
          <w:sz w:val="23"/>
        </w:rPr>
        <w:t>subject</w:t>
      </w:r>
      <w:r>
        <w:rPr>
          <w:spacing w:val="80"/>
          <w:sz w:val="23"/>
        </w:rPr>
        <w:t xml:space="preserve"> </w:t>
      </w:r>
      <w:r>
        <w:rPr>
          <w:sz w:val="23"/>
        </w:rPr>
        <w:t>to</w:t>
      </w:r>
      <w:r>
        <w:rPr>
          <w:spacing w:val="80"/>
          <w:sz w:val="23"/>
        </w:rPr>
        <w:t xml:space="preserve"> </w:t>
      </w:r>
      <w:r>
        <w:rPr>
          <w:sz w:val="23"/>
        </w:rPr>
        <w:t>City ordinances</w:t>
      </w:r>
      <w:r>
        <w:rPr>
          <w:spacing w:val="80"/>
          <w:sz w:val="23"/>
        </w:rPr>
        <w:t xml:space="preserve"> </w:t>
      </w:r>
      <w:r>
        <w:rPr>
          <w:sz w:val="23"/>
        </w:rPr>
        <w:t>and</w:t>
      </w:r>
      <w:r>
        <w:rPr>
          <w:spacing w:val="40"/>
          <w:sz w:val="23"/>
        </w:rPr>
        <w:t xml:space="preserve"> </w:t>
      </w:r>
      <w:r>
        <w:rPr>
          <w:sz w:val="23"/>
        </w:rPr>
        <w:t>the</w:t>
      </w:r>
      <w:r>
        <w:rPr>
          <w:spacing w:val="80"/>
          <w:sz w:val="23"/>
        </w:rPr>
        <w:t xml:space="preserve"> </w:t>
      </w:r>
      <w:r>
        <w:rPr>
          <w:sz w:val="23"/>
        </w:rPr>
        <w:t>Rules,</w:t>
      </w:r>
      <w:r>
        <w:rPr>
          <w:spacing w:val="40"/>
          <w:sz w:val="23"/>
        </w:rPr>
        <w:t xml:space="preserve"> </w:t>
      </w:r>
      <w:r>
        <w:rPr>
          <w:sz w:val="23"/>
        </w:rPr>
        <w:t>provided</w:t>
      </w:r>
      <w:r>
        <w:rPr>
          <w:spacing w:val="40"/>
          <w:sz w:val="23"/>
        </w:rPr>
        <w:t xml:space="preserve"> </w:t>
      </w:r>
      <w:r>
        <w:rPr>
          <w:sz w:val="23"/>
        </w:rPr>
        <w:t>they</w:t>
      </w:r>
      <w:r>
        <w:rPr>
          <w:spacing w:val="40"/>
          <w:sz w:val="23"/>
        </w:rPr>
        <w:t xml:space="preserve"> </w:t>
      </w:r>
      <w:r>
        <w:rPr>
          <w:sz w:val="23"/>
        </w:rPr>
        <w:t>are</w:t>
      </w:r>
      <w:r>
        <w:rPr>
          <w:spacing w:val="40"/>
          <w:sz w:val="23"/>
        </w:rPr>
        <w:t xml:space="preserve"> </w:t>
      </w:r>
      <w:r>
        <w:rPr>
          <w:sz w:val="23"/>
        </w:rPr>
        <w:t>not</w:t>
      </w:r>
      <w:r>
        <w:rPr>
          <w:spacing w:val="80"/>
          <w:sz w:val="23"/>
        </w:rPr>
        <w:t xml:space="preserve"> </w:t>
      </w:r>
      <w:r>
        <w:rPr>
          <w:sz w:val="23"/>
        </w:rPr>
        <w:t>kept,</w:t>
      </w:r>
      <w:r>
        <w:rPr>
          <w:spacing w:val="40"/>
          <w:sz w:val="23"/>
        </w:rPr>
        <w:t xml:space="preserve"> </w:t>
      </w:r>
      <w:r>
        <w:rPr>
          <w:sz w:val="23"/>
        </w:rPr>
        <w:t>bred</w:t>
      </w:r>
      <w:r>
        <w:rPr>
          <w:spacing w:val="40"/>
          <w:sz w:val="23"/>
        </w:rPr>
        <w:t xml:space="preserve"> </w:t>
      </w:r>
      <w:r>
        <w:rPr>
          <w:sz w:val="23"/>
        </w:rPr>
        <w:t>or raised</w:t>
      </w:r>
      <w:r>
        <w:rPr>
          <w:spacing w:val="40"/>
          <w:sz w:val="23"/>
        </w:rPr>
        <w:t xml:space="preserve"> </w:t>
      </w:r>
      <w:r>
        <w:rPr>
          <w:sz w:val="23"/>
        </w:rPr>
        <w:t>therein</w:t>
      </w:r>
      <w:r>
        <w:rPr>
          <w:spacing w:val="40"/>
          <w:sz w:val="23"/>
        </w:rPr>
        <w:t xml:space="preserve"> </w:t>
      </w:r>
      <w:r>
        <w:rPr>
          <w:sz w:val="23"/>
        </w:rPr>
        <w:t>for</w:t>
      </w:r>
      <w:r>
        <w:rPr>
          <w:spacing w:val="40"/>
          <w:sz w:val="23"/>
        </w:rPr>
        <w:t xml:space="preserve"> </w:t>
      </w:r>
      <w:r>
        <w:rPr>
          <w:sz w:val="23"/>
        </w:rPr>
        <w:t>commercial</w:t>
      </w:r>
      <w:r>
        <w:rPr>
          <w:spacing w:val="40"/>
          <w:sz w:val="23"/>
        </w:rPr>
        <w:t xml:space="preserve"> </w:t>
      </w:r>
      <w:r>
        <w:rPr>
          <w:sz w:val="23"/>
        </w:rPr>
        <w:t>purposes.</w:t>
      </w:r>
      <w:r>
        <w:rPr>
          <w:spacing w:val="40"/>
          <w:sz w:val="23"/>
        </w:rPr>
        <w:t xml:space="preserve">  </w:t>
      </w:r>
      <w:r>
        <w:rPr>
          <w:sz w:val="23"/>
        </w:rPr>
        <w:t>As-</w:t>
      </w:r>
      <w:r>
        <w:rPr>
          <w:spacing w:val="40"/>
          <w:sz w:val="23"/>
        </w:rPr>
        <w:t xml:space="preserve"> </w:t>
      </w:r>
      <w:r>
        <w:rPr>
          <w:sz w:val="23"/>
        </w:rPr>
        <w:t>used</w:t>
      </w:r>
      <w:r>
        <w:rPr>
          <w:spacing w:val="40"/>
          <w:sz w:val="23"/>
        </w:rPr>
        <w:t xml:space="preserve"> </w:t>
      </w:r>
      <w:r>
        <w:rPr>
          <w:sz w:val="23"/>
        </w:rPr>
        <w:t>in</w:t>
      </w:r>
      <w:r>
        <w:rPr>
          <w:spacing w:val="40"/>
          <w:sz w:val="23"/>
        </w:rPr>
        <w:t xml:space="preserve"> </w:t>
      </w:r>
      <w:r>
        <w:rPr>
          <w:sz w:val="23"/>
        </w:rPr>
        <w:t>this</w:t>
      </w:r>
      <w:r>
        <w:rPr>
          <w:spacing w:val="40"/>
          <w:sz w:val="23"/>
        </w:rPr>
        <w:t xml:space="preserve"> </w:t>
      </w:r>
      <w:r>
        <w:rPr>
          <w:sz w:val="23"/>
        </w:rPr>
        <w:t>Declaration,</w:t>
      </w:r>
      <w:r>
        <w:rPr>
          <w:spacing w:val="80"/>
          <w:sz w:val="23"/>
        </w:rPr>
        <w:t xml:space="preserve"> </w:t>
      </w:r>
      <w:r>
        <w:rPr>
          <w:sz w:val="23"/>
        </w:rPr>
        <w:t>"reasonable</w:t>
      </w:r>
      <w:r>
        <w:rPr>
          <w:spacing w:val="80"/>
          <w:sz w:val="23"/>
        </w:rPr>
        <w:t xml:space="preserve"> </w:t>
      </w:r>
      <w:r>
        <w:rPr>
          <w:sz w:val="23"/>
        </w:rPr>
        <w:t>numbers"</w:t>
      </w:r>
      <w:r>
        <w:rPr>
          <w:spacing w:val="80"/>
          <w:sz w:val="23"/>
        </w:rPr>
        <w:t xml:space="preserve"> </w:t>
      </w:r>
      <w:r>
        <w:rPr>
          <w:sz w:val="23"/>
        </w:rPr>
        <w:t>shall</w:t>
      </w:r>
      <w:r>
        <w:rPr>
          <w:spacing w:val="80"/>
          <w:sz w:val="23"/>
        </w:rPr>
        <w:t xml:space="preserve"> </w:t>
      </w:r>
      <w:r>
        <w:rPr>
          <w:sz w:val="23"/>
        </w:rPr>
        <w:t>be</w:t>
      </w:r>
      <w:r>
        <w:rPr>
          <w:spacing w:val="40"/>
          <w:sz w:val="23"/>
        </w:rPr>
        <w:t xml:space="preserve"> </w:t>
      </w:r>
      <w:r>
        <w:rPr>
          <w:sz w:val="23"/>
        </w:rPr>
        <w:t>deemed</w:t>
      </w:r>
      <w:r>
        <w:rPr>
          <w:spacing w:val="40"/>
          <w:sz w:val="23"/>
        </w:rPr>
        <w:t xml:space="preserve"> </w:t>
      </w:r>
      <w:r>
        <w:rPr>
          <w:sz w:val="23"/>
        </w:rPr>
        <w:t>to</w:t>
      </w:r>
      <w:r>
        <w:rPr>
          <w:spacing w:val="80"/>
          <w:sz w:val="23"/>
        </w:rPr>
        <w:t xml:space="preserve"> </w:t>
      </w:r>
      <w:r>
        <w:rPr>
          <w:sz w:val="23"/>
        </w:rPr>
        <w:t>limit</w:t>
      </w:r>
      <w:r>
        <w:rPr>
          <w:spacing w:val="80"/>
          <w:sz w:val="23"/>
        </w:rPr>
        <w:t xml:space="preserve"> </w:t>
      </w:r>
      <w:r>
        <w:rPr>
          <w:sz w:val="23"/>
        </w:rPr>
        <w:t>the total number of all pets kept in a Unit to two (2), unless otherwise provided</w:t>
      </w:r>
      <w:r>
        <w:rPr>
          <w:spacing w:val="40"/>
          <w:sz w:val="23"/>
        </w:rPr>
        <w:t xml:space="preserve"> </w:t>
      </w:r>
      <w:r>
        <w:rPr>
          <w:sz w:val="23"/>
        </w:rPr>
        <w:t>in</w:t>
      </w:r>
      <w:r>
        <w:rPr>
          <w:spacing w:val="40"/>
          <w:sz w:val="23"/>
        </w:rPr>
        <w:t xml:space="preserve"> </w:t>
      </w:r>
      <w:r>
        <w:rPr>
          <w:sz w:val="23"/>
        </w:rPr>
        <w:t>the</w:t>
      </w:r>
      <w:r>
        <w:rPr>
          <w:spacing w:val="40"/>
          <w:sz w:val="23"/>
        </w:rPr>
        <w:t xml:space="preserve"> </w:t>
      </w:r>
      <w:r>
        <w:rPr>
          <w:sz w:val="23"/>
        </w:rPr>
        <w:t>Rules.</w:t>
      </w:r>
      <w:r>
        <w:rPr>
          <w:spacing w:val="40"/>
          <w:sz w:val="23"/>
        </w:rPr>
        <w:t xml:space="preserve">  </w:t>
      </w:r>
      <w:r>
        <w:rPr>
          <w:sz w:val="23"/>
        </w:rPr>
        <w:t>While</w:t>
      </w:r>
      <w:r>
        <w:rPr>
          <w:spacing w:val="40"/>
          <w:sz w:val="23"/>
        </w:rPr>
        <w:t xml:space="preserve"> </w:t>
      </w:r>
      <w:r>
        <w:rPr>
          <w:sz w:val="23"/>
        </w:rPr>
        <w:t>in</w:t>
      </w:r>
      <w:r>
        <w:rPr>
          <w:spacing w:val="40"/>
          <w:sz w:val="23"/>
        </w:rPr>
        <w:t xml:space="preserve"> </w:t>
      </w:r>
      <w:r>
        <w:rPr>
          <w:sz w:val="23"/>
        </w:rPr>
        <w:t>the</w:t>
      </w:r>
      <w:r>
        <w:rPr>
          <w:spacing w:val="40"/>
          <w:sz w:val="23"/>
        </w:rPr>
        <w:t xml:space="preserve"> </w:t>
      </w:r>
      <w:r>
        <w:rPr>
          <w:sz w:val="23"/>
        </w:rPr>
        <w:t>Common</w:t>
      </w:r>
      <w:r>
        <w:rPr>
          <w:spacing w:val="72"/>
          <w:sz w:val="23"/>
        </w:rPr>
        <w:t xml:space="preserve"> </w:t>
      </w:r>
      <w:r>
        <w:rPr>
          <w:sz w:val="23"/>
        </w:rPr>
        <w:t>Area</w:t>
      </w:r>
      <w:r>
        <w:rPr>
          <w:spacing w:val="40"/>
          <w:sz w:val="23"/>
        </w:rPr>
        <w:t xml:space="preserve"> </w:t>
      </w:r>
      <w:r>
        <w:rPr>
          <w:sz w:val="23"/>
        </w:rPr>
        <w:t>each</w:t>
      </w:r>
      <w:r>
        <w:rPr>
          <w:spacing w:val="40"/>
          <w:sz w:val="23"/>
        </w:rPr>
        <w:t xml:space="preserve"> </w:t>
      </w:r>
      <w:r>
        <w:rPr>
          <w:sz w:val="23"/>
        </w:rPr>
        <w:t>dog</w:t>
      </w:r>
      <w:r>
        <w:rPr>
          <w:spacing w:val="80"/>
          <w:sz w:val="23"/>
        </w:rPr>
        <w:t xml:space="preserve"> </w:t>
      </w:r>
      <w:r>
        <w:rPr>
          <w:sz w:val="23"/>
        </w:rPr>
        <w:t>must be restrained on a leash held by a responsible person capable of controlling it.</w:t>
      </w:r>
      <w:r>
        <w:rPr>
          <w:spacing w:val="40"/>
          <w:sz w:val="23"/>
        </w:rPr>
        <w:t xml:space="preserve"> </w:t>
      </w:r>
      <w:r>
        <w:rPr>
          <w:sz w:val="23"/>
        </w:rPr>
        <w:t>Each Owner, Resident, and any person bringing or keeping a pet within the Project must immediately</w:t>
      </w:r>
      <w:r>
        <w:rPr>
          <w:spacing w:val="40"/>
          <w:sz w:val="23"/>
        </w:rPr>
        <w:t xml:space="preserve"> </w:t>
      </w:r>
      <w:r>
        <w:rPr>
          <w:sz w:val="23"/>
        </w:rPr>
        <w:t>clean up</w:t>
      </w:r>
      <w:r>
        <w:rPr>
          <w:spacing w:val="40"/>
          <w:sz w:val="23"/>
        </w:rPr>
        <w:t xml:space="preserve"> </w:t>
      </w:r>
      <w:r>
        <w:rPr>
          <w:sz w:val="23"/>
        </w:rPr>
        <w:t>and properly dispose of animal waste from the Common Area and the Exclusive</w:t>
      </w:r>
      <w:r>
        <w:rPr>
          <w:spacing w:val="40"/>
          <w:sz w:val="23"/>
        </w:rPr>
        <w:t xml:space="preserve"> </w:t>
      </w:r>
      <w:r>
        <w:rPr>
          <w:sz w:val="23"/>
        </w:rPr>
        <w:t>Use</w:t>
      </w:r>
      <w:r>
        <w:rPr>
          <w:spacing w:val="26"/>
          <w:sz w:val="23"/>
        </w:rPr>
        <w:t xml:space="preserve"> </w:t>
      </w:r>
      <w:r>
        <w:rPr>
          <w:sz w:val="23"/>
        </w:rPr>
        <w:t>Common</w:t>
      </w:r>
      <w:r>
        <w:rPr>
          <w:spacing w:val="40"/>
          <w:sz w:val="23"/>
        </w:rPr>
        <w:t xml:space="preserve"> </w:t>
      </w:r>
      <w:r>
        <w:rPr>
          <w:sz w:val="23"/>
        </w:rPr>
        <w:t>Area.</w:t>
      </w:r>
      <w:r>
        <w:rPr>
          <w:spacing w:val="40"/>
          <w:sz w:val="23"/>
        </w:rPr>
        <w:t xml:space="preserve">  </w:t>
      </w:r>
      <w:r>
        <w:rPr>
          <w:sz w:val="23"/>
        </w:rPr>
        <w:t>The</w:t>
      </w:r>
      <w:r>
        <w:rPr>
          <w:spacing w:val="34"/>
          <w:sz w:val="23"/>
        </w:rPr>
        <w:t xml:space="preserve"> </w:t>
      </w:r>
      <w:r>
        <w:rPr>
          <w:sz w:val="23"/>
        </w:rPr>
        <w:t>Association</w:t>
      </w:r>
      <w:r>
        <w:rPr>
          <w:spacing w:val="75"/>
          <w:sz w:val="23"/>
        </w:rPr>
        <w:t xml:space="preserve"> </w:t>
      </w:r>
      <w:r>
        <w:rPr>
          <w:sz w:val="23"/>
        </w:rPr>
        <w:t>shall</w:t>
      </w:r>
      <w:r>
        <w:rPr>
          <w:spacing w:val="39"/>
          <w:sz w:val="23"/>
        </w:rPr>
        <w:t xml:space="preserve"> </w:t>
      </w:r>
      <w:r>
        <w:rPr>
          <w:sz w:val="23"/>
        </w:rPr>
        <w:t>have</w:t>
      </w:r>
      <w:r>
        <w:rPr>
          <w:spacing w:val="40"/>
          <w:sz w:val="23"/>
        </w:rPr>
        <w:t xml:space="preserve"> </w:t>
      </w:r>
      <w:r>
        <w:rPr>
          <w:sz w:val="23"/>
        </w:rPr>
        <w:t>the</w:t>
      </w:r>
      <w:r>
        <w:rPr>
          <w:spacing w:val="74"/>
          <w:sz w:val="23"/>
        </w:rPr>
        <w:t xml:space="preserve"> </w:t>
      </w:r>
      <w:r>
        <w:rPr>
          <w:sz w:val="23"/>
        </w:rPr>
        <w:t>right to</w:t>
      </w:r>
      <w:r>
        <w:rPr>
          <w:spacing w:val="40"/>
          <w:sz w:val="23"/>
        </w:rPr>
        <w:t xml:space="preserve"> </w:t>
      </w:r>
      <w:r>
        <w:rPr>
          <w:sz w:val="23"/>
        </w:rPr>
        <w:t>prohibit</w:t>
      </w:r>
      <w:r>
        <w:rPr>
          <w:spacing w:val="40"/>
          <w:sz w:val="23"/>
        </w:rPr>
        <w:t xml:space="preserve"> </w:t>
      </w:r>
      <w:r>
        <w:rPr>
          <w:sz w:val="23"/>
        </w:rPr>
        <w:t>the</w:t>
      </w:r>
      <w:r>
        <w:rPr>
          <w:spacing w:val="40"/>
          <w:sz w:val="23"/>
        </w:rPr>
        <w:t xml:space="preserve"> </w:t>
      </w:r>
      <w:r>
        <w:rPr>
          <w:sz w:val="23"/>
        </w:rPr>
        <w:t>keeping</w:t>
      </w:r>
      <w:r>
        <w:rPr>
          <w:spacing w:val="40"/>
          <w:sz w:val="23"/>
        </w:rPr>
        <w:t xml:space="preserve"> </w:t>
      </w:r>
      <w:r>
        <w:rPr>
          <w:sz w:val="23"/>
        </w:rPr>
        <w:t>of</w:t>
      </w:r>
      <w:r>
        <w:rPr>
          <w:spacing w:val="40"/>
          <w:sz w:val="23"/>
        </w:rPr>
        <w:t xml:space="preserve"> </w:t>
      </w:r>
      <w:r>
        <w:rPr>
          <w:sz w:val="23"/>
        </w:rPr>
        <w:t>any</w:t>
      </w:r>
      <w:r>
        <w:rPr>
          <w:spacing w:val="40"/>
          <w:sz w:val="23"/>
        </w:rPr>
        <w:t xml:space="preserve"> </w:t>
      </w:r>
      <w:r>
        <w:rPr>
          <w:sz w:val="23"/>
        </w:rPr>
        <w:t>animal</w:t>
      </w:r>
      <w:r>
        <w:rPr>
          <w:spacing w:val="40"/>
          <w:sz w:val="23"/>
        </w:rPr>
        <w:t xml:space="preserve"> </w:t>
      </w:r>
      <w:r>
        <w:rPr>
          <w:sz w:val="23"/>
        </w:rPr>
        <w:t>which</w:t>
      </w:r>
      <w:r>
        <w:rPr>
          <w:spacing w:val="40"/>
          <w:sz w:val="23"/>
        </w:rPr>
        <w:t xml:space="preserve"> </w:t>
      </w:r>
      <w:r>
        <w:rPr>
          <w:sz w:val="23"/>
        </w:rPr>
        <w:t>constitutes,</w:t>
      </w:r>
      <w:r>
        <w:rPr>
          <w:spacing w:val="40"/>
          <w:sz w:val="23"/>
        </w:rPr>
        <w:t xml:space="preserve"> </w:t>
      </w:r>
      <w:r>
        <w:rPr>
          <w:sz w:val="23"/>
        </w:rPr>
        <w:t>in</w:t>
      </w:r>
      <w:r>
        <w:rPr>
          <w:spacing w:val="35"/>
          <w:sz w:val="23"/>
        </w:rPr>
        <w:t xml:space="preserve"> </w:t>
      </w:r>
      <w:r>
        <w:rPr>
          <w:sz w:val="23"/>
        </w:rPr>
        <w:t>the</w:t>
      </w:r>
      <w:r>
        <w:rPr>
          <w:spacing w:val="40"/>
          <w:sz w:val="23"/>
        </w:rPr>
        <w:t xml:space="preserve"> </w:t>
      </w:r>
      <w:r>
        <w:rPr>
          <w:sz w:val="23"/>
        </w:rPr>
        <w:t>sole and</w:t>
      </w:r>
      <w:r>
        <w:rPr>
          <w:spacing w:val="80"/>
          <w:sz w:val="23"/>
        </w:rPr>
        <w:t xml:space="preserve"> </w:t>
      </w:r>
      <w:r>
        <w:rPr>
          <w:sz w:val="23"/>
        </w:rPr>
        <w:t>exclusive</w:t>
      </w:r>
      <w:r>
        <w:rPr>
          <w:spacing w:val="80"/>
          <w:sz w:val="23"/>
        </w:rPr>
        <w:t xml:space="preserve"> </w:t>
      </w:r>
      <w:r>
        <w:rPr>
          <w:sz w:val="23"/>
        </w:rPr>
        <w:t>opinion</w:t>
      </w:r>
      <w:r>
        <w:rPr>
          <w:spacing w:val="80"/>
          <w:sz w:val="23"/>
        </w:rPr>
        <w:t xml:space="preserve"> </w:t>
      </w:r>
      <w:r>
        <w:rPr>
          <w:sz w:val="23"/>
        </w:rPr>
        <w:t>of</w:t>
      </w:r>
      <w:r>
        <w:rPr>
          <w:spacing w:val="40"/>
          <w:sz w:val="23"/>
        </w:rPr>
        <w:t xml:space="preserve"> </w:t>
      </w:r>
      <w:r>
        <w:rPr>
          <w:sz w:val="23"/>
        </w:rPr>
        <w:t>the</w:t>
      </w:r>
      <w:r>
        <w:rPr>
          <w:spacing w:val="80"/>
          <w:sz w:val="23"/>
        </w:rPr>
        <w:t xml:space="preserve"> </w:t>
      </w:r>
      <w:r>
        <w:rPr>
          <w:sz w:val="23"/>
        </w:rPr>
        <w:t>Board,</w:t>
      </w:r>
      <w:r>
        <w:rPr>
          <w:spacing w:val="80"/>
          <w:sz w:val="23"/>
        </w:rPr>
        <w:t xml:space="preserve"> </w:t>
      </w:r>
      <w:r>
        <w:rPr>
          <w:sz w:val="23"/>
        </w:rPr>
        <w:t>a</w:t>
      </w:r>
      <w:r>
        <w:rPr>
          <w:spacing w:val="40"/>
          <w:sz w:val="23"/>
        </w:rPr>
        <w:t xml:space="preserve"> </w:t>
      </w:r>
      <w:r>
        <w:rPr>
          <w:sz w:val="23"/>
        </w:rPr>
        <w:t>nuisance</w:t>
      </w:r>
      <w:r>
        <w:rPr>
          <w:spacing w:val="40"/>
          <w:sz w:val="23"/>
        </w:rPr>
        <w:t xml:space="preserve"> </w:t>
      </w:r>
      <w:r>
        <w:rPr>
          <w:sz w:val="23"/>
        </w:rPr>
        <w:t>to</w:t>
      </w:r>
      <w:r>
        <w:rPr>
          <w:spacing w:val="80"/>
          <w:sz w:val="23"/>
        </w:rPr>
        <w:t xml:space="preserve"> </w:t>
      </w:r>
      <w:r>
        <w:rPr>
          <w:sz w:val="23"/>
        </w:rPr>
        <w:t>any</w:t>
      </w:r>
      <w:r>
        <w:rPr>
          <w:spacing w:val="80"/>
          <w:sz w:val="23"/>
        </w:rPr>
        <w:t xml:space="preserve"> </w:t>
      </w:r>
      <w:r>
        <w:rPr>
          <w:sz w:val="23"/>
        </w:rPr>
        <w:t>other person.</w:t>
      </w:r>
      <w:r>
        <w:rPr>
          <w:spacing w:val="80"/>
          <w:sz w:val="23"/>
        </w:rPr>
        <w:t xml:space="preserve"> </w:t>
      </w:r>
      <w:r>
        <w:rPr>
          <w:sz w:val="23"/>
        </w:rPr>
        <w:t>Each</w:t>
      </w:r>
      <w:r>
        <w:rPr>
          <w:spacing w:val="80"/>
          <w:sz w:val="23"/>
        </w:rPr>
        <w:t xml:space="preserve"> </w:t>
      </w:r>
      <w:r>
        <w:rPr>
          <w:sz w:val="23"/>
        </w:rPr>
        <w:t>Owner,</w:t>
      </w:r>
      <w:r>
        <w:rPr>
          <w:spacing w:val="80"/>
          <w:sz w:val="23"/>
        </w:rPr>
        <w:t xml:space="preserve"> </w:t>
      </w:r>
      <w:r>
        <w:rPr>
          <w:sz w:val="23"/>
        </w:rPr>
        <w:t>Resident,</w:t>
      </w:r>
      <w:r>
        <w:rPr>
          <w:spacing w:val="80"/>
          <w:sz w:val="23"/>
        </w:rPr>
        <w:t xml:space="preserve"> </w:t>
      </w:r>
      <w:r>
        <w:rPr>
          <w:sz w:val="23"/>
        </w:rPr>
        <w:t>and</w:t>
      </w:r>
      <w:r>
        <w:rPr>
          <w:spacing w:val="80"/>
          <w:sz w:val="23"/>
        </w:rPr>
        <w:t xml:space="preserve"> </w:t>
      </w:r>
      <w:r>
        <w:rPr>
          <w:sz w:val="23"/>
        </w:rPr>
        <w:t>any</w:t>
      </w:r>
      <w:r>
        <w:rPr>
          <w:spacing w:val="80"/>
          <w:sz w:val="23"/>
        </w:rPr>
        <w:t xml:space="preserve"> </w:t>
      </w:r>
      <w:r>
        <w:rPr>
          <w:sz w:val="23"/>
        </w:rPr>
        <w:t>person</w:t>
      </w:r>
      <w:r>
        <w:rPr>
          <w:spacing w:val="80"/>
          <w:sz w:val="23"/>
        </w:rPr>
        <w:t xml:space="preserve"> </w:t>
      </w:r>
      <w:r>
        <w:rPr>
          <w:sz w:val="23"/>
        </w:rPr>
        <w:t>bringing</w:t>
      </w:r>
      <w:r>
        <w:rPr>
          <w:spacing w:val="80"/>
          <w:sz w:val="23"/>
        </w:rPr>
        <w:t xml:space="preserve"> </w:t>
      </w:r>
      <w:r>
        <w:rPr>
          <w:sz w:val="23"/>
        </w:rPr>
        <w:t xml:space="preserve">or keeping a pet within the Project shall be </w:t>
      </w:r>
      <w:proofErr w:type="gramStart"/>
      <w:r>
        <w:rPr>
          <w:sz w:val="23"/>
        </w:rPr>
        <w:t>absolutely liable</w:t>
      </w:r>
      <w:proofErr w:type="gramEnd"/>
      <w:r>
        <w:rPr>
          <w:sz w:val="23"/>
        </w:rPr>
        <w:t xml:space="preserve"> to the Association</w:t>
      </w:r>
      <w:r>
        <w:rPr>
          <w:spacing w:val="40"/>
          <w:sz w:val="23"/>
        </w:rPr>
        <w:t xml:space="preserve"> </w:t>
      </w:r>
      <w:r>
        <w:rPr>
          <w:sz w:val="23"/>
        </w:rPr>
        <w:t>and</w:t>
      </w:r>
      <w:r>
        <w:rPr>
          <w:spacing w:val="40"/>
          <w:sz w:val="23"/>
        </w:rPr>
        <w:t xml:space="preserve"> </w:t>
      </w:r>
      <w:r>
        <w:rPr>
          <w:sz w:val="23"/>
        </w:rPr>
        <w:t>all</w:t>
      </w:r>
      <w:r>
        <w:rPr>
          <w:spacing w:val="40"/>
          <w:sz w:val="23"/>
        </w:rPr>
        <w:t xml:space="preserve"> </w:t>
      </w:r>
      <w:r>
        <w:rPr>
          <w:sz w:val="23"/>
        </w:rPr>
        <w:t>other</w:t>
      </w:r>
      <w:r>
        <w:rPr>
          <w:spacing w:val="40"/>
          <w:sz w:val="23"/>
        </w:rPr>
        <w:t xml:space="preserve"> </w:t>
      </w:r>
      <w:r>
        <w:rPr>
          <w:sz w:val="23"/>
        </w:rPr>
        <w:t>persons</w:t>
      </w:r>
      <w:r>
        <w:rPr>
          <w:spacing w:val="40"/>
          <w:sz w:val="23"/>
        </w:rPr>
        <w:t xml:space="preserve"> </w:t>
      </w:r>
      <w:r>
        <w:rPr>
          <w:sz w:val="23"/>
        </w:rPr>
        <w:t>for</w:t>
      </w:r>
      <w:r>
        <w:rPr>
          <w:spacing w:val="40"/>
          <w:sz w:val="23"/>
        </w:rPr>
        <w:t xml:space="preserve"> </w:t>
      </w:r>
      <w:r>
        <w:rPr>
          <w:sz w:val="23"/>
        </w:rPr>
        <w:t>any</w:t>
      </w:r>
      <w:r>
        <w:rPr>
          <w:spacing w:val="40"/>
          <w:sz w:val="23"/>
        </w:rPr>
        <w:t xml:space="preserve"> </w:t>
      </w:r>
      <w:r>
        <w:rPr>
          <w:sz w:val="23"/>
        </w:rPr>
        <w:t>injury</w:t>
      </w:r>
      <w:r>
        <w:rPr>
          <w:spacing w:val="40"/>
          <w:sz w:val="23"/>
        </w:rPr>
        <w:t xml:space="preserve"> </w:t>
      </w:r>
      <w:r>
        <w:rPr>
          <w:sz w:val="23"/>
        </w:rPr>
        <w:t>or</w:t>
      </w:r>
      <w:r>
        <w:rPr>
          <w:spacing w:val="40"/>
          <w:sz w:val="23"/>
        </w:rPr>
        <w:t xml:space="preserve"> </w:t>
      </w:r>
      <w:r>
        <w:rPr>
          <w:sz w:val="23"/>
        </w:rPr>
        <w:t>damage</w:t>
      </w:r>
      <w:r>
        <w:rPr>
          <w:spacing w:val="40"/>
          <w:sz w:val="23"/>
        </w:rPr>
        <w:t xml:space="preserve"> </w:t>
      </w:r>
      <w:r>
        <w:rPr>
          <w:sz w:val="23"/>
        </w:rPr>
        <w:t>to persons</w:t>
      </w:r>
      <w:r>
        <w:rPr>
          <w:spacing w:val="40"/>
          <w:sz w:val="23"/>
        </w:rPr>
        <w:t xml:space="preserve"> </w:t>
      </w:r>
      <w:r>
        <w:rPr>
          <w:sz w:val="23"/>
        </w:rPr>
        <w:t>or</w:t>
      </w:r>
      <w:r>
        <w:rPr>
          <w:spacing w:val="40"/>
          <w:sz w:val="23"/>
        </w:rPr>
        <w:t xml:space="preserve"> </w:t>
      </w:r>
      <w:r>
        <w:rPr>
          <w:sz w:val="23"/>
        </w:rPr>
        <w:t>property</w:t>
      </w:r>
      <w:r>
        <w:rPr>
          <w:spacing w:val="40"/>
          <w:sz w:val="23"/>
        </w:rPr>
        <w:t xml:space="preserve"> </w:t>
      </w:r>
      <w:r>
        <w:rPr>
          <w:sz w:val="23"/>
        </w:rPr>
        <w:t>caused</w:t>
      </w:r>
      <w:r>
        <w:rPr>
          <w:spacing w:val="40"/>
          <w:sz w:val="23"/>
        </w:rPr>
        <w:t xml:space="preserve"> </w:t>
      </w:r>
      <w:r>
        <w:rPr>
          <w:sz w:val="23"/>
        </w:rPr>
        <w:t>by</w:t>
      </w:r>
      <w:r>
        <w:rPr>
          <w:spacing w:val="40"/>
          <w:sz w:val="23"/>
        </w:rPr>
        <w:t xml:space="preserve"> </w:t>
      </w:r>
      <w:r>
        <w:rPr>
          <w:sz w:val="23"/>
        </w:rPr>
        <w:t>any</w:t>
      </w:r>
      <w:r>
        <w:rPr>
          <w:spacing w:val="40"/>
          <w:sz w:val="23"/>
        </w:rPr>
        <w:t xml:space="preserve"> </w:t>
      </w:r>
      <w:r>
        <w:rPr>
          <w:sz w:val="23"/>
        </w:rPr>
        <w:t>pet</w:t>
      </w:r>
      <w:r>
        <w:rPr>
          <w:spacing w:val="40"/>
          <w:sz w:val="23"/>
        </w:rPr>
        <w:t xml:space="preserve"> </w:t>
      </w:r>
      <w:r>
        <w:rPr>
          <w:sz w:val="23"/>
        </w:rPr>
        <w:t>brought</w:t>
      </w:r>
      <w:r>
        <w:rPr>
          <w:spacing w:val="40"/>
          <w:sz w:val="23"/>
        </w:rPr>
        <w:t xml:space="preserve"> </w:t>
      </w:r>
      <w:r>
        <w:rPr>
          <w:sz w:val="23"/>
        </w:rPr>
        <w:t>upon</w:t>
      </w:r>
      <w:r>
        <w:rPr>
          <w:spacing w:val="40"/>
          <w:sz w:val="23"/>
        </w:rPr>
        <w:t xml:space="preserve"> </w:t>
      </w:r>
      <w:r>
        <w:rPr>
          <w:sz w:val="23"/>
        </w:rPr>
        <w:t>or</w:t>
      </w:r>
      <w:r>
        <w:rPr>
          <w:spacing w:val="40"/>
          <w:sz w:val="23"/>
        </w:rPr>
        <w:t xml:space="preserve"> </w:t>
      </w:r>
      <w:r>
        <w:rPr>
          <w:sz w:val="23"/>
        </w:rPr>
        <w:t>kept</w:t>
      </w:r>
      <w:r>
        <w:rPr>
          <w:spacing w:val="40"/>
          <w:sz w:val="23"/>
        </w:rPr>
        <w:t xml:space="preserve"> </w:t>
      </w:r>
      <w:r>
        <w:rPr>
          <w:sz w:val="23"/>
        </w:rPr>
        <w:t>upon the</w:t>
      </w:r>
      <w:r>
        <w:rPr>
          <w:spacing w:val="40"/>
          <w:sz w:val="23"/>
        </w:rPr>
        <w:t xml:space="preserve"> </w:t>
      </w:r>
      <w:r>
        <w:rPr>
          <w:sz w:val="23"/>
        </w:rPr>
        <w:t>Project</w:t>
      </w:r>
      <w:r>
        <w:rPr>
          <w:spacing w:val="40"/>
          <w:sz w:val="23"/>
        </w:rPr>
        <w:t xml:space="preserve"> </w:t>
      </w:r>
      <w:r>
        <w:rPr>
          <w:sz w:val="23"/>
        </w:rPr>
        <w:t>by</w:t>
      </w:r>
      <w:r>
        <w:rPr>
          <w:spacing w:val="40"/>
          <w:sz w:val="23"/>
        </w:rPr>
        <w:t xml:space="preserve"> </w:t>
      </w:r>
      <w:r>
        <w:rPr>
          <w:sz w:val="23"/>
        </w:rPr>
        <w:t>such</w:t>
      </w:r>
      <w:r>
        <w:rPr>
          <w:spacing w:val="40"/>
          <w:sz w:val="23"/>
        </w:rPr>
        <w:t xml:space="preserve"> </w:t>
      </w:r>
      <w:r>
        <w:rPr>
          <w:sz w:val="23"/>
        </w:rPr>
        <w:t>person</w:t>
      </w:r>
      <w:r>
        <w:rPr>
          <w:spacing w:val="40"/>
          <w:sz w:val="23"/>
        </w:rPr>
        <w:t xml:space="preserve"> </w:t>
      </w:r>
      <w:r>
        <w:rPr>
          <w:sz w:val="23"/>
        </w:rPr>
        <w:t>or</w:t>
      </w:r>
      <w:r>
        <w:rPr>
          <w:spacing w:val="40"/>
          <w:sz w:val="23"/>
        </w:rPr>
        <w:t xml:space="preserve"> </w:t>
      </w:r>
      <w:r>
        <w:rPr>
          <w:sz w:val="23"/>
        </w:rPr>
        <w:t>by</w:t>
      </w:r>
      <w:r>
        <w:rPr>
          <w:spacing w:val="40"/>
          <w:sz w:val="23"/>
        </w:rPr>
        <w:t xml:space="preserve"> </w:t>
      </w:r>
      <w:r>
        <w:rPr>
          <w:sz w:val="23"/>
        </w:rPr>
        <w:t>members</w:t>
      </w:r>
      <w:r>
        <w:rPr>
          <w:spacing w:val="40"/>
          <w:sz w:val="23"/>
        </w:rPr>
        <w:t xml:space="preserve"> </w:t>
      </w:r>
      <w:r>
        <w:rPr>
          <w:sz w:val="23"/>
        </w:rPr>
        <w:t>of</w:t>
      </w:r>
      <w:r>
        <w:rPr>
          <w:spacing w:val="40"/>
          <w:sz w:val="23"/>
        </w:rPr>
        <w:t xml:space="preserve"> </w:t>
      </w:r>
      <w:r>
        <w:rPr>
          <w:sz w:val="23"/>
        </w:rPr>
        <w:t>his</w:t>
      </w:r>
      <w:r>
        <w:rPr>
          <w:spacing w:val="40"/>
          <w:sz w:val="23"/>
        </w:rPr>
        <w:t xml:space="preserve"> </w:t>
      </w:r>
      <w:r>
        <w:rPr>
          <w:sz w:val="23"/>
        </w:rPr>
        <w:t>or</w:t>
      </w:r>
      <w:r>
        <w:rPr>
          <w:spacing w:val="40"/>
          <w:sz w:val="23"/>
        </w:rPr>
        <w:t xml:space="preserve"> </w:t>
      </w:r>
      <w:r>
        <w:rPr>
          <w:sz w:val="23"/>
        </w:rPr>
        <w:t>her</w:t>
      </w:r>
      <w:r>
        <w:rPr>
          <w:spacing w:val="40"/>
          <w:sz w:val="23"/>
        </w:rPr>
        <w:t xml:space="preserve"> </w:t>
      </w:r>
      <w:r>
        <w:rPr>
          <w:sz w:val="23"/>
        </w:rPr>
        <w:t>family, tenants,</w:t>
      </w:r>
      <w:r>
        <w:rPr>
          <w:spacing w:val="40"/>
          <w:sz w:val="23"/>
        </w:rPr>
        <w:t xml:space="preserve"> </w:t>
      </w:r>
      <w:r>
        <w:rPr>
          <w:sz w:val="23"/>
        </w:rPr>
        <w:t>guests or invitees. The Board may adopt</w:t>
      </w:r>
      <w:r>
        <w:rPr>
          <w:spacing w:val="40"/>
          <w:sz w:val="23"/>
        </w:rPr>
        <w:t xml:space="preserve"> </w:t>
      </w:r>
      <w:r>
        <w:rPr>
          <w:sz w:val="23"/>
        </w:rPr>
        <w:t>and enforce Pet Rules</w:t>
      </w:r>
      <w:r>
        <w:rPr>
          <w:spacing w:val="40"/>
          <w:sz w:val="23"/>
        </w:rPr>
        <w:t xml:space="preserve"> </w:t>
      </w:r>
      <w:r>
        <w:rPr>
          <w:sz w:val="23"/>
        </w:rPr>
        <w:t>in</w:t>
      </w:r>
      <w:r>
        <w:rPr>
          <w:spacing w:val="40"/>
          <w:sz w:val="23"/>
        </w:rPr>
        <w:t xml:space="preserve"> </w:t>
      </w:r>
      <w:r>
        <w:rPr>
          <w:sz w:val="23"/>
        </w:rPr>
        <w:t>addition</w:t>
      </w:r>
      <w:r>
        <w:rPr>
          <w:spacing w:val="40"/>
          <w:sz w:val="23"/>
        </w:rPr>
        <w:t xml:space="preserve"> </w:t>
      </w:r>
      <w:r>
        <w:rPr>
          <w:sz w:val="23"/>
        </w:rPr>
        <w:t>to</w:t>
      </w:r>
      <w:r>
        <w:rPr>
          <w:spacing w:val="40"/>
          <w:sz w:val="23"/>
        </w:rPr>
        <w:t xml:space="preserve"> </w:t>
      </w:r>
      <w:r>
        <w:rPr>
          <w:sz w:val="23"/>
        </w:rPr>
        <w:t>the</w:t>
      </w:r>
      <w:r>
        <w:rPr>
          <w:spacing w:val="40"/>
          <w:sz w:val="23"/>
        </w:rPr>
        <w:t xml:space="preserve"> </w:t>
      </w:r>
      <w:r>
        <w:rPr>
          <w:sz w:val="23"/>
        </w:rPr>
        <w:t>provisions</w:t>
      </w:r>
      <w:r>
        <w:rPr>
          <w:spacing w:val="40"/>
          <w:sz w:val="23"/>
        </w:rPr>
        <w:t xml:space="preserve"> </w:t>
      </w:r>
      <w:r>
        <w:rPr>
          <w:sz w:val="23"/>
        </w:rPr>
        <w:t>of</w:t>
      </w:r>
      <w:r>
        <w:rPr>
          <w:spacing w:val="40"/>
          <w:sz w:val="23"/>
        </w:rPr>
        <w:t xml:space="preserve"> </w:t>
      </w:r>
      <w:r>
        <w:rPr>
          <w:sz w:val="23"/>
        </w:rPr>
        <w:t>this</w:t>
      </w:r>
      <w:r>
        <w:rPr>
          <w:spacing w:val="40"/>
          <w:sz w:val="23"/>
        </w:rPr>
        <w:t xml:space="preserve"> </w:t>
      </w:r>
      <w:r>
        <w:rPr>
          <w:sz w:val="23"/>
        </w:rPr>
        <w:t>Section</w:t>
      </w:r>
      <w:r>
        <w:rPr>
          <w:spacing w:val="40"/>
          <w:sz w:val="23"/>
        </w:rPr>
        <w:t xml:space="preserve"> </w:t>
      </w:r>
      <w:r>
        <w:rPr>
          <w:sz w:val="23"/>
        </w:rPr>
        <w:t>4.10.</w:t>
      </w:r>
    </w:p>
    <w:p w14:paraId="2F099F64" w14:textId="77777777" w:rsidR="00073D30" w:rsidRDefault="00073D30">
      <w:pPr>
        <w:pStyle w:val="BodyText"/>
        <w:spacing w:before="6"/>
        <w:rPr>
          <w:sz w:val="22"/>
        </w:rPr>
      </w:pPr>
    </w:p>
    <w:p w14:paraId="1F348A72" w14:textId="77777777" w:rsidR="00073D30" w:rsidRDefault="00000000">
      <w:pPr>
        <w:pStyle w:val="BodyText"/>
        <w:spacing w:line="254" w:lineRule="auto"/>
        <w:ind w:left="3014" w:right="394" w:hanging="713"/>
        <w:jc w:val="both"/>
      </w:pPr>
      <w:r>
        <w:rPr>
          <w:w w:val="105"/>
        </w:rPr>
        <w:t>4.11</w:t>
      </w:r>
      <w:r>
        <w:rPr>
          <w:spacing w:val="180"/>
          <w:w w:val="105"/>
        </w:rPr>
        <w:t xml:space="preserve"> </w:t>
      </w:r>
      <w:r>
        <w:rPr>
          <w:w w:val="105"/>
          <w:u w:val="thick"/>
        </w:rPr>
        <w:t>Trash</w:t>
      </w:r>
      <w:r>
        <w:rPr>
          <w:spacing w:val="24"/>
          <w:w w:val="105"/>
          <w:u w:val="thick"/>
        </w:rPr>
        <w:t xml:space="preserve"> </w:t>
      </w:r>
      <w:r>
        <w:rPr>
          <w:w w:val="105"/>
          <w:u w:val="thick"/>
        </w:rPr>
        <w:t>Disposal.</w:t>
      </w:r>
      <w:r>
        <w:rPr>
          <w:spacing w:val="80"/>
          <w:w w:val="105"/>
        </w:rPr>
        <w:t xml:space="preserve"> </w:t>
      </w:r>
      <w:r>
        <w:rPr>
          <w:w w:val="105"/>
        </w:rPr>
        <w:t>No trash, garbage</w:t>
      </w:r>
      <w:r>
        <w:rPr>
          <w:spacing w:val="30"/>
          <w:w w:val="105"/>
        </w:rPr>
        <w:t xml:space="preserve"> </w:t>
      </w:r>
      <w:r>
        <w:rPr>
          <w:w w:val="105"/>
        </w:rPr>
        <w:t>or other waste shall be</w:t>
      </w:r>
      <w:r>
        <w:rPr>
          <w:spacing w:val="-2"/>
          <w:w w:val="105"/>
        </w:rPr>
        <w:t xml:space="preserve"> </w:t>
      </w:r>
      <w:r>
        <w:rPr>
          <w:w w:val="105"/>
        </w:rPr>
        <w:t>allowed to</w:t>
      </w:r>
      <w:r>
        <w:rPr>
          <w:spacing w:val="40"/>
          <w:w w:val="105"/>
        </w:rPr>
        <w:t xml:space="preserve"> </w:t>
      </w:r>
      <w:r>
        <w:rPr>
          <w:w w:val="105"/>
        </w:rPr>
        <w:t>accumulate</w:t>
      </w:r>
      <w:r>
        <w:rPr>
          <w:spacing w:val="40"/>
          <w:w w:val="105"/>
        </w:rPr>
        <w:t xml:space="preserve"> </w:t>
      </w:r>
      <w:r>
        <w:rPr>
          <w:w w:val="105"/>
        </w:rPr>
        <w:t>outside</w:t>
      </w:r>
      <w:r>
        <w:rPr>
          <w:spacing w:val="40"/>
          <w:w w:val="105"/>
        </w:rPr>
        <w:t xml:space="preserve"> </w:t>
      </w:r>
      <w:r>
        <w:rPr>
          <w:w w:val="105"/>
        </w:rPr>
        <w:t>of</w:t>
      </w:r>
      <w:r>
        <w:rPr>
          <w:spacing w:val="40"/>
          <w:w w:val="105"/>
        </w:rPr>
        <w:t xml:space="preserve"> </w:t>
      </w:r>
      <w:r>
        <w:rPr>
          <w:w w:val="105"/>
        </w:rPr>
        <w:t>any</w:t>
      </w:r>
      <w:r>
        <w:rPr>
          <w:spacing w:val="38"/>
          <w:w w:val="105"/>
        </w:rPr>
        <w:t xml:space="preserve"> </w:t>
      </w:r>
      <w:r>
        <w:rPr>
          <w:w w:val="105"/>
        </w:rPr>
        <w:t>Unit.</w:t>
      </w:r>
      <w:r>
        <w:rPr>
          <w:spacing w:val="80"/>
          <w:w w:val="150"/>
        </w:rPr>
        <w:t xml:space="preserve"> </w:t>
      </w:r>
      <w:r>
        <w:rPr>
          <w:w w:val="105"/>
        </w:rPr>
        <w:t>Trash,</w:t>
      </w:r>
      <w:r>
        <w:rPr>
          <w:spacing w:val="40"/>
          <w:w w:val="105"/>
        </w:rPr>
        <w:t xml:space="preserve"> </w:t>
      </w:r>
      <w:r>
        <w:rPr>
          <w:w w:val="105"/>
        </w:rPr>
        <w:t>garbage,</w:t>
      </w:r>
      <w:r>
        <w:rPr>
          <w:spacing w:val="40"/>
          <w:w w:val="105"/>
        </w:rPr>
        <w:t xml:space="preserve"> </w:t>
      </w:r>
      <w:r>
        <w:rPr>
          <w:w w:val="105"/>
        </w:rPr>
        <w:t>accumulated</w:t>
      </w:r>
    </w:p>
    <w:p w14:paraId="3DB001B5" w14:textId="77777777" w:rsidR="00073D30" w:rsidRDefault="00073D30">
      <w:pPr>
        <w:spacing w:line="254" w:lineRule="auto"/>
        <w:jc w:val="both"/>
        <w:sectPr w:rsidR="00073D30">
          <w:pgSz w:w="12200" w:h="15800"/>
          <w:pgMar w:top="1340" w:right="1060" w:bottom="1160" w:left="400" w:header="0" w:footer="904" w:gutter="0"/>
          <w:cols w:space="720"/>
        </w:sectPr>
      </w:pPr>
    </w:p>
    <w:p w14:paraId="243E471F" w14:textId="77777777" w:rsidR="00073D30" w:rsidRDefault="00000000">
      <w:pPr>
        <w:spacing w:before="66" w:line="244" w:lineRule="auto"/>
        <w:ind w:left="2998" w:right="410" w:firstLine="11"/>
        <w:jc w:val="both"/>
        <w:rPr>
          <w:sz w:val="24"/>
        </w:rPr>
      </w:pPr>
      <w:r>
        <w:rPr>
          <w:w w:val="105"/>
          <w:sz w:val="24"/>
        </w:rPr>
        <w:lastRenderedPageBreak/>
        <w:t>waste plant material, or other waste and refuse shall be stored entirely within appropriate covered disposal containers and facilities located within designated garbage areas within the Common Areas.</w:t>
      </w:r>
      <w:r>
        <w:rPr>
          <w:spacing w:val="40"/>
          <w:w w:val="105"/>
          <w:sz w:val="24"/>
        </w:rPr>
        <w:t xml:space="preserve"> </w:t>
      </w:r>
      <w:r>
        <w:rPr>
          <w:w w:val="105"/>
          <w:sz w:val="24"/>
        </w:rPr>
        <w:t>Except for the trash collection day, each Resident must store their trash receptacles out of sight of the Common Area (stored trash receptacles shall not be visible from the Common Area).</w:t>
      </w:r>
      <w:r>
        <w:rPr>
          <w:spacing w:val="40"/>
          <w:w w:val="105"/>
          <w:sz w:val="24"/>
        </w:rPr>
        <w:t xml:space="preserve"> </w:t>
      </w:r>
      <w:r>
        <w:rPr>
          <w:w w:val="105"/>
          <w:sz w:val="24"/>
        </w:rPr>
        <w:t>Trash receptacles shall be removed by Owners from the Common Area no later than the evening immediately</w:t>
      </w:r>
      <w:r>
        <w:rPr>
          <w:spacing w:val="-1"/>
          <w:w w:val="105"/>
          <w:sz w:val="24"/>
        </w:rPr>
        <w:t xml:space="preserve"> </w:t>
      </w:r>
      <w:r>
        <w:rPr>
          <w:w w:val="105"/>
          <w:sz w:val="24"/>
        </w:rPr>
        <w:t>following</w:t>
      </w:r>
      <w:r>
        <w:rPr>
          <w:spacing w:val="-13"/>
          <w:w w:val="105"/>
          <w:sz w:val="24"/>
        </w:rPr>
        <w:t xml:space="preserve"> </w:t>
      </w:r>
      <w:r>
        <w:rPr>
          <w:w w:val="105"/>
          <w:sz w:val="24"/>
        </w:rPr>
        <w:t>trash</w:t>
      </w:r>
      <w:r>
        <w:rPr>
          <w:spacing w:val="-16"/>
          <w:w w:val="105"/>
          <w:sz w:val="24"/>
        </w:rPr>
        <w:t xml:space="preserve"> </w:t>
      </w:r>
      <w:r>
        <w:rPr>
          <w:w w:val="105"/>
          <w:sz w:val="24"/>
        </w:rPr>
        <w:t>collection.</w:t>
      </w:r>
      <w:r>
        <w:rPr>
          <w:spacing w:val="-10"/>
          <w:w w:val="105"/>
          <w:sz w:val="24"/>
        </w:rPr>
        <w:t xml:space="preserve"> </w:t>
      </w:r>
      <w:r>
        <w:rPr>
          <w:w w:val="105"/>
          <w:sz w:val="24"/>
        </w:rPr>
        <w:t>No</w:t>
      </w:r>
      <w:r>
        <w:rPr>
          <w:spacing w:val="-18"/>
          <w:w w:val="105"/>
          <w:sz w:val="24"/>
        </w:rPr>
        <w:t xml:space="preserve"> </w:t>
      </w:r>
      <w:r>
        <w:rPr>
          <w:w w:val="105"/>
          <w:sz w:val="24"/>
        </w:rPr>
        <w:t>Owner</w:t>
      </w:r>
      <w:r>
        <w:rPr>
          <w:spacing w:val="-1"/>
          <w:w w:val="105"/>
          <w:sz w:val="24"/>
        </w:rPr>
        <w:t xml:space="preserve"> </w:t>
      </w:r>
      <w:r>
        <w:rPr>
          <w:w w:val="105"/>
          <w:sz w:val="24"/>
        </w:rPr>
        <w:t>or</w:t>
      </w:r>
      <w:r>
        <w:rPr>
          <w:spacing w:val="-17"/>
          <w:w w:val="105"/>
          <w:sz w:val="24"/>
        </w:rPr>
        <w:t xml:space="preserve"> </w:t>
      </w:r>
      <w:r>
        <w:rPr>
          <w:w w:val="105"/>
          <w:sz w:val="24"/>
        </w:rPr>
        <w:t>Resident</w:t>
      </w:r>
      <w:r>
        <w:rPr>
          <w:spacing w:val="-1"/>
          <w:w w:val="105"/>
          <w:sz w:val="24"/>
        </w:rPr>
        <w:t xml:space="preserve"> </w:t>
      </w:r>
      <w:r>
        <w:rPr>
          <w:w w:val="105"/>
          <w:sz w:val="24"/>
        </w:rPr>
        <w:t>shall permit or</w:t>
      </w:r>
      <w:r>
        <w:rPr>
          <w:spacing w:val="-7"/>
          <w:w w:val="105"/>
          <w:sz w:val="24"/>
        </w:rPr>
        <w:t xml:space="preserve"> </w:t>
      </w:r>
      <w:r>
        <w:rPr>
          <w:w w:val="105"/>
          <w:sz w:val="24"/>
        </w:rPr>
        <w:t>cause any garbage, trash</w:t>
      </w:r>
      <w:r>
        <w:rPr>
          <w:spacing w:val="-2"/>
          <w:w w:val="105"/>
          <w:sz w:val="24"/>
        </w:rPr>
        <w:t xml:space="preserve"> </w:t>
      </w:r>
      <w:r>
        <w:rPr>
          <w:w w:val="105"/>
          <w:sz w:val="24"/>
        </w:rPr>
        <w:t>or other waste or</w:t>
      </w:r>
      <w:r>
        <w:rPr>
          <w:spacing w:val="-7"/>
          <w:w w:val="105"/>
          <w:sz w:val="24"/>
        </w:rPr>
        <w:t xml:space="preserve"> </w:t>
      </w:r>
      <w:r>
        <w:rPr>
          <w:w w:val="105"/>
          <w:sz w:val="24"/>
        </w:rPr>
        <w:t>refuse to be kept upon any portion of the Project, except in such containers. No portion of the Project shall be</w:t>
      </w:r>
      <w:r>
        <w:rPr>
          <w:spacing w:val="-1"/>
          <w:w w:val="105"/>
          <w:sz w:val="24"/>
        </w:rPr>
        <w:t xml:space="preserve"> </w:t>
      </w:r>
      <w:r>
        <w:rPr>
          <w:w w:val="105"/>
          <w:sz w:val="24"/>
        </w:rPr>
        <w:t>used for</w:t>
      </w:r>
      <w:r>
        <w:rPr>
          <w:spacing w:val="-2"/>
          <w:w w:val="105"/>
          <w:sz w:val="24"/>
        </w:rPr>
        <w:t xml:space="preserve"> </w:t>
      </w:r>
      <w:r>
        <w:rPr>
          <w:w w:val="105"/>
          <w:sz w:val="24"/>
        </w:rPr>
        <w:t>the storage of building materials other than</w:t>
      </w:r>
      <w:r>
        <w:rPr>
          <w:spacing w:val="-1"/>
          <w:w w:val="105"/>
          <w:sz w:val="24"/>
        </w:rPr>
        <w:t xml:space="preserve"> </w:t>
      </w:r>
      <w:r>
        <w:rPr>
          <w:w w:val="105"/>
          <w:sz w:val="24"/>
        </w:rPr>
        <w:t>in</w:t>
      </w:r>
      <w:r>
        <w:rPr>
          <w:spacing w:val="-13"/>
          <w:w w:val="105"/>
          <w:sz w:val="24"/>
        </w:rPr>
        <w:t xml:space="preserve"> </w:t>
      </w:r>
      <w:r>
        <w:rPr>
          <w:w w:val="105"/>
          <w:sz w:val="24"/>
        </w:rPr>
        <w:t>connection with approved construction.</w:t>
      </w:r>
    </w:p>
    <w:p w14:paraId="043B41A3" w14:textId="77777777" w:rsidR="00073D30" w:rsidRDefault="00073D30">
      <w:pPr>
        <w:pStyle w:val="BodyText"/>
        <w:spacing w:before="10"/>
        <w:rPr>
          <w:sz w:val="25"/>
        </w:rPr>
      </w:pPr>
    </w:p>
    <w:p w14:paraId="7051C7BA" w14:textId="77777777" w:rsidR="00073D30" w:rsidRDefault="00000000">
      <w:pPr>
        <w:pStyle w:val="ListParagraph"/>
        <w:numPr>
          <w:ilvl w:val="0"/>
          <w:numId w:val="25"/>
        </w:numPr>
        <w:tabs>
          <w:tab w:val="left" w:pos="2280"/>
        </w:tabs>
        <w:spacing w:line="254" w:lineRule="auto"/>
        <w:ind w:right="427" w:hanging="993"/>
        <w:rPr>
          <w:sz w:val="24"/>
        </w:rPr>
      </w:pPr>
      <w:r>
        <w:rPr>
          <w:w w:val="105"/>
          <w:sz w:val="24"/>
        </w:rPr>
        <w:t>4.12</w:t>
      </w:r>
      <w:r>
        <w:rPr>
          <w:spacing w:val="151"/>
          <w:w w:val="105"/>
          <w:sz w:val="24"/>
        </w:rPr>
        <w:t xml:space="preserve"> </w:t>
      </w:r>
      <w:r>
        <w:rPr>
          <w:w w:val="105"/>
          <w:sz w:val="24"/>
          <w:u w:val="thick"/>
        </w:rPr>
        <w:t>Signs.</w:t>
      </w:r>
      <w:r>
        <w:rPr>
          <w:spacing w:val="40"/>
          <w:w w:val="105"/>
          <w:sz w:val="24"/>
        </w:rPr>
        <w:t xml:space="preserve"> </w:t>
      </w:r>
      <w:r>
        <w:rPr>
          <w:w w:val="105"/>
          <w:sz w:val="24"/>
        </w:rPr>
        <w:t>No sign of any kind shall be displayed to the public view from any</w:t>
      </w:r>
      <w:r>
        <w:rPr>
          <w:spacing w:val="-1"/>
          <w:w w:val="105"/>
          <w:sz w:val="24"/>
        </w:rPr>
        <w:t xml:space="preserve"> </w:t>
      </w:r>
      <w:r>
        <w:rPr>
          <w:w w:val="105"/>
          <w:sz w:val="24"/>
        </w:rPr>
        <w:t>portion of the</w:t>
      </w:r>
      <w:r>
        <w:rPr>
          <w:spacing w:val="-6"/>
          <w:w w:val="105"/>
          <w:sz w:val="24"/>
        </w:rPr>
        <w:t xml:space="preserve"> </w:t>
      </w:r>
      <w:r>
        <w:rPr>
          <w:w w:val="105"/>
          <w:sz w:val="24"/>
        </w:rPr>
        <w:t>Project except that this</w:t>
      </w:r>
      <w:r>
        <w:rPr>
          <w:spacing w:val="-2"/>
          <w:w w:val="105"/>
          <w:sz w:val="24"/>
        </w:rPr>
        <w:t xml:space="preserve"> </w:t>
      </w:r>
      <w:r>
        <w:rPr>
          <w:w w:val="105"/>
          <w:sz w:val="24"/>
        </w:rPr>
        <w:t>limitation shall not apply to:</w:t>
      </w:r>
    </w:p>
    <w:p w14:paraId="0C682FA5" w14:textId="77777777" w:rsidR="00073D30" w:rsidRDefault="00073D30">
      <w:pPr>
        <w:pStyle w:val="BodyText"/>
        <w:spacing w:before="5"/>
        <w:rPr>
          <w:sz w:val="21"/>
        </w:rPr>
      </w:pPr>
    </w:p>
    <w:p w14:paraId="13F89733" w14:textId="77777777" w:rsidR="00073D30" w:rsidRDefault="00000000">
      <w:pPr>
        <w:pStyle w:val="ListParagraph"/>
        <w:numPr>
          <w:ilvl w:val="1"/>
          <w:numId w:val="25"/>
        </w:numPr>
        <w:tabs>
          <w:tab w:val="left" w:pos="3397"/>
        </w:tabs>
        <w:spacing w:before="1"/>
        <w:ind w:hanging="394"/>
        <w:rPr>
          <w:sz w:val="24"/>
        </w:rPr>
      </w:pPr>
      <w:r>
        <w:rPr>
          <w:sz w:val="24"/>
        </w:rPr>
        <w:t>Such</w:t>
      </w:r>
      <w:r>
        <w:rPr>
          <w:spacing w:val="5"/>
          <w:sz w:val="24"/>
        </w:rPr>
        <w:t xml:space="preserve"> </w:t>
      </w:r>
      <w:r>
        <w:rPr>
          <w:sz w:val="24"/>
        </w:rPr>
        <w:t>signs</w:t>
      </w:r>
      <w:r>
        <w:rPr>
          <w:spacing w:val="18"/>
          <w:sz w:val="24"/>
        </w:rPr>
        <w:t xml:space="preserve"> </w:t>
      </w:r>
      <w:r>
        <w:rPr>
          <w:sz w:val="24"/>
        </w:rPr>
        <w:t>as</w:t>
      </w:r>
      <w:r>
        <w:rPr>
          <w:spacing w:val="-1"/>
          <w:sz w:val="24"/>
        </w:rPr>
        <w:t xml:space="preserve"> </w:t>
      </w:r>
      <w:r>
        <w:rPr>
          <w:sz w:val="24"/>
        </w:rPr>
        <w:t>may</w:t>
      </w:r>
      <w:r>
        <w:rPr>
          <w:spacing w:val="3"/>
          <w:sz w:val="24"/>
        </w:rPr>
        <w:t xml:space="preserve"> </w:t>
      </w:r>
      <w:r>
        <w:rPr>
          <w:sz w:val="24"/>
        </w:rPr>
        <w:t>be required</w:t>
      </w:r>
      <w:r>
        <w:rPr>
          <w:spacing w:val="11"/>
          <w:sz w:val="24"/>
        </w:rPr>
        <w:t xml:space="preserve"> </w:t>
      </w:r>
      <w:r>
        <w:rPr>
          <w:sz w:val="24"/>
        </w:rPr>
        <w:t>by</w:t>
      </w:r>
      <w:r>
        <w:rPr>
          <w:spacing w:val="7"/>
          <w:sz w:val="24"/>
        </w:rPr>
        <w:t xml:space="preserve"> </w:t>
      </w:r>
      <w:r>
        <w:rPr>
          <w:sz w:val="24"/>
        </w:rPr>
        <w:t>legal</w:t>
      </w:r>
      <w:r>
        <w:rPr>
          <w:spacing w:val="3"/>
          <w:sz w:val="24"/>
        </w:rPr>
        <w:t xml:space="preserve"> </w:t>
      </w:r>
      <w:proofErr w:type="gramStart"/>
      <w:r>
        <w:rPr>
          <w:spacing w:val="-2"/>
          <w:sz w:val="24"/>
        </w:rPr>
        <w:t>proceedings;</w:t>
      </w:r>
      <w:proofErr w:type="gramEnd"/>
    </w:p>
    <w:p w14:paraId="42CD333A" w14:textId="77777777" w:rsidR="00073D30" w:rsidRDefault="00073D30">
      <w:pPr>
        <w:pStyle w:val="BodyText"/>
        <w:spacing w:before="10"/>
        <w:rPr>
          <w:sz w:val="24"/>
        </w:rPr>
      </w:pPr>
    </w:p>
    <w:p w14:paraId="55331EA5" w14:textId="77777777" w:rsidR="00073D30" w:rsidRDefault="00000000">
      <w:pPr>
        <w:pStyle w:val="ListParagraph"/>
        <w:numPr>
          <w:ilvl w:val="1"/>
          <w:numId w:val="25"/>
        </w:numPr>
        <w:tabs>
          <w:tab w:val="left" w:pos="3411"/>
        </w:tabs>
        <w:ind w:left="3410" w:hanging="408"/>
        <w:rPr>
          <w:sz w:val="24"/>
        </w:rPr>
      </w:pPr>
      <w:r>
        <w:rPr>
          <w:w w:val="105"/>
          <w:sz w:val="24"/>
        </w:rPr>
        <w:t>Signs</w:t>
      </w:r>
      <w:r>
        <w:rPr>
          <w:spacing w:val="-18"/>
          <w:w w:val="105"/>
          <w:sz w:val="24"/>
        </w:rPr>
        <w:t xml:space="preserve"> </w:t>
      </w:r>
      <w:r>
        <w:rPr>
          <w:w w:val="105"/>
          <w:sz w:val="24"/>
        </w:rPr>
        <w:t>the</w:t>
      </w:r>
      <w:r>
        <w:rPr>
          <w:spacing w:val="-17"/>
          <w:w w:val="105"/>
          <w:sz w:val="24"/>
        </w:rPr>
        <w:t xml:space="preserve"> </w:t>
      </w:r>
      <w:r>
        <w:rPr>
          <w:w w:val="105"/>
          <w:sz w:val="24"/>
        </w:rPr>
        <w:t>prohibition</w:t>
      </w:r>
      <w:r>
        <w:rPr>
          <w:spacing w:val="-18"/>
          <w:w w:val="105"/>
          <w:sz w:val="24"/>
        </w:rPr>
        <w:t xml:space="preserve"> </w:t>
      </w:r>
      <w:r>
        <w:rPr>
          <w:w w:val="105"/>
          <w:sz w:val="24"/>
        </w:rPr>
        <w:t>of</w:t>
      </w:r>
      <w:r>
        <w:rPr>
          <w:spacing w:val="-12"/>
          <w:w w:val="105"/>
          <w:sz w:val="24"/>
        </w:rPr>
        <w:t xml:space="preserve"> </w:t>
      </w:r>
      <w:r>
        <w:rPr>
          <w:w w:val="105"/>
          <w:sz w:val="24"/>
        </w:rPr>
        <w:t>which</w:t>
      </w:r>
      <w:r>
        <w:rPr>
          <w:spacing w:val="-12"/>
          <w:w w:val="105"/>
          <w:sz w:val="24"/>
        </w:rPr>
        <w:t xml:space="preserve"> </w:t>
      </w:r>
      <w:r>
        <w:rPr>
          <w:w w:val="105"/>
          <w:sz w:val="24"/>
        </w:rPr>
        <w:t>is</w:t>
      </w:r>
      <w:r>
        <w:rPr>
          <w:spacing w:val="-17"/>
          <w:w w:val="105"/>
          <w:sz w:val="24"/>
        </w:rPr>
        <w:t xml:space="preserve"> </w:t>
      </w:r>
      <w:r>
        <w:rPr>
          <w:w w:val="105"/>
          <w:sz w:val="24"/>
        </w:rPr>
        <w:t>precluded</w:t>
      </w:r>
      <w:r>
        <w:rPr>
          <w:spacing w:val="-11"/>
          <w:w w:val="105"/>
          <w:sz w:val="24"/>
        </w:rPr>
        <w:t xml:space="preserve"> </w:t>
      </w:r>
      <w:r>
        <w:rPr>
          <w:w w:val="105"/>
          <w:sz w:val="24"/>
        </w:rPr>
        <w:t>by</w:t>
      </w:r>
      <w:r>
        <w:rPr>
          <w:spacing w:val="-12"/>
          <w:w w:val="105"/>
          <w:sz w:val="24"/>
        </w:rPr>
        <w:t xml:space="preserve"> </w:t>
      </w:r>
      <w:proofErr w:type="gramStart"/>
      <w:r>
        <w:rPr>
          <w:spacing w:val="-4"/>
          <w:w w:val="105"/>
          <w:sz w:val="24"/>
        </w:rPr>
        <w:t>law;</w:t>
      </w:r>
      <w:proofErr w:type="gramEnd"/>
    </w:p>
    <w:p w14:paraId="252B9355" w14:textId="77777777" w:rsidR="00073D30" w:rsidRDefault="00073D30">
      <w:pPr>
        <w:pStyle w:val="BodyText"/>
        <w:spacing w:before="10"/>
        <w:rPr>
          <w:sz w:val="24"/>
        </w:rPr>
      </w:pPr>
    </w:p>
    <w:p w14:paraId="13BFF33B" w14:textId="77777777" w:rsidR="00073D30" w:rsidRDefault="00000000">
      <w:pPr>
        <w:pStyle w:val="ListParagraph"/>
        <w:numPr>
          <w:ilvl w:val="1"/>
          <w:numId w:val="25"/>
        </w:numPr>
        <w:tabs>
          <w:tab w:val="left" w:pos="3487"/>
        </w:tabs>
        <w:spacing w:line="249" w:lineRule="auto"/>
        <w:ind w:left="2998" w:right="419" w:firstLine="4"/>
        <w:jc w:val="both"/>
        <w:rPr>
          <w:sz w:val="24"/>
        </w:rPr>
      </w:pPr>
      <w:r>
        <w:rPr>
          <w:w w:val="105"/>
          <w:sz w:val="24"/>
        </w:rPr>
        <w:t>A single identification sign which has been approved by the Board or Architectural Committee located on a Condominium or Unit</w:t>
      </w:r>
      <w:r>
        <w:rPr>
          <w:spacing w:val="-18"/>
          <w:w w:val="105"/>
          <w:sz w:val="24"/>
        </w:rPr>
        <w:t xml:space="preserve"> </w:t>
      </w:r>
      <w:r>
        <w:rPr>
          <w:w w:val="105"/>
          <w:sz w:val="24"/>
        </w:rPr>
        <w:t>identifying</w:t>
      </w:r>
      <w:r>
        <w:rPr>
          <w:spacing w:val="-17"/>
          <w:w w:val="105"/>
          <w:sz w:val="24"/>
        </w:rPr>
        <w:t xml:space="preserve"> </w:t>
      </w:r>
      <w:r>
        <w:rPr>
          <w:w w:val="105"/>
          <w:sz w:val="24"/>
        </w:rPr>
        <w:t>the</w:t>
      </w:r>
      <w:r>
        <w:rPr>
          <w:spacing w:val="-18"/>
          <w:w w:val="105"/>
          <w:sz w:val="24"/>
        </w:rPr>
        <w:t xml:space="preserve"> </w:t>
      </w:r>
      <w:r>
        <w:rPr>
          <w:w w:val="105"/>
          <w:sz w:val="24"/>
        </w:rPr>
        <w:t>number</w:t>
      </w:r>
      <w:r>
        <w:rPr>
          <w:spacing w:val="-6"/>
          <w:w w:val="105"/>
          <w:sz w:val="24"/>
        </w:rPr>
        <w:t xml:space="preserve"> </w:t>
      </w:r>
      <w:r>
        <w:rPr>
          <w:w w:val="105"/>
          <w:sz w:val="24"/>
        </w:rPr>
        <w:t>or</w:t>
      </w:r>
      <w:r>
        <w:rPr>
          <w:spacing w:val="-17"/>
          <w:w w:val="105"/>
          <w:sz w:val="24"/>
        </w:rPr>
        <w:t xml:space="preserve"> </w:t>
      </w:r>
      <w:r>
        <w:rPr>
          <w:w w:val="105"/>
          <w:sz w:val="24"/>
        </w:rPr>
        <w:t>address</w:t>
      </w:r>
      <w:r>
        <w:rPr>
          <w:spacing w:val="-5"/>
          <w:w w:val="105"/>
          <w:sz w:val="24"/>
        </w:rPr>
        <w:t xml:space="preserve"> </w:t>
      </w:r>
      <w:r>
        <w:rPr>
          <w:w w:val="105"/>
          <w:sz w:val="24"/>
        </w:rPr>
        <w:t>of</w:t>
      </w:r>
      <w:r>
        <w:rPr>
          <w:spacing w:val="-18"/>
          <w:w w:val="105"/>
          <w:sz w:val="24"/>
        </w:rPr>
        <w:t xml:space="preserve"> </w:t>
      </w:r>
      <w:r>
        <w:rPr>
          <w:w w:val="105"/>
          <w:sz w:val="24"/>
        </w:rPr>
        <w:t>the</w:t>
      </w:r>
      <w:r>
        <w:rPr>
          <w:spacing w:val="-17"/>
          <w:w w:val="105"/>
          <w:sz w:val="24"/>
        </w:rPr>
        <w:t xml:space="preserve"> </w:t>
      </w:r>
      <w:r>
        <w:rPr>
          <w:w w:val="105"/>
          <w:sz w:val="24"/>
        </w:rPr>
        <w:t>Residence</w:t>
      </w:r>
      <w:r>
        <w:rPr>
          <w:spacing w:val="-9"/>
          <w:w w:val="105"/>
          <w:sz w:val="24"/>
        </w:rPr>
        <w:t xml:space="preserve"> </w:t>
      </w:r>
      <w:r>
        <w:rPr>
          <w:w w:val="105"/>
          <w:sz w:val="24"/>
        </w:rPr>
        <w:t>and/or</w:t>
      </w:r>
      <w:r>
        <w:rPr>
          <w:spacing w:val="-18"/>
          <w:w w:val="105"/>
          <w:sz w:val="24"/>
        </w:rPr>
        <w:t xml:space="preserve"> </w:t>
      </w:r>
      <w:r>
        <w:rPr>
          <w:w w:val="105"/>
          <w:sz w:val="24"/>
        </w:rPr>
        <w:t xml:space="preserve">the names of the </w:t>
      </w:r>
      <w:proofErr w:type="gramStart"/>
      <w:r>
        <w:rPr>
          <w:w w:val="105"/>
          <w:sz w:val="24"/>
        </w:rPr>
        <w:t>occupants;</w:t>
      </w:r>
      <w:proofErr w:type="gramEnd"/>
    </w:p>
    <w:p w14:paraId="45E2DF9F" w14:textId="77777777" w:rsidR="00073D30" w:rsidRDefault="00073D30">
      <w:pPr>
        <w:pStyle w:val="BodyText"/>
      </w:pPr>
    </w:p>
    <w:p w14:paraId="2BA9B1A7" w14:textId="77777777" w:rsidR="00073D30" w:rsidRDefault="00000000">
      <w:pPr>
        <w:pStyle w:val="ListParagraph"/>
        <w:numPr>
          <w:ilvl w:val="1"/>
          <w:numId w:val="25"/>
        </w:numPr>
        <w:tabs>
          <w:tab w:val="left" w:pos="3538"/>
        </w:tabs>
        <w:spacing w:line="252" w:lineRule="auto"/>
        <w:ind w:left="3002" w:right="418" w:firstLine="0"/>
        <w:jc w:val="both"/>
        <w:rPr>
          <w:sz w:val="24"/>
        </w:rPr>
      </w:pPr>
      <w:r>
        <w:rPr>
          <w:sz w:val="24"/>
        </w:rPr>
        <w:t>A single sign of customary and reasonable dimension and design, complying with the provisions of any applicable ordinance and reasonably</w:t>
      </w:r>
      <w:r>
        <w:rPr>
          <w:spacing w:val="40"/>
          <w:sz w:val="24"/>
        </w:rPr>
        <w:t xml:space="preserve"> </w:t>
      </w:r>
      <w:r>
        <w:rPr>
          <w:sz w:val="24"/>
        </w:rPr>
        <w:t>located on a Condominium</w:t>
      </w:r>
      <w:r>
        <w:rPr>
          <w:spacing w:val="40"/>
          <w:sz w:val="24"/>
        </w:rPr>
        <w:t xml:space="preserve"> </w:t>
      </w:r>
      <w:r>
        <w:rPr>
          <w:sz w:val="24"/>
        </w:rPr>
        <w:t>advertising</w:t>
      </w:r>
      <w:r>
        <w:rPr>
          <w:spacing w:val="40"/>
          <w:sz w:val="24"/>
        </w:rPr>
        <w:t xml:space="preserve"> </w:t>
      </w:r>
      <w:r>
        <w:rPr>
          <w:sz w:val="24"/>
        </w:rPr>
        <w:t xml:space="preserve">a Unit for sale or </w:t>
      </w:r>
      <w:proofErr w:type="gramStart"/>
      <w:r>
        <w:rPr>
          <w:sz w:val="24"/>
        </w:rPr>
        <w:t>rent;</w:t>
      </w:r>
      <w:proofErr w:type="gramEnd"/>
    </w:p>
    <w:p w14:paraId="281113CF" w14:textId="77777777" w:rsidR="00073D30" w:rsidRDefault="00073D30">
      <w:pPr>
        <w:pStyle w:val="BodyText"/>
        <w:spacing w:before="5"/>
        <w:rPr>
          <w:sz w:val="21"/>
        </w:rPr>
      </w:pPr>
    </w:p>
    <w:p w14:paraId="3231B242" w14:textId="77777777" w:rsidR="00073D30" w:rsidRDefault="00000000">
      <w:pPr>
        <w:pStyle w:val="ListParagraph"/>
        <w:numPr>
          <w:ilvl w:val="1"/>
          <w:numId w:val="25"/>
        </w:numPr>
        <w:tabs>
          <w:tab w:val="left" w:pos="3425"/>
        </w:tabs>
        <w:spacing w:line="244" w:lineRule="auto"/>
        <w:ind w:left="3001" w:right="417" w:firstLine="1"/>
        <w:jc w:val="both"/>
        <w:rPr>
          <w:sz w:val="24"/>
        </w:rPr>
      </w:pPr>
      <w:r>
        <w:rPr>
          <w:w w:val="105"/>
          <w:sz w:val="24"/>
        </w:rPr>
        <w:t>Such</w:t>
      </w:r>
      <w:r>
        <w:rPr>
          <w:spacing w:val="-15"/>
          <w:w w:val="105"/>
          <w:sz w:val="24"/>
        </w:rPr>
        <w:t xml:space="preserve"> </w:t>
      </w:r>
      <w:r>
        <w:rPr>
          <w:w w:val="105"/>
          <w:sz w:val="24"/>
        </w:rPr>
        <w:t>signs</w:t>
      </w:r>
      <w:r>
        <w:rPr>
          <w:spacing w:val="-9"/>
          <w:w w:val="105"/>
          <w:sz w:val="24"/>
        </w:rPr>
        <w:t xml:space="preserve"> </w:t>
      </w:r>
      <w:r>
        <w:rPr>
          <w:w w:val="105"/>
          <w:sz w:val="24"/>
        </w:rPr>
        <w:t>as</w:t>
      </w:r>
      <w:r>
        <w:rPr>
          <w:spacing w:val="-16"/>
          <w:w w:val="105"/>
          <w:sz w:val="24"/>
        </w:rPr>
        <w:t xml:space="preserve"> </w:t>
      </w:r>
      <w:r>
        <w:rPr>
          <w:w w:val="105"/>
          <w:sz w:val="24"/>
        </w:rPr>
        <w:t>have</w:t>
      </w:r>
      <w:r>
        <w:rPr>
          <w:spacing w:val="-9"/>
          <w:w w:val="105"/>
          <w:sz w:val="24"/>
        </w:rPr>
        <w:t xml:space="preserve"> </w:t>
      </w:r>
      <w:r>
        <w:rPr>
          <w:w w:val="105"/>
          <w:sz w:val="24"/>
        </w:rPr>
        <w:t>been</w:t>
      </w:r>
      <w:r>
        <w:rPr>
          <w:spacing w:val="-10"/>
          <w:w w:val="105"/>
          <w:sz w:val="24"/>
        </w:rPr>
        <w:t xml:space="preserve"> </w:t>
      </w:r>
      <w:r>
        <w:rPr>
          <w:w w:val="105"/>
          <w:sz w:val="24"/>
        </w:rPr>
        <w:t>approved</w:t>
      </w:r>
      <w:r>
        <w:rPr>
          <w:spacing w:val="-1"/>
          <w:w w:val="105"/>
          <w:sz w:val="24"/>
        </w:rPr>
        <w:t xml:space="preserve"> </w:t>
      </w:r>
      <w:r>
        <w:rPr>
          <w:w w:val="105"/>
          <w:sz w:val="24"/>
        </w:rPr>
        <w:t>by</w:t>
      </w:r>
      <w:r>
        <w:rPr>
          <w:spacing w:val="-18"/>
          <w:w w:val="105"/>
          <w:sz w:val="24"/>
        </w:rPr>
        <w:t xml:space="preserve"> </w:t>
      </w:r>
      <w:r>
        <w:rPr>
          <w:w w:val="105"/>
          <w:sz w:val="24"/>
        </w:rPr>
        <w:t>the</w:t>
      </w:r>
      <w:r>
        <w:rPr>
          <w:spacing w:val="-5"/>
          <w:w w:val="105"/>
          <w:sz w:val="24"/>
        </w:rPr>
        <w:t xml:space="preserve"> </w:t>
      </w:r>
      <w:r>
        <w:rPr>
          <w:w w:val="105"/>
          <w:sz w:val="24"/>
        </w:rPr>
        <w:t>Association located at</w:t>
      </w:r>
      <w:r>
        <w:rPr>
          <w:spacing w:val="-5"/>
          <w:w w:val="105"/>
          <w:sz w:val="24"/>
        </w:rPr>
        <w:t xml:space="preserve"> </w:t>
      </w:r>
      <w:r>
        <w:rPr>
          <w:w w:val="105"/>
          <w:sz w:val="24"/>
        </w:rPr>
        <w:t>or</w:t>
      </w:r>
      <w:r>
        <w:rPr>
          <w:spacing w:val="-7"/>
          <w:w w:val="105"/>
          <w:sz w:val="24"/>
        </w:rPr>
        <w:t xml:space="preserve"> </w:t>
      </w:r>
      <w:r>
        <w:rPr>
          <w:w w:val="105"/>
          <w:sz w:val="24"/>
        </w:rPr>
        <w:t>near</w:t>
      </w:r>
      <w:r>
        <w:rPr>
          <w:spacing w:val="-18"/>
          <w:w w:val="105"/>
          <w:sz w:val="24"/>
        </w:rPr>
        <w:t xml:space="preserve"> </w:t>
      </w:r>
      <w:r>
        <w:rPr>
          <w:w w:val="105"/>
          <w:sz w:val="24"/>
        </w:rPr>
        <w:t>any</w:t>
      </w:r>
      <w:r>
        <w:rPr>
          <w:spacing w:val="-7"/>
          <w:w w:val="105"/>
          <w:sz w:val="24"/>
        </w:rPr>
        <w:t xml:space="preserve"> </w:t>
      </w:r>
      <w:r>
        <w:rPr>
          <w:w w:val="105"/>
          <w:sz w:val="24"/>
        </w:rPr>
        <w:t>entrance</w:t>
      </w:r>
      <w:r>
        <w:rPr>
          <w:spacing w:val="-2"/>
          <w:w w:val="105"/>
          <w:sz w:val="24"/>
        </w:rPr>
        <w:t xml:space="preserve"> </w:t>
      </w:r>
      <w:r>
        <w:rPr>
          <w:w w:val="105"/>
          <w:sz w:val="24"/>
        </w:rPr>
        <w:t>to the</w:t>
      </w:r>
      <w:r>
        <w:rPr>
          <w:spacing w:val="-14"/>
          <w:w w:val="105"/>
          <w:sz w:val="24"/>
        </w:rPr>
        <w:t xml:space="preserve"> </w:t>
      </w:r>
      <w:r>
        <w:rPr>
          <w:w w:val="105"/>
          <w:sz w:val="24"/>
        </w:rPr>
        <w:t>Project identifying</w:t>
      </w:r>
      <w:r>
        <w:rPr>
          <w:spacing w:val="-1"/>
          <w:w w:val="105"/>
          <w:sz w:val="24"/>
        </w:rPr>
        <w:t xml:space="preserve"> </w:t>
      </w:r>
      <w:r>
        <w:rPr>
          <w:w w:val="105"/>
          <w:sz w:val="24"/>
        </w:rPr>
        <w:t xml:space="preserve">the </w:t>
      </w:r>
      <w:proofErr w:type="gramStart"/>
      <w:r>
        <w:rPr>
          <w:w w:val="105"/>
          <w:sz w:val="24"/>
        </w:rPr>
        <w:t>Project;</w:t>
      </w:r>
      <w:proofErr w:type="gramEnd"/>
    </w:p>
    <w:p w14:paraId="37906173" w14:textId="77777777" w:rsidR="00073D30" w:rsidRDefault="00073D30">
      <w:pPr>
        <w:pStyle w:val="BodyText"/>
        <w:spacing w:before="8"/>
      </w:pPr>
    </w:p>
    <w:p w14:paraId="38F73997" w14:textId="77777777" w:rsidR="00073D30" w:rsidRDefault="00000000">
      <w:pPr>
        <w:pStyle w:val="ListParagraph"/>
        <w:numPr>
          <w:ilvl w:val="1"/>
          <w:numId w:val="25"/>
        </w:numPr>
        <w:tabs>
          <w:tab w:val="left" w:pos="3288"/>
        </w:tabs>
        <w:spacing w:line="259" w:lineRule="auto"/>
        <w:ind w:left="3009" w:right="433" w:hanging="3"/>
        <w:jc w:val="both"/>
        <w:rPr>
          <w:rFonts w:ascii="Times New Roman"/>
          <w:sz w:val="25"/>
        </w:rPr>
      </w:pPr>
      <w:r>
        <w:rPr>
          <w:w w:val="105"/>
          <w:sz w:val="24"/>
        </w:rPr>
        <w:t>Such signs</w:t>
      </w:r>
      <w:r>
        <w:rPr>
          <w:spacing w:val="-3"/>
          <w:w w:val="105"/>
          <w:sz w:val="24"/>
        </w:rPr>
        <w:t xml:space="preserve"> </w:t>
      </w:r>
      <w:r>
        <w:rPr>
          <w:w w:val="105"/>
          <w:sz w:val="24"/>
        </w:rPr>
        <w:t>as</w:t>
      </w:r>
      <w:r>
        <w:rPr>
          <w:spacing w:val="-8"/>
          <w:w w:val="105"/>
          <w:sz w:val="24"/>
        </w:rPr>
        <w:t xml:space="preserve"> </w:t>
      </w:r>
      <w:r>
        <w:rPr>
          <w:w w:val="105"/>
          <w:sz w:val="24"/>
        </w:rPr>
        <w:t>may</w:t>
      </w:r>
      <w:r>
        <w:rPr>
          <w:spacing w:val="-2"/>
          <w:w w:val="105"/>
          <w:sz w:val="24"/>
        </w:rPr>
        <w:t xml:space="preserve"> </w:t>
      </w:r>
      <w:r>
        <w:rPr>
          <w:w w:val="105"/>
          <w:sz w:val="24"/>
        </w:rPr>
        <w:t>be</w:t>
      </w:r>
      <w:r>
        <w:rPr>
          <w:spacing w:val="-8"/>
          <w:w w:val="105"/>
          <w:sz w:val="24"/>
        </w:rPr>
        <w:t xml:space="preserve"> </w:t>
      </w:r>
      <w:r>
        <w:rPr>
          <w:w w:val="105"/>
          <w:sz w:val="24"/>
        </w:rPr>
        <w:t>required for</w:t>
      </w:r>
      <w:r>
        <w:rPr>
          <w:spacing w:val="-9"/>
          <w:w w:val="105"/>
          <w:sz w:val="24"/>
        </w:rPr>
        <w:t xml:space="preserve"> </w:t>
      </w:r>
      <w:r>
        <w:rPr>
          <w:w w:val="105"/>
          <w:sz w:val="24"/>
        </w:rPr>
        <w:t>traffic control and</w:t>
      </w:r>
      <w:r>
        <w:rPr>
          <w:spacing w:val="-7"/>
          <w:w w:val="105"/>
          <w:sz w:val="24"/>
        </w:rPr>
        <w:t xml:space="preserve"> </w:t>
      </w:r>
      <w:r>
        <w:rPr>
          <w:w w:val="105"/>
          <w:sz w:val="24"/>
        </w:rPr>
        <w:t>regulation</w:t>
      </w:r>
      <w:r>
        <w:rPr>
          <w:spacing w:val="-11"/>
          <w:w w:val="105"/>
          <w:sz w:val="24"/>
        </w:rPr>
        <w:t xml:space="preserve"> </w:t>
      </w:r>
      <w:r>
        <w:rPr>
          <w:w w:val="105"/>
          <w:sz w:val="24"/>
        </w:rPr>
        <w:t>of streets or</w:t>
      </w:r>
      <w:r>
        <w:rPr>
          <w:spacing w:val="-2"/>
          <w:w w:val="105"/>
          <w:sz w:val="24"/>
        </w:rPr>
        <w:t xml:space="preserve"> </w:t>
      </w:r>
      <w:r>
        <w:rPr>
          <w:w w:val="105"/>
          <w:sz w:val="24"/>
        </w:rPr>
        <w:t>open areas within</w:t>
      </w:r>
      <w:r>
        <w:rPr>
          <w:spacing w:val="-3"/>
          <w:w w:val="105"/>
          <w:sz w:val="24"/>
        </w:rPr>
        <w:t xml:space="preserve"> </w:t>
      </w:r>
      <w:r>
        <w:rPr>
          <w:w w:val="105"/>
          <w:sz w:val="24"/>
        </w:rPr>
        <w:t>the</w:t>
      </w:r>
      <w:r>
        <w:rPr>
          <w:spacing w:val="-9"/>
          <w:w w:val="105"/>
          <w:sz w:val="24"/>
        </w:rPr>
        <w:t xml:space="preserve"> </w:t>
      </w:r>
      <w:r>
        <w:rPr>
          <w:w w:val="105"/>
          <w:sz w:val="24"/>
        </w:rPr>
        <w:t>Project; and</w:t>
      </w:r>
    </w:p>
    <w:p w14:paraId="7F693443" w14:textId="77777777" w:rsidR="00073D30" w:rsidRDefault="00073D30">
      <w:pPr>
        <w:pStyle w:val="BodyText"/>
      </w:pPr>
    </w:p>
    <w:p w14:paraId="0206E973" w14:textId="77777777" w:rsidR="00073D30" w:rsidRDefault="00000000">
      <w:pPr>
        <w:pStyle w:val="ListParagraph"/>
        <w:numPr>
          <w:ilvl w:val="1"/>
          <w:numId w:val="25"/>
        </w:numPr>
        <w:tabs>
          <w:tab w:val="left" w:pos="3368"/>
        </w:tabs>
        <w:spacing w:line="254" w:lineRule="auto"/>
        <w:ind w:left="3003" w:right="412" w:hanging="1"/>
        <w:jc w:val="both"/>
        <w:rPr>
          <w:sz w:val="24"/>
        </w:rPr>
      </w:pPr>
      <w:r>
        <w:rPr>
          <w:w w:val="105"/>
          <w:sz w:val="24"/>
        </w:rPr>
        <w:t xml:space="preserve">Such signs on the Common Area as may be approved by the Board for a purpose reasonably related to the affairs of the </w:t>
      </w:r>
      <w:r>
        <w:rPr>
          <w:spacing w:val="-2"/>
          <w:w w:val="105"/>
          <w:sz w:val="24"/>
        </w:rPr>
        <w:t>Association.</w:t>
      </w:r>
    </w:p>
    <w:p w14:paraId="5E36A509" w14:textId="77777777" w:rsidR="00073D30" w:rsidRDefault="00073D30">
      <w:pPr>
        <w:pStyle w:val="BodyText"/>
        <w:spacing w:before="5"/>
        <w:rPr>
          <w:sz w:val="21"/>
        </w:rPr>
      </w:pPr>
    </w:p>
    <w:p w14:paraId="71663651" w14:textId="77777777" w:rsidR="00073D30" w:rsidRDefault="00000000">
      <w:pPr>
        <w:pStyle w:val="ListParagraph"/>
        <w:numPr>
          <w:ilvl w:val="1"/>
          <w:numId w:val="24"/>
        </w:numPr>
        <w:tabs>
          <w:tab w:val="left" w:pos="3002"/>
          <w:tab w:val="left" w:pos="3003"/>
          <w:tab w:val="left" w:pos="4133"/>
          <w:tab w:val="left" w:pos="6069"/>
          <w:tab w:val="left" w:pos="6692"/>
          <w:tab w:val="left" w:pos="7875"/>
          <w:tab w:val="left" w:pos="8907"/>
          <w:tab w:val="left" w:pos="9547"/>
        </w:tabs>
        <w:spacing w:before="1" w:line="256" w:lineRule="auto"/>
        <w:ind w:right="421"/>
        <w:jc w:val="left"/>
        <w:rPr>
          <w:sz w:val="24"/>
        </w:rPr>
      </w:pPr>
      <w:r>
        <w:rPr>
          <w:spacing w:val="-2"/>
          <w:sz w:val="24"/>
          <w:u w:val="thick"/>
        </w:rPr>
        <w:t>Vehicles</w:t>
      </w:r>
      <w:r>
        <w:rPr>
          <w:sz w:val="24"/>
        </w:rPr>
        <w:tab/>
      </w:r>
      <w:r>
        <w:rPr>
          <w:sz w:val="24"/>
          <w:u w:val="thick"/>
        </w:rPr>
        <w:t>and</w:t>
      </w:r>
      <w:r>
        <w:rPr>
          <w:spacing w:val="40"/>
          <w:sz w:val="24"/>
          <w:u w:val="thick"/>
        </w:rPr>
        <w:t xml:space="preserve"> </w:t>
      </w:r>
      <w:proofErr w:type="gramStart"/>
      <w:r>
        <w:rPr>
          <w:sz w:val="24"/>
          <w:u w:val="thick"/>
        </w:rPr>
        <w:t xml:space="preserve">· </w:t>
      </w:r>
      <w:r>
        <w:rPr>
          <w:spacing w:val="-10"/>
          <w:sz w:val="24"/>
        </w:rPr>
        <w:t xml:space="preserve"> </w:t>
      </w:r>
      <w:r>
        <w:rPr>
          <w:sz w:val="24"/>
          <w:u w:val="thick"/>
        </w:rPr>
        <w:t>Parking</w:t>
      </w:r>
      <w:proofErr w:type="gramEnd"/>
      <w:r>
        <w:rPr>
          <w:sz w:val="24"/>
        </w:rPr>
        <w:t>.</w:t>
      </w:r>
      <w:r>
        <w:rPr>
          <w:sz w:val="24"/>
        </w:rPr>
        <w:tab/>
      </w:r>
      <w:r>
        <w:rPr>
          <w:spacing w:val="-4"/>
          <w:sz w:val="24"/>
        </w:rPr>
        <w:t>The</w:t>
      </w:r>
      <w:r>
        <w:rPr>
          <w:sz w:val="24"/>
        </w:rPr>
        <w:tab/>
      </w:r>
      <w:r>
        <w:rPr>
          <w:spacing w:val="-2"/>
          <w:sz w:val="24"/>
        </w:rPr>
        <w:t>following</w:t>
      </w:r>
      <w:r>
        <w:rPr>
          <w:sz w:val="24"/>
        </w:rPr>
        <w:tab/>
      </w:r>
      <w:r>
        <w:rPr>
          <w:spacing w:val="-2"/>
          <w:sz w:val="24"/>
        </w:rPr>
        <w:t>parking</w:t>
      </w:r>
      <w:r>
        <w:rPr>
          <w:sz w:val="24"/>
        </w:rPr>
        <w:tab/>
      </w:r>
      <w:r>
        <w:rPr>
          <w:spacing w:val="-4"/>
          <w:sz w:val="24"/>
        </w:rPr>
        <w:t>and</w:t>
      </w:r>
      <w:r>
        <w:rPr>
          <w:sz w:val="24"/>
        </w:rPr>
        <w:tab/>
      </w:r>
      <w:r>
        <w:rPr>
          <w:spacing w:val="-2"/>
          <w:sz w:val="24"/>
        </w:rPr>
        <w:t xml:space="preserve">vehicle </w:t>
      </w:r>
      <w:r>
        <w:rPr>
          <w:sz w:val="24"/>
        </w:rPr>
        <w:t>restrictions shall apply within the Project:</w:t>
      </w:r>
    </w:p>
    <w:p w14:paraId="793EAF6B" w14:textId="77777777" w:rsidR="00073D30" w:rsidRDefault="00073D30">
      <w:pPr>
        <w:pStyle w:val="BodyText"/>
        <w:spacing w:before="11"/>
        <w:rPr>
          <w:sz w:val="21"/>
        </w:rPr>
      </w:pPr>
    </w:p>
    <w:p w14:paraId="74DC8E95" w14:textId="77777777" w:rsidR="00073D30" w:rsidRDefault="00000000">
      <w:pPr>
        <w:pStyle w:val="ListParagraph"/>
        <w:numPr>
          <w:ilvl w:val="0"/>
          <w:numId w:val="23"/>
        </w:numPr>
        <w:tabs>
          <w:tab w:val="left" w:pos="3739"/>
          <w:tab w:val="left" w:pos="3740"/>
        </w:tabs>
        <w:jc w:val="left"/>
        <w:rPr>
          <w:sz w:val="24"/>
        </w:rPr>
      </w:pPr>
      <w:r>
        <w:rPr>
          <w:w w:val="105"/>
          <w:sz w:val="24"/>
        </w:rPr>
        <w:t>All</w:t>
      </w:r>
      <w:r>
        <w:rPr>
          <w:spacing w:val="-15"/>
          <w:w w:val="105"/>
          <w:sz w:val="24"/>
        </w:rPr>
        <w:t xml:space="preserve"> </w:t>
      </w:r>
      <w:r>
        <w:rPr>
          <w:w w:val="105"/>
          <w:sz w:val="24"/>
        </w:rPr>
        <w:t>unmarked</w:t>
      </w:r>
      <w:r>
        <w:rPr>
          <w:spacing w:val="-7"/>
          <w:w w:val="105"/>
          <w:sz w:val="24"/>
        </w:rPr>
        <w:t xml:space="preserve"> </w:t>
      </w:r>
      <w:r>
        <w:rPr>
          <w:w w:val="105"/>
          <w:sz w:val="24"/>
        </w:rPr>
        <w:t>Common</w:t>
      </w:r>
      <w:r>
        <w:rPr>
          <w:spacing w:val="-4"/>
          <w:w w:val="105"/>
          <w:sz w:val="24"/>
        </w:rPr>
        <w:t xml:space="preserve"> </w:t>
      </w:r>
      <w:r>
        <w:rPr>
          <w:w w:val="105"/>
          <w:sz w:val="24"/>
        </w:rPr>
        <w:t>Area</w:t>
      </w:r>
      <w:r>
        <w:rPr>
          <w:spacing w:val="-8"/>
          <w:w w:val="105"/>
          <w:sz w:val="24"/>
        </w:rPr>
        <w:t xml:space="preserve"> </w:t>
      </w:r>
      <w:r>
        <w:rPr>
          <w:w w:val="105"/>
          <w:sz w:val="24"/>
        </w:rPr>
        <w:t>parking</w:t>
      </w:r>
      <w:r>
        <w:rPr>
          <w:spacing w:val="-4"/>
          <w:w w:val="105"/>
          <w:sz w:val="24"/>
        </w:rPr>
        <w:t xml:space="preserve"> </w:t>
      </w:r>
      <w:r>
        <w:rPr>
          <w:w w:val="105"/>
          <w:sz w:val="24"/>
        </w:rPr>
        <w:t>spaces</w:t>
      </w:r>
      <w:r>
        <w:rPr>
          <w:spacing w:val="-2"/>
          <w:w w:val="105"/>
          <w:sz w:val="24"/>
        </w:rPr>
        <w:t xml:space="preserve"> </w:t>
      </w:r>
      <w:r>
        <w:rPr>
          <w:w w:val="105"/>
          <w:sz w:val="24"/>
        </w:rPr>
        <w:t>are</w:t>
      </w:r>
      <w:r>
        <w:rPr>
          <w:spacing w:val="-13"/>
          <w:w w:val="105"/>
          <w:sz w:val="24"/>
        </w:rPr>
        <w:t xml:space="preserve"> </w:t>
      </w:r>
      <w:r>
        <w:rPr>
          <w:w w:val="105"/>
          <w:sz w:val="24"/>
        </w:rPr>
        <w:t>for</w:t>
      </w:r>
      <w:r>
        <w:rPr>
          <w:spacing w:val="-9"/>
          <w:w w:val="105"/>
          <w:sz w:val="24"/>
        </w:rPr>
        <w:t xml:space="preserve"> </w:t>
      </w:r>
      <w:r>
        <w:rPr>
          <w:w w:val="105"/>
          <w:sz w:val="24"/>
        </w:rPr>
        <w:t>the</w:t>
      </w:r>
      <w:r>
        <w:rPr>
          <w:spacing w:val="-1"/>
          <w:w w:val="105"/>
          <w:sz w:val="24"/>
        </w:rPr>
        <w:t xml:space="preserve"> </w:t>
      </w:r>
      <w:r>
        <w:rPr>
          <w:spacing w:val="-5"/>
          <w:w w:val="105"/>
          <w:sz w:val="24"/>
        </w:rPr>
        <w:t>use</w:t>
      </w:r>
    </w:p>
    <w:p w14:paraId="4C56EDED" w14:textId="77777777" w:rsidR="00073D30" w:rsidRDefault="00073D30">
      <w:pPr>
        <w:rPr>
          <w:sz w:val="24"/>
        </w:rPr>
        <w:sectPr w:rsidR="00073D30">
          <w:pgSz w:w="12200" w:h="15800"/>
          <w:pgMar w:top="1280" w:right="1060" w:bottom="1200" w:left="400" w:header="0" w:footer="902" w:gutter="0"/>
          <w:cols w:space="720"/>
        </w:sectPr>
      </w:pPr>
    </w:p>
    <w:p w14:paraId="3DF28A6B" w14:textId="77777777" w:rsidR="00073D30" w:rsidRDefault="00000000">
      <w:pPr>
        <w:pStyle w:val="BodyText"/>
        <w:spacing w:before="63" w:line="254" w:lineRule="auto"/>
        <w:ind w:left="3086" w:right="320" w:firstLine="24"/>
        <w:jc w:val="both"/>
      </w:pPr>
      <w:r>
        <w:rPr>
          <w:w w:val="105"/>
        </w:rPr>
        <w:lastRenderedPageBreak/>
        <w:t>of Residents or</w:t>
      </w:r>
      <w:r>
        <w:rPr>
          <w:spacing w:val="-3"/>
          <w:w w:val="105"/>
        </w:rPr>
        <w:t xml:space="preserve"> </w:t>
      </w:r>
      <w:r>
        <w:rPr>
          <w:w w:val="105"/>
        </w:rPr>
        <w:t>their guests, as indicated.</w:t>
      </w:r>
      <w:r>
        <w:rPr>
          <w:spacing w:val="40"/>
          <w:w w:val="105"/>
        </w:rPr>
        <w:t xml:space="preserve"> </w:t>
      </w:r>
      <w:r>
        <w:rPr>
          <w:w w:val="105"/>
        </w:rPr>
        <w:t>Any vehicle parked in a Common Area parking space for more than 24 hours shall be</w:t>
      </w:r>
      <w:r>
        <w:rPr>
          <w:spacing w:val="40"/>
          <w:w w:val="105"/>
        </w:rPr>
        <w:t xml:space="preserve"> </w:t>
      </w:r>
      <w:r>
        <w:rPr>
          <w:w w:val="105"/>
        </w:rPr>
        <w:t>subject to towing at the vehicle Owner's expense.</w:t>
      </w:r>
      <w:r>
        <w:rPr>
          <w:spacing w:val="80"/>
          <w:w w:val="105"/>
        </w:rPr>
        <w:t xml:space="preserve"> </w:t>
      </w:r>
      <w:r>
        <w:rPr>
          <w:w w:val="105"/>
        </w:rPr>
        <w:t>No vehicle shall be</w:t>
      </w:r>
      <w:r>
        <w:rPr>
          <w:spacing w:val="40"/>
          <w:w w:val="105"/>
        </w:rPr>
        <w:t xml:space="preserve"> </w:t>
      </w:r>
      <w:r>
        <w:rPr>
          <w:w w:val="105"/>
        </w:rPr>
        <w:t>permitted</w:t>
      </w:r>
      <w:r>
        <w:rPr>
          <w:spacing w:val="40"/>
          <w:w w:val="105"/>
        </w:rPr>
        <w:t xml:space="preserve"> </w:t>
      </w:r>
      <w:r>
        <w:rPr>
          <w:w w:val="105"/>
        </w:rPr>
        <w:t>to</w:t>
      </w:r>
      <w:r>
        <w:rPr>
          <w:spacing w:val="40"/>
          <w:w w:val="105"/>
        </w:rPr>
        <w:t xml:space="preserve"> </w:t>
      </w:r>
      <w:r>
        <w:rPr>
          <w:w w:val="105"/>
        </w:rPr>
        <w:t>block</w:t>
      </w:r>
      <w:r>
        <w:rPr>
          <w:spacing w:val="40"/>
          <w:w w:val="105"/>
        </w:rPr>
        <w:t xml:space="preserve"> </w:t>
      </w:r>
      <w:r>
        <w:rPr>
          <w:w w:val="105"/>
        </w:rPr>
        <w:t>or to</w:t>
      </w:r>
      <w:r>
        <w:rPr>
          <w:spacing w:val="40"/>
          <w:w w:val="105"/>
        </w:rPr>
        <w:t xml:space="preserve"> </w:t>
      </w:r>
      <w:r>
        <w:rPr>
          <w:w w:val="105"/>
        </w:rPr>
        <w:t>park</w:t>
      </w:r>
      <w:r>
        <w:rPr>
          <w:spacing w:val="40"/>
          <w:w w:val="105"/>
        </w:rPr>
        <w:t xml:space="preserve"> </w:t>
      </w:r>
      <w:r>
        <w:rPr>
          <w:w w:val="105"/>
        </w:rPr>
        <w:t>on</w:t>
      </w:r>
      <w:r>
        <w:rPr>
          <w:spacing w:val="40"/>
          <w:w w:val="105"/>
        </w:rPr>
        <w:t xml:space="preserve"> </w:t>
      </w:r>
      <w:r>
        <w:rPr>
          <w:w w:val="105"/>
        </w:rPr>
        <w:t>sidewalks</w:t>
      </w:r>
      <w:r>
        <w:rPr>
          <w:spacing w:val="40"/>
          <w:w w:val="105"/>
        </w:rPr>
        <w:t xml:space="preserve"> </w:t>
      </w:r>
      <w:r>
        <w:rPr>
          <w:w w:val="105"/>
        </w:rPr>
        <w:t>within</w:t>
      </w:r>
      <w:r>
        <w:rPr>
          <w:spacing w:val="40"/>
          <w:w w:val="105"/>
        </w:rPr>
        <w:t xml:space="preserve"> </w:t>
      </w:r>
      <w:r>
        <w:rPr>
          <w:w w:val="105"/>
        </w:rPr>
        <w:t>the</w:t>
      </w:r>
      <w:r>
        <w:rPr>
          <w:spacing w:val="40"/>
          <w:w w:val="105"/>
        </w:rPr>
        <w:t xml:space="preserve"> </w:t>
      </w:r>
      <w:r>
        <w:rPr>
          <w:w w:val="105"/>
        </w:rPr>
        <w:t>Project. Any</w:t>
      </w:r>
      <w:r>
        <w:rPr>
          <w:spacing w:val="28"/>
          <w:w w:val="105"/>
        </w:rPr>
        <w:t xml:space="preserve"> </w:t>
      </w:r>
      <w:r>
        <w:rPr>
          <w:w w:val="105"/>
        </w:rPr>
        <w:t>vehicle parked in a fire lane within the</w:t>
      </w:r>
      <w:r>
        <w:rPr>
          <w:spacing w:val="30"/>
          <w:w w:val="105"/>
        </w:rPr>
        <w:t xml:space="preserve"> </w:t>
      </w:r>
      <w:r>
        <w:rPr>
          <w:w w:val="105"/>
        </w:rPr>
        <w:t>Project</w:t>
      </w:r>
      <w:r>
        <w:rPr>
          <w:spacing w:val="25"/>
          <w:w w:val="105"/>
        </w:rPr>
        <w:t xml:space="preserve"> </w:t>
      </w:r>
      <w:r>
        <w:rPr>
          <w:w w:val="105"/>
        </w:rPr>
        <w:t>shall be subject to immediate towing, without notice.</w:t>
      </w:r>
    </w:p>
    <w:p w14:paraId="1CB5053D" w14:textId="77777777" w:rsidR="00073D30" w:rsidRDefault="00073D30">
      <w:pPr>
        <w:pStyle w:val="BodyText"/>
        <w:spacing w:before="5"/>
        <w:rPr>
          <w:sz w:val="25"/>
        </w:rPr>
      </w:pPr>
    </w:p>
    <w:p w14:paraId="6796AAE2" w14:textId="77777777" w:rsidR="00073D30" w:rsidRDefault="00000000">
      <w:pPr>
        <w:pStyle w:val="ListParagraph"/>
        <w:numPr>
          <w:ilvl w:val="0"/>
          <w:numId w:val="23"/>
        </w:numPr>
        <w:tabs>
          <w:tab w:val="left" w:pos="3837"/>
        </w:tabs>
        <w:spacing w:line="256" w:lineRule="auto"/>
        <w:ind w:left="3042" w:right="335" w:firstLine="40"/>
        <w:jc w:val="both"/>
        <w:rPr>
          <w:sz w:val="23"/>
        </w:rPr>
      </w:pPr>
      <w:r>
        <w:rPr>
          <w:w w:val="105"/>
          <w:sz w:val="23"/>
        </w:rPr>
        <w:t>No</w:t>
      </w:r>
      <w:r>
        <w:rPr>
          <w:spacing w:val="38"/>
          <w:w w:val="105"/>
          <w:sz w:val="23"/>
        </w:rPr>
        <w:t xml:space="preserve"> </w:t>
      </w:r>
      <w:r>
        <w:rPr>
          <w:w w:val="105"/>
          <w:sz w:val="23"/>
        </w:rPr>
        <w:t>trailer,</w:t>
      </w:r>
      <w:r>
        <w:rPr>
          <w:spacing w:val="40"/>
          <w:w w:val="105"/>
          <w:sz w:val="23"/>
        </w:rPr>
        <w:t xml:space="preserve"> </w:t>
      </w:r>
      <w:r>
        <w:rPr>
          <w:w w:val="105"/>
          <w:sz w:val="23"/>
        </w:rPr>
        <w:t>camper,</w:t>
      </w:r>
      <w:r>
        <w:rPr>
          <w:spacing w:val="40"/>
          <w:w w:val="105"/>
          <w:sz w:val="23"/>
        </w:rPr>
        <w:t xml:space="preserve"> </w:t>
      </w:r>
      <w:r>
        <w:rPr>
          <w:w w:val="105"/>
          <w:sz w:val="23"/>
        </w:rPr>
        <w:t>mobile</w:t>
      </w:r>
      <w:r>
        <w:rPr>
          <w:spacing w:val="40"/>
          <w:w w:val="105"/>
          <w:sz w:val="23"/>
        </w:rPr>
        <w:t xml:space="preserve"> </w:t>
      </w:r>
      <w:r>
        <w:rPr>
          <w:w w:val="105"/>
          <w:sz w:val="23"/>
        </w:rPr>
        <w:t>home,</w:t>
      </w:r>
      <w:r>
        <w:rPr>
          <w:spacing w:val="40"/>
          <w:w w:val="105"/>
          <w:sz w:val="23"/>
        </w:rPr>
        <w:t xml:space="preserve"> </w:t>
      </w:r>
      <w:r>
        <w:rPr>
          <w:w w:val="105"/>
          <w:sz w:val="23"/>
        </w:rPr>
        <w:t>recreational</w:t>
      </w:r>
      <w:r>
        <w:rPr>
          <w:spacing w:val="40"/>
          <w:w w:val="105"/>
          <w:sz w:val="23"/>
        </w:rPr>
        <w:t xml:space="preserve"> </w:t>
      </w:r>
      <w:r>
        <w:rPr>
          <w:w w:val="105"/>
          <w:sz w:val="23"/>
        </w:rPr>
        <w:t>vehicle</w:t>
      </w:r>
      <w:r>
        <w:rPr>
          <w:spacing w:val="40"/>
          <w:w w:val="105"/>
          <w:sz w:val="23"/>
        </w:rPr>
        <w:t xml:space="preserve"> </w:t>
      </w:r>
      <w:r>
        <w:rPr>
          <w:w w:val="105"/>
          <w:sz w:val="23"/>
        </w:rPr>
        <w:t>boat or similar equipment or commercial vehicle, truck other than a standard</w:t>
      </w:r>
      <w:r>
        <w:rPr>
          <w:spacing w:val="40"/>
          <w:w w:val="105"/>
          <w:sz w:val="23"/>
        </w:rPr>
        <w:t xml:space="preserve"> </w:t>
      </w:r>
      <w:r>
        <w:rPr>
          <w:w w:val="105"/>
          <w:sz w:val="23"/>
        </w:rPr>
        <w:t>size</w:t>
      </w:r>
      <w:r>
        <w:rPr>
          <w:spacing w:val="40"/>
          <w:w w:val="105"/>
          <w:sz w:val="23"/>
        </w:rPr>
        <w:t xml:space="preserve"> </w:t>
      </w:r>
      <w:r>
        <w:rPr>
          <w:w w:val="105"/>
          <w:sz w:val="23"/>
        </w:rPr>
        <w:t>pickup</w:t>
      </w:r>
      <w:r>
        <w:rPr>
          <w:spacing w:val="40"/>
          <w:w w:val="105"/>
          <w:sz w:val="23"/>
        </w:rPr>
        <w:t xml:space="preserve"> </w:t>
      </w:r>
      <w:r>
        <w:rPr>
          <w:w w:val="105"/>
          <w:sz w:val="23"/>
        </w:rPr>
        <w:t>truck,</w:t>
      </w:r>
      <w:r>
        <w:rPr>
          <w:spacing w:val="40"/>
          <w:w w:val="105"/>
          <w:sz w:val="23"/>
        </w:rPr>
        <w:t xml:space="preserve"> </w:t>
      </w:r>
      <w:r>
        <w:rPr>
          <w:w w:val="105"/>
          <w:sz w:val="23"/>
        </w:rPr>
        <w:t>or</w:t>
      </w:r>
      <w:r>
        <w:rPr>
          <w:spacing w:val="40"/>
          <w:w w:val="105"/>
          <w:sz w:val="23"/>
        </w:rPr>
        <w:t xml:space="preserve"> </w:t>
      </w:r>
      <w:r>
        <w:rPr>
          <w:w w:val="105"/>
          <w:sz w:val="23"/>
        </w:rPr>
        <w:t>dilapidated,</w:t>
      </w:r>
      <w:r>
        <w:rPr>
          <w:spacing w:val="40"/>
          <w:w w:val="105"/>
          <w:sz w:val="23"/>
        </w:rPr>
        <w:t xml:space="preserve"> </w:t>
      </w:r>
      <w:proofErr w:type="gramStart"/>
      <w:r>
        <w:rPr>
          <w:w w:val="105"/>
          <w:sz w:val="23"/>
        </w:rPr>
        <w:t>inoperable</w:t>
      </w:r>
      <w:proofErr w:type="gramEnd"/>
      <w:r>
        <w:rPr>
          <w:spacing w:val="40"/>
          <w:w w:val="105"/>
          <w:sz w:val="23"/>
        </w:rPr>
        <w:t xml:space="preserve"> </w:t>
      </w:r>
      <w:r>
        <w:rPr>
          <w:w w:val="105"/>
          <w:sz w:val="23"/>
        </w:rPr>
        <w:t>or abandoned vehicle shall be parked, kept, stored or permitted to remain upon any area within the Project, other than temporarily in accordance</w:t>
      </w:r>
      <w:r>
        <w:rPr>
          <w:spacing w:val="40"/>
          <w:w w:val="105"/>
          <w:sz w:val="23"/>
        </w:rPr>
        <w:t xml:space="preserve"> </w:t>
      </w:r>
      <w:r>
        <w:rPr>
          <w:w w:val="105"/>
          <w:sz w:val="23"/>
        </w:rPr>
        <w:t>with the Rules. The term</w:t>
      </w:r>
      <w:r>
        <w:rPr>
          <w:spacing w:val="40"/>
          <w:w w:val="105"/>
          <w:sz w:val="23"/>
        </w:rPr>
        <w:t xml:space="preserve"> </w:t>
      </w:r>
      <w:r>
        <w:rPr>
          <w:w w:val="105"/>
          <w:sz w:val="23"/>
        </w:rPr>
        <w:t>"commercial</w:t>
      </w:r>
      <w:r>
        <w:rPr>
          <w:spacing w:val="40"/>
          <w:w w:val="105"/>
          <w:sz w:val="23"/>
        </w:rPr>
        <w:t xml:space="preserve"> </w:t>
      </w:r>
      <w:r>
        <w:rPr>
          <w:w w:val="105"/>
          <w:sz w:val="23"/>
        </w:rPr>
        <w:t>vehicles"</w:t>
      </w:r>
      <w:r>
        <w:rPr>
          <w:spacing w:val="40"/>
          <w:w w:val="105"/>
          <w:sz w:val="23"/>
        </w:rPr>
        <w:t xml:space="preserve"> </w:t>
      </w:r>
      <w:r>
        <w:rPr>
          <w:w w:val="105"/>
          <w:sz w:val="23"/>
        </w:rPr>
        <w:t>shall not</w:t>
      </w:r>
      <w:r>
        <w:rPr>
          <w:spacing w:val="40"/>
          <w:w w:val="105"/>
          <w:sz w:val="23"/>
        </w:rPr>
        <w:t xml:space="preserve"> </w:t>
      </w:r>
      <w:r>
        <w:rPr>
          <w:w w:val="105"/>
          <w:sz w:val="23"/>
        </w:rPr>
        <w:t>include sedans or standard size pickup trucks (under one and three-quarter</w:t>
      </w:r>
      <w:r>
        <w:rPr>
          <w:spacing w:val="40"/>
          <w:w w:val="105"/>
          <w:sz w:val="23"/>
        </w:rPr>
        <w:t xml:space="preserve"> </w:t>
      </w:r>
      <w:r>
        <w:rPr>
          <w:w w:val="105"/>
          <w:sz w:val="23"/>
        </w:rPr>
        <w:t>tons</w:t>
      </w:r>
      <w:r>
        <w:rPr>
          <w:spacing w:val="40"/>
          <w:w w:val="105"/>
          <w:sz w:val="23"/>
        </w:rPr>
        <w:t xml:space="preserve"> </w:t>
      </w:r>
      <w:r>
        <w:rPr>
          <w:w w:val="105"/>
          <w:sz w:val="23"/>
        </w:rPr>
        <w:t>in</w:t>
      </w:r>
      <w:r>
        <w:rPr>
          <w:spacing w:val="40"/>
          <w:w w:val="105"/>
          <w:sz w:val="23"/>
        </w:rPr>
        <w:t xml:space="preserve"> </w:t>
      </w:r>
      <w:r>
        <w:rPr>
          <w:w w:val="105"/>
          <w:sz w:val="23"/>
        </w:rPr>
        <w:t>gross</w:t>
      </w:r>
      <w:r>
        <w:rPr>
          <w:spacing w:val="40"/>
          <w:w w:val="105"/>
          <w:sz w:val="23"/>
        </w:rPr>
        <w:t xml:space="preserve"> </w:t>
      </w:r>
      <w:r>
        <w:rPr>
          <w:w w:val="105"/>
          <w:sz w:val="23"/>
        </w:rPr>
        <w:t>weight)</w:t>
      </w:r>
      <w:r>
        <w:rPr>
          <w:spacing w:val="40"/>
          <w:w w:val="105"/>
          <w:sz w:val="23"/>
        </w:rPr>
        <w:t xml:space="preserve"> </w:t>
      </w:r>
      <w:r>
        <w:rPr>
          <w:w w:val="105"/>
          <w:sz w:val="23"/>
        </w:rPr>
        <w:t>which</w:t>
      </w:r>
      <w:r>
        <w:rPr>
          <w:spacing w:val="40"/>
          <w:w w:val="105"/>
          <w:sz w:val="23"/>
        </w:rPr>
        <w:t xml:space="preserve"> </w:t>
      </w:r>
      <w:r>
        <w:rPr>
          <w:w w:val="105"/>
          <w:sz w:val="23"/>
        </w:rPr>
        <w:t>are</w:t>
      </w:r>
      <w:r>
        <w:rPr>
          <w:spacing w:val="40"/>
          <w:w w:val="105"/>
          <w:sz w:val="23"/>
        </w:rPr>
        <w:t xml:space="preserve"> </w:t>
      </w:r>
      <w:r>
        <w:rPr>
          <w:w w:val="105"/>
          <w:sz w:val="23"/>
        </w:rPr>
        <w:t>used</w:t>
      </w:r>
      <w:r>
        <w:rPr>
          <w:spacing w:val="40"/>
          <w:w w:val="105"/>
          <w:sz w:val="23"/>
        </w:rPr>
        <w:t xml:space="preserve"> </w:t>
      </w:r>
      <w:r>
        <w:rPr>
          <w:w w:val="105"/>
          <w:sz w:val="23"/>
        </w:rPr>
        <w:t>both</w:t>
      </w:r>
      <w:r>
        <w:rPr>
          <w:spacing w:val="40"/>
          <w:w w:val="105"/>
          <w:sz w:val="23"/>
        </w:rPr>
        <w:t xml:space="preserve"> </w:t>
      </w:r>
      <w:r>
        <w:rPr>
          <w:w w:val="105"/>
          <w:sz w:val="23"/>
        </w:rPr>
        <w:t>for business</w:t>
      </w:r>
      <w:r>
        <w:rPr>
          <w:spacing w:val="40"/>
          <w:w w:val="105"/>
          <w:sz w:val="23"/>
        </w:rPr>
        <w:t xml:space="preserve"> </w:t>
      </w:r>
      <w:r>
        <w:rPr>
          <w:w w:val="105"/>
          <w:sz w:val="23"/>
        </w:rPr>
        <w:t>and</w:t>
      </w:r>
      <w:r>
        <w:rPr>
          <w:spacing w:val="36"/>
          <w:w w:val="105"/>
          <w:sz w:val="23"/>
        </w:rPr>
        <w:t xml:space="preserve"> </w:t>
      </w:r>
      <w:r>
        <w:rPr>
          <w:w w:val="105"/>
          <w:sz w:val="23"/>
        </w:rPr>
        <w:t>personal</w:t>
      </w:r>
      <w:r>
        <w:rPr>
          <w:spacing w:val="34"/>
          <w:w w:val="105"/>
          <w:sz w:val="23"/>
        </w:rPr>
        <w:t xml:space="preserve"> </w:t>
      </w:r>
      <w:r>
        <w:rPr>
          <w:w w:val="105"/>
          <w:sz w:val="23"/>
        </w:rPr>
        <w:t>uses,</w:t>
      </w:r>
      <w:r>
        <w:rPr>
          <w:spacing w:val="40"/>
          <w:w w:val="105"/>
          <w:sz w:val="23"/>
        </w:rPr>
        <w:t xml:space="preserve"> </w:t>
      </w:r>
      <w:r>
        <w:rPr>
          <w:w w:val="105"/>
          <w:sz w:val="23"/>
        </w:rPr>
        <w:t>provided</w:t>
      </w:r>
      <w:r>
        <w:rPr>
          <w:spacing w:val="40"/>
          <w:w w:val="105"/>
          <w:sz w:val="23"/>
        </w:rPr>
        <w:t xml:space="preserve"> </w:t>
      </w:r>
      <w:r>
        <w:rPr>
          <w:w w:val="105"/>
          <w:sz w:val="23"/>
        </w:rPr>
        <w:t>that</w:t>
      </w:r>
      <w:r>
        <w:rPr>
          <w:spacing w:val="40"/>
          <w:w w:val="105"/>
          <w:sz w:val="23"/>
        </w:rPr>
        <w:t xml:space="preserve"> </w:t>
      </w:r>
      <w:r>
        <w:rPr>
          <w:w w:val="105"/>
          <w:sz w:val="23"/>
        </w:rPr>
        <w:t>any</w:t>
      </w:r>
      <w:r>
        <w:rPr>
          <w:spacing w:val="36"/>
          <w:w w:val="105"/>
          <w:sz w:val="23"/>
        </w:rPr>
        <w:t xml:space="preserve"> </w:t>
      </w:r>
      <w:r>
        <w:rPr>
          <w:w w:val="105"/>
          <w:sz w:val="23"/>
        </w:rPr>
        <w:t>signs</w:t>
      </w:r>
      <w:r>
        <w:rPr>
          <w:spacing w:val="40"/>
          <w:w w:val="105"/>
          <w:sz w:val="23"/>
        </w:rPr>
        <w:t xml:space="preserve"> </w:t>
      </w:r>
      <w:r>
        <w:rPr>
          <w:w w:val="105"/>
          <w:sz w:val="23"/>
        </w:rPr>
        <w:t>or</w:t>
      </w:r>
      <w:r>
        <w:rPr>
          <w:spacing w:val="29"/>
          <w:w w:val="105"/>
          <w:sz w:val="23"/>
        </w:rPr>
        <w:t xml:space="preserve"> </w:t>
      </w:r>
      <w:r>
        <w:rPr>
          <w:w w:val="105"/>
          <w:sz w:val="23"/>
        </w:rPr>
        <w:t>markings of a commercial nature on such vehicles shall be unobtrusive and inoffensive as determined by the Board.</w:t>
      </w:r>
      <w:r>
        <w:rPr>
          <w:spacing w:val="40"/>
          <w:w w:val="105"/>
          <w:sz w:val="23"/>
        </w:rPr>
        <w:t xml:space="preserve"> </w:t>
      </w:r>
      <w:r>
        <w:rPr>
          <w:w w:val="105"/>
          <w:sz w:val="23"/>
        </w:rPr>
        <w:t>No unregistered vehicles shall be permitted to be parked or kept in the Common Area. No unreasonably</w:t>
      </w:r>
      <w:r>
        <w:rPr>
          <w:spacing w:val="40"/>
          <w:w w:val="105"/>
          <w:sz w:val="23"/>
        </w:rPr>
        <w:t xml:space="preserve"> </w:t>
      </w:r>
      <w:r>
        <w:rPr>
          <w:w w:val="105"/>
          <w:sz w:val="23"/>
        </w:rPr>
        <w:t>noisy</w:t>
      </w:r>
      <w:r>
        <w:rPr>
          <w:spacing w:val="40"/>
          <w:w w:val="105"/>
          <w:sz w:val="23"/>
        </w:rPr>
        <w:t xml:space="preserve"> </w:t>
      </w:r>
      <w:r>
        <w:rPr>
          <w:w w:val="105"/>
          <w:sz w:val="23"/>
        </w:rPr>
        <w:t>and</w:t>
      </w:r>
      <w:r>
        <w:rPr>
          <w:spacing w:val="40"/>
          <w:w w:val="105"/>
          <w:sz w:val="23"/>
        </w:rPr>
        <w:t xml:space="preserve"> </w:t>
      </w:r>
      <w:r>
        <w:rPr>
          <w:w w:val="105"/>
          <w:sz w:val="23"/>
        </w:rPr>
        <w:t>no</w:t>
      </w:r>
      <w:r>
        <w:rPr>
          <w:spacing w:val="40"/>
          <w:w w:val="105"/>
          <w:sz w:val="23"/>
        </w:rPr>
        <w:t xml:space="preserve"> </w:t>
      </w:r>
      <w:r>
        <w:rPr>
          <w:w w:val="105"/>
          <w:sz w:val="23"/>
        </w:rPr>
        <w:t>smoky</w:t>
      </w:r>
      <w:r>
        <w:rPr>
          <w:spacing w:val="40"/>
          <w:w w:val="105"/>
          <w:sz w:val="23"/>
        </w:rPr>
        <w:t xml:space="preserve"> </w:t>
      </w:r>
      <w:r>
        <w:rPr>
          <w:w w:val="105"/>
          <w:sz w:val="23"/>
        </w:rPr>
        <w:t>vehicles</w:t>
      </w:r>
      <w:r>
        <w:rPr>
          <w:spacing w:val="40"/>
          <w:w w:val="105"/>
          <w:sz w:val="23"/>
        </w:rPr>
        <w:t xml:space="preserve"> </w:t>
      </w:r>
      <w:r>
        <w:rPr>
          <w:w w:val="105"/>
          <w:sz w:val="23"/>
        </w:rPr>
        <w:t>shall</w:t>
      </w:r>
      <w:r>
        <w:rPr>
          <w:spacing w:val="40"/>
          <w:w w:val="105"/>
          <w:sz w:val="23"/>
        </w:rPr>
        <w:t xml:space="preserve"> </w:t>
      </w:r>
      <w:r>
        <w:rPr>
          <w:w w:val="105"/>
          <w:sz w:val="23"/>
        </w:rPr>
        <w:t>be</w:t>
      </w:r>
      <w:r>
        <w:rPr>
          <w:spacing w:val="40"/>
          <w:w w:val="105"/>
          <w:sz w:val="23"/>
        </w:rPr>
        <w:t xml:space="preserve"> </w:t>
      </w:r>
      <w:r>
        <w:rPr>
          <w:w w:val="105"/>
          <w:sz w:val="23"/>
        </w:rPr>
        <w:t>operated within</w:t>
      </w:r>
      <w:r>
        <w:rPr>
          <w:spacing w:val="40"/>
          <w:w w:val="105"/>
          <w:sz w:val="23"/>
        </w:rPr>
        <w:t xml:space="preserve"> </w:t>
      </w:r>
      <w:r>
        <w:rPr>
          <w:w w:val="105"/>
          <w:sz w:val="23"/>
        </w:rPr>
        <w:t>the</w:t>
      </w:r>
      <w:r>
        <w:rPr>
          <w:spacing w:val="40"/>
          <w:w w:val="105"/>
          <w:sz w:val="23"/>
        </w:rPr>
        <w:t xml:space="preserve"> </w:t>
      </w:r>
      <w:r>
        <w:rPr>
          <w:w w:val="105"/>
          <w:sz w:val="23"/>
        </w:rPr>
        <w:t>Project.</w:t>
      </w:r>
      <w:r>
        <w:rPr>
          <w:spacing w:val="80"/>
          <w:w w:val="105"/>
          <w:sz w:val="23"/>
        </w:rPr>
        <w:t xml:space="preserve"> </w:t>
      </w:r>
      <w:r>
        <w:rPr>
          <w:w w:val="105"/>
          <w:sz w:val="23"/>
        </w:rPr>
        <w:t>Off-road</w:t>
      </w:r>
      <w:r>
        <w:rPr>
          <w:spacing w:val="40"/>
          <w:w w:val="105"/>
          <w:sz w:val="23"/>
        </w:rPr>
        <w:t xml:space="preserve"> </w:t>
      </w:r>
      <w:r>
        <w:rPr>
          <w:w w:val="105"/>
          <w:sz w:val="23"/>
        </w:rPr>
        <w:t>and/or</w:t>
      </w:r>
      <w:r>
        <w:rPr>
          <w:spacing w:val="40"/>
          <w:w w:val="105"/>
          <w:sz w:val="23"/>
        </w:rPr>
        <w:t xml:space="preserve"> </w:t>
      </w:r>
      <w:r>
        <w:rPr>
          <w:w w:val="105"/>
          <w:sz w:val="23"/>
        </w:rPr>
        <w:t>unlicensed</w:t>
      </w:r>
      <w:r>
        <w:rPr>
          <w:spacing w:val="40"/>
          <w:w w:val="105"/>
          <w:sz w:val="23"/>
        </w:rPr>
        <w:t xml:space="preserve"> </w:t>
      </w:r>
      <w:r>
        <w:rPr>
          <w:w w:val="105"/>
          <w:sz w:val="23"/>
        </w:rPr>
        <w:t>or</w:t>
      </w:r>
      <w:r>
        <w:rPr>
          <w:spacing w:val="40"/>
          <w:w w:val="105"/>
          <w:sz w:val="23"/>
        </w:rPr>
        <w:t xml:space="preserve"> </w:t>
      </w:r>
      <w:r>
        <w:rPr>
          <w:w w:val="105"/>
          <w:sz w:val="23"/>
        </w:rPr>
        <w:t>registered vehicles</w:t>
      </w:r>
      <w:r>
        <w:rPr>
          <w:spacing w:val="40"/>
          <w:w w:val="105"/>
          <w:sz w:val="23"/>
        </w:rPr>
        <w:t xml:space="preserve"> </w:t>
      </w:r>
      <w:r>
        <w:rPr>
          <w:w w:val="105"/>
          <w:sz w:val="23"/>
        </w:rPr>
        <w:t>shall not be operated within the</w:t>
      </w:r>
      <w:r>
        <w:rPr>
          <w:spacing w:val="40"/>
          <w:w w:val="105"/>
          <w:sz w:val="23"/>
        </w:rPr>
        <w:t xml:space="preserve"> </w:t>
      </w:r>
      <w:r>
        <w:rPr>
          <w:w w:val="105"/>
          <w:sz w:val="23"/>
        </w:rPr>
        <w:t>Project</w:t>
      </w:r>
      <w:r>
        <w:rPr>
          <w:spacing w:val="40"/>
          <w:w w:val="105"/>
          <w:sz w:val="23"/>
        </w:rPr>
        <w:t xml:space="preserve"> </w:t>
      </w:r>
      <w:r>
        <w:rPr>
          <w:w w:val="105"/>
          <w:sz w:val="23"/>
        </w:rPr>
        <w:t>and/or stored on the Common Area.</w:t>
      </w:r>
      <w:r>
        <w:rPr>
          <w:spacing w:val="80"/>
          <w:w w:val="105"/>
          <w:sz w:val="23"/>
        </w:rPr>
        <w:t xml:space="preserve"> </w:t>
      </w:r>
      <w:r>
        <w:rPr>
          <w:w w:val="105"/>
          <w:sz w:val="23"/>
        </w:rPr>
        <w:t>Maintenance</w:t>
      </w:r>
      <w:r>
        <w:rPr>
          <w:spacing w:val="40"/>
          <w:w w:val="105"/>
          <w:sz w:val="23"/>
        </w:rPr>
        <w:t xml:space="preserve"> </w:t>
      </w:r>
      <w:r>
        <w:rPr>
          <w:w w:val="105"/>
          <w:sz w:val="23"/>
        </w:rPr>
        <w:t>of vehicles in driveways and/or any portion of the Common Area, except for emergency repair, is strictly prohibited.</w:t>
      </w:r>
      <w:r>
        <w:rPr>
          <w:spacing w:val="40"/>
          <w:w w:val="105"/>
          <w:sz w:val="23"/>
        </w:rPr>
        <w:t xml:space="preserve"> </w:t>
      </w:r>
      <w:r>
        <w:rPr>
          <w:w w:val="105"/>
          <w:sz w:val="23"/>
        </w:rPr>
        <w:t>Each Owner shall be responsible for the prompt clean-up</w:t>
      </w:r>
      <w:r>
        <w:rPr>
          <w:spacing w:val="40"/>
          <w:w w:val="105"/>
          <w:sz w:val="23"/>
        </w:rPr>
        <w:t xml:space="preserve"> </w:t>
      </w:r>
      <w:r>
        <w:rPr>
          <w:w w:val="105"/>
          <w:sz w:val="23"/>
        </w:rPr>
        <w:t>of</w:t>
      </w:r>
      <w:r>
        <w:rPr>
          <w:spacing w:val="40"/>
          <w:w w:val="105"/>
          <w:sz w:val="23"/>
        </w:rPr>
        <w:t xml:space="preserve"> </w:t>
      </w:r>
      <w:r>
        <w:rPr>
          <w:w w:val="105"/>
          <w:sz w:val="23"/>
        </w:rPr>
        <w:t>any</w:t>
      </w:r>
      <w:r>
        <w:rPr>
          <w:spacing w:val="40"/>
          <w:w w:val="105"/>
          <w:sz w:val="23"/>
        </w:rPr>
        <w:t xml:space="preserve"> </w:t>
      </w:r>
      <w:r>
        <w:rPr>
          <w:w w:val="105"/>
          <w:sz w:val="23"/>
        </w:rPr>
        <w:t>oil,</w:t>
      </w:r>
      <w:r>
        <w:rPr>
          <w:spacing w:val="40"/>
          <w:w w:val="105"/>
          <w:sz w:val="23"/>
        </w:rPr>
        <w:t xml:space="preserve"> </w:t>
      </w:r>
      <w:r>
        <w:rPr>
          <w:w w:val="105"/>
          <w:sz w:val="23"/>
        </w:rPr>
        <w:t>grease</w:t>
      </w:r>
      <w:r>
        <w:rPr>
          <w:spacing w:val="40"/>
          <w:w w:val="105"/>
          <w:sz w:val="23"/>
        </w:rPr>
        <w:t xml:space="preserve"> </w:t>
      </w:r>
      <w:r>
        <w:rPr>
          <w:w w:val="105"/>
          <w:sz w:val="23"/>
        </w:rPr>
        <w:t>or</w:t>
      </w:r>
      <w:r>
        <w:rPr>
          <w:spacing w:val="40"/>
          <w:w w:val="105"/>
          <w:sz w:val="23"/>
        </w:rPr>
        <w:t xml:space="preserve"> </w:t>
      </w:r>
      <w:r>
        <w:rPr>
          <w:w w:val="105"/>
          <w:sz w:val="23"/>
        </w:rPr>
        <w:t>other</w:t>
      </w:r>
      <w:r>
        <w:rPr>
          <w:spacing w:val="40"/>
          <w:w w:val="105"/>
          <w:sz w:val="23"/>
        </w:rPr>
        <w:t xml:space="preserve"> </w:t>
      </w:r>
      <w:r>
        <w:rPr>
          <w:w w:val="105"/>
          <w:sz w:val="23"/>
        </w:rPr>
        <w:t>stains</w:t>
      </w:r>
      <w:r>
        <w:rPr>
          <w:spacing w:val="40"/>
          <w:w w:val="105"/>
          <w:sz w:val="23"/>
        </w:rPr>
        <w:t xml:space="preserve"> </w:t>
      </w:r>
      <w:r>
        <w:rPr>
          <w:w w:val="105"/>
          <w:sz w:val="23"/>
        </w:rPr>
        <w:t>or</w:t>
      </w:r>
      <w:r>
        <w:rPr>
          <w:spacing w:val="40"/>
          <w:w w:val="105"/>
          <w:sz w:val="23"/>
        </w:rPr>
        <w:t xml:space="preserve"> </w:t>
      </w:r>
      <w:r>
        <w:rPr>
          <w:w w:val="105"/>
          <w:sz w:val="23"/>
        </w:rPr>
        <w:t>spills</w:t>
      </w:r>
      <w:r>
        <w:rPr>
          <w:spacing w:val="40"/>
          <w:w w:val="105"/>
          <w:sz w:val="23"/>
        </w:rPr>
        <w:t xml:space="preserve"> </w:t>
      </w:r>
      <w:r>
        <w:rPr>
          <w:w w:val="105"/>
          <w:sz w:val="23"/>
        </w:rPr>
        <w:t>in</w:t>
      </w:r>
      <w:r>
        <w:rPr>
          <w:spacing w:val="40"/>
          <w:w w:val="105"/>
          <w:sz w:val="23"/>
        </w:rPr>
        <w:t xml:space="preserve"> </w:t>
      </w:r>
      <w:r>
        <w:rPr>
          <w:w w:val="105"/>
          <w:sz w:val="23"/>
        </w:rPr>
        <w:t>their driveway.</w:t>
      </w:r>
      <w:r>
        <w:rPr>
          <w:spacing w:val="40"/>
          <w:w w:val="105"/>
          <w:sz w:val="23"/>
        </w:rPr>
        <w:t xml:space="preserve"> </w:t>
      </w:r>
      <w:r>
        <w:rPr>
          <w:w w:val="105"/>
          <w:sz w:val="23"/>
        </w:rPr>
        <w:t>The Association may, after written notice to the Owner, have the stains or spills cleaned up and assess the Owner a Reimbursement</w:t>
      </w:r>
      <w:r>
        <w:rPr>
          <w:spacing w:val="40"/>
          <w:w w:val="105"/>
          <w:sz w:val="23"/>
        </w:rPr>
        <w:t xml:space="preserve"> </w:t>
      </w:r>
      <w:r>
        <w:rPr>
          <w:w w:val="105"/>
          <w:sz w:val="23"/>
        </w:rPr>
        <w:t>Assessment</w:t>
      </w:r>
      <w:r>
        <w:rPr>
          <w:spacing w:val="40"/>
          <w:w w:val="105"/>
          <w:sz w:val="23"/>
        </w:rPr>
        <w:t xml:space="preserve"> </w:t>
      </w:r>
      <w:r>
        <w:rPr>
          <w:w w:val="105"/>
          <w:sz w:val="23"/>
        </w:rPr>
        <w:t>for the costs of such clean-up.</w:t>
      </w:r>
    </w:p>
    <w:p w14:paraId="1A268302" w14:textId="77777777" w:rsidR="00073D30" w:rsidRDefault="00073D30">
      <w:pPr>
        <w:pStyle w:val="BodyText"/>
        <w:spacing w:before="4"/>
      </w:pPr>
    </w:p>
    <w:p w14:paraId="527CB493" w14:textId="77777777" w:rsidR="00073D30" w:rsidRDefault="00000000">
      <w:pPr>
        <w:pStyle w:val="ListParagraph"/>
        <w:numPr>
          <w:ilvl w:val="1"/>
          <w:numId w:val="24"/>
        </w:numPr>
        <w:tabs>
          <w:tab w:val="left" w:pos="3044"/>
        </w:tabs>
        <w:spacing w:line="256" w:lineRule="auto"/>
        <w:ind w:left="3021" w:right="386" w:hanging="634"/>
        <w:jc w:val="both"/>
        <w:rPr>
          <w:sz w:val="23"/>
        </w:rPr>
      </w:pPr>
      <w:r>
        <w:rPr>
          <w:w w:val="105"/>
          <w:sz w:val="23"/>
          <w:u w:val="thick"/>
        </w:rPr>
        <w:t>Parking Enforcement.</w:t>
      </w:r>
      <w:r>
        <w:rPr>
          <w:spacing w:val="40"/>
          <w:w w:val="105"/>
          <w:sz w:val="23"/>
        </w:rPr>
        <w:t xml:space="preserve"> </w:t>
      </w:r>
      <w:r>
        <w:rPr>
          <w:w w:val="105"/>
          <w:sz w:val="23"/>
        </w:rPr>
        <w:t>In addition to the provisions of Section 4.13 above, the Board shall have the power and authority to adopt, promulgate and enforce Parking Rules and the power to impose fines and other sanctions for violations of provisions of the Governing Documents relating to vehicles and parking, and such power shall include the power and authority to cause the towing of vehicles</w:t>
      </w:r>
      <w:r>
        <w:rPr>
          <w:spacing w:val="40"/>
          <w:w w:val="105"/>
          <w:sz w:val="23"/>
        </w:rPr>
        <w:t xml:space="preserve"> </w:t>
      </w:r>
      <w:r>
        <w:rPr>
          <w:w w:val="105"/>
          <w:sz w:val="23"/>
        </w:rPr>
        <w:t>at the</w:t>
      </w:r>
      <w:r>
        <w:rPr>
          <w:spacing w:val="40"/>
          <w:w w:val="105"/>
          <w:sz w:val="23"/>
        </w:rPr>
        <w:t xml:space="preserve"> </w:t>
      </w:r>
      <w:r>
        <w:rPr>
          <w:w w:val="105"/>
          <w:sz w:val="23"/>
        </w:rPr>
        <w:t>vehicle</w:t>
      </w:r>
      <w:r>
        <w:rPr>
          <w:spacing w:val="40"/>
          <w:w w:val="105"/>
          <w:sz w:val="23"/>
        </w:rPr>
        <w:t xml:space="preserve"> </w:t>
      </w:r>
      <w:r>
        <w:rPr>
          <w:w w:val="105"/>
          <w:sz w:val="23"/>
        </w:rPr>
        <w:t>owner's</w:t>
      </w:r>
      <w:r>
        <w:rPr>
          <w:spacing w:val="40"/>
          <w:w w:val="105"/>
          <w:sz w:val="23"/>
        </w:rPr>
        <w:t xml:space="preserve"> </w:t>
      </w:r>
      <w:r>
        <w:rPr>
          <w:w w:val="105"/>
          <w:sz w:val="23"/>
        </w:rPr>
        <w:t>expense</w:t>
      </w:r>
      <w:r>
        <w:rPr>
          <w:spacing w:val="40"/>
          <w:w w:val="105"/>
          <w:sz w:val="23"/>
        </w:rPr>
        <w:t xml:space="preserve"> </w:t>
      </w:r>
      <w:r>
        <w:rPr>
          <w:w w:val="105"/>
          <w:sz w:val="23"/>
        </w:rPr>
        <w:t>which</w:t>
      </w:r>
      <w:r>
        <w:rPr>
          <w:spacing w:val="40"/>
          <w:w w:val="105"/>
          <w:sz w:val="23"/>
        </w:rPr>
        <w:t xml:space="preserve"> </w:t>
      </w:r>
      <w:r>
        <w:rPr>
          <w:w w:val="105"/>
          <w:sz w:val="23"/>
        </w:rPr>
        <w:t>are parked</w:t>
      </w:r>
      <w:r>
        <w:rPr>
          <w:spacing w:val="40"/>
          <w:w w:val="105"/>
          <w:sz w:val="23"/>
        </w:rPr>
        <w:t xml:space="preserve"> </w:t>
      </w:r>
      <w:r>
        <w:rPr>
          <w:w w:val="105"/>
          <w:sz w:val="23"/>
        </w:rPr>
        <w:t>within the Project in violation of any of the provisions of the Governing Documents, provided that towing of vehicles of guests and other non-residents of the Project shall be subject to the provisions of applicable law.</w:t>
      </w:r>
      <w:r>
        <w:rPr>
          <w:spacing w:val="40"/>
          <w:w w:val="105"/>
          <w:sz w:val="23"/>
        </w:rPr>
        <w:t xml:space="preserve"> </w:t>
      </w:r>
      <w:r>
        <w:rPr>
          <w:w w:val="105"/>
          <w:sz w:val="23"/>
        </w:rPr>
        <w:t>Costs incurred by the Association relating to the towing and/or storage of any vehicle parked in violation of any provision of the Governing Documents shall be assessed against</w:t>
      </w:r>
      <w:r>
        <w:rPr>
          <w:spacing w:val="40"/>
          <w:w w:val="105"/>
          <w:sz w:val="23"/>
        </w:rPr>
        <w:t xml:space="preserve"> </w:t>
      </w:r>
      <w:r>
        <w:rPr>
          <w:w w:val="105"/>
          <w:sz w:val="23"/>
        </w:rPr>
        <w:t>the</w:t>
      </w:r>
      <w:r>
        <w:rPr>
          <w:spacing w:val="40"/>
          <w:w w:val="105"/>
          <w:sz w:val="23"/>
        </w:rPr>
        <w:t xml:space="preserve"> </w:t>
      </w:r>
      <w:r>
        <w:rPr>
          <w:w w:val="105"/>
          <w:sz w:val="23"/>
        </w:rPr>
        <w:t>Unit</w:t>
      </w:r>
      <w:r>
        <w:rPr>
          <w:spacing w:val="40"/>
          <w:w w:val="105"/>
          <w:sz w:val="23"/>
        </w:rPr>
        <w:t xml:space="preserve"> </w:t>
      </w:r>
      <w:r>
        <w:rPr>
          <w:w w:val="105"/>
          <w:sz w:val="23"/>
        </w:rPr>
        <w:t>Owner</w:t>
      </w:r>
      <w:r>
        <w:rPr>
          <w:spacing w:val="40"/>
          <w:w w:val="105"/>
          <w:sz w:val="23"/>
        </w:rPr>
        <w:t xml:space="preserve"> </w:t>
      </w:r>
      <w:r>
        <w:rPr>
          <w:w w:val="105"/>
          <w:sz w:val="23"/>
        </w:rPr>
        <w:t>responsible</w:t>
      </w:r>
      <w:r>
        <w:rPr>
          <w:spacing w:val="40"/>
          <w:w w:val="105"/>
          <w:sz w:val="23"/>
        </w:rPr>
        <w:t xml:space="preserve"> </w:t>
      </w:r>
      <w:r>
        <w:rPr>
          <w:w w:val="105"/>
          <w:sz w:val="23"/>
        </w:rPr>
        <w:t>or</w:t>
      </w:r>
      <w:r>
        <w:rPr>
          <w:spacing w:val="40"/>
          <w:w w:val="105"/>
          <w:sz w:val="23"/>
        </w:rPr>
        <w:t xml:space="preserve"> </w:t>
      </w:r>
      <w:r>
        <w:rPr>
          <w:w w:val="105"/>
          <w:sz w:val="23"/>
        </w:rPr>
        <w:t>whose</w:t>
      </w:r>
      <w:r>
        <w:rPr>
          <w:spacing w:val="40"/>
          <w:w w:val="105"/>
          <w:sz w:val="23"/>
        </w:rPr>
        <w:t xml:space="preserve"> </w:t>
      </w:r>
      <w:r>
        <w:rPr>
          <w:w w:val="105"/>
          <w:sz w:val="23"/>
        </w:rPr>
        <w:t>household</w:t>
      </w:r>
      <w:r>
        <w:rPr>
          <w:spacing w:val="40"/>
          <w:w w:val="105"/>
          <w:sz w:val="23"/>
        </w:rPr>
        <w:t xml:space="preserve"> </w:t>
      </w:r>
      <w:r>
        <w:rPr>
          <w:w w:val="105"/>
          <w:sz w:val="23"/>
        </w:rPr>
        <w:t>members, tenants, contract purchasers or guests are responsible for the presence</w:t>
      </w:r>
      <w:r>
        <w:rPr>
          <w:spacing w:val="40"/>
          <w:w w:val="105"/>
          <w:sz w:val="23"/>
        </w:rPr>
        <w:t xml:space="preserve"> </w:t>
      </w:r>
      <w:r>
        <w:rPr>
          <w:w w:val="105"/>
          <w:sz w:val="23"/>
        </w:rPr>
        <w:t>of</w:t>
      </w:r>
      <w:r>
        <w:rPr>
          <w:spacing w:val="40"/>
          <w:w w:val="105"/>
          <w:sz w:val="23"/>
        </w:rPr>
        <w:t xml:space="preserve"> </w:t>
      </w:r>
      <w:r>
        <w:rPr>
          <w:w w:val="105"/>
          <w:sz w:val="23"/>
        </w:rPr>
        <w:t>such</w:t>
      </w:r>
      <w:r>
        <w:rPr>
          <w:spacing w:val="40"/>
          <w:w w:val="105"/>
          <w:sz w:val="23"/>
        </w:rPr>
        <w:t xml:space="preserve"> </w:t>
      </w:r>
      <w:r>
        <w:rPr>
          <w:w w:val="105"/>
          <w:sz w:val="23"/>
        </w:rPr>
        <w:t>vehicle</w:t>
      </w:r>
      <w:r>
        <w:rPr>
          <w:spacing w:val="40"/>
          <w:w w:val="105"/>
          <w:sz w:val="23"/>
        </w:rPr>
        <w:t xml:space="preserve"> </w:t>
      </w:r>
      <w:r>
        <w:rPr>
          <w:w w:val="105"/>
          <w:sz w:val="23"/>
        </w:rPr>
        <w:t>as</w:t>
      </w:r>
      <w:r>
        <w:rPr>
          <w:spacing w:val="40"/>
          <w:w w:val="105"/>
          <w:sz w:val="23"/>
        </w:rPr>
        <w:t xml:space="preserve"> </w:t>
      </w:r>
      <w:r>
        <w:rPr>
          <w:w w:val="105"/>
          <w:sz w:val="23"/>
        </w:rPr>
        <w:t>a</w:t>
      </w:r>
      <w:r>
        <w:rPr>
          <w:spacing w:val="29"/>
          <w:w w:val="105"/>
          <w:sz w:val="23"/>
        </w:rPr>
        <w:t xml:space="preserve"> </w:t>
      </w:r>
      <w:r>
        <w:rPr>
          <w:w w:val="105"/>
          <w:sz w:val="23"/>
        </w:rPr>
        <w:t>Reimbursement</w:t>
      </w:r>
      <w:r>
        <w:rPr>
          <w:spacing w:val="79"/>
          <w:w w:val="105"/>
          <w:sz w:val="23"/>
        </w:rPr>
        <w:t xml:space="preserve"> </w:t>
      </w:r>
      <w:r>
        <w:rPr>
          <w:w w:val="105"/>
          <w:sz w:val="23"/>
        </w:rPr>
        <w:t>Assessment,</w:t>
      </w:r>
      <w:r>
        <w:rPr>
          <w:spacing w:val="40"/>
          <w:w w:val="105"/>
          <w:sz w:val="23"/>
        </w:rPr>
        <w:t xml:space="preserve"> </w:t>
      </w:r>
      <w:r>
        <w:rPr>
          <w:w w:val="105"/>
          <w:sz w:val="23"/>
        </w:rPr>
        <w:t>and</w:t>
      </w:r>
    </w:p>
    <w:p w14:paraId="152844DF" w14:textId="77777777" w:rsidR="00073D30" w:rsidRDefault="00073D30">
      <w:pPr>
        <w:spacing w:line="256" w:lineRule="auto"/>
        <w:jc w:val="both"/>
        <w:rPr>
          <w:sz w:val="23"/>
        </w:rPr>
        <w:sectPr w:rsidR="00073D30">
          <w:pgSz w:w="12200" w:h="15800"/>
          <w:pgMar w:top="1300" w:right="1060" w:bottom="1200" w:left="400" w:header="0" w:footer="904" w:gutter="0"/>
          <w:cols w:space="720"/>
        </w:sectPr>
      </w:pPr>
    </w:p>
    <w:p w14:paraId="44E6CDD8" w14:textId="77777777" w:rsidR="00073D30" w:rsidRDefault="00000000">
      <w:pPr>
        <w:spacing w:before="77" w:line="247" w:lineRule="auto"/>
        <w:ind w:left="3005" w:right="437" w:firstLine="4"/>
        <w:jc w:val="both"/>
        <w:rPr>
          <w:sz w:val="24"/>
        </w:rPr>
      </w:pPr>
      <w:r>
        <w:rPr>
          <w:sz w:val="24"/>
        </w:rPr>
        <w:lastRenderedPageBreak/>
        <w:t>such assessment may be enforced against the Unit Owner in the same manner as provided in this Declaration relative to the</w:t>
      </w:r>
      <w:r>
        <w:rPr>
          <w:spacing w:val="40"/>
          <w:sz w:val="24"/>
        </w:rPr>
        <w:t xml:space="preserve"> </w:t>
      </w:r>
      <w:r>
        <w:rPr>
          <w:sz w:val="24"/>
        </w:rPr>
        <w:t>recording</w:t>
      </w:r>
      <w:r>
        <w:rPr>
          <w:spacing w:val="40"/>
          <w:sz w:val="24"/>
        </w:rPr>
        <w:t xml:space="preserve"> </w:t>
      </w:r>
      <w:r>
        <w:rPr>
          <w:sz w:val="24"/>
        </w:rPr>
        <w:t>and</w:t>
      </w:r>
      <w:r>
        <w:rPr>
          <w:spacing w:val="40"/>
          <w:sz w:val="24"/>
        </w:rPr>
        <w:t xml:space="preserve"> </w:t>
      </w:r>
      <w:r>
        <w:rPr>
          <w:sz w:val="24"/>
        </w:rPr>
        <w:t>foreclosure</w:t>
      </w:r>
      <w:r>
        <w:rPr>
          <w:spacing w:val="40"/>
          <w:sz w:val="24"/>
        </w:rPr>
        <w:t xml:space="preserve"> </w:t>
      </w:r>
      <w:r>
        <w:rPr>
          <w:sz w:val="24"/>
        </w:rPr>
        <w:t>of</w:t>
      </w:r>
      <w:r>
        <w:rPr>
          <w:spacing w:val="40"/>
          <w:sz w:val="24"/>
        </w:rPr>
        <w:t xml:space="preserve"> </w:t>
      </w:r>
      <w:r>
        <w:rPr>
          <w:sz w:val="24"/>
        </w:rPr>
        <w:t>liens</w:t>
      </w:r>
      <w:r>
        <w:rPr>
          <w:spacing w:val="40"/>
          <w:sz w:val="24"/>
        </w:rPr>
        <w:t xml:space="preserve"> </w:t>
      </w:r>
      <w:r>
        <w:rPr>
          <w:sz w:val="24"/>
        </w:rPr>
        <w:t>for</w:t>
      </w:r>
      <w:r>
        <w:rPr>
          <w:spacing w:val="40"/>
          <w:sz w:val="24"/>
        </w:rPr>
        <w:t xml:space="preserve"> </w:t>
      </w:r>
      <w:r>
        <w:rPr>
          <w:sz w:val="24"/>
        </w:rPr>
        <w:t>non-payment</w:t>
      </w:r>
      <w:r>
        <w:rPr>
          <w:spacing w:val="40"/>
          <w:sz w:val="24"/>
        </w:rPr>
        <w:t xml:space="preserve"> </w:t>
      </w:r>
      <w:r>
        <w:rPr>
          <w:sz w:val="24"/>
        </w:rPr>
        <w:t>of assessments.</w:t>
      </w:r>
      <w:r>
        <w:rPr>
          <w:spacing w:val="80"/>
          <w:sz w:val="24"/>
        </w:rPr>
        <w:t xml:space="preserve"> </w:t>
      </w:r>
      <w:r>
        <w:rPr>
          <w:sz w:val="24"/>
        </w:rPr>
        <w:t>The Board shall have the power to adopt Parking Rules</w:t>
      </w:r>
      <w:r>
        <w:rPr>
          <w:spacing w:val="40"/>
          <w:sz w:val="24"/>
        </w:rPr>
        <w:t xml:space="preserve"> </w:t>
      </w:r>
      <w:r>
        <w:rPr>
          <w:sz w:val="24"/>
        </w:rPr>
        <w:t>that</w:t>
      </w:r>
      <w:r>
        <w:rPr>
          <w:spacing w:val="40"/>
          <w:sz w:val="24"/>
        </w:rPr>
        <w:t xml:space="preserve"> </w:t>
      </w:r>
      <w:r>
        <w:rPr>
          <w:sz w:val="24"/>
        </w:rPr>
        <w:t>require</w:t>
      </w:r>
      <w:r>
        <w:rPr>
          <w:spacing w:val="40"/>
          <w:sz w:val="24"/>
        </w:rPr>
        <w:t xml:space="preserve"> </w:t>
      </w:r>
      <w:r>
        <w:rPr>
          <w:sz w:val="24"/>
        </w:rPr>
        <w:t>parking</w:t>
      </w:r>
      <w:r>
        <w:rPr>
          <w:spacing w:val="40"/>
          <w:sz w:val="24"/>
        </w:rPr>
        <w:t xml:space="preserve"> </w:t>
      </w:r>
      <w:r>
        <w:rPr>
          <w:sz w:val="24"/>
        </w:rPr>
        <w:t>permits</w:t>
      </w:r>
      <w:r>
        <w:rPr>
          <w:spacing w:val="40"/>
          <w:sz w:val="24"/>
        </w:rPr>
        <w:t xml:space="preserve"> </w:t>
      </w:r>
      <w:r>
        <w:rPr>
          <w:sz w:val="24"/>
        </w:rPr>
        <w:t>or</w:t>
      </w:r>
      <w:r>
        <w:rPr>
          <w:spacing w:val="40"/>
          <w:sz w:val="24"/>
        </w:rPr>
        <w:t xml:space="preserve"> </w:t>
      </w:r>
      <w:r>
        <w:rPr>
          <w:sz w:val="24"/>
        </w:rPr>
        <w:t>stickers</w:t>
      </w:r>
      <w:r>
        <w:rPr>
          <w:spacing w:val="40"/>
          <w:sz w:val="24"/>
        </w:rPr>
        <w:t xml:space="preserve"> </w:t>
      </w:r>
      <w:r>
        <w:rPr>
          <w:sz w:val="24"/>
        </w:rPr>
        <w:t>be</w:t>
      </w:r>
      <w:r>
        <w:rPr>
          <w:spacing w:val="40"/>
          <w:sz w:val="24"/>
        </w:rPr>
        <w:t xml:space="preserve"> </w:t>
      </w:r>
      <w:r>
        <w:rPr>
          <w:sz w:val="24"/>
        </w:rPr>
        <w:t>placed</w:t>
      </w:r>
      <w:r>
        <w:rPr>
          <w:spacing w:val="40"/>
          <w:sz w:val="24"/>
        </w:rPr>
        <w:t xml:space="preserve"> </w:t>
      </w:r>
      <w:r>
        <w:rPr>
          <w:sz w:val="24"/>
        </w:rPr>
        <w:t>or attached on authorized vehicles within the Project and to limit the number of such permits or stickers issued per Unit.</w:t>
      </w:r>
    </w:p>
    <w:p w14:paraId="65739F19" w14:textId="77777777" w:rsidR="00073D30" w:rsidRDefault="00073D30">
      <w:pPr>
        <w:pStyle w:val="BodyText"/>
        <w:spacing w:before="2"/>
      </w:pPr>
    </w:p>
    <w:p w14:paraId="1FAB74CD" w14:textId="77777777" w:rsidR="00073D30" w:rsidRDefault="00000000">
      <w:pPr>
        <w:pStyle w:val="ListParagraph"/>
        <w:numPr>
          <w:ilvl w:val="1"/>
          <w:numId w:val="24"/>
        </w:numPr>
        <w:tabs>
          <w:tab w:val="left" w:pos="3007"/>
        </w:tabs>
        <w:spacing w:line="247" w:lineRule="auto"/>
        <w:ind w:left="3000" w:right="445" w:hanging="729"/>
        <w:jc w:val="both"/>
        <w:rPr>
          <w:sz w:val="24"/>
        </w:rPr>
      </w:pPr>
      <w:r>
        <w:rPr>
          <w:w w:val="105"/>
          <w:sz w:val="24"/>
          <w:u w:val="thick"/>
        </w:rPr>
        <w:t>Power Equipment and Car Maintenance.</w:t>
      </w:r>
      <w:r>
        <w:rPr>
          <w:spacing w:val="40"/>
          <w:w w:val="105"/>
          <w:sz w:val="24"/>
        </w:rPr>
        <w:t xml:space="preserve"> </w:t>
      </w:r>
      <w:r>
        <w:rPr>
          <w:w w:val="105"/>
          <w:sz w:val="24"/>
        </w:rPr>
        <w:t xml:space="preserve">No power equipment, </w:t>
      </w:r>
      <w:r>
        <w:rPr>
          <w:spacing w:val="-2"/>
          <w:w w:val="105"/>
          <w:sz w:val="24"/>
        </w:rPr>
        <w:t>hobby</w:t>
      </w:r>
      <w:r>
        <w:rPr>
          <w:spacing w:val="-16"/>
          <w:w w:val="105"/>
          <w:sz w:val="24"/>
        </w:rPr>
        <w:t xml:space="preserve"> </w:t>
      </w:r>
      <w:r>
        <w:rPr>
          <w:spacing w:val="-2"/>
          <w:w w:val="105"/>
          <w:sz w:val="24"/>
        </w:rPr>
        <w:t>shops,</w:t>
      </w:r>
      <w:r>
        <w:rPr>
          <w:spacing w:val="-15"/>
          <w:w w:val="105"/>
          <w:sz w:val="24"/>
        </w:rPr>
        <w:t xml:space="preserve"> </w:t>
      </w:r>
      <w:r>
        <w:rPr>
          <w:spacing w:val="-2"/>
          <w:w w:val="105"/>
          <w:sz w:val="24"/>
        </w:rPr>
        <w:t>or</w:t>
      </w:r>
      <w:r>
        <w:rPr>
          <w:spacing w:val="-12"/>
          <w:w w:val="105"/>
          <w:sz w:val="24"/>
        </w:rPr>
        <w:t xml:space="preserve"> </w:t>
      </w:r>
      <w:r>
        <w:rPr>
          <w:spacing w:val="-2"/>
          <w:w w:val="105"/>
          <w:sz w:val="24"/>
        </w:rPr>
        <w:t>vehicle</w:t>
      </w:r>
      <w:r>
        <w:rPr>
          <w:spacing w:val="-16"/>
          <w:w w:val="105"/>
          <w:sz w:val="24"/>
        </w:rPr>
        <w:t xml:space="preserve"> </w:t>
      </w:r>
      <w:r>
        <w:rPr>
          <w:spacing w:val="-2"/>
          <w:w w:val="105"/>
          <w:sz w:val="24"/>
        </w:rPr>
        <w:t>maintenance</w:t>
      </w:r>
      <w:r>
        <w:rPr>
          <w:spacing w:val="-5"/>
          <w:w w:val="105"/>
          <w:sz w:val="24"/>
        </w:rPr>
        <w:t xml:space="preserve"> </w:t>
      </w:r>
      <w:r>
        <w:rPr>
          <w:spacing w:val="-2"/>
          <w:w w:val="105"/>
          <w:sz w:val="24"/>
        </w:rPr>
        <w:t>(other</w:t>
      </w:r>
      <w:r>
        <w:rPr>
          <w:spacing w:val="-16"/>
          <w:w w:val="105"/>
          <w:sz w:val="24"/>
        </w:rPr>
        <w:t xml:space="preserve"> </w:t>
      </w:r>
      <w:r>
        <w:rPr>
          <w:spacing w:val="-2"/>
          <w:w w:val="105"/>
          <w:sz w:val="24"/>
        </w:rPr>
        <w:t>than</w:t>
      </w:r>
      <w:r>
        <w:rPr>
          <w:spacing w:val="-11"/>
          <w:w w:val="105"/>
          <w:sz w:val="24"/>
        </w:rPr>
        <w:t xml:space="preserve"> </w:t>
      </w:r>
      <w:r>
        <w:rPr>
          <w:spacing w:val="-2"/>
          <w:w w:val="105"/>
          <w:sz w:val="24"/>
        </w:rPr>
        <w:t xml:space="preserve">emergency work) </w:t>
      </w:r>
      <w:r>
        <w:rPr>
          <w:w w:val="105"/>
          <w:sz w:val="24"/>
        </w:rPr>
        <w:t>shall be permitted on the Project, except with prior written approval of the Board.</w:t>
      </w:r>
      <w:r>
        <w:rPr>
          <w:spacing w:val="40"/>
          <w:w w:val="105"/>
          <w:sz w:val="24"/>
        </w:rPr>
        <w:t xml:space="preserve"> </w:t>
      </w:r>
      <w:r>
        <w:rPr>
          <w:w w:val="105"/>
          <w:sz w:val="24"/>
        </w:rPr>
        <w:t>Approval shall not be unreasonably withheld</w:t>
      </w:r>
      <w:r>
        <w:rPr>
          <w:spacing w:val="33"/>
          <w:w w:val="105"/>
          <w:sz w:val="24"/>
        </w:rPr>
        <w:t xml:space="preserve"> </w:t>
      </w:r>
      <w:r>
        <w:rPr>
          <w:w w:val="105"/>
          <w:sz w:val="24"/>
        </w:rPr>
        <w:t>and</w:t>
      </w:r>
      <w:r>
        <w:rPr>
          <w:spacing w:val="-18"/>
          <w:w w:val="105"/>
          <w:sz w:val="24"/>
        </w:rPr>
        <w:t xml:space="preserve"> </w:t>
      </w:r>
      <w:r>
        <w:rPr>
          <w:w w:val="105"/>
          <w:sz w:val="24"/>
        </w:rPr>
        <w:t>in</w:t>
      </w:r>
      <w:r>
        <w:rPr>
          <w:spacing w:val="-17"/>
          <w:w w:val="105"/>
          <w:sz w:val="24"/>
        </w:rPr>
        <w:t xml:space="preserve"> </w:t>
      </w:r>
      <w:r>
        <w:rPr>
          <w:w w:val="105"/>
          <w:sz w:val="24"/>
        </w:rPr>
        <w:t>deciding</w:t>
      </w:r>
      <w:r>
        <w:rPr>
          <w:spacing w:val="-12"/>
          <w:w w:val="105"/>
          <w:sz w:val="24"/>
        </w:rPr>
        <w:t xml:space="preserve"> </w:t>
      </w:r>
      <w:r>
        <w:rPr>
          <w:w w:val="105"/>
          <w:sz w:val="24"/>
        </w:rPr>
        <w:t>whether</w:t>
      </w:r>
      <w:r>
        <w:rPr>
          <w:spacing w:val="-16"/>
          <w:w w:val="105"/>
          <w:sz w:val="24"/>
        </w:rPr>
        <w:t xml:space="preserve"> </w:t>
      </w:r>
      <w:r>
        <w:rPr>
          <w:w w:val="105"/>
          <w:sz w:val="24"/>
        </w:rPr>
        <w:t>to grant</w:t>
      </w:r>
      <w:r>
        <w:rPr>
          <w:spacing w:val="-6"/>
          <w:w w:val="105"/>
          <w:sz w:val="24"/>
        </w:rPr>
        <w:t xml:space="preserve"> </w:t>
      </w:r>
      <w:r>
        <w:rPr>
          <w:w w:val="105"/>
          <w:sz w:val="24"/>
        </w:rPr>
        <w:t>approval</w:t>
      </w:r>
      <w:r>
        <w:rPr>
          <w:spacing w:val="-17"/>
          <w:w w:val="105"/>
          <w:sz w:val="24"/>
        </w:rPr>
        <w:t xml:space="preserve"> </w:t>
      </w:r>
      <w:r>
        <w:rPr>
          <w:w w:val="105"/>
          <w:sz w:val="24"/>
        </w:rPr>
        <w:t>the</w:t>
      </w:r>
      <w:r>
        <w:rPr>
          <w:spacing w:val="-18"/>
          <w:w w:val="105"/>
          <w:sz w:val="24"/>
        </w:rPr>
        <w:t xml:space="preserve"> </w:t>
      </w:r>
      <w:r>
        <w:rPr>
          <w:w w:val="105"/>
          <w:sz w:val="24"/>
        </w:rPr>
        <w:t>Board</w:t>
      </w:r>
      <w:r>
        <w:rPr>
          <w:spacing w:val="-14"/>
          <w:w w:val="105"/>
          <w:sz w:val="24"/>
        </w:rPr>
        <w:t xml:space="preserve"> </w:t>
      </w:r>
      <w:r>
        <w:rPr>
          <w:w w:val="105"/>
          <w:sz w:val="24"/>
        </w:rPr>
        <w:t>may consider</w:t>
      </w:r>
      <w:r>
        <w:rPr>
          <w:spacing w:val="-3"/>
          <w:w w:val="105"/>
          <w:sz w:val="24"/>
        </w:rPr>
        <w:t xml:space="preserve"> </w:t>
      </w:r>
      <w:r>
        <w:rPr>
          <w:w w:val="105"/>
          <w:sz w:val="24"/>
        </w:rPr>
        <w:t>among</w:t>
      </w:r>
      <w:r>
        <w:rPr>
          <w:spacing w:val="-3"/>
          <w:w w:val="105"/>
          <w:sz w:val="24"/>
        </w:rPr>
        <w:t xml:space="preserve"> </w:t>
      </w:r>
      <w:r>
        <w:rPr>
          <w:w w:val="105"/>
          <w:sz w:val="24"/>
        </w:rPr>
        <w:t>other</w:t>
      </w:r>
      <w:r>
        <w:rPr>
          <w:spacing w:val="-9"/>
          <w:w w:val="105"/>
          <w:sz w:val="24"/>
        </w:rPr>
        <w:t xml:space="preserve"> </w:t>
      </w:r>
      <w:r>
        <w:rPr>
          <w:w w:val="105"/>
          <w:sz w:val="24"/>
        </w:rPr>
        <w:t>things</w:t>
      </w:r>
      <w:r>
        <w:rPr>
          <w:spacing w:val="-5"/>
          <w:w w:val="105"/>
          <w:sz w:val="24"/>
        </w:rPr>
        <w:t xml:space="preserve"> </w:t>
      </w:r>
      <w:r>
        <w:rPr>
          <w:w w:val="105"/>
          <w:sz w:val="24"/>
        </w:rPr>
        <w:t>the</w:t>
      </w:r>
      <w:r>
        <w:rPr>
          <w:spacing w:val="-8"/>
          <w:w w:val="105"/>
          <w:sz w:val="24"/>
        </w:rPr>
        <w:t xml:space="preserve"> </w:t>
      </w:r>
      <w:r>
        <w:rPr>
          <w:w w:val="105"/>
          <w:sz w:val="24"/>
        </w:rPr>
        <w:t>effects</w:t>
      </w:r>
      <w:r>
        <w:rPr>
          <w:spacing w:val="-3"/>
          <w:w w:val="105"/>
          <w:sz w:val="24"/>
        </w:rPr>
        <w:t xml:space="preserve"> </w:t>
      </w:r>
      <w:r>
        <w:rPr>
          <w:w w:val="105"/>
          <w:sz w:val="24"/>
        </w:rPr>
        <w:t>of noise, air</w:t>
      </w:r>
      <w:r>
        <w:rPr>
          <w:spacing w:val="-10"/>
          <w:w w:val="105"/>
          <w:sz w:val="24"/>
        </w:rPr>
        <w:t xml:space="preserve"> </w:t>
      </w:r>
      <w:r>
        <w:rPr>
          <w:w w:val="105"/>
          <w:sz w:val="24"/>
        </w:rPr>
        <w:t>pollution, dirt or grease, fire hazard, interference with radio or television reception and similar objections.</w:t>
      </w:r>
    </w:p>
    <w:p w14:paraId="0FAC9379" w14:textId="77777777" w:rsidR="00073D30" w:rsidRDefault="00073D30">
      <w:pPr>
        <w:pStyle w:val="BodyText"/>
        <w:spacing w:before="6"/>
      </w:pPr>
    </w:p>
    <w:p w14:paraId="6AA248DE" w14:textId="77777777" w:rsidR="00073D30" w:rsidRDefault="00000000">
      <w:pPr>
        <w:pStyle w:val="ListParagraph"/>
        <w:numPr>
          <w:ilvl w:val="1"/>
          <w:numId w:val="24"/>
        </w:numPr>
        <w:tabs>
          <w:tab w:val="left" w:pos="2999"/>
        </w:tabs>
        <w:spacing w:line="247" w:lineRule="auto"/>
        <w:ind w:left="2992" w:right="444" w:hanging="728"/>
        <w:jc w:val="both"/>
        <w:rPr>
          <w:sz w:val="24"/>
        </w:rPr>
      </w:pPr>
      <w:r>
        <w:rPr>
          <w:sz w:val="24"/>
          <w:u w:val="thick"/>
        </w:rPr>
        <w:t>Outbuildings.</w:t>
      </w:r>
      <w:r>
        <w:rPr>
          <w:spacing w:val="40"/>
          <w:sz w:val="24"/>
        </w:rPr>
        <w:t xml:space="preserve"> </w:t>
      </w:r>
      <w:r>
        <w:rPr>
          <w:sz w:val="24"/>
        </w:rPr>
        <w:t>No</w:t>
      </w:r>
      <w:r>
        <w:rPr>
          <w:spacing w:val="40"/>
          <w:sz w:val="24"/>
        </w:rPr>
        <w:t xml:space="preserve"> </w:t>
      </w:r>
      <w:r>
        <w:rPr>
          <w:sz w:val="24"/>
        </w:rPr>
        <w:t>outbuilding,</w:t>
      </w:r>
      <w:r>
        <w:rPr>
          <w:spacing w:val="40"/>
          <w:sz w:val="24"/>
        </w:rPr>
        <w:t xml:space="preserve"> </w:t>
      </w:r>
      <w:r>
        <w:rPr>
          <w:sz w:val="24"/>
        </w:rPr>
        <w:t>tent,</w:t>
      </w:r>
      <w:r>
        <w:rPr>
          <w:spacing w:val="40"/>
          <w:sz w:val="24"/>
        </w:rPr>
        <w:t xml:space="preserve"> </w:t>
      </w:r>
      <w:r>
        <w:rPr>
          <w:sz w:val="24"/>
        </w:rPr>
        <w:t>shack,</w:t>
      </w:r>
      <w:r>
        <w:rPr>
          <w:spacing w:val="40"/>
          <w:sz w:val="24"/>
        </w:rPr>
        <w:t xml:space="preserve"> </w:t>
      </w:r>
      <w:r>
        <w:rPr>
          <w:sz w:val="24"/>
        </w:rPr>
        <w:t>trailer,</w:t>
      </w:r>
      <w:r>
        <w:rPr>
          <w:spacing w:val="40"/>
          <w:sz w:val="24"/>
        </w:rPr>
        <w:t xml:space="preserve"> </w:t>
      </w:r>
      <w:r>
        <w:rPr>
          <w:sz w:val="24"/>
        </w:rPr>
        <w:t>shed,</w:t>
      </w:r>
      <w:r>
        <w:rPr>
          <w:spacing w:val="40"/>
          <w:sz w:val="24"/>
        </w:rPr>
        <w:t xml:space="preserve"> </w:t>
      </w:r>
      <w:r>
        <w:rPr>
          <w:sz w:val="24"/>
        </w:rPr>
        <w:t>or temporary building of any kind shall be located within the Project, except in strict compliance with the provisions of this Declaration, and in no event</w:t>
      </w:r>
      <w:r>
        <w:rPr>
          <w:spacing w:val="27"/>
          <w:sz w:val="24"/>
        </w:rPr>
        <w:t xml:space="preserve"> </w:t>
      </w:r>
      <w:r>
        <w:rPr>
          <w:sz w:val="24"/>
        </w:rPr>
        <w:t>shall</w:t>
      </w:r>
      <w:r>
        <w:rPr>
          <w:spacing w:val="19"/>
          <w:sz w:val="24"/>
        </w:rPr>
        <w:t xml:space="preserve"> </w:t>
      </w:r>
      <w:r>
        <w:rPr>
          <w:sz w:val="24"/>
        </w:rPr>
        <w:t>any</w:t>
      </w:r>
      <w:r>
        <w:rPr>
          <w:spacing w:val="22"/>
          <w:sz w:val="24"/>
        </w:rPr>
        <w:t xml:space="preserve"> </w:t>
      </w:r>
      <w:r>
        <w:rPr>
          <w:sz w:val="24"/>
        </w:rPr>
        <w:t>such structure</w:t>
      </w:r>
      <w:r>
        <w:rPr>
          <w:spacing w:val="21"/>
          <w:sz w:val="24"/>
        </w:rPr>
        <w:t xml:space="preserve"> </w:t>
      </w:r>
      <w:r>
        <w:rPr>
          <w:sz w:val="24"/>
        </w:rPr>
        <w:t>or any</w:t>
      </w:r>
      <w:r>
        <w:rPr>
          <w:spacing w:val="30"/>
          <w:sz w:val="24"/>
        </w:rPr>
        <w:t xml:space="preserve"> </w:t>
      </w:r>
      <w:r>
        <w:rPr>
          <w:sz w:val="24"/>
        </w:rPr>
        <w:t>garage</w:t>
      </w:r>
      <w:r>
        <w:rPr>
          <w:spacing w:val="24"/>
          <w:sz w:val="24"/>
        </w:rPr>
        <w:t xml:space="preserve"> </w:t>
      </w:r>
      <w:r>
        <w:rPr>
          <w:sz w:val="24"/>
        </w:rPr>
        <w:t>be</w:t>
      </w:r>
      <w:r>
        <w:rPr>
          <w:spacing w:val="17"/>
          <w:sz w:val="24"/>
        </w:rPr>
        <w:t xml:space="preserve"> </w:t>
      </w:r>
      <w:r>
        <w:rPr>
          <w:sz w:val="24"/>
        </w:rPr>
        <w:t>used</w:t>
      </w:r>
      <w:r>
        <w:rPr>
          <w:spacing w:val="21"/>
          <w:sz w:val="24"/>
        </w:rPr>
        <w:t xml:space="preserve"> </w:t>
      </w:r>
      <w:r>
        <w:rPr>
          <w:sz w:val="24"/>
        </w:rPr>
        <w:t xml:space="preserve">as a residence or for residential purposes, either temporarily or </w:t>
      </w:r>
      <w:r>
        <w:rPr>
          <w:spacing w:val="-2"/>
          <w:sz w:val="24"/>
        </w:rPr>
        <w:t>permanently.</w:t>
      </w:r>
    </w:p>
    <w:p w14:paraId="6ED26A87" w14:textId="77777777" w:rsidR="00073D30" w:rsidRDefault="00073D30">
      <w:pPr>
        <w:pStyle w:val="BodyText"/>
        <w:spacing w:before="9"/>
        <w:rPr>
          <w:sz w:val="22"/>
        </w:rPr>
      </w:pPr>
    </w:p>
    <w:p w14:paraId="194D9CE1" w14:textId="77777777" w:rsidR="00073D30" w:rsidRDefault="00000000">
      <w:pPr>
        <w:pStyle w:val="ListParagraph"/>
        <w:numPr>
          <w:ilvl w:val="1"/>
          <w:numId w:val="24"/>
        </w:numPr>
        <w:tabs>
          <w:tab w:val="left" w:pos="3001"/>
        </w:tabs>
        <w:spacing w:line="249" w:lineRule="auto"/>
        <w:ind w:left="2992" w:right="447" w:hanging="728"/>
        <w:jc w:val="both"/>
        <w:rPr>
          <w:sz w:val="24"/>
        </w:rPr>
      </w:pPr>
      <w:r>
        <w:rPr>
          <w:w w:val="105"/>
          <w:sz w:val="24"/>
          <w:u w:val="thick"/>
        </w:rPr>
        <w:t>Wiring.</w:t>
      </w:r>
      <w:r>
        <w:rPr>
          <w:spacing w:val="-1"/>
          <w:w w:val="105"/>
          <w:sz w:val="24"/>
        </w:rPr>
        <w:t xml:space="preserve"> </w:t>
      </w:r>
      <w:r>
        <w:rPr>
          <w:w w:val="105"/>
          <w:sz w:val="24"/>
        </w:rPr>
        <w:t>No</w:t>
      </w:r>
      <w:r>
        <w:rPr>
          <w:spacing w:val="-10"/>
          <w:w w:val="105"/>
          <w:sz w:val="24"/>
        </w:rPr>
        <w:t xml:space="preserve"> </w:t>
      </w:r>
      <w:r>
        <w:rPr>
          <w:w w:val="105"/>
          <w:sz w:val="24"/>
        </w:rPr>
        <w:t>Owner shall overload the electric wiring in</w:t>
      </w:r>
      <w:r>
        <w:rPr>
          <w:spacing w:val="-11"/>
          <w:w w:val="105"/>
          <w:sz w:val="24"/>
        </w:rPr>
        <w:t xml:space="preserve"> </w:t>
      </w:r>
      <w:r>
        <w:rPr>
          <w:w w:val="105"/>
          <w:sz w:val="24"/>
        </w:rPr>
        <w:t>the</w:t>
      </w:r>
      <w:r>
        <w:rPr>
          <w:spacing w:val="-12"/>
          <w:w w:val="105"/>
          <w:sz w:val="24"/>
        </w:rPr>
        <w:t xml:space="preserve"> </w:t>
      </w:r>
      <w:r>
        <w:rPr>
          <w:w w:val="105"/>
          <w:sz w:val="24"/>
        </w:rPr>
        <w:t>building containing his or her Unit.</w:t>
      </w:r>
      <w:r>
        <w:rPr>
          <w:spacing w:val="40"/>
          <w:w w:val="105"/>
          <w:sz w:val="24"/>
        </w:rPr>
        <w:t xml:space="preserve"> </w:t>
      </w:r>
      <w:r>
        <w:rPr>
          <w:w w:val="105"/>
          <w:sz w:val="24"/>
        </w:rPr>
        <w:t>No Owner, resident or tenant shall install wiring for electrical, telephone installation, television antennae,</w:t>
      </w:r>
      <w:r>
        <w:rPr>
          <w:spacing w:val="-18"/>
          <w:w w:val="105"/>
          <w:sz w:val="24"/>
        </w:rPr>
        <w:t xml:space="preserve"> </w:t>
      </w:r>
      <w:proofErr w:type="gramStart"/>
      <w:r>
        <w:rPr>
          <w:w w:val="105"/>
          <w:sz w:val="24"/>
        </w:rPr>
        <w:t>machines</w:t>
      </w:r>
      <w:proofErr w:type="gramEnd"/>
      <w:r>
        <w:rPr>
          <w:spacing w:val="-17"/>
          <w:w w:val="105"/>
          <w:sz w:val="24"/>
        </w:rPr>
        <w:t xml:space="preserve"> </w:t>
      </w:r>
      <w:r>
        <w:rPr>
          <w:w w:val="105"/>
          <w:sz w:val="24"/>
        </w:rPr>
        <w:t>or</w:t>
      </w:r>
      <w:r>
        <w:rPr>
          <w:spacing w:val="-18"/>
          <w:w w:val="105"/>
          <w:sz w:val="24"/>
        </w:rPr>
        <w:t xml:space="preserve"> </w:t>
      </w:r>
      <w:r>
        <w:rPr>
          <w:w w:val="105"/>
          <w:sz w:val="24"/>
        </w:rPr>
        <w:t>air</w:t>
      </w:r>
      <w:r>
        <w:rPr>
          <w:spacing w:val="-18"/>
          <w:w w:val="105"/>
          <w:sz w:val="24"/>
        </w:rPr>
        <w:t xml:space="preserve"> </w:t>
      </w:r>
      <w:r>
        <w:rPr>
          <w:w w:val="105"/>
          <w:sz w:val="24"/>
        </w:rPr>
        <w:t>conditioning</w:t>
      </w:r>
      <w:r>
        <w:rPr>
          <w:spacing w:val="-17"/>
          <w:w w:val="105"/>
          <w:sz w:val="24"/>
        </w:rPr>
        <w:t xml:space="preserve"> </w:t>
      </w:r>
      <w:r>
        <w:rPr>
          <w:w w:val="105"/>
          <w:sz w:val="24"/>
        </w:rPr>
        <w:t>units,</w:t>
      </w:r>
      <w:r>
        <w:rPr>
          <w:spacing w:val="-18"/>
          <w:w w:val="105"/>
          <w:sz w:val="24"/>
        </w:rPr>
        <w:t xml:space="preserve"> </w:t>
      </w:r>
      <w:r>
        <w:rPr>
          <w:w w:val="105"/>
          <w:sz w:val="24"/>
        </w:rPr>
        <w:t>etc.</w:t>
      </w:r>
      <w:r>
        <w:rPr>
          <w:spacing w:val="-17"/>
          <w:w w:val="105"/>
          <w:sz w:val="24"/>
        </w:rPr>
        <w:t xml:space="preserve"> </w:t>
      </w:r>
      <w:r>
        <w:rPr>
          <w:w w:val="105"/>
          <w:sz w:val="24"/>
        </w:rPr>
        <w:t>on</w:t>
      </w:r>
      <w:r>
        <w:rPr>
          <w:spacing w:val="-18"/>
          <w:w w:val="105"/>
          <w:sz w:val="24"/>
        </w:rPr>
        <w:t xml:space="preserve"> </w:t>
      </w:r>
      <w:r>
        <w:rPr>
          <w:w w:val="105"/>
          <w:sz w:val="24"/>
        </w:rPr>
        <w:t>the</w:t>
      </w:r>
      <w:r>
        <w:rPr>
          <w:spacing w:val="-17"/>
          <w:w w:val="105"/>
          <w:sz w:val="24"/>
        </w:rPr>
        <w:t xml:space="preserve"> </w:t>
      </w:r>
      <w:r>
        <w:rPr>
          <w:w w:val="105"/>
          <w:sz w:val="24"/>
        </w:rPr>
        <w:t>exterior</w:t>
      </w:r>
      <w:r>
        <w:rPr>
          <w:spacing w:val="-18"/>
          <w:w w:val="105"/>
          <w:sz w:val="24"/>
        </w:rPr>
        <w:t xml:space="preserve"> </w:t>
      </w:r>
      <w:r>
        <w:rPr>
          <w:w w:val="105"/>
          <w:sz w:val="24"/>
        </w:rPr>
        <w:t>of the building</w:t>
      </w:r>
      <w:r>
        <w:rPr>
          <w:spacing w:val="-3"/>
          <w:w w:val="105"/>
          <w:sz w:val="24"/>
        </w:rPr>
        <w:t xml:space="preserve"> </w:t>
      </w:r>
      <w:r>
        <w:rPr>
          <w:w w:val="105"/>
          <w:sz w:val="24"/>
        </w:rPr>
        <w:t>of</w:t>
      </w:r>
      <w:r>
        <w:rPr>
          <w:spacing w:val="-13"/>
          <w:w w:val="105"/>
          <w:sz w:val="24"/>
        </w:rPr>
        <w:t xml:space="preserve"> </w:t>
      </w:r>
      <w:r>
        <w:rPr>
          <w:w w:val="105"/>
          <w:sz w:val="24"/>
        </w:rPr>
        <w:t>the</w:t>
      </w:r>
      <w:r>
        <w:rPr>
          <w:spacing w:val="-15"/>
          <w:w w:val="105"/>
          <w:sz w:val="24"/>
        </w:rPr>
        <w:t xml:space="preserve"> </w:t>
      </w:r>
      <w:r>
        <w:rPr>
          <w:w w:val="105"/>
          <w:sz w:val="24"/>
        </w:rPr>
        <w:t>Project or</w:t>
      </w:r>
      <w:r>
        <w:rPr>
          <w:spacing w:val="-18"/>
          <w:w w:val="105"/>
          <w:sz w:val="24"/>
        </w:rPr>
        <w:t xml:space="preserve"> </w:t>
      </w:r>
      <w:r>
        <w:rPr>
          <w:w w:val="105"/>
          <w:sz w:val="24"/>
        </w:rPr>
        <w:t>that</w:t>
      </w:r>
      <w:r>
        <w:rPr>
          <w:spacing w:val="-5"/>
          <w:w w:val="105"/>
          <w:sz w:val="24"/>
        </w:rPr>
        <w:t xml:space="preserve"> </w:t>
      </w:r>
      <w:r>
        <w:rPr>
          <w:w w:val="105"/>
          <w:sz w:val="24"/>
        </w:rPr>
        <w:t>protrude</w:t>
      </w:r>
      <w:r>
        <w:rPr>
          <w:spacing w:val="-4"/>
          <w:w w:val="105"/>
          <w:sz w:val="24"/>
        </w:rPr>
        <w:t xml:space="preserve"> </w:t>
      </w:r>
      <w:r>
        <w:rPr>
          <w:w w:val="105"/>
          <w:sz w:val="24"/>
        </w:rPr>
        <w:t>through</w:t>
      </w:r>
      <w:r>
        <w:rPr>
          <w:spacing w:val="-4"/>
          <w:w w:val="105"/>
          <w:sz w:val="24"/>
        </w:rPr>
        <w:t xml:space="preserve"> </w:t>
      </w:r>
      <w:r>
        <w:rPr>
          <w:w w:val="105"/>
          <w:sz w:val="24"/>
        </w:rPr>
        <w:t>the</w:t>
      </w:r>
      <w:r>
        <w:rPr>
          <w:spacing w:val="-12"/>
          <w:w w:val="105"/>
          <w:sz w:val="24"/>
        </w:rPr>
        <w:t xml:space="preserve"> </w:t>
      </w:r>
      <w:r>
        <w:rPr>
          <w:w w:val="105"/>
          <w:sz w:val="24"/>
        </w:rPr>
        <w:t>walls or</w:t>
      </w:r>
      <w:r>
        <w:rPr>
          <w:spacing w:val="-17"/>
          <w:w w:val="105"/>
          <w:sz w:val="24"/>
        </w:rPr>
        <w:t xml:space="preserve"> </w:t>
      </w:r>
      <w:r>
        <w:rPr>
          <w:w w:val="105"/>
          <w:sz w:val="24"/>
        </w:rPr>
        <w:t xml:space="preserve">the roof on the buildings, except as authorized in writing by the </w:t>
      </w:r>
      <w:r>
        <w:rPr>
          <w:spacing w:val="-2"/>
          <w:w w:val="105"/>
          <w:sz w:val="24"/>
        </w:rPr>
        <w:t>Association.</w:t>
      </w:r>
    </w:p>
    <w:p w14:paraId="51882380" w14:textId="77777777" w:rsidR="00073D30" w:rsidRDefault="00073D30">
      <w:pPr>
        <w:pStyle w:val="BodyText"/>
        <w:spacing w:before="1"/>
        <w:rPr>
          <w:sz w:val="22"/>
        </w:rPr>
      </w:pPr>
    </w:p>
    <w:p w14:paraId="6EC6D571" w14:textId="77777777" w:rsidR="00073D30" w:rsidRDefault="00000000">
      <w:pPr>
        <w:pStyle w:val="ListParagraph"/>
        <w:numPr>
          <w:ilvl w:val="1"/>
          <w:numId w:val="24"/>
        </w:numPr>
        <w:tabs>
          <w:tab w:val="left" w:pos="2999"/>
        </w:tabs>
        <w:spacing w:line="249" w:lineRule="auto"/>
        <w:ind w:left="2994" w:right="450" w:hanging="730"/>
        <w:jc w:val="both"/>
        <w:rPr>
          <w:sz w:val="24"/>
        </w:rPr>
      </w:pPr>
      <w:r>
        <w:rPr>
          <w:w w:val="105"/>
          <w:sz w:val="24"/>
          <w:u w:val="thick"/>
        </w:rPr>
        <w:t>Roofs</w:t>
      </w:r>
      <w:r>
        <w:rPr>
          <w:w w:val="105"/>
          <w:sz w:val="24"/>
        </w:rPr>
        <w:t>.</w:t>
      </w:r>
      <w:r>
        <w:rPr>
          <w:spacing w:val="40"/>
          <w:w w:val="105"/>
          <w:sz w:val="24"/>
        </w:rPr>
        <w:t xml:space="preserve"> </w:t>
      </w:r>
      <w:r>
        <w:rPr>
          <w:w w:val="105"/>
          <w:sz w:val="24"/>
        </w:rPr>
        <w:t>No</w:t>
      </w:r>
      <w:r>
        <w:rPr>
          <w:spacing w:val="-6"/>
          <w:w w:val="105"/>
          <w:sz w:val="24"/>
        </w:rPr>
        <w:t xml:space="preserve"> </w:t>
      </w:r>
      <w:r>
        <w:rPr>
          <w:w w:val="105"/>
          <w:sz w:val="24"/>
        </w:rPr>
        <w:t>air conditioning unit or</w:t>
      </w:r>
      <w:r>
        <w:rPr>
          <w:spacing w:val="-6"/>
          <w:w w:val="105"/>
          <w:sz w:val="24"/>
        </w:rPr>
        <w:t xml:space="preserve"> </w:t>
      </w:r>
      <w:r>
        <w:rPr>
          <w:w w:val="105"/>
          <w:sz w:val="24"/>
        </w:rPr>
        <w:t>heating</w:t>
      </w:r>
      <w:r>
        <w:rPr>
          <w:spacing w:val="-2"/>
          <w:w w:val="105"/>
          <w:sz w:val="24"/>
        </w:rPr>
        <w:t xml:space="preserve"> </w:t>
      </w:r>
      <w:r>
        <w:rPr>
          <w:w w:val="105"/>
          <w:sz w:val="24"/>
        </w:rPr>
        <w:t>unit or</w:t>
      </w:r>
      <w:r>
        <w:rPr>
          <w:spacing w:val="-7"/>
          <w:w w:val="105"/>
          <w:sz w:val="24"/>
        </w:rPr>
        <w:t xml:space="preserve"> </w:t>
      </w:r>
      <w:r>
        <w:rPr>
          <w:w w:val="105"/>
          <w:sz w:val="24"/>
        </w:rPr>
        <w:t>other</w:t>
      </w:r>
      <w:r>
        <w:rPr>
          <w:spacing w:val="-9"/>
          <w:w w:val="105"/>
          <w:sz w:val="24"/>
        </w:rPr>
        <w:t xml:space="preserve"> </w:t>
      </w:r>
      <w:r>
        <w:rPr>
          <w:w w:val="105"/>
          <w:sz w:val="24"/>
        </w:rPr>
        <w:t xml:space="preserve">machinery may be located on any roof </w:t>
      </w:r>
      <w:proofErr w:type="gramStart"/>
      <w:r>
        <w:rPr>
          <w:w w:val="105"/>
          <w:sz w:val="24"/>
        </w:rPr>
        <w:t>with the exception of</w:t>
      </w:r>
      <w:proofErr w:type="gramEnd"/>
      <w:r>
        <w:rPr>
          <w:spacing w:val="40"/>
          <w:w w:val="105"/>
          <w:sz w:val="24"/>
        </w:rPr>
        <w:t xml:space="preserve"> </w:t>
      </w:r>
      <w:r>
        <w:rPr>
          <w:w w:val="105"/>
          <w:sz w:val="24"/>
        </w:rPr>
        <w:t>solar heating systems that may be specifically permitted by California law. Subject to limitations imposed by</w:t>
      </w:r>
      <w:r>
        <w:rPr>
          <w:spacing w:val="-4"/>
          <w:w w:val="105"/>
          <w:sz w:val="24"/>
        </w:rPr>
        <w:t xml:space="preserve"> </w:t>
      </w:r>
      <w:r>
        <w:rPr>
          <w:w w:val="105"/>
          <w:sz w:val="24"/>
        </w:rPr>
        <w:t>California law,</w:t>
      </w:r>
      <w:r>
        <w:rPr>
          <w:spacing w:val="-3"/>
          <w:w w:val="105"/>
          <w:sz w:val="24"/>
        </w:rPr>
        <w:t xml:space="preserve"> </w:t>
      </w:r>
      <w:r>
        <w:rPr>
          <w:w w:val="105"/>
          <w:sz w:val="24"/>
        </w:rPr>
        <w:t>the</w:t>
      </w:r>
      <w:r>
        <w:rPr>
          <w:spacing w:val="-4"/>
          <w:w w:val="105"/>
          <w:sz w:val="24"/>
        </w:rPr>
        <w:t xml:space="preserve"> </w:t>
      </w:r>
      <w:r>
        <w:rPr>
          <w:w w:val="105"/>
          <w:sz w:val="24"/>
        </w:rPr>
        <w:t>Architectural Committee shall be entitled to adopt, as part of the Architectural Rules, reasonable regulations regarding the installation of such solar heating systems.</w:t>
      </w:r>
    </w:p>
    <w:p w14:paraId="5CF73820" w14:textId="77777777" w:rsidR="00073D30" w:rsidRDefault="00073D30">
      <w:pPr>
        <w:pStyle w:val="BodyText"/>
        <w:spacing w:before="1"/>
        <w:rPr>
          <w:sz w:val="22"/>
        </w:rPr>
      </w:pPr>
    </w:p>
    <w:p w14:paraId="13310902" w14:textId="77777777" w:rsidR="00073D30" w:rsidRDefault="00000000">
      <w:pPr>
        <w:pStyle w:val="ListParagraph"/>
        <w:numPr>
          <w:ilvl w:val="1"/>
          <w:numId w:val="24"/>
        </w:numPr>
        <w:tabs>
          <w:tab w:val="left" w:pos="3005"/>
        </w:tabs>
        <w:spacing w:before="1" w:line="249" w:lineRule="auto"/>
        <w:ind w:left="3001" w:right="444" w:hanging="737"/>
        <w:jc w:val="both"/>
        <w:rPr>
          <w:sz w:val="24"/>
        </w:rPr>
      </w:pPr>
      <w:r>
        <w:rPr>
          <w:sz w:val="24"/>
          <w:u w:val="thick"/>
        </w:rPr>
        <w:t>Garages.</w:t>
      </w:r>
      <w:r>
        <w:rPr>
          <w:spacing w:val="80"/>
          <w:sz w:val="24"/>
        </w:rPr>
        <w:t xml:space="preserve"> </w:t>
      </w:r>
      <w:r>
        <w:rPr>
          <w:sz w:val="24"/>
        </w:rPr>
        <w:t>Each Owner and</w:t>
      </w:r>
      <w:r>
        <w:rPr>
          <w:spacing w:val="-10"/>
          <w:sz w:val="24"/>
        </w:rPr>
        <w:t xml:space="preserve"> </w:t>
      </w:r>
      <w:r>
        <w:rPr>
          <w:sz w:val="24"/>
        </w:rPr>
        <w:t>Resident shall</w:t>
      </w:r>
      <w:r>
        <w:rPr>
          <w:spacing w:val="-4"/>
          <w:sz w:val="24"/>
        </w:rPr>
        <w:t xml:space="preserve"> </w:t>
      </w:r>
      <w:r>
        <w:rPr>
          <w:sz w:val="24"/>
        </w:rPr>
        <w:t>keep his or</w:t>
      </w:r>
      <w:r>
        <w:rPr>
          <w:spacing w:val="-10"/>
          <w:sz w:val="24"/>
        </w:rPr>
        <w:t xml:space="preserve"> </w:t>
      </w:r>
      <w:r>
        <w:rPr>
          <w:sz w:val="24"/>
        </w:rPr>
        <w:t>her garage</w:t>
      </w:r>
      <w:r>
        <w:rPr>
          <w:spacing w:val="-1"/>
          <w:sz w:val="24"/>
        </w:rPr>
        <w:t xml:space="preserve"> </w:t>
      </w:r>
      <w:r>
        <w:rPr>
          <w:sz w:val="24"/>
        </w:rPr>
        <w:t>in a sanitary and safe condition.</w:t>
      </w:r>
      <w:r>
        <w:rPr>
          <w:spacing w:val="80"/>
          <w:sz w:val="24"/>
        </w:rPr>
        <w:t xml:space="preserve"> </w:t>
      </w:r>
      <w:r>
        <w:rPr>
          <w:sz w:val="24"/>
        </w:rPr>
        <w:t xml:space="preserve">Garages are to be used for the parking of standard authorized </w:t>
      </w:r>
      <w:proofErr w:type="gramStart"/>
      <w:r>
        <w:rPr>
          <w:sz w:val="24"/>
        </w:rPr>
        <w:t>vehicles, and</w:t>
      </w:r>
      <w:proofErr w:type="gramEnd"/>
      <w:r>
        <w:rPr>
          <w:sz w:val="24"/>
        </w:rPr>
        <w:t xml:space="preserve"> shall not be used primarily for storage or converted into living quarters.</w:t>
      </w:r>
    </w:p>
    <w:p w14:paraId="5B333BFC" w14:textId="77777777" w:rsidR="00073D30" w:rsidRDefault="00073D30">
      <w:pPr>
        <w:spacing w:line="249" w:lineRule="auto"/>
        <w:jc w:val="both"/>
        <w:rPr>
          <w:sz w:val="24"/>
        </w:rPr>
        <w:sectPr w:rsidR="00073D30">
          <w:pgSz w:w="12200" w:h="15800"/>
          <w:pgMar w:top="1240" w:right="1060" w:bottom="1260" w:left="400" w:header="0" w:footer="902" w:gutter="0"/>
          <w:cols w:space="720"/>
        </w:sectPr>
      </w:pPr>
    </w:p>
    <w:p w14:paraId="57911D78" w14:textId="77777777" w:rsidR="00073D30" w:rsidRDefault="00000000">
      <w:pPr>
        <w:tabs>
          <w:tab w:val="left" w:pos="10446"/>
        </w:tabs>
        <w:spacing w:before="63"/>
        <w:ind w:left="2282"/>
        <w:rPr>
          <w:b/>
          <w:sz w:val="23"/>
        </w:rPr>
      </w:pPr>
      <w:r>
        <w:rPr>
          <w:b/>
          <w:spacing w:val="33"/>
          <w:w w:val="105"/>
          <w:sz w:val="23"/>
          <w:u w:val="single"/>
        </w:rPr>
        <w:lastRenderedPageBreak/>
        <w:t xml:space="preserve"> </w:t>
      </w:r>
      <w:r>
        <w:rPr>
          <w:b/>
          <w:w w:val="105"/>
          <w:sz w:val="23"/>
          <w:u w:val="single"/>
        </w:rPr>
        <w:t>ARTICLE</w:t>
      </w:r>
      <w:r>
        <w:rPr>
          <w:b/>
          <w:spacing w:val="5"/>
          <w:w w:val="105"/>
          <w:sz w:val="23"/>
          <w:u w:val="single"/>
        </w:rPr>
        <w:t xml:space="preserve"> </w:t>
      </w:r>
      <w:proofErr w:type="gramStart"/>
      <w:r>
        <w:rPr>
          <w:b/>
          <w:w w:val="105"/>
          <w:sz w:val="23"/>
          <w:u w:val="single"/>
        </w:rPr>
        <w:t>V</w:t>
      </w:r>
      <w:r>
        <w:rPr>
          <w:b/>
          <w:spacing w:val="26"/>
          <w:w w:val="105"/>
          <w:sz w:val="23"/>
          <w:u w:val="single"/>
        </w:rPr>
        <w:t xml:space="preserve">  </w:t>
      </w:r>
      <w:r>
        <w:rPr>
          <w:b/>
          <w:w w:val="105"/>
          <w:sz w:val="23"/>
          <w:u w:val="single"/>
        </w:rPr>
        <w:t>HOMEOWNERS</w:t>
      </w:r>
      <w:proofErr w:type="gramEnd"/>
      <w:r>
        <w:rPr>
          <w:b/>
          <w:spacing w:val="26"/>
          <w:w w:val="105"/>
          <w:sz w:val="23"/>
          <w:u w:val="single"/>
        </w:rPr>
        <w:t xml:space="preserve"> </w:t>
      </w:r>
      <w:r>
        <w:rPr>
          <w:b/>
          <w:spacing w:val="-2"/>
          <w:w w:val="105"/>
          <w:sz w:val="23"/>
          <w:u w:val="single"/>
        </w:rPr>
        <w:t>ASSOCIATION</w:t>
      </w:r>
      <w:r>
        <w:rPr>
          <w:b/>
          <w:sz w:val="23"/>
          <w:u w:val="single"/>
        </w:rPr>
        <w:tab/>
      </w:r>
    </w:p>
    <w:p w14:paraId="75246626" w14:textId="77777777" w:rsidR="00073D30" w:rsidRDefault="00073D30">
      <w:pPr>
        <w:pStyle w:val="BodyText"/>
        <w:spacing w:before="9"/>
        <w:rPr>
          <w:b/>
          <w:sz w:val="27"/>
        </w:rPr>
      </w:pPr>
    </w:p>
    <w:p w14:paraId="106FACAE" w14:textId="77777777" w:rsidR="00073D30" w:rsidRDefault="00000000">
      <w:pPr>
        <w:pStyle w:val="ListParagraph"/>
        <w:numPr>
          <w:ilvl w:val="1"/>
          <w:numId w:val="22"/>
        </w:numPr>
        <w:tabs>
          <w:tab w:val="left" w:pos="3116"/>
        </w:tabs>
        <w:spacing w:line="256" w:lineRule="auto"/>
        <w:ind w:right="312" w:hanging="712"/>
        <w:jc w:val="both"/>
        <w:rPr>
          <w:sz w:val="23"/>
        </w:rPr>
      </w:pPr>
      <w:r>
        <w:rPr>
          <w:w w:val="105"/>
          <w:sz w:val="23"/>
          <w:u w:val="thick"/>
        </w:rPr>
        <w:t>Management</w:t>
      </w:r>
      <w:r>
        <w:rPr>
          <w:w w:val="105"/>
          <w:sz w:val="23"/>
        </w:rPr>
        <w:t xml:space="preserve"> </w:t>
      </w:r>
      <w:r>
        <w:rPr>
          <w:w w:val="105"/>
          <w:sz w:val="23"/>
          <w:u w:val="thick"/>
        </w:rPr>
        <w:t>and Operation.</w:t>
      </w:r>
      <w:r>
        <w:rPr>
          <w:w w:val="105"/>
          <w:sz w:val="23"/>
        </w:rPr>
        <w:t xml:space="preserve"> The Association shall manage and operate the Project in accordance with the applicable provisions of the Governing Documents and the applicable provisions of</w:t>
      </w:r>
      <w:r>
        <w:rPr>
          <w:spacing w:val="40"/>
          <w:w w:val="105"/>
          <w:sz w:val="23"/>
        </w:rPr>
        <w:t xml:space="preserve"> </w:t>
      </w:r>
      <w:r>
        <w:rPr>
          <w:w w:val="105"/>
          <w:sz w:val="23"/>
        </w:rPr>
        <w:t xml:space="preserve">California law, including provisions of law applicable to a non-profit mutual benefit corporation and to a common interest Project. The Association shall have </w:t>
      </w:r>
      <w:proofErr w:type="gramStart"/>
      <w:r>
        <w:rPr>
          <w:w w:val="105"/>
          <w:sz w:val="23"/>
        </w:rPr>
        <w:t>all of</w:t>
      </w:r>
      <w:proofErr w:type="gramEnd"/>
      <w:r>
        <w:rPr>
          <w:w w:val="105"/>
          <w:sz w:val="23"/>
        </w:rPr>
        <w:t xml:space="preserve"> the powers set forth in the Governing Documents</w:t>
      </w:r>
      <w:r>
        <w:rPr>
          <w:spacing w:val="40"/>
          <w:w w:val="105"/>
          <w:sz w:val="23"/>
        </w:rPr>
        <w:t xml:space="preserve"> </w:t>
      </w:r>
      <w:r>
        <w:rPr>
          <w:w w:val="105"/>
          <w:sz w:val="23"/>
        </w:rPr>
        <w:t>together</w:t>
      </w:r>
      <w:r>
        <w:rPr>
          <w:spacing w:val="40"/>
          <w:w w:val="105"/>
          <w:sz w:val="23"/>
        </w:rPr>
        <w:t xml:space="preserve"> </w:t>
      </w:r>
      <w:r>
        <w:rPr>
          <w:w w:val="105"/>
          <w:sz w:val="23"/>
        </w:rPr>
        <w:t>with general power to</w:t>
      </w:r>
      <w:r>
        <w:rPr>
          <w:spacing w:val="40"/>
          <w:w w:val="105"/>
          <w:sz w:val="23"/>
        </w:rPr>
        <w:t xml:space="preserve"> </w:t>
      </w:r>
      <w:r>
        <w:rPr>
          <w:w w:val="105"/>
          <w:sz w:val="23"/>
        </w:rPr>
        <w:t>do</w:t>
      </w:r>
      <w:r>
        <w:rPr>
          <w:spacing w:val="40"/>
          <w:w w:val="105"/>
          <w:sz w:val="23"/>
        </w:rPr>
        <w:t xml:space="preserve"> </w:t>
      </w:r>
      <w:r>
        <w:rPr>
          <w:w w:val="105"/>
          <w:sz w:val="23"/>
        </w:rPr>
        <w:t>any and all things that a non-profit mutual benefit corporation may</w:t>
      </w:r>
      <w:r>
        <w:rPr>
          <w:spacing w:val="40"/>
          <w:w w:val="105"/>
          <w:sz w:val="23"/>
        </w:rPr>
        <w:t xml:space="preserve"> </w:t>
      </w:r>
      <w:r>
        <w:rPr>
          <w:w w:val="105"/>
          <w:sz w:val="23"/>
        </w:rPr>
        <w:t>lawfully do under the laws of the State of California, subject only to the limitations</w:t>
      </w:r>
      <w:r>
        <w:rPr>
          <w:spacing w:val="40"/>
          <w:w w:val="105"/>
          <w:sz w:val="23"/>
        </w:rPr>
        <w:t xml:space="preserve"> </w:t>
      </w:r>
      <w:r>
        <w:rPr>
          <w:w w:val="105"/>
          <w:sz w:val="23"/>
        </w:rPr>
        <w:t>upon the exercise of such powers as are expressly set forth in the Governing Documents.</w:t>
      </w:r>
    </w:p>
    <w:p w14:paraId="27403FD7" w14:textId="77777777" w:rsidR="00073D30" w:rsidRDefault="00073D30">
      <w:pPr>
        <w:pStyle w:val="BodyText"/>
        <w:spacing w:before="6"/>
        <w:rPr>
          <w:sz w:val="24"/>
        </w:rPr>
      </w:pPr>
    </w:p>
    <w:p w14:paraId="66DDF086" w14:textId="77777777" w:rsidR="00073D30" w:rsidRDefault="00000000">
      <w:pPr>
        <w:pStyle w:val="ListParagraph"/>
        <w:numPr>
          <w:ilvl w:val="1"/>
          <w:numId w:val="22"/>
        </w:numPr>
        <w:tabs>
          <w:tab w:val="left" w:pos="3087"/>
        </w:tabs>
        <w:spacing w:line="256" w:lineRule="auto"/>
        <w:ind w:left="3067" w:right="341" w:hanging="716"/>
        <w:jc w:val="both"/>
        <w:rPr>
          <w:sz w:val="23"/>
        </w:rPr>
      </w:pPr>
      <w:r>
        <w:rPr>
          <w:w w:val="105"/>
          <w:sz w:val="23"/>
          <w:u w:val="thick"/>
        </w:rPr>
        <w:t>Membership.</w:t>
      </w:r>
      <w:r>
        <w:rPr>
          <w:spacing w:val="80"/>
          <w:w w:val="105"/>
          <w:sz w:val="23"/>
        </w:rPr>
        <w:t xml:space="preserve"> </w:t>
      </w:r>
      <w:r>
        <w:rPr>
          <w:w w:val="105"/>
          <w:sz w:val="23"/>
        </w:rPr>
        <w:t>Every Owner of a Condominium within the Project shall be a Member of the Association and shall remain a Member thereof</w:t>
      </w:r>
      <w:r>
        <w:rPr>
          <w:spacing w:val="40"/>
          <w:w w:val="105"/>
          <w:sz w:val="23"/>
        </w:rPr>
        <w:t xml:space="preserve"> </w:t>
      </w:r>
      <w:r>
        <w:rPr>
          <w:w w:val="105"/>
          <w:sz w:val="23"/>
        </w:rPr>
        <w:t>until such time as his or her Condominium</w:t>
      </w:r>
      <w:r>
        <w:rPr>
          <w:spacing w:val="40"/>
          <w:w w:val="105"/>
          <w:sz w:val="23"/>
        </w:rPr>
        <w:t xml:space="preserve"> </w:t>
      </w:r>
      <w:r>
        <w:rPr>
          <w:w w:val="105"/>
          <w:sz w:val="23"/>
        </w:rPr>
        <w:t>ownership ceases for any reason. Membership shall be appurtenant to</w:t>
      </w:r>
      <w:r>
        <w:rPr>
          <w:spacing w:val="40"/>
          <w:w w:val="105"/>
          <w:sz w:val="23"/>
        </w:rPr>
        <w:t xml:space="preserve"> </w:t>
      </w:r>
      <w:r>
        <w:rPr>
          <w:w w:val="105"/>
          <w:sz w:val="23"/>
        </w:rPr>
        <w:t xml:space="preserve">and may not be separated from ownership of a Condominium and shall not be transferred, encumbered, pledged, </w:t>
      </w:r>
      <w:proofErr w:type="gramStart"/>
      <w:r>
        <w:rPr>
          <w:w w:val="105"/>
          <w:sz w:val="23"/>
        </w:rPr>
        <w:t>alienated</w:t>
      </w:r>
      <w:proofErr w:type="gramEnd"/>
      <w:r>
        <w:rPr>
          <w:w w:val="105"/>
          <w:sz w:val="23"/>
        </w:rPr>
        <w:t xml:space="preserve"> or otherwise hypothecated in any way, except in connection with the sale or encumbrance of the Condominium to which it is appurtenant.</w:t>
      </w:r>
    </w:p>
    <w:p w14:paraId="6B612137" w14:textId="77777777" w:rsidR="00073D30" w:rsidRDefault="00073D30">
      <w:pPr>
        <w:pStyle w:val="BodyText"/>
        <w:spacing w:before="5"/>
        <w:rPr>
          <w:sz w:val="24"/>
        </w:rPr>
      </w:pPr>
    </w:p>
    <w:p w14:paraId="08442156" w14:textId="77777777" w:rsidR="00073D30" w:rsidRDefault="00000000">
      <w:pPr>
        <w:pStyle w:val="ListParagraph"/>
        <w:numPr>
          <w:ilvl w:val="1"/>
          <w:numId w:val="22"/>
        </w:numPr>
        <w:tabs>
          <w:tab w:val="left" w:pos="3068"/>
        </w:tabs>
        <w:spacing w:line="254" w:lineRule="auto"/>
        <w:ind w:left="3067" w:right="358" w:hanging="737"/>
        <w:jc w:val="both"/>
        <w:rPr>
          <w:sz w:val="23"/>
        </w:rPr>
      </w:pPr>
      <w:r>
        <w:rPr>
          <w:w w:val="105"/>
          <w:sz w:val="23"/>
          <w:u w:val="thick"/>
        </w:rPr>
        <w:t>Voting.</w:t>
      </w:r>
      <w:r>
        <w:rPr>
          <w:w w:val="105"/>
          <w:sz w:val="23"/>
        </w:rPr>
        <w:t xml:space="preserve"> Only Members in good standing shall be</w:t>
      </w:r>
      <w:r>
        <w:rPr>
          <w:spacing w:val="40"/>
          <w:w w:val="105"/>
          <w:sz w:val="23"/>
        </w:rPr>
        <w:t xml:space="preserve"> </w:t>
      </w:r>
      <w:r>
        <w:rPr>
          <w:w w:val="105"/>
          <w:sz w:val="23"/>
        </w:rPr>
        <w:t>entitled to</w:t>
      </w:r>
      <w:r>
        <w:rPr>
          <w:spacing w:val="40"/>
          <w:w w:val="105"/>
          <w:sz w:val="23"/>
        </w:rPr>
        <w:t xml:space="preserve"> </w:t>
      </w:r>
      <w:r>
        <w:rPr>
          <w:w w:val="105"/>
          <w:sz w:val="23"/>
        </w:rPr>
        <w:t>vote, and</w:t>
      </w:r>
      <w:r>
        <w:rPr>
          <w:spacing w:val="34"/>
          <w:w w:val="105"/>
          <w:sz w:val="23"/>
        </w:rPr>
        <w:t xml:space="preserve"> </w:t>
      </w:r>
      <w:r>
        <w:rPr>
          <w:w w:val="105"/>
          <w:sz w:val="23"/>
        </w:rPr>
        <w:t>only</w:t>
      </w:r>
      <w:r>
        <w:rPr>
          <w:spacing w:val="36"/>
          <w:w w:val="105"/>
          <w:sz w:val="23"/>
        </w:rPr>
        <w:t xml:space="preserve"> </w:t>
      </w:r>
      <w:r>
        <w:rPr>
          <w:w w:val="105"/>
          <w:sz w:val="23"/>
        </w:rPr>
        <w:t>one</w:t>
      </w:r>
      <w:r>
        <w:rPr>
          <w:spacing w:val="29"/>
          <w:w w:val="105"/>
          <w:sz w:val="23"/>
        </w:rPr>
        <w:t xml:space="preserve"> </w:t>
      </w:r>
      <w:r>
        <w:rPr>
          <w:w w:val="105"/>
          <w:sz w:val="23"/>
        </w:rPr>
        <w:t>vote per</w:t>
      </w:r>
      <w:r>
        <w:rPr>
          <w:spacing w:val="30"/>
          <w:w w:val="105"/>
          <w:sz w:val="23"/>
        </w:rPr>
        <w:t xml:space="preserve"> </w:t>
      </w:r>
      <w:r>
        <w:rPr>
          <w:w w:val="105"/>
          <w:sz w:val="23"/>
        </w:rPr>
        <w:t>issue</w:t>
      </w:r>
      <w:r>
        <w:rPr>
          <w:spacing w:val="31"/>
          <w:w w:val="105"/>
          <w:sz w:val="23"/>
        </w:rPr>
        <w:t xml:space="preserve"> </w:t>
      </w:r>
      <w:r>
        <w:rPr>
          <w:w w:val="105"/>
          <w:sz w:val="23"/>
        </w:rPr>
        <w:t>shall be cast</w:t>
      </w:r>
      <w:r>
        <w:rPr>
          <w:spacing w:val="30"/>
          <w:w w:val="105"/>
          <w:sz w:val="23"/>
        </w:rPr>
        <w:t xml:space="preserve"> </w:t>
      </w:r>
      <w:r>
        <w:rPr>
          <w:w w:val="105"/>
          <w:sz w:val="23"/>
        </w:rPr>
        <w:t>for</w:t>
      </w:r>
      <w:r>
        <w:rPr>
          <w:spacing w:val="40"/>
          <w:w w:val="105"/>
          <w:sz w:val="23"/>
        </w:rPr>
        <w:t xml:space="preserve"> </w:t>
      </w:r>
      <w:r>
        <w:rPr>
          <w:w w:val="105"/>
          <w:sz w:val="23"/>
        </w:rPr>
        <w:t>each</w:t>
      </w:r>
      <w:r>
        <w:rPr>
          <w:spacing w:val="29"/>
          <w:w w:val="105"/>
          <w:sz w:val="23"/>
        </w:rPr>
        <w:t xml:space="preserve"> </w:t>
      </w:r>
      <w:r>
        <w:rPr>
          <w:w w:val="105"/>
          <w:sz w:val="23"/>
        </w:rPr>
        <w:t>Condominium, as more particularly set forth in the By-Laws.</w:t>
      </w:r>
    </w:p>
    <w:p w14:paraId="38BF9884" w14:textId="77777777" w:rsidR="00073D30" w:rsidRDefault="00073D30">
      <w:pPr>
        <w:pStyle w:val="BodyText"/>
        <w:spacing w:before="7"/>
        <w:rPr>
          <w:sz w:val="24"/>
        </w:rPr>
      </w:pPr>
    </w:p>
    <w:p w14:paraId="294AC33E" w14:textId="77777777" w:rsidR="00073D30" w:rsidRDefault="00000000">
      <w:pPr>
        <w:pStyle w:val="ListParagraph"/>
        <w:numPr>
          <w:ilvl w:val="1"/>
          <w:numId w:val="22"/>
        </w:numPr>
        <w:tabs>
          <w:tab w:val="left" w:pos="3059"/>
        </w:tabs>
        <w:spacing w:line="254" w:lineRule="auto"/>
        <w:ind w:left="3052" w:right="360" w:hanging="730"/>
        <w:jc w:val="both"/>
        <w:rPr>
          <w:sz w:val="23"/>
        </w:rPr>
      </w:pPr>
      <w:r>
        <w:rPr>
          <w:spacing w:val="-2"/>
          <w:w w:val="110"/>
          <w:sz w:val="23"/>
          <w:u w:val="thick"/>
        </w:rPr>
        <w:t>Board</w:t>
      </w:r>
      <w:r>
        <w:rPr>
          <w:spacing w:val="-16"/>
          <w:w w:val="110"/>
          <w:sz w:val="23"/>
          <w:u w:val="thick"/>
        </w:rPr>
        <w:t xml:space="preserve"> </w:t>
      </w:r>
      <w:r>
        <w:rPr>
          <w:spacing w:val="-2"/>
          <w:w w:val="110"/>
          <w:sz w:val="23"/>
          <w:u w:val="thick"/>
        </w:rPr>
        <w:t>of</w:t>
      </w:r>
      <w:r>
        <w:rPr>
          <w:spacing w:val="-11"/>
          <w:w w:val="110"/>
          <w:sz w:val="23"/>
          <w:u w:val="thick"/>
        </w:rPr>
        <w:t xml:space="preserve"> </w:t>
      </w:r>
      <w:r>
        <w:rPr>
          <w:spacing w:val="-2"/>
          <w:w w:val="110"/>
          <w:sz w:val="23"/>
          <w:u w:val="thick"/>
        </w:rPr>
        <w:t>Directors.</w:t>
      </w:r>
      <w:r>
        <w:rPr>
          <w:spacing w:val="-2"/>
          <w:w w:val="110"/>
          <w:sz w:val="23"/>
        </w:rPr>
        <w:t xml:space="preserve"> The</w:t>
      </w:r>
      <w:r>
        <w:rPr>
          <w:spacing w:val="-15"/>
          <w:w w:val="110"/>
          <w:sz w:val="23"/>
        </w:rPr>
        <w:t xml:space="preserve"> </w:t>
      </w:r>
      <w:r>
        <w:rPr>
          <w:spacing w:val="-2"/>
          <w:w w:val="110"/>
          <w:sz w:val="23"/>
        </w:rPr>
        <w:t>affairs</w:t>
      </w:r>
      <w:r>
        <w:rPr>
          <w:spacing w:val="-7"/>
          <w:w w:val="110"/>
          <w:sz w:val="23"/>
        </w:rPr>
        <w:t xml:space="preserve"> </w:t>
      </w:r>
      <w:r>
        <w:rPr>
          <w:spacing w:val="-2"/>
          <w:w w:val="110"/>
          <w:sz w:val="23"/>
        </w:rPr>
        <w:t>of</w:t>
      </w:r>
      <w:r>
        <w:rPr>
          <w:spacing w:val="-16"/>
          <w:w w:val="110"/>
          <w:sz w:val="23"/>
        </w:rPr>
        <w:t xml:space="preserve"> </w:t>
      </w:r>
      <w:r>
        <w:rPr>
          <w:spacing w:val="-2"/>
          <w:w w:val="110"/>
          <w:sz w:val="23"/>
        </w:rPr>
        <w:t>the</w:t>
      </w:r>
      <w:r>
        <w:rPr>
          <w:spacing w:val="-10"/>
          <w:w w:val="110"/>
          <w:sz w:val="23"/>
        </w:rPr>
        <w:t xml:space="preserve"> </w:t>
      </w:r>
      <w:r>
        <w:rPr>
          <w:spacing w:val="-2"/>
          <w:w w:val="110"/>
          <w:sz w:val="23"/>
        </w:rPr>
        <w:t>Association</w:t>
      </w:r>
      <w:r>
        <w:rPr>
          <w:spacing w:val="-3"/>
          <w:w w:val="110"/>
          <w:sz w:val="23"/>
        </w:rPr>
        <w:t xml:space="preserve"> </w:t>
      </w:r>
      <w:r>
        <w:rPr>
          <w:spacing w:val="-2"/>
          <w:w w:val="110"/>
          <w:sz w:val="23"/>
        </w:rPr>
        <w:t>shall</w:t>
      </w:r>
      <w:r>
        <w:rPr>
          <w:spacing w:val="-16"/>
          <w:w w:val="110"/>
          <w:sz w:val="23"/>
        </w:rPr>
        <w:t xml:space="preserve"> </w:t>
      </w:r>
      <w:r>
        <w:rPr>
          <w:spacing w:val="-2"/>
          <w:w w:val="110"/>
          <w:sz w:val="23"/>
        </w:rPr>
        <w:t>be</w:t>
      </w:r>
      <w:r>
        <w:rPr>
          <w:spacing w:val="-16"/>
          <w:w w:val="110"/>
          <w:sz w:val="23"/>
        </w:rPr>
        <w:t xml:space="preserve"> </w:t>
      </w:r>
      <w:r>
        <w:rPr>
          <w:spacing w:val="-2"/>
          <w:w w:val="110"/>
          <w:sz w:val="23"/>
        </w:rPr>
        <w:t xml:space="preserve">managed </w:t>
      </w:r>
      <w:r>
        <w:rPr>
          <w:w w:val="110"/>
          <w:sz w:val="23"/>
        </w:rPr>
        <w:t>by</w:t>
      </w:r>
      <w:r>
        <w:rPr>
          <w:spacing w:val="-6"/>
          <w:w w:val="110"/>
          <w:sz w:val="23"/>
        </w:rPr>
        <w:t xml:space="preserve"> </w:t>
      </w:r>
      <w:r>
        <w:rPr>
          <w:w w:val="110"/>
          <w:sz w:val="23"/>
        </w:rPr>
        <w:t>or</w:t>
      </w:r>
      <w:r>
        <w:rPr>
          <w:spacing w:val="-7"/>
          <w:w w:val="110"/>
          <w:sz w:val="23"/>
        </w:rPr>
        <w:t xml:space="preserve"> </w:t>
      </w:r>
      <w:r>
        <w:rPr>
          <w:w w:val="110"/>
          <w:sz w:val="23"/>
        </w:rPr>
        <w:t>under</w:t>
      </w:r>
      <w:r>
        <w:rPr>
          <w:spacing w:val="-1"/>
          <w:w w:val="110"/>
          <w:sz w:val="23"/>
        </w:rPr>
        <w:t xml:space="preserve"> </w:t>
      </w:r>
      <w:r>
        <w:rPr>
          <w:w w:val="110"/>
          <w:sz w:val="23"/>
        </w:rPr>
        <w:t>the direction of</w:t>
      </w:r>
      <w:r>
        <w:rPr>
          <w:spacing w:val="-2"/>
          <w:w w:val="110"/>
          <w:sz w:val="23"/>
        </w:rPr>
        <w:t xml:space="preserve"> </w:t>
      </w:r>
      <w:r>
        <w:rPr>
          <w:w w:val="110"/>
          <w:sz w:val="23"/>
        </w:rPr>
        <w:t>a</w:t>
      </w:r>
      <w:r>
        <w:rPr>
          <w:spacing w:val="-14"/>
          <w:w w:val="110"/>
          <w:sz w:val="23"/>
        </w:rPr>
        <w:t xml:space="preserve"> </w:t>
      </w:r>
      <w:r>
        <w:rPr>
          <w:w w:val="110"/>
          <w:sz w:val="23"/>
        </w:rPr>
        <w:t>Board</w:t>
      </w:r>
      <w:r>
        <w:rPr>
          <w:spacing w:val="-8"/>
          <w:w w:val="110"/>
          <w:sz w:val="23"/>
        </w:rPr>
        <w:t xml:space="preserve"> </w:t>
      </w:r>
      <w:r>
        <w:rPr>
          <w:w w:val="110"/>
          <w:sz w:val="23"/>
        </w:rPr>
        <w:t>of</w:t>
      </w:r>
      <w:r>
        <w:rPr>
          <w:spacing w:val="-4"/>
          <w:w w:val="110"/>
          <w:sz w:val="23"/>
        </w:rPr>
        <w:t xml:space="preserve"> </w:t>
      </w:r>
      <w:r>
        <w:rPr>
          <w:w w:val="110"/>
          <w:sz w:val="23"/>
        </w:rPr>
        <w:t>Directors.</w:t>
      </w:r>
      <w:r>
        <w:rPr>
          <w:spacing w:val="-9"/>
          <w:w w:val="110"/>
          <w:sz w:val="23"/>
        </w:rPr>
        <w:t xml:space="preserve"> </w:t>
      </w:r>
      <w:r>
        <w:rPr>
          <w:w w:val="110"/>
          <w:sz w:val="23"/>
        </w:rPr>
        <w:t>The</w:t>
      </w:r>
      <w:r>
        <w:rPr>
          <w:spacing w:val="-10"/>
          <w:w w:val="110"/>
          <w:sz w:val="23"/>
        </w:rPr>
        <w:t xml:space="preserve"> </w:t>
      </w:r>
      <w:r>
        <w:rPr>
          <w:w w:val="110"/>
          <w:sz w:val="23"/>
        </w:rPr>
        <w:t>number and qualifications</w:t>
      </w:r>
      <w:r>
        <w:rPr>
          <w:spacing w:val="-7"/>
          <w:w w:val="110"/>
          <w:sz w:val="23"/>
        </w:rPr>
        <w:t xml:space="preserve"> </w:t>
      </w:r>
      <w:r>
        <w:rPr>
          <w:w w:val="110"/>
          <w:sz w:val="23"/>
        </w:rPr>
        <w:t>of Directors shall be as established in</w:t>
      </w:r>
      <w:r>
        <w:rPr>
          <w:spacing w:val="-4"/>
          <w:w w:val="110"/>
          <w:sz w:val="23"/>
        </w:rPr>
        <w:t xml:space="preserve"> </w:t>
      </w:r>
      <w:r>
        <w:rPr>
          <w:w w:val="110"/>
          <w:sz w:val="23"/>
        </w:rPr>
        <w:t>the By-Laws, and</w:t>
      </w:r>
      <w:r>
        <w:rPr>
          <w:spacing w:val="-9"/>
          <w:w w:val="110"/>
          <w:sz w:val="23"/>
        </w:rPr>
        <w:t xml:space="preserve"> </w:t>
      </w:r>
      <w:r>
        <w:rPr>
          <w:w w:val="110"/>
          <w:sz w:val="23"/>
        </w:rPr>
        <w:t>the members of</w:t>
      </w:r>
      <w:r>
        <w:rPr>
          <w:spacing w:val="-3"/>
          <w:w w:val="110"/>
          <w:sz w:val="23"/>
        </w:rPr>
        <w:t xml:space="preserve"> </w:t>
      </w:r>
      <w:r>
        <w:rPr>
          <w:w w:val="110"/>
          <w:sz w:val="23"/>
        </w:rPr>
        <w:t>the</w:t>
      </w:r>
      <w:r>
        <w:rPr>
          <w:spacing w:val="-3"/>
          <w:w w:val="110"/>
          <w:sz w:val="23"/>
        </w:rPr>
        <w:t xml:space="preserve"> </w:t>
      </w:r>
      <w:r>
        <w:rPr>
          <w:w w:val="110"/>
          <w:sz w:val="23"/>
        </w:rPr>
        <w:t>Board</w:t>
      </w:r>
      <w:r>
        <w:rPr>
          <w:spacing w:val="-3"/>
          <w:w w:val="110"/>
          <w:sz w:val="23"/>
        </w:rPr>
        <w:t xml:space="preserve"> </w:t>
      </w:r>
      <w:r>
        <w:rPr>
          <w:w w:val="110"/>
          <w:sz w:val="23"/>
        </w:rPr>
        <w:t>shall</w:t>
      </w:r>
      <w:r>
        <w:rPr>
          <w:spacing w:val="-5"/>
          <w:w w:val="110"/>
          <w:sz w:val="23"/>
        </w:rPr>
        <w:t xml:space="preserve"> </w:t>
      </w:r>
      <w:r>
        <w:rPr>
          <w:w w:val="110"/>
          <w:sz w:val="23"/>
        </w:rPr>
        <w:t>be</w:t>
      </w:r>
      <w:r>
        <w:rPr>
          <w:spacing w:val="-5"/>
          <w:w w:val="110"/>
          <w:sz w:val="23"/>
        </w:rPr>
        <w:t xml:space="preserve"> </w:t>
      </w:r>
      <w:r>
        <w:rPr>
          <w:w w:val="110"/>
          <w:sz w:val="23"/>
        </w:rPr>
        <w:t>elected</w:t>
      </w:r>
      <w:r>
        <w:rPr>
          <w:spacing w:val="-6"/>
          <w:w w:val="110"/>
          <w:sz w:val="23"/>
        </w:rPr>
        <w:t xml:space="preserve"> </w:t>
      </w:r>
      <w:r>
        <w:rPr>
          <w:w w:val="110"/>
          <w:sz w:val="23"/>
        </w:rPr>
        <w:t>as</w:t>
      </w:r>
      <w:r>
        <w:rPr>
          <w:spacing w:val="-11"/>
          <w:w w:val="110"/>
          <w:sz w:val="23"/>
        </w:rPr>
        <w:t xml:space="preserve"> </w:t>
      </w:r>
      <w:r>
        <w:rPr>
          <w:w w:val="110"/>
          <w:sz w:val="23"/>
        </w:rPr>
        <w:t>provided in</w:t>
      </w:r>
      <w:r>
        <w:rPr>
          <w:spacing w:val="-15"/>
          <w:w w:val="110"/>
          <w:sz w:val="23"/>
        </w:rPr>
        <w:t xml:space="preserve"> </w:t>
      </w:r>
      <w:r>
        <w:rPr>
          <w:w w:val="110"/>
          <w:sz w:val="23"/>
        </w:rPr>
        <w:t>the By-Laws.</w:t>
      </w:r>
      <w:r>
        <w:rPr>
          <w:spacing w:val="40"/>
          <w:w w:val="110"/>
          <w:sz w:val="23"/>
        </w:rPr>
        <w:t xml:space="preserve"> </w:t>
      </w:r>
      <w:r>
        <w:rPr>
          <w:w w:val="110"/>
          <w:sz w:val="23"/>
        </w:rPr>
        <w:t>The</w:t>
      </w:r>
      <w:r>
        <w:rPr>
          <w:spacing w:val="-14"/>
          <w:w w:val="110"/>
          <w:sz w:val="23"/>
        </w:rPr>
        <w:t xml:space="preserve"> </w:t>
      </w:r>
      <w:r>
        <w:rPr>
          <w:w w:val="110"/>
          <w:sz w:val="23"/>
        </w:rPr>
        <w:t>Board</w:t>
      </w:r>
      <w:r>
        <w:rPr>
          <w:spacing w:val="-6"/>
          <w:w w:val="110"/>
          <w:sz w:val="23"/>
        </w:rPr>
        <w:t xml:space="preserve"> </w:t>
      </w:r>
      <w:r>
        <w:rPr>
          <w:w w:val="110"/>
          <w:sz w:val="23"/>
        </w:rPr>
        <w:t>of</w:t>
      </w:r>
      <w:r>
        <w:rPr>
          <w:spacing w:val="-7"/>
          <w:w w:val="110"/>
          <w:sz w:val="23"/>
        </w:rPr>
        <w:t xml:space="preserve"> </w:t>
      </w:r>
      <w:r>
        <w:rPr>
          <w:w w:val="110"/>
          <w:sz w:val="23"/>
        </w:rPr>
        <w:t>Directors shall</w:t>
      </w:r>
      <w:r>
        <w:rPr>
          <w:spacing w:val="-10"/>
          <w:w w:val="110"/>
          <w:sz w:val="23"/>
        </w:rPr>
        <w:t xml:space="preserve"> </w:t>
      </w:r>
      <w:r>
        <w:rPr>
          <w:w w:val="110"/>
          <w:sz w:val="23"/>
        </w:rPr>
        <w:t>have</w:t>
      </w:r>
      <w:r>
        <w:rPr>
          <w:spacing w:val="-9"/>
          <w:w w:val="110"/>
          <w:sz w:val="23"/>
        </w:rPr>
        <w:t xml:space="preserve"> </w:t>
      </w:r>
      <w:proofErr w:type="gramStart"/>
      <w:r>
        <w:rPr>
          <w:w w:val="110"/>
          <w:sz w:val="23"/>
        </w:rPr>
        <w:t>all of</w:t>
      </w:r>
      <w:proofErr w:type="gramEnd"/>
      <w:r>
        <w:rPr>
          <w:spacing w:val="-12"/>
          <w:w w:val="110"/>
          <w:sz w:val="23"/>
        </w:rPr>
        <w:t xml:space="preserve"> </w:t>
      </w:r>
      <w:r>
        <w:rPr>
          <w:w w:val="110"/>
          <w:sz w:val="23"/>
        </w:rPr>
        <w:t>the</w:t>
      </w:r>
      <w:r>
        <w:rPr>
          <w:spacing w:val="-5"/>
          <w:w w:val="110"/>
          <w:sz w:val="23"/>
        </w:rPr>
        <w:t xml:space="preserve"> </w:t>
      </w:r>
      <w:r>
        <w:rPr>
          <w:w w:val="110"/>
          <w:sz w:val="23"/>
        </w:rPr>
        <w:t>powers and duties set forth in any provision of the Governing Documents, including without limitation such powers and duties as may be expressly set</w:t>
      </w:r>
      <w:r>
        <w:rPr>
          <w:spacing w:val="-4"/>
          <w:w w:val="110"/>
          <w:sz w:val="23"/>
        </w:rPr>
        <w:t xml:space="preserve"> </w:t>
      </w:r>
      <w:r>
        <w:rPr>
          <w:w w:val="110"/>
          <w:sz w:val="23"/>
        </w:rPr>
        <w:t>forth in</w:t>
      </w:r>
      <w:r>
        <w:rPr>
          <w:spacing w:val="-18"/>
          <w:w w:val="110"/>
          <w:sz w:val="23"/>
        </w:rPr>
        <w:t xml:space="preserve"> </w:t>
      </w:r>
      <w:r>
        <w:rPr>
          <w:w w:val="110"/>
          <w:sz w:val="23"/>
        </w:rPr>
        <w:t>this</w:t>
      </w:r>
      <w:r>
        <w:rPr>
          <w:spacing w:val="-5"/>
          <w:w w:val="110"/>
          <w:sz w:val="23"/>
        </w:rPr>
        <w:t xml:space="preserve"> </w:t>
      </w:r>
      <w:r>
        <w:rPr>
          <w:w w:val="110"/>
          <w:sz w:val="23"/>
        </w:rPr>
        <w:t>Declaration.</w:t>
      </w:r>
    </w:p>
    <w:p w14:paraId="3430D959" w14:textId="77777777" w:rsidR="00073D30" w:rsidRDefault="00073D30">
      <w:pPr>
        <w:pStyle w:val="BodyText"/>
        <w:spacing w:before="7"/>
        <w:rPr>
          <w:sz w:val="25"/>
        </w:rPr>
      </w:pPr>
    </w:p>
    <w:p w14:paraId="510EEB2C" w14:textId="77777777" w:rsidR="00073D30" w:rsidRDefault="00000000">
      <w:pPr>
        <w:pStyle w:val="ListParagraph"/>
        <w:numPr>
          <w:ilvl w:val="1"/>
          <w:numId w:val="22"/>
        </w:numPr>
        <w:tabs>
          <w:tab w:val="left" w:pos="3047"/>
        </w:tabs>
        <w:spacing w:line="256" w:lineRule="auto"/>
        <w:ind w:left="3035" w:right="369" w:hanging="720"/>
        <w:jc w:val="both"/>
        <w:rPr>
          <w:sz w:val="23"/>
        </w:rPr>
      </w:pPr>
      <w:r>
        <w:rPr>
          <w:w w:val="105"/>
          <w:sz w:val="23"/>
          <w:u w:val="thick"/>
        </w:rPr>
        <w:t>Association</w:t>
      </w:r>
      <w:r>
        <w:rPr>
          <w:spacing w:val="52"/>
          <w:w w:val="105"/>
          <w:sz w:val="23"/>
        </w:rPr>
        <w:t xml:space="preserve"> </w:t>
      </w:r>
      <w:r>
        <w:rPr>
          <w:w w:val="105"/>
          <w:sz w:val="23"/>
          <w:u w:val="thick"/>
        </w:rPr>
        <w:t>Rules</w:t>
      </w:r>
      <w:r>
        <w:rPr>
          <w:w w:val="105"/>
          <w:sz w:val="23"/>
        </w:rPr>
        <w:t>.</w:t>
      </w:r>
      <w:r>
        <w:rPr>
          <w:spacing w:val="80"/>
          <w:w w:val="105"/>
          <w:sz w:val="23"/>
        </w:rPr>
        <w:t xml:space="preserve"> </w:t>
      </w:r>
      <w:r>
        <w:rPr>
          <w:w w:val="105"/>
          <w:sz w:val="23"/>
        </w:rPr>
        <w:t>The Board of Directors</w:t>
      </w:r>
      <w:r>
        <w:rPr>
          <w:spacing w:val="40"/>
          <w:w w:val="105"/>
          <w:sz w:val="23"/>
        </w:rPr>
        <w:t xml:space="preserve"> </w:t>
      </w:r>
      <w:r>
        <w:rPr>
          <w:w w:val="105"/>
          <w:sz w:val="23"/>
        </w:rPr>
        <w:t>shall have the</w:t>
      </w:r>
      <w:r>
        <w:rPr>
          <w:spacing w:val="40"/>
          <w:w w:val="105"/>
          <w:sz w:val="23"/>
        </w:rPr>
        <w:t xml:space="preserve"> </w:t>
      </w:r>
      <w:r>
        <w:rPr>
          <w:w w:val="105"/>
          <w:sz w:val="23"/>
        </w:rPr>
        <w:t xml:space="preserve">power and the authority to establish, promulgate, amend, </w:t>
      </w:r>
      <w:proofErr w:type="gramStart"/>
      <w:r>
        <w:rPr>
          <w:w w:val="105"/>
          <w:sz w:val="23"/>
        </w:rPr>
        <w:t>repeal</w:t>
      </w:r>
      <w:proofErr w:type="gramEnd"/>
      <w:r>
        <w:rPr>
          <w:w w:val="105"/>
          <w:sz w:val="23"/>
        </w:rPr>
        <w:t xml:space="preserve"> and enforce such Rules as the Board deems necessary for the management and operation of the Project and the conduct of business and affairs of the Association. Such Rules may concern, but</w:t>
      </w:r>
      <w:r>
        <w:rPr>
          <w:spacing w:val="40"/>
          <w:w w:val="105"/>
          <w:sz w:val="23"/>
        </w:rPr>
        <w:t xml:space="preserve"> </w:t>
      </w:r>
      <w:r>
        <w:rPr>
          <w:w w:val="105"/>
          <w:sz w:val="23"/>
        </w:rPr>
        <w:t>need</w:t>
      </w:r>
      <w:r>
        <w:rPr>
          <w:spacing w:val="40"/>
          <w:w w:val="105"/>
          <w:sz w:val="23"/>
        </w:rPr>
        <w:t xml:space="preserve"> </w:t>
      </w:r>
      <w:r>
        <w:rPr>
          <w:w w:val="105"/>
          <w:sz w:val="23"/>
        </w:rPr>
        <w:t>not</w:t>
      </w:r>
      <w:r>
        <w:rPr>
          <w:spacing w:val="40"/>
          <w:w w:val="105"/>
          <w:sz w:val="23"/>
        </w:rPr>
        <w:t xml:space="preserve"> </w:t>
      </w:r>
      <w:r>
        <w:rPr>
          <w:w w:val="105"/>
          <w:sz w:val="23"/>
        </w:rPr>
        <w:t>be</w:t>
      </w:r>
      <w:r>
        <w:rPr>
          <w:spacing w:val="40"/>
          <w:w w:val="105"/>
          <w:sz w:val="23"/>
        </w:rPr>
        <w:t xml:space="preserve"> </w:t>
      </w:r>
      <w:r>
        <w:rPr>
          <w:w w:val="105"/>
          <w:sz w:val="23"/>
        </w:rPr>
        <w:t>limited to,</w:t>
      </w:r>
      <w:r>
        <w:rPr>
          <w:spacing w:val="40"/>
          <w:w w:val="105"/>
          <w:sz w:val="23"/>
        </w:rPr>
        <w:t xml:space="preserve"> </w:t>
      </w:r>
      <w:r>
        <w:rPr>
          <w:w w:val="105"/>
          <w:sz w:val="23"/>
        </w:rPr>
        <w:t>matters</w:t>
      </w:r>
      <w:r>
        <w:rPr>
          <w:spacing w:val="40"/>
          <w:w w:val="105"/>
          <w:sz w:val="23"/>
        </w:rPr>
        <w:t xml:space="preserve"> </w:t>
      </w:r>
      <w:r>
        <w:rPr>
          <w:w w:val="105"/>
          <w:sz w:val="23"/>
        </w:rPr>
        <w:t>pertaining</w:t>
      </w:r>
      <w:r>
        <w:rPr>
          <w:spacing w:val="40"/>
          <w:w w:val="105"/>
          <w:sz w:val="23"/>
        </w:rPr>
        <w:t xml:space="preserve"> </w:t>
      </w:r>
      <w:r>
        <w:rPr>
          <w:w w:val="105"/>
          <w:sz w:val="23"/>
        </w:rPr>
        <w:t>to</w:t>
      </w:r>
      <w:r>
        <w:rPr>
          <w:spacing w:val="40"/>
          <w:w w:val="105"/>
          <w:sz w:val="23"/>
        </w:rPr>
        <w:t xml:space="preserve"> </w:t>
      </w:r>
      <w:r>
        <w:rPr>
          <w:w w:val="105"/>
          <w:sz w:val="23"/>
        </w:rPr>
        <w:t>use</w:t>
      </w:r>
      <w:r>
        <w:rPr>
          <w:spacing w:val="40"/>
          <w:w w:val="105"/>
          <w:sz w:val="23"/>
        </w:rPr>
        <w:t xml:space="preserve"> </w:t>
      </w:r>
      <w:r>
        <w:rPr>
          <w:w w:val="105"/>
          <w:sz w:val="23"/>
        </w:rPr>
        <w:t>of</w:t>
      </w:r>
      <w:r>
        <w:rPr>
          <w:spacing w:val="40"/>
          <w:w w:val="105"/>
          <w:sz w:val="23"/>
        </w:rPr>
        <w:t xml:space="preserve"> </w:t>
      </w:r>
      <w:r>
        <w:rPr>
          <w:w w:val="105"/>
          <w:sz w:val="23"/>
        </w:rPr>
        <w:t>the Common Area, including any Exclusive Use Common Area; pets; signs; collection and disposal of refuse; minimum standards for maintenance of property; use of recreation facilities; parking and traffic</w:t>
      </w:r>
      <w:r>
        <w:rPr>
          <w:spacing w:val="40"/>
          <w:w w:val="105"/>
          <w:sz w:val="23"/>
        </w:rPr>
        <w:t xml:space="preserve"> </w:t>
      </w:r>
      <w:r>
        <w:rPr>
          <w:w w:val="105"/>
          <w:sz w:val="23"/>
        </w:rPr>
        <w:t>regulations;</w:t>
      </w:r>
      <w:r>
        <w:rPr>
          <w:spacing w:val="40"/>
          <w:w w:val="105"/>
          <w:sz w:val="23"/>
        </w:rPr>
        <w:t xml:space="preserve"> </w:t>
      </w:r>
      <w:r>
        <w:rPr>
          <w:w w:val="105"/>
          <w:sz w:val="23"/>
        </w:rPr>
        <w:t>rental</w:t>
      </w:r>
      <w:r>
        <w:rPr>
          <w:spacing w:val="29"/>
          <w:w w:val="105"/>
          <w:sz w:val="23"/>
        </w:rPr>
        <w:t xml:space="preserve"> </w:t>
      </w:r>
      <w:r>
        <w:rPr>
          <w:w w:val="105"/>
          <w:sz w:val="23"/>
        </w:rPr>
        <w:t>or</w:t>
      </w:r>
      <w:r>
        <w:rPr>
          <w:spacing w:val="22"/>
          <w:w w:val="105"/>
          <w:sz w:val="23"/>
        </w:rPr>
        <w:t xml:space="preserve"> </w:t>
      </w:r>
      <w:r>
        <w:rPr>
          <w:w w:val="105"/>
          <w:sz w:val="23"/>
        </w:rPr>
        <w:t>leasing</w:t>
      </w:r>
      <w:r>
        <w:rPr>
          <w:spacing w:val="40"/>
          <w:w w:val="105"/>
          <w:sz w:val="23"/>
        </w:rPr>
        <w:t xml:space="preserve"> </w:t>
      </w:r>
      <w:r>
        <w:rPr>
          <w:w w:val="105"/>
          <w:sz w:val="23"/>
        </w:rPr>
        <w:t>of</w:t>
      </w:r>
      <w:r>
        <w:rPr>
          <w:spacing w:val="23"/>
          <w:w w:val="105"/>
          <w:sz w:val="23"/>
        </w:rPr>
        <w:t xml:space="preserve"> </w:t>
      </w:r>
      <w:r>
        <w:rPr>
          <w:w w:val="105"/>
          <w:sz w:val="23"/>
        </w:rPr>
        <w:t>Units</w:t>
      </w:r>
      <w:r>
        <w:rPr>
          <w:spacing w:val="36"/>
          <w:w w:val="105"/>
          <w:sz w:val="23"/>
        </w:rPr>
        <w:t xml:space="preserve"> </w:t>
      </w:r>
      <w:r>
        <w:rPr>
          <w:w w:val="105"/>
          <w:sz w:val="23"/>
        </w:rPr>
        <w:t>within</w:t>
      </w:r>
      <w:r>
        <w:rPr>
          <w:spacing w:val="29"/>
          <w:w w:val="105"/>
          <w:sz w:val="23"/>
        </w:rPr>
        <w:t xml:space="preserve"> </w:t>
      </w:r>
      <w:r>
        <w:rPr>
          <w:w w:val="105"/>
          <w:sz w:val="23"/>
        </w:rPr>
        <w:t>the</w:t>
      </w:r>
      <w:r>
        <w:rPr>
          <w:spacing w:val="34"/>
          <w:w w:val="105"/>
          <w:sz w:val="23"/>
        </w:rPr>
        <w:t xml:space="preserve"> </w:t>
      </w:r>
      <w:r>
        <w:rPr>
          <w:w w:val="105"/>
          <w:sz w:val="23"/>
        </w:rPr>
        <w:t>Project;</w:t>
      </w:r>
      <w:r>
        <w:rPr>
          <w:spacing w:val="31"/>
          <w:w w:val="105"/>
          <w:sz w:val="23"/>
        </w:rPr>
        <w:t xml:space="preserve"> </w:t>
      </w:r>
      <w:r>
        <w:rPr>
          <w:w w:val="105"/>
          <w:sz w:val="23"/>
        </w:rPr>
        <w:t>the</w:t>
      </w:r>
    </w:p>
    <w:p w14:paraId="4460C788" w14:textId="77777777" w:rsidR="00073D30" w:rsidRDefault="00073D30">
      <w:pPr>
        <w:spacing w:line="256" w:lineRule="auto"/>
        <w:jc w:val="both"/>
        <w:rPr>
          <w:sz w:val="23"/>
        </w:rPr>
        <w:sectPr w:rsidR="00073D30">
          <w:pgSz w:w="12200" w:h="15800"/>
          <w:pgMar w:top="1400" w:right="1060" w:bottom="1100" w:left="400" w:header="0" w:footer="904" w:gutter="0"/>
          <w:cols w:space="720"/>
        </w:sectPr>
      </w:pPr>
    </w:p>
    <w:p w14:paraId="4FD3905C" w14:textId="77777777" w:rsidR="00073D30" w:rsidRDefault="00000000">
      <w:pPr>
        <w:spacing w:before="69" w:line="244" w:lineRule="auto"/>
        <w:ind w:left="3124" w:right="295" w:firstLine="7"/>
        <w:jc w:val="both"/>
        <w:rPr>
          <w:sz w:val="24"/>
        </w:rPr>
      </w:pPr>
      <w:r>
        <w:rPr>
          <w:w w:val="105"/>
          <w:sz w:val="24"/>
        </w:rPr>
        <w:lastRenderedPageBreak/>
        <w:t>personal conduct of persons within the Project; and any other subject matter within the jurisdiction of the Association as provided in</w:t>
      </w:r>
      <w:r>
        <w:rPr>
          <w:spacing w:val="-13"/>
          <w:w w:val="105"/>
          <w:sz w:val="24"/>
        </w:rPr>
        <w:t xml:space="preserve"> </w:t>
      </w:r>
      <w:r>
        <w:rPr>
          <w:w w:val="105"/>
          <w:sz w:val="24"/>
        </w:rPr>
        <w:t>the</w:t>
      </w:r>
      <w:r>
        <w:rPr>
          <w:spacing w:val="-11"/>
          <w:w w:val="105"/>
          <w:sz w:val="24"/>
        </w:rPr>
        <w:t xml:space="preserve"> </w:t>
      </w:r>
      <w:r>
        <w:rPr>
          <w:w w:val="105"/>
          <w:sz w:val="24"/>
        </w:rPr>
        <w:t>Governing Documents or</w:t>
      </w:r>
      <w:r>
        <w:rPr>
          <w:spacing w:val="-16"/>
          <w:w w:val="105"/>
          <w:sz w:val="24"/>
        </w:rPr>
        <w:t xml:space="preserve"> </w:t>
      </w:r>
      <w:r>
        <w:rPr>
          <w:w w:val="105"/>
          <w:sz w:val="24"/>
        </w:rPr>
        <w:t>by law.</w:t>
      </w:r>
    </w:p>
    <w:p w14:paraId="0255FF1B" w14:textId="77777777" w:rsidR="00073D30" w:rsidRDefault="00073D30">
      <w:pPr>
        <w:pStyle w:val="BodyText"/>
        <w:spacing w:before="3"/>
        <w:rPr>
          <w:sz w:val="24"/>
        </w:rPr>
      </w:pPr>
    </w:p>
    <w:p w14:paraId="38284E94" w14:textId="77777777" w:rsidR="00073D30" w:rsidRDefault="00000000">
      <w:pPr>
        <w:pStyle w:val="ListParagraph"/>
        <w:numPr>
          <w:ilvl w:val="1"/>
          <w:numId w:val="22"/>
        </w:numPr>
        <w:tabs>
          <w:tab w:val="left" w:pos="3123"/>
        </w:tabs>
        <w:spacing w:before="1" w:line="244" w:lineRule="auto"/>
        <w:ind w:left="3107" w:right="309" w:hanging="721"/>
        <w:jc w:val="both"/>
        <w:rPr>
          <w:sz w:val="24"/>
        </w:rPr>
      </w:pPr>
      <w:r>
        <w:rPr>
          <w:sz w:val="24"/>
          <w:u w:val="thick"/>
        </w:rPr>
        <w:t>Manager and Other Personnel</w:t>
      </w:r>
      <w:r>
        <w:rPr>
          <w:sz w:val="24"/>
        </w:rPr>
        <w:t>.</w:t>
      </w:r>
      <w:r>
        <w:rPr>
          <w:spacing w:val="40"/>
          <w:sz w:val="24"/>
        </w:rPr>
        <w:t xml:space="preserve"> </w:t>
      </w:r>
      <w:r>
        <w:rPr>
          <w:sz w:val="24"/>
        </w:rPr>
        <w:t>The Board of Directors shall have</w:t>
      </w:r>
      <w:r>
        <w:rPr>
          <w:spacing w:val="40"/>
          <w:sz w:val="24"/>
        </w:rPr>
        <w:t xml:space="preserve"> </w:t>
      </w:r>
      <w:r>
        <w:rPr>
          <w:sz w:val="24"/>
        </w:rPr>
        <w:t>the power and authority to employ a manager and such other persons</w:t>
      </w:r>
      <w:r>
        <w:rPr>
          <w:spacing w:val="36"/>
          <w:sz w:val="24"/>
        </w:rPr>
        <w:t xml:space="preserve"> </w:t>
      </w:r>
      <w:r>
        <w:rPr>
          <w:sz w:val="24"/>
        </w:rPr>
        <w:t>or entities</w:t>
      </w:r>
      <w:r>
        <w:rPr>
          <w:spacing w:val="28"/>
          <w:sz w:val="24"/>
        </w:rPr>
        <w:t xml:space="preserve"> </w:t>
      </w:r>
      <w:r>
        <w:rPr>
          <w:sz w:val="24"/>
        </w:rPr>
        <w:t>as the Board shall deem</w:t>
      </w:r>
      <w:r>
        <w:rPr>
          <w:spacing w:val="24"/>
          <w:sz w:val="24"/>
        </w:rPr>
        <w:t xml:space="preserve"> </w:t>
      </w:r>
      <w:r>
        <w:rPr>
          <w:sz w:val="24"/>
        </w:rPr>
        <w:t>appropriate</w:t>
      </w:r>
      <w:r>
        <w:rPr>
          <w:spacing w:val="24"/>
          <w:sz w:val="24"/>
        </w:rPr>
        <w:t xml:space="preserve"> </w:t>
      </w:r>
      <w:r>
        <w:rPr>
          <w:sz w:val="24"/>
        </w:rPr>
        <w:t>to</w:t>
      </w:r>
      <w:r>
        <w:rPr>
          <w:spacing w:val="40"/>
          <w:sz w:val="24"/>
        </w:rPr>
        <w:t xml:space="preserve"> </w:t>
      </w:r>
      <w:r>
        <w:rPr>
          <w:sz w:val="24"/>
        </w:rPr>
        <w:t>assist it in managing the Project and conducting the business and affairs of the Association,</w:t>
      </w:r>
      <w:r>
        <w:rPr>
          <w:spacing w:val="40"/>
          <w:sz w:val="24"/>
        </w:rPr>
        <w:t xml:space="preserve"> </w:t>
      </w:r>
      <w:r>
        <w:rPr>
          <w:sz w:val="24"/>
        </w:rPr>
        <w:t>as more particularly</w:t>
      </w:r>
      <w:r>
        <w:rPr>
          <w:spacing w:val="40"/>
          <w:sz w:val="24"/>
        </w:rPr>
        <w:t xml:space="preserve"> </w:t>
      </w:r>
      <w:r>
        <w:rPr>
          <w:sz w:val="24"/>
        </w:rPr>
        <w:t>set</w:t>
      </w:r>
      <w:r>
        <w:rPr>
          <w:spacing w:val="40"/>
          <w:sz w:val="24"/>
        </w:rPr>
        <w:t xml:space="preserve"> </w:t>
      </w:r>
      <w:r>
        <w:rPr>
          <w:sz w:val="24"/>
        </w:rPr>
        <w:t>forth in the</w:t>
      </w:r>
      <w:r>
        <w:rPr>
          <w:spacing w:val="40"/>
          <w:sz w:val="24"/>
        </w:rPr>
        <w:t xml:space="preserve"> </w:t>
      </w:r>
      <w:r>
        <w:rPr>
          <w:sz w:val="24"/>
        </w:rPr>
        <w:t>By-Laws.</w:t>
      </w:r>
    </w:p>
    <w:p w14:paraId="7D5B5E34" w14:textId="77777777" w:rsidR="00073D30" w:rsidRDefault="00073D30">
      <w:pPr>
        <w:pStyle w:val="BodyText"/>
        <w:spacing w:before="3"/>
        <w:rPr>
          <w:sz w:val="24"/>
        </w:rPr>
      </w:pPr>
    </w:p>
    <w:p w14:paraId="3539EAF3" w14:textId="77777777" w:rsidR="00073D30" w:rsidRDefault="00000000">
      <w:pPr>
        <w:pStyle w:val="ListParagraph"/>
        <w:numPr>
          <w:ilvl w:val="1"/>
          <w:numId w:val="22"/>
        </w:numPr>
        <w:tabs>
          <w:tab w:val="left" w:pos="3112"/>
        </w:tabs>
        <w:spacing w:line="244" w:lineRule="auto"/>
        <w:ind w:left="3103" w:right="319" w:hanging="731"/>
        <w:jc w:val="both"/>
        <w:rPr>
          <w:sz w:val="24"/>
        </w:rPr>
      </w:pPr>
      <w:r>
        <w:rPr>
          <w:sz w:val="24"/>
          <w:u w:val="thick"/>
        </w:rPr>
        <w:t>Assessments.</w:t>
      </w:r>
      <w:r>
        <w:rPr>
          <w:spacing w:val="80"/>
          <w:w w:val="150"/>
          <w:sz w:val="24"/>
        </w:rPr>
        <w:t xml:space="preserve"> </w:t>
      </w:r>
      <w:r>
        <w:rPr>
          <w:sz w:val="24"/>
        </w:rPr>
        <w:t>The</w:t>
      </w:r>
      <w:r>
        <w:rPr>
          <w:spacing w:val="40"/>
          <w:sz w:val="24"/>
        </w:rPr>
        <w:t xml:space="preserve"> </w:t>
      </w:r>
      <w:r>
        <w:rPr>
          <w:sz w:val="24"/>
        </w:rPr>
        <w:t>Board shall</w:t>
      </w:r>
      <w:r>
        <w:rPr>
          <w:spacing w:val="40"/>
          <w:sz w:val="24"/>
        </w:rPr>
        <w:t xml:space="preserve"> </w:t>
      </w:r>
      <w:r>
        <w:rPr>
          <w:sz w:val="24"/>
        </w:rPr>
        <w:t>have the power</w:t>
      </w:r>
      <w:r>
        <w:rPr>
          <w:spacing w:val="40"/>
          <w:sz w:val="24"/>
        </w:rPr>
        <w:t xml:space="preserve"> </w:t>
      </w:r>
      <w:r>
        <w:rPr>
          <w:sz w:val="24"/>
        </w:rPr>
        <w:t>and duty</w:t>
      </w:r>
      <w:r>
        <w:rPr>
          <w:spacing w:val="40"/>
          <w:sz w:val="24"/>
        </w:rPr>
        <w:t xml:space="preserve"> </w:t>
      </w:r>
      <w:r>
        <w:rPr>
          <w:sz w:val="24"/>
        </w:rPr>
        <w:t>to</w:t>
      </w:r>
      <w:r>
        <w:rPr>
          <w:spacing w:val="40"/>
          <w:sz w:val="24"/>
        </w:rPr>
        <w:t xml:space="preserve"> </w:t>
      </w:r>
      <w:r>
        <w:rPr>
          <w:sz w:val="24"/>
        </w:rPr>
        <w:t>levy and collect</w:t>
      </w:r>
      <w:r>
        <w:rPr>
          <w:spacing w:val="33"/>
          <w:sz w:val="24"/>
        </w:rPr>
        <w:t xml:space="preserve"> </w:t>
      </w:r>
      <w:r>
        <w:rPr>
          <w:sz w:val="24"/>
        </w:rPr>
        <w:t>assessments,</w:t>
      </w:r>
      <w:r>
        <w:rPr>
          <w:spacing w:val="40"/>
          <w:sz w:val="24"/>
        </w:rPr>
        <w:t xml:space="preserve"> </w:t>
      </w:r>
      <w:r>
        <w:rPr>
          <w:sz w:val="24"/>
        </w:rPr>
        <w:t>as more particularly</w:t>
      </w:r>
      <w:r>
        <w:rPr>
          <w:spacing w:val="40"/>
          <w:sz w:val="24"/>
        </w:rPr>
        <w:t xml:space="preserve"> </w:t>
      </w:r>
      <w:r>
        <w:rPr>
          <w:sz w:val="24"/>
        </w:rPr>
        <w:t>set forth in Article VI of this Amended Declaration.</w:t>
      </w:r>
    </w:p>
    <w:p w14:paraId="09F74213" w14:textId="77777777" w:rsidR="00073D30" w:rsidRDefault="00073D30">
      <w:pPr>
        <w:pStyle w:val="BodyText"/>
        <w:spacing w:before="11"/>
        <w:rPr>
          <w:sz w:val="24"/>
        </w:rPr>
      </w:pPr>
    </w:p>
    <w:p w14:paraId="6DAE858D" w14:textId="77777777" w:rsidR="00073D30" w:rsidRDefault="00000000">
      <w:pPr>
        <w:pStyle w:val="ListParagraph"/>
        <w:numPr>
          <w:ilvl w:val="1"/>
          <w:numId w:val="22"/>
        </w:numPr>
        <w:tabs>
          <w:tab w:val="left" w:pos="3097"/>
        </w:tabs>
        <w:spacing w:line="244" w:lineRule="auto"/>
        <w:ind w:left="3088" w:right="329" w:hanging="723"/>
        <w:jc w:val="both"/>
        <w:rPr>
          <w:sz w:val="24"/>
        </w:rPr>
      </w:pPr>
      <w:r>
        <w:rPr>
          <w:w w:val="105"/>
          <w:sz w:val="24"/>
          <w:u w:val="thick"/>
        </w:rPr>
        <w:t>Insurance.</w:t>
      </w:r>
      <w:r>
        <w:rPr>
          <w:spacing w:val="-18"/>
          <w:w w:val="105"/>
          <w:sz w:val="24"/>
        </w:rPr>
        <w:t xml:space="preserve"> </w:t>
      </w:r>
      <w:r>
        <w:rPr>
          <w:w w:val="105"/>
          <w:sz w:val="24"/>
        </w:rPr>
        <w:t>The</w:t>
      </w:r>
      <w:r>
        <w:rPr>
          <w:spacing w:val="-17"/>
          <w:w w:val="105"/>
          <w:sz w:val="24"/>
        </w:rPr>
        <w:t xml:space="preserve"> </w:t>
      </w:r>
      <w:r>
        <w:rPr>
          <w:w w:val="105"/>
          <w:sz w:val="24"/>
        </w:rPr>
        <w:t>Board</w:t>
      </w:r>
      <w:r>
        <w:rPr>
          <w:spacing w:val="-18"/>
          <w:w w:val="105"/>
          <w:sz w:val="24"/>
        </w:rPr>
        <w:t xml:space="preserve"> </w:t>
      </w:r>
      <w:r>
        <w:rPr>
          <w:w w:val="105"/>
          <w:sz w:val="24"/>
        </w:rPr>
        <w:t>shall</w:t>
      </w:r>
      <w:r>
        <w:rPr>
          <w:spacing w:val="-18"/>
          <w:w w:val="105"/>
          <w:sz w:val="24"/>
        </w:rPr>
        <w:t xml:space="preserve"> </w:t>
      </w:r>
      <w:r>
        <w:rPr>
          <w:w w:val="105"/>
          <w:sz w:val="24"/>
        </w:rPr>
        <w:t>procure</w:t>
      </w:r>
      <w:r>
        <w:rPr>
          <w:spacing w:val="-17"/>
          <w:w w:val="105"/>
          <w:sz w:val="24"/>
        </w:rPr>
        <w:t xml:space="preserve"> </w:t>
      </w:r>
      <w:r>
        <w:rPr>
          <w:w w:val="105"/>
          <w:sz w:val="24"/>
        </w:rPr>
        <w:t>and</w:t>
      </w:r>
      <w:r>
        <w:rPr>
          <w:spacing w:val="-18"/>
          <w:w w:val="105"/>
          <w:sz w:val="24"/>
        </w:rPr>
        <w:t xml:space="preserve"> </w:t>
      </w:r>
      <w:r>
        <w:rPr>
          <w:w w:val="105"/>
          <w:sz w:val="24"/>
        </w:rPr>
        <w:t>maintain</w:t>
      </w:r>
      <w:r>
        <w:rPr>
          <w:spacing w:val="-17"/>
          <w:w w:val="105"/>
          <w:sz w:val="24"/>
        </w:rPr>
        <w:t xml:space="preserve"> </w:t>
      </w:r>
      <w:r>
        <w:rPr>
          <w:w w:val="105"/>
          <w:sz w:val="24"/>
        </w:rPr>
        <w:t>liability</w:t>
      </w:r>
      <w:r>
        <w:rPr>
          <w:spacing w:val="-18"/>
          <w:w w:val="105"/>
          <w:sz w:val="24"/>
        </w:rPr>
        <w:t xml:space="preserve"> </w:t>
      </w:r>
      <w:r>
        <w:rPr>
          <w:w w:val="105"/>
          <w:sz w:val="24"/>
        </w:rPr>
        <w:t>insurance and property insurance as it shall deem proper and as more particularly</w:t>
      </w:r>
      <w:r>
        <w:rPr>
          <w:spacing w:val="40"/>
          <w:w w:val="105"/>
          <w:sz w:val="24"/>
        </w:rPr>
        <w:t xml:space="preserve"> </w:t>
      </w:r>
      <w:r>
        <w:rPr>
          <w:w w:val="105"/>
          <w:sz w:val="24"/>
        </w:rPr>
        <w:t>set forth in</w:t>
      </w:r>
      <w:r>
        <w:rPr>
          <w:spacing w:val="-14"/>
          <w:w w:val="105"/>
          <w:sz w:val="24"/>
        </w:rPr>
        <w:t xml:space="preserve"> </w:t>
      </w:r>
      <w:r>
        <w:rPr>
          <w:w w:val="105"/>
          <w:sz w:val="24"/>
        </w:rPr>
        <w:t>the By-Laws.</w:t>
      </w:r>
    </w:p>
    <w:p w14:paraId="5B466A55" w14:textId="77777777" w:rsidR="00073D30" w:rsidRDefault="00073D30">
      <w:pPr>
        <w:pStyle w:val="BodyText"/>
        <w:spacing w:before="11"/>
        <w:rPr>
          <w:sz w:val="24"/>
        </w:rPr>
      </w:pPr>
    </w:p>
    <w:p w14:paraId="376A1F50" w14:textId="77777777" w:rsidR="00073D30" w:rsidRDefault="00000000">
      <w:pPr>
        <w:pStyle w:val="ListParagraph"/>
        <w:numPr>
          <w:ilvl w:val="1"/>
          <w:numId w:val="22"/>
        </w:numPr>
        <w:tabs>
          <w:tab w:val="left" w:pos="3078"/>
        </w:tabs>
        <w:spacing w:line="247" w:lineRule="auto"/>
        <w:ind w:left="3074" w:right="339" w:hanging="723"/>
        <w:jc w:val="both"/>
        <w:rPr>
          <w:sz w:val="24"/>
        </w:rPr>
      </w:pPr>
      <w:r>
        <w:rPr>
          <w:w w:val="105"/>
          <w:sz w:val="24"/>
          <w:u w:val="thick"/>
        </w:rPr>
        <w:t>Capital Improvements.</w:t>
      </w:r>
      <w:r>
        <w:rPr>
          <w:spacing w:val="40"/>
          <w:w w:val="105"/>
          <w:sz w:val="24"/>
        </w:rPr>
        <w:t xml:space="preserve"> </w:t>
      </w:r>
      <w:r>
        <w:rPr>
          <w:w w:val="105"/>
          <w:sz w:val="24"/>
        </w:rPr>
        <w:t>The Board of Directors shall have the power and authority to provide for the construction, reconstruction, installation, or</w:t>
      </w:r>
      <w:r>
        <w:rPr>
          <w:spacing w:val="-3"/>
          <w:w w:val="105"/>
          <w:sz w:val="24"/>
        </w:rPr>
        <w:t xml:space="preserve"> </w:t>
      </w:r>
      <w:r>
        <w:rPr>
          <w:w w:val="105"/>
          <w:sz w:val="24"/>
        </w:rPr>
        <w:t>acquisition of capital improvements upon the Common Area.</w:t>
      </w:r>
    </w:p>
    <w:p w14:paraId="7D401122" w14:textId="77777777" w:rsidR="00073D30" w:rsidRDefault="00073D30">
      <w:pPr>
        <w:pStyle w:val="BodyText"/>
        <w:rPr>
          <w:sz w:val="24"/>
        </w:rPr>
      </w:pPr>
    </w:p>
    <w:p w14:paraId="1DDE33B9" w14:textId="77777777" w:rsidR="00073D30" w:rsidRDefault="00000000">
      <w:pPr>
        <w:pStyle w:val="ListParagraph"/>
        <w:numPr>
          <w:ilvl w:val="1"/>
          <w:numId w:val="22"/>
        </w:numPr>
        <w:tabs>
          <w:tab w:val="left" w:pos="3079"/>
        </w:tabs>
        <w:spacing w:line="244" w:lineRule="auto"/>
        <w:ind w:left="3049" w:right="346" w:hanging="706"/>
        <w:jc w:val="both"/>
        <w:rPr>
          <w:sz w:val="24"/>
        </w:rPr>
      </w:pPr>
      <w:r>
        <w:rPr>
          <w:w w:val="105"/>
          <w:sz w:val="24"/>
          <w:u w:val="thick"/>
        </w:rPr>
        <w:t>Dedication.</w:t>
      </w:r>
      <w:r>
        <w:rPr>
          <w:spacing w:val="40"/>
          <w:w w:val="105"/>
          <w:sz w:val="24"/>
        </w:rPr>
        <w:t xml:space="preserve"> </w:t>
      </w:r>
      <w:r>
        <w:rPr>
          <w:w w:val="105"/>
          <w:sz w:val="24"/>
        </w:rPr>
        <w:t>The Board of Directors shall have the power and authority</w:t>
      </w:r>
      <w:r>
        <w:rPr>
          <w:spacing w:val="-10"/>
          <w:w w:val="105"/>
          <w:sz w:val="24"/>
        </w:rPr>
        <w:t xml:space="preserve"> </w:t>
      </w:r>
      <w:r>
        <w:rPr>
          <w:w w:val="105"/>
          <w:sz w:val="24"/>
        </w:rPr>
        <w:t>to dedicate, sell,</w:t>
      </w:r>
      <w:r>
        <w:rPr>
          <w:spacing w:val="-7"/>
          <w:w w:val="105"/>
          <w:sz w:val="24"/>
        </w:rPr>
        <w:t xml:space="preserve"> </w:t>
      </w:r>
      <w:r>
        <w:rPr>
          <w:w w:val="105"/>
          <w:sz w:val="24"/>
        </w:rPr>
        <w:t>or</w:t>
      </w:r>
      <w:r>
        <w:rPr>
          <w:spacing w:val="-18"/>
          <w:w w:val="105"/>
          <w:sz w:val="24"/>
        </w:rPr>
        <w:t xml:space="preserve"> </w:t>
      </w:r>
      <w:r>
        <w:rPr>
          <w:w w:val="105"/>
          <w:sz w:val="24"/>
        </w:rPr>
        <w:t>transfer</w:t>
      </w:r>
      <w:r>
        <w:rPr>
          <w:spacing w:val="-2"/>
          <w:w w:val="105"/>
          <w:sz w:val="24"/>
        </w:rPr>
        <w:t xml:space="preserve"> </w:t>
      </w:r>
      <w:r>
        <w:rPr>
          <w:w w:val="105"/>
          <w:sz w:val="24"/>
        </w:rPr>
        <w:t>any</w:t>
      </w:r>
      <w:r>
        <w:rPr>
          <w:spacing w:val="-4"/>
          <w:w w:val="105"/>
          <w:sz w:val="24"/>
        </w:rPr>
        <w:t xml:space="preserve"> </w:t>
      </w:r>
      <w:r>
        <w:rPr>
          <w:w w:val="105"/>
          <w:sz w:val="24"/>
        </w:rPr>
        <w:t>interest in</w:t>
      </w:r>
      <w:r>
        <w:rPr>
          <w:spacing w:val="-12"/>
          <w:w w:val="105"/>
          <w:sz w:val="24"/>
        </w:rPr>
        <w:t xml:space="preserve"> </w:t>
      </w:r>
      <w:r>
        <w:rPr>
          <w:w w:val="105"/>
          <w:sz w:val="24"/>
        </w:rPr>
        <w:t>or</w:t>
      </w:r>
      <w:r>
        <w:rPr>
          <w:spacing w:val="-18"/>
          <w:w w:val="105"/>
          <w:sz w:val="24"/>
        </w:rPr>
        <w:t xml:space="preserve"> </w:t>
      </w:r>
      <w:r>
        <w:rPr>
          <w:w w:val="105"/>
          <w:sz w:val="24"/>
        </w:rPr>
        <w:t>to all</w:t>
      </w:r>
      <w:r>
        <w:rPr>
          <w:spacing w:val="-15"/>
          <w:w w:val="105"/>
          <w:sz w:val="24"/>
        </w:rPr>
        <w:t xml:space="preserve"> </w:t>
      </w:r>
      <w:r>
        <w:rPr>
          <w:w w:val="105"/>
          <w:sz w:val="24"/>
        </w:rPr>
        <w:t>or</w:t>
      </w:r>
      <w:r>
        <w:rPr>
          <w:spacing w:val="-16"/>
          <w:w w:val="105"/>
          <w:sz w:val="24"/>
        </w:rPr>
        <w:t xml:space="preserve"> </w:t>
      </w:r>
      <w:r>
        <w:rPr>
          <w:w w:val="105"/>
          <w:sz w:val="24"/>
        </w:rPr>
        <w:t>any part of the Common Area to any person or entity, including, without limitation, any public agency, authority, or utility, to be used for such purposes and subject to such conditions as the Board shall deem necessary, appropriate or beneficial to the Association and not inconsistent with its purposes and interests; provided, however, that no</w:t>
      </w:r>
      <w:r>
        <w:rPr>
          <w:spacing w:val="-4"/>
          <w:w w:val="105"/>
          <w:sz w:val="24"/>
        </w:rPr>
        <w:t xml:space="preserve"> </w:t>
      </w:r>
      <w:r>
        <w:rPr>
          <w:w w:val="105"/>
          <w:sz w:val="24"/>
        </w:rPr>
        <w:t>such</w:t>
      </w:r>
      <w:r>
        <w:rPr>
          <w:spacing w:val="-1"/>
          <w:w w:val="105"/>
          <w:sz w:val="24"/>
        </w:rPr>
        <w:t xml:space="preserve"> </w:t>
      </w:r>
      <w:r>
        <w:rPr>
          <w:w w:val="105"/>
          <w:sz w:val="24"/>
        </w:rPr>
        <w:t>dedication, sale, or</w:t>
      </w:r>
      <w:r>
        <w:rPr>
          <w:spacing w:val="-8"/>
          <w:w w:val="105"/>
          <w:sz w:val="24"/>
        </w:rPr>
        <w:t xml:space="preserve"> </w:t>
      </w:r>
      <w:r>
        <w:rPr>
          <w:w w:val="105"/>
          <w:sz w:val="24"/>
        </w:rPr>
        <w:t>transfer shall be effective unless the</w:t>
      </w:r>
      <w:r>
        <w:rPr>
          <w:spacing w:val="-3"/>
          <w:w w:val="105"/>
          <w:sz w:val="24"/>
        </w:rPr>
        <w:t xml:space="preserve"> </w:t>
      </w:r>
      <w:r>
        <w:rPr>
          <w:w w:val="105"/>
          <w:sz w:val="24"/>
        </w:rPr>
        <w:t>terms of such dedication, sale, or transfer has been approved by at least three-fourths (3/4) of a</w:t>
      </w:r>
      <w:r>
        <w:rPr>
          <w:spacing w:val="-1"/>
          <w:w w:val="105"/>
          <w:sz w:val="24"/>
        </w:rPr>
        <w:t xml:space="preserve"> </w:t>
      </w:r>
      <w:r>
        <w:rPr>
          <w:w w:val="105"/>
          <w:sz w:val="24"/>
        </w:rPr>
        <w:t>quorum of the Members.</w:t>
      </w:r>
    </w:p>
    <w:p w14:paraId="7073091C" w14:textId="77777777" w:rsidR="00073D30" w:rsidRDefault="00073D30">
      <w:pPr>
        <w:pStyle w:val="BodyText"/>
        <w:spacing w:before="8"/>
        <w:rPr>
          <w:sz w:val="24"/>
        </w:rPr>
      </w:pPr>
    </w:p>
    <w:p w14:paraId="08316D43" w14:textId="77777777" w:rsidR="00073D30" w:rsidRDefault="00000000">
      <w:pPr>
        <w:pStyle w:val="ListParagraph"/>
        <w:numPr>
          <w:ilvl w:val="1"/>
          <w:numId w:val="22"/>
        </w:numPr>
        <w:tabs>
          <w:tab w:val="left" w:pos="3047"/>
        </w:tabs>
        <w:spacing w:line="247" w:lineRule="auto"/>
        <w:ind w:left="3037" w:right="369" w:hanging="723"/>
        <w:jc w:val="both"/>
        <w:rPr>
          <w:sz w:val="24"/>
        </w:rPr>
      </w:pPr>
      <w:r>
        <w:rPr>
          <w:w w:val="105"/>
          <w:sz w:val="24"/>
          <w:u w:val="thick"/>
        </w:rPr>
        <w:t>Acquisition</w:t>
      </w:r>
      <w:r>
        <w:rPr>
          <w:w w:val="105"/>
          <w:sz w:val="24"/>
        </w:rPr>
        <w:t xml:space="preserve"> </w:t>
      </w:r>
      <w:r>
        <w:rPr>
          <w:w w:val="105"/>
          <w:sz w:val="24"/>
          <w:u w:val="thick"/>
        </w:rPr>
        <w:t>of Property.</w:t>
      </w:r>
      <w:r>
        <w:rPr>
          <w:spacing w:val="40"/>
          <w:w w:val="105"/>
          <w:sz w:val="24"/>
        </w:rPr>
        <w:t xml:space="preserve"> </w:t>
      </w:r>
      <w:r>
        <w:rPr>
          <w:w w:val="105"/>
          <w:sz w:val="24"/>
        </w:rPr>
        <w:t>The Board acting on behalf of the Association shall have the power to acquire (by gift, purchase or otherwise), own,</w:t>
      </w:r>
      <w:r>
        <w:rPr>
          <w:spacing w:val="-9"/>
          <w:w w:val="105"/>
          <w:sz w:val="24"/>
        </w:rPr>
        <w:t xml:space="preserve"> </w:t>
      </w:r>
      <w:r>
        <w:rPr>
          <w:w w:val="105"/>
          <w:sz w:val="24"/>
        </w:rPr>
        <w:t>hold,</w:t>
      </w:r>
      <w:r>
        <w:rPr>
          <w:spacing w:val="-6"/>
          <w:w w:val="105"/>
          <w:sz w:val="24"/>
        </w:rPr>
        <w:t xml:space="preserve"> </w:t>
      </w:r>
      <w:r>
        <w:rPr>
          <w:w w:val="105"/>
          <w:sz w:val="24"/>
        </w:rPr>
        <w:t>improve, build</w:t>
      </w:r>
      <w:r>
        <w:rPr>
          <w:spacing w:val="-10"/>
          <w:w w:val="105"/>
          <w:sz w:val="24"/>
        </w:rPr>
        <w:t xml:space="preserve"> </w:t>
      </w:r>
      <w:r>
        <w:rPr>
          <w:w w:val="105"/>
          <w:sz w:val="24"/>
        </w:rPr>
        <w:t>upon, operate, and</w:t>
      </w:r>
      <w:r>
        <w:rPr>
          <w:spacing w:val="-12"/>
          <w:w w:val="105"/>
          <w:sz w:val="24"/>
        </w:rPr>
        <w:t xml:space="preserve"> </w:t>
      </w:r>
      <w:r>
        <w:rPr>
          <w:w w:val="105"/>
          <w:sz w:val="24"/>
        </w:rPr>
        <w:t>maintain real or personal property in connection with the affairs of the Association provided that any acquisition of additional real property shall first be</w:t>
      </w:r>
      <w:r>
        <w:rPr>
          <w:spacing w:val="-3"/>
          <w:w w:val="105"/>
          <w:sz w:val="24"/>
        </w:rPr>
        <w:t xml:space="preserve"> </w:t>
      </w:r>
      <w:r>
        <w:rPr>
          <w:w w:val="105"/>
          <w:sz w:val="24"/>
        </w:rPr>
        <w:t>approved by</w:t>
      </w:r>
      <w:r>
        <w:rPr>
          <w:spacing w:val="-3"/>
          <w:w w:val="105"/>
          <w:sz w:val="24"/>
        </w:rPr>
        <w:t xml:space="preserve"> </w:t>
      </w:r>
      <w:r>
        <w:rPr>
          <w:w w:val="105"/>
          <w:sz w:val="24"/>
        </w:rPr>
        <w:t>at</w:t>
      </w:r>
      <w:r>
        <w:rPr>
          <w:spacing w:val="-2"/>
          <w:w w:val="105"/>
          <w:sz w:val="24"/>
        </w:rPr>
        <w:t xml:space="preserve"> </w:t>
      </w:r>
      <w:r>
        <w:rPr>
          <w:w w:val="105"/>
          <w:sz w:val="24"/>
        </w:rPr>
        <w:t>least three-fourths (3/4) of a quorum of</w:t>
      </w:r>
      <w:r>
        <w:rPr>
          <w:spacing w:val="-7"/>
          <w:w w:val="105"/>
          <w:sz w:val="24"/>
        </w:rPr>
        <w:t xml:space="preserve"> </w:t>
      </w:r>
      <w:r>
        <w:rPr>
          <w:w w:val="105"/>
          <w:sz w:val="24"/>
        </w:rPr>
        <w:t>the</w:t>
      </w:r>
      <w:r>
        <w:rPr>
          <w:spacing w:val="-9"/>
          <w:w w:val="105"/>
          <w:sz w:val="24"/>
        </w:rPr>
        <w:t xml:space="preserve"> </w:t>
      </w:r>
      <w:r>
        <w:rPr>
          <w:w w:val="105"/>
          <w:sz w:val="24"/>
        </w:rPr>
        <w:t>Members, who</w:t>
      </w:r>
      <w:r>
        <w:rPr>
          <w:spacing w:val="-1"/>
          <w:w w:val="105"/>
          <w:sz w:val="24"/>
        </w:rPr>
        <w:t xml:space="preserve"> </w:t>
      </w:r>
      <w:r>
        <w:rPr>
          <w:w w:val="105"/>
          <w:sz w:val="24"/>
        </w:rPr>
        <w:t>shall</w:t>
      </w:r>
      <w:r>
        <w:rPr>
          <w:spacing w:val="-11"/>
          <w:w w:val="105"/>
          <w:sz w:val="24"/>
        </w:rPr>
        <w:t xml:space="preserve"> </w:t>
      </w:r>
      <w:r>
        <w:rPr>
          <w:w w:val="105"/>
          <w:sz w:val="24"/>
        </w:rPr>
        <w:t>be</w:t>
      </w:r>
      <w:r>
        <w:rPr>
          <w:spacing w:val="-10"/>
          <w:w w:val="105"/>
          <w:sz w:val="24"/>
        </w:rPr>
        <w:t xml:space="preserve"> </w:t>
      </w:r>
      <w:r>
        <w:rPr>
          <w:w w:val="105"/>
          <w:sz w:val="24"/>
        </w:rPr>
        <w:t>Members</w:t>
      </w:r>
      <w:r>
        <w:rPr>
          <w:spacing w:val="-1"/>
          <w:w w:val="105"/>
          <w:sz w:val="24"/>
        </w:rPr>
        <w:t xml:space="preserve"> </w:t>
      </w:r>
      <w:r>
        <w:rPr>
          <w:w w:val="105"/>
          <w:sz w:val="24"/>
        </w:rPr>
        <w:t>in</w:t>
      </w:r>
      <w:r>
        <w:rPr>
          <w:spacing w:val="-2"/>
          <w:w w:val="105"/>
          <w:sz w:val="24"/>
        </w:rPr>
        <w:t xml:space="preserve"> </w:t>
      </w:r>
      <w:r>
        <w:rPr>
          <w:w w:val="105"/>
          <w:sz w:val="24"/>
        </w:rPr>
        <w:t>good</w:t>
      </w:r>
      <w:r>
        <w:rPr>
          <w:spacing w:val="-12"/>
          <w:w w:val="105"/>
          <w:sz w:val="24"/>
        </w:rPr>
        <w:t xml:space="preserve"> </w:t>
      </w:r>
      <w:r>
        <w:rPr>
          <w:w w:val="105"/>
          <w:sz w:val="24"/>
        </w:rPr>
        <w:t>standing.</w:t>
      </w:r>
    </w:p>
    <w:p w14:paraId="6B396101" w14:textId="77777777" w:rsidR="00073D30" w:rsidRDefault="00073D30">
      <w:pPr>
        <w:pStyle w:val="BodyText"/>
        <w:spacing w:before="5"/>
        <w:rPr>
          <w:sz w:val="24"/>
        </w:rPr>
      </w:pPr>
    </w:p>
    <w:p w14:paraId="134B5003" w14:textId="77777777" w:rsidR="00073D30" w:rsidRDefault="00000000">
      <w:pPr>
        <w:pStyle w:val="ListParagraph"/>
        <w:numPr>
          <w:ilvl w:val="1"/>
          <w:numId w:val="22"/>
        </w:numPr>
        <w:tabs>
          <w:tab w:val="left" w:pos="3033"/>
        </w:tabs>
        <w:spacing w:line="247" w:lineRule="auto"/>
        <w:ind w:left="3027" w:right="387" w:hanging="720"/>
        <w:jc w:val="both"/>
        <w:rPr>
          <w:sz w:val="24"/>
        </w:rPr>
      </w:pPr>
      <w:r>
        <w:rPr>
          <w:w w:val="105"/>
          <w:sz w:val="24"/>
          <w:u w:val="thick"/>
        </w:rPr>
        <w:t>Access.</w:t>
      </w:r>
      <w:r>
        <w:rPr>
          <w:spacing w:val="40"/>
          <w:w w:val="105"/>
          <w:sz w:val="24"/>
        </w:rPr>
        <w:t xml:space="preserve"> </w:t>
      </w:r>
      <w:r>
        <w:rPr>
          <w:w w:val="105"/>
          <w:sz w:val="24"/>
        </w:rPr>
        <w:t>The Board and its duly authorized agents or representatives</w:t>
      </w:r>
      <w:r>
        <w:rPr>
          <w:spacing w:val="-15"/>
          <w:w w:val="105"/>
          <w:sz w:val="24"/>
        </w:rPr>
        <w:t xml:space="preserve"> </w:t>
      </w:r>
      <w:r>
        <w:rPr>
          <w:w w:val="105"/>
          <w:sz w:val="24"/>
        </w:rPr>
        <w:t>shall</w:t>
      </w:r>
      <w:r>
        <w:rPr>
          <w:spacing w:val="-6"/>
          <w:w w:val="105"/>
          <w:sz w:val="24"/>
        </w:rPr>
        <w:t xml:space="preserve"> </w:t>
      </w:r>
      <w:r>
        <w:rPr>
          <w:w w:val="105"/>
          <w:sz w:val="24"/>
        </w:rPr>
        <w:t>have</w:t>
      </w:r>
      <w:r>
        <w:rPr>
          <w:spacing w:val="-9"/>
          <w:w w:val="105"/>
          <w:sz w:val="24"/>
        </w:rPr>
        <w:t xml:space="preserve"> </w:t>
      </w:r>
      <w:r>
        <w:rPr>
          <w:w w:val="105"/>
          <w:sz w:val="24"/>
        </w:rPr>
        <w:t>the</w:t>
      </w:r>
      <w:r>
        <w:rPr>
          <w:spacing w:val="-10"/>
          <w:w w:val="105"/>
          <w:sz w:val="24"/>
        </w:rPr>
        <w:t xml:space="preserve"> </w:t>
      </w:r>
      <w:r>
        <w:rPr>
          <w:w w:val="105"/>
          <w:sz w:val="24"/>
        </w:rPr>
        <w:t>right, after</w:t>
      </w:r>
      <w:r>
        <w:rPr>
          <w:spacing w:val="-3"/>
          <w:w w:val="105"/>
          <w:sz w:val="24"/>
        </w:rPr>
        <w:t xml:space="preserve"> </w:t>
      </w:r>
      <w:r>
        <w:rPr>
          <w:w w:val="105"/>
          <w:sz w:val="24"/>
        </w:rPr>
        <w:t>reasonable notice to the Owner</w:t>
      </w:r>
      <w:r>
        <w:rPr>
          <w:spacing w:val="-4"/>
          <w:w w:val="105"/>
          <w:sz w:val="24"/>
        </w:rPr>
        <w:t xml:space="preserve"> </w:t>
      </w:r>
      <w:r>
        <w:rPr>
          <w:w w:val="105"/>
          <w:sz w:val="24"/>
        </w:rPr>
        <w:t>thereof,</w:t>
      </w:r>
      <w:r>
        <w:rPr>
          <w:spacing w:val="-5"/>
          <w:w w:val="105"/>
          <w:sz w:val="24"/>
        </w:rPr>
        <w:t xml:space="preserve"> </w:t>
      </w:r>
      <w:r>
        <w:rPr>
          <w:w w:val="105"/>
          <w:sz w:val="24"/>
        </w:rPr>
        <w:t>to enter any</w:t>
      </w:r>
      <w:r>
        <w:rPr>
          <w:spacing w:val="-2"/>
          <w:w w:val="105"/>
          <w:sz w:val="24"/>
        </w:rPr>
        <w:t xml:space="preserve"> </w:t>
      </w:r>
      <w:r>
        <w:rPr>
          <w:w w:val="105"/>
          <w:sz w:val="24"/>
        </w:rPr>
        <w:t>Unit</w:t>
      </w:r>
      <w:r>
        <w:rPr>
          <w:spacing w:val="-8"/>
          <w:w w:val="105"/>
          <w:sz w:val="24"/>
        </w:rPr>
        <w:t xml:space="preserve"> </w:t>
      </w:r>
      <w:r>
        <w:rPr>
          <w:w w:val="105"/>
          <w:sz w:val="24"/>
        </w:rPr>
        <w:t>for</w:t>
      </w:r>
      <w:r>
        <w:rPr>
          <w:spacing w:val="-18"/>
          <w:w w:val="105"/>
          <w:sz w:val="24"/>
        </w:rPr>
        <w:t xml:space="preserve"> </w:t>
      </w:r>
      <w:r>
        <w:rPr>
          <w:w w:val="105"/>
          <w:sz w:val="24"/>
        </w:rPr>
        <w:t>the</w:t>
      </w:r>
      <w:r>
        <w:rPr>
          <w:spacing w:val="-14"/>
          <w:w w:val="105"/>
          <w:sz w:val="24"/>
        </w:rPr>
        <w:t xml:space="preserve"> </w:t>
      </w:r>
      <w:r>
        <w:rPr>
          <w:w w:val="105"/>
          <w:sz w:val="24"/>
        </w:rPr>
        <w:t>purpose of</w:t>
      </w:r>
      <w:r>
        <w:rPr>
          <w:spacing w:val="-8"/>
          <w:w w:val="105"/>
          <w:sz w:val="24"/>
        </w:rPr>
        <w:t xml:space="preserve"> </w:t>
      </w:r>
      <w:r>
        <w:rPr>
          <w:w w:val="105"/>
          <w:sz w:val="24"/>
        </w:rPr>
        <w:t>performing</w:t>
      </w:r>
      <w:r>
        <w:rPr>
          <w:spacing w:val="-4"/>
          <w:w w:val="105"/>
          <w:sz w:val="24"/>
        </w:rPr>
        <w:t xml:space="preserve"> </w:t>
      </w:r>
      <w:r>
        <w:rPr>
          <w:w w:val="105"/>
          <w:sz w:val="24"/>
        </w:rPr>
        <w:t>the</w:t>
      </w:r>
    </w:p>
    <w:p w14:paraId="4B494540" w14:textId="77777777" w:rsidR="00073D30" w:rsidRDefault="00073D30">
      <w:pPr>
        <w:spacing w:line="247" w:lineRule="auto"/>
        <w:jc w:val="both"/>
        <w:rPr>
          <w:sz w:val="24"/>
        </w:rPr>
        <w:sectPr w:rsidR="00073D30">
          <w:pgSz w:w="12200" w:h="15800"/>
          <w:pgMar w:top="1400" w:right="1060" w:bottom="1080" w:left="400" w:header="0" w:footer="902" w:gutter="0"/>
          <w:cols w:space="720"/>
        </w:sectPr>
      </w:pPr>
    </w:p>
    <w:p w14:paraId="54F29100" w14:textId="77777777" w:rsidR="00073D30" w:rsidRDefault="00000000">
      <w:pPr>
        <w:pStyle w:val="BodyText"/>
        <w:spacing w:before="80" w:line="256" w:lineRule="auto"/>
        <w:ind w:left="3110" w:right="319" w:firstLine="7"/>
        <w:jc w:val="both"/>
      </w:pPr>
      <w:r>
        <w:rPr>
          <w:w w:val="105"/>
        </w:rPr>
        <w:lastRenderedPageBreak/>
        <w:t>maintenance</w:t>
      </w:r>
      <w:r>
        <w:rPr>
          <w:spacing w:val="40"/>
          <w:w w:val="105"/>
        </w:rPr>
        <w:t xml:space="preserve"> </w:t>
      </w:r>
      <w:r>
        <w:rPr>
          <w:w w:val="105"/>
        </w:rPr>
        <w:t>authorized</w:t>
      </w:r>
      <w:r>
        <w:rPr>
          <w:spacing w:val="40"/>
          <w:w w:val="105"/>
        </w:rPr>
        <w:t xml:space="preserve"> </w:t>
      </w:r>
      <w:r>
        <w:rPr>
          <w:w w:val="105"/>
        </w:rPr>
        <w:t>herein</w:t>
      </w:r>
      <w:r>
        <w:rPr>
          <w:spacing w:val="40"/>
          <w:w w:val="105"/>
        </w:rPr>
        <w:t xml:space="preserve"> </w:t>
      </w:r>
      <w:r>
        <w:rPr>
          <w:w w:val="105"/>
        </w:rPr>
        <w:t>or</w:t>
      </w:r>
      <w:r>
        <w:rPr>
          <w:spacing w:val="40"/>
          <w:w w:val="105"/>
        </w:rPr>
        <w:t xml:space="preserve"> </w:t>
      </w:r>
      <w:r>
        <w:rPr>
          <w:w w:val="105"/>
        </w:rPr>
        <w:t>for</w:t>
      </w:r>
      <w:r>
        <w:rPr>
          <w:spacing w:val="40"/>
          <w:w w:val="105"/>
        </w:rPr>
        <w:t xml:space="preserve"> </w:t>
      </w:r>
      <w:r>
        <w:rPr>
          <w:w w:val="105"/>
        </w:rPr>
        <w:t>any</w:t>
      </w:r>
      <w:r>
        <w:rPr>
          <w:spacing w:val="40"/>
          <w:w w:val="105"/>
        </w:rPr>
        <w:t xml:space="preserve"> </w:t>
      </w:r>
      <w:r>
        <w:rPr>
          <w:w w:val="105"/>
        </w:rPr>
        <w:t>other</w:t>
      </w:r>
      <w:r>
        <w:rPr>
          <w:spacing w:val="40"/>
          <w:w w:val="105"/>
        </w:rPr>
        <w:t xml:space="preserve"> </w:t>
      </w:r>
      <w:r>
        <w:rPr>
          <w:w w:val="105"/>
        </w:rPr>
        <w:t>purpose reasonably related to the performance by the Association or the Board of their obligations and authority, except that in the case of any emergency, notice shall be given as the exigencies of the situation permit.</w:t>
      </w:r>
    </w:p>
    <w:p w14:paraId="78B1844A" w14:textId="77777777" w:rsidR="00073D30" w:rsidRDefault="00073D30">
      <w:pPr>
        <w:pStyle w:val="BodyText"/>
        <w:spacing w:before="9"/>
        <w:rPr>
          <w:sz w:val="24"/>
        </w:rPr>
      </w:pPr>
    </w:p>
    <w:p w14:paraId="4D2CFC2D" w14:textId="77777777" w:rsidR="00073D30" w:rsidRDefault="00000000">
      <w:pPr>
        <w:tabs>
          <w:tab w:val="left" w:pos="10453"/>
        </w:tabs>
        <w:spacing w:before="1"/>
        <w:ind w:left="2282"/>
        <w:rPr>
          <w:b/>
          <w:sz w:val="23"/>
        </w:rPr>
      </w:pPr>
      <w:r>
        <w:rPr>
          <w:b/>
          <w:spacing w:val="24"/>
          <w:w w:val="105"/>
          <w:sz w:val="23"/>
          <w:u w:val="single"/>
        </w:rPr>
        <w:t xml:space="preserve"> </w:t>
      </w:r>
      <w:r>
        <w:rPr>
          <w:b/>
          <w:w w:val="105"/>
          <w:sz w:val="23"/>
          <w:u w:val="single"/>
        </w:rPr>
        <w:t>ARTICLE</w:t>
      </w:r>
      <w:r>
        <w:rPr>
          <w:b/>
          <w:spacing w:val="-6"/>
          <w:w w:val="105"/>
          <w:sz w:val="23"/>
          <w:u w:val="single"/>
        </w:rPr>
        <w:t xml:space="preserve"> </w:t>
      </w:r>
      <w:r>
        <w:rPr>
          <w:b/>
          <w:w w:val="105"/>
          <w:sz w:val="23"/>
          <w:u w:val="single"/>
        </w:rPr>
        <w:t>VI</w:t>
      </w:r>
      <w:r>
        <w:rPr>
          <w:b/>
          <w:spacing w:val="42"/>
          <w:w w:val="105"/>
          <w:sz w:val="23"/>
          <w:u w:val="single"/>
        </w:rPr>
        <w:t xml:space="preserve"> </w:t>
      </w:r>
      <w:r>
        <w:rPr>
          <w:b/>
          <w:w w:val="105"/>
          <w:sz w:val="23"/>
          <w:u w:val="single"/>
        </w:rPr>
        <w:t>ASSESSMENTS</w:t>
      </w:r>
      <w:r>
        <w:rPr>
          <w:b/>
          <w:spacing w:val="14"/>
          <w:w w:val="105"/>
          <w:sz w:val="23"/>
          <w:u w:val="single"/>
        </w:rPr>
        <w:t xml:space="preserve"> </w:t>
      </w:r>
      <w:r>
        <w:rPr>
          <w:b/>
          <w:w w:val="105"/>
          <w:sz w:val="23"/>
          <w:u w:val="single"/>
        </w:rPr>
        <w:t>AND</w:t>
      </w:r>
      <w:r>
        <w:rPr>
          <w:b/>
          <w:spacing w:val="-4"/>
          <w:w w:val="105"/>
          <w:sz w:val="23"/>
          <w:u w:val="single"/>
        </w:rPr>
        <w:t xml:space="preserve"> </w:t>
      </w:r>
      <w:r>
        <w:rPr>
          <w:b/>
          <w:spacing w:val="-2"/>
          <w:w w:val="105"/>
          <w:sz w:val="23"/>
          <w:u w:val="single"/>
        </w:rPr>
        <w:t>LIENS</w:t>
      </w:r>
      <w:r>
        <w:rPr>
          <w:b/>
          <w:sz w:val="23"/>
          <w:u w:val="single"/>
        </w:rPr>
        <w:tab/>
      </w:r>
    </w:p>
    <w:p w14:paraId="51D31666" w14:textId="77777777" w:rsidR="00073D30" w:rsidRDefault="00073D30">
      <w:pPr>
        <w:pStyle w:val="BodyText"/>
        <w:spacing w:before="1"/>
        <w:rPr>
          <w:b/>
          <w:sz w:val="27"/>
        </w:rPr>
      </w:pPr>
    </w:p>
    <w:p w14:paraId="2A0F2EE8" w14:textId="77777777" w:rsidR="00073D30" w:rsidRDefault="00000000">
      <w:pPr>
        <w:pStyle w:val="ListParagraph"/>
        <w:numPr>
          <w:ilvl w:val="1"/>
          <w:numId w:val="21"/>
        </w:numPr>
        <w:tabs>
          <w:tab w:val="left" w:pos="3100"/>
        </w:tabs>
        <w:spacing w:line="256" w:lineRule="auto"/>
        <w:ind w:right="322" w:hanging="683"/>
        <w:jc w:val="both"/>
        <w:rPr>
          <w:sz w:val="23"/>
        </w:rPr>
      </w:pPr>
      <w:r>
        <w:rPr>
          <w:w w:val="105"/>
          <w:sz w:val="23"/>
          <w:u w:val="thick"/>
        </w:rPr>
        <w:t>Covenant</w:t>
      </w:r>
      <w:r>
        <w:rPr>
          <w:w w:val="105"/>
          <w:sz w:val="23"/>
        </w:rPr>
        <w:t xml:space="preserve"> </w:t>
      </w:r>
      <w:r>
        <w:rPr>
          <w:w w:val="105"/>
          <w:sz w:val="23"/>
          <w:u w:val="thick"/>
        </w:rPr>
        <w:t>of Owner.</w:t>
      </w:r>
      <w:r>
        <w:rPr>
          <w:spacing w:val="40"/>
          <w:w w:val="105"/>
          <w:sz w:val="23"/>
        </w:rPr>
        <w:t xml:space="preserve"> </w:t>
      </w:r>
      <w:r>
        <w:rPr>
          <w:w w:val="105"/>
          <w:sz w:val="23"/>
        </w:rPr>
        <w:t xml:space="preserve">Each Owner of a Condominium within the Project, by acceptance of a deed or other conveyance thereof, </w:t>
      </w:r>
      <w:proofErr w:type="gramStart"/>
      <w:r>
        <w:rPr>
          <w:w w:val="105"/>
          <w:sz w:val="23"/>
        </w:rPr>
        <w:t>whether</w:t>
      </w:r>
      <w:r>
        <w:rPr>
          <w:spacing w:val="40"/>
          <w:w w:val="105"/>
          <w:sz w:val="23"/>
        </w:rPr>
        <w:t xml:space="preserve"> </w:t>
      </w:r>
      <w:r>
        <w:rPr>
          <w:w w:val="105"/>
          <w:sz w:val="23"/>
        </w:rPr>
        <w:t>or not</w:t>
      </w:r>
      <w:proofErr w:type="gramEnd"/>
      <w:r>
        <w:rPr>
          <w:spacing w:val="40"/>
          <w:w w:val="105"/>
          <w:sz w:val="23"/>
        </w:rPr>
        <w:t xml:space="preserve"> </w:t>
      </w:r>
      <w:r>
        <w:rPr>
          <w:w w:val="105"/>
          <w:sz w:val="23"/>
        </w:rPr>
        <w:t>it</w:t>
      </w:r>
      <w:r>
        <w:rPr>
          <w:spacing w:val="40"/>
          <w:w w:val="105"/>
          <w:sz w:val="23"/>
        </w:rPr>
        <w:t xml:space="preserve"> </w:t>
      </w:r>
      <w:r>
        <w:rPr>
          <w:w w:val="105"/>
          <w:sz w:val="23"/>
        </w:rPr>
        <w:t>shall be so expressed</w:t>
      </w:r>
      <w:r>
        <w:rPr>
          <w:spacing w:val="40"/>
          <w:w w:val="105"/>
          <w:sz w:val="23"/>
        </w:rPr>
        <w:t xml:space="preserve"> </w:t>
      </w:r>
      <w:r>
        <w:rPr>
          <w:w w:val="105"/>
          <w:sz w:val="23"/>
        </w:rPr>
        <w:t>in</w:t>
      </w:r>
      <w:r>
        <w:rPr>
          <w:spacing w:val="40"/>
          <w:w w:val="105"/>
          <w:sz w:val="23"/>
        </w:rPr>
        <w:t xml:space="preserve"> </w:t>
      </w:r>
      <w:r>
        <w:rPr>
          <w:w w:val="105"/>
          <w:sz w:val="23"/>
        </w:rPr>
        <w:t>such</w:t>
      </w:r>
      <w:r>
        <w:rPr>
          <w:spacing w:val="40"/>
          <w:w w:val="105"/>
          <w:sz w:val="23"/>
        </w:rPr>
        <w:t xml:space="preserve"> </w:t>
      </w:r>
      <w:r>
        <w:rPr>
          <w:w w:val="105"/>
          <w:sz w:val="23"/>
        </w:rPr>
        <w:t>deed</w:t>
      </w:r>
      <w:r>
        <w:rPr>
          <w:spacing w:val="40"/>
          <w:w w:val="105"/>
          <w:sz w:val="23"/>
        </w:rPr>
        <w:t xml:space="preserve"> </w:t>
      </w:r>
      <w:r>
        <w:rPr>
          <w:w w:val="105"/>
          <w:sz w:val="23"/>
        </w:rPr>
        <w:t>or conveyance, shall be deemed to have covenanted and agreed to</w:t>
      </w:r>
      <w:r>
        <w:rPr>
          <w:spacing w:val="40"/>
          <w:w w:val="105"/>
          <w:sz w:val="23"/>
        </w:rPr>
        <w:t xml:space="preserve"> </w:t>
      </w:r>
      <w:r>
        <w:rPr>
          <w:w w:val="105"/>
          <w:sz w:val="23"/>
        </w:rPr>
        <w:t>pay to the Association: (a) Annual Assessments; (b) Special Assessments; (c) Reimbursement Assessments and (d) Enforcement Assessments levied by the Association as hereinafter provided, together with all additional charges. Such deed or conveyance</w:t>
      </w:r>
      <w:r>
        <w:rPr>
          <w:spacing w:val="40"/>
          <w:w w:val="105"/>
          <w:sz w:val="23"/>
        </w:rPr>
        <w:t xml:space="preserve"> </w:t>
      </w:r>
      <w:r>
        <w:rPr>
          <w:w w:val="105"/>
          <w:sz w:val="23"/>
        </w:rPr>
        <w:t>shall be</w:t>
      </w:r>
      <w:r>
        <w:rPr>
          <w:spacing w:val="40"/>
          <w:w w:val="105"/>
          <w:sz w:val="23"/>
        </w:rPr>
        <w:t xml:space="preserve"> </w:t>
      </w:r>
      <w:r>
        <w:rPr>
          <w:w w:val="105"/>
          <w:sz w:val="23"/>
        </w:rPr>
        <w:t>deemed to</w:t>
      </w:r>
      <w:r>
        <w:rPr>
          <w:spacing w:val="40"/>
          <w:w w:val="105"/>
          <w:sz w:val="23"/>
        </w:rPr>
        <w:t xml:space="preserve"> </w:t>
      </w:r>
      <w:r>
        <w:rPr>
          <w:w w:val="105"/>
          <w:sz w:val="23"/>
        </w:rPr>
        <w:t>vest</w:t>
      </w:r>
      <w:r>
        <w:rPr>
          <w:spacing w:val="40"/>
          <w:w w:val="105"/>
          <w:sz w:val="23"/>
        </w:rPr>
        <w:t xml:space="preserve"> </w:t>
      </w:r>
      <w:r>
        <w:rPr>
          <w:w w:val="105"/>
          <w:sz w:val="23"/>
        </w:rPr>
        <w:t>in the Association</w:t>
      </w:r>
      <w:r>
        <w:rPr>
          <w:spacing w:val="40"/>
          <w:w w:val="105"/>
          <w:sz w:val="23"/>
        </w:rPr>
        <w:t xml:space="preserve"> </w:t>
      </w:r>
      <w:r>
        <w:rPr>
          <w:w w:val="105"/>
          <w:sz w:val="23"/>
        </w:rPr>
        <w:t>the</w:t>
      </w:r>
      <w:r>
        <w:rPr>
          <w:spacing w:val="40"/>
          <w:w w:val="105"/>
          <w:sz w:val="23"/>
        </w:rPr>
        <w:t xml:space="preserve"> </w:t>
      </w:r>
      <w:r>
        <w:rPr>
          <w:w w:val="105"/>
          <w:sz w:val="23"/>
        </w:rPr>
        <w:t>right and power to initiate all actions and procedures as the Board shall deem necessary or appropriate for the collection of such assessments and charges and for the enforcement of the liens hereinafter</w:t>
      </w:r>
      <w:r>
        <w:rPr>
          <w:spacing w:val="40"/>
          <w:w w:val="105"/>
          <w:sz w:val="23"/>
        </w:rPr>
        <w:t xml:space="preserve"> </w:t>
      </w:r>
      <w:r>
        <w:rPr>
          <w:w w:val="105"/>
          <w:sz w:val="23"/>
        </w:rPr>
        <w:t>provided</w:t>
      </w:r>
      <w:r>
        <w:rPr>
          <w:spacing w:val="40"/>
          <w:w w:val="105"/>
          <w:sz w:val="23"/>
        </w:rPr>
        <w:t xml:space="preserve"> </w:t>
      </w:r>
      <w:r>
        <w:rPr>
          <w:w w:val="105"/>
          <w:sz w:val="23"/>
        </w:rPr>
        <w:t>for.</w:t>
      </w:r>
      <w:r>
        <w:rPr>
          <w:spacing w:val="40"/>
          <w:w w:val="105"/>
          <w:sz w:val="23"/>
        </w:rPr>
        <w:t xml:space="preserve"> </w:t>
      </w:r>
      <w:r>
        <w:rPr>
          <w:w w:val="105"/>
          <w:sz w:val="23"/>
        </w:rPr>
        <w:t>Each</w:t>
      </w:r>
      <w:r>
        <w:rPr>
          <w:spacing w:val="40"/>
          <w:w w:val="105"/>
          <w:sz w:val="23"/>
        </w:rPr>
        <w:t xml:space="preserve"> </w:t>
      </w:r>
      <w:r>
        <w:rPr>
          <w:w w:val="105"/>
          <w:sz w:val="23"/>
        </w:rPr>
        <w:t>assessment</w:t>
      </w:r>
      <w:r>
        <w:rPr>
          <w:spacing w:val="40"/>
          <w:w w:val="105"/>
          <w:sz w:val="23"/>
        </w:rPr>
        <w:t xml:space="preserve"> </w:t>
      </w:r>
      <w:r>
        <w:rPr>
          <w:w w:val="105"/>
          <w:sz w:val="23"/>
        </w:rPr>
        <w:t>levied</w:t>
      </w:r>
      <w:r>
        <w:rPr>
          <w:spacing w:val="40"/>
          <w:w w:val="105"/>
          <w:sz w:val="23"/>
        </w:rPr>
        <w:t xml:space="preserve"> </w:t>
      </w:r>
      <w:r>
        <w:rPr>
          <w:w w:val="105"/>
          <w:sz w:val="23"/>
        </w:rPr>
        <w:t>by</w:t>
      </w:r>
      <w:r>
        <w:rPr>
          <w:spacing w:val="40"/>
          <w:w w:val="105"/>
          <w:sz w:val="23"/>
        </w:rPr>
        <w:t xml:space="preserve"> </w:t>
      </w:r>
      <w:r>
        <w:rPr>
          <w:w w:val="105"/>
          <w:sz w:val="23"/>
        </w:rPr>
        <w:t>the Association under this Article, together with all additional charges, shall be</w:t>
      </w:r>
      <w:r>
        <w:rPr>
          <w:spacing w:val="40"/>
          <w:w w:val="105"/>
          <w:sz w:val="23"/>
        </w:rPr>
        <w:t xml:space="preserve"> </w:t>
      </w:r>
      <w:r>
        <w:rPr>
          <w:w w:val="105"/>
          <w:sz w:val="23"/>
        </w:rPr>
        <w:t>a separate,</w:t>
      </w:r>
      <w:r>
        <w:rPr>
          <w:spacing w:val="40"/>
          <w:w w:val="105"/>
          <w:sz w:val="23"/>
        </w:rPr>
        <w:t xml:space="preserve"> </w:t>
      </w:r>
      <w:r>
        <w:rPr>
          <w:w w:val="105"/>
          <w:sz w:val="23"/>
        </w:rPr>
        <w:t>distinct,</w:t>
      </w:r>
      <w:r>
        <w:rPr>
          <w:spacing w:val="40"/>
          <w:w w:val="105"/>
          <w:sz w:val="23"/>
        </w:rPr>
        <w:t xml:space="preserve"> </w:t>
      </w:r>
      <w:r>
        <w:rPr>
          <w:w w:val="105"/>
          <w:sz w:val="23"/>
        </w:rPr>
        <w:t>and personal</w:t>
      </w:r>
      <w:r>
        <w:rPr>
          <w:spacing w:val="40"/>
          <w:w w:val="105"/>
          <w:sz w:val="23"/>
        </w:rPr>
        <w:t xml:space="preserve"> </w:t>
      </w:r>
      <w:r>
        <w:rPr>
          <w:w w:val="105"/>
          <w:sz w:val="23"/>
        </w:rPr>
        <w:t>debt</w:t>
      </w:r>
      <w:r>
        <w:rPr>
          <w:spacing w:val="40"/>
          <w:w w:val="105"/>
          <w:sz w:val="23"/>
        </w:rPr>
        <w:t xml:space="preserve"> </w:t>
      </w:r>
      <w:r>
        <w:rPr>
          <w:w w:val="105"/>
          <w:sz w:val="23"/>
        </w:rPr>
        <w:t>and</w:t>
      </w:r>
      <w:r>
        <w:rPr>
          <w:spacing w:val="40"/>
          <w:w w:val="105"/>
          <w:sz w:val="23"/>
        </w:rPr>
        <w:t xml:space="preserve"> </w:t>
      </w:r>
      <w:r>
        <w:rPr>
          <w:w w:val="105"/>
          <w:sz w:val="23"/>
        </w:rPr>
        <w:t>obligation</w:t>
      </w:r>
      <w:r>
        <w:rPr>
          <w:spacing w:val="40"/>
          <w:w w:val="105"/>
          <w:sz w:val="23"/>
        </w:rPr>
        <w:t xml:space="preserve"> </w:t>
      </w:r>
      <w:r>
        <w:rPr>
          <w:w w:val="105"/>
          <w:sz w:val="23"/>
        </w:rPr>
        <w:t xml:space="preserve">of any Owner against whom it is assessed, and shall bind his or her heirs, devisees, personal representatives, </w:t>
      </w:r>
      <w:proofErr w:type="gramStart"/>
      <w:r>
        <w:rPr>
          <w:w w:val="105"/>
          <w:sz w:val="23"/>
        </w:rPr>
        <w:t>successors</w:t>
      </w:r>
      <w:proofErr w:type="gramEnd"/>
      <w:r>
        <w:rPr>
          <w:w w:val="105"/>
          <w:sz w:val="23"/>
        </w:rPr>
        <w:t xml:space="preserve"> and assigns. Such obligation to pay assessments and charges and the right and power of the Association to initiate all actions and procedures for collection</w:t>
      </w:r>
      <w:r>
        <w:rPr>
          <w:spacing w:val="40"/>
          <w:w w:val="105"/>
          <w:sz w:val="23"/>
        </w:rPr>
        <w:t xml:space="preserve"> </w:t>
      </w:r>
      <w:r>
        <w:rPr>
          <w:w w:val="105"/>
          <w:sz w:val="23"/>
        </w:rPr>
        <w:t>shall</w:t>
      </w:r>
      <w:r>
        <w:rPr>
          <w:spacing w:val="40"/>
          <w:w w:val="105"/>
          <w:sz w:val="23"/>
        </w:rPr>
        <w:t xml:space="preserve"> </w:t>
      </w:r>
      <w:r>
        <w:rPr>
          <w:w w:val="105"/>
          <w:sz w:val="23"/>
        </w:rPr>
        <w:t>run</w:t>
      </w:r>
      <w:r>
        <w:rPr>
          <w:spacing w:val="40"/>
          <w:w w:val="105"/>
          <w:sz w:val="23"/>
        </w:rPr>
        <w:t xml:space="preserve"> </w:t>
      </w:r>
      <w:r>
        <w:rPr>
          <w:w w:val="105"/>
          <w:sz w:val="23"/>
        </w:rPr>
        <w:t>with</w:t>
      </w:r>
      <w:r>
        <w:rPr>
          <w:spacing w:val="33"/>
          <w:w w:val="105"/>
          <w:sz w:val="23"/>
        </w:rPr>
        <w:t xml:space="preserve"> </w:t>
      </w:r>
      <w:r>
        <w:rPr>
          <w:w w:val="105"/>
          <w:sz w:val="23"/>
        </w:rPr>
        <w:t>the</w:t>
      </w:r>
      <w:r>
        <w:rPr>
          <w:spacing w:val="31"/>
          <w:w w:val="105"/>
          <w:sz w:val="23"/>
        </w:rPr>
        <w:t xml:space="preserve"> </w:t>
      </w:r>
      <w:r>
        <w:rPr>
          <w:w w:val="105"/>
          <w:sz w:val="23"/>
        </w:rPr>
        <w:t>land,</w:t>
      </w:r>
      <w:r>
        <w:rPr>
          <w:spacing w:val="40"/>
          <w:w w:val="105"/>
          <w:sz w:val="23"/>
        </w:rPr>
        <w:t xml:space="preserve"> </w:t>
      </w:r>
      <w:r>
        <w:rPr>
          <w:w w:val="105"/>
          <w:sz w:val="23"/>
        </w:rPr>
        <w:t>so</w:t>
      </w:r>
      <w:r>
        <w:rPr>
          <w:spacing w:val="31"/>
          <w:w w:val="105"/>
          <w:sz w:val="23"/>
        </w:rPr>
        <w:t xml:space="preserve"> </w:t>
      </w:r>
      <w:r>
        <w:rPr>
          <w:w w:val="105"/>
          <w:sz w:val="23"/>
        </w:rPr>
        <w:t>that</w:t>
      </w:r>
      <w:r>
        <w:rPr>
          <w:spacing w:val="40"/>
          <w:w w:val="105"/>
          <w:sz w:val="23"/>
        </w:rPr>
        <w:t xml:space="preserve"> </w:t>
      </w:r>
      <w:r>
        <w:rPr>
          <w:w w:val="105"/>
          <w:sz w:val="23"/>
        </w:rPr>
        <w:t>each</w:t>
      </w:r>
      <w:r>
        <w:rPr>
          <w:spacing w:val="40"/>
          <w:w w:val="105"/>
          <w:sz w:val="23"/>
        </w:rPr>
        <w:t xml:space="preserve"> </w:t>
      </w:r>
      <w:r>
        <w:rPr>
          <w:w w:val="105"/>
          <w:sz w:val="23"/>
        </w:rPr>
        <w:t>successive</w:t>
      </w:r>
      <w:r>
        <w:rPr>
          <w:spacing w:val="40"/>
          <w:w w:val="105"/>
          <w:sz w:val="23"/>
        </w:rPr>
        <w:t xml:space="preserve"> </w:t>
      </w:r>
      <w:r>
        <w:rPr>
          <w:w w:val="105"/>
          <w:sz w:val="23"/>
        </w:rPr>
        <w:t>Owner or</w:t>
      </w:r>
      <w:r>
        <w:rPr>
          <w:spacing w:val="24"/>
          <w:w w:val="105"/>
          <w:sz w:val="23"/>
        </w:rPr>
        <w:t xml:space="preserve"> </w:t>
      </w:r>
      <w:r>
        <w:rPr>
          <w:w w:val="105"/>
          <w:sz w:val="23"/>
        </w:rPr>
        <w:t>Owners</w:t>
      </w:r>
      <w:r>
        <w:rPr>
          <w:spacing w:val="40"/>
          <w:w w:val="105"/>
          <w:sz w:val="23"/>
        </w:rPr>
        <w:t xml:space="preserve"> </w:t>
      </w:r>
      <w:r>
        <w:rPr>
          <w:w w:val="105"/>
          <w:sz w:val="23"/>
        </w:rPr>
        <w:t>of</w:t>
      </w:r>
      <w:r>
        <w:rPr>
          <w:spacing w:val="33"/>
          <w:w w:val="105"/>
          <w:sz w:val="23"/>
        </w:rPr>
        <w:t xml:space="preserve"> </w:t>
      </w:r>
      <w:r>
        <w:rPr>
          <w:w w:val="105"/>
          <w:sz w:val="23"/>
        </w:rPr>
        <w:t>record</w:t>
      </w:r>
      <w:r>
        <w:rPr>
          <w:spacing w:val="30"/>
          <w:w w:val="105"/>
          <w:sz w:val="23"/>
        </w:rPr>
        <w:t xml:space="preserve"> </w:t>
      </w:r>
      <w:r>
        <w:rPr>
          <w:w w:val="105"/>
          <w:sz w:val="23"/>
        </w:rPr>
        <w:t>of</w:t>
      </w:r>
      <w:r>
        <w:rPr>
          <w:spacing w:val="34"/>
          <w:w w:val="105"/>
          <w:sz w:val="23"/>
        </w:rPr>
        <w:t xml:space="preserve"> </w:t>
      </w:r>
      <w:r>
        <w:rPr>
          <w:w w:val="105"/>
          <w:sz w:val="23"/>
        </w:rPr>
        <w:t>any</w:t>
      </w:r>
      <w:r>
        <w:rPr>
          <w:spacing w:val="28"/>
          <w:w w:val="105"/>
          <w:sz w:val="23"/>
        </w:rPr>
        <w:t xml:space="preserve"> </w:t>
      </w:r>
      <w:r>
        <w:rPr>
          <w:w w:val="105"/>
          <w:sz w:val="23"/>
        </w:rPr>
        <w:t>Condominium</w:t>
      </w:r>
      <w:r>
        <w:rPr>
          <w:spacing w:val="40"/>
          <w:w w:val="105"/>
          <w:sz w:val="23"/>
        </w:rPr>
        <w:t xml:space="preserve"> </w:t>
      </w:r>
      <w:r>
        <w:rPr>
          <w:w w:val="105"/>
          <w:sz w:val="23"/>
        </w:rPr>
        <w:t>within</w:t>
      </w:r>
      <w:r>
        <w:rPr>
          <w:spacing w:val="26"/>
          <w:w w:val="105"/>
          <w:sz w:val="23"/>
        </w:rPr>
        <w:t xml:space="preserve"> </w:t>
      </w:r>
      <w:r>
        <w:rPr>
          <w:w w:val="105"/>
          <w:sz w:val="23"/>
        </w:rPr>
        <w:t>the</w:t>
      </w:r>
      <w:r>
        <w:rPr>
          <w:spacing w:val="38"/>
          <w:w w:val="105"/>
          <w:sz w:val="23"/>
        </w:rPr>
        <w:t xml:space="preserve"> </w:t>
      </w:r>
      <w:r>
        <w:rPr>
          <w:w w:val="105"/>
          <w:sz w:val="23"/>
        </w:rPr>
        <w:t>Project</w:t>
      </w:r>
      <w:r>
        <w:rPr>
          <w:spacing w:val="37"/>
          <w:w w:val="105"/>
          <w:sz w:val="23"/>
        </w:rPr>
        <w:t xml:space="preserve"> </w:t>
      </w:r>
      <w:r>
        <w:rPr>
          <w:w w:val="105"/>
          <w:sz w:val="23"/>
        </w:rPr>
        <w:t>shall, in turn, become personally liable to pay all such assessments and charges</w:t>
      </w:r>
      <w:r>
        <w:rPr>
          <w:spacing w:val="40"/>
          <w:w w:val="105"/>
          <w:sz w:val="23"/>
        </w:rPr>
        <w:t xml:space="preserve"> </w:t>
      </w:r>
      <w:r>
        <w:rPr>
          <w:w w:val="105"/>
          <w:sz w:val="23"/>
        </w:rPr>
        <w:t>assessed</w:t>
      </w:r>
      <w:r>
        <w:rPr>
          <w:spacing w:val="40"/>
          <w:w w:val="105"/>
          <w:sz w:val="23"/>
        </w:rPr>
        <w:t xml:space="preserve"> </w:t>
      </w:r>
      <w:r>
        <w:rPr>
          <w:w w:val="105"/>
          <w:sz w:val="23"/>
        </w:rPr>
        <w:t>during the</w:t>
      </w:r>
      <w:r>
        <w:rPr>
          <w:spacing w:val="40"/>
          <w:w w:val="105"/>
          <w:sz w:val="23"/>
        </w:rPr>
        <w:t xml:space="preserve"> </w:t>
      </w:r>
      <w:r>
        <w:rPr>
          <w:w w:val="105"/>
          <w:sz w:val="23"/>
        </w:rPr>
        <w:t>time he or she</w:t>
      </w:r>
      <w:r>
        <w:rPr>
          <w:spacing w:val="40"/>
          <w:w w:val="105"/>
          <w:sz w:val="23"/>
        </w:rPr>
        <w:t xml:space="preserve"> </w:t>
      </w:r>
      <w:r>
        <w:rPr>
          <w:w w:val="105"/>
          <w:sz w:val="23"/>
        </w:rPr>
        <w:t xml:space="preserve">is </w:t>
      </w:r>
      <w:proofErr w:type="gramStart"/>
      <w:r>
        <w:rPr>
          <w:w w:val="105"/>
          <w:sz w:val="23"/>
        </w:rPr>
        <w:t>record</w:t>
      </w:r>
      <w:proofErr w:type="gramEnd"/>
      <w:r>
        <w:rPr>
          <w:spacing w:val="40"/>
          <w:w w:val="105"/>
          <w:sz w:val="23"/>
        </w:rPr>
        <w:t xml:space="preserve"> </w:t>
      </w:r>
      <w:r>
        <w:rPr>
          <w:w w:val="105"/>
          <w:sz w:val="23"/>
        </w:rPr>
        <w:t>Owner</w:t>
      </w:r>
      <w:r>
        <w:rPr>
          <w:spacing w:val="40"/>
          <w:w w:val="105"/>
          <w:sz w:val="23"/>
        </w:rPr>
        <w:t xml:space="preserve"> </w:t>
      </w:r>
      <w:r>
        <w:rPr>
          <w:w w:val="105"/>
          <w:sz w:val="23"/>
        </w:rPr>
        <w:t>of such Condominium. After a record Owner transfers, of record, any Condominium he or she owns, he or she shall not be personally liable for any assessments levied thereafter with respect to such Condominium.</w:t>
      </w:r>
      <w:r>
        <w:rPr>
          <w:spacing w:val="80"/>
          <w:w w:val="105"/>
          <w:sz w:val="23"/>
        </w:rPr>
        <w:t xml:space="preserve"> </w:t>
      </w:r>
      <w:r>
        <w:rPr>
          <w:w w:val="105"/>
          <w:sz w:val="23"/>
        </w:rPr>
        <w:t>Such Owner shall remain personally</w:t>
      </w:r>
      <w:r>
        <w:rPr>
          <w:spacing w:val="40"/>
          <w:w w:val="105"/>
          <w:sz w:val="23"/>
        </w:rPr>
        <w:t xml:space="preserve"> </w:t>
      </w:r>
      <w:r>
        <w:rPr>
          <w:w w:val="105"/>
          <w:sz w:val="23"/>
        </w:rPr>
        <w:t>liable,</w:t>
      </w:r>
      <w:r>
        <w:rPr>
          <w:spacing w:val="40"/>
          <w:w w:val="105"/>
          <w:sz w:val="23"/>
        </w:rPr>
        <w:t xml:space="preserve"> </w:t>
      </w:r>
      <w:r>
        <w:rPr>
          <w:w w:val="105"/>
          <w:sz w:val="23"/>
        </w:rPr>
        <w:t>however, for all unpaid amounts due and owing at the time of transfer, together with applicable charges accruing until time of collection.</w:t>
      </w:r>
      <w:r>
        <w:rPr>
          <w:spacing w:val="80"/>
          <w:w w:val="105"/>
          <w:sz w:val="23"/>
        </w:rPr>
        <w:t xml:space="preserve"> </w:t>
      </w:r>
      <w:r>
        <w:rPr>
          <w:w w:val="105"/>
          <w:sz w:val="23"/>
        </w:rPr>
        <w:t>A contract</w:t>
      </w:r>
      <w:r>
        <w:rPr>
          <w:spacing w:val="38"/>
          <w:w w:val="105"/>
          <w:sz w:val="23"/>
        </w:rPr>
        <w:t xml:space="preserve"> </w:t>
      </w:r>
      <w:r>
        <w:rPr>
          <w:w w:val="105"/>
          <w:sz w:val="23"/>
        </w:rPr>
        <w:t>seller of any Condominium</w:t>
      </w:r>
      <w:r>
        <w:rPr>
          <w:spacing w:val="40"/>
          <w:w w:val="105"/>
          <w:sz w:val="23"/>
        </w:rPr>
        <w:t xml:space="preserve"> </w:t>
      </w:r>
      <w:r>
        <w:rPr>
          <w:w w:val="105"/>
          <w:sz w:val="23"/>
        </w:rPr>
        <w:t>shall continue to be liable for all assessments and charges until a conveyance by deed</w:t>
      </w:r>
      <w:r>
        <w:rPr>
          <w:spacing w:val="40"/>
          <w:w w:val="105"/>
          <w:sz w:val="23"/>
        </w:rPr>
        <w:t xml:space="preserve"> </w:t>
      </w:r>
      <w:r>
        <w:rPr>
          <w:w w:val="105"/>
          <w:sz w:val="23"/>
        </w:rPr>
        <w:t>of</w:t>
      </w:r>
      <w:r>
        <w:rPr>
          <w:spacing w:val="40"/>
          <w:w w:val="105"/>
          <w:sz w:val="23"/>
        </w:rPr>
        <w:t xml:space="preserve"> </w:t>
      </w:r>
      <w:r>
        <w:rPr>
          <w:w w:val="105"/>
          <w:sz w:val="23"/>
        </w:rPr>
        <w:t>such Condominium</w:t>
      </w:r>
      <w:r>
        <w:rPr>
          <w:spacing w:val="40"/>
          <w:w w:val="105"/>
          <w:sz w:val="23"/>
        </w:rPr>
        <w:t xml:space="preserve"> </w:t>
      </w:r>
      <w:r>
        <w:rPr>
          <w:w w:val="105"/>
          <w:sz w:val="23"/>
        </w:rPr>
        <w:t>is recorded in</w:t>
      </w:r>
      <w:r>
        <w:rPr>
          <w:spacing w:val="40"/>
          <w:w w:val="105"/>
          <w:sz w:val="23"/>
        </w:rPr>
        <w:t xml:space="preserve"> </w:t>
      </w:r>
      <w:r>
        <w:rPr>
          <w:w w:val="105"/>
          <w:sz w:val="23"/>
        </w:rPr>
        <w:t>the</w:t>
      </w:r>
      <w:r>
        <w:rPr>
          <w:spacing w:val="40"/>
          <w:w w:val="105"/>
          <w:sz w:val="23"/>
        </w:rPr>
        <w:t xml:space="preserve"> </w:t>
      </w:r>
      <w:r>
        <w:rPr>
          <w:w w:val="105"/>
          <w:sz w:val="23"/>
        </w:rPr>
        <w:t>Office of</w:t>
      </w:r>
      <w:r>
        <w:rPr>
          <w:spacing w:val="40"/>
          <w:w w:val="105"/>
          <w:sz w:val="23"/>
        </w:rPr>
        <w:t xml:space="preserve"> </w:t>
      </w:r>
      <w:r>
        <w:rPr>
          <w:w w:val="105"/>
          <w:sz w:val="23"/>
        </w:rPr>
        <w:t>the Recorder of Alameda County.</w:t>
      </w:r>
    </w:p>
    <w:p w14:paraId="23874AAE" w14:textId="77777777" w:rsidR="00073D30" w:rsidRDefault="00073D30">
      <w:pPr>
        <w:pStyle w:val="BodyText"/>
        <w:spacing w:before="1"/>
        <w:rPr>
          <w:sz w:val="24"/>
        </w:rPr>
      </w:pPr>
    </w:p>
    <w:p w14:paraId="1848CB3B" w14:textId="77777777" w:rsidR="00073D30" w:rsidRDefault="00000000">
      <w:pPr>
        <w:pStyle w:val="ListParagraph"/>
        <w:numPr>
          <w:ilvl w:val="1"/>
          <w:numId w:val="21"/>
        </w:numPr>
        <w:tabs>
          <w:tab w:val="left" w:pos="3072"/>
        </w:tabs>
        <w:spacing w:line="252" w:lineRule="auto"/>
        <w:ind w:left="3074" w:right="320" w:hanging="715"/>
        <w:jc w:val="both"/>
        <w:rPr>
          <w:sz w:val="23"/>
        </w:rPr>
      </w:pPr>
      <w:r>
        <w:rPr>
          <w:w w:val="105"/>
          <w:sz w:val="23"/>
          <w:u w:val="thick"/>
        </w:rPr>
        <w:t>Creation</w:t>
      </w:r>
      <w:r>
        <w:rPr>
          <w:w w:val="105"/>
          <w:sz w:val="23"/>
        </w:rPr>
        <w:t xml:space="preserve"> </w:t>
      </w:r>
      <w:r>
        <w:rPr>
          <w:w w:val="105"/>
          <w:sz w:val="23"/>
          <w:u w:val="thick"/>
        </w:rPr>
        <w:t>of Lien</w:t>
      </w:r>
      <w:r>
        <w:rPr>
          <w:w w:val="105"/>
          <w:sz w:val="23"/>
        </w:rPr>
        <w:t>.</w:t>
      </w:r>
      <w:r>
        <w:rPr>
          <w:spacing w:val="40"/>
          <w:w w:val="105"/>
          <w:sz w:val="23"/>
        </w:rPr>
        <w:t xml:space="preserve"> </w:t>
      </w:r>
      <w:r>
        <w:rPr>
          <w:w w:val="105"/>
          <w:sz w:val="23"/>
        </w:rPr>
        <w:t>Each assessment levied by the Association pursuant</w:t>
      </w:r>
      <w:r>
        <w:rPr>
          <w:spacing w:val="40"/>
          <w:w w:val="105"/>
          <w:sz w:val="23"/>
        </w:rPr>
        <w:t xml:space="preserve"> </w:t>
      </w:r>
      <w:r>
        <w:rPr>
          <w:w w:val="105"/>
          <w:sz w:val="23"/>
        </w:rPr>
        <w:t>to</w:t>
      </w:r>
      <w:r>
        <w:rPr>
          <w:spacing w:val="40"/>
          <w:w w:val="105"/>
          <w:sz w:val="23"/>
        </w:rPr>
        <w:t xml:space="preserve"> </w:t>
      </w:r>
      <w:r>
        <w:rPr>
          <w:w w:val="105"/>
          <w:sz w:val="23"/>
        </w:rPr>
        <w:t>this</w:t>
      </w:r>
      <w:r>
        <w:rPr>
          <w:spacing w:val="34"/>
          <w:w w:val="105"/>
          <w:sz w:val="23"/>
        </w:rPr>
        <w:t xml:space="preserve"> </w:t>
      </w:r>
      <w:r>
        <w:rPr>
          <w:w w:val="105"/>
          <w:sz w:val="23"/>
        </w:rPr>
        <w:t>Article,</w:t>
      </w:r>
      <w:r>
        <w:rPr>
          <w:spacing w:val="40"/>
          <w:w w:val="105"/>
          <w:sz w:val="23"/>
        </w:rPr>
        <w:t xml:space="preserve"> </w:t>
      </w:r>
      <w:r>
        <w:rPr>
          <w:w w:val="105"/>
          <w:sz w:val="23"/>
        </w:rPr>
        <w:t>together</w:t>
      </w:r>
      <w:r>
        <w:rPr>
          <w:spacing w:val="40"/>
          <w:w w:val="105"/>
          <w:sz w:val="23"/>
        </w:rPr>
        <w:t xml:space="preserve"> </w:t>
      </w:r>
      <w:r>
        <w:rPr>
          <w:w w:val="105"/>
          <w:sz w:val="23"/>
        </w:rPr>
        <w:t>with</w:t>
      </w:r>
      <w:r>
        <w:rPr>
          <w:spacing w:val="40"/>
          <w:w w:val="105"/>
          <w:sz w:val="23"/>
        </w:rPr>
        <w:t xml:space="preserve"> </w:t>
      </w:r>
      <w:r>
        <w:rPr>
          <w:w w:val="105"/>
          <w:sz w:val="23"/>
        </w:rPr>
        <w:t>all</w:t>
      </w:r>
      <w:r>
        <w:rPr>
          <w:spacing w:val="39"/>
          <w:w w:val="105"/>
          <w:sz w:val="23"/>
        </w:rPr>
        <w:t xml:space="preserve"> </w:t>
      </w:r>
      <w:r>
        <w:rPr>
          <w:w w:val="105"/>
          <w:sz w:val="23"/>
        </w:rPr>
        <w:t>additional</w:t>
      </w:r>
      <w:r>
        <w:rPr>
          <w:spacing w:val="40"/>
          <w:w w:val="105"/>
          <w:sz w:val="23"/>
        </w:rPr>
        <w:t xml:space="preserve"> </w:t>
      </w:r>
      <w:r>
        <w:rPr>
          <w:w w:val="105"/>
          <w:sz w:val="23"/>
        </w:rPr>
        <w:t>charges,</w:t>
      </w:r>
      <w:r>
        <w:rPr>
          <w:spacing w:val="40"/>
          <w:w w:val="105"/>
          <w:sz w:val="23"/>
        </w:rPr>
        <w:t xml:space="preserve"> </w:t>
      </w:r>
      <w:r>
        <w:rPr>
          <w:w w:val="105"/>
          <w:sz w:val="23"/>
        </w:rPr>
        <w:t>shall be a charge upon the land and upon levy shall be secured by a continuing</w:t>
      </w:r>
      <w:r>
        <w:rPr>
          <w:spacing w:val="40"/>
          <w:w w:val="105"/>
          <w:sz w:val="23"/>
        </w:rPr>
        <w:t xml:space="preserve"> </w:t>
      </w:r>
      <w:r>
        <w:rPr>
          <w:w w:val="105"/>
          <w:sz w:val="23"/>
        </w:rPr>
        <w:t>lien</w:t>
      </w:r>
      <w:r>
        <w:rPr>
          <w:spacing w:val="39"/>
          <w:w w:val="105"/>
          <w:sz w:val="23"/>
        </w:rPr>
        <w:t xml:space="preserve"> </w:t>
      </w:r>
      <w:r>
        <w:rPr>
          <w:w w:val="105"/>
          <w:sz w:val="23"/>
        </w:rPr>
        <w:t>upon the</w:t>
      </w:r>
      <w:r>
        <w:rPr>
          <w:spacing w:val="40"/>
          <w:w w:val="105"/>
          <w:sz w:val="23"/>
        </w:rPr>
        <w:t xml:space="preserve"> </w:t>
      </w:r>
      <w:r>
        <w:rPr>
          <w:w w:val="105"/>
          <w:sz w:val="23"/>
        </w:rPr>
        <w:t>property</w:t>
      </w:r>
      <w:r>
        <w:rPr>
          <w:spacing w:val="40"/>
          <w:w w:val="105"/>
          <w:sz w:val="23"/>
        </w:rPr>
        <w:t xml:space="preserve"> </w:t>
      </w:r>
      <w:r>
        <w:rPr>
          <w:w w:val="105"/>
          <w:sz w:val="23"/>
        </w:rPr>
        <w:t>against</w:t>
      </w:r>
      <w:r>
        <w:rPr>
          <w:spacing w:val="40"/>
          <w:w w:val="105"/>
          <w:sz w:val="23"/>
        </w:rPr>
        <w:t xml:space="preserve"> </w:t>
      </w:r>
      <w:r>
        <w:rPr>
          <w:w w:val="105"/>
          <w:sz w:val="23"/>
        </w:rPr>
        <w:t>which</w:t>
      </w:r>
      <w:r>
        <w:rPr>
          <w:spacing w:val="40"/>
          <w:w w:val="105"/>
          <w:sz w:val="23"/>
        </w:rPr>
        <w:t xml:space="preserve"> </w:t>
      </w:r>
      <w:r>
        <w:rPr>
          <w:w w:val="105"/>
          <w:sz w:val="23"/>
        </w:rPr>
        <w:t>such</w:t>
      </w:r>
      <w:r>
        <w:rPr>
          <w:spacing w:val="38"/>
          <w:w w:val="105"/>
          <w:sz w:val="23"/>
        </w:rPr>
        <w:t xml:space="preserve"> </w:t>
      </w:r>
      <w:r>
        <w:rPr>
          <w:w w:val="105"/>
          <w:sz w:val="23"/>
        </w:rPr>
        <w:t>assessment</w:t>
      </w:r>
    </w:p>
    <w:p w14:paraId="3BA95DFE" w14:textId="77777777" w:rsidR="00073D30" w:rsidRDefault="00073D30">
      <w:pPr>
        <w:spacing w:line="252" w:lineRule="auto"/>
        <w:jc w:val="both"/>
        <w:rPr>
          <w:sz w:val="23"/>
        </w:rPr>
        <w:sectPr w:rsidR="00073D30">
          <w:pgSz w:w="12200" w:h="15800"/>
          <w:pgMar w:top="1420" w:right="1060" w:bottom="1060" w:left="400" w:header="0" w:footer="904" w:gutter="0"/>
          <w:cols w:space="720"/>
        </w:sectPr>
      </w:pPr>
    </w:p>
    <w:p w14:paraId="6B879EA8" w14:textId="77777777" w:rsidR="00073D30" w:rsidRDefault="00000000">
      <w:pPr>
        <w:spacing w:before="65" w:line="244" w:lineRule="auto"/>
        <w:ind w:left="3027" w:right="412" w:firstLine="3"/>
        <w:jc w:val="both"/>
        <w:rPr>
          <w:sz w:val="24"/>
        </w:rPr>
      </w:pPr>
      <w:r>
        <w:rPr>
          <w:sz w:val="24"/>
        </w:rPr>
        <w:lastRenderedPageBreak/>
        <w:t xml:space="preserve">is levied. The Association shall have a separate lien and a separate </w:t>
      </w:r>
      <w:r>
        <w:rPr>
          <w:w w:val="105"/>
          <w:sz w:val="24"/>
        </w:rPr>
        <w:t>lien is hereby created upon each Condominium to secure the payment of</w:t>
      </w:r>
      <w:r>
        <w:rPr>
          <w:spacing w:val="-9"/>
          <w:w w:val="105"/>
          <w:sz w:val="24"/>
        </w:rPr>
        <w:t xml:space="preserve"> </w:t>
      </w:r>
      <w:r>
        <w:rPr>
          <w:w w:val="105"/>
          <w:sz w:val="24"/>
        </w:rPr>
        <w:t>any</w:t>
      </w:r>
      <w:r>
        <w:rPr>
          <w:spacing w:val="-3"/>
          <w:w w:val="105"/>
          <w:sz w:val="24"/>
        </w:rPr>
        <w:t xml:space="preserve"> </w:t>
      </w:r>
      <w:r>
        <w:rPr>
          <w:w w:val="105"/>
          <w:sz w:val="24"/>
        </w:rPr>
        <w:t>such</w:t>
      </w:r>
      <w:r>
        <w:rPr>
          <w:spacing w:val="-7"/>
          <w:w w:val="105"/>
          <w:sz w:val="24"/>
        </w:rPr>
        <w:t xml:space="preserve"> </w:t>
      </w:r>
      <w:r>
        <w:rPr>
          <w:w w:val="105"/>
          <w:sz w:val="24"/>
        </w:rPr>
        <w:t>assessments and</w:t>
      </w:r>
      <w:r>
        <w:rPr>
          <w:spacing w:val="-6"/>
          <w:w w:val="105"/>
          <w:sz w:val="24"/>
        </w:rPr>
        <w:t xml:space="preserve"> </w:t>
      </w:r>
      <w:r>
        <w:rPr>
          <w:w w:val="105"/>
          <w:sz w:val="24"/>
        </w:rPr>
        <w:t>charges as</w:t>
      </w:r>
      <w:r>
        <w:rPr>
          <w:spacing w:val="-6"/>
          <w:w w:val="105"/>
          <w:sz w:val="24"/>
        </w:rPr>
        <w:t xml:space="preserve"> </w:t>
      </w:r>
      <w:r>
        <w:rPr>
          <w:w w:val="105"/>
          <w:sz w:val="24"/>
        </w:rPr>
        <w:t>may</w:t>
      </w:r>
      <w:r>
        <w:rPr>
          <w:spacing w:val="-5"/>
          <w:w w:val="105"/>
          <w:sz w:val="24"/>
        </w:rPr>
        <w:t xml:space="preserve"> </w:t>
      </w:r>
      <w:r>
        <w:rPr>
          <w:w w:val="105"/>
          <w:sz w:val="24"/>
        </w:rPr>
        <w:t>be</w:t>
      </w:r>
      <w:r>
        <w:rPr>
          <w:spacing w:val="-12"/>
          <w:w w:val="105"/>
          <w:sz w:val="24"/>
        </w:rPr>
        <w:t xml:space="preserve"> </w:t>
      </w:r>
      <w:r>
        <w:rPr>
          <w:w w:val="105"/>
          <w:sz w:val="24"/>
        </w:rPr>
        <w:t xml:space="preserve">levied under this Article. The lien provided for herein shall continue to secure all assessments and additional charges levied upon any Condominium notwithstanding the transfer of record title to such Condominium, and any such transfer shall be subject to the Association's lien, </w:t>
      </w:r>
      <w:proofErr w:type="gramStart"/>
      <w:r>
        <w:rPr>
          <w:w w:val="105"/>
          <w:sz w:val="24"/>
        </w:rPr>
        <w:t>as long as</w:t>
      </w:r>
      <w:proofErr w:type="gramEnd"/>
      <w:r>
        <w:rPr>
          <w:w w:val="105"/>
          <w:sz w:val="24"/>
        </w:rPr>
        <w:t xml:space="preserve"> prior to such transfer a Notice of Delinquent Assessment has been recorded as provided in the Declaration and by law. The priority </w:t>
      </w:r>
      <w:proofErr w:type="gramStart"/>
      <w:r>
        <w:rPr>
          <w:w w:val="105"/>
          <w:sz w:val="24"/>
        </w:rPr>
        <w:t>of .all</w:t>
      </w:r>
      <w:proofErr w:type="gramEnd"/>
      <w:r>
        <w:rPr>
          <w:w w:val="105"/>
          <w:sz w:val="24"/>
        </w:rPr>
        <w:t xml:space="preserve"> such liens on each Condominium shall be in inverse order so that upon the foreclosure of the lien for any particular charge on any Condominium, any sale of such Condominium, pursuant to foreclosure</w:t>
      </w:r>
      <w:r>
        <w:rPr>
          <w:spacing w:val="-18"/>
          <w:w w:val="105"/>
          <w:sz w:val="24"/>
        </w:rPr>
        <w:t xml:space="preserve"> </w:t>
      </w:r>
      <w:r>
        <w:rPr>
          <w:w w:val="105"/>
          <w:sz w:val="24"/>
        </w:rPr>
        <w:t>of</w:t>
      </w:r>
      <w:r>
        <w:rPr>
          <w:spacing w:val="-17"/>
          <w:w w:val="105"/>
          <w:sz w:val="24"/>
        </w:rPr>
        <w:t xml:space="preserve"> </w:t>
      </w:r>
      <w:r>
        <w:rPr>
          <w:w w:val="105"/>
          <w:sz w:val="24"/>
        </w:rPr>
        <w:t>the</w:t>
      </w:r>
      <w:r>
        <w:rPr>
          <w:spacing w:val="-18"/>
          <w:w w:val="105"/>
          <w:sz w:val="24"/>
        </w:rPr>
        <w:t xml:space="preserve"> </w:t>
      </w:r>
      <w:r>
        <w:rPr>
          <w:w w:val="105"/>
          <w:sz w:val="24"/>
        </w:rPr>
        <w:t>lien,</w:t>
      </w:r>
      <w:r>
        <w:rPr>
          <w:spacing w:val="-18"/>
          <w:w w:val="105"/>
          <w:sz w:val="24"/>
        </w:rPr>
        <w:t xml:space="preserve"> </w:t>
      </w:r>
      <w:r>
        <w:rPr>
          <w:w w:val="105"/>
          <w:sz w:val="24"/>
        </w:rPr>
        <w:t>will</w:t>
      </w:r>
      <w:r>
        <w:rPr>
          <w:spacing w:val="-17"/>
          <w:w w:val="105"/>
          <w:sz w:val="24"/>
        </w:rPr>
        <w:t xml:space="preserve"> </w:t>
      </w:r>
      <w:r>
        <w:rPr>
          <w:w w:val="105"/>
          <w:sz w:val="24"/>
        </w:rPr>
        <w:t>be</w:t>
      </w:r>
      <w:r>
        <w:rPr>
          <w:spacing w:val="-18"/>
          <w:w w:val="105"/>
          <w:sz w:val="24"/>
        </w:rPr>
        <w:t xml:space="preserve"> </w:t>
      </w:r>
      <w:r>
        <w:rPr>
          <w:w w:val="105"/>
          <w:sz w:val="24"/>
        </w:rPr>
        <w:t>made</w:t>
      </w:r>
      <w:r>
        <w:rPr>
          <w:spacing w:val="-17"/>
          <w:w w:val="105"/>
          <w:sz w:val="24"/>
        </w:rPr>
        <w:t xml:space="preserve"> </w:t>
      </w:r>
      <w:r>
        <w:rPr>
          <w:w w:val="105"/>
          <w:sz w:val="24"/>
        </w:rPr>
        <w:t>subject</w:t>
      </w:r>
      <w:r>
        <w:rPr>
          <w:spacing w:val="-18"/>
          <w:w w:val="105"/>
          <w:sz w:val="24"/>
        </w:rPr>
        <w:t xml:space="preserve"> </w:t>
      </w:r>
      <w:r>
        <w:rPr>
          <w:w w:val="105"/>
          <w:sz w:val="24"/>
        </w:rPr>
        <w:t>to</w:t>
      </w:r>
      <w:r>
        <w:rPr>
          <w:spacing w:val="-4"/>
          <w:w w:val="105"/>
          <w:sz w:val="24"/>
        </w:rPr>
        <w:t xml:space="preserve"> </w:t>
      </w:r>
      <w:r>
        <w:rPr>
          <w:w w:val="105"/>
          <w:sz w:val="24"/>
        </w:rPr>
        <w:t>all</w:t>
      </w:r>
      <w:r>
        <w:rPr>
          <w:spacing w:val="-17"/>
          <w:w w:val="105"/>
          <w:sz w:val="24"/>
        </w:rPr>
        <w:t xml:space="preserve"> </w:t>
      </w:r>
      <w:r>
        <w:rPr>
          <w:w w:val="105"/>
          <w:sz w:val="24"/>
        </w:rPr>
        <w:t>liens</w:t>
      </w:r>
      <w:r>
        <w:rPr>
          <w:spacing w:val="-18"/>
          <w:w w:val="105"/>
          <w:sz w:val="24"/>
        </w:rPr>
        <w:t xml:space="preserve"> </w:t>
      </w:r>
      <w:r>
        <w:rPr>
          <w:w w:val="105"/>
          <w:sz w:val="24"/>
        </w:rPr>
        <w:t>securing</w:t>
      </w:r>
      <w:r>
        <w:rPr>
          <w:spacing w:val="-12"/>
          <w:w w:val="105"/>
          <w:sz w:val="24"/>
        </w:rPr>
        <w:t xml:space="preserve"> </w:t>
      </w:r>
      <w:r>
        <w:rPr>
          <w:w w:val="105"/>
          <w:sz w:val="24"/>
        </w:rPr>
        <w:t>the respective monthly assessments and charges on such Condominium for succeeding months.</w:t>
      </w:r>
    </w:p>
    <w:p w14:paraId="4CDE7483" w14:textId="77777777" w:rsidR="00073D30" w:rsidRDefault="00073D30">
      <w:pPr>
        <w:pStyle w:val="BodyText"/>
        <w:spacing w:before="6"/>
        <w:rPr>
          <w:sz w:val="24"/>
        </w:rPr>
      </w:pPr>
    </w:p>
    <w:p w14:paraId="0D28AB92" w14:textId="77777777" w:rsidR="00073D30" w:rsidRDefault="00000000">
      <w:pPr>
        <w:pStyle w:val="ListParagraph"/>
        <w:numPr>
          <w:ilvl w:val="1"/>
          <w:numId w:val="21"/>
        </w:numPr>
        <w:tabs>
          <w:tab w:val="left" w:pos="3036"/>
        </w:tabs>
        <w:spacing w:line="247" w:lineRule="auto"/>
        <w:ind w:left="3030" w:right="395" w:hanging="730"/>
        <w:jc w:val="both"/>
        <w:rPr>
          <w:b/>
          <w:sz w:val="24"/>
        </w:rPr>
      </w:pPr>
      <w:r>
        <w:rPr>
          <w:w w:val="105"/>
          <w:sz w:val="24"/>
          <w:u w:val="thick"/>
        </w:rPr>
        <w:t>Purpose</w:t>
      </w:r>
      <w:r>
        <w:rPr>
          <w:spacing w:val="-20"/>
          <w:w w:val="105"/>
          <w:sz w:val="24"/>
          <w:u w:val="thick"/>
        </w:rPr>
        <w:t xml:space="preserve"> </w:t>
      </w:r>
      <w:r>
        <w:rPr>
          <w:w w:val="105"/>
          <w:sz w:val="24"/>
          <w:u w:val="thick"/>
        </w:rPr>
        <w:t>of</w:t>
      </w:r>
      <w:r>
        <w:rPr>
          <w:spacing w:val="-17"/>
          <w:w w:val="105"/>
          <w:sz w:val="24"/>
          <w:u w:val="thick"/>
        </w:rPr>
        <w:t xml:space="preserve"> </w:t>
      </w:r>
      <w:r>
        <w:rPr>
          <w:w w:val="105"/>
          <w:sz w:val="24"/>
          <w:u w:val="thick"/>
        </w:rPr>
        <w:t>Annual</w:t>
      </w:r>
      <w:r>
        <w:rPr>
          <w:spacing w:val="-18"/>
          <w:w w:val="105"/>
          <w:sz w:val="24"/>
          <w:u w:val="thick"/>
        </w:rPr>
        <w:t xml:space="preserve"> </w:t>
      </w:r>
      <w:r>
        <w:rPr>
          <w:w w:val="105"/>
          <w:sz w:val="24"/>
          <w:u w:val="thick"/>
        </w:rPr>
        <w:t>Assessments.</w:t>
      </w:r>
      <w:r>
        <w:rPr>
          <w:spacing w:val="4"/>
          <w:w w:val="105"/>
          <w:sz w:val="24"/>
        </w:rPr>
        <w:t xml:space="preserve"> </w:t>
      </w:r>
      <w:r>
        <w:rPr>
          <w:w w:val="105"/>
          <w:sz w:val="24"/>
        </w:rPr>
        <w:t>The</w:t>
      </w:r>
      <w:r>
        <w:rPr>
          <w:spacing w:val="-18"/>
          <w:w w:val="105"/>
          <w:sz w:val="24"/>
        </w:rPr>
        <w:t xml:space="preserve"> </w:t>
      </w:r>
      <w:r>
        <w:rPr>
          <w:w w:val="105"/>
          <w:sz w:val="24"/>
        </w:rPr>
        <w:t>Annual</w:t>
      </w:r>
      <w:r>
        <w:rPr>
          <w:spacing w:val="-17"/>
          <w:w w:val="105"/>
          <w:sz w:val="24"/>
        </w:rPr>
        <w:t xml:space="preserve"> </w:t>
      </w:r>
      <w:r>
        <w:rPr>
          <w:w w:val="105"/>
          <w:sz w:val="24"/>
        </w:rPr>
        <w:t>Assessments</w:t>
      </w:r>
      <w:r>
        <w:rPr>
          <w:spacing w:val="-9"/>
          <w:w w:val="105"/>
          <w:sz w:val="24"/>
        </w:rPr>
        <w:t xml:space="preserve"> </w:t>
      </w:r>
      <w:r>
        <w:rPr>
          <w:w w:val="105"/>
          <w:sz w:val="24"/>
        </w:rPr>
        <w:t>levied by the Board shall be used exclusively to pay for the costs of management and operation of the Project, of conducting the business and</w:t>
      </w:r>
      <w:r>
        <w:rPr>
          <w:spacing w:val="-8"/>
          <w:w w:val="105"/>
          <w:sz w:val="24"/>
        </w:rPr>
        <w:t xml:space="preserve"> </w:t>
      </w:r>
      <w:r>
        <w:rPr>
          <w:w w:val="105"/>
          <w:sz w:val="24"/>
        </w:rPr>
        <w:t>affairs</w:t>
      </w:r>
      <w:r>
        <w:rPr>
          <w:spacing w:val="-1"/>
          <w:w w:val="105"/>
          <w:sz w:val="24"/>
        </w:rPr>
        <w:t xml:space="preserve"> </w:t>
      </w:r>
      <w:r>
        <w:rPr>
          <w:w w:val="105"/>
          <w:sz w:val="24"/>
        </w:rPr>
        <w:t>of</w:t>
      </w:r>
      <w:r>
        <w:rPr>
          <w:spacing w:val="-18"/>
          <w:w w:val="105"/>
          <w:sz w:val="24"/>
        </w:rPr>
        <w:t xml:space="preserve"> </w:t>
      </w:r>
      <w:r>
        <w:rPr>
          <w:w w:val="105"/>
          <w:sz w:val="24"/>
        </w:rPr>
        <w:t>the</w:t>
      </w:r>
      <w:r>
        <w:rPr>
          <w:spacing w:val="-11"/>
          <w:w w:val="105"/>
          <w:sz w:val="24"/>
        </w:rPr>
        <w:t xml:space="preserve"> </w:t>
      </w:r>
      <w:r>
        <w:rPr>
          <w:w w:val="105"/>
          <w:sz w:val="24"/>
        </w:rPr>
        <w:t>Association,</w:t>
      </w:r>
      <w:r>
        <w:rPr>
          <w:spacing w:val="-7"/>
          <w:w w:val="105"/>
          <w:sz w:val="24"/>
        </w:rPr>
        <w:t xml:space="preserve"> </w:t>
      </w:r>
      <w:r>
        <w:rPr>
          <w:w w:val="105"/>
          <w:sz w:val="24"/>
        </w:rPr>
        <w:t>to promote</w:t>
      </w:r>
      <w:r>
        <w:rPr>
          <w:spacing w:val="-5"/>
          <w:w w:val="105"/>
          <w:sz w:val="24"/>
        </w:rPr>
        <w:t xml:space="preserve"> </w:t>
      </w:r>
      <w:r>
        <w:rPr>
          <w:w w:val="105"/>
          <w:sz w:val="24"/>
        </w:rPr>
        <w:t>the</w:t>
      </w:r>
      <w:r>
        <w:rPr>
          <w:spacing w:val="-13"/>
          <w:w w:val="105"/>
          <w:sz w:val="24"/>
        </w:rPr>
        <w:t xml:space="preserve"> </w:t>
      </w:r>
      <w:r>
        <w:rPr>
          <w:w w:val="105"/>
          <w:sz w:val="24"/>
        </w:rPr>
        <w:t>recreation, health, safety, welfare, benefit and interests of the Owners and Residents in the Project, and for the improvement and maintenance of the</w:t>
      </w:r>
      <w:r>
        <w:rPr>
          <w:spacing w:val="-6"/>
          <w:w w:val="105"/>
          <w:sz w:val="24"/>
        </w:rPr>
        <w:t xml:space="preserve"> </w:t>
      </w:r>
      <w:r>
        <w:rPr>
          <w:w w:val="105"/>
          <w:sz w:val="24"/>
        </w:rPr>
        <w:t>Common Area and,</w:t>
      </w:r>
      <w:r>
        <w:rPr>
          <w:spacing w:val="-7"/>
          <w:w w:val="105"/>
          <w:sz w:val="24"/>
        </w:rPr>
        <w:t xml:space="preserve"> </w:t>
      </w:r>
      <w:r>
        <w:rPr>
          <w:w w:val="105"/>
          <w:sz w:val="24"/>
        </w:rPr>
        <w:t>to the</w:t>
      </w:r>
      <w:r>
        <w:rPr>
          <w:spacing w:val="-3"/>
          <w:w w:val="105"/>
          <w:sz w:val="24"/>
        </w:rPr>
        <w:t xml:space="preserve"> </w:t>
      </w:r>
      <w:r>
        <w:rPr>
          <w:w w:val="105"/>
          <w:sz w:val="24"/>
        </w:rPr>
        <w:t>extent provided</w:t>
      </w:r>
      <w:r>
        <w:rPr>
          <w:spacing w:val="-1"/>
          <w:w w:val="105"/>
          <w:sz w:val="24"/>
        </w:rPr>
        <w:t xml:space="preserve"> </w:t>
      </w:r>
      <w:r>
        <w:rPr>
          <w:w w:val="105"/>
          <w:sz w:val="24"/>
        </w:rPr>
        <w:t>for in the Governing Documents or by law, of the Condominiums situated within the Project or which, in the opinion of the Board, shall</w:t>
      </w:r>
      <w:r>
        <w:rPr>
          <w:spacing w:val="-18"/>
          <w:w w:val="105"/>
          <w:sz w:val="24"/>
        </w:rPr>
        <w:t xml:space="preserve"> </w:t>
      </w:r>
      <w:r>
        <w:rPr>
          <w:w w:val="105"/>
          <w:sz w:val="24"/>
        </w:rPr>
        <w:t>be</w:t>
      </w:r>
      <w:r>
        <w:rPr>
          <w:spacing w:val="-17"/>
          <w:w w:val="105"/>
          <w:sz w:val="24"/>
        </w:rPr>
        <w:t xml:space="preserve"> </w:t>
      </w:r>
      <w:r>
        <w:rPr>
          <w:w w:val="105"/>
          <w:sz w:val="24"/>
        </w:rPr>
        <w:t>deemed</w:t>
      </w:r>
      <w:r>
        <w:rPr>
          <w:spacing w:val="-17"/>
          <w:w w:val="105"/>
          <w:sz w:val="24"/>
        </w:rPr>
        <w:t xml:space="preserve"> </w:t>
      </w:r>
      <w:r>
        <w:rPr>
          <w:w w:val="105"/>
          <w:sz w:val="24"/>
        </w:rPr>
        <w:t>to</w:t>
      </w:r>
      <w:r>
        <w:rPr>
          <w:spacing w:val="-1"/>
          <w:w w:val="105"/>
          <w:sz w:val="24"/>
        </w:rPr>
        <w:t xml:space="preserve"> </w:t>
      </w:r>
      <w:r>
        <w:rPr>
          <w:w w:val="105"/>
          <w:sz w:val="24"/>
        </w:rPr>
        <w:t>be</w:t>
      </w:r>
      <w:r>
        <w:rPr>
          <w:spacing w:val="-18"/>
          <w:w w:val="105"/>
          <w:sz w:val="24"/>
        </w:rPr>
        <w:t xml:space="preserve"> </w:t>
      </w:r>
      <w:r>
        <w:rPr>
          <w:w w:val="105"/>
          <w:sz w:val="24"/>
        </w:rPr>
        <w:t>necessary or</w:t>
      </w:r>
      <w:r>
        <w:rPr>
          <w:spacing w:val="-18"/>
          <w:w w:val="105"/>
          <w:sz w:val="24"/>
        </w:rPr>
        <w:t xml:space="preserve"> </w:t>
      </w:r>
      <w:r>
        <w:rPr>
          <w:w w:val="105"/>
          <w:sz w:val="24"/>
        </w:rPr>
        <w:t>proper</w:t>
      </w:r>
      <w:r>
        <w:rPr>
          <w:spacing w:val="-14"/>
          <w:w w:val="105"/>
          <w:sz w:val="24"/>
        </w:rPr>
        <w:t xml:space="preserve"> </w:t>
      </w:r>
      <w:r>
        <w:rPr>
          <w:w w:val="105"/>
          <w:sz w:val="24"/>
        </w:rPr>
        <w:t>for</w:t>
      </w:r>
      <w:r>
        <w:rPr>
          <w:spacing w:val="-18"/>
          <w:w w:val="105"/>
          <w:sz w:val="24"/>
        </w:rPr>
        <w:t xml:space="preserve"> </w:t>
      </w:r>
      <w:r>
        <w:rPr>
          <w:w w:val="105"/>
          <w:sz w:val="24"/>
        </w:rPr>
        <w:t>the</w:t>
      </w:r>
      <w:r>
        <w:rPr>
          <w:spacing w:val="-17"/>
          <w:w w:val="105"/>
          <w:sz w:val="24"/>
        </w:rPr>
        <w:t xml:space="preserve"> </w:t>
      </w:r>
      <w:r>
        <w:rPr>
          <w:w w:val="105"/>
          <w:sz w:val="24"/>
        </w:rPr>
        <w:t>management of the</w:t>
      </w:r>
      <w:r>
        <w:rPr>
          <w:spacing w:val="-13"/>
          <w:w w:val="105"/>
          <w:sz w:val="24"/>
        </w:rPr>
        <w:t xml:space="preserve"> </w:t>
      </w:r>
      <w:r>
        <w:rPr>
          <w:w w:val="105"/>
          <w:sz w:val="24"/>
        </w:rPr>
        <w:t>Project or</w:t>
      </w:r>
      <w:r>
        <w:rPr>
          <w:spacing w:val="-11"/>
          <w:w w:val="105"/>
          <w:sz w:val="24"/>
        </w:rPr>
        <w:t xml:space="preserve"> </w:t>
      </w:r>
      <w:r>
        <w:rPr>
          <w:w w:val="105"/>
          <w:sz w:val="24"/>
        </w:rPr>
        <w:t>of</w:t>
      </w:r>
      <w:r>
        <w:rPr>
          <w:spacing w:val="-9"/>
          <w:w w:val="105"/>
          <w:sz w:val="24"/>
        </w:rPr>
        <w:t xml:space="preserve"> </w:t>
      </w:r>
      <w:r>
        <w:rPr>
          <w:w w:val="105"/>
          <w:sz w:val="24"/>
        </w:rPr>
        <w:t>the</w:t>
      </w:r>
      <w:r>
        <w:rPr>
          <w:spacing w:val="-9"/>
          <w:w w:val="105"/>
          <w:sz w:val="24"/>
        </w:rPr>
        <w:t xml:space="preserve"> </w:t>
      </w:r>
      <w:r>
        <w:rPr>
          <w:w w:val="105"/>
          <w:sz w:val="24"/>
        </w:rPr>
        <w:t>affairs</w:t>
      </w:r>
      <w:r>
        <w:rPr>
          <w:spacing w:val="-2"/>
          <w:w w:val="105"/>
          <w:sz w:val="24"/>
        </w:rPr>
        <w:t xml:space="preserve"> </w:t>
      </w:r>
      <w:r>
        <w:rPr>
          <w:w w:val="105"/>
          <w:sz w:val="24"/>
        </w:rPr>
        <w:t>of</w:t>
      </w:r>
      <w:r>
        <w:rPr>
          <w:spacing w:val="-15"/>
          <w:w w:val="105"/>
          <w:sz w:val="24"/>
        </w:rPr>
        <w:t xml:space="preserve"> </w:t>
      </w:r>
      <w:r>
        <w:rPr>
          <w:w w:val="105"/>
          <w:sz w:val="24"/>
        </w:rPr>
        <w:t>the Association, or</w:t>
      </w:r>
      <w:r>
        <w:rPr>
          <w:spacing w:val="-18"/>
          <w:w w:val="105"/>
          <w:sz w:val="24"/>
        </w:rPr>
        <w:t xml:space="preserve"> </w:t>
      </w:r>
      <w:r>
        <w:rPr>
          <w:w w:val="105"/>
          <w:sz w:val="24"/>
        </w:rPr>
        <w:t>the benefit of</w:t>
      </w:r>
      <w:r>
        <w:rPr>
          <w:spacing w:val="-15"/>
          <w:w w:val="105"/>
          <w:sz w:val="24"/>
        </w:rPr>
        <w:t xml:space="preserve"> </w:t>
      </w:r>
      <w:r>
        <w:rPr>
          <w:w w:val="105"/>
          <w:sz w:val="24"/>
        </w:rPr>
        <w:t>the Condominium Owners, or for the enforcement of the Governing Documents. The</w:t>
      </w:r>
      <w:r>
        <w:rPr>
          <w:spacing w:val="-10"/>
          <w:w w:val="105"/>
          <w:sz w:val="24"/>
        </w:rPr>
        <w:t xml:space="preserve"> </w:t>
      </w:r>
      <w:r>
        <w:rPr>
          <w:w w:val="105"/>
          <w:sz w:val="24"/>
        </w:rPr>
        <w:t>Annual</w:t>
      </w:r>
      <w:r>
        <w:rPr>
          <w:spacing w:val="-2"/>
          <w:w w:val="105"/>
          <w:sz w:val="24"/>
        </w:rPr>
        <w:t xml:space="preserve"> </w:t>
      </w:r>
      <w:r>
        <w:rPr>
          <w:w w:val="105"/>
          <w:sz w:val="24"/>
        </w:rPr>
        <w:t>Assessments shall</w:t>
      </w:r>
      <w:r>
        <w:rPr>
          <w:spacing w:val="-3"/>
          <w:w w:val="105"/>
          <w:sz w:val="24"/>
        </w:rPr>
        <w:t xml:space="preserve"> </w:t>
      </w:r>
      <w:r>
        <w:rPr>
          <w:w w:val="105"/>
          <w:sz w:val="24"/>
        </w:rPr>
        <w:t>include</w:t>
      </w:r>
      <w:r>
        <w:rPr>
          <w:spacing w:val="-2"/>
          <w:w w:val="105"/>
          <w:sz w:val="24"/>
        </w:rPr>
        <w:t xml:space="preserve"> </w:t>
      </w:r>
      <w:r>
        <w:rPr>
          <w:w w:val="105"/>
          <w:sz w:val="24"/>
        </w:rPr>
        <w:t>an</w:t>
      </w:r>
      <w:r>
        <w:rPr>
          <w:spacing w:val="-1"/>
          <w:w w:val="105"/>
          <w:sz w:val="24"/>
        </w:rPr>
        <w:t xml:space="preserve"> </w:t>
      </w:r>
      <w:r>
        <w:rPr>
          <w:w w:val="105"/>
          <w:sz w:val="24"/>
        </w:rPr>
        <w:t xml:space="preserve">amount to be allocated for contingencies and to a reserve fund for restoration, repair and/or replacement of those components for which the Association is </w:t>
      </w:r>
      <w:proofErr w:type="gramStart"/>
      <w:r>
        <w:rPr>
          <w:w w:val="105"/>
          <w:sz w:val="24"/>
        </w:rPr>
        <w:t>responsible</w:t>
      </w:r>
      <w:proofErr w:type="gramEnd"/>
      <w:r>
        <w:rPr>
          <w:w w:val="105"/>
          <w:sz w:val="24"/>
        </w:rPr>
        <w:t xml:space="preserve"> and which must be</w:t>
      </w:r>
      <w:r>
        <w:rPr>
          <w:spacing w:val="-2"/>
          <w:w w:val="105"/>
          <w:sz w:val="24"/>
        </w:rPr>
        <w:t xml:space="preserve"> </w:t>
      </w:r>
      <w:r>
        <w:rPr>
          <w:w w:val="105"/>
          <w:sz w:val="24"/>
        </w:rPr>
        <w:t>repaired or replaced on a</w:t>
      </w:r>
      <w:r>
        <w:rPr>
          <w:spacing w:val="-7"/>
          <w:w w:val="105"/>
          <w:sz w:val="24"/>
        </w:rPr>
        <w:t xml:space="preserve"> </w:t>
      </w:r>
      <w:r>
        <w:rPr>
          <w:w w:val="105"/>
          <w:sz w:val="24"/>
        </w:rPr>
        <w:t>periodic basis.</w:t>
      </w:r>
    </w:p>
    <w:p w14:paraId="6C4ABBAE" w14:textId="77777777" w:rsidR="00073D30" w:rsidRDefault="00073D30">
      <w:pPr>
        <w:pStyle w:val="BodyText"/>
        <w:spacing w:before="7"/>
      </w:pPr>
    </w:p>
    <w:p w14:paraId="0A0EF288" w14:textId="77777777" w:rsidR="00073D30" w:rsidRDefault="00000000">
      <w:pPr>
        <w:pStyle w:val="ListParagraph"/>
        <w:numPr>
          <w:ilvl w:val="1"/>
          <w:numId w:val="21"/>
        </w:numPr>
        <w:tabs>
          <w:tab w:val="left" w:pos="3046"/>
          <w:tab w:val="left" w:pos="3047"/>
        </w:tabs>
        <w:ind w:left="3046" w:hanging="731"/>
        <w:jc w:val="left"/>
        <w:rPr>
          <w:sz w:val="24"/>
        </w:rPr>
      </w:pPr>
      <w:r>
        <w:rPr>
          <w:sz w:val="24"/>
          <w:u w:val="thick"/>
        </w:rPr>
        <w:t>Annual</w:t>
      </w:r>
      <w:r>
        <w:rPr>
          <w:spacing w:val="-7"/>
          <w:sz w:val="24"/>
          <w:u w:val="thick"/>
        </w:rPr>
        <w:t xml:space="preserve"> </w:t>
      </w:r>
      <w:r>
        <w:rPr>
          <w:spacing w:val="-2"/>
          <w:sz w:val="24"/>
          <w:u w:val="thick"/>
        </w:rPr>
        <w:t>Assessments.</w:t>
      </w:r>
    </w:p>
    <w:p w14:paraId="7A7B09AB" w14:textId="77777777" w:rsidR="00073D30" w:rsidRDefault="00073D30">
      <w:pPr>
        <w:pStyle w:val="BodyText"/>
        <w:spacing w:before="7"/>
      </w:pPr>
    </w:p>
    <w:p w14:paraId="5D2EE326" w14:textId="77777777" w:rsidR="00073D30" w:rsidRDefault="00000000">
      <w:pPr>
        <w:spacing w:line="247" w:lineRule="auto"/>
        <w:ind w:left="3045" w:right="379" w:firstLine="1"/>
        <w:jc w:val="both"/>
        <w:rPr>
          <w:sz w:val="24"/>
        </w:rPr>
      </w:pPr>
      <w:r>
        <w:rPr>
          <w:sz w:val="24"/>
        </w:rPr>
        <w:t>(a) Not less than forty-five (45) days nor more than sixty (60) days prior to the beginning of each fiscal year, the Board shall complete and</w:t>
      </w:r>
      <w:r>
        <w:rPr>
          <w:spacing w:val="30"/>
          <w:sz w:val="24"/>
        </w:rPr>
        <w:t xml:space="preserve"> </w:t>
      </w:r>
      <w:r>
        <w:rPr>
          <w:sz w:val="24"/>
        </w:rPr>
        <w:t>distribute to</w:t>
      </w:r>
      <w:r>
        <w:rPr>
          <w:spacing w:val="40"/>
          <w:sz w:val="24"/>
        </w:rPr>
        <w:t xml:space="preserve"> </w:t>
      </w:r>
      <w:r>
        <w:rPr>
          <w:sz w:val="24"/>
        </w:rPr>
        <w:t>all Owners</w:t>
      </w:r>
      <w:r>
        <w:rPr>
          <w:spacing w:val="40"/>
          <w:sz w:val="24"/>
        </w:rPr>
        <w:t xml:space="preserve"> </w:t>
      </w:r>
      <w:r>
        <w:rPr>
          <w:sz w:val="24"/>
        </w:rPr>
        <w:t>an estimate</w:t>
      </w:r>
      <w:r>
        <w:rPr>
          <w:spacing w:val="40"/>
          <w:sz w:val="24"/>
        </w:rPr>
        <w:t xml:space="preserve"> </w:t>
      </w:r>
      <w:r>
        <w:rPr>
          <w:sz w:val="24"/>
        </w:rPr>
        <w:t>of</w:t>
      </w:r>
      <w:r>
        <w:rPr>
          <w:spacing w:val="30"/>
          <w:sz w:val="24"/>
        </w:rPr>
        <w:t xml:space="preserve"> </w:t>
      </w:r>
      <w:r>
        <w:rPr>
          <w:sz w:val="24"/>
        </w:rPr>
        <w:t>the net</w:t>
      </w:r>
      <w:r>
        <w:rPr>
          <w:spacing w:val="40"/>
          <w:sz w:val="24"/>
        </w:rPr>
        <w:t xml:space="preserve"> </w:t>
      </w:r>
      <w:r>
        <w:rPr>
          <w:sz w:val="24"/>
        </w:rPr>
        <w:t>funds</w:t>
      </w:r>
      <w:r>
        <w:rPr>
          <w:spacing w:val="31"/>
          <w:sz w:val="24"/>
        </w:rPr>
        <w:t xml:space="preserve"> </w:t>
      </w:r>
      <w:r>
        <w:rPr>
          <w:sz w:val="24"/>
        </w:rPr>
        <w:t>required by the Association for such fiscal year, including a reasonable amount allocated to contingencies and reserves, to manage, administer,</w:t>
      </w:r>
      <w:r>
        <w:rPr>
          <w:spacing w:val="40"/>
          <w:sz w:val="24"/>
        </w:rPr>
        <w:t xml:space="preserve"> </w:t>
      </w:r>
      <w:r>
        <w:rPr>
          <w:sz w:val="24"/>
        </w:rPr>
        <w:t>operate,</w:t>
      </w:r>
      <w:r>
        <w:rPr>
          <w:spacing w:val="40"/>
          <w:sz w:val="24"/>
        </w:rPr>
        <w:t xml:space="preserve"> </w:t>
      </w:r>
      <w:r>
        <w:rPr>
          <w:sz w:val="24"/>
        </w:rPr>
        <w:t>and</w:t>
      </w:r>
      <w:r>
        <w:rPr>
          <w:spacing w:val="40"/>
          <w:sz w:val="24"/>
        </w:rPr>
        <w:t xml:space="preserve"> </w:t>
      </w:r>
      <w:r>
        <w:rPr>
          <w:sz w:val="24"/>
        </w:rPr>
        <w:t>maintain</w:t>
      </w:r>
      <w:r>
        <w:rPr>
          <w:spacing w:val="40"/>
          <w:sz w:val="24"/>
        </w:rPr>
        <w:t xml:space="preserve"> </w:t>
      </w:r>
      <w:r>
        <w:rPr>
          <w:sz w:val="24"/>
        </w:rPr>
        <w:t>the</w:t>
      </w:r>
      <w:r>
        <w:rPr>
          <w:spacing w:val="40"/>
          <w:sz w:val="24"/>
        </w:rPr>
        <w:t xml:space="preserve"> </w:t>
      </w:r>
      <w:r>
        <w:rPr>
          <w:sz w:val="24"/>
        </w:rPr>
        <w:t>Project,</w:t>
      </w:r>
      <w:r>
        <w:rPr>
          <w:spacing w:val="40"/>
          <w:sz w:val="24"/>
        </w:rPr>
        <w:t xml:space="preserve"> </w:t>
      </w:r>
      <w:r>
        <w:rPr>
          <w:sz w:val="24"/>
        </w:rPr>
        <w:t>to</w:t>
      </w:r>
      <w:r>
        <w:rPr>
          <w:spacing w:val="40"/>
          <w:sz w:val="24"/>
        </w:rPr>
        <w:t xml:space="preserve"> </w:t>
      </w:r>
      <w:r>
        <w:rPr>
          <w:sz w:val="24"/>
        </w:rPr>
        <w:t>conduct</w:t>
      </w:r>
      <w:r>
        <w:rPr>
          <w:spacing w:val="40"/>
          <w:sz w:val="24"/>
        </w:rPr>
        <w:t xml:space="preserve"> </w:t>
      </w:r>
      <w:r>
        <w:rPr>
          <w:sz w:val="24"/>
        </w:rPr>
        <w:t>the affairs of the Association and to perform all of its duties in accordance with this Declaration. The Board shall allocate and assess</w:t>
      </w:r>
      <w:r>
        <w:rPr>
          <w:spacing w:val="71"/>
          <w:sz w:val="24"/>
        </w:rPr>
        <w:t xml:space="preserve"> </w:t>
      </w:r>
      <w:r>
        <w:rPr>
          <w:sz w:val="24"/>
        </w:rPr>
        <w:t>the</w:t>
      </w:r>
      <w:r>
        <w:rPr>
          <w:spacing w:val="73"/>
          <w:sz w:val="24"/>
        </w:rPr>
        <w:t xml:space="preserve"> </w:t>
      </w:r>
      <w:r>
        <w:rPr>
          <w:sz w:val="24"/>
        </w:rPr>
        <w:t>amount</w:t>
      </w:r>
      <w:r>
        <w:rPr>
          <w:spacing w:val="80"/>
          <w:sz w:val="24"/>
        </w:rPr>
        <w:t xml:space="preserve"> </w:t>
      </w:r>
      <w:r>
        <w:rPr>
          <w:sz w:val="24"/>
        </w:rPr>
        <w:t>of</w:t>
      </w:r>
      <w:r>
        <w:rPr>
          <w:spacing w:val="75"/>
          <w:sz w:val="24"/>
        </w:rPr>
        <w:t xml:space="preserve"> </w:t>
      </w:r>
      <w:r>
        <w:rPr>
          <w:sz w:val="24"/>
        </w:rPr>
        <w:t>said</w:t>
      </w:r>
      <w:r>
        <w:rPr>
          <w:spacing w:val="72"/>
          <w:sz w:val="24"/>
        </w:rPr>
        <w:t xml:space="preserve"> </w:t>
      </w:r>
      <w:r>
        <w:rPr>
          <w:sz w:val="24"/>
        </w:rPr>
        <w:t>estimated</w:t>
      </w:r>
      <w:r>
        <w:rPr>
          <w:spacing w:val="80"/>
          <w:sz w:val="24"/>
        </w:rPr>
        <w:t xml:space="preserve"> </w:t>
      </w:r>
      <w:r>
        <w:rPr>
          <w:sz w:val="24"/>
        </w:rPr>
        <w:t>funds</w:t>
      </w:r>
      <w:r>
        <w:rPr>
          <w:spacing w:val="77"/>
          <w:sz w:val="24"/>
        </w:rPr>
        <w:t xml:space="preserve"> </w:t>
      </w:r>
      <w:r>
        <w:rPr>
          <w:sz w:val="24"/>
        </w:rPr>
        <w:t>equally</w:t>
      </w:r>
      <w:r>
        <w:rPr>
          <w:spacing w:val="80"/>
          <w:sz w:val="24"/>
        </w:rPr>
        <w:t xml:space="preserve"> </w:t>
      </w:r>
      <w:r>
        <w:rPr>
          <w:sz w:val="24"/>
        </w:rPr>
        <w:t>among</w:t>
      </w:r>
      <w:r>
        <w:rPr>
          <w:spacing w:val="76"/>
          <w:sz w:val="24"/>
        </w:rPr>
        <w:t xml:space="preserve"> </w:t>
      </w:r>
      <w:r>
        <w:rPr>
          <w:sz w:val="24"/>
        </w:rPr>
        <w:t>the</w:t>
      </w:r>
    </w:p>
    <w:p w14:paraId="6ACD16B9" w14:textId="77777777" w:rsidR="00073D30" w:rsidRDefault="00073D30">
      <w:pPr>
        <w:spacing w:line="247" w:lineRule="auto"/>
        <w:jc w:val="both"/>
        <w:rPr>
          <w:sz w:val="24"/>
        </w:rPr>
        <w:sectPr w:rsidR="00073D30">
          <w:pgSz w:w="12200" w:h="15800"/>
          <w:pgMar w:top="1360" w:right="1060" w:bottom="1120" w:left="400" w:header="0" w:footer="902" w:gutter="0"/>
          <w:cols w:space="720"/>
        </w:sectPr>
      </w:pPr>
    </w:p>
    <w:p w14:paraId="58EDA2F4" w14:textId="77777777" w:rsidR="00073D30" w:rsidRDefault="00000000">
      <w:pPr>
        <w:pStyle w:val="BodyText"/>
        <w:spacing w:before="82" w:line="254" w:lineRule="auto"/>
        <w:ind w:left="3099" w:right="321" w:firstLine="7"/>
        <w:jc w:val="both"/>
      </w:pPr>
      <w:r>
        <w:rPr>
          <w:w w:val="110"/>
        </w:rPr>
        <w:lastRenderedPageBreak/>
        <w:t>Condominiums by dividing the said amount by the number of Condominiums within the Project.</w:t>
      </w:r>
    </w:p>
    <w:p w14:paraId="2F914C46" w14:textId="77777777" w:rsidR="00073D30" w:rsidRDefault="00073D30">
      <w:pPr>
        <w:pStyle w:val="BodyText"/>
        <w:spacing w:before="11"/>
      </w:pPr>
    </w:p>
    <w:p w14:paraId="7427E6E7" w14:textId="77777777" w:rsidR="00073D30" w:rsidRDefault="00000000">
      <w:pPr>
        <w:pStyle w:val="BodyText"/>
        <w:spacing w:line="256" w:lineRule="auto"/>
        <w:ind w:left="3086" w:right="320" w:firstLine="10"/>
        <w:jc w:val="both"/>
      </w:pPr>
      <w:r>
        <w:rPr>
          <w:w w:val="105"/>
        </w:rPr>
        <w:t>(b} If,</w:t>
      </w:r>
      <w:r>
        <w:rPr>
          <w:spacing w:val="40"/>
          <w:w w:val="105"/>
        </w:rPr>
        <w:t xml:space="preserve"> </w:t>
      </w:r>
      <w:r>
        <w:rPr>
          <w:w w:val="105"/>
        </w:rPr>
        <w:t>as of the end of any fiscal year,</w:t>
      </w:r>
      <w:r>
        <w:rPr>
          <w:spacing w:val="31"/>
          <w:w w:val="105"/>
        </w:rPr>
        <w:t xml:space="preserve"> </w:t>
      </w:r>
      <w:r>
        <w:rPr>
          <w:w w:val="105"/>
        </w:rPr>
        <w:t>a surplus</w:t>
      </w:r>
      <w:r>
        <w:rPr>
          <w:spacing w:val="33"/>
          <w:w w:val="105"/>
        </w:rPr>
        <w:t xml:space="preserve"> </w:t>
      </w:r>
      <w:r>
        <w:rPr>
          <w:w w:val="105"/>
        </w:rPr>
        <w:t>of cash</w:t>
      </w:r>
      <w:r>
        <w:rPr>
          <w:spacing w:val="32"/>
          <w:w w:val="105"/>
        </w:rPr>
        <w:t xml:space="preserve"> </w:t>
      </w:r>
      <w:r>
        <w:rPr>
          <w:w w:val="105"/>
        </w:rPr>
        <w:t>results</w:t>
      </w:r>
      <w:r>
        <w:rPr>
          <w:spacing w:val="30"/>
          <w:w w:val="105"/>
        </w:rPr>
        <w:t xml:space="preserve"> </w:t>
      </w:r>
      <w:r>
        <w:rPr>
          <w:w w:val="105"/>
        </w:rPr>
        <w:t>in the Association's current maintenance and operating account, as reflected</w:t>
      </w:r>
      <w:r>
        <w:rPr>
          <w:spacing w:val="40"/>
          <w:w w:val="105"/>
        </w:rPr>
        <w:t xml:space="preserve"> </w:t>
      </w:r>
      <w:r>
        <w:rPr>
          <w:w w:val="105"/>
        </w:rPr>
        <w:t>in the Association's</w:t>
      </w:r>
      <w:r>
        <w:rPr>
          <w:spacing w:val="40"/>
          <w:w w:val="105"/>
        </w:rPr>
        <w:t xml:space="preserve"> </w:t>
      </w:r>
      <w:r>
        <w:rPr>
          <w:w w:val="105"/>
        </w:rPr>
        <w:t>financial statement</w:t>
      </w:r>
      <w:r>
        <w:rPr>
          <w:spacing w:val="40"/>
          <w:w w:val="105"/>
        </w:rPr>
        <w:t xml:space="preserve"> </w:t>
      </w:r>
      <w:r>
        <w:rPr>
          <w:w w:val="105"/>
        </w:rPr>
        <w:t>for such</w:t>
      </w:r>
      <w:r>
        <w:rPr>
          <w:spacing w:val="40"/>
          <w:w w:val="105"/>
        </w:rPr>
        <w:t xml:space="preserve"> </w:t>
      </w:r>
      <w:r>
        <w:rPr>
          <w:w w:val="105"/>
        </w:rPr>
        <w:t xml:space="preserve">fiscal year, such surplus shall be applied to reserves unless some other disposition of such surplus funds is determined by the vote of the </w:t>
      </w:r>
      <w:r>
        <w:rPr>
          <w:spacing w:val="-2"/>
          <w:w w:val="105"/>
        </w:rPr>
        <w:t>Members.</w:t>
      </w:r>
    </w:p>
    <w:p w14:paraId="39D22514" w14:textId="77777777" w:rsidR="00073D30" w:rsidRDefault="00073D30">
      <w:pPr>
        <w:pStyle w:val="BodyText"/>
        <w:spacing w:before="8"/>
        <w:rPr>
          <w:sz w:val="24"/>
        </w:rPr>
      </w:pPr>
    </w:p>
    <w:p w14:paraId="4DE53F2A" w14:textId="77777777" w:rsidR="00073D30" w:rsidRDefault="00000000">
      <w:pPr>
        <w:pStyle w:val="ListParagraph"/>
        <w:numPr>
          <w:ilvl w:val="0"/>
          <w:numId w:val="20"/>
        </w:numPr>
        <w:tabs>
          <w:tab w:val="left" w:pos="3498"/>
        </w:tabs>
        <w:spacing w:line="259" w:lineRule="auto"/>
        <w:ind w:right="332" w:firstLine="16"/>
        <w:jc w:val="both"/>
        <w:rPr>
          <w:sz w:val="23"/>
        </w:rPr>
      </w:pPr>
      <w:r>
        <w:rPr>
          <w:w w:val="105"/>
          <w:sz w:val="23"/>
        </w:rPr>
        <w:t>Except as otherwise provided by law, the Board shall not increase the Annual Assessment for any fiscal year above the amount of the Annual Assessment for the preceding fiscal year by more</w:t>
      </w:r>
      <w:r>
        <w:rPr>
          <w:spacing w:val="40"/>
          <w:w w:val="105"/>
          <w:sz w:val="23"/>
        </w:rPr>
        <w:t xml:space="preserve"> </w:t>
      </w:r>
      <w:r>
        <w:rPr>
          <w:w w:val="105"/>
          <w:sz w:val="23"/>
        </w:rPr>
        <w:t>than</w:t>
      </w:r>
      <w:r>
        <w:rPr>
          <w:spacing w:val="40"/>
          <w:w w:val="105"/>
          <w:sz w:val="23"/>
        </w:rPr>
        <w:t xml:space="preserve"> </w:t>
      </w:r>
      <w:r>
        <w:rPr>
          <w:w w:val="105"/>
          <w:sz w:val="23"/>
        </w:rPr>
        <w:t>the</w:t>
      </w:r>
      <w:r>
        <w:rPr>
          <w:spacing w:val="40"/>
          <w:w w:val="105"/>
          <w:sz w:val="23"/>
        </w:rPr>
        <w:t xml:space="preserve"> </w:t>
      </w:r>
      <w:r>
        <w:rPr>
          <w:w w:val="105"/>
          <w:sz w:val="23"/>
        </w:rPr>
        <w:t>maximum</w:t>
      </w:r>
      <w:r>
        <w:rPr>
          <w:spacing w:val="40"/>
          <w:w w:val="105"/>
          <w:sz w:val="23"/>
        </w:rPr>
        <w:t xml:space="preserve"> </w:t>
      </w:r>
      <w:r>
        <w:rPr>
          <w:w w:val="105"/>
          <w:sz w:val="23"/>
        </w:rPr>
        <w:t>amount</w:t>
      </w:r>
      <w:r>
        <w:rPr>
          <w:spacing w:val="40"/>
          <w:w w:val="105"/>
          <w:sz w:val="23"/>
        </w:rPr>
        <w:t xml:space="preserve"> </w:t>
      </w:r>
      <w:r>
        <w:rPr>
          <w:w w:val="105"/>
          <w:sz w:val="23"/>
        </w:rPr>
        <w:t>permitted</w:t>
      </w:r>
      <w:r>
        <w:rPr>
          <w:spacing w:val="40"/>
          <w:w w:val="105"/>
          <w:sz w:val="23"/>
        </w:rPr>
        <w:t xml:space="preserve"> </w:t>
      </w:r>
      <w:r>
        <w:rPr>
          <w:w w:val="105"/>
          <w:sz w:val="23"/>
        </w:rPr>
        <w:t>by</w:t>
      </w:r>
      <w:r>
        <w:rPr>
          <w:spacing w:val="40"/>
          <w:w w:val="105"/>
          <w:sz w:val="23"/>
        </w:rPr>
        <w:t xml:space="preserve"> </w:t>
      </w:r>
      <w:r>
        <w:rPr>
          <w:w w:val="105"/>
          <w:sz w:val="23"/>
        </w:rPr>
        <w:t>law,</w:t>
      </w:r>
      <w:r>
        <w:rPr>
          <w:spacing w:val="40"/>
          <w:w w:val="105"/>
          <w:sz w:val="23"/>
        </w:rPr>
        <w:t xml:space="preserve"> </w:t>
      </w:r>
      <w:r>
        <w:rPr>
          <w:w w:val="105"/>
          <w:sz w:val="23"/>
        </w:rPr>
        <w:t>except</w:t>
      </w:r>
      <w:r>
        <w:rPr>
          <w:spacing w:val="40"/>
          <w:w w:val="105"/>
          <w:sz w:val="23"/>
        </w:rPr>
        <w:t xml:space="preserve"> </w:t>
      </w:r>
      <w:r>
        <w:rPr>
          <w:w w:val="105"/>
          <w:sz w:val="23"/>
        </w:rPr>
        <w:t>upon the affirmative vote or written consent of a majority of Members voting</w:t>
      </w:r>
      <w:r>
        <w:rPr>
          <w:spacing w:val="40"/>
          <w:w w:val="105"/>
          <w:sz w:val="23"/>
        </w:rPr>
        <w:t xml:space="preserve"> </w:t>
      </w:r>
      <w:r>
        <w:rPr>
          <w:w w:val="105"/>
          <w:sz w:val="23"/>
        </w:rPr>
        <w:t>on such</w:t>
      </w:r>
      <w:r>
        <w:rPr>
          <w:spacing w:val="40"/>
          <w:w w:val="105"/>
          <w:sz w:val="23"/>
        </w:rPr>
        <w:t xml:space="preserve"> </w:t>
      </w:r>
      <w:r>
        <w:rPr>
          <w:w w:val="105"/>
          <w:sz w:val="23"/>
        </w:rPr>
        <w:t>increase,</w:t>
      </w:r>
      <w:r>
        <w:rPr>
          <w:spacing w:val="40"/>
          <w:w w:val="105"/>
          <w:sz w:val="23"/>
        </w:rPr>
        <w:t xml:space="preserve"> </w:t>
      </w:r>
      <w:r>
        <w:rPr>
          <w:w w:val="105"/>
          <w:sz w:val="23"/>
        </w:rPr>
        <w:t>provided</w:t>
      </w:r>
      <w:r>
        <w:rPr>
          <w:spacing w:val="40"/>
          <w:w w:val="105"/>
          <w:sz w:val="23"/>
        </w:rPr>
        <w:t xml:space="preserve"> </w:t>
      </w:r>
      <w:r>
        <w:rPr>
          <w:w w:val="105"/>
          <w:sz w:val="23"/>
        </w:rPr>
        <w:t>that</w:t>
      </w:r>
      <w:r>
        <w:rPr>
          <w:spacing w:val="40"/>
          <w:w w:val="105"/>
          <w:sz w:val="23"/>
        </w:rPr>
        <w:t xml:space="preserve"> </w:t>
      </w:r>
      <w:r>
        <w:rPr>
          <w:w w:val="105"/>
          <w:sz w:val="23"/>
        </w:rPr>
        <w:t>the</w:t>
      </w:r>
      <w:r>
        <w:rPr>
          <w:spacing w:val="40"/>
          <w:w w:val="105"/>
          <w:sz w:val="23"/>
        </w:rPr>
        <w:t xml:space="preserve"> </w:t>
      </w:r>
      <w:r>
        <w:rPr>
          <w:w w:val="105"/>
          <w:sz w:val="23"/>
        </w:rPr>
        <w:t>number</w:t>
      </w:r>
      <w:r>
        <w:rPr>
          <w:spacing w:val="40"/>
          <w:w w:val="105"/>
          <w:sz w:val="23"/>
        </w:rPr>
        <w:t xml:space="preserve"> </w:t>
      </w:r>
      <w:r>
        <w:rPr>
          <w:w w:val="105"/>
          <w:sz w:val="23"/>
        </w:rPr>
        <w:t>of</w:t>
      </w:r>
      <w:r>
        <w:rPr>
          <w:spacing w:val="40"/>
          <w:w w:val="105"/>
          <w:sz w:val="23"/>
        </w:rPr>
        <w:t xml:space="preserve"> </w:t>
      </w:r>
      <w:r>
        <w:rPr>
          <w:w w:val="105"/>
          <w:sz w:val="23"/>
        </w:rPr>
        <w:t>such Members voting thereon shall be sufficient to at least constitute a quorum of more than 50%</w:t>
      </w:r>
      <w:r>
        <w:rPr>
          <w:spacing w:val="40"/>
          <w:w w:val="105"/>
          <w:sz w:val="23"/>
        </w:rPr>
        <w:t xml:space="preserve"> </w:t>
      </w:r>
      <w:r>
        <w:rPr>
          <w:w w:val="105"/>
          <w:sz w:val="23"/>
        </w:rPr>
        <w:t xml:space="preserve">of the Members of the Association, </w:t>
      </w:r>
      <w:proofErr w:type="spellStart"/>
      <w:r>
        <w:rPr>
          <w:w w:val="105"/>
          <w:sz w:val="23"/>
        </w:rPr>
        <w:t>not withstanding</w:t>
      </w:r>
      <w:proofErr w:type="spellEnd"/>
      <w:r>
        <w:rPr>
          <w:spacing w:val="40"/>
          <w:w w:val="105"/>
          <w:sz w:val="23"/>
        </w:rPr>
        <w:t xml:space="preserve"> </w:t>
      </w:r>
      <w:r>
        <w:rPr>
          <w:w w:val="105"/>
          <w:sz w:val="23"/>
        </w:rPr>
        <w:t>any</w:t>
      </w:r>
      <w:r>
        <w:rPr>
          <w:spacing w:val="40"/>
          <w:w w:val="105"/>
          <w:sz w:val="23"/>
        </w:rPr>
        <w:t xml:space="preserve"> </w:t>
      </w:r>
      <w:r>
        <w:rPr>
          <w:w w:val="105"/>
          <w:sz w:val="23"/>
        </w:rPr>
        <w:t>lower</w:t>
      </w:r>
      <w:r>
        <w:rPr>
          <w:spacing w:val="40"/>
          <w:w w:val="105"/>
          <w:sz w:val="23"/>
        </w:rPr>
        <w:t xml:space="preserve"> </w:t>
      </w:r>
      <w:r>
        <w:rPr>
          <w:w w:val="105"/>
          <w:sz w:val="23"/>
        </w:rPr>
        <w:t>quorum</w:t>
      </w:r>
      <w:r>
        <w:rPr>
          <w:spacing w:val="40"/>
          <w:w w:val="105"/>
          <w:sz w:val="23"/>
        </w:rPr>
        <w:t xml:space="preserve"> </w:t>
      </w:r>
      <w:r>
        <w:rPr>
          <w:w w:val="105"/>
          <w:sz w:val="23"/>
        </w:rPr>
        <w:t>requirement</w:t>
      </w:r>
      <w:r>
        <w:rPr>
          <w:spacing w:val="40"/>
          <w:w w:val="105"/>
          <w:sz w:val="23"/>
        </w:rPr>
        <w:t xml:space="preserve"> </w:t>
      </w:r>
      <w:r>
        <w:rPr>
          <w:w w:val="105"/>
          <w:sz w:val="23"/>
        </w:rPr>
        <w:t>which</w:t>
      </w:r>
      <w:r>
        <w:rPr>
          <w:spacing w:val="40"/>
          <w:w w:val="105"/>
          <w:sz w:val="23"/>
        </w:rPr>
        <w:t xml:space="preserve"> </w:t>
      </w:r>
      <w:r>
        <w:rPr>
          <w:w w:val="105"/>
          <w:sz w:val="23"/>
        </w:rPr>
        <w:t>may</w:t>
      </w:r>
      <w:r>
        <w:rPr>
          <w:spacing w:val="40"/>
          <w:w w:val="105"/>
          <w:sz w:val="23"/>
        </w:rPr>
        <w:t xml:space="preserve"> </w:t>
      </w:r>
      <w:r>
        <w:rPr>
          <w:w w:val="105"/>
          <w:sz w:val="23"/>
        </w:rPr>
        <w:t>be</w:t>
      </w:r>
      <w:r>
        <w:rPr>
          <w:spacing w:val="40"/>
          <w:w w:val="105"/>
          <w:sz w:val="23"/>
        </w:rPr>
        <w:t xml:space="preserve"> </w:t>
      </w:r>
      <w:r>
        <w:rPr>
          <w:w w:val="105"/>
          <w:sz w:val="23"/>
        </w:rPr>
        <w:t>set forth in the By-Laws.</w:t>
      </w:r>
    </w:p>
    <w:p w14:paraId="6EB5125C" w14:textId="77777777" w:rsidR="00073D30" w:rsidRDefault="00073D30">
      <w:pPr>
        <w:pStyle w:val="BodyText"/>
        <w:spacing w:before="4"/>
        <w:rPr>
          <w:sz w:val="22"/>
        </w:rPr>
      </w:pPr>
    </w:p>
    <w:p w14:paraId="338E470A" w14:textId="77777777" w:rsidR="00073D30" w:rsidRDefault="00000000">
      <w:pPr>
        <w:pStyle w:val="ListParagraph"/>
        <w:numPr>
          <w:ilvl w:val="0"/>
          <w:numId w:val="20"/>
        </w:numPr>
        <w:tabs>
          <w:tab w:val="left" w:pos="3613"/>
        </w:tabs>
        <w:spacing w:before="1" w:line="256" w:lineRule="auto"/>
        <w:ind w:left="3060" w:right="343" w:firstLine="8"/>
        <w:jc w:val="both"/>
        <w:rPr>
          <w:sz w:val="23"/>
        </w:rPr>
      </w:pPr>
      <w:r>
        <w:rPr>
          <w:w w:val="105"/>
          <w:sz w:val="23"/>
        </w:rPr>
        <w:t>Unless the Board shall designate otherwise, Annual Assessments</w:t>
      </w:r>
      <w:r>
        <w:rPr>
          <w:spacing w:val="35"/>
          <w:w w:val="105"/>
          <w:sz w:val="23"/>
        </w:rPr>
        <w:t xml:space="preserve"> </w:t>
      </w:r>
      <w:r>
        <w:rPr>
          <w:w w:val="105"/>
          <w:sz w:val="23"/>
        </w:rPr>
        <w:t>shall be levied on</w:t>
      </w:r>
      <w:r>
        <w:rPr>
          <w:spacing w:val="26"/>
          <w:w w:val="105"/>
          <w:sz w:val="23"/>
        </w:rPr>
        <w:t xml:space="preserve"> </w:t>
      </w:r>
      <w:r>
        <w:rPr>
          <w:w w:val="105"/>
          <w:sz w:val="23"/>
        </w:rPr>
        <w:t>an</w:t>
      </w:r>
      <w:r>
        <w:rPr>
          <w:spacing w:val="25"/>
          <w:w w:val="105"/>
          <w:sz w:val="23"/>
        </w:rPr>
        <w:t xml:space="preserve"> </w:t>
      </w:r>
      <w:r>
        <w:rPr>
          <w:w w:val="105"/>
          <w:sz w:val="23"/>
        </w:rPr>
        <w:t>annual basis</w:t>
      </w:r>
      <w:r>
        <w:rPr>
          <w:spacing w:val="32"/>
          <w:w w:val="105"/>
          <w:sz w:val="23"/>
        </w:rPr>
        <w:t xml:space="preserve"> </w:t>
      </w:r>
      <w:r>
        <w:rPr>
          <w:w w:val="105"/>
          <w:sz w:val="23"/>
        </w:rPr>
        <w:t>and shall be</w:t>
      </w:r>
      <w:r>
        <w:rPr>
          <w:spacing w:val="37"/>
          <w:w w:val="105"/>
          <w:sz w:val="23"/>
        </w:rPr>
        <w:t xml:space="preserve"> </w:t>
      </w:r>
      <w:r>
        <w:rPr>
          <w:w w:val="105"/>
          <w:sz w:val="23"/>
        </w:rPr>
        <w:t>paid in twelve (12) equal</w:t>
      </w:r>
      <w:r>
        <w:rPr>
          <w:spacing w:val="-1"/>
          <w:w w:val="105"/>
          <w:sz w:val="23"/>
        </w:rPr>
        <w:t xml:space="preserve"> </w:t>
      </w:r>
      <w:r>
        <w:rPr>
          <w:w w:val="105"/>
          <w:sz w:val="23"/>
        </w:rPr>
        <w:t>monthly installments during the fiscal year, and each installment shall be due and payable on the first day of each month.</w:t>
      </w:r>
      <w:r>
        <w:rPr>
          <w:spacing w:val="40"/>
          <w:w w:val="105"/>
          <w:sz w:val="23"/>
        </w:rPr>
        <w:t xml:space="preserve"> </w:t>
      </w:r>
      <w:r>
        <w:rPr>
          <w:w w:val="105"/>
          <w:sz w:val="23"/>
        </w:rPr>
        <w:t>The</w:t>
      </w:r>
      <w:r>
        <w:rPr>
          <w:spacing w:val="-6"/>
          <w:w w:val="105"/>
          <w:sz w:val="23"/>
        </w:rPr>
        <w:t xml:space="preserve"> </w:t>
      </w:r>
      <w:r>
        <w:rPr>
          <w:w w:val="105"/>
          <w:sz w:val="23"/>
        </w:rPr>
        <w:t xml:space="preserve">Annual Assessments shall be levied equally against all Units, except for insurance premiums and reserves for repair and replacements of roofs and painting of the Building Common Areas, which shall be </w:t>
      </w:r>
      <w:proofErr w:type="spellStart"/>
      <w:r>
        <w:rPr>
          <w:w w:val="105"/>
          <w:sz w:val="23"/>
        </w:rPr>
        <w:t>pro rated</w:t>
      </w:r>
      <w:proofErr w:type="spellEnd"/>
      <w:r>
        <w:rPr>
          <w:w w:val="105"/>
          <w:sz w:val="23"/>
        </w:rPr>
        <w:t xml:space="preserve"> in accordance with Exhibit "B" of this Amended Declaration.</w:t>
      </w:r>
    </w:p>
    <w:p w14:paraId="74480898" w14:textId="77777777" w:rsidR="00073D30" w:rsidRDefault="00073D30">
      <w:pPr>
        <w:pStyle w:val="BodyText"/>
        <w:spacing w:before="2"/>
        <w:rPr>
          <w:sz w:val="24"/>
        </w:rPr>
      </w:pPr>
    </w:p>
    <w:p w14:paraId="0A7EB7BE" w14:textId="77777777" w:rsidR="00073D30" w:rsidRDefault="00000000">
      <w:pPr>
        <w:pStyle w:val="ListParagraph"/>
        <w:numPr>
          <w:ilvl w:val="1"/>
          <w:numId w:val="21"/>
        </w:numPr>
        <w:tabs>
          <w:tab w:val="left" w:pos="3058"/>
        </w:tabs>
        <w:spacing w:line="256" w:lineRule="auto"/>
        <w:ind w:left="3050" w:right="353" w:hanging="727"/>
        <w:jc w:val="both"/>
        <w:rPr>
          <w:sz w:val="23"/>
        </w:rPr>
      </w:pPr>
      <w:r>
        <w:rPr>
          <w:w w:val="105"/>
          <w:sz w:val="23"/>
          <w:u w:val="thick"/>
        </w:rPr>
        <w:t>Specia</w:t>
      </w:r>
      <w:r>
        <w:rPr>
          <w:w w:val="105"/>
          <w:sz w:val="23"/>
        </w:rPr>
        <w:t xml:space="preserve">l </w:t>
      </w:r>
      <w:r>
        <w:rPr>
          <w:w w:val="105"/>
          <w:sz w:val="23"/>
          <w:u w:val="thick"/>
        </w:rPr>
        <w:t>Assessments.</w:t>
      </w:r>
      <w:r>
        <w:rPr>
          <w:spacing w:val="80"/>
          <w:w w:val="105"/>
          <w:sz w:val="23"/>
        </w:rPr>
        <w:t xml:space="preserve"> </w:t>
      </w:r>
      <w:r>
        <w:rPr>
          <w:w w:val="105"/>
          <w:sz w:val="23"/>
        </w:rPr>
        <w:t>If at any time during any fiscal year the Annual Assessment proves inadequate for any reason, including nonpayment</w:t>
      </w:r>
      <w:r>
        <w:rPr>
          <w:spacing w:val="40"/>
          <w:w w:val="105"/>
          <w:sz w:val="23"/>
        </w:rPr>
        <w:t xml:space="preserve"> </w:t>
      </w:r>
      <w:r>
        <w:rPr>
          <w:w w:val="105"/>
          <w:sz w:val="23"/>
        </w:rPr>
        <w:t>of</w:t>
      </w:r>
      <w:r>
        <w:rPr>
          <w:spacing w:val="40"/>
          <w:w w:val="105"/>
          <w:sz w:val="23"/>
        </w:rPr>
        <w:t xml:space="preserve"> </w:t>
      </w:r>
      <w:r>
        <w:rPr>
          <w:w w:val="105"/>
          <w:sz w:val="23"/>
        </w:rPr>
        <w:t>any</w:t>
      </w:r>
      <w:r>
        <w:rPr>
          <w:spacing w:val="40"/>
          <w:w w:val="105"/>
          <w:sz w:val="23"/>
        </w:rPr>
        <w:t xml:space="preserve"> </w:t>
      </w:r>
      <w:r>
        <w:rPr>
          <w:w w:val="105"/>
          <w:sz w:val="23"/>
        </w:rPr>
        <w:t>Owner's</w:t>
      </w:r>
      <w:r>
        <w:rPr>
          <w:spacing w:val="40"/>
          <w:w w:val="105"/>
          <w:sz w:val="23"/>
        </w:rPr>
        <w:t xml:space="preserve"> </w:t>
      </w:r>
      <w:r>
        <w:rPr>
          <w:w w:val="105"/>
          <w:sz w:val="23"/>
        </w:rPr>
        <w:t>share</w:t>
      </w:r>
      <w:r>
        <w:rPr>
          <w:spacing w:val="40"/>
          <w:w w:val="105"/>
          <w:sz w:val="23"/>
        </w:rPr>
        <w:t xml:space="preserve"> </w:t>
      </w:r>
      <w:r>
        <w:rPr>
          <w:w w:val="105"/>
          <w:sz w:val="23"/>
        </w:rPr>
        <w:t>thereof</w:t>
      </w:r>
      <w:r>
        <w:rPr>
          <w:spacing w:val="40"/>
          <w:w w:val="105"/>
          <w:sz w:val="23"/>
        </w:rPr>
        <w:t xml:space="preserve"> </w:t>
      </w:r>
      <w:r>
        <w:rPr>
          <w:w w:val="105"/>
          <w:sz w:val="23"/>
        </w:rPr>
        <w:t>or</w:t>
      </w:r>
      <w:r>
        <w:rPr>
          <w:spacing w:val="40"/>
          <w:w w:val="105"/>
          <w:sz w:val="23"/>
        </w:rPr>
        <w:t xml:space="preserve"> </w:t>
      </w:r>
      <w:r>
        <w:rPr>
          <w:w w:val="105"/>
          <w:sz w:val="23"/>
        </w:rPr>
        <w:t>the</w:t>
      </w:r>
      <w:r>
        <w:rPr>
          <w:spacing w:val="40"/>
          <w:w w:val="105"/>
          <w:sz w:val="23"/>
        </w:rPr>
        <w:t xml:space="preserve"> </w:t>
      </w:r>
      <w:r>
        <w:rPr>
          <w:w w:val="105"/>
          <w:sz w:val="23"/>
        </w:rPr>
        <w:t>unexpected repair,</w:t>
      </w:r>
      <w:r>
        <w:rPr>
          <w:spacing w:val="40"/>
          <w:w w:val="105"/>
          <w:sz w:val="23"/>
        </w:rPr>
        <w:t xml:space="preserve"> </w:t>
      </w:r>
      <w:r>
        <w:rPr>
          <w:w w:val="105"/>
          <w:sz w:val="23"/>
        </w:rPr>
        <w:t>replacement</w:t>
      </w:r>
      <w:r>
        <w:rPr>
          <w:spacing w:val="40"/>
          <w:w w:val="105"/>
          <w:sz w:val="23"/>
        </w:rPr>
        <w:t xml:space="preserve"> </w:t>
      </w:r>
      <w:r>
        <w:rPr>
          <w:w w:val="105"/>
          <w:sz w:val="23"/>
        </w:rPr>
        <w:t>or reconstruction of improvements</w:t>
      </w:r>
      <w:r>
        <w:rPr>
          <w:spacing w:val="40"/>
          <w:w w:val="105"/>
          <w:sz w:val="23"/>
        </w:rPr>
        <w:t xml:space="preserve"> </w:t>
      </w:r>
      <w:r>
        <w:rPr>
          <w:w w:val="105"/>
          <w:sz w:val="23"/>
        </w:rPr>
        <w:t>located in the Project, or if funds are otherwise required for any authorized activity of the Association, the Board may levy a Special</w:t>
      </w:r>
      <w:r>
        <w:rPr>
          <w:spacing w:val="40"/>
          <w:w w:val="105"/>
          <w:sz w:val="23"/>
        </w:rPr>
        <w:t xml:space="preserve"> </w:t>
      </w:r>
      <w:r>
        <w:rPr>
          <w:w w:val="105"/>
          <w:sz w:val="23"/>
        </w:rPr>
        <w:t>Assessment in the amount of such actual or estimated inadequacy or cost, which amount shall be allocated in the same manner as Annual Assessments, except as may be otherwise provided in</w:t>
      </w:r>
      <w:r>
        <w:rPr>
          <w:spacing w:val="40"/>
          <w:w w:val="105"/>
          <w:sz w:val="23"/>
        </w:rPr>
        <w:t xml:space="preserve"> </w:t>
      </w:r>
      <w:r>
        <w:rPr>
          <w:w w:val="105"/>
          <w:sz w:val="23"/>
        </w:rPr>
        <w:t>Article VII of the Amended Declaration; and provided that any Special Assessment to raise funds for the repair, replacement or addition of a portion of a Condominium Building shall be levied on the basis of the ratio of the square footage of the floor area of the Unit to be assessed to the total square footage of floor area of all Units</w:t>
      </w:r>
      <w:r>
        <w:rPr>
          <w:spacing w:val="40"/>
          <w:w w:val="105"/>
          <w:sz w:val="23"/>
        </w:rPr>
        <w:t xml:space="preserve"> </w:t>
      </w:r>
      <w:r>
        <w:rPr>
          <w:w w:val="105"/>
          <w:sz w:val="23"/>
        </w:rPr>
        <w:t>in</w:t>
      </w:r>
      <w:r>
        <w:rPr>
          <w:spacing w:val="34"/>
          <w:w w:val="105"/>
          <w:sz w:val="23"/>
        </w:rPr>
        <w:t xml:space="preserve"> </w:t>
      </w:r>
      <w:r>
        <w:rPr>
          <w:w w:val="105"/>
          <w:sz w:val="23"/>
        </w:rPr>
        <w:t>that</w:t>
      </w:r>
      <w:r>
        <w:rPr>
          <w:spacing w:val="40"/>
          <w:w w:val="105"/>
          <w:sz w:val="23"/>
        </w:rPr>
        <w:t xml:space="preserve"> </w:t>
      </w:r>
      <w:r>
        <w:rPr>
          <w:w w:val="105"/>
          <w:sz w:val="23"/>
        </w:rPr>
        <w:t>Condominium</w:t>
      </w:r>
      <w:r>
        <w:rPr>
          <w:spacing w:val="40"/>
          <w:w w:val="105"/>
          <w:sz w:val="23"/>
        </w:rPr>
        <w:t xml:space="preserve"> </w:t>
      </w:r>
      <w:r>
        <w:rPr>
          <w:w w:val="105"/>
          <w:sz w:val="23"/>
        </w:rPr>
        <w:t>Building,</w:t>
      </w:r>
      <w:r>
        <w:rPr>
          <w:spacing w:val="40"/>
          <w:w w:val="105"/>
          <w:sz w:val="23"/>
        </w:rPr>
        <w:t xml:space="preserve"> </w:t>
      </w:r>
      <w:r>
        <w:rPr>
          <w:w w:val="105"/>
          <w:sz w:val="23"/>
        </w:rPr>
        <w:t>as</w:t>
      </w:r>
      <w:r>
        <w:rPr>
          <w:spacing w:val="40"/>
          <w:w w:val="105"/>
          <w:sz w:val="23"/>
        </w:rPr>
        <w:t xml:space="preserve"> </w:t>
      </w:r>
      <w:r>
        <w:rPr>
          <w:w w:val="105"/>
          <w:sz w:val="23"/>
        </w:rPr>
        <w:t>referenced</w:t>
      </w:r>
      <w:r>
        <w:rPr>
          <w:spacing w:val="40"/>
          <w:w w:val="105"/>
          <w:sz w:val="23"/>
        </w:rPr>
        <w:t xml:space="preserve"> </w:t>
      </w:r>
      <w:r>
        <w:rPr>
          <w:w w:val="105"/>
          <w:sz w:val="23"/>
        </w:rPr>
        <w:t>in</w:t>
      </w:r>
      <w:r>
        <w:rPr>
          <w:spacing w:val="40"/>
          <w:w w:val="105"/>
          <w:sz w:val="23"/>
        </w:rPr>
        <w:t xml:space="preserve"> </w:t>
      </w:r>
      <w:r>
        <w:rPr>
          <w:w w:val="105"/>
          <w:sz w:val="23"/>
        </w:rPr>
        <w:t>Exhibit</w:t>
      </w:r>
      <w:r>
        <w:rPr>
          <w:spacing w:val="40"/>
          <w:w w:val="105"/>
          <w:sz w:val="23"/>
        </w:rPr>
        <w:t xml:space="preserve"> </w:t>
      </w:r>
      <w:r>
        <w:rPr>
          <w:w w:val="105"/>
          <w:sz w:val="23"/>
        </w:rPr>
        <w:t>"C"</w:t>
      </w:r>
    </w:p>
    <w:p w14:paraId="3A5BA5B4" w14:textId="77777777" w:rsidR="00073D30" w:rsidRDefault="00073D30">
      <w:pPr>
        <w:spacing w:line="256" w:lineRule="auto"/>
        <w:jc w:val="both"/>
        <w:rPr>
          <w:sz w:val="23"/>
        </w:rPr>
        <w:sectPr w:rsidR="00073D30">
          <w:pgSz w:w="12200" w:h="15800"/>
          <w:pgMar w:top="1360" w:right="1060" w:bottom="1120" w:left="400" w:header="0" w:footer="904" w:gutter="0"/>
          <w:cols w:space="720"/>
        </w:sectPr>
      </w:pPr>
    </w:p>
    <w:p w14:paraId="68F0AE46" w14:textId="77777777" w:rsidR="00073D30" w:rsidRDefault="00000000">
      <w:pPr>
        <w:spacing w:before="76" w:line="244" w:lineRule="auto"/>
        <w:ind w:left="3013" w:right="397" w:firstLine="16"/>
        <w:jc w:val="both"/>
        <w:rPr>
          <w:sz w:val="24"/>
        </w:rPr>
      </w:pPr>
      <w:r>
        <w:rPr>
          <w:w w:val="105"/>
          <w:sz w:val="24"/>
        </w:rPr>
        <w:lastRenderedPageBreak/>
        <w:t>attached hereto and made a part hereof.</w:t>
      </w:r>
      <w:r>
        <w:rPr>
          <w:spacing w:val="40"/>
          <w:w w:val="105"/>
          <w:sz w:val="24"/>
        </w:rPr>
        <w:t xml:space="preserve"> </w:t>
      </w:r>
      <w:r>
        <w:rPr>
          <w:w w:val="105"/>
          <w:sz w:val="24"/>
        </w:rPr>
        <w:t>Notwithstanding the above, except in</w:t>
      </w:r>
      <w:r>
        <w:rPr>
          <w:spacing w:val="-15"/>
          <w:w w:val="105"/>
          <w:sz w:val="24"/>
        </w:rPr>
        <w:t xml:space="preserve"> </w:t>
      </w:r>
      <w:r>
        <w:rPr>
          <w:w w:val="105"/>
          <w:sz w:val="24"/>
        </w:rPr>
        <w:t>the</w:t>
      </w:r>
      <w:r>
        <w:rPr>
          <w:spacing w:val="-10"/>
          <w:w w:val="105"/>
          <w:sz w:val="24"/>
        </w:rPr>
        <w:t xml:space="preserve"> </w:t>
      </w:r>
      <w:r>
        <w:rPr>
          <w:w w:val="105"/>
          <w:sz w:val="24"/>
        </w:rPr>
        <w:t>case</w:t>
      </w:r>
      <w:r>
        <w:rPr>
          <w:spacing w:val="-6"/>
          <w:w w:val="105"/>
          <w:sz w:val="24"/>
        </w:rPr>
        <w:t xml:space="preserve"> </w:t>
      </w:r>
      <w:r>
        <w:rPr>
          <w:w w:val="105"/>
          <w:sz w:val="24"/>
        </w:rPr>
        <w:t>of</w:t>
      </w:r>
      <w:r>
        <w:rPr>
          <w:spacing w:val="-2"/>
          <w:w w:val="105"/>
          <w:sz w:val="24"/>
        </w:rPr>
        <w:t xml:space="preserve"> </w:t>
      </w:r>
      <w:r>
        <w:rPr>
          <w:w w:val="105"/>
          <w:sz w:val="24"/>
        </w:rPr>
        <w:t>an</w:t>
      </w:r>
      <w:r>
        <w:rPr>
          <w:spacing w:val="-10"/>
          <w:w w:val="105"/>
          <w:sz w:val="24"/>
        </w:rPr>
        <w:t xml:space="preserve"> </w:t>
      </w:r>
      <w:r>
        <w:rPr>
          <w:w w:val="105"/>
          <w:sz w:val="24"/>
        </w:rPr>
        <w:t>emergency situation as</w:t>
      </w:r>
      <w:r>
        <w:rPr>
          <w:spacing w:val="-4"/>
          <w:w w:val="105"/>
          <w:sz w:val="24"/>
        </w:rPr>
        <w:t xml:space="preserve"> </w:t>
      </w:r>
      <w:r>
        <w:rPr>
          <w:w w:val="105"/>
          <w:sz w:val="24"/>
        </w:rPr>
        <w:t>defined</w:t>
      </w:r>
      <w:r>
        <w:rPr>
          <w:spacing w:val="-9"/>
          <w:w w:val="105"/>
          <w:sz w:val="24"/>
        </w:rPr>
        <w:t xml:space="preserve"> </w:t>
      </w:r>
      <w:r>
        <w:rPr>
          <w:w w:val="105"/>
          <w:sz w:val="24"/>
        </w:rPr>
        <w:t>in section</w:t>
      </w:r>
      <w:r>
        <w:rPr>
          <w:spacing w:val="-6"/>
          <w:w w:val="105"/>
          <w:sz w:val="24"/>
        </w:rPr>
        <w:t xml:space="preserve"> </w:t>
      </w:r>
      <w:r>
        <w:rPr>
          <w:w w:val="105"/>
          <w:sz w:val="24"/>
        </w:rPr>
        <w:t>1366 of</w:t>
      </w:r>
      <w:r>
        <w:rPr>
          <w:spacing w:val="-8"/>
          <w:w w:val="105"/>
          <w:sz w:val="24"/>
        </w:rPr>
        <w:t xml:space="preserve"> </w:t>
      </w:r>
      <w:r>
        <w:rPr>
          <w:w w:val="105"/>
          <w:sz w:val="24"/>
        </w:rPr>
        <w:t>the</w:t>
      </w:r>
      <w:r>
        <w:rPr>
          <w:spacing w:val="-10"/>
          <w:w w:val="105"/>
          <w:sz w:val="24"/>
        </w:rPr>
        <w:t xml:space="preserve"> </w:t>
      </w:r>
      <w:r>
        <w:rPr>
          <w:w w:val="105"/>
          <w:sz w:val="24"/>
        </w:rPr>
        <w:t xml:space="preserve">California </w:t>
      </w:r>
      <w:r>
        <w:rPr>
          <w:i/>
          <w:w w:val="105"/>
          <w:sz w:val="23"/>
        </w:rPr>
        <w:t xml:space="preserve">Civil Code </w:t>
      </w:r>
      <w:r>
        <w:rPr>
          <w:w w:val="105"/>
          <w:sz w:val="24"/>
        </w:rPr>
        <w:t>and</w:t>
      </w:r>
      <w:r>
        <w:rPr>
          <w:spacing w:val="-9"/>
          <w:w w:val="105"/>
          <w:sz w:val="24"/>
        </w:rPr>
        <w:t xml:space="preserve"> </w:t>
      </w:r>
      <w:r>
        <w:rPr>
          <w:w w:val="105"/>
          <w:sz w:val="24"/>
        </w:rPr>
        <w:t>except in</w:t>
      </w:r>
      <w:r>
        <w:rPr>
          <w:spacing w:val="-16"/>
          <w:w w:val="105"/>
          <w:sz w:val="24"/>
        </w:rPr>
        <w:t xml:space="preserve"> </w:t>
      </w:r>
      <w:r>
        <w:rPr>
          <w:w w:val="105"/>
          <w:sz w:val="24"/>
        </w:rPr>
        <w:t>the</w:t>
      </w:r>
      <w:r>
        <w:rPr>
          <w:spacing w:val="-2"/>
          <w:w w:val="105"/>
          <w:sz w:val="24"/>
        </w:rPr>
        <w:t xml:space="preserve"> </w:t>
      </w:r>
      <w:r>
        <w:rPr>
          <w:w w:val="105"/>
          <w:sz w:val="24"/>
        </w:rPr>
        <w:t>case of restoring funds</w:t>
      </w:r>
      <w:r>
        <w:rPr>
          <w:spacing w:val="-2"/>
          <w:w w:val="105"/>
          <w:sz w:val="24"/>
        </w:rPr>
        <w:t xml:space="preserve"> </w:t>
      </w:r>
      <w:r>
        <w:rPr>
          <w:w w:val="105"/>
          <w:sz w:val="24"/>
        </w:rPr>
        <w:t>temporarily transferred from a</w:t>
      </w:r>
      <w:r>
        <w:rPr>
          <w:spacing w:val="-1"/>
          <w:w w:val="105"/>
          <w:sz w:val="24"/>
        </w:rPr>
        <w:t xml:space="preserve"> </w:t>
      </w:r>
      <w:r>
        <w:rPr>
          <w:w w:val="105"/>
          <w:sz w:val="24"/>
        </w:rPr>
        <w:t>reserve fund</w:t>
      </w:r>
      <w:r>
        <w:rPr>
          <w:spacing w:val="-4"/>
          <w:w w:val="105"/>
          <w:sz w:val="24"/>
        </w:rPr>
        <w:t xml:space="preserve"> </w:t>
      </w:r>
      <w:r>
        <w:rPr>
          <w:w w:val="105"/>
          <w:sz w:val="24"/>
        </w:rPr>
        <w:t>to</w:t>
      </w:r>
      <w:r>
        <w:rPr>
          <w:spacing w:val="-2"/>
          <w:w w:val="105"/>
          <w:sz w:val="24"/>
        </w:rPr>
        <w:t xml:space="preserve"> </w:t>
      </w:r>
      <w:r>
        <w:rPr>
          <w:w w:val="105"/>
          <w:sz w:val="24"/>
        </w:rPr>
        <w:t>the Association's operating</w:t>
      </w:r>
      <w:r>
        <w:rPr>
          <w:spacing w:val="-3"/>
          <w:w w:val="105"/>
          <w:sz w:val="24"/>
        </w:rPr>
        <w:t xml:space="preserve"> </w:t>
      </w:r>
      <w:r>
        <w:rPr>
          <w:w w:val="105"/>
          <w:sz w:val="24"/>
        </w:rPr>
        <w:t>fund</w:t>
      </w:r>
      <w:r>
        <w:rPr>
          <w:spacing w:val="-9"/>
          <w:w w:val="105"/>
          <w:sz w:val="24"/>
        </w:rPr>
        <w:t xml:space="preserve"> </w:t>
      </w:r>
      <w:r>
        <w:rPr>
          <w:w w:val="105"/>
          <w:sz w:val="24"/>
        </w:rPr>
        <w:t>as</w:t>
      </w:r>
      <w:r>
        <w:rPr>
          <w:spacing w:val="-17"/>
          <w:w w:val="105"/>
          <w:sz w:val="24"/>
        </w:rPr>
        <w:t xml:space="preserve"> </w:t>
      </w:r>
      <w:r>
        <w:rPr>
          <w:w w:val="105"/>
          <w:sz w:val="24"/>
        </w:rPr>
        <w:t>provided</w:t>
      </w:r>
      <w:r>
        <w:rPr>
          <w:spacing w:val="-4"/>
          <w:w w:val="105"/>
          <w:sz w:val="24"/>
        </w:rPr>
        <w:t xml:space="preserve"> </w:t>
      </w:r>
      <w:r>
        <w:rPr>
          <w:w w:val="105"/>
          <w:sz w:val="24"/>
        </w:rPr>
        <w:t>by law,</w:t>
      </w:r>
      <w:r>
        <w:rPr>
          <w:spacing w:val="-6"/>
          <w:w w:val="105"/>
          <w:sz w:val="24"/>
        </w:rPr>
        <w:t xml:space="preserve"> </w:t>
      </w:r>
      <w:r>
        <w:rPr>
          <w:w w:val="105"/>
          <w:sz w:val="24"/>
        </w:rPr>
        <w:t>in any</w:t>
      </w:r>
      <w:r>
        <w:rPr>
          <w:spacing w:val="-8"/>
          <w:w w:val="105"/>
          <w:sz w:val="24"/>
        </w:rPr>
        <w:t xml:space="preserve"> </w:t>
      </w:r>
      <w:r>
        <w:rPr>
          <w:w w:val="105"/>
          <w:sz w:val="24"/>
        </w:rPr>
        <w:t>fiscal</w:t>
      </w:r>
      <w:r>
        <w:rPr>
          <w:spacing w:val="-8"/>
          <w:w w:val="105"/>
          <w:sz w:val="24"/>
        </w:rPr>
        <w:t xml:space="preserve"> </w:t>
      </w:r>
      <w:r>
        <w:rPr>
          <w:w w:val="105"/>
          <w:sz w:val="24"/>
        </w:rPr>
        <w:t>year the Board may not levy such Special Assessments which, in</w:t>
      </w:r>
      <w:r>
        <w:rPr>
          <w:spacing w:val="-4"/>
          <w:w w:val="105"/>
          <w:sz w:val="24"/>
        </w:rPr>
        <w:t xml:space="preserve"> </w:t>
      </w:r>
      <w:r>
        <w:rPr>
          <w:w w:val="105"/>
          <w:sz w:val="24"/>
        </w:rPr>
        <w:t>the aggregate, exceed five percent (5%) of the budgeted gross expenses of</w:t>
      </w:r>
      <w:r>
        <w:rPr>
          <w:spacing w:val="-9"/>
          <w:w w:val="105"/>
          <w:sz w:val="24"/>
        </w:rPr>
        <w:t xml:space="preserve"> </w:t>
      </w:r>
      <w:r>
        <w:rPr>
          <w:w w:val="105"/>
          <w:sz w:val="24"/>
        </w:rPr>
        <w:t>the</w:t>
      </w:r>
      <w:r>
        <w:rPr>
          <w:spacing w:val="-7"/>
          <w:w w:val="105"/>
          <w:sz w:val="24"/>
        </w:rPr>
        <w:t xml:space="preserve"> </w:t>
      </w:r>
      <w:r>
        <w:rPr>
          <w:w w:val="105"/>
          <w:sz w:val="24"/>
        </w:rPr>
        <w:t>Association for</w:t>
      </w:r>
      <w:r>
        <w:rPr>
          <w:spacing w:val="-13"/>
          <w:w w:val="105"/>
          <w:sz w:val="24"/>
        </w:rPr>
        <w:t xml:space="preserve"> </w:t>
      </w:r>
      <w:r>
        <w:rPr>
          <w:w w:val="105"/>
          <w:sz w:val="24"/>
        </w:rPr>
        <w:t>that</w:t>
      </w:r>
      <w:r>
        <w:rPr>
          <w:spacing w:val="-8"/>
          <w:w w:val="105"/>
          <w:sz w:val="24"/>
        </w:rPr>
        <w:t xml:space="preserve"> </w:t>
      </w:r>
      <w:r>
        <w:rPr>
          <w:w w:val="105"/>
          <w:sz w:val="24"/>
        </w:rPr>
        <w:t>fiscal year without the</w:t>
      </w:r>
      <w:r>
        <w:rPr>
          <w:spacing w:val="-9"/>
          <w:w w:val="105"/>
          <w:sz w:val="24"/>
        </w:rPr>
        <w:t xml:space="preserve"> </w:t>
      </w:r>
      <w:r>
        <w:rPr>
          <w:w w:val="105"/>
          <w:sz w:val="24"/>
        </w:rPr>
        <w:t>vote</w:t>
      </w:r>
      <w:r>
        <w:rPr>
          <w:spacing w:val="-12"/>
          <w:w w:val="105"/>
          <w:sz w:val="24"/>
        </w:rPr>
        <w:t xml:space="preserve"> </w:t>
      </w:r>
      <w:r>
        <w:rPr>
          <w:w w:val="105"/>
          <w:sz w:val="24"/>
        </w:rPr>
        <w:t>or written assent of Members casting a majority of the votes at a Meeting of the Association at which a quorum is present.</w:t>
      </w:r>
      <w:r>
        <w:rPr>
          <w:spacing w:val="40"/>
          <w:w w:val="105"/>
          <w:sz w:val="24"/>
        </w:rPr>
        <w:t xml:space="preserve"> </w:t>
      </w:r>
      <w:r>
        <w:rPr>
          <w:w w:val="105"/>
          <w:sz w:val="24"/>
        </w:rPr>
        <w:t>For purposes of this Section 6.5, a "quorum" means more than fifty percent (50%) of</w:t>
      </w:r>
      <w:r>
        <w:rPr>
          <w:spacing w:val="-7"/>
          <w:w w:val="105"/>
          <w:sz w:val="24"/>
        </w:rPr>
        <w:t xml:space="preserve"> </w:t>
      </w:r>
      <w:r>
        <w:rPr>
          <w:w w:val="105"/>
          <w:sz w:val="24"/>
        </w:rPr>
        <w:t>the</w:t>
      </w:r>
      <w:r>
        <w:rPr>
          <w:spacing w:val="-3"/>
          <w:w w:val="105"/>
          <w:sz w:val="24"/>
        </w:rPr>
        <w:t xml:space="preserve"> </w:t>
      </w:r>
      <w:r>
        <w:rPr>
          <w:w w:val="105"/>
          <w:sz w:val="24"/>
        </w:rPr>
        <w:t>Members of</w:t>
      </w:r>
      <w:r>
        <w:rPr>
          <w:spacing w:val="-8"/>
          <w:w w:val="105"/>
          <w:sz w:val="24"/>
        </w:rPr>
        <w:t xml:space="preserve"> </w:t>
      </w:r>
      <w:r>
        <w:rPr>
          <w:w w:val="105"/>
          <w:sz w:val="24"/>
        </w:rPr>
        <w:t>the Association.</w:t>
      </w:r>
    </w:p>
    <w:p w14:paraId="745AA2FF" w14:textId="77777777" w:rsidR="00073D30" w:rsidRDefault="00073D30">
      <w:pPr>
        <w:pStyle w:val="BodyText"/>
        <w:spacing w:before="6"/>
        <w:rPr>
          <w:sz w:val="24"/>
        </w:rPr>
      </w:pPr>
    </w:p>
    <w:p w14:paraId="542BFC3C" w14:textId="77777777" w:rsidR="00073D30" w:rsidRDefault="00000000">
      <w:pPr>
        <w:pStyle w:val="ListParagraph"/>
        <w:numPr>
          <w:ilvl w:val="1"/>
          <w:numId w:val="21"/>
        </w:numPr>
        <w:tabs>
          <w:tab w:val="left" w:pos="3014"/>
        </w:tabs>
        <w:spacing w:line="247" w:lineRule="auto"/>
        <w:ind w:left="2999" w:right="410"/>
        <w:jc w:val="both"/>
        <w:rPr>
          <w:sz w:val="24"/>
        </w:rPr>
      </w:pPr>
      <w:r>
        <w:rPr>
          <w:sz w:val="24"/>
          <w:u w:val="thick"/>
        </w:rPr>
        <w:t>Reimbursement</w:t>
      </w:r>
      <w:r>
        <w:rPr>
          <w:sz w:val="24"/>
        </w:rPr>
        <w:t xml:space="preserve"> </w:t>
      </w:r>
      <w:r>
        <w:rPr>
          <w:sz w:val="24"/>
          <w:u w:val="thick"/>
        </w:rPr>
        <w:t>Assessments.</w:t>
      </w:r>
      <w:r>
        <w:rPr>
          <w:spacing w:val="40"/>
          <w:sz w:val="24"/>
        </w:rPr>
        <w:t xml:space="preserve"> </w:t>
      </w:r>
      <w:r>
        <w:rPr>
          <w:sz w:val="24"/>
        </w:rPr>
        <w:t xml:space="preserve">The Association shall </w:t>
      </w:r>
      <w:r>
        <w:rPr>
          <w:i/>
          <w:sz w:val="25"/>
        </w:rPr>
        <w:t xml:space="preserve">levy </w:t>
      </w:r>
      <w:r>
        <w:rPr>
          <w:sz w:val="24"/>
        </w:rPr>
        <w:t>a Reimbursement Assessment against an Owner and his or her Condominium for: (1) any damage to the Common Area and improvements thereon, including landscaping, which is caused by such</w:t>
      </w:r>
      <w:r>
        <w:rPr>
          <w:spacing w:val="40"/>
          <w:sz w:val="24"/>
        </w:rPr>
        <w:t xml:space="preserve"> </w:t>
      </w:r>
      <w:r>
        <w:rPr>
          <w:sz w:val="24"/>
        </w:rPr>
        <w:t>Owner</w:t>
      </w:r>
      <w:r>
        <w:rPr>
          <w:spacing w:val="40"/>
          <w:sz w:val="24"/>
        </w:rPr>
        <w:t xml:space="preserve"> </w:t>
      </w:r>
      <w:r>
        <w:rPr>
          <w:sz w:val="24"/>
        </w:rPr>
        <w:t>or</w:t>
      </w:r>
      <w:r>
        <w:rPr>
          <w:spacing w:val="40"/>
          <w:sz w:val="24"/>
        </w:rPr>
        <w:t xml:space="preserve"> </w:t>
      </w:r>
      <w:r>
        <w:rPr>
          <w:sz w:val="24"/>
        </w:rPr>
        <w:t>such</w:t>
      </w:r>
      <w:r>
        <w:rPr>
          <w:spacing w:val="40"/>
          <w:sz w:val="24"/>
        </w:rPr>
        <w:t xml:space="preserve"> </w:t>
      </w:r>
      <w:r>
        <w:rPr>
          <w:sz w:val="24"/>
        </w:rPr>
        <w:t>Owner's</w:t>
      </w:r>
      <w:r>
        <w:rPr>
          <w:spacing w:val="40"/>
          <w:sz w:val="24"/>
        </w:rPr>
        <w:t xml:space="preserve"> </w:t>
      </w:r>
      <w:r>
        <w:rPr>
          <w:sz w:val="24"/>
        </w:rPr>
        <w:t>family,</w:t>
      </w:r>
      <w:r>
        <w:rPr>
          <w:spacing w:val="40"/>
          <w:sz w:val="24"/>
        </w:rPr>
        <w:t xml:space="preserve"> </w:t>
      </w:r>
      <w:r>
        <w:rPr>
          <w:sz w:val="24"/>
        </w:rPr>
        <w:t>pets,</w:t>
      </w:r>
      <w:r>
        <w:rPr>
          <w:spacing w:val="40"/>
          <w:sz w:val="24"/>
        </w:rPr>
        <w:t xml:space="preserve"> </w:t>
      </w:r>
      <w:r>
        <w:rPr>
          <w:sz w:val="24"/>
        </w:rPr>
        <w:t>tenants,</w:t>
      </w:r>
      <w:r>
        <w:rPr>
          <w:spacing w:val="40"/>
          <w:sz w:val="24"/>
        </w:rPr>
        <w:t xml:space="preserve"> </w:t>
      </w:r>
      <w:r>
        <w:rPr>
          <w:sz w:val="24"/>
        </w:rPr>
        <w:t>guests, invitees, agents, or representatives or (2) the failure of an Owner to perform a work of maintenance,</w:t>
      </w:r>
      <w:r>
        <w:rPr>
          <w:spacing w:val="40"/>
          <w:sz w:val="24"/>
        </w:rPr>
        <w:t xml:space="preserve"> </w:t>
      </w:r>
      <w:r>
        <w:rPr>
          <w:sz w:val="24"/>
        </w:rPr>
        <w:t>repair or replacement</w:t>
      </w:r>
      <w:r>
        <w:rPr>
          <w:spacing w:val="40"/>
          <w:sz w:val="24"/>
        </w:rPr>
        <w:t xml:space="preserve"> </w:t>
      </w:r>
      <w:r>
        <w:rPr>
          <w:sz w:val="24"/>
        </w:rPr>
        <w:t>to</w:t>
      </w:r>
      <w:r>
        <w:rPr>
          <w:spacing w:val="40"/>
          <w:sz w:val="24"/>
        </w:rPr>
        <w:t xml:space="preserve"> </w:t>
      </w:r>
      <w:r>
        <w:rPr>
          <w:sz w:val="24"/>
        </w:rPr>
        <w:t>a Unit or the</w:t>
      </w:r>
      <w:r>
        <w:rPr>
          <w:spacing w:val="40"/>
          <w:sz w:val="24"/>
        </w:rPr>
        <w:t xml:space="preserve"> </w:t>
      </w:r>
      <w:r>
        <w:rPr>
          <w:sz w:val="24"/>
        </w:rPr>
        <w:t>Common Area which is the responsibility of that Owner as set forth in this Declaration.</w:t>
      </w:r>
      <w:r>
        <w:rPr>
          <w:spacing w:val="80"/>
          <w:sz w:val="24"/>
        </w:rPr>
        <w:t xml:space="preserve"> </w:t>
      </w:r>
      <w:r>
        <w:rPr>
          <w:sz w:val="24"/>
        </w:rPr>
        <w:t>A Reimbursement</w:t>
      </w:r>
      <w:r>
        <w:rPr>
          <w:spacing w:val="40"/>
          <w:sz w:val="24"/>
        </w:rPr>
        <w:t xml:space="preserve"> </w:t>
      </w:r>
      <w:r>
        <w:rPr>
          <w:sz w:val="24"/>
        </w:rPr>
        <w:t>Assessment shall include any costs to repair such damage to the Common Area or perform a work of maintenance an Owner is obligated to perform, including</w:t>
      </w:r>
      <w:r>
        <w:rPr>
          <w:spacing w:val="40"/>
          <w:sz w:val="24"/>
        </w:rPr>
        <w:t xml:space="preserve"> </w:t>
      </w:r>
      <w:r>
        <w:rPr>
          <w:sz w:val="24"/>
        </w:rPr>
        <w:t>any</w:t>
      </w:r>
      <w:r>
        <w:rPr>
          <w:spacing w:val="40"/>
          <w:sz w:val="24"/>
        </w:rPr>
        <w:t xml:space="preserve"> </w:t>
      </w:r>
      <w:r>
        <w:rPr>
          <w:sz w:val="24"/>
        </w:rPr>
        <w:t>attorneys'</w:t>
      </w:r>
      <w:r>
        <w:rPr>
          <w:spacing w:val="40"/>
          <w:sz w:val="24"/>
        </w:rPr>
        <w:t xml:space="preserve"> </w:t>
      </w:r>
      <w:r>
        <w:rPr>
          <w:sz w:val="24"/>
        </w:rPr>
        <w:t>fees</w:t>
      </w:r>
      <w:r>
        <w:rPr>
          <w:spacing w:val="40"/>
          <w:sz w:val="24"/>
        </w:rPr>
        <w:t xml:space="preserve"> </w:t>
      </w:r>
      <w:r>
        <w:rPr>
          <w:sz w:val="24"/>
        </w:rPr>
        <w:t>incurred</w:t>
      </w:r>
      <w:r>
        <w:rPr>
          <w:spacing w:val="40"/>
          <w:sz w:val="24"/>
        </w:rPr>
        <w:t xml:space="preserve"> </w:t>
      </w:r>
      <w:r>
        <w:rPr>
          <w:sz w:val="24"/>
        </w:rPr>
        <w:t>by</w:t>
      </w:r>
      <w:r>
        <w:rPr>
          <w:spacing w:val="40"/>
          <w:sz w:val="24"/>
        </w:rPr>
        <w:t xml:space="preserve"> </w:t>
      </w:r>
      <w:r>
        <w:rPr>
          <w:sz w:val="24"/>
        </w:rPr>
        <w:t>the</w:t>
      </w:r>
      <w:r>
        <w:rPr>
          <w:spacing w:val="40"/>
          <w:sz w:val="24"/>
        </w:rPr>
        <w:t xml:space="preserve"> </w:t>
      </w:r>
      <w:r>
        <w:rPr>
          <w:sz w:val="24"/>
        </w:rPr>
        <w:t>Association associated with such matters, and shall be due and payable to the Association when levied.</w:t>
      </w:r>
    </w:p>
    <w:p w14:paraId="36785D58" w14:textId="77777777" w:rsidR="00073D30" w:rsidRDefault="00073D30">
      <w:pPr>
        <w:pStyle w:val="BodyText"/>
        <w:spacing w:before="3"/>
        <w:rPr>
          <w:sz w:val="22"/>
        </w:rPr>
      </w:pPr>
    </w:p>
    <w:p w14:paraId="42A1C0C0" w14:textId="77777777" w:rsidR="00073D30" w:rsidRDefault="00000000">
      <w:pPr>
        <w:pStyle w:val="ListParagraph"/>
        <w:numPr>
          <w:ilvl w:val="1"/>
          <w:numId w:val="21"/>
        </w:numPr>
        <w:tabs>
          <w:tab w:val="left" w:pos="2999"/>
        </w:tabs>
        <w:spacing w:line="247" w:lineRule="auto"/>
        <w:ind w:left="2999" w:right="411" w:hanging="727"/>
        <w:jc w:val="both"/>
        <w:rPr>
          <w:sz w:val="24"/>
        </w:rPr>
      </w:pPr>
      <w:r>
        <w:rPr>
          <w:sz w:val="24"/>
          <w:u w:val="thick"/>
        </w:rPr>
        <w:t>Enforcement Assessments.</w:t>
      </w:r>
      <w:r>
        <w:rPr>
          <w:sz w:val="24"/>
        </w:rPr>
        <w:t xml:space="preserve"> The Board may levy an Enforcement Assessment,</w:t>
      </w:r>
      <w:r>
        <w:rPr>
          <w:spacing w:val="40"/>
          <w:sz w:val="24"/>
        </w:rPr>
        <w:t xml:space="preserve"> </w:t>
      </w:r>
      <w:r>
        <w:rPr>
          <w:sz w:val="24"/>
        </w:rPr>
        <w:t>and</w:t>
      </w:r>
      <w:r>
        <w:rPr>
          <w:spacing w:val="40"/>
          <w:sz w:val="24"/>
        </w:rPr>
        <w:t xml:space="preserve"> </w:t>
      </w:r>
      <w:r>
        <w:rPr>
          <w:sz w:val="24"/>
        </w:rPr>
        <w:t>any</w:t>
      </w:r>
      <w:r>
        <w:rPr>
          <w:spacing w:val="40"/>
          <w:sz w:val="24"/>
        </w:rPr>
        <w:t xml:space="preserve"> </w:t>
      </w:r>
      <w:r>
        <w:rPr>
          <w:sz w:val="24"/>
        </w:rPr>
        <w:t>fine</w:t>
      </w:r>
      <w:r>
        <w:rPr>
          <w:spacing w:val="40"/>
          <w:sz w:val="24"/>
        </w:rPr>
        <w:t xml:space="preserve"> </w:t>
      </w:r>
      <w:r>
        <w:rPr>
          <w:sz w:val="24"/>
        </w:rPr>
        <w:t>imposed</w:t>
      </w:r>
      <w:r>
        <w:rPr>
          <w:spacing w:val="40"/>
          <w:sz w:val="24"/>
        </w:rPr>
        <w:t xml:space="preserve"> </w:t>
      </w:r>
      <w:r>
        <w:rPr>
          <w:sz w:val="24"/>
        </w:rPr>
        <w:t>by</w:t>
      </w:r>
      <w:r>
        <w:rPr>
          <w:spacing w:val="40"/>
          <w:sz w:val="24"/>
        </w:rPr>
        <w:t xml:space="preserve"> </w:t>
      </w:r>
      <w:r>
        <w:rPr>
          <w:sz w:val="24"/>
        </w:rPr>
        <w:t>the</w:t>
      </w:r>
      <w:r>
        <w:rPr>
          <w:spacing w:val="40"/>
          <w:sz w:val="24"/>
        </w:rPr>
        <w:t xml:space="preserve"> </w:t>
      </w:r>
      <w:r>
        <w:rPr>
          <w:sz w:val="24"/>
        </w:rPr>
        <w:t>Board</w:t>
      </w:r>
      <w:r>
        <w:rPr>
          <w:spacing w:val="40"/>
          <w:sz w:val="24"/>
        </w:rPr>
        <w:t xml:space="preserve"> </w:t>
      </w:r>
      <w:r>
        <w:rPr>
          <w:sz w:val="24"/>
        </w:rPr>
        <w:t>in</w:t>
      </w:r>
      <w:r>
        <w:rPr>
          <w:spacing w:val="40"/>
          <w:sz w:val="24"/>
        </w:rPr>
        <w:t xml:space="preserve"> </w:t>
      </w:r>
      <w:r>
        <w:rPr>
          <w:sz w:val="24"/>
        </w:rPr>
        <w:t>accordance with</w:t>
      </w:r>
      <w:r>
        <w:rPr>
          <w:spacing w:val="29"/>
          <w:sz w:val="24"/>
        </w:rPr>
        <w:t xml:space="preserve"> </w:t>
      </w:r>
      <w:r>
        <w:rPr>
          <w:sz w:val="24"/>
        </w:rPr>
        <w:t>the</w:t>
      </w:r>
      <w:r>
        <w:rPr>
          <w:spacing w:val="31"/>
          <w:sz w:val="24"/>
        </w:rPr>
        <w:t xml:space="preserve"> </w:t>
      </w:r>
      <w:r>
        <w:rPr>
          <w:sz w:val="24"/>
        </w:rPr>
        <w:t>provisions</w:t>
      </w:r>
      <w:r>
        <w:rPr>
          <w:spacing w:val="40"/>
          <w:sz w:val="24"/>
        </w:rPr>
        <w:t xml:space="preserve"> </w:t>
      </w:r>
      <w:r>
        <w:rPr>
          <w:sz w:val="24"/>
        </w:rPr>
        <w:t>of</w:t>
      </w:r>
      <w:r>
        <w:rPr>
          <w:spacing w:val="30"/>
          <w:sz w:val="24"/>
        </w:rPr>
        <w:t xml:space="preserve"> </w:t>
      </w:r>
      <w:r>
        <w:rPr>
          <w:sz w:val="24"/>
        </w:rPr>
        <w:t>the</w:t>
      </w:r>
      <w:r>
        <w:rPr>
          <w:spacing w:val="34"/>
          <w:sz w:val="24"/>
        </w:rPr>
        <w:t xml:space="preserve"> </w:t>
      </w:r>
      <w:r>
        <w:rPr>
          <w:sz w:val="24"/>
        </w:rPr>
        <w:t>Governing</w:t>
      </w:r>
      <w:r>
        <w:rPr>
          <w:spacing w:val="40"/>
          <w:sz w:val="24"/>
        </w:rPr>
        <w:t xml:space="preserve"> </w:t>
      </w:r>
      <w:r>
        <w:rPr>
          <w:sz w:val="24"/>
        </w:rPr>
        <w:t>Documents</w:t>
      </w:r>
      <w:r>
        <w:rPr>
          <w:spacing w:val="40"/>
          <w:sz w:val="24"/>
        </w:rPr>
        <w:t xml:space="preserve"> </w:t>
      </w:r>
      <w:r>
        <w:rPr>
          <w:sz w:val="24"/>
        </w:rPr>
        <w:t>shall</w:t>
      </w:r>
      <w:r>
        <w:rPr>
          <w:spacing w:val="34"/>
          <w:sz w:val="24"/>
        </w:rPr>
        <w:t xml:space="preserve"> </w:t>
      </w:r>
      <w:r>
        <w:rPr>
          <w:sz w:val="24"/>
        </w:rPr>
        <w:t>be</w:t>
      </w:r>
      <w:r>
        <w:rPr>
          <w:spacing w:val="30"/>
          <w:sz w:val="24"/>
        </w:rPr>
        <w:t xml:space="preserve"> </w:t>
      </w:r>
      <w:r>
        <w:rPr>
          <w:sz w:val="24"/>
        </w:rPr>
        <w:t>deemed to be such an Enforcement Assessment, for violation of any of the provisions of the Governing Documents and any Enforcement Assessment shall include any costs, including attorneys' fees, incurred by the Association in connection with such violation and shall</w:t>
      </w:r>
      <w:r>
        <w:rPr>
          <w:spacing w:val="30"/>
          <w:sz w:val="24"/>
        </w:rPr>
        <w:t xml:space="preserve"> </w:t>
      </w:r>
      <w:r>
        <w:rPr>
          <w:sz w:val="24"/>
        </w:rPr>
        <w:t>be due</w:t>
      </w:r>
      <w:r>
        <w:rPr>
          <w:spacing w:val="40"/>
          <w:sz w:val="24"/>
        </w:rPr>
        <w:t xml:space="preserve"> </w:t>
      </w:r>
      <w:r>
        <w:rPr>
          <w:sz w:val="24"/>
        </w:rPr>
        <w:t>and payable to</w:t>
      </w:r>
      <w:r>
        <w:rPr>
          <w:spacing w:val="40"/>
          <w:sz w:val="24"/>
        </w:rPr>
        <w:t xml:space="preserve"> </w:t>
      </w:r>
      <w:r>
        <w:rPr>
          <w:sz w:val="24"/>
        </w:rPr>
        <w:t>the</w:t>
      </w:r>
      <w:r>
        <w:rPr>
          <w:spacing w:val="30"/>
          <w:sz w:val="24"/>
        </w:rPr>
        <w:t xml:space="preserve"> </w:t>
      </w:r>
      <w:r>
        <w:rPr>
          <w:sz w:val="24"/>
        </w:rPr>
        <w:t>Association</w:t>
      </w:r>
      <w:r>
        <w:rPr>
          <w:spacing w:val="40"/>
          <w:sz w:val="24"/>
        </w:rPr>
        <w:t xml:space="preserve"> </w:t>
      </w:r>
      <w:r>
        <w:rPr>
          <w:sz w:val="24"/>
        </w:rPr>
        <w:t>when</w:t>
      </w:r>
      <w:r>
        <w:rPr>
          <w:spacing w:val="40"/>
          <w:sz w:val="24"/>
        </w:rPr>
        <w:t xml:space="preserve"> </w:t>
      </w:r>
      <w:r>
        <w:rPr>
          <w:sz w:val="24"/>
        </w:rPr>
        <w:t>levied.</w:t>
      </w:r>
      <w:r>
        <w:rPr>
          <w:spacing w:val="80"/>
          <w:sz w:val="24"/>
        </w:rPr>
        <w:t xml:space="preserve"> </w:t>
      </w:r>
      <w:r>
        <w:rPr>
          <w:sz w:val="24"/>
        </w:rPr>
        <w:t>Except as specifically prohibited by California law, it is the intent of this Declaration</w:t>
      </w:r>
      <w:r>
        <w:rPr>
          <w:spacing w:val="40"/>
          <w:sz w:val="24"/>
        </w:rPr>
        <w:t xml:space="preserve"> </w:t>
      </w:r>
      <w:r>
        <w:rPr>
          <w:sz w:val="24"/>
        </w:rPr>
        <w:t>that</w:t>
      </w:r>
      <w:r>
        <w:rPr>
          <w:spacing w:val="40"/>
          <w:sz w:val="24"/>
        </w:rPr>
        <w:t xml:space="preserve"> </w:t>
      </w:r>
      <w:r>
        <w:rPr>
          <w:sz w:val="24"/>
        </w:rPr>
        <w:t>Enforcement</w:t>
      </w:r>
      <w:r>
        <w:rPr>
          <w:spacing w:val="40"/>
          <w:sz w:val="24"/>
        </w:rPr>
        <w:t xml:space="preserve"> </w:t>
      </w:r>
      <w:r>
        <w:rPr>
          <w:sz w:val="24"/>
        </w:rPr>
        <w:t>Assessments</w:t>
      </w:r>
      <w:r>
        <w:rPr>
          <w:spacing w:val="40"/>
          <w:sz w:val="24"/>
        </w:rPr>
        <w:t xml:space="preserve"> </w:t>
      </w:r>
      <w:r>
        <w:rPr>
          <w:sz w:val="24"/>
        </w:rPr>
        <w:t>shall be subject</w:t>
      </w:r>
      <w:r>
        <w:rPr>
          <w:spacing w:val="40"/>
          <w:sz w:val="24"/>
        </w:rPr>
        <w:t xml:space="preserve"> </w:t>
      </w:r>
      <w:r>
        <w:rPr>
          <w:sz w:val="24"/>
        </w:rPr>
        <w:t>to same collection procedures as the other assessments permitted under this Declaration.</w:t>
      </w:r>
    </w:p>
    <w:p w14:paraId="526C600A" w14:textId="77777777" w:rsidR="00073D30" w:rsidRDefault="00073D30">
      <w:pPr>
        <w:pStyle w:val="BodyText"/>
        <w:spacing w:before="1"/>
      </w:pPr>
    </w:p>
    <w:p w14:paraId="22AD34C1" w14:textId="77777777" w:rsidR="00073D30" w:rsidRDefault="00000000">
      <w:pPr>
        <w:pStyle w:val="ListParagraph"/>
        <w:numPr>
          <w:ilvl w:val="1"/>
          <w:numId w:val="21"/>
        </w:numPr>
        <w:tabs>
          <w:tab w:val="left" w:pos="2998"/>
        </w:tabs>
        <w:spacing w:line="244" w:lineRule="auto"/>
        <w:ind w:left="2992" w:right="407" w:hanging="727"/>
        <w:jc w:val="both"/>
        <w:rPr>
          <w:sz w:val="24"/>
        </w:rPr>
      </w:pPr>
      <w:r>
        <w:rPr>
          <w:w w:val="105"/>
          <w:sz w:val="24"/>
          <w:u w:val="thick"/>
        </w:rPr>
        <w:t>Failure to Fix Assessments.</w:t>
      </w:r>
      <w:r>
        <w:rPr>
          <w:spacing w:val="40"/>
          <w:w w:val="105"/>
          <w:sz w:val="24"/>
        </w:rPr>
        <w:t xml:space="preserve"> </w:t>
      </w:r>
      <w:r>
        <w:rPr>
          <w:w w:val="105"/>
          <w:sz w:val="24"/>
        </w:rPr>
        <w:t>The</w:t>
      </w:r>
      <w:r>
        <w:rPr>
          <w:spacing w:val="-7"/>
          <w:w w:val="105"/>
          <w:sz w:val="24"/>
        </w:rPr>
        <w:t xml:space="preserve"> </w:t>
      </w:r>
      <w:r>
        <w:rPr>
          <w:w w:val="105"/>
          <w:sz w:val="24"/>
        </w:rPr>
        <w:t>failure or</w:t>
      </w:r>
      <w:r>
        <w:rPr>
          <w:spacing w:val="-4"/>
          <w:w w:val="105"/>
          <w:sz w:val="24"/>
        </w:rPr>
        <w:t xml:space="preserve"> </w:t>
      </w:r>
      <w:r>
        <w:rPr>
          <w:w w:val="105"/>
          <w:sz w:val="24"/>
        </w:rPr>
        <w:t>omission</w:t>
      </w:r>
      <w:r>
        <w:rPr>
          <w:spacing w:val="-1"/>
          <w:w w:val="105"/>
          <w:sz w:val="24"/>
        </w:rPr>
        <w:t xml:space="preserve"> </w:t>
      </w:r>
      <w:r>
        <w:rPr>
          <w:w w:val="105"/>
          <w:sz w:val="24"/>
        </w:rPr>
        <w:t>by</w:t>
      </w:r>
      <w:r>
        <w:rPr>
          <w:spacing w:val="-6"/>
          <w:w w:val="105"/>
          <w:sz w:val="24"/>
        </w:rPr>
        <w:t xml:space="preserve"> </w:t>
      </w:r>
      <w:r>
        <w:rPr>
          <w:w w:val="105"/>
          <w:sz w:val="24"/>
        </w:rPr>
        <w:t>the Board to</w:t>
      </w:r>
      <w:r>
        <w:rPr>
          <w:spacing w:val="28"/>
          <w:w w:val="105"/>
          <w:sz w:val="24"/>
        </w:rPr>
        <w:t xml:space="preserve"> </w:t>
      </w:r>
      <w:r>
        <w:rPr>
          <w:w w:val="105"/>
          <w:sz w:val="24"/>
        </w:rPr>
        <w:t>fix or</w:t>
      </w:r>
      <w:r>
        <w:rPr>
          <w:spacing w:val="-3"/>
          <w:w w:val="105"/>
          <w:sz w:val="24"/>
        </w:rPr>
        <w:t xml:space="preserve"> </w:t>
      </w:r>
      <w:r>
        <w:rPr>
          <w:w w:val="105"/>
          <w:sz w:val="24"/>
        </w:rPr>
        <w:t>levy any Annual</w:t>
      </w:r>
      <w:r>
        <w:rPr>
          <w:spacing w:val="-6"/>
          <w:w w:val="105"/>
          <w:sz w:val="24"/>
        </w:rPr>
        <w:t xml:space="preserve"> </w:t>
      </w:r>
      <w:r>
        <w:rPr>
          <w:w w:val="105"/>
          <w:sz w:val="24"/>
        </w:rPr>
        <w:t>Assessment provided for</w:t>
      </w:r>
      <w:r>
        <w:rPr>
          <w:spacing w:val="-1"/>
          <w:w w:val="105"/>
          <w:sz w:val="24"/>
        </w:rPr>
        <w:t xml:space="preserve"> </w:t>
      </w:r>
      <w:r>
        <w:rPr>
          <w:w w:val="105"/>
          <w:sz w:val="24"/>
        </w:rPr>
        <w:t>by</w:t>
      </w:r>
      <w:r>
        <w:rPr>
          <w:spacing w:val="-5"/>
          <w:w w:val="105"/>
          <w:sz w:val="24"/>
        </w:rPr>
        <w:t xml:space="preserve"> </w:t>
      </w:r>
      <w:r>
        <w:rPr>
          <w:w w:val="105"/>
          <w:sz w:val="24"/>
        </w:rPr>
        <w:t>the</w:t>
      </w:r>
      <w:r>
        <w:rPr>
          <w:spacing w:val="-8"/>
          <w:w w:val="105"/>
          <w:sz w:val="24"/>
        </w:rPr>
        <w:t xml:space="preserve"> </w:t>
      </w:r>
      <w:r>
        <w:rPr>
          <w:w w:val="105"/>
          <w:sz w:val="24"/>
        </w:rPr>
        <w:t>terms</w:t>
      </w:r>
      <w:r>
        <w:rPr>
          <w:spacing w:val="-1"/>
          <w:w w:val="105"/>
          <w:sz w:val="24"/>
        </w:rPr>
        <w:t xml:space="preserve"> </w:t>
      </w:r>
      <w:r>
        <w:rPr>
          <w:w w:val="105"/>
          <w:sz w:val="24"/>
        </w:rPr>
        <w:t>of this Declaration before the expiration of any fiscal year, for that fiscal year or the next fiscal year; shall not be deemed either a waiver</w:t>
      </w:r>
      <w:r>
        <w:rPr>
          <w:spacing w:val="40"/>
          <w:w w:val="105"/>
          <w:sz w:val="24"/>
        </w:rPr>
        <w:t xml:space="preserve"> </w:t>
      </w:r>
      <w:r>
        <w:rPr>
          <w:w w:val="105"/>
          <w:sz w:val="24"/>
        </w:rPr>
        <w:t>or</w:t>
      </w:r>
      <w:r>
        <w:rPr>
          <w:spacing w:val="26"/>
          <w:w w:val="105"/>
          <w:sz w:val="24"/>
        </w:rPr>
        <w:t xml:space="preserve"> </w:t>
      </w:r>
      <w:r>
        <w:rPr>
          <w:w w:val="105"/>
          <w:sz w:val="24"/>
        </w:rPr>
        <w:t>a</w:t>
      </w:r>
      <w:r>
        <w:rPr>
          <w:spacing w:val="25"/>
          <w:w w:val="105"/>
          <w:sz w:val="24"/>
        </w:rPr>
        <w:t xml:space="preserve"> </w:t>
      </w:r>
      <w:r>
        <w:rPr>
          <w:w w:val="105"/>
          <w:sz w:val="24"/>
        </w:rPr>
        <w:t>modification</w:t>
      </w:r>
      <w:r>
        <w:rPr>
          <w:spacing w:val="34"/>
          <w:w w:val="105"/>
          <w:sz w:val="24"/>
        </w:rPr>
        <w:t xml:space="preserve"> </w:t>
      </w:r>
      <w:r>
        <w:rPr>
          <w:w w:val="105"/>
          <w:sz w:val="24"/>
        </w:rPr>
        <w:t>in</w:t>
      </w:r>
      <w:r>
        <w:rPr>
          <w:spacing w:val="31"/>
          <w:w w:val="105"/>
          <w:sz w:val="24"/>
        </w:rPr>
        <w:t xml:space="preserve"> </w:t>
      </w:r>
      <w:r>
        <w:rPr>
          <w:w w:val="105"/>
          <w:sz w:val="24"/>
        </w:rPr>
        <w:t>any</w:t>
      </w:r>
      <w:r>
        <w:rPr>
          <w:spacing w:val="26"/>
          <w:w w:val="105"/>
          <w:sz w:val="24"/>
        </w:rPr>
        <w:t xml:space="preserve"> </w:t>
      </w:r>
      <w:r>
        <w:rPr>
          <w:w w:val="105"/>
          <w:sz w:val="24"/>
        </w:rPr>
        <w:t>respect</w:t>
      </w:r>
      <w:r>
        <w:rPr>
          <w:spacing w:val="40"/>
          <w:w w:val="105"/>
          <w:sz w:val="24"/>
        </w:rPr>
        <w:t xml:space="preserve"> </w:t>
      </w:r>
      <w:r>
        <w:rPr>
          <w:w w:val="105"/>
          <w:sz w:val="24"/>
        </w:rPr>
        <w:t>of</w:t>
      </w:r>
      <w:r>
        <w:rPr>
          <w:spacing w:val="23"/>
          <w:w w:val="105"/>
          <w:sz w:val="24"/>
        </w:rPr>
        <w:t xml:space="preserve"> </w:t>
      </w:r>
      <w:r>
        <w:rPr>
          <w:w w:val="105"/>
          <w:sz w:val="24"/>
        </w:rPr>
        <w:t>the</w:t>
      </w:r>
      <w:r>
        <w:rPr>
          <w:spacing w:val="29"/>
          <w:w w:val="105"/>
          <w:sz w:val="24"/>
        </w:rPr>
        <w:t xml:space="preserve"> </w:t>
      </w:r>
      <w:r>
        <w:rPr>
          <w:w w:val="105"/>
          <w:sz w:val="24"/>
        </w:rPr>
        <w:t>provisions</w:t>
      </w:r>
      <w:r>
        <w:rPr>
          <w:spacing w:val="40"/>
          <w:w w:val="105"/>
          <w:sz w:val="24"/>
        </w:rPr>
        <w:t xml:space="preserve"> </w:t>
      </w:r>
      <w:r>
        <w:rPr>
          <w:w w:val="105"/>
          <w:sz w:val="24"/>
        </w:rPr>
        <w:t>of</w:t>
      </w:r>
      <w:r>
        <w:rPr>
          <w:spacing w:val="29"/>
          <w:w w:val="105"/>
          <w:sz w:val="24"/>
        </w:rPr>
        <w:t xml:space="preserve"> </w:t>
      </w:r>
      <w:r>
        <w:rPr>
          <w:w w:val="105"/>
          <w:sz w:val="24"/>
        </w:rPr>
        <w:t>this</w:t>
      </w:r>
    </w:p>
    <w:p w14:paraId="69CD90C6" w14:textId="77777777" w:rsidR="00073D30" w:rsidRDefault="00073D30">
      <w:pPr>
        <w:spacing w:line="244" w:lineRule="auto"/>
        <w:jc w:val="both"/>
        <w:rPr>
          <w:sz w:val="24"/>
        </w:rPr>
        <w:sectPr w:rsidR="00073D30">
          <w:pgSz w:w="12200" w:h="15800"/>
          <w:pgMar w:top="1320" w:right="1060" w:bottom="1160" w:left="400" w:header="0" w:footer="902" w:gutter="0"/>
          <w:cols w:space="720"/>
        </w:sectPr>
      </w:pPr>
    </w:p>
    <w:p w14:paraId="0E37F2C5" w14:textId="77777777" w:rsidR="00073D30" w:rsidRDefault="00000000">
      <w:pPr>
        <w:pStyle w:val="BodyText"/>
        <w:spacing w:before="69" w:line="254" w:lineRule="auto"/>
        <w:ind w:left="3082" w:right="323" w:firstLine="17"/>
        <w:jc w:val="both"/>
      </w:pPr>
      <w:r>
        <w:rPr>
          <w:w w:val="105"/>
        </w:rPr>
        <w:lastRenderedPageBreak/>
        <w:t>Declaration, or a release of any Owner from the obligation to pay assessments or any installment thereof for that or any subsequent year, but the amount of the Annual Assessment fixed for the preceding</w:t>
      </w:r>
      <w:r>
        <w:rPr>
          <w:spacing w:val="40"/>
          <w:w w:val="105"/>
        </w:rPr>
        <w:t xml:space="preserve"> </w:t>
      </w:r>
      <w:r>
        <w:rPr>
          <w:w w:val="105"/>
        </w:rPr>
        <w:t>fiscal</w:t>
      </w:r>
      <w:r>
        <w:rPr>
          <w:spacing w:val="40"/>
          <w:w w:val="105"/>
        </w:rPr>
        <w:t xml:space="preserve"> </w:t>
      </w:r>
      <w:r>
        <w:rPr>
          <w:w w:val="105"/>
        </w:rPr>
        <w:t>year</w:t>
      </w:r>
      <w:r>
        <w:rPr>
          <w:spacing w:val="40"/>
          <w:w w:val="105"/>
        </w:rPr>
        <w:t xml:space="preserve"> </w:t>
      </w:r>
      <w:r>
        <w:rPr>
          <w:w w:val="105"/>
        </w:rPr>
        <w:t>shall</w:t>
      </w:r>
      <w:r>
        <w:rPr>
          <w:spacing w:val="40"/>
          <w:w w:val="105"/>
        </w:rPr>
        <w:t xml:space="preserve"> </w:t>
      </w:r>
      <w:r>
        <w:rPr>
          <w:w w:val="105"/>
        </w:rPr>
        <w:t>be</w:t>
      </w:r>
      <w:r>
        <w:rPr>
          <w:spacing w:val="40"/>
          <w:w w:val="105"/>
        </w:rPr>
        <w:t xml:space="preserve"> </w:t>
      </w:r>
      <w:r>
        <w:rPr>
          <w:w w:val="105"/>
        </w:rPr>
        <w:t>the</w:t>
      </w:r>
      <w:r>
        <w:rPr>
          <w:spacing w:val="40"/>
          <w:w w:val="105"/>
        </w:rPr>
        <w:t xml:space="preserve"> </w:t>
      </w:r>
      <w:r>
        <w:rPr>
          <w:w w:val="105"/>
        </w:rPr>
        <w:t>amount</w:t>
      </w:r>
      <w:r>
        <w:rPr>
          <w:spacing w:val="40"/>
          <w:w w:val="105"/>
        </w:rPr>
        <w:t xml:space="preserve"> </w:t>
      </w:r>
      <w:r>
        <w:rPr>
          <w:w w:val="105"/>
        </w:rPr>
        <w:t>of the Annual Assessment for the ensuing fiscal year until a new Annual Assessment is levied.</w:t>
      </w:r>
    </w:p>
    <w:p w14:paraId="13692631" w14:textId="77777777" w:rsidR="00073D30" w:rsidRDefault="00073D30">
      <w:pPr>
        <w:pStyle w:val="BodyText"/>
        <w:spacing w:before="5"/>
        <w:rPr>
          <w:sz w:val="25"/>
        </w:rPr>
      </w:pPr>
    </w:p>
    <w:p w14:paraId="43EAE93D" w14:textId="77777777" w:rsidR="00073D30" w:rsidRDefault="00000000">
      <w:pPr>
        <w:pStyle w:val="ListParagraph"/>
        <w:numPr>
          <w:ilvl w:val="1"/>
          <w:numId w:val="21"/>
        </w:numPr>
        <w:tabs>
          <w:tab w:val="left" w:pos="3079"/>
        </w:tabs>
        <w:spacing w:before="1" w:line="254" w:lineRule="auto"/>
        <w:ind w:left="3067" w:right="336" w:hanging="708"/>
        <w:jc w:val="both"/>
        <w:rPr>
          <w:sz w:val="23"/>
        </w:rPr>
      </w:pPr>
      <w:r>
        <w:rPr>
          <w:w w:val="105"/>
          <w:sz w:val="23"/>
          <w:u w:val="thick"/>
        </w:rPr>
        <w:t>Offsets.</w:t>
      </w:r>
      <w:r>
        <w:rPr>
          <w:spacing w:val="80"/>
          <w:w w:val="105"/>
          <w:sz w:val="23"/>
        </w:rPr>
        <w:t xml:space="preserve"> </w:t>
      </w:r>
      <w:r>
        <w:rPr>
          <w:w w:val="105"/>
          <w:sz w:val="23"/>
        </w:rPr>
        <w:t>All</w:t>
      </w:r>
      <w:r>
        <w:rPr>
          <w:spacing w:val="40"/>
          <w:w w:val="105"/>
          <w:sz w:val="23"/>
        </w:rPr>
        <w:t xml:space="preserve"> </w:t>
      </w:r>
      <w:r>
        <w:rPr>
          <w:w w:val="105"/>
          <w:sz w:val="23"/>
        </w:rPr>
        <w:t>assessments</w:t>
      </w:r>
      <w:r>
        <w:rPr>
          <w:spacing w:val="40"/>
          <w:w w:val="105"/>
          <w:sz w:val="23"/>
        </w:rPr>
        <w:t xml:space="preserve"> </w:t>
      </w:r>
      <w:r>
        <w:rPr>
          <w:w w:val="105"/>
          <w:sz w:val="23"/>
        </w:rPr>
        <w:t>levied by the Board shall be payable in the</w:t>
      </w:r>
      <w:r>
        <w:rPr>
          <w:spacing w:val="40"/>
          <w:w w:val="105"/>
          <w:sz w:val="23"/>
        </w:rPr>
        <w:t xml:space="preserve"> </w:t>
      </w:r>
      <w:r>
        <w:rPr>
          <w:w w:val="105"/>
          <w:sz w:val="23"/>
        </w:rPr>
        <w:t>full</w:t>
      </w:r>
      <w:r>
        <w:rPr>
          <w:spacing w:val="40"/>
          <w:w w:val="105"/>
          <w:sz w:val="23"/>
        </w:rPr>
        <w:t xml:space="preserve"> </w:t>
      </w:r>
      <w:r>
        <w:rPr>
          <w:w w:val="105"/>
          <w:sz w:val="23"/>
        </w:rPr>
        <w:t>amount</w:t>
      </w:r>
      <w:r>
        <w:rPr>
          <w:spacing w:val="40"/>
          <w:w w:val="105"/>
          <w:sz w:val="23"/>
        </w:rPr>
        <w:t xml:space="preserve"> </w:t>
      </w:r>
      <w:r>
        <w:rPr>
          <w:w w:val="105"/>
          <w:sz w:val="23"/>
        </w:rPr>
        <w:t>specified,</w:t>
      </w:r>
      <w:r>
        <w:rPr>
          <w:spacing w:val="40"/>
          <w:w w:val="105"/>
          <w:sz w:val="23"/>
        </w:rPr>
        <w:t xml:space="preserve"> </w:t>
      </w:r>
      <w:r>
        <w:rPr>
          <w:w w:val="105"/>
          <w:sz w:val="23"/>
        </w:rPr>
        <w:t>including</w:t>
      </w:r>
      <w:r>
        <w:rPr>
          <w:spacing w:val="40"/>
          <w:w w:val="105"/>
          <w:sz w:val="23"/>
        </w:rPr>
        <w:t xml:space="preserve"> </w:t>
      </w:r>
      <w:r>
        <w:rPr>
          <w:w w:val="105"/>
          <w:sz w:val="23"/>
        </w:rPr>
        <w:t>any</w:t>
      </w:r>
      <w:r>
        <w:rPr>
          <w:spacing w:val="40"/>
          <w:w w:val="105"/>
          <w:sz w:val="23"/>
        </w:rPr>
        <w:t xml:space="preserve"> </w:t>
      </w:r>
      <w:r>
        <w:rPr>
          <w:w w:val="105"/>
          <w:sz w:val="23"/>
        </w:rPr>
        <w:t>additional</w:t>
      </w:r>
      <w:r>
        <w:rPr>
          <w:spacing w:val="40"/>
          <w:w w:val="105"/>
          <w:sz w:val="23"/>
        </w:rPr>
        <w:t xml:space="preserve"> </w:t>
      </w:r>
      <w:r>
        <w:rPr>
          <w:w w:val="105"/>
          <w:sz w:val="23"/>
        </w:rPr>
        <w:t>charges imposed</w:t>
      </w:r>
      <w:r>
        <w:rPr>
          <w:spacing w:val="40"/>
          <w:w w:val="105"/>
          <w:sz w:val="23"/>
        </w:rPr>
        <w:t xml:space="preserve"> </w:t>
      </w:r>
      <w:r>
        <w:rPr>
          <w:w w:val="105"/>
          <w:sz w:val="23"/>
        </w:rPr>
        <w:t>as</w:t>
      </w:r>
      <w:r>
        <w:rPr>
          <w:spacing w:val="40"/>
          <w:w w:val="105"/>
          <w:sz w:val="23"/>
        </w:rPr>
        <w:t xml:space="preserve"> </w:t>
      </w:r>
      <w:r>
        <w:rPr>
          <w:w w:val="105"/>
          <w:sz w:val="23"/>
        </w:rPr>
        <w:t>provided</w:t>
      </w:r>
      <w:r>
        <w:rPr>
          <w:spacing w:val="40"/>
          <w:w w:val="105"/>
          <w:sz w:val="23"/>
        </w:rPr>
        <w:t xml:space="preserve"> </w:t>
      </w:r>
      <w:r>
        <w:rPr>
          <w:w w:val="105"/>
          <w:sz w:val="23"/>
        </w:rPr>
        <w:t>by the</w:t>
      </w:r>
      <w:r>
        <w:rPr>
          <w:spacing w:val="40"/>
          <w:w w:val="105"/>
          <w:sz w:val="23"/>
        </w:rPr>
        <w:t xml:space="preserve"> </w:t>
      </w:r>
      <w:r>
        <w:rPr>
          <w:w w:val="105"/>
          <w:sz w:val="23"/>
        </w:rPr>
        <w:t>terms</w:t>
      </w:r>
      <w:r>
        <w:rPr>
          <w:spacing w:val="40"/>
          <w:w w:val="105"/>
          <w:sz w:val="23"/>
        </w:rPr>
        <w:t xml:space="preserve"> </w:t>
      </w:r>
      <w:r>
        <w:rPr>
          <w:w w:val="105"/>
          <w:sz w:val="23"/>
        </w:rPr>
        <w:t>of this Declaration,</w:t>
      </w:r>
      <w:r>
        <w:rPr>
          <w:spacing w:val="40"/>
          <w:w w:val="105"/>
          <w:sz w:val="23"/>
        </w:rPr>
        <w:t xml:space="preserve"> </w:t>
      </w:r>
      <w:r>
        <w:rPr>
          <w:w w:val="105"/>
          <w:sz w:val="23"/>
        </w:rPr>
        <w:t>and no offsets</w:t>
      </w:r>
      <w:r>
        <w:rPr>
          <w:spacing w:val="40"/>
          <w:w w:val="105"/>
          <w:sz w:val="23"/>
        </w:rPr>
        <w:t xml:space="preserve"> </w:t>
      </w:r>
      <w:r>
        <w:rPr>
          <w:w w:val="105"/>
          <w:sz w:val="23"/>
        </w:rPr>
        <w:t>against</w:t>
      </w:r>
      <w:r>
        <w:rPr>
          <w:spacing w:val="40"/>
          <w:w w:val="105"/>
          <w:sz w:val="23"/>
        </w:rPr>
        <w:t xml:space="preserve"> </w:t>
      </w:r>
      <w:r>
        <w:rPr>
          <w:w w:val="105"/>
          <w:sz w:val="23"/>
        </w:rPr>
        <w:t>any</w:t>
      </w:r>
      <w:r>
        <w:rPr>
          <w:spacing w:val="40"/>
          <w:w w:val="105"/>
          <w:sz w:val="23"/>
        </w:rPr>
        <w:t xml:space="preserve"> </w:t>
      </w:r>
      <w:r>
        <w:rPr>
          <w:w w:val="105"/>
          <w:sz w:val="23"/>
        </w:rPr>
        <w:t>such</w:t>
      </w:r>
      <w:r>
        <w:rPr>
          <w:spacing w:val="40"/>
          <w:w w:val="105"/>
          <w:sz w:val="23"/>
        </w:rPr>
        <w:t xml:space="preserve"> </w:t>
      </w:r>
      <w:r>
        <w:rPr>
          <w:w w:val="105"/>
          <w:sz w:val="23"/>
        </w:rPr>
        <w:t>amounts</w:t>
      </w:r>
      <w:r>
        <w:rPr>
          <w:spacing w:val="40"/>
          <w:w w:val="105"/>
          <w:sz w:val="23"/>
        </w:rPr>
        <w:t xml:space="preserve"> </w:t>
      </w:r>
      <w:r>
        <w:rPr>
          <w:w w:val="105"/>
          <w:sz w:val="23"/>
        </w:rPr>
        <w:t>shall</w:t>
      </w:r>
      <w:r>
        <w:rPr>
          <w:spacing w:val="40"/>
          <w:w w:val="105"/>
          <w:sz w:val="23"/>
        </w:rPr>
        <w:t xml:space="preserve"> </w:t>
      </w:r>
      <w:r>
        <w:rPr>
          <w:w w:val="105"/>
          <w:sz w:val="23"/>
        </w:rPr>
        <w:t>be</w:t>
      </w:r>
      <w:r>
        <w:rPr>
          <w:spacing w:val="40"/>
          <w:w w:val="105"/>
          <w:sz w:val="23"/>
        </w:rPr>
        <w:t xml:space="preserve"> </w:t>
      </w:r>
      <w:r>
        <w:rPr>
          <w:w w:val="105"/>
          <w:sz w:val="23"/>
        </w:rPr>
        <w:t>permitted</w:t>
      </w:r>
      <w:r>
        <w:rPr>
          <w:spacing w:val="40"/>
          <w:w w:val="105"/>
          <w:sz w:val="23"/>
        </w:rPr>
        <w:t xml:space="preserve"> </w:t>
      </w:r>
      <w:r>
        <w:rPr>
          <w:w w:val="105"/>
          <w:sz w:val="23"/>
        </w:rPr>
        <w:t>for</w:t>
      </w:r>
      <w:r>
        <w:rPr>
          <w:spacing w:val="40"/>
          <w:w w:val="105"/>
          <w:sz w:val="23"/>
        </w:rPr>
        <w:t xml:space="preserve"> </w:t>
      </w:r>
      <w:r>
        <w:rPr>
          <w:w w:val="105"/>
          <w:sz w:val="23"/>
        </w:rPr>
        <w:t>any reason whatsoever, including without limitation a claim that the Association</w:t>
      </w:r>
      <w:r>
        <w:rPr>
          <w:spacing w:val="40"/>
          <w:w w:val="105"/>
          <w:sz w:val="23"/>
        </w:rPr>
        <w:t xml:space="preserve"> </w:t>
      </w:r>
      <w:r>
        <w:rPr>
          <w:w w:val="105"/>
          <w:sz w:val="23"/>
        </w:rPr>
        <w:t>has</w:t>
      </w:r>
      <w:r>
        <w:rPr>
          <w:spacing w:val="40"/>
          <w:w w:val="105"/>
          <w:sz w:val="23"/>
        </w:rPr>
        <w:t xml:space="preserve"> </w:t>
      </w:r>
      <w:r>
        <w:rPr>
          <w:w w:val="105"/>
          <w:sz w:val="23"/>
        </w:rPr>
        <w:t>failed</w:t>
      </w:r>
      <w:r>
        <w:rPr>
          <w:spacing w:val="40"/>
          <w:w w:val="105"/>
          <w:sz w:val="23"/>
        </w:rPr>
        <w:t xml:space="preserve"> </w:t>
      </w:r>
      <w:r>
        <w:rPr>
          <w:w w:val="105"/>
          <w:sz w:val="23"/>
        </w:rPr>
        <w:t>to</w:t>
      </w:r>
      <w:r>
        <w:rPr>
          <w:spacing w:val="40"/>
          <w:w w:val="105"/>
          <w:sz w:val="23"/>
        </w:rPr>
        <w:t xml:space="preserve"> </w:t>
      </w:r>
      <w:r>
        <w:rPr>
          <w:w w:val="105"/>
          <w:sz w:val="23"/>
        </w:rPr>
        <w:t>properly</w:t>
      </w:r>
      <w:r>
        <w:rPr>
          <w:spacing w:val="40"/>
          <w:w w:val="105"/>
          <w:sz w:val="23"/>
        </w:rPr>
        <w:t xml:space="preserve"> </w:t>
      </w:r>
      <w:r>
        <w:rPr>
          <w:w w:val="105"/>
          <w:sz w:val="23"/>
        </w:rPr>
        <w:t>exercise</w:t>
      </w:r>
      <w:r>
        <w:rPr>
          <w:spacing w:val="40"/>
          <w:w w:val="105"/>
          <w:sz w:val="23"/>
        </w:rPr>
        <w:t xml:space="preserve"> </w:t>
      </w:r>
      <w:r>
        <w:rPr>
          <w:w w:val="105"/>
          <w:sz w:val="23"/>
        </w:rPr>
        <w:t>its</w:t>
      </w:r>
      <w:r>
        <w:rPr>
          <w:spacing w:val="40"/>
          <w:w w:val="105"/>
          <w:sz w:val="23"/>
        </w:rPr>
        <w:t xml:space="preserve"> </w:t>
      </w:r>
      <w:r>
        <w:rPr>
          <w:w w:val="105"/>
          <w:sz w:val="23"/>
        </w:rPr>
        <w:t>duties</w:t>
      </w:r>
      <w:r>
        <w:rPr>
          <w:spacing w:val="40"/>
          <w:w w:val="105"/>
          <w:sz w:val="23"/>
        </w:rPr>
        <w:t xml:space="preserve"> </w:t>
      </w:r>
      <w:r>
        <w:rPr>
          <w:w w:val="105"/>
          <w:sz w:val="23"/>
        </w:rPr>
        <w:t>of maintenance or enforcement.</w:t>
      </w:r>
    </w:p>
    <w:p w14:paraId="26028EEC" w14:textId="77777777" w:rsidR="00073D30" w:rsidRDefault="00073D30">
      <w:pPr>
        <w:pStyle w:val="BodyText"/>
        <w:spacing w:before="1"/>
        <w:rPr>
          <w:sz w:val="26"/>
        </w:rPr>
      </w:pPr>
    </w:p>
    <w:p w14:paraId="4B31AB55" w14:textId="77777777" w:rsidR="00073D30" w:rsidRDefault="00000000">
      <w:pPr>
        <w:pStyle w:val="ListParagraph"/>
        <w:numPr>
          <w:ilvl w:val="1"/>
          <w:numId w:val="19"/>
        </w:numPr>
        <w:tabs>
          <w:tab w:val="left" w:pos="2683"/>
          <w:tab w:val="left" w:pos="3064"/>
          <w:tab w:val="left" w:pos="3835"/>
          <w:tab w:val="left" w:pos="4325"/>
          <w:tab w:val="left" w:pos="4373"/>
          <w:tab w:val="left" w:pos="4585"/>
          <w:tab w:val="left" w:pos="5083"/>
          <w:tab w:val="left" w:pos="5541"/>
          <w:tab w:val="left" w:pos="5694"/>
          <w:tab w:val="left" w:pos="5772"/>
          <w:tab w:val="left" w:pos="5828"/>
          <w:tab w:val="left" w:pos="6258"/>
          <w:tab w:val="left" w:pos="6344"/>
          <w:tab w:val="left" w:pos="7051"/>
          <w:tab w:val="left" w:pos="7308"/>
          <w:tab w:val="left" w:pos="7466"/>
          <w:tab w:val="left" w:pos="7506"/>
          <w:tab w:val="left" w:pos="7786"/>
          <w:tab w:val="left" w:pos="8040"/>
          <w:tab w:val="left" w:pos="8747"/>
          <w:tab w:val="left" w:pos="8796"/>
          <w:tab w:val="left" w:pos="9179"/>
          <w:tab w:val="left" w:pos="9489"/>
          <w:tab w:val="left" w:pos="9535"/>
          <w:tab w:val="left" w:pos="9846"/>
          <w:tab w:val="left" w:pos="9984"/>
        </w:tabs>
        <w:spacing w:line="256" w:lineRule="auto"/>
        <w:ind w:right="352" w:hanging="677"/>
        <w:rPr>
          <w:sz w:val="23"/>
        </w:rPr>
      </w:pPr>
      <w:r>
        <w:rPr>
          <w:spacing w:val="-10"/>
          <w:w w:val="105"/>
          <w:sz w:val="23"/>
        </w:rPr>
        <w:t>O</w:t>
      </w:r>
      <w:r>
        <w:rPr>
          <w:sz w:val="23"/>
        </w:rPr>
        <w:tab/>
      </w:r>
      <w:r>
        <w:rPr>
          <w:sz w:val="23"/>
        </w:rPr>
        <w:tab/>
      </w:r>
      <w:r>
        <w:rPr>
          <w:w w:val="105"/>
          <w:sz w:val="23"/>
          <w:u w:val="thick"/>
        </w:rPr>
        <w:t>Delinquent</w:t>
      </w:r>
      <w:r>
        <w:rPr>
          <w:spacing w:val="78"/>
          <w:w w:val="105"/>
          <w:sz w:val="23"/>
        </w:rPr>
        <w:t xml:space="preserve"> </w:t>
      </w:r>
      <w:r>
        <w:rPr>
          <w:w w:val="105"/>
          <w:sz w:val="23"/>
          <w:u w:val="thick"/>
        </w:rPr>
        <w:t>Assessments.</w:t>
      </w:r>
      <w:r>
        <w:rPr>
          <w:spacing w:val="40"/>
          <w:w w:val="105"/>
          <w:sz w:val="23"/>
        </w:rPr>
        <w:t xml:space="preserve"> </w:t>
      </w:r>
      <w:r>
        <w:rPr>
          <w:w w:val="105"/>
          <w:sz w:val="23"/>
        </w:rPr>
        <w:t>Any</w:t>
      </w:r>
      <w:r>
        <w:rPr>
          <w:spacing w:val="40"/>
          <w:w w:val="105"/>
          <w:sz w:val="23"/>
        </w:rPr>
        <w:t xml:space="preserve"> </w:t>
      </w:r>
      <w:r>
        <w:rPr>
          <w:w w:val="105"/>
          <w:sz w:val="23"/>
        </w:rPr>
        <w:t>installment</w:t>
      </w:r>
      <w:r>
        <w:rPr>
          <w:spacing w:val="40"/>
          <w:w w:val="105"/>
          <w:sz w:val="23"/>
        </w:rPr>
        <w:t xml:space="preserve"> </w:t>
      </w:r>
      <w:r>
        <w:rPr>
          <w:w w:val="105"/>
          <w:sz w:val="23"/>
        </w:rPr>
        <w:t>or</w:t>
      </w:r>
      <w:r>
        <w:rPr>
          <w:spacing w:val="40"/>
          <w:w w:val="105"/>
          <w:sz w:val="23"/>
        </w:rPr>
        <w:t xml:space="preserve"> </w:t>
      </w:r>
      <w:r>
        <w:rPr>
          <w:w w:val="105"/>
          <w:sz w:val="23"/>
        </w:rPr>
        <w:t>other</w:t>
      </w:r>
      <w:r>
        <w:rPr>
          <w:spacing w:val="40"/>
          <w:w w:val="105"/>
          <w:sz w:val="23"/>
        </w:rPr>
        <w:t xml:space="preserve"> </w:t>
      </w:r>
      <w:r>
        <w:rPr>
          <w:w w:val="105"/>
          <w:sz w:val="23"/>
        </w:rPr>
        <w:t>portion</w:t>
      </w:r>
      <w:r>
        <w:rPr>
          <w:spacing w:val="40"/>
          <w:w w:val="105"/>
          <w:sz w:val="23"/>
        </w:rPr>
        <w:t xml:space="preserve"> </w:t>
      </w:r>
      <w:r>
        <w:rPr>
          <w:w w:val="105"/>
          <w:sz w:val="23"/>
        </w:rPr>
        <w:t>of</w:t>
      </w:r>
      <w:r>
        <w:rPr>
          <w:spacing w:val="40"/>
          <w:w w:val="105"/>
          <w:sz w:val="23"/>
        </w:rPr>
        <w:t xml:space="preserve"> </w:t>
      </w:r>
      <w:r>
        <w:rPr>
          <w:w w:val="105"/>
          <w:sz w:val="23"/>
        </w:rPr>
        <w:t>an assessment not paid within fifteen (15) days after its due date shall be delinquent</w:t>
      </w:r>
      <w:r>
        <w:rPr>
          <w:spacing w:val="40"/>
          <w:w w:val="105"/>
          <w:sz w:val="23"/>
        </w:rPr>
        <w:t xml:space="preserve"> </w:t>
      </w:r>
      <w:r>
        <w:rPr>
          <w:w w:val="105"/>
          <w:sz w:val="23"/>
        </w:rPr>
        <w:t>and shall be subject</w:t>
      </w:r>
      <w:r>
        <w:rPr>
          <w:spacing w:val="26"/>
          <w:w w:val="105"/>
          <w:sz w:val="23"/>
        </w:rPr>
        <w:t xml:space="preserve"> </w:t>
      </w:r>
      <w:r>
        <w:rPr>
          <w:w w:val="105"/>
          <w:sz w:val="23"/>
        </w:rPr>
        <w:t>to</w:t>
      </w:r>
      <w:r>
        <w:rPr>
          <w:spacing w:val="31"/>
          <w:w w:val="105"/>
          <w:sz w:val="23"/>
        </w:rPr>
        <w:t xml:space="preserve"> </w:t>
      </w:r>
      <w:r>
        <w:rPr>
          <w:w w:val="105"/>
          <w:sz w:val="23"/>
        </w:rPr>
        <w:t>interest</w:t>
      </w:r>
      <w:r>
        <w:rPr>
          <w:spacing w:val="34"/>
          <w:w w:val="105"/>
          <w:sz w:val="23"/>
        </w:rPr>
        <w:t xml:space="preserve"> </w:t>
      </w:r>
      <w:r>
        <w:rPr>
          <w:w w:val="105"/>
          <w:sz w:val="23"/>
        </w:rPr>
        <w:t>and</w:t>
      </w:r>
      <w:r>
        <w:rPr>
          <w:spacing w:val="40"/>
          <w:w w:val="105"/>
          <w:sz w:val="23"/>
        </w:rPr>
        <w:t xml:space="preserve"> </w:t>
      </w:r>
      <w:r>
        <w:rPr>
          <w:w w:val="105"/>
          <w:sz w:val="23"/>
        </w:rPr>
        <w:t>late charges</w:t>
      </w:r>
      <w:r>
        <w:rPr>
          <w:spacing w:val="30"/>
          <w:w w:val="105"/>
          <w:sz w:val="23"/>
        </w:rPr>
        <w:t xml:space="preserve"> </w:t>
      </w:r>
      <w:r>
        <w:rPr>
          <w:w w:val="105"/>
          <w:sz w:val="23"/>
        </w:rPr>
        <w:t>not to</w:t>
      </w:r>
      <w:r>
        <w:rPr>
          <w:spacing w:val="40"/>
          <w:w w:val="105"/>
          <w:sz w:val="23"/>
        </w:rPr>
        <w:t xml:space="preserve"> </w:t>
      </w:r>
      <w:r>
        <w:rPr>
          <w:w w:val="105"/>
          <w:sz w:val="23"/>
        </w:rPr>
        <w:t>exceed the</w:t>
      </w:r>
      <w:r>
        <w:rPr>
          <w:spacing w:val="40"/>
          <w:w w:val="105"/>
          <w:sz w:val="23"/>
        </w:rPr>
        <w:t xml:space="preserve"> </w:t>
      </w:r>
      <w:r>
        <w:rPr>
          <w:w w:val="105"/>
          <w:sz w:val="23"/>
        </w:rPr>
        <w:t>maximum</w:t>
      </w:r>
      <w:r>
        <w:rPr>
          <w:spacing w:val="37"/>
          <w:w w:val="105"/>
          <w:sz w:val="23"/>
        </w:rPr>
        <w:t xml:space="preserve"> </w:t>
      </w:r>
      <w:r>
        <w:rPr>
          <w:w w:val="105"/>
          <w:sz w:val="23"/>
        </w:rPr>
        <w:t>rate permitted by law, as well as all other additional</w:t>
      </w:r>
      <w:r>
        <w:rPr>
          <w:spacing w:val="40"/>
          <w:w w:val="105"/>
          <w:sz w:val="23"/>
        </w:rPr>
        <w:t xml:space="preserve"> </w:t>
      </w:r>
      <w:r>
        <w:rPr>
          <w:w w:val="105"/>
          <w:sz w:val="23"/>
        </w:rPr>
        <w:t>charges.</w:t>
      </w:r>
      <w:r>
        <w:rPr>
          <w:spacing w:val="40"/>
          <w:w w:val="105"/>
          <w:sz w:val="23"/>
        </w:rPr>
        <w:t xml:space="preserve"> </w:t>
      </w:r>
      <w:r>
        <w:rPr>
          <w:w w:val="105"/>
          <w:sz w:val="23"/>
        </w:rPr>
        <w:t>The</w:t>
      </w:r>
      <w:r>
        <w:rPr>
          <w:spacing w:val="40"/>
          <w:w w:val="105"/>
          <w:sz w:val="23"/>
        </w:rPr>
        <w:t xml:space="preserve"> </w:t>
      </w:r>
      <w:r>
        <w:rPr>
          <w:w w:val="105"/>
          <w:sz w:val="23"/>
        </w:rPr>
        <w:t>Board,</w:t>
      </w:r>
      <w:r>
        <w:rPr>
          <w:spacing w:val="40"/>
          <w:w w:val="105"/>
          <w:sz w:val="23"/>
        </w:rPr>
        <w:t xml:space="preserve"> </w:t>
      </w:r>
      <w:r>
        <w:rPr>
          <w:w w:val="105"/>
          <w:sz w:val="23"/>
        </w:rPr>
        <w:t>on behalf</w:t>
      </w:r>
      <w:r>
        <w:rPr>
          <w:spacing w:val="40"/>
          <w:w w:val="105"/>
          <w:sz w:val="23"/>
        </w:rPr>
        <w:t xml:space="preserve"> </w:t>
      </w:r>
      <w:r>
        <w:rPr>
          <w:w w:val="105"/>
          <w:sz w:val="23"/>
        </w:rPr>
        <w:t>of</w:t>
      </w:r>
      <w:r>
        <w:rPr>
          <w:spacing w:val="40"/>
          <w:w w:val="105"/>
          <w:sz w:val="23"/>
        </w:rPr>
        <w:t xml:space="preserve"> </w:t>
      </w:r>
      <w:r>
        <w:rPr>
          <w:w w:val="105"/>
          <w:sz w:val="23"/>
        </w:rPr>
        <w:t>the</w:t>
      </w:r>
      <w:r>
        <w:rPr>
          <w:spacing w:val="40"/>
          <w:w w:val="105"/>
          <w:sz w:val="23"/>
        </w:rPr>
        <w:t xml:space="preserve"> </w:t>
      </w:r>
      <w:r>
        <w:rPr>
          <w:w w:val="105"/>
          <w:sz w:val="23"/>
        </w:rPr>
        <w:t>Association,</w:t>
      </w:r>
      <w:r>
        <w:rPr>
          <w:spacing w:val="40"/>
          <w:w w:val="105"/>
          <w:sz w:val="23"/>
        </w:rPr>
        <w:t xml:space="preserve"> </w:t>
      </w:r>
      <w:r>
        <w:rPr>
          <w:w w:val="105"/>
          <w:sz w:val="23"/>
        </w:rPr>
        <w:t>may enforce the payment of any delinquent assessment plus applicable charges by bringing an action at law against any Owner personally obligated</w:t>
      </w:r>
      <w:r>
        <w:rPr>
          <w:spacing w:val="40"/>
          <w:w w:val="105"/>
          <w:sz w:val="23"/>
        </w:rPr>
        <w:t xml:space="preserve"> </w:t>
      </w:r>
      <w:r>
        <w:rPr>
          <w:w w:val="105"/>
          <w:sz w:val="23"/>
        </w:rPr>
        <w:t>to</w:t>
      </w:r>
      <w:r>
        <w:rPr>
          <w:spacing w:val="40"/>
          <w:w w:val="105"/>
          <w:sz w:val="23"/>
        </w:rPr>
        <w:t xml:space="preserve"> </w:t>
      </w:r>
      <w:r>
        <w:rPr>
          <w:w w:val="105"/>
          <w:sz w:val="23"/>
        </w:rPr>
        <w:t>pay</w:t>
      </w:r>
      <w:r>
        <w:rPr>
          <w:spacing w:val="33"/>
          <w:w w:val="105"/>
          <w:sz w:val="23"/>
        </w:rPr>
        <w:t xml:space="preserve"> </w:t>
      </w:r>
      <w:r>
        <w:rPr>
          <w:w w:val="105"/>
          <w:sz w:val="23"/>
        </w:rPr>
        <w:t>the</w:t>
      </w:r>
      <w:r>
        <w:rPr>
          <w:spacing w:val="40"/>
          <w:w w:val="105"/>
          <w:sz w:val="23"/>
        </w:rPr>
        <w:t xml:space="preserve"> </w:t>
      </w:r>
      <w:r>
        <w:rPr>
          <w:w w:val="105"/>
          <w:sz w:val="23"/>
        </w:rPr>
        <w:t>same,</w:t>
      </w:r>
      <w:r>
        <w:rPr>
          <w:spacing w:val="36"/>
          <w:w w:val="105"/>
          <w:sz w:val="23"/>
        </w:rPr>
        <w:t xml:space="preserve"> </w:t>
      </w:r>
      <w:r>
        <w:rPr>
          <w:w w:val="105"/>
          <w:sz w:val="23"/>
        </w:rPr>
        <w:t>or by</w:t>
      </w:r>
      <w:r>
        <w:rPr>
          <w:spacing w:val="31"/>
          <w:w w:val="105"/>
          <w:sz w:val="23"/>
        </w:rPr>
        <w:t xml:space="preserve"> </w:t>
      </w:r>
      <w:r>
        <w:rPr>
          <w:w w:val="105"/>
          <w:sz w:val="23"/>
        </w:rPr>
        <w:t>foreclosing</w:t>
      </w:r>
      <w:r>
        <w:rPr>
          <w:spacing w:val="40"/>
          <w:w w:val="105"/>
          <w:sz w:val="23"/>
        </w:rPr>
        <w:t xml:space="preserve"> </w:t>
      </w:r>
      <w:r>
        <w:rPr>
          <w:w w:val="105"/>
          <w:sz w:val="23"/>
        </w:rPr>
        <w:t>the</w:t>
      </w:r>
      <w:r>
        <w:rPr>
          <w:spacing w:val="40"/>
          <w:w w:val="105"/>
          <w:sz w:val="23"/>
        </w:rPr>
        <w:t xml:space="preserve"> </w:t>
      </w:r>
      <w:r>
        <w:rPr>
          <w:w w:val="105"/>
          <w:sz w:val="23"/>
        </w:rPr>
        <w:t>Lien</w:t>
      </w:r>
      <w:r>
        <w:rPr>
          <w:spacing w:val="32"/>
          <w:w w:val="105"/>
          <w:sz w:val="23"/>
        </w:rPr>
        <w:t xml:space="preserve"> </w:t>
      </w:r>
      <w:r>
        <w:rPr>
          <w:w w:val="105"/>
          <w:sz w:val="23"/>
        </w:rPr>
        <w:t>against</w:t>
      </w:r>
      <w:r>
        <w:rPr>
          <w:spacing w:val="40"/>
          <w:w w:val="105"/>
          <w:sz w:val="23"/>
        </w:rPr>
        <w:t xml:space="preserve"> </w:t>
      </w:r>
      <w:r>
        <w:rPr>
          <w:w w:val="105"/>
          <w:sz w:val="23"/>
        </w:rPr>
        <w:t>the Owner's</w:t>
      </w:r>
      <w:r>
        <w:rPr>
          <w:spacing w:val="40"/>
          <w:w w:val="105"/>
          <w:sz w:val="23"/>
        </w:rPr>
        <w:t xml:space="preserve"> </w:t>
      </w:r>
      <w:r>
        <w:rPr>
          <w:w w:val="105"/>
          <w:sz w:val="23"/>
        </w:rPr>
        <w:t>Condominium.</w:t>
      </w:r>
      <w:r>
        <w:rPr>
          <w:sz w:val="23"/>
        </w:rPr>
        <w:tab/>
      </w:r>
      <w:r>
        <w:rPr>
          <w:sz w:val="23"/>
        </w:rPr>
        <w:tab/>
      </w:r>
      <w:r>
        <w:rPr>
          <w:sz w:val="23"/>
        </w:rPr>
        <w:tab/>
      </w:r>
      <w:r>
        <w:rPr>
          <w:w w:val="105"/>
          <w:sz w:val="23"/>
        </w:rPr>
        <w:t>Before the Association</w:t>
      </w:r>
      <w:r>
        <w:rPr>
          <w:spacing w:val="40"/>
          <w:w w:val="105"/>
          <w:sz w:val="23"/>
        </w:rPr>
        <w:t xml:space="preserve"> </w:t>
      </w:r>
      <w:r>
        <w:rPr>
          <w:w w:val="105"/>
          <w:sz w:val="23"/>
        </w:rPr>
        <w:t>may place</w:t>
      </w:r>
      <w:r>
        <w:rPr>
          <w:spacing w:val="40"/>
          <w:w w:val="105"/>
          <w:sz w:val="23"/>
        </w:rPr>
        <w:t xml:space="preserve"> </w:t>
      </w:r>
      <w:r>
        <w:rPr>
          <w:w w:val="105"/>
          <w:sz w:val="23"/>
        </w:rPr>
        <w:t xml:space="preserve">a lien </w:t>
      </w:r>
      <w:r>
        <w:rPr>
          <w:spacing w:val="-4"/>
          <w:w w:val="105"/>
          <w:sz w:val="23"/>
        </w:rPr>
        <w:t>upon</w:t>
      </w:r>
      <w:r>
        <w:rPr>
          <w:sz w:val="23"/>
        </w:rPr>
        <w:tab/>
      </w:r>
      <w:r>
        <w:rPr>
          <w:spacing w:val="-6"/>
          <w:w w:val="105"/>
          <w:sz w:val="23"/>
        </w:rPr>
        <w:t>an</w:t>
      </w:r>
      <w:r>
        <w:rPr>
          <w:sz w:val="23"/>
        </w:rPr>
        <w:tab/>
      </w:r>
      <w:r>
        <w:rPr>
          <w:sz w:val="23"/>
        </w:rPr>
        <w:tab/>
      </w:r>
      <w:r>
        <w:rPr>
          <w:spacing w:val="-2"/>
          <w:w w:val="105"/>
          <w:sz w:val="23"/>
        </w:rPr>
        <w:t>Owner's</w:t>
      </w:r>
      <w:r>
        <w:rPr>
          <w:sz w:val="23"/>
        </w:rPr>
        <w:tab/>
      </w:r>
      <w:r>
        <w:rPr>
          <w:spacing w:val="-2"/>
          <w:w w:val="105"/>
          <w:sz w:val="23"/>
        </w:rPr>
        <w:t>Condominium</w:t>
      </w:r>
      <w:r>
        <w:rPr>
          <w:sz w:val="23"/>
        </w:rPr>
        <w:tab/>
      </w:r>
      <w:r>
        <w:rPr>
          <w:sz w:val="23"/>
        </w:rPr>
        <w:tab/>
      </w:r>
      <w:r>
        <w:rPr>
          <w:spacing w:val="-6"/>
          <w:w w:val="105"/>
          <w:sz w:val="23"/>
        </w:rPr>
        <w:t>to</w:t>
      </w:r>
      <w:r>
        <w:rPr>
          <w:sz w:val="23"/>
        </w:rPr>
        <w:tab/>
      </w:r>
      <w:r>
        <w:rPr>
          <w:sz w:val="23"/>
        </w:rPr>
        <w:tab/>
      </w:r>
      <w:r>
        <w:rPr>
          <w:spacing w:val="-2"/>
          <w:w w:val="105"/>
          <w:sz w:val="23"/>
        </w:rPr>
        <w:t>collect</w:t>
      </w:r>
      <w:r>
        <w:rPr>
          <w:sz w:val="23"/>
        </w:rPr>
        <w:tab/>
      </w:r>
      <w:r>
        <w:rPr>
          <w:sz w:val="23"/>
        </w:rPr>
        <w:tab/>
      </w:r>
      <w:r>
        <w:rPr>
          <w:spacing w:val="-10"/>
          <w:w w:val="105"/>
          <w:sz w:val="23"/>
        </w:rPr>
        <w:t>a</w:t>
      </w:r>
      <w:r>
        <w:rPr>
          <w:sz w:val="23"/>
        </w:rPr>
        <w:tab/>
      </w:r>
      <w:r>
        <w:rPr>
          <w:spacing w:val="-2"/>
          <w:w w:val="105"/>
          <w:sz w:val="23"/>
        </w:rPr>
        <w:t xml:space="preserve">delinquent </w:t>
      </w:r>
      <w:r>
        <w:rPr>
          <w:w w:val="105"/>
          <w:sz w:val="23"/>
        </w:rPr>
        <w:t>assessment,</w:t>
      </w:r>
      <w:r>
        <w:rPr>
          <w:spacing w:val="40"/>
          <w:w w:val="105"/>
          <w:sz w:val="23"/>
        </w:rPr>
        <w:t xml:space="preserve"> </w:t>
      </w:r>
      <w:r>
        <w:rPr>
          <w:w w:val="105"/>
          <w:sz w:val="23"/>
        </w:rPr>
        <w:t>the</w:t>
      </w:r>
      <w:r>
        <w:rPr>
          <w:spacing w:val="40"/>
          <w:w w:val="105"/>
          <w:sz w:val="23"/>
        </w:rPr>
        <w:t xml:space="preserve"> </w:t>
      </w:r>
      <w:r>
        <w:rPr>
          <w:w w:val="105"/>
          <w:sz w:val="23"/>
        </w:rPr>
        <w:t>Association</w:t>
      </w:r>
      <w:r>
        <w:rPr>
          <w:spacing w:val="40"/>
          <w:w w:val="105"/>
          <w:sz w:val="23"/>
        </w:rPr>
        <w:t xml:space="preserve"> </w:t>
      </w:r>
      <w:r>
        <w:rPr>
          <w:w w:val="105"/>
          <w:sz w:val="23"/>
        </w:rPr>
        <w:t>shall</w:t>
      </w:r>
      <w:r>
        <w:rPr>
          <w:spacing w:val="40"/>
          <w:w w:val="105"/>
          <w:sz w:val="23"/>
        </w:rPr>
        <w:t xml:space="preserve"> </w:t>
      </w:r>
      <w:r>
        <w:rPr>
          <w:w w:val="105"/>
          <w:sz w:val="23"/>
        </w:rPr>
        <w:t>notify</w:t>
      </w:r>
      <w:r>
        <w:rPr>
          <w:spacing w:val="40"/>
          <w:w w:val="105"/>
          <w:sz w:val="23"/>
        </w:rPr>
        <w:t xml:space="preserve"> </w:t>
      </w:r>
      <w:r>
        <w:rPr>
          <w:w w:val="105"/>
          <w:sz w:val="23"/>
        </w:rPr>
        <w:t>the</w:t>
      </w:r>
      <w:r>
        <w:rPr>
          <w:spacing w:val="40"/>
          <w:w w:val="105"/>
          <w:sz w:val="23"/>
        </w:rPr>
        <w:t xml:space="preserve"> </w:t>
      </w:r>
      <w:r>
        <w:rPr>
          <w:w w:val="105"/>
          <w:sz w:val="23"/>
        </w:rPr>
        <w:t>Owner</w:t>
      </w:r>
      <w:r>
        <w:rPr>
          <w:spacing w:val="40"/>
          <w:w w:val="105"/>
          <w:sz w:val="23"/>
        </w:rPr>
        <w:t xml:space="preserve"> </w:t>
      </w:r>
      <w:r>
        <w:rPr>
          <w:w w:val="105"/>
          <w:sz w:val="23"/>
        </w:rPr>
        <w:t>in</w:t>
      </w:r>
      <w:r>
        <w:rPr>
          <w:spacing w:val="40"/>
          <w:w w:val="105"/>
          <w:sz w:val="23"/>
        </w:rPr>
        <w:t xml:space="preserve"> </w:t>
      </w:r>
      <w:r>
        <w:rPr>
          <w:w w:val="105"/>
          <w:sz w:val="23"/>
        </w:rPr>
        <w:t>writing</w:t>
      </w:r>
      <w:r>
        <w:rPr>
          <w:spacing w:val="40"/>
          <w:w w:val="105"/>
          <w:sz w:val="23"/>
        </w:rPr>
        <w:t xml:space="preserve"> </w:t>
      </w:r>
      <w:r>
        <w:rPr>
          <w:w w:val="105"/>
          <w:sz w:val="23"/>
        </w:rPr>
        <w:t>by certified mail of the fee and penalty procedures</w:t>
      </w:r>
      <w:r>
        <w:rPr>
          <w:spacing w:val="40"/>
          <w:w w:val="105"/>
          <w:sz w:val="23"/>
        </w:rPr>
        <w:t xml:space="preserve"> </w:t>
      </w:r>
      <w:r>
        <w:rPr>
          <w:w w:val="105"/>
          <w:sz w:val="23"/>
        </w:rPr>
        <w:t>of the Association, provide an itemized statement</w:t>
      </w:r>
      <w:r>
        <w:rPr>
          <w:spacing w:val="40"/>
          <w:w w:val="105"/>
          <w:sz w:val="23"/>
        </w:rPr>
        <w:t xml:space="preserve"> </w:t>
      </w:r>
      <w:r>
        <w:rPr>
          <w:w w:val="105"/>
          <w:sz w:val="23"/>
        </w:rPr>
        <w:t>of the charges</w:t>
      </w:r>
      <w:r>
        <w:rPr>
          <w:spacing w:val="40"/>
          <w:w w:val="105"/>
          <w:sz w:val="23"/>
        </w:rPr>
        <w:t xml:space="preserve"> </w:t>
      </w:r>
      <w:r>
        <w:rPr>
          <w:w w:val="105"/>
          <w:sz w:val="23"/>
        </w:rPr>
        <w:t>owed by the Owner, including</w:t>
      </w:r>
      <w:r>
        <w:rPr>
          <w:spacing w:val="80"/>
          <w:w w:val="105"/>
          <w:sz w:val="23"/>
        </w:rPr>
        <w:t xml:space="preserve"> </w:t>
      </w:r>
      <w:r>
        <w:rPr>
          <w:w w:val="105"/>
          <w:sz w:val="23"/>
        </w:rPr>
        <w:t>items</w:t>
      </w:r>
      <w:r>
        <w:rPr>
          <w:spacing w:val="80"/>
          <w:w w:val="105"/>
          <w:sz w:val="23"/>
        </w:rPr>
        <w:t xml:space="preserve"> </w:t>
      </w:r>
      <w:r>
        <w:rPr>
          <w:w w:val="105"/>
          <w:sz w:val="23"/>
        </w:rPr>
        <w:t>on</w:t>
      </w:r>
      <w:r>
        <w:rPr>
          <w:spacing w:val="80"/>
          <w:w w:val="105"/>
          <w:sz w:val="23"/>
        </w:rPr>
        <w:t xml:space="preserve"> </w:t>
      </w:r>
      <w:r>
        <w:rPr>
          <w:w w:val="105"/>
          <w:sz w:val="23"/>
        </w:rPr>
        <w:t>the</w:t>
      </w:r>
      <w:r>
        <w:rPr>
          <w:spacing w:val="80"/>
          <w:w w:val="105"/>
          <w:sz w:val="23"/>
        </w:rPr>
        <w:t xml:space="preserve"> </w:t>
      </w:r>
      <w:r>
        <w:rPr>
          <w:w w:val="105"/>
          <w:sz w:val="23"/>
        </w:rPr>
        <w:t>statement</w:t>
      </w:r>
      <w:r>
        <w:rPr>
          <w:spacing w:val="80"/>
          <w:w w:val="150"/>
          <w:sz w:val="23"/>
        </w:rPr>
        <w:t xml:space="preserve"> </w:t>
      </w:r>
      <w:r>
        <w:rPr>
          <w:w w:val="105"/>
          <w:sz w:val="23"/>
        </w:rPr>
        <w:t>which</w:t>
      </w:r>
      <w:r>
        <w:rPr>
          <w:spacing w:val="80"/>
          <w:w w:val="105"/>
          <w:sz w:val="23"/>
        </w:rPr>
        <w:t xml:space="preserve"> </w:t>
      </w:r>
      <w:r>
        <w:rPr>
          <w:w w:val="105"/>
          <w:sz w:val="23"/>
        </w:rPr>
        <w:t>indicate</w:t>
      </w:r>
      <w:r>
        <w:rPr>
          <w:spacing w:val="80"/>
          <w:w w:val="105"/>
          <w:sz w:val="23"/>
        </w:rPr>
        <w:t xml:space="preserve"> </w:t>
      </w:r>
      <w:r>
        <w:rPr>
          <w:w w:val="105"/>
          <w:sz w:val="23"/>
        </w:rPr>
        <w:t>the</w:t>
      </w:r>
      <w:r>
        <w:rPr>
          <w:spacing w:val="80"/>
          <w:w w:val="105"/>
          <w:sz w:val="23"/>
        </w:rPr>
        <w:t xml:space="preserve"> </w:t>
      </w:r>
      <w:r>
        <w:rPr>
          <w:w w:val="105"/>
          <w:sz w:val="23"/>
        </w:rPr>
        <w:t>principal owed,</w:t>
      </w:r>
      <w:r>
        <w:rPr>
          <w:spacing w:val="80"/>
          <w:w w:val="150"/>
          <w:sz w:val="23"/>
        </w:rPr>
        <w:t xml:space="preserve"> </w:t>
      </w:r>
      <w:r>
        <w:rPr>
          <w:w w:val="105"/>
          <w:sz w:val="23"/>
        </w:rPr>
        <w:t>any</w:t>
      </w:r>
      <w:r>
        <w:rPr>
          <w:spacing w:val="80"/>
          <w:w w:val="150"/>
          <w:sz w:val="23"/>
        </w:rPr>
        <w:t xml:space="preserve"> </w:t>
      </w:r>
      <w:r>
        <w:rPr>
          <w:w w:val="105"/>
          <w:sz w:val="23"/>
        </w:rPr>
        <w:t>late</w:t>
      </w:r>
      <w:r>
        <w:rPr>
          <w:spacing w:val="80"/>
          <w:w w:val="105"/>
          <w:sz w:val="23"/>
        </w:rPr>
        <w:t xml:space="preserve"> </w:t>
      </w:r>
      <w:r>
        <w:rPr>
          <w:w w:val="105"/>
          <w:sz w:val="23"/>
        </w:rPr>
        <w:t>charges</w:t>
      </w:r>
      <w:r>
        <w:rPr>
          <w:spacing w:val="80"/>
          <w:w w:val="150"/>
          <w:sz w:val="23"/>
        </w:rPr>
        <w:t xml:space="preserve"> </w:t>
      </w:r>
      <w:r>
        <w:rPr>
          <w:w w:val="105"/>
          <w:sz w:val="23"/>
        </w:rPr>
        <w:t>and</w:t>
      </w:r>
      <w:r>
        <w:rPr>
          <w:spacing w:val="80"/>
          <w:w w:val="105"/>
          <w:sz w:val="23"/>
        </w:rPr>
        <w:t xml:space="preserve"> </w:t>
      </w:r>
      <w:r>
        <w:rPr>
          <w:w w:val="105"/>
          <w:sz w:val="23"/>
        </w:rPr>
        <w:t>the</w:t>
      </w:r>
      <w:r>
        <w:rPr>
          <w:spacing w:val="80"/>
          <w:w w:val="105"/>
          <w:sz w:val="23"/>
        </w:rPr>
        <w:t xml:space="preserve"> </w:t>
      </w:r>
      <w:r>
        <w:rPr>
          <w:w w:val="105"/>
          <w:sz w:val="23"/>
        </w:rPr>
        <w:t>method</w:t>
      </w:r>
      <w:r>
        <w:rPr>
          <w:spacing w:val="80"/>
          <w:w w:val="105"/>
          <w:sz w:val="23"/>
        </w:rPr>
        <w:t xml:space="preserve"> </w:t>
      </w:r>
      <w:r>
        <w:rPr>
          <w:w w:val="105"/>
          <w:sz w:val="23"/>
        </w:rPr>
        <w:t>of</w:t>
      </w:r>
      <w:r>
        <w:rPr>
          <w:spacing w:val="80"/>
          <w:w w:val="150"/>
          <w:sz w:val="23"/>
        </w:rPr>
        <w:t xml:space="preserve"> </w:t>
      </w:r>
      <w:r>
        <w:rPr>
          <w:w w:val="105"/>
          <w:sz w:val="23"/>
        </w:rPr>
        <w:t>calculation,</w:t>
      </w:r>
      <w:r>
        <w:rPr>
          <w:spacing w:val="80"/>
          <w:w w:val="150"/>
          <w:sz w:val="23"/>
        </w:rPr>
        <w:t xml:space="preserve"> </w:t>
      </w:r>
      <w:r>
        <w:rPr>
          <w:w w:val="105"/>
          <w:sz w:val="23"/>
        </w:rPr>
        <w:t xml:space="preserve">any </w:t>
      </w:r>
      <w:r>
        <w:rPr>
          <w:spacing w:val="-2"/>
          <w:w w:val="105"/>
          <w:sz w:val="23"/>
        </w:rPr>
        <w:t>attorney's</w:t>
      </w:r>
      <w:r>
        <w:rPr>
          <w:sz w:val="23"/>
        </w:rPr>
        <w:tab/>
      </w:r>
      <w:r>
        <w:rPr>
          <w:spacing w:val="-2"/>
          <w:w w:val="105"/>
          <w:sz w:val="23"/>
        </w:rPr>
        <w:t>fees,</w:t>
      </w:r>
      <w:r>
        <w:rPr>
          <w:sz w:val="23"/>
        </w:rPr>
        <w:tab/>
      </w:r>
      <w:r>
        <w:rPr>
          <w:spacing w:val="-4"/>
          <w:w w:val="105"/>
          <w:sz w:val="23"/>
        </w:rPr>
        <w:t>and</w:t>
      </w:r>
      <w:r>
        <w:rPr>
          <w:sz w:val="23"/>
        </w:rPr>
        <w:tab/>
      </w:r>
      <w:r>
        <w:rPr>
          <w:sz w:val="23"/>
        </w:rPr>
        <w:tab/>
      </w:r>
      <w:r>
        <w:rPr>
          <w:spacing w:val="-4"/>
          <w:w w:val="105"/>
          <w:sz w:val="23"/>
        </w:rPr>
        <w:t>the</w:t>
      </w:r>
      <w:r>
        <w:rPr>
          <w:sz w:val="23"/>
        </w:rPr>
        <w:tab/>
      </w:r>
      <w:r>
        <w:rPr>
          <w:spacing w:val="-2"/>
          <w:w w:val="105"/>
          <w:sz w:val="23"/>
        </w:rPr>
        <w:t>collection</w:t>
      </w:r>
      <w:r>
        <w:rPr>
          <w:sz w:val="23"/>
        </w:rPr>
        <w:tab/>
      </w:r>
      <w:r>
        <w:rPr>
          <w:sz w:val="23"/>
        </w:rPr>
        <w:tab/>
      </w:r>
      <w:r>
        <w:rPr>
          <w:sz w:val="23"/>
        </w:rPr>
        <w:tab/>
      </w:r>
      <w:r>
        <w:rPr>
          <w:spacing w:val="-2"/>
          <w:w w:val="105"/>
          <w:sz w:val="23"/>
        </w:rPr>
        <w:t>practices</w:t>
      </w:r>
      <w:r>
        <w:rPr>
          <w:sz w:val="23"/>
        </w:rPr>
        <w:tab/>
      </w:r>
      <w:r>
        <w:rPr>
          <w:spacing w:val="-4"/>
          <w:w w:val="105"/>
          <w:sz w:val="23"/>
        </w:rPr>
        <w:t>used</w:t>
      </w:r>
      <w:r>
        <w:rPr>
          <w:sz w:val="23"/>
        </w:rPr>
        <w:tab/>
      </w:r>
      <w:r>
        <w:rPr>
          <w:spacing w:val="-6"/>
          <w:w w:val="105"/>
          <w:sz w:val="23"/>
        </w:rPr>
        <w:t>by</w:t>
      </w:r>
      <w:r>
        <w:rPr>
          <w:sz w:val="23"/>
        </w:rPr>
        <w:tab/>
      </w:r>
      <w:r>
        <w:rPr>
          <w:sz w:val="23"/>
        </w:rPr>
        <w:tab/>
      </w:r>
      <w:r>
        <w:rPr>
          <w:spacing w:val="-4"/>
          <w:w w:val="105"/>
          <w:sz w:val="23"/>
        </w:rPr>
        <w:t xml:space="preserve">the </w:t>
      </w:r>
      <w:r>
        <w:rPr>
          <w:spacing w:val="-2"/>
          <w:w w:val="105"/>
          <w:sz w:val="23"/>
        </w:rPr>
        <w:t>Association,</w:t>
      </w:r>
      <w:r>
        <w:rPr>
          <w:sz w:val="23"/>
        </w:rPr>
        <w:tab/>
      </w:r>
      <w:r>
        <w:rPr>
          <w:sz w:val="23"/>
        </w:rPr>
        <w:tab/>
      </w:r>
      <w:r>
        <w:rPr>
          <w:sz w:val="23"/>
        </w:rPr>
        <w:tab/>
      </w:r>
      <w:r>
        <w:rPr>
          <w:spacing w:val="-2"/>
          <w:w w:val="105"/>
          <w:sz w:val="23"/>
        </w:rPr>
        <w:t>including</w:t>
      </w:r>
      <w:r>
        <w:rPr>
          <w:sz w:val="23"/>
        </w:rPr>
        <w:tab/>
      </w:r>
      <w:r>
        <w:rPr>
          <w:sz w:val="23"/>
        </w:rPr>
        <w:tab/>
      </w:r>
      <w:r>
        <w:rPr>
          <w:sz w:val="23"/>
        </w:rPr>
        <w:tab/>
      </w:r>
      <w:r>
        <w:rPr>
          <w:spacing w:val="-4"/>
          <w:w w:val="105"/>
          <w:sz w:val="23"/>
        </w:rPr>
        <w:t>the</w:t>
      </w:r>
      <w:r>
        <w:rPr>
          <w:sz w:val="23"/>
        </w:rPr>
        <w:tab/>
      </w:r>
      <w:r>
        <w:rPr>
          <w:sz w:val="23"/>
        </w:rPr>
        <w:tab/>
      </w:r>
      <w:r>
        <w:rPr>
          <w:spacing w:val="-2"/>
          <w:w w:val="105"/>
          <w:sz w:val="23"/>
        </w:rPr>
        <w:t>right</w:t>
      </w:r>
      <w:r>
        <w:rPr>
          <w:sz w:val="23"/>
        </w:rPr>
        <w:tab/>
      </w:r>
      <w:r>
        <w:rPr>
          <w:spacing w:val="-6"/>
          <w:w w:val="105"/>
          <w:sz w:val="23"/>
        </w:rPr>
        <w:t>of</w:t>
      </w:r>
      <w:r>
        <w:rPr>
          <w:sz w:val="23"/>
        </w:rPr>
        <w:tab/>
      </w:r>
      <w:r>
        <w:rPr>
          <w:sz w:val="23"/>
        </w:rPr>
        <w:tab/>
      </w:r>
      <w:r>
        <w:rPr>
          <w:spacing w:val="-4"/>
          <w:w w:val="105"/>
          <w:sz w:val="23"/>
        </w:rPr>
        <w:t>the</w:t>
      </w:r>
      <w:r>
        <w:rPr>
          <w:sz w:val="23"/>
        </w:rPr>
        <w:tab/>
      </w:r>
      <w:r>
        <w:rPr>
          <w:spacing w:val="-2"/>
          <w:w w:val="105"/>
          <w:sz w:val="23"/>
        </w:rPr>
        <w:t>Association</w:t>
      </w:r>
      <w:r>
        <w:rPr>
          <w:sz w:val="23"/>
        </w:rPr>
        <w:tab/>
      </w:r>
      <w:r>
        <w:rPr>
          <w:sz w:val="23"/>
        </w:rPr>
        <w:tab/>
      </w:r>
      <w:r>
        <w:rPr>
          <w:spacing w:val="-6"/>
          <w:w w:val="105"/>
          <w:sz w:val="23"/>
        </w:rPr>
        <w:t>to</w:t>
      </w:r>
      <w:r>
        <w:rPr>
          <w:sz w:val="23"/>
        </w:rPr>
        <w:tab/>
      </w:r>
      <w:r>
        <w:rPr>
          <w:sz w:val="23"/>
        </w:rPr>
        <w:tab/>
      </w:r>
      <w:r>
        <w:rPr>
          <w:spacing w:val="-59"/>
          <w:sz w:val="23"/>
        </w:rPr>
        <w:t xml:space="preserve"> </w:t>
      </w:r>
      <w:r>
        <w:rPr>
          <w:spacing w:val="-2"/>
          <w:w w:val="105"/>
          <w:sz w:val="23"/>
        </w:rPr>
        <w:t xml:space="preserve">the </w:t>
      </w:r>
      <w:r>
        <w:rPr>
          <w:w w:val="105"/>
          <w:sz w:val="23"/>
        </w:rPr>
        <w:t>reasonable</w:t>
      </w:r>
      <w:r>
        <w:rPr>
          <w:spacing w:val="40"/>
          <w:w w:val="105"/>
          <w:sz w:val="23"/>
        </w:rPr>
        <w:t xml:space="preserve"> </w:t>
      </w:r>
      <w:r>
        <w:rPr>
          <w:w w:val="105"/>
          <w:sz w:val="23"/>
        </w:rPr>
        <w:t>costs</w:t>
      </w:r>
      <w:r>
        <w:rPr>
          <w:spacing w:val="40"/>
          <w:w w:val="105"/>
          <w:sz w:val="23"/>
        </w:rPr>
        <w:t xml:space="preserve"> </w:t>
      </w:r>
      <w:r>
        <w:rPr>
          <w:w w:val="105"/>
          <w:sz w:val="23"/>
        </w:rPr>
        <w:t>of</w:t>
      </w:r>
      <w:r>
        <w:rPr>
          <w:spacing w:val="37"/>
          <w:w w:val="105"/>
          <w:sz w:val="23"/>
        </w:rPr>
        <w:t xml:space="preserve"> </w:t>
      </w:r>
      <w:r>
        <w:rPr>
          <w:w w:val="105"/>
          <w:sz w:val="23"/>
        </w:rPr>
        <w:t>collection.</w:t>
      </w:r>
      <w:r>
        <w:rPr>
          <w:spacing w:val="80"/>
          <w:w w:val="150"/>
          <w:sz w:val="23"/>
        </w:rPr>
        <w:t xml:space="preserve"> </w:t>
      </w:r>
      <w:r>
        <w:rPr>
          <w:w w:val="105"/>
          <w:sz w:val="23"/>
        </w:rPr>
        <w:t>In addition,</w:t>
      </w:r>
      <w:r>
        <w:rPr>
          <w:spacing w:val="40"/>
          <w:w w:val="105"/>
          <w:sz w:val="23"/>
        </w:rPr>
        <w:t xml:space="preserve"> </w:t>
      </w:r>
      <w:r>
        <w:rPr>
          <w:w w:val="105"/>
          <w:sz w:val="23"/>
        </w:rPr>
        <w:t>any</w:t>
      </w:r>
      <w:r>
        <w:rPr>
          <w:spacing w:val="38"/>
          <w:w w:val="105"/>
          <w:sz w:val="23"/>
        </w:rPr>
        <w:t xml:space="preserve"> </w:t>
      </w:r>
      <w:r>
        <w:rPr>
          <w:w w:val="105"/>
          <w:sz w:val="23"/>
        </w:rPr>
        <w:t>payments</w:t>
      </w:r>
      <w:r>
        <w:rPr>
          <w:spacing w:val="38"/>
          <w:w w:val="105"/>
          <w:sz w:val="23"/>
        </w:rPr>
        <w:t xml:space="preserve"> </w:t>
      </w:r>
      <w:r>
        <w:rPr>
          <w:w w:val="105"/>
          <w:sz w:val="23"/>
        </w:rPr>
        <w:t>toward such</w:t>
      </w:r>
      <w:r>
        <w:rPr>
          <w:spacing w:val="40"/>
          <w:w w:val="105"/>
          <w:sz w:val="23"/>
        </w:rPr>
        <w:t xml:space="preserve"> </w:t>
      </w:r>
      <w:r>
        <w:rPr>
          <w:w w:val="105"/>
          <w:sz w:val="23"/>
        </w:rPr>
        <w:t>a</w:t>
      </w:r>
      <w:r>
        <w:rPr>
          <w:spacing w:val="40"/>
          <w:w w:val="105"/>
          <w:sz w:val="23"/>
        </w:rPr>
        <w:t xml:space="preserve"> </w:t>
      </w:r>
      <w:r>
        <w:rPr>
          <w:w w:val="105"/>
          <w:sz w:val="23"/>
        </w:rPr>
        <w:t>debt</w:t>
      </w:r>
      <w:r>
        <w:rPr>
          <w:spacing w:val="40"/>
          <w:w w:val="105"/>
          <w:sz w:val="23"/>
        </w:rPr>
        <w:t xml:space="preserve"> </w:t>
      </w:r>
      <w:r>
        <w:rPr>
          <w:w w:val="105"/>
          <w:sz w:val="23"/>
        </w:rPr>
        <w:t>shall</w:t>
      </w:r>
      <w:r>
        <w:rPr>
          <w:spacing w:val="37"/>
          <w:w w:val="105"/>
          <w:sz w:val="23"/>
        </w:rPr>
        <w:t xml:space="preserve"> </w:t>
      </w:r>
      <w:r>
        <w:rPr>
          <w:w w:val="105"/>
          <w:sz w:val="23"/>
        </w:rPr>
        <w:t>first</w:t>
      </w:r>
      <w:r>
        <w:rPr>
          <w:spacing w:val="40"/>
          <w:w w:val="105"/>
          <w:sz w:val="23"/>
        </w:rPr>
        <w:t xml:space="preserve"> </w:t>
      </w:r>
      <w:r>
        <w:rPr>
          <w:w w:val="105"/>
          <w:sz w:val="23"/>
        </w:rPr>
        <w:t>be</w:t>
      </w:r>
      <w:r>
        <w:rPr>
          <w:spacing w:val="32"/>
          <w:w w:val="105"/>
          <w:sz w:val="23"/>
        </w:rPr>
        <w:t xml:space="preserve"> </w:t>
      </w:r>
      <w:r>
        <w:rPr>
          <w:w w:val="105"/>
          <w:sz w:val="23"/>
        </w:rPr>
        <w:t>applied</w:t>
      </w:r>
      <w:r>
        <w:rPr>
          <w:spacing w:val="37"/>
          <w:w w:val="105"/>
          <w:sz w:val="23"/>
        </w:rPr>
        <w:t xml:space="preserve"> </w:t>
      </w:r>
      <w:r>
        <w:rPr>
          <w:w w:val="105"/>
          <w:sz w:val="23"/>
        </w:rPr>
        <w:t>to</w:t>
      </w:r>
      <w:r>
        <w:rPr>
          <w:spacing w:val="40"/>
          <w:w w:val="105"/>
          <w:sz w:val="23"/>
        </w:rPr>
        <w:t xml:space="preserve"> </w:t>
      </w:r>
      <w:r>
        <w:rPr>
          <w:w w:val="105"/>
          <w:sz w:val="23"/>
        </w:rPr>
        <w:t>the</w:t>
      </w:r>
      <w:r>
        <w:rPr>
          <w:spacing w:val="33"/>
          <w:w w:val="105"/>
          <w:sz w:val="23"/>
        </w:rPr>
        <w:t xml:space="preserve"> </w:t>
      </w:r>
      <w:r>
        <w:rPr>
          <w:w w:val="105"/>
          <w:sz w:val="23"/>
        </w:rPr>
        <w:t>principal</w:t>
      </w:r>
      <w:r>
        <w:rPr>
          <w:spacing w:val="40"/>
          <w:w w:val="105"/>
          <w:sz w:val="23"/>
        </w:rPr>
        <w:t xml:space="preserve"> </w:t>
      </w:r>
      <w:r>
        <w:rPr>
          <w:w w:val="105"/>
          <w:sz w:val="23"/>
        </w:rPr>
        <w:t>owed,</w:t>
      </w:r>
      <w:r>
        <w:rPr>
          <w:spacing w:val="40"/>
          <w:w w:val="105"/>
          <w:sz w:val="23"/>
        </w:rPr>
        <w:t xml:space="preserve"> </w:t>
      </w:r>
      <w:r>
        <w:rPr>
          <w:w w:val="105"/>
          <w:sz w:val="23"/>
        </w:rPr>
        <w:t>and</w:t>
      </w:r>
      <w:r>
        <w:rPr>
          <w:spacing w:val="40"/>
          <w:w w:val="105"/>
          <w:sz w:val="23"/>
        </w:rPr>
        <w:t xml:space="preserve"> </w:t>
      </w:r>
      <w:r>
        <w:rPr>
          <w:w w:val="105"/>
          <w:sz w:val="23"/>
        </w:rPr>
        <w:t>only after</w:t>
      </w:r>
      <w:r>
        <w:rPr>
          <w:spacing w:val="71"/>
          <w:w w:val="105"/>
          <w:sz w:val="23"/>
        </w:rPr>
        <w:t xml:space="preserve"> </w:t>
      </w:r>
      <w:r>
        <w:rPr>
          <w:w w:val="105"/>
          <w:sz w:val="23"/>
        </w:rPr>
        <w:t>the</w:t>
      </w:r>
      <w:r>
        <w:rPr>
          <w:spacing w:val="80"/>
          <w:w w:val="105"/>
          <w:sz w:val="23"/>
        </w:rPr>
        <w:t xml:space="preserve"> </w:t>
      </w:r>
      <w:r>
        <w:rPr>
          <w:w w:val="105"/>
          <w:sz w:val="23"/>
        </w:rPr>
        <w:t>principal</w:t>
      </w:r>
      <w:r>
        <w:rPr>
          <w:spacing w:val="80"/>
          <w:w w:val="105"/>
          <w:sz w:val="23"/>
        </w:rPr>
        <w:t xml:space="preserve"> </w:t>
      </w:r>
      <w:r>
        <w:rPr>
          <w:w w:val="105"/>
          <w:sz w:val="23"/>
        </w:rPr>
        <w:t>owed</w:t>
      </w:r>
      <w:r>
        <w:rPr>
          <w:spacing w:val="40"/>
          <w:w w:val="105"/>
          <w:sz w:val="23"/>
        </w:rPr>
        <w:t xml:space="preserve"> </w:t>
      </w:r>
      <w:r>
        <w:rPr>
          <w:w w:val="105"/>
          <w:sz w:val="23"/>
        </w:rPr>
        <w:t>is</w:t>
      </w:r>
      <w:r>
        <w:rPr>
          <w:spacing w:val="40"/>
          <w:w w:val="105"/>
          <w:sz w:val="23"/>
        </w:rPr>
        <w:t xml:space="preserve"> </w:t>
      </w:r>
      <w:r>
        <w:rPr>
          <w:w w:val="105"/>
          <w:sz w:val="23"/>
        </w:rPr>
        <w:t>paid</w:t>
      </w:r>
      <w:r>
        <w:rPr>
          <w:spacing w:val="71"/>
          <w:w w:val="105"/>
          <w:sz w:val="23"/>
        </w:rPr>
        <w:t xml:space="preserve"> </w:t>
      </w:r>
      <w:r>
        <w:rPr>
          <w:w w:val="105"/>
          <w:sz w:val="23"/>
        </w:rPr>
        <w:t>in</w:t>
      </w:r>
      <w:r>
        <w:rPr>
          <w:spacing w:val="40"/>
          <w:w w:val="105"/>
          <w:sz w:val="23"/>
        </w:rPr>
        <w:t xml:space="preserve"> </w:t>
      </w:r>
      <w:r>
        <w:rPr>
          <w:w w:val="105"/>
          <w:sz w:val="23"/>
        </w:rPr>
        <w:t>full</w:t>
      </w:r>
      <w:r>
        <w:rPr>
          <w:spacing w:val="40"/>
          <w:w w:val="105"/>
          <w:sz w:val="23"/>
        </w:rPr>
        <w:t xml:space="preserve"> </w:t>
      </w:r>
      <w:r>
        <w:rPr>
          <w:w w:val="105"/>
          <w:sz w:val="23"/>
        </w:rPr>
        <w:t>shall</w:t>
      </w:r>
      <w:r>
        <w:rPr>
          <w:spacing w:val="80"/>
          <w:w w:val="105"/>
          <w:sz w:val="23"/>
        </w:rPr>
        <w:t xml:space="preserve"> </w:t>
      </w:r>
      <w:r>
        <w:rPr>
          <w:w w:val="105"/>
          <w:sz w:val="23"/>
        </w:rPr>
        <w:t>such</w:t>
      </w:r>
      <w:r>
        <w:rPr>
          <w:spacing w:val="40"/>
          <w:w w:val="105"/>
          <w:sz w:val="23"/>
        </w:rPr>
        <w:t xml:space="preserve"> </w:t>
      </w:r>
      <w:r>
        <w:rPr>
          <w:w w:val="105"/>
          <w:sz w:val="23"/>
        </w:rPr>
        <w:t>payments</w:t>
      </w:r>
      <w:r>
        <w:rPr>
          <w:spacing w:val="80"/>
          <w:w w:val="105"/>
          <w:sz w:val="23"/>
        </w:rPr>
        <w:t xml:space="preserve"> </w:t>
      </w:r>
      <w:r>
        <w:rPr>
          <w:w w:val="105"/>
          <w:sz w:val="23"/>
        </w:rPr>
        <w:t>be applied to interest or collection expenses.</w:t>
      </w:r>
      <w:r>
        <w:rPr>
          <w:spacing w:val="80"/>
          <w:w w:val="105"/>
          <w:sz w:val="23"/>
        </w:rPr>
        <w:t xml:space="preserve"> </w:t>
      </w:r>
      <w:r>
        <w:rPr>
          <w:w w:val="105"/>
          <w:sz w:val="23"/>
        </w:rPr>
        <w:t>No</w:t>
      </w:r>
      <w:r>
        <w:rPr>
          <w:spacing w:val="40"/>
          <w:w w:val="105"/>
          <w:sz w:val="23"/>
        </w:rPr>
        <w:t xml:space="preserve"> </w:t>
      </w:r>
      <w:r>
        <w:rPr>
          <w:w w:val="105"/>
          <w:sz w:val="23"/>
        </w:rPr>
        <w:t>procedures shall be initiated</w:t>
      </w:r>
      <w:r>
        <w:rPr>
          <w:spacing w:val="80"/>
          <w:w w:val="105"/>
          <w:sz w:val="23"/>
        </w:rPr>
        <w:t xml:space="preserve"> </w:t>
      </w:r>
      <w:r>
        <w:rPr>
          <w:w w:val="105"/>
          <w:sz w:val="23"/>
        </w:rPr>
        <w:t>to</w:t>
      </w:r>
      <w:r>
        <w:rPr>
          <w:spacing w:val="80"/>
          <w:w w:val="105"/>
          <w:sz w:val="23"/>
        </w:rPr>
        <w:t xml:space="preserve"> </w:t>
      </w:r>
      <w:r>
        <w:rPr>
          <w:w w:val="105"/>
          <w:sz w:val="23"/>
        </w:rPr>
        <w:t>foreclose</w:t>
      </w:r>
      <w:r>
        <w:rPr>
          <w:spacing w:val="80"/>
          <w:w w:val="105"/>
          <w:sz w:val="23"/>
        </w:rPr>
        <w:t xml:space="preserve"> </w:t>
      </w:r>
      <w:r>
        <w:rPr>
          <w:w w:val="105"/>
          <w:sz w:val="23"/>
        </w:rPr>
        <w:t>the</w:t>
      </w:r>
      <w:r>
        <w:rPr>
          <w:spacing w:val="80"/>
          <w:w w:val="105"/>
          <w:sz w:val="23"/>
        </w:rPr>
        <w:t xml:space="preserve"> </w:t>
      </w:r>
      <w:r>
        <w:rPr>
          <w:w w:val="105"/>
          <w:sz w:val="23"/>
        </w:rPr>
        <w:t>Lien</w:t>
      </w:r>
      <w:r>
        <w:rPr>
          <w:spacing w:val="80"/>
          <w:w w:val="105"/>
          <w:sz w:val="23"/>
        </w:rPr>
        <w:t xml:space="preserve"> </w:t>
      </w:r>
      <w:r>
        <w:rPr>
          <w:w w:val="105"/>
          <w:sz w:val="23"/>
        </w:rPr>
        <w:t>securing</w:t>
      </w:r>
      <w:r>
        <w:rPr>
          <w:spacing w:val="80"/>
          <w:w w:val="105"/>
          <w:sz w:val="23"/>
        </w:rPr>
        <w:t xml:space="preserve"> </w:t>
      </w:r>
      <w:r>
        <w:rPr>
          <w:w w:val="105"/>
          <w:sz w:val="23"/>
        </w:rPr>
        <w:t>any</w:t>
      </w:r>
      <w:r>
        <w:rPr>
          <w:spacing w:val="80"/>
          <w:w w:val="105"/>
          <w:sz w:val="23"/>
        </w:rPr>
        <w:t xml:space="preserve"> </w:t>
      </w:r>
      <w:r>
        <w:rPr>
          <w:w w:val="105"/>
          <w:sz w:val="23"/>
        </w:rPr>
        <w:t>assessment</w:t>
      </w:r>
      <w:r>
        <w:rPr>
          <w:spacing w:val="80"/>
          <w:w w:val="105"/>
          <w:sz w:val="23"/>
        </w:rPr>
        <w:t xml:space="preserve"> </w:t>
      </w:r>
      <w:r>
        <w:rPr>
          <w:w w:val="105"/>
          <w:sz w:val="23"/>
        </w:rPr>
        <w:t>levied under</w:t>
      </w:r>
      <w:r>
        <w:rPr>
          <w:spacing w:val="80"/>
          <w:w w:val="105"/>
          <w:sz w:val="23"/>
        </w:rPr>
        <w:t xml:space="preserve"> </w:t>
      </w:r>
      <w:r>
        <w:rPr>
          <w:w w:val="105"/>
          <w:sz w:val="23"/>
        </w:rPr>
        <w:t>this</w:t>
      </w:r>
      <w:r>
        <w:rPr>
          <w:spacing w:val="80"/>
          <w:w w:val="105"/>
          <w:sz w:val="23"/>
        </w:rPr>
        <w:t xml:space="preserve"> </w:t>
      </w:r>
      <w:r>
        <w:rPr>
          <w:w w:val="105"/>
          <w:sz w:val="23"/>
        </w:rPr>
        <w:t>Article</w:t>
      </w:r>
      <w:r>
        <w:rPr>
          <w:spacing w:val="80"/>
          <w:w w:val="105"/>
          <w:sz w:val="23"/>
        </w:rPr>
        <w:t xml:space="preserve"> </w:t>
      </w:r>
      <w:r>
        <w:rPr>
          <w:w w:val="105"/>
          <w:sz w:val="23"/>
        </w:rPr>
        <w:t>until</w:t>
      </w:r>
      <w:r>
        <w:rPr>
          <w:spacing w:val="80"/>
          <w:w w:val="105"/>
          <w:sz w:val="23"/>
        </w:rPr>
        <w:t xml:space="preserve"> </w:t>
      </w:r>
      <w:r>
        <w:rPr>
          <w:w w:val="105"/>
          <w:sz w:val="23"/>
        </w:rPr>
        <w:t>after</w:t>
      </w:r>
      <w:r>
        <w:rPr>
          <w:spacing w:val="80"/>
          <w:w w:val="105"/>
          <w:sz w:val="23"/>
        </w:rPr>
        <w:t xml:space="preserve"> </w:t>
      </w:r>
      <w:r>
        <w:rPr>
          <w:w w:val="105"/>
          <w:sz w:val="23"/>
        </w:rPr>
        <w:t>the</w:t>
      </w:r>
      <w:r>
        <w:rPr>
          <w:spacing w:val="80"/>
          <w:w w:val="105"/>
          <w:sz w:val="23"/>
        </w:rPr>
        <w:t xml:space="preserve"> </w:t>
      </w:r>
      <w:r>
        <w:rPr>
          <w:w w:val="105"/>
          <w:sz w:val="23"/>
        </w:rPr>
        <w:t>expiration</w:t>
      </w:r>
      <w:r>
        <w:rPr>
          <w:spacing w:val="80"/>
          <w:w w:val="150"/>
          <w:sz w:val="23"/>
        </w:rPr>
        <w:t xml:space="preserve"> </w:t>
      </w:r>
      <w:r>
        <w:rPr>
          <w:w w:val="105"/>
          <w:sz w:val="23"/>
        </w:rPr>
        <w:t>of</w:t>
      </w:r>
      <w:r>
        <w:rPr>
          <w:spacing w:val="80"/>
          <w:w w:val="105"/>
          <w:sz w:val="23"/>
        </w:rPr>
        <w:t xml:space="preserve"> </w:t>
      </w:r>
      <w:r>
        <w:rPr>
          <w:w w:val="105"/>
          <w:sz w:val="23"/>
        </w:rPr>
        <w:t>thirty</w:t>
      </w:r>
      <w:r>
        <w:rPr>
          <w:spacing w:val="80"/>
          <w:w w:val="105"/>
          <w:sz w:val="23"/>
        </w:rPr>
        <w:t xml:space="preserve"> </w:t>
      </w:r>
      <w:r>
        <w:rPr>
          <w:w w:val="105"/>
          <w:sz w:val="23"/>
        </w:rPr>
        <w:t>(30)</w:t>
      </w:r>
      <w:r>
        <w:rPr>
          <w:spacing w:val="80"/>
          <w:w w:val="150"/>
          <w:sz w:val="23"/>
        </w:rPr>
        <w:t xml:space="preserve"> </w:t>
      </w:r>
      <w:r>
        <w:rPr>
          <w:w w:val="105"/>
          <w:sz w:val="23"/>
        </w:rPr>
        <w:t>days following</w:t>
      </w:r>
      <w:r>
        <w:rPr>
          <w:spacing w:val="40"/>
          <w:w w:val="105"/>
          <w:sz w:val="23"/>
        </w:rPr>
        <w:t xml:space="preserve"> </w:t>
      </w:r>
      <w:r>
        <w:rPr>
          <w:w w:val="105"/>
          <w:sz w:val="23"/>
        </w:rPr>
        <w:t>the</w:t>
      </w:r>
      <w:r>
        <w:rPr>
          <w:spacing w:val="40"/>
          <w:w w:val="105"/>
          <w:sz w:val="23"/>
        </w:rPr>
        <w:t xml:space="preserve"> </w:t>
      </w:r>
      <w:r>
        <w:rPr>
          <w:w w:val="105"/>
          <w:sz w:val="23"/>
        </w:rPr>
        <w:t>recording,</w:t>
      </w:r>
      <w:r>
        <w:rPr>
          <w:spacing w:val="40"/>
          <w:w w:val="105"/>
          <w:sz w:val="23"/>
        </w:rPr>
        <w:t xml:space="preserve"> </w:t>
      </w:r>
      <w:r>
        <w:rPr>
          <w:w w:val="105"/>
          <w:sz w:val="23"/>
        </w:rPr>
        <w:t>in the</w:t>
      </w:r>
      <w:r>
        <w:rPr>
          <w:spacing w:val="40"/>
          <w:w w:val="105"/>
          <w:sz w:val="23"/>
        </w:rPr>
        <w:t xml:space="preserve"> </w:t>
      </w:r>
      <w:r>
        <w:rPr>
          <w:w w:val="105"/>
          <w:sz w:val="23"/>
        </w:rPr>
        <w:t>Office</w:t>
      </w:r>
      <w:r>
        <w:rPr>
          <w:spacing w:val="40"/>
          <w:w w:val="105"/>
          <w:sz w:val="23"/>
        </w:rPr>
        <w:t xml:space="preserve"> </w:t>
      </w:r>
      <w:r>
        <w:rPr>
          <w:w w:val="105"/>
          <w:sz w:val="23"/>
        </w:rPr>
        <w:t>of</w:t>
      </w:r>
      <w:r>
        <w:rPr>
          <w:spacing w:val="40"/>
          <w:w w:val="105"/>
          <w:sz w:val="23"/>
        </w:rPr>
        <w:t xml:space="preserve"> </w:t>
      </w:r>
      <w:r>
        <w:rPr>
          <w:w w:val="105"/>
          <w:sz w:val="23"/>
        </w:rPr>
        <w:t>the</w:t>
      </w:r>
      <w:r>
        <w:rPr>
          <w:spacing w:val="40"/>
          <w:w w:val="105"/>
          <w:sz w:val="23"/>
        </w:rPr>
        <w:t xml:space="preserve"> </w:t>
      </w:r>
      <w:r>
        <w:rPr>
          <w:w w:val="105"/>
          <w:sz w:val="23"/>
        </w:rPr>
        <w:t>Recorder</w:t>
      </w:r>
      <w:r>
        <w:rPr>
          <w:spacing w:val="40"/>
          <w:w w:val="105"/>
          <w:sz w:val="23"/>
        </w:rPr>
        <w:t xml:space="preserve"> </w:t>
      </w:r>
      <w:r>
        <w:rPr>
          <w:w w:val="105"/>
          <w:sz w:val="23"/>
        </w:rPr>
        <w:t>of</w:t>
      </w:r>
      <w:r>
        <w:rPr>
          <w:spacing w:val="40"/>
          <w:w w:val="105"/>
          <w:sz w:val="23"/>
        </w:rPr>
        <w:t xml:space="preserve"> </w:t>
      </w:r>
      <w:r>
        <w:rPr>
          <w:w w:val="105"/>
          <w:sz w:val="23"/>
        </w:rPr>
        <w:t>Alameda County,</w:t>
      </w:r>
      <w:r>
        <w:rPr>
          <w:spacing w:val="40"/>
          <w:w w:val="105"/>
          <w:sz w:val="23"/>
        </w:rPr>
        <w:t xml:space="preserve"> </w:t>
      </w:r>
      <w:r>
        <w:rPr>
          <w:w w:val="105"/>
          <w:sz w:val="23"/>
        </w:rPr>
        <w:t>California,</w:t>
      </w:r>
      <w:r>
        <w:rPr>
          <w:spacing w:val="80"/>
          <w:w w:val="105"/>
          <w:sz w:val="23"/>
        </w:rPr>
        <w:t xml:space="preserve"> </w:t>
      </w:r>
      <w:r>
        <w:rPr>
          <w:w w:val="105"/>
          <w:sz w:val="23"/>
        </w:rPr>
        <w:t>of</w:t>
      </w:r>
      <w:r>
        <w:rPr>
          <w:spacing w:val="40"/>
          <w:w w:val="105"/>
          <w:sz w:val="23"/>
        </w:rPr>
        <w:t xml:space="preserve"> </w:t>
      </w:r>
      <w:r>
        <w:rPr>
          <w:w w:val="105"/>
          <w:sz w:val="23"/>
        </w:rPr>
        <w:t>a</w:t>
      </w:r>
      <w:r>
        <w:rPr>
          <w:spacing w:val="40"/>
          <w:w w:val="105"/>
          <w:sz w:val="23"/>
        </w:rPr>
        <w:t xml:space="preserve"> </w:t>
      </w:r>
      <w:r>
        <w:rPr>
          <w:w w:val="105"/>
          <w:sz w:val="23"/>
        </w:rPr>
        <w:t>Notice</w:t>
      </w:r>
      <w:r>
        <w:rPr>
          <w:spacing w:val="40"/>
          <w:w w:val="105"/>
          <w:sz w:val="23"/>
        </w:rPr>
        <w:t xml:space="preserve"> </w:t>
      </w:r>
      <w:r>
        <w:rPr>
          <w:w w:val="105"/>
          <w:sz w:val="23"/>
        </w:rPr>
        <w:t>of</w:t>
      </w:r>
      <w:r>
        <w:rPr>
          <w:spacing w:val="40"/>
          <w:w w:val="105"/>
          <w:sz w:val="23"/>
        </w:rPr>
        <w:t xml:space="preserve"> </w:t>
      </w:r>
      <w:r>
        <w:rPr>
          <w:w w:val="105"/>
          <w:sz w:val="23"/>
        </w:rPr>
        <w:t>Delinquent</w:t>
      </w:r>
      <w:r>
        <w:rPr>
          <w:spacing w:val="80"/>
          <w:w w:val="105"/>
          <w:sz w:val="23"/>
        </w:rPr>
        <w:t xml:space="preserve"> </w:t>
      </w:r>
      <w:r>
        <w:rPr>
          <w:w w:val="105"/>
          <w:sz w:val="23"/>
        </w:rPr>
        <w:t>Assessment,</w:t>
      </w:r>
      <w:r>
        <w:rPr>
          <w:spacing w:val="80"/>
          <w:w w:val="105"/>
          <w:sz w:val="23"/>
        </w:rPr>
        <w:t xml:space="preserve"> </w:t>
      </w:r>
      <w:r>
        <w:rPr>
          <w:w w:val="105"/>
          <w:sz w:val="23"/>
        </w:rPr>
        <w:t>duly signed by</w:t>
      </w:r>
      <w:r>
        <w:rPr>
          <w:spacing w:val="40"/>
          <w:w w:val="105"/>
          <w:sz w:val="23"/>
        </w:rPr>
        <w:t xml:space="preserve"> </w:t>
      </w:r>
      <w:r>
        <w:rPr>
          <w:w w:val="105"/>
          <w:sz w:val="23"/>
        </w:rPr>
        <w:t>a designated officer</w:t>
      </w:r>
      <w:r>
        <w:rPr>
          <w:spacing w:val="40"/>
          <w:w w:val="105"/>
          <w:sz w:val="23"/>
        </w:rPr>
        <w:t xml:space="preserve"> </w:t>
      </w:r>
      <w:r>
        <w:rPr>
          <w:w w:val="105"/>
          <w:sz w:val="23"/>
        </w:rPr>
        <w:t>or agent</w:t>
      </w:r>
      <w:r>
        <w:rPr>
          <w:spacing w:val="40"/>
          <w:w w:val="105"/>
          <w:sz w:val="23"/>
        </w:rPr>
        <w:t xml:space="preserve"> </w:t>
      </w:r>
      <w:r>
        <w:rPr>
          <w:w w:val="105"/>
          <w:sz w:val="23"/>
        </w:rPr>
        <w:t>of the</w:t>
      </w:r>
      <w:r>
        <w:rPr>
          <w:spacing w:val="40"/>
          <w:w w:val="105"/>
          <w:sz w:val="23"/>
        </w:rPr>
        <w:t xml:space="preserve"> </w:t>
      </w:r>
      <w:r>
        <w:rPr>
          <w:w w:val="105"/>
          <w:sz w:val="23"/>
        </w:rPr>
        <w:t>Association.</w:t>
      </w:r>
      <w:r>
        <w:rPr>
          <w:sz w:val="23"/>
        </w:rPr>
        <w:tab/>
      </w:r>
      <w:r>
        <w:rPr>
          <w:sz w:val="23"/>
        </w:rPr>
        <w:tab/>
      </w:r>
      <w:r>
        <w:rPr>
          <w:sz w:val="23"/>
        </w:rPr>
        <w:tab/>
      </w:r>
      <w:r>
        <w:rPr>
          <w:spacing w:val="-4"/>
          <w:w w:val="105"/>
          <w:sz w:val="23"/>
        </w:rPr>
        <w:t xml:space="preserve">Said </w:t>
      </w:r>
      <w:r>
        <w:rPr>
          <w:w w:val="105"/>
          <w:sz w:val="23"/>
        </w:rPr>
        <w:t>Notice of Delinquent</w:t>
      </w:r>
      <w:r>
        <w:rPr>
          <w:spacing w:val="40"/>
          <w:w w:val="105"/>
          <w:sz w:val="23"/>
        </w:rPr>
        <w:t xml:space="preserve"> </w:t>
      </w:r>
      <w:r>
        <w:rPr>
          <w:w w:val="105"/>
          <w:sz w:val="23"/>
        </w:rPr>
        <w:t>Assessment: (1) shall state the amount of the assessment, together with all accrued additional charges as of the date</w:t>
      </w:r>
      <w:r>
        <w:rPr>
          <w:spacing w:val="80"/>
          <w:w w:val="105"/>
          <w:sz w:val="23"/>
        </w:rPr>
        <w:t xml:space="preserve"> </w:t>
      </w:r>
      <w:r>
        <w:rPr>
          <w:w w:val="105"/>
          <w:sz w:val="23"/>
        </w:rPr>
        <w:t>of</w:t>
      </w:r>
      <w:r>
        <w:rPr>
          <w:spacing w:val="80"/>
          <w:w w:val="105"/>
          <w:sz w:val="23"/>
        </w:rPr>
        <w:t xml:space="preserve"> </w:t>
      </w:r>
      <w:r>
        <w:rPr>
          <w:w w:val="105"/>
          <w:sz w:val="23"/>
        </w:rPr>
        <w:t>such</w:t>
      </w:r>
      <w:r>
        <w:rPr>
          <w:spacing w:val="80"/>
          <w:w w:val="105"/>
          <w:sz w:val="23"/>
        </w:rPr>
        <w:t xml:space="preserve"> </w:t>
      </w:r>
      <w:r>
        <w:rPr>
          <w:w w:val="105"/>
          <w:sz w:val="23"/>
        </w:rPr>
        <w:t>Notice;</w:t>
      </w:r>
      <w:r>
        <w:rPr>
          <w:spacing w:val="80"/>
          <w:w w:val="105"/>
          <w:sz w:val="23"/>
        </w:rPr>
        <w:t xml:space="preserve"> </w:t>
      </w:r>
      <w:r>
        <w:rPr>
          <w:w w:val="105"/>
          <w:sz w:val="23"/>
        </w:rPr>
        <w:t>a</w:t>
      </w:r>
      <w:r>
        <w:rPr>
          <w:spacing w:val="80"/>
          <w:w w:val="105"/>
          <w:sz w:val="23"/>
        </w:rPr>
        <w:t xml:space="preserve"> </w:t>
      </w:r>
      <w:r>
        <w:rPr>
          <w:w w:val="105"/>
          <w:sz w:val="23"/>
        </w:rPr>
        <w:t>legal</w:t>
      </w:r>
      <w:r>
        <w:rPr>
          <w:spacing w:val="80"/>
          <w:w w:val="105"/>
          <w:sz w:val="23"/>
        </w:rPr>
        <w:t xml:space="preserve"> </w:t>
      </w:r>
      <w:r>
        <w:rPr>
          <w:w w:val="105"/>
          <w:sz w:val="23"/>
        </w:rPr>
        <w:t>description</w:t>
      </w:r>
      <w:r>
        <w:rPr>
          <w:spacing w:val="80"/>
          <w:w w:val="105"/>
          <w:sz w:val="23"/>
        </w:rPr>
        <w:t xml:space="preserve"> </w:t>
      </w:r>
      <w:r>
        <w:rPr>
          <w:w w:val="105"/>
          <w:sz w:val="23"/>
        </w:rPr>
        <w:t>of</w:t>
      </w:r>
      <w:r>
        <w:rPr>
          <w:spacing w:val="80"/>
          <w:w w:val="105"/>
          <w:sz w:val="23"/>
        </w:rPr>
        <w:t xml:space="preserve"> </w:t>
      </w:r>
      <w:r>
        <w:rPr>
          <w:w w:val="105"/>
          <w:sz w:val="23"/>
        </w:rPr>
        <w:t>the</w:t>
      </w:r>
      <w:r>
        <w:rPr>
          <w:spacing w:val="80"/>
          <w:w w:val="105"/>
          <w:sz w:val="23"/>
        </w:rPr>
        <w:t xml:space="preserve"> </w:t>
      </w:r>
      <w:r>
        <w:rPr>
          <w:w w:val="105"/>
          <w:sz w:val="23"/>
        </w:rPr>
        <w:t>Condominium against</w:t>
      </w:r>
      <w:r>
        <w:rPr>
          <w:spacing w:val="40"/>
          <w:w w:val="105"/>
          <w:sz w:val="23"/>
        </w:rPr>
        <w:t xml:space="preserve"> </w:t>
      </w:r>
      <w:r>
        <w:rPr>
          <w:w w:val="105"/>
          <w:sz w:val="23"/>
        </w:rPr>
        <w:t>which</w:t>
      </w:r>
      <w:r>
        <w:rPr>
          <w:spacing w:val="40"/>
          <w:w w:val="105"/>
          <w:sz w:val="23"/>
        </w:rPr>
        <w:t xml:space="preserve"> </w:t>
      </w:r>
      <w:r>
        <w:rPr>
          <w:w w:val="105"/>
          <w:sz w:val="23"/>
        </w:rPr>
        <w:t>the</w:t>
      </w:r>
      <w:r>
        <w:rPr>
          <w:spacing w:val="39"/>
          <w:w w:val="105"/>
          <w:sz w:val="23"/>
        </w:rPr>
        <w:t xml:space="preserve"> </w:t>
      </w:r>
      <w:r>
        <w:rPr>
          <w:w w:val="105"/>
          <w:sz w:val="23"/>
        </w:rPr>
        <w:t>same</w:t>
      </w:r>
      <w:r>
        <w:rPr>
          <w:spacing w:val="35"/>
          <w:w w:val="105"/>
          <w:sz w:val="23"/>
        </w:rPr>
        <w:t xml:space="preserve"> </w:t>
      </w:r>
      <w:r>
        <w:rPr>
          <w:w w:val="105"/>
          <w:sz w:val="23"/>
        </w:rPr>
        <w:t>has been</w:t>
      </w:r>
      <w:r>
        <w:rPr>
          <w:spacing w:val="37"/>
          <w:w w:val="105"/>
          <w:sz w:val="23"/>
        </w:rPr>
        <w:t xml:space="preserve"> </w:t>
      </w:r>
      <w:r>
        <w:rPr>
          <w:w w:val="105"/>
          <w:sz w:val="23"/>
        </w:rPr>
        <w:t>assessed;</w:t>
      </w:r>
      <w:r>
        <w:rPr>
          <w:spacing w:val="40"/>
          <w:w w:val="105"/>
          <w:sz w:val="23"/>
        </w:rPr>
        <w:t xml:space="preserve"> </w:t>
      </w:r>
      <w:r>
        <w:rPr>
          <w:w w:val="105"/>
          <w:sz w:val="23"/>
        </w:rPr>
        <w:t>the</w:t>
      </w:r>
      <w:r>
        <w:rPr>
          <w:spacing w:val="40"/>
          <w:w w:val="105"/>
          <w:sz w:val="23"/>
        </w:rPr>
        <w:t xml:space="preserve"> </w:t>
      </w:r>
      <w:r>
        <w:rPr>
          <w:w w:val="105"/>
          <w:sz w:val="23"/>
        </w:rPr>
        <w:t>name</w:t>
      </w:r>
      <w:r>
        <w:rPr>
          <w:spacing w:val="37"/>
          <w:w w:val="105"/>
          <w:sz w:val="23"/>
        </w:rPr>
        <w:t xml:space="preserve"> </w:t>
      </w:r>
      <w:r>
        <w:rPr>
          <w:w w:val="105"/>
          <w:sz w:val="23"/>
        </w:rPr>
        <w:t>or names and</w:t>
      </w:r>
      <w:r>
        <w:rPr>
          <w:spacing w:val="40"/>
          <w:w w:val="105"/>
          <w:sz w:val="23"/>
        </w:rPr>
        <w:t xml:space="preserve"> </w:t>
      </w:r>
      <w:r>
        <w:rPr>
          <w:w w:val="105"/>
          <w:sz w:val="23"/>
        </w:rPr>
        <w:t>mailing</w:t>
      </w:r>
      <w:r>
        <w:rPr>
          <w:spacing w:val="40"/>
          <w:w w:val="105"/>
          <w:sz w:val="23"/>
        </w:rPr>
        <w:t xml:space="preserve"> </w:t>
      </w:r>
      <w:r>
        <w:rPr>
          <w:w w:val="105"/>
          <w:sz w:val="23"/>
        </w:rPr>
        <w:t>addresses</w:t>
      </w:r>
      <w:r>
        <w:rPr>
          <w:spacing w:val="79"/>
          <w:w w:val="105"/>
          <w:sz w:val="23"/>
        </w:rPr>
        <w:t xml:space="preserve"> </w:t>
      </w:r>
      <w:r>
        <w:rPr>
          <w:w w:val="105"/>
          <w:sz w:val="23"/>
        </w:rPr>
        <w:t>of</w:t>
      </w:r>
      <w:r>
        <w:rPr>
          <w:spacing w:val="40"/>
          <w:w w:val="105"/>
          <w:sz w:val="23"/>
        </w:rPr>
        <w:t xml:space="preserve"> </w:t>
      </w:r>
      <w:r>
        <w:rPr>
          <w:w w:val="105"/>
          <w:sz w:val="23"/>
        </w:rPr>
        <w:t>the</w:t>
      </w:r>
      <w:r>
        <w:rPr>
          <w:spacing w:val="40"/>
          <w:w w:val="105"/>
          <w:sz w:val="23"/>
        </w:rPr>
        <w:t xml:space="preserve"> </w:t>
      </w:r>
      <w:r>
        <w:rPr>
          <w:w w:val="105"/>
          <w:sz w:val="23"/>
        </w:rPr>
        <w:t>Record</w:t>
      </w:r>
      <w:r>
        <w:rPr>
          <w:spacing w:val="40"/>
          <w:w w:val="105"/>
          <w:sz w:val="23"/>
        </w:rPr>
        <w:t xml:space="preserve"> </w:t>
      </w:r>
      <w:r>
        <w:rPr>
          <w:w w:val="105"/>
          <w:sz w:val="23"/>
        </w:rPr>
        <w:t>Owner</w:t>
      </w:r>
      <w:r>
        <w:rPr>
          <w:spacing w:val="80"/>
          <w:w w:val="105"/>
          <w:sz w:val="23"/>
        </w:rPr>
        <w:t xml:space="preserve"> </w:t>
      </w:r>
      <w:r>
        <w:rPr>
          <w:w w:val="105"/>
          <w:sz w:val="23"/>
        </w:rPr>
        <w:t>or</w:t>
      </w:r>
      <w:r>
        <w:rPr>
          <w:spacing w:val="40"/>
          <w:w w:val="105"/>
          <w:sz w:val="23"/>
        </w:rPr>
        <w:t xml:space="preserve"> </w:t>
      </w:r>
      <w:r>
        <w:rPr>
          <w:w w:val="105"/>
          <w:sz w:val="23"/>
        </w:rPr>
        <w:t>Owners</w:t>
      </w:r>
      <w:r>
        <w:rPr>
          <w:spacing w:val="40"/>
          <w:w w:val="105"/>
          <w:sz w:val="23"/>
        </w:rPr>
        <w:t xml:space="preserve"> </w:t>
      </w:r>
      <w:proofErr w:type="gramStart"/>
      <w:r>
        <w:rPr>
          <w:w w:val="105"/>
          <w:sz w:val="23"/>
        </w:rPr>
        <w:t>thereof;</w:t>
      </w:r>
      <w:proofErr w:type="gramEnd"/>
    </w:p>
    <w:p w14:paraId="4B86AD2D" w14:textId="77777777" w:rsidR="00073D30" w:rsidRDefault="00073D30">
      <w:pPr>
        <w:spacing w:line="256" w:lineRule="auto"/>
        <w:rPr>
          <w:sz w:val="23"/>
        </w:rPr>
        <w:sectPr w:rsidR="00073D30">
          <w:pgSz w:w="12200" w:h="15800"/>
          <w:pgMar w:top="1380" w:right="1060" w:bottom="1100" w:left="400" w:header="0" w:footer="904" w:gutter="0"/>
          <w:cols w:space="720"/>
        </w:sectPr>
      </w:pPr>
    </w:p>
    <w:p w14:paraId="08AE7443" w14:textId="77777777" w:rsidR="00073D30" w:rsidRDefault="00000000">
      <w:pPr>
        <w:spacing w:before="71" w:line="244" w:lineRule="auto"/>
        <w:ind w:left="2980" w:right="438" w:firstLine="6"/>
        <w:jc w:val="both"/>
        <w:rPr>
          <w:sz w:val="24"/>
        </w:rPr>
      </w:pPr>
      <w:r>
        <w:rPr>
          <w:sz w:val="24"/>
        </w:rPr>
        <w:lastRenderedPageBreak/>
        <w:t>and the name and address of the Trustee authorized by the Association</w:t>
      </w:r>
      <w:r>
        <w:rPr>
          <w:spacing w:val="40"/>
          <w:sz w:val="24"/>
        </w:rPr>
        <w:t xml:space="preserve"> </w:t>
      </w:r>
      <w:r>
        <w:rPr>
          <w:sz w:val="24"/>
        </w:rPr>
        <w:t>to enforce</w:t>
      </w:r>
      <w:r>
        <w:rPr>
          <w:spacing w:val="40"/>
          <w:sz w:val="24"/>
        </w:rPr>
        <w:t xml:space="preserve"> </w:t>
      </w:r>
      <w:r>
        <w:rPr>
          <w:sz w:val="24"/>
        </w:rPr>
        <w:t>the</w:t>
      </w:r>
      <w:r>
        <w:rPr>
          <w:spacing w:val="40"/>
          <w:sz w:val="24"/>
        </w:rPr>
        <w:t xml:space="preserve"> </w:t>
      </w:r>
      <w:r>
        <w:rPr>
          <w:sz w:val="24"/>
        </w:rPr>
        <w:t>Lien</w:t>
      </w:r>
      <w:r>
        <w:rPr>
          <w:spacing w:val="40"/>
          <w:sz w:val="24"/>
        </w:rPr>
        <w:t xml:space="preserve"> </w:t>
      </w:r>
      <w:r>
        <w:rPr>
          <w:sz w:val="24"/>
        </w:rPr>
        <w:t>by</w:t>
      </w:r>
      <w:r>
        <w:rPr>
          <w:spacing w:val="40"/>
          <w:sz w:val="24"/>
        </w:rPr>
        <w:t xml:space="preserve"> </w:t>
      </w:r>
      <w:r>
        <w:rPr>
          <w:sz w:val="24"/>
        </w:rPr>
        <w:t>foreclosure</w:t>
      </w:r>
      <w:r>
        <w:rPr>
          <w:spacing w:val="40"/>
          <w:sz w:val="24"/>
        </w:rPr>
        <w:t xml:space="preserve"> </w:t>
      </w:r>
      <w:r>
        <w:rPr>
          <w:sz w:val="24"/>
        </w:rPr>
        <w:t>and</w:t>
      </w:r>
      <w:r>
        <w:rPr>
          <w:spacing w:val="40"/>
          <w:sz w:val="24"/>
        </w:rPr>
        <w:t xml:space="preserve"> </w:t>
      </w:r>
      <w:r>
        <w:rPr>
          <w:sz w:val="24"/>
        </w:rPr>
        <w:t>sale</w:t>
      </w:r>
      <w:r>
        <w:rPr>
          <w:spacing w:val="40"/>
          <w:sz w:val="24"/>
        </w:rPr>
        <w:t xml:space="preserve"> </w:t>
      </w:r>
      <w:r>
        <w:rPr>
          <w:sz w:val="24"/>
        </w:rPr>
        <w:t>and (2) shall</w:t>
      </w:r>
      <w:r>
        <w:rPr>
          <w:spacing w:val="29"/>
          <w:sz w:val="24"/>
        </w:rPr>
        <w:t xml:space="preserve"> </w:t>
      </w:r>
      <w:r>
        <w:rPr>
          <w:sz w:val="24"/>
        </w:rPr>
        <w:t>be mailed by</w:t>
      </w:r>
      <w:r>
        <w:rPr>
          <w:spacing w:val="28"/>
          <w:sz w:val="24"/>
        </w:rPr>
        <w:t xml:space="preserve"> </w:t>
      </w:r>
      <w:r>
        <w:rPr>
          <w:sz w:val="24"/>
        </w:rPr>
        <w:t>certified</w:t>
      </w:r>
      <w:r>
        <w:rPr>
          <w:spacing w:val="40"/>
          <w:sz w:val="24"/>
        </w:rPr>
        <w:t xml:space="preserve"> </w:t>
      </w:r>
      <w:r>
        <w:rPr>
          <w:sz w:val="24"/>
        </w:rPr>
        <w:t>or</w:t>
      </w:r>
      <w:r>
        <w:rPr>
          <w:spacing w:val="28"/>
          <w:sz w:val="24"/>
        </w:rPr>
        <w:t xml:space="preserve"> </w:t>
      </w:r>
      <w:r>
        <w:rPr>
          <w:sz w:val="24"/>
        </w:rPr>
        <w:t>registered</w:t>
      </w:r>
      <w:r>
        <w:rPr>
          <w:spacing w:val="31"/>
          <w:sz w:val="24"/>
        </w:rPr>
        <w:t xml:space="preserve"> </w:t>
      </w:r>
      <w:r>
        <w:rPr>
          <w:sz w:val="24"/>
        </w:rPr>
        <w:t>mail to</w:t>
      </w:r>
      <w:r>
        <w:rPr>
          <w:spacing w:val="40"/>
          <w:sz w:val="24"/>
        </w:rPr>
        <w:t xml:space="preserve"> </w:t>
      </w:r>
      <w:r>
        <w:rPr>
          <w:sz w:val="24"/>
        </w:rPr>
        <w:t>all record</w:t>
      </w:r>
      <w:r>
        <w:rPr>
          <w:spacing w:val="24"/>
          <w:sz w:val="24"/>
        </w:rPr>
        <w:t xml:space="preserve"> </w:t>
      </w:r>
      <w:r>
        <w:rPr>
          <w:sz w:val="24"/>
        </w:rPr>
        <w:t>Owners of the subject Condominium no later than ten (10) calendar days after its recordation.</w:t>
      </w:r>
      <w:r>
        <w:rPr>
          <w:spacing w:val="40"/>
          <w:sz w:val="24"/>
        </w:rPr>
        <w:t xml:space="preserve"> </w:t>
      </w:r>
      <w:r>
        <w:rPr>
          <w:sz w:val="24"/>
        </w:rPr>
        <w:t>Upon the recording of the Notice referred to above,</w:t>
      </w:r>
      <w:r>
        <w:rPr>
          <w:spacing w:val="40"/>
          <w:sz w:val="24"/>
        </w:rPr>
        <w:t xml:space="preserve"> </w:t>
      </w:r>
      <w:r>
        <w:rPr>
          <w:sz w:val="24"/>
        </w:rPr>
        <w:t>the</w:t>
      </w:r>
      <w:r>
        <w:rPr>
          <w:spacing w:val="40"/>
          <w:sz w:val="24"/>
        </w:rPr>
        <w:t xml:space="preserve"> </w:t>
      </w:r>
      <w:r>
        <w:rPr>
          <w:sz w:val="24"/>
        </w:rPr>
        <w:t>Association</w:t>
      </w:r>
      <w:r>
        <w:rPr>
          <w:spacing w:val="40"/>
          <w:sz w:val="24"/>
        </w:rPr>
        <w:t xml:space="preserve"> </w:t>
      </w:r>
      <w:r>
        <w:rPr>
          <w:sz w:val="24"/>
        </w:rPr>
        <w:t>may,</w:t>
      </w:r>
      <w:r>
        <w:rPr>
          <w:spacing w:val="40"/>
          <w:sz w:val="24"/>
        </w:rPr>
        <w:t xml:space="preserve"> </w:t>
      </w:r>
      <w:r>
        <w:rPr>
          <w:sz w:val="24"/>
        </w:rPr>
        <w:t>at</w:t>
      </w:r>
      <w:r>
        <w:rPr>
          <w:spacing w:val="40"/>
          <w:sz w:val="24"/>
        </w:rPr>
        <w:t xml:space="preserve"> </w:t>
      </w:r>
      <w:r>
        <w:rPr>
          <w:sz w:val="24"/>
        </w:rPr>
        <w:t>its</w:t>
      </w:r>
      <w:r>
        <w:rPr>
          <w:spacing w:val="40"/>
          <w:sz w:val="24"/>
        </w:rPr>
        <w:t xml:space="preserve"> </w:t>
      </w:r>
      <w:r>
        <w:rPr>
          <w:sz w:val="24"/>
        </w:rPr>
        <w:t>option,</w:t>
      </w:r>
      <w:r>
        <w:rPr>
          <w:spacing w:val="40"/>
          <w:sz w:val="24"/>
        </w:rPr>
        <w:t xml:space="preserve"> </w:t>
      </w:r>
      <w:r>
        <w:rPr>
          <w:sz w:val="24"/>
        </w:rPr>
        <w:t>declare</w:t>
      </w:r>
      <w:r>
        <w:rPr>
          <w:spacing w:val="40"/>
          <w:sz w:val="24"/>
        </w:rPr>
        <w:t xml:space="preserve"> </w:t>
      </w:r>
      <w:r>
        <w:rPr>
          <w:sz w:val="24"/>
        </w:rPr>
        <w:t>the</w:t>
      </w:r>
      <w:r>
        <w:rPr>
          <w:spacing w:val="40"/>
          <w:sz w:val="24"/>
        </w:rPr>
        <w:t xml:space="preserve"> </w:t>
      </w:r>
      <w:r>
        <w:rPr>
          <w:sz w:val="24"/>
        </w:rPr>
        <w:t>entire balance of all sums then due or to become due from the Owner, immediately</w:t>
      </w:r>
      <w:r>
        <w:rPr>
          <w:spacing w:val="40"/>
          <w:sz w:val="24"/>
        </w:rPr>
        <w:t xml:space="preserve"> </w:t>
      </w:r>
      <w:r>
        <w:rPr>
          <w:sz w:val="24"/>
        </w:rPr>
        <w:t>due and payable,</w:t>
      </w:r>
      <w:r>
        <w:rPr>
          <w:spacing w:val="40"/>
          <w:sz w:val="24"/>
        </w:rPr>
        <w:t xml:space="preserve"> </w:t>
      </w:r>
      <w:r>
        <w:rPr>
          <w:sz w:val="24"/>
        </w:rPr>
        <w:t>which total sum may then</w:t>
      </w:r>
      <w:r>
        <w:rPr>
          <w:spacing w:val="40"/>
          <w:sz w:val="24"/>
        </w:rPr>
        <w:t xml:space="preserve"> </w:t>
      </w:r>
      <w:r>
        <w:rPr>
          <w:sz w:val="24"/>
        </w:rPr>
        <w:t>be included in any suit, action, or other procedure initiated to</w:t>
      </w:r>
      <w:r>
        <w:rPr>
          <w:spacing w:val="40"/>
          <w:sz w:val="24"/>
        </w:rPr>
        <w:t xml:space="preserve"> </w:t>
      </w:r>
      <w:r>
        <w:rPr>
          <w:sz w:val="24"/>
        </w:rPr>
        <w:t>collect said sums, including all additional charges.</w:t>
      </w:r>
    </w:p>
    <w:p w14:paraId="27AEEACF" w14:textId="77777777" w:rsidR="00073D30" w:rsidRDefault="00073D30">
      <w:pPr>
        <w:pStyle w:val="BodyText"/>
        <w:spacing w:before="8"/>
        <w:rPr>
          <w:sz w:val="24"/>
        </w:rPr>
      </w:pPr>
    </w:p>
    <w:p w14:paraId="7C72D113" w14:textId="77777777" w:rsidR="00073D30" w:rsidRDefault="00000000">
      <w:pPr>
        <w:pStyle w:val="ListParagraph"/>
        <w:numPr>
          <w:ilvl w:val="1"/>
          <w:numId w:val="18"/>
        </w:numPr>
        <w:tabs>
          <w:tab w:val="left" w:pos="2985"/>
        </w:tabs>
        <w:spacing w:line="247" w:lineRule="auto"/>
        <w:ind w:right="435" w:hanging="720"/>
        <w:jc w:val="both"/>
        <w:rPr>
          <w:sz w:val="24"/>
        </w:rPr>
      </w:pPr>
      <w:r>
        <w:rPr>
          <w:w w:val="105"/>
          <w:sz w:val="24"/>
          <w:u w:val="thick"/>
        </w:rPr>
        <w:t>Power of Sale</w:t>
      </w:r>
      <w:r>
        <w:rPr>
          <w:w w:val="105"/>
          <w:sz w:val="24"/>
        </w:rPr>
        <w:t>.</w:t>
      </w:r>
      <w:r>
        <w:rPr>
          <w:spacing w:val="40"/>
          <w:w w:val="105"/>
          <w:sz w:val="24"/>
        </w:rPr>
        <w:t xml:space="preserve"> </w:t>
      </w:r>
      <w:r>
        <w:rPr>
          <w:w w:val="105"/>
          <w:sz w:val="24"/>
        </w:rPr>
        <w:t>Each</w:t>
      </w:r>
      <w:r>
        <w:rPr>
          <w:spacing w:val="-2"/>
          <w:w w:val="105"/>
          <w:sz w:val="24"/>
        </w:rPr>
        <w:t xml:space="preserve"> </w:t>
      </w:r>
      <w:r>
        <w:rPr>
          <w:w w:val="105"/>
          <w:sz w:val="24"/>
        </w:rPr>
        <w:t>Owner does</w:t>
      </w:r>
      <w:r>
        <w:rPr>
          <w:spacing w:val="-9"/>
          <w:w w:val="105"/>
          <w:sz w:val="24"/>
        </w:rPr>
        <w:t xml:space="preserve"> </w:t>
      </w:r>
      <w:r>
        <w:rPr>
          <w:w w:val="105"/>
          <w:sz w:val="24"/>
        </w:rPr>
        <w:t>hereby appoint</w:t>
      </w:r>
      <w:r>
        <w:rPr>
          <w:spacing w:val="-1"/>
          <w:w w:val="105"/>
          <w:sz w:val="24"/>
        </w:rPr>
        <w:t xml:space="preserve"> </w:t>
      </w:r>
      <w:r>
        <w:rPr>
          <w:w w:val="105"/>
          <w:sz w:val="24"/>
        </w:rPr>
        <w:t>the</w:t>
      </w:r>
      <w:r>
        <w:rPr>
          <w:spacing w:val="-10"/>
          <w:w w:val="105"/>
          <w:sz w:val="24"/>
        </w:rPr>
        <w:t xml:space="preserve"> </w:t>
      </w:r>
      <w:r>
        <w:rPr>
          <w:w w:val="105"/>
          <w:sz w:val="24"/>
        </w:rPr>
        <w:t>Association as Trustee to enforce and to foreclose any Lien which is established pursuant to the terms of this Declaration, by private power of</w:t>
      </w:r>
      <w:r>
        <w:rPr>
          <w:spacing w:val="-2"/>
          <w:w w:val="105"/>
          <w:sz w:val="24"/>
        </w:rPr>
        <w:t xml:space="preserve"> </w:t>
      </w:r>
      <w:r>
        <w:rPr>
          <w:w w:val="105"/>
          <w:sz w:val="24"/>
        </w:rPr>
        <w:t>sale, as</w:t>
      </w:r>
      <w:r>
        <w:rPr>
          <w:spacing w:val="-5"/>
          <w:w w:val="105"/>
          <w:sz w:val="24"/>
        </w:rPr>
        <w:t xml:space="preserve"> </w:t>
      </w:r>
      <w:r>
        <w:rPr>
          <w:w w:val="105"/>
          <w:sz w:val="24"/>
        </w:rPr>
        <w:t>provided in</w:t>
      </w:r>
      <w:r>
        <w:rPr>
          <w:spacing w:val="-11"/>
          <w:w w:val="105"/>
          <w:sz w:val="24"/>
        </w:rPr>
        <w:t xml:space="preserve"> </w:t>
      </w:r>
      <w:r>
        <w:rPr>
          <w:w w:val="105"/>
          <w:sz w:val="24"/>
        </w:rPr>
        <w:t>Division 3,</w:t>
      </w:r>
      <w:r>
        <w:rPr>
          <w:spacing w:val="-8"/>
          <w:w w:val="105"/>
          <w:sz w:val="24"/>
        </w:rPr>
        <w:t xml:space="preserve"> </w:t>
      </w:r>
      <w:r>
        <w:rPr>
          <w:w w:val="105"/>
          <w:sz w:val="24"/>
        </w:rPr>
        <w:t>Part 4,</w:t>
      </w:r>
      <w:r>
        <w:rPr>
          <w:spacing w:val="-18"/>
          <w:w w:val="105"/>
          <w:sz w:val="24"/>
        </w:rPr>
        <w:t xml:space="preserve"> </w:t>
      </w:r>
      <w:r>
        <w:rPr>
          <w:w w:val="105"/>
          <w:sz w:val="24"/>
        </w:rPr>
        <w:t>Title</w:t>
      </w:r>
      <w:r>
        <w:rPr>
          <w:spacing w:val="-3"/>
          <w:w w:val="105"/>
          <w:sz w:val="24"/>
        </w:rPr>
        <w:t xml:space="preserve"> </w:t>
      </w:r>
      <w:r>
        <w:rPr>
          <w:w w:val="105"/>
          <w:sz w:val="24"/>
        </w:rPr>
        <w:t>XIV,</w:t>
      </w:r>
      <w:r>
        <w:rPr>
          <w:spacing w:val="-2"/>
          <w:w w:val="105"/>
          <w:sz w:val="24"/>
        </w:rPr>
        <w:t xml:space="preserve"> </w:t>
      </w:r>
      <w:r>
        <w:rPr>
          <w:w w:val="105"/>
          <w:sz w:val="24"/>
        </w:rPr>
        <w:t>Chapter 2, Article 1, of the</w:t>
      </w:r>
      <w:r>
        <w:rPr>
          <w:spacing w:val="-4"/>
          <w:w w:val="105"/>
          <w:sz w:val="24"/>
        </w:rPr>
        <w:t xml:space="preserve"> </w:t>
      </w:r>
      <w:r>
        <w:rPr>
          <w:i/>
          <w:w w:val="105"/>
          <w:sz w:val="24"/>
        </w:rPr>
        <w:t xml:space="preserve">Civil Code </w:t>
      </w:r>
      <w:r>
        <w:rPr>
          <w:w w:val="105"/>
          <w:sz w:val="24"/>
        </w:rPr>
        <w:t xml:space="preserve">of the State of California, and does further grant to the Board of Directors, on behalf of the Association, the authority and power to sell the Condominium of such Owner in the event of any default in payment of any assessments or additional charges levied against such Condominium, for lawful money </w:t>
      </w:r>
      <w:r>
        <w:rPr>
          <w:i/>
          <w:w w:val="105"/>
          <w:sz w:val="24"/>
        </w:rPr>
        <w:t xml:space="preserve">of </w:t>
      </w:r>
      <w:r>
        <w:rPr>
          <w:w w:val="105"/>
          <w:sz w:val="24"/>
        </w:rPr>
        <w:t>the United States, to the highest</w:t>
      </w:r>
      <w:r>
        <w:rPr>
          <w:spacing w:val="-18"/>
          <w:w w:val="105"/>
          <w:sz w:val="24"/>
        </w:rPr>
        <w:t xml:space="preserve"> </w:t>
      </w:r>
      <w:r>
        <w:rPr>
          <w:w w:val="105"/>
          <w:sz w:val="24"/>
        </w:rPr>
        <w:t>bidder,</w:t>
      </w:r>
      <w:r>
        <w:rPr>
          <w:spacing w:val="-17"/>
          <w:w w:val="105"/>
          <w:sz w:val="24"/>
        </w:rPr>
        <w:t xml:space="preserve"> </w:t>
      </w:r>
      <w:r>
        <w:rPr>
          <w:w w:val="105"/>
          <w:sz w:val="24"/>
        </w:rPr>
        <w:t>to</w:t>
      </w:r>
      <w:r>
        <w:rPr>
          <w:spacing w:val="-7"/>
          <w:w w:val="105"/>
          <w:sz w:val="24"/>
        </w:rPr>
        <w:t xml:space="preserve"> </w:t>
      </w:r>
      <w:r>
        <w:rPr>
          <w:w w:val="105"/>
          <w:sz w:val="24"/>
        </w:rPr>
        <w:t>satisfy</w:t>
      </w:r>
      <w:r>
        <w:rPr>
          <w:spacing w:val="-9"/>
          <w:w w:val="105"/>
          <w:sz w:val="24"/>
        </w:rPr>
        <w:t xml:space="preserve"> </w:t>
      </w:r>
      <w:r>
        <w:rPr>
          <w:w w:val="105"/>
          <w:sz w:val="24"/>
        </w:rPr>
        <w:t>said</w:t>
      </w:r>
      <w:r>
        <w:rPr>
          <w:spacing w:val="-18"/>
          <w:w w:val="105"/>
          <w:sz w:val="24"/>
        </w:rPr>
        <w:t xml:space="preserve"> </w:t>
      </w:r>
      <w:r>
        <w:rPr>
          <w:w w:val="105"/>
          <w:sz w:val="24"/>
        </w:rPr>
        <w:t>Lien.</w:t>
      </w:r>
      <w:r>
        <w:rPr>
          <w:spacing w:val="-17"/>
          <w:w w:val="105"/>
          <w:sz w:val="24"/>
        </w:rPr>
        <w:t xml:space="preserve"> </w:t>
      </w:r>
      <w:r>
        <w:rPr>
          <w:w w:val="105"/>
          <w:sz w:val="24"/>
        </w:rPr>
        <w:t>The</w:t>
      </w:r>
      <w:r>
        <w:rPr>
          <w:spacing w:val="-18"/>
          <w:w w:val="105"/>
          <w:sz w:val="24"/>
        </w:rPr>
        <w:t xml:space="preserve"> </w:t>
      </w:r>
      <w:r>
        <w:rPr>
          <w:w w:val="105"/>
          <w:sz w:val="24"/>
        </w:rPr>
        <w:t>Association,</w:t>
      </w:r>
      <w:r>
        <w:rPr>
          <w:spacing w:val="-2"/>
          <w:w w:val="105"/>
          <w:sz w:val="24"/>
        </w:rPr>
        <w:t xml:space="preserve"> </w:t>
      </w:r>
      <w:r>
        <w:rPr>
          <w:w w:val="105"/>
          <w:sz w:val="24"/>
        </w:rPr>
        <w:t>as</w:t>
      </w:r>
      <w:r>
        <w:rPr>
          <w:spacing w:val="-18"/>
          <w:w w:val="105"/>
          <w:sz w:val="24"/>
        </w:rPr>
        <w:t xml:space="preserve"> </w:t>
      </w:r>
      <w:r>
        <w:rPr>
          <w:w w:val="105"/>
          <w:sz w:val="24"/>
        </w:rPr>
        <w:t>Trustee</w:t>
      </w:r>
      <w:r>
        <w:rPr>
          <w:spacing w:val="-13"/>
          <w:w w:val="105"/>
          <w:sz w:val="24"/>
        </w:rPr>
        <w:t xml:space="preserve"> </w:t>
      </w:r>
      <w:r>
        <w:rPr>
          <w:w w:val="105"/>
          <w:sz w:val="24"/>
        </w:rPr>
        <w:t>for the remaining Owners, or any other Owner, may purchase the Condominium at said sale. The Board may commence any procedure for the collection of delinquent assessments upon its own decision, and it must so proceed upon the written request therefor signed by any five</w:t>
      </w:r>
      <w:r>
        <w:rPr>
          <w:spacing w:val="-1"/>
          <w:w w:val="105"/>
          <w:sz w:val="24"/>
        </w:rPr>
        <w:t xml:space="preserve"> </w:t>
      </w:r>
      <w:r>
        <w:rPr>
          <w:w w:val="105"/>
          <w:sz w:val="24"/>
        </w:rPr>
        <w:t>(5) Owners. The remedies provided in this Declaration for collection of delinquent assessments shall</w:t>
      </w:r>
      <w:r>
        <w:rPr>
          <w:spacing w:val="-1"/>
          <w:w w:val="105"/>
          <w:sz w:val="24"/>
        </w:rPr>
        <w:t xml:space="preserve"> </w:t>
      </w:r>
      <w:r>
        <w:rPr>
          <w:w w:val="105"/>
          <w:sz w:val="24"/>
        </w:rPr>
        <w:t xml:space="preserve">be </w:t>
      </w:r>
      <w:proofErr w:type="spellStart"/>
      <w:r>
        <w:rPr>
          <w:w w:val="105"/>
          <w:sz w:val="24"/>
        </w:rPr>
        <w:t>curnulative</w:t>
      </w:r>
      <w:proofErr w:type="spellEnd"/>
      <w:r>
        <w:rPr>
          <w:w w:val="105"/>
          <w:sz w:val="24"/>
        </w:rPr>
        <w:t xml:space="preserve"> and not exclusive.</w:t>
      </w:r>
    </w:p>
    <w:p w14:paraId="5BCBC9DA" w14:textId="77777777" w:rsidR="00073D30" w:rsidRDefault="00073D30">
      <w:pPr>
        <w:pStyle w:val="BodyText"/>
        <w:spacing w:before="5"/>
        <w:rPr>
          <w:sz w:val="21"/>
        </w:rPr>
      </w:pPr>
    </w:p>
    <w:p w14:paraId="340B8517" w14:textId="77777777" w:rsidR="00073D30" w:rsidRDefault="00000000">
      <w:pPr>
        <w:pStyle w:val="ListParagraph"/>
        <w:numPr>
          <w:ilvl w:val="1"/>
          <w:numId w:val="18"/>
        </w:numPr>
        <w:tabs>
          <w:tab w:val="left" w:pos="2992"/>
        </w:tabs>
        <w:spacing w:line="247" w:lineRule="auto"/>
        <w:ind w:left="2988" w:right="441" w:hanging="730"/>
        <w:jc w:val="both"/>
        <w:rPr>
          <w:sz w:val="24"/>
        </w:rPr>
      </w:pPr>
      <w:r>
        <w:rPr>
          <w:sz w:val="24"/>
          <w:u w:val="thick"/>
        </w:rPr>
        <w:t>Certificate of Satisfaction.</w:t>
      </w:r>
      <w:r>
        <w:rPr>
          <w:spacing w:val="40"/>
          <w:sz w:val="24"/>
        </w:rPr>
        <w:t xml:space="preserve"> </w:t>
      </w:r>
      <w:r>
        <w:rPr>
          <w:sz w:val="24"/>
        </w:rPr>
        <w:t>Upon payment in full of a delinquent assessment, including any charges, or the satisfaction thereof, the Board shall cause to</w:t>
      </w:r>
      <w:r>
        <w:rPr>
          <w:spacing w:val="40"/>
          <w:sz w:val="24"/>
        </w:rPr>
        <w:t xml:space="preserve"> </w:t>
      </w:r>
      <w:r>
        <w:rPr>
          <w:sz w:val="24"/>
        </w:rPr>
        <w:t>be recorded,</w:t>
      </w:r>
      <w:r>
        <w:rPr>
          <w:spacing w:val="40"/>
          <w:sz w:val="24"/>
        </w:rPr>
        <w:t xml:space="preserve"> </w:t>
      </w:r>
      <w:r>
        <w:rPr>
          <w:sz w:val="24"/>
        </w:rPr>
        <w:t>in the same</w:t>
      </w:r>
      <w:r>
        <w:rPr>
          <w:spacing w:val="40"/>
          <w:sz w:val="24"/>
        </w:rPr>
        <w:t xml:space="preserve"> </w:t>
      </w:r>
      <w:r>
        <w:rPr>
          <w:sz w:val="24"/>
        </w:rPr>
        <w:t>manner</w:t>
      </w:r>
      <w:r>
        <w:rPr>
          <w:spacing w:val="40"/>
          <w:sz w:val="24"/>
        </w:rPr>
        <w:t xml:space="preserve"> </w:t>
      </w:r>
      <w:r>
        <w:rPr>
          <w:sz w:val="24"/>
        </w:rPr>
        <w:t>as</w:t>
      </w:r>
      <w:r>
        <w:rPr>
          <w:spacing w:val="40"/>
          <w:sz w:val="24"/>
        </w:rPr>
        <w:t xml:space="preserve"> </w:t>
      </w:r>
      <w:r>
        <w:rPr>
          <w:sz w:val="24"/>
        </w:rPr>
        <w:t>the Notice of Delinquent Assessment, a further Certificate stating the satisfaction thereof, and the release of the Lien.</w:t>
      </w:r>
    </w:p>
    <w:p w14:paraId="38FD957A" w14:textId="77777777" w:rsidR="00073D30" w:rsidRDefault="00073D30">
      <w:pPr>
        <w:pStyle w:val="BodyText"/>
        <w:spacing w:before="4"/>
        <w:rPr>
          <w:sz w:val="24"/>
        </w:rPr>
      </w:pPr>
    </w:p>
    <w:p w14:paraId="735C4627" w14:textId="77777777" w:rsidR="00073D30" w:rsidRDefault="00000000">
      <w:pPr>
        <w:pStyle w:val="ListParagraph"/>
        <w:numPr>
          <w:ilvl w:val="1"/>
          <w:numId w:val="18"/>
        </w:numPr>
        <w:tabs>
          <w:tab w:val="left" w:pos="2992"/>
        </w:tabs>
        <w:spacing w:line="244" w:lineRule="auto"/>
        <w:ind w:left="2987" w:right="431" w:hanging="729"/>
        <w:jc w:val="both"/>
        <w:rPr>
          <w:sz w:val="24"/>
        </w:rPr>
      </w:pPr>
      <w:r>
        <w:rPr>
          <w:w w:val="105"/>
          <w:sz w:val="24"/>
          <w:u w:val="thick"/>
        </w:rPr>
        <w:t>Priority</w:t>
      </w:r>
      <w:r>
        <w:rPr>
          <w:w w:val="105"/>
          <w:sz w:val="24"/>
        </w:rPr>
        <w:t>.</w:t>
      </w:r>
      <w:r>
        <w:rPr>
          <w:spacing w:val="40"/>
          <w:w w:val="105"/>
          <w:sz w:val="24"/>
        </w:rPr>
        <w:t xml:space="preserve"> </w:t>
      </w:r>
      <w:r>
        <w:rPr>
          <w:w w:val="105"/>
          <w:sz w:val="24"/>
        </w:rPr>
        <w:t>Except as</w:t>
      </w:r>
      <w:r>
        <w:rPr>
          <w:spacing w:val="-8"/>
          <w:w w:val="105"/>
          <w:sz w:val="24"/>
        </w:rPr>
        <w:t xml:space="preserve"> </w:t>
      </w:r>
      <w:r>
        <w:rPr>
          <w:w w:val="105"/>
          <w:sz w:val="24"/>
        </w:rPr>
        <w:t>otherwise expressly provided</w:t>
      </w:r>
      <w:r>
        <w:rPr>
          <w:spacing w:val="-7"/>
          <w:w w:val="105"/>
          <w:sz w:val="24"/>
        </w:rPr>
        <w:t xml:space="preserve"> </w:t>
      </w:r>
      <w:r>
        <w:rPr>
          <w:w w:val="105"/>
          <w:sz w:val="24"/>
        </w:rPr>
        <w:t>by</w:t>
      </w:r>
      <w:r>
        <w:rPr>
          <w:spacing w:val="-3"/>
          <w:w w:val="105"/>
          <w:sz w:val="24"/>
        </w:rPr>
        <w:t xml:space="preserve"> </w:t>
      </w:r>
      <w:r>
        <w:rPr>
          <w:w w:val="105"/>
          <w:sz w:val="24"/>
        </w:rPr>
        <w:t>law,</w:t>
      </w:r>
      <w:r>
        <w:rPr>
          <w:spacing w:val="-5"/>
          <w:w w:val="105"/>
          <w:sz w:val="24"/>
        </w:rPr>
        <w:t xml:space="preserve"> </w:t>
      </w:r>
      <w:r>
        <w:rPr>
          <w:w w:val="105"/>
          <w:sz w:val="24"/>
        </w:rPr>
        <w:t>the Lien securing</w:t>
      </w:r>
      <w:r>
        <w:rPr>
          <w:spacing w:val="-18"/>
          <w:w w:val="105"/>
          <w:sz w:val="24"/>
        </w:rPr>
        <w:t xml:space="preserve"> </w:t>
      </w:r>
      <w:r>
        <w:rPr>
          <w:w w:val="105"/>
          <w:sz w:val="24"/>
        </w:rPr>
        <w:t>each</w:t>
      </w:r>
      <w:r>
        <w:rPr>
          <w:spacing w:val="-17"/>
          <w:w w:val="105"/>
          <w:sz w:val="24"/>
        </w:rPr>
        <w:t xml:space="preserve"> </w:t>
      </w:r>
      <w:r>
        <w:rPr>
          <w:w w:val="105"/>
          <w:sz w:val="24"/>
        </w:rPr>
        <w:t>of</w:t>
      </w:r>
      <w:r>
        <w:rPr>
          <w:spacing w:val="-18"/>
          <w:w w:val="105"/>
          <w:sz w:val="24"/>
        </w:rPr>
        <w:t xml:space="preserve"> </w:t>
      </w:r>
      <w:r>
        <w:rPr>
          <w:w w:val="105"/>
          <w:sz w:val="24"/>
        </w:rPr>
        <w:t>the</w:t>
      </w:r>
      <w:r>
        <w:rPr>
          <w:spacing w:val="-18"/>
          <w:w w:val="105"/>
          <w:sz w:val="24"/>
        </w:rPr>
        <w:t xml:space="preserve"> </w:t>
      </w:r>
      <w:r>
        <w:rPr>
          <w:w w:val="105"/>
          <w:sz w:val="24"/>
        </w:rPr>
        <w:t>assessments</w:t>
      </w:r>
      <w:r>
        <w:rPr>
          <w:spacing w:val="-17"/>
          <w:w w:val="105"/>
          <w:sz w:val="24"/>
        </w:rPr>
        <w:t xml:space="preserve"> </w:t>
      </w:r>
      <w:r>
        <w:rPr>
          <w:w w:val="105"/>
          <w:sz w:val="24"/>
        </w:rPr>
        <w:t>provided</w:t>
      </w:r>
      <w:r>
        <w:rPr>
          <w:spacing w:val="-18"/>
          <w:w w:val="105"/>
          <w:sz w:val="24"/>
        </w:rPr>
        <w:t xml:space="preserve"> </w:t>
      </w:r>
      <w:r>
        <w:rPr>
          <w:w w:val="105"/>
          <w:sz w:val="24"/>
        </w:rPr>
        <w:t>for</w:t>
      </w:r>
      <w:r>
        <w:rPr>
          <w:spacing w:val="-17"/>
          <w:w w:val="105"/>
          <w:sz w:val="24"/>
        </w:rPr>
        <w:t xml:space="preserve"> </w:t>
      </w:r>
      <w:r>
        <w:rPr>
          <w:w w:val="105"/>
          <w:sz w:val="24"/>
        </w:rPr>
        <w:t>under</w:t>
      </w:r>
      <w:r>
        <w:rPr>
          <w:spacing w:val="-18"/>
          <w:w w:val="105"/>
          <w:sz w:val="24"/>
        </w:rPr>
        <w:t xml:space="preserve"> </w:t>
      </w:r>
      <w:r>
        <w:rPr>
          <w:w w:val="105"/>
          <w:sz w:val="24"/>
        </w:rPr>
        <w:t>this</w:t>
      </w:r>
      <w:r>
        <w:rPr>
          <w:spacing w:val="-17"/>
          <w:w w:val="105"/>
          <w:sz w:val="24"/>
        </w:rPr>
        <w:t xml:space="preserve"> </w:t>
      </w:r>
      <w:r>
        <w:rPr>
          <w:w w:val="105"/>
          <w:sz w:val="24"/>
        </w:rPr>
        <w:t>Article</w:t>
      </w:r>
      <w:r>
        <w:rPr>
          <w:spacing w:val="-18"/>
          <w:w w:val="105"/>
          <w:sz w:val="24"/>
        </w:rPr>
        <w:t xml:space="preserve"> </w:t>
      </w:r>
      <w:r>
        <w:rPr>
          <w:w w:val="105"/>
          <w:sz w:val="24"/>
        </w:rPr>
        <w:t>VI shall have priority as of the date of recording of the original Declaration applicable to the Project over all other liens and encumbrances applicable to the Condominiums; provided, however, that such assessment lien shall be subordinate to the Lien of any First Mortgage or deed of trust recorded against the Condominium; and</w:t>
      </w:r>
      <w:r>
        <w:rPr>
          <w:spacing w:val="-18"/>
          <w:w w:val="105"/>
          <w:sz w:val="24"/>
        </w:rPr>
        <w:t xml:space="preserve"> </w:t>
      </w:r>
      <w:r>
        <w:rPr>
          <w:w w:val="105"/>
          <w:sz w:val="24"/>
        </w:rPr>
        <w:t>provided,</w:t>
      </w:r>
      <w:r>
        <w:rPr>
          <w:spacing w:val="-7"/>
          <w:w w:val="105"/>
          <w:sz w:val="24"/>
        </w:rPr>
        <w:t xml:space="preserve"> </w:t>
      </w:r>
      <w:r>
        <w:rPr>
          <w:w w:val="105"/>
          <w:sz w:val="24"/>
        </w:rPr>
        <w:t>further,</w:t>
      </w:r>
      <w:r>
        <w:rPr>
          <w:spacing w:val="-18"/>
          <w:w w:val="105"/>
          <w:sz w:val="24"/>
        </w:rPr>
        <w:t xml:space="preserve"> </w:t>
      </w:r>
      <w:r>
        <w:rPr>
          <w:w w:val="105"/>
          <w:sz w:val="24"/>
        </w:rPr>
        <w:t>that</w:t>
      </w:r>
      <w:r>
        <w:rPr>
          <w:spacing w:val="-16"/>
          <w:w w:val="105"/>
          <w:sz w:val="24"/>
        </w:rPr>
        <w:t xml:space="preserve"> </w:t>
      </w:r>
      <w:r>
        <w:rPr>
          <w:w w:val="105"/>
          <w:sz w:val="24"/>
        </w:rPr>
        <w:t>such</w:t>
      </w:r>
      <w:r>
        <w:rPr>
          <w:spacing w:val="-15"/>
          <w:w w:val="105"/>
          <w:sz w:val="24"/>
        </w:rPr>
        <w:t xml:space="preserve"> </w:t>
      </w:r>
      <w:r>
        <w:rPr>
          <w:w w:val="105"/>
          <w:sz w:val="24"/>
        </w:rPr>
        <w:t>subordination</w:t>
      </w:r>
      <w:r>
        <w:rPr>
          <w:spacing w:val="-1"/>
          <w:w w:val="105"/>
          <w:sz w:val="24"/>
        </w:rPr>
        <w:t xml:space="preserve"> </w:t>
      </w:r>
      <w:r>
        <w:rPr>
          <w:w w:val="105"/>
          <w:sz w:val="24"/>
        </w:rPr>
        <w:t>shall apply only to the assessments which have become due and payable prior</w:t>
      </w:r>
      <w:r>
        <w:rPr>
          <w:spacing w:val="-11"/>
          <w:w w:val="105"/>
          <w:sz w:val="24"/>
        </w:rPr>
        <w:t xml:space="preserve"> </w:t>
      </w:r>
      <w:r>
        <w:rPr>
          <w:w w:val="105"/>
          <w:sz w:val="24"/>
        </w:rPr>
        <w:t>to the</w:t>
      </w:r>
      <w:r>
        <w:rPr>
          <w:spacing w:val="-8"/>
          <w:w w:val="105"/>
          <w:sz w:val="24"/>
        </w:rPr>
        <w:t xml:space="preserve"> </w:t>
      </w:r>
      <w:r>
        <w:rPr>
          <w:w w:val="105"/>
          <w:sz w:val="24"/>
        </w:rPr>
        <w:t>sale of</w:t>
      </w:r>
      <w:r>
        <w:rPr>
          <w:spacing w:val="-1"/>
          <w:w w:val="105"/>
          <w:sz w:val="24"/>
        </w:rPr>
        <w:t xml:space="preserve"> </w:t>
      </w:r>
      <w:r>
        <w:rPr>
          <w:w w:val="105"/>
          <w:sz w:val="24"/>
        </w:rPr>
        <w:t>such</w:t>
      </w:r>
      <w:r>
        <w:rPr>
          <w:spacing w:val="-6"/>
          <w:w w:val="105"/>
          <w:sz w:val="24"/>
        </w:rPr>
        <w:t xml:space="preserve"> </w:t>
      </w:r>
      <w:r>
        <w:rPr>
          <w:w w:val="105"/>
          <w:sz w:val="24"/>
        </w:rPr>
        <w:t>property pursuant to</w:t>
      </w:r>
      <w:r>
        <w:rPr>
          <w:spacing w:val="18"/>
          <w:w w:val="105"/>
          <w:sz w:val="24"/>
        </w:rPr>
        <w:t xml:space="preserve"> </w:t>
      </w:r>
      <w:r>
        <w:rPr>
          <w:w w:val="105"/>
          <w:sz w:val="24"/>
        </w:rPr>
        <w:t>a</w:t>
      </w:r>
      <w:r>
        <w:rPr>
          <w:spacing w:val="-10"/>
          <w:w w:val="105"/>
          <w:sz w:val="24"/>
        </w:rPr>
        <w:t xml:space="preserve"> </w:t>
      </w:r>
      <w:r>
        <w:rPr>
          <w:w w:val="105"/>
          <w:sz w:val="24"/>
        </w:rPr>
        <w:t>Decree of</w:t>
      </w:r>
    </w:p>
    <w:p w14:paraId="35FC4865" w14:textId="77777777" w:rsidR="00073D30" w:rsidRDefault="00073D30">
      <w:pPr>
        <w:spacing w:line="244" w:lineRule="auto"/>
        <w:jc w:val="both"/>
        <w:rPr>
          <w:sz w:val="24"/>
        </w:rPr>
        <w:sectPr w:rsidR="00073D30">
          <w:pgSz w:w="12200" w:h="15800"/>
          <w:pgMar w:top="1340" w:right="1060" w:bottom="1140" w:left="400" w:header="0" w:footer="902" w:gutter="0"/>
          <w:cols w:space="720"/>
        </w:sectPr>
      </w:pPr>
    </w:p>
    <w:p w14:paraId="2A7218D8" w14:textId="77777777" w:rsidR="00073D30" w:rsidRDefault="006D2802">
      <w:pPr>
        <w:pStyle w:val="BodyText"/>
        <w:spacing w:before="78" w:line="254" w:lineRule="auto"/>
        <w:ind w:left="3110" w:right="319" w:firstLine="3"/>
        <w:jc w:val="both"/>
      </w:pPr>
      <w:r>
        <w:rPr>
          <w:noProof/>
        </w:rPr>
        <w:lastRenderedPageBreak/>
        <mc:AlternateContent>
          <mc:Choice Requires="wps">
            <w:drawing>
              <wp:anchor distT="0" distB="0" distL="114300" distR="114300" simplePos="0" relativeHeight="15732736" behindDoc="0" locked="0" layoutInCell="1" allowOverlap="1" wp14:anchorId="7A6C3516" wp14:editId="243D9032">
                <wp:simplePos x="0" y="0"/>
                <wp:positionH relativeFrom="page">
                  <wp:posOffset>13970</wp:posOffset>
                </wp:positionH>
                <wp:positionV relativeFrom="page">
                  <wp:posOffset>9236710</wp:posOffset>
                </wp:positionV>
                <wp:extent cx="0" cy="0"/>
                <wp:effectExtent l="0" t="0" r="0" b="0"/>
                <wp:wrapNone/>
                <wp:docPr id="72"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45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D475B6" id="Line 71" o:spid="_x0000_s1026" style="position:absolute;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pt,727.3pt" to="1.1pt,72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" strokeweight=".1272mm">
                <o:lock v:ext="edit" shapetype="f"/>
                <w10:wrap anchorx="page" anchory="page"/>
              </v:line>
            </w:pict>
          </mc:Fallback>
        </mc:AlternateContent>
      </w:r>
      <w:r w:rsidR="00000000">
        <w:rPr>
          <w:w w:val="105"/>
        </w:rPr>
        <w:t>Foreclosure</w:t>
      </w:r>
      <w:r w:rsidR="00000000">
        <w:rPr>
          <w:spacing w:val="35"/>
          <w:w w:val="105"/>
        </w:rPr>
        <w:t xml:space="preserve"> </w:t>
      </w:r>
      <w:r w:rsidR="00000000">
        <w:rPr>
          <w:w w:val="105"/>
        </w:rPr>
        <w:t>of</w:t>
      </w:r>
      <w:r w:rsidR="00000000">
        <w:rPr>
          <w:spacing w:val="30"/>
          <w:w w:val="105"/>
        </w:rPr>
        <w:t xml:space="preserve"> </w:t>
      </w:r>
      <w:r w:rsidR="00000000">
        <w:rPr>
          <w:w w:val="105"/>
        </w:rPr>
        <w:t>any</w:t>
      </w:r>
      <w:r w:rsidR="00000000">
        <w:rPr>
          <w:spacing w:val="22"/>
          <w:w w:val="105"/>
        </w:rPr>
        <w:t xml:space="preserve"> </w:t>
      </w:r>
      <w:r w:rsidR="00000000">
        <w:rPr>
          <w:w w:val="105"/>
        </w:rPr>
        <w:t>such</w:t>
      </w:r>
      <w:r w:rsidR="00000000">
        <w:rPr>
          <w:spacing w:val="17"/>
          <w:w w:val="105"/>
        </w:rPr>
        <w:t xml:space="preserve"> </w:t>
      </w:r>
      <w:r w:rsidR="00000000">
        <w:rPr>
          <w:w w:val="105"/>
        </w:rPr>
        <w:t>mortgage</w:t>
      </w:r>
      <w:r w:rsidR="00000000">
        <w:rPr>
          <w:spacing w:val="30"/>
          <w:w w:val="105"/>
        </w:rPr>
        <w:t xml:space="preserve"> </w:t>
      </w:r>
      <w:r w:rsidR="00000000">
        <w:rPr>
          <w:w w:val="105"/>
        </w:rPr>
        <w:t>or</w:t>
      </w:r>
      <w:r w:rsidR="00000000">
        <w:rPr>
          <w:spacing w:val="23"/>
          <w:w w:val="105"/>
        </w:rPr>
        <w:t xml:space="preserve"> </w:t>
      </w:r>
      <w:r w:rsidR="00000000">
        <w:rPr>
          <w:w w:val="105"/>
        </w:rPr>
        <w:t>deed</w:t>
      </w:r>
      <w:r w:rsidR="00000000">
        <w:rPr>
          <w:spacing w:val="24"/>
          <w:w w:val="105"/>
        </w:rPr>
        <w:t xml:space="preserve"> </w:t>
      </w:r>
      <w:r w:rsidR="00000000">
        <w:rPr>
          <w:w w:val="105"/>
        </w:rPr>
        <w:t>of</w:t>
      </w:r>
      <w:r w:rsidR="00000000">
        <w:rPr>
          <w:spacing w:val="25"/>
          <w:w w:val="105"/>
        </w:rPr>
        <w:t xml:space="preserve"> </w:t>
      </w:r>
      <w:r w:rsidR="00000000">
        <w:rPr>
          <w:w w:val="105"/>
        </w:rPr>
        <w:t>trust,</w:t>
      </w:r>
      <w:r w:rsidR="00000000">
        <w:rPr>
          <w:spacing w:val="26"/>
          <w:w w:val="105"/>
        </w:rPr>
        <w:t xml:space="preserve"> </w:t>
      </w:r>
      <w:r w:rsidR="00000000">
        <w:rPr>
          <w:w w:val="105"/>
        </w:rPr>
        <w:t>or pursuant</w:t>
      </w:r>
      <w:r w:rsidR="00000000">
        <w:rPr>
          <w:spacing w:val="34"/>
          <w:w w:val="105"/>
        </w:rPr>
        <w:t xml:space="preserve"> </w:t>
      </w:r>
      <w:r w:rsidR="00000000">
        <w:rPr>
          <w:w w:val="105"/>
        </w:rPr>
        <w:t>to a Power of Sale contained in any such mortgage. Such foreclosure sale shall not relieve such property from liability for any</w:t>
      </w:r>
      <w:r w:rsidR="00000000">
        <w:rPr>
          <w:spacing w:val="40"/>
          <w:w w:val="105"/>
        </w:rPr>
        <w:t xml:space="preserve"> </w:t>
      </w:r>
      <w:r w:rsidR="00000000">
        <w:rPr>
          <w:w w:val="105"/>
        </w:rPr>
        <w:t>assessments and charges thereafter becoming due, nor from the lien of any such subsequent</w:t>
      </w:r>
      <w:r w:rsidR="00000000">
        <w:rPr>
          <w:spacing w:val="40"/>
          <w:w w:val="105"/>
        </w:rPr>
        <w:t xml:space="preserve"> </w:t>
      </w:r>
      <w:r w:rsidR="00000000">
        <w:rPr>
          <w:w w:val="105"/>
        </w:rPr>
        <w:t>assessment.</w:t>
      </w:r>
    </w:p>
    <w:p w14:paraId="762FDB40" w14:textId="77777777" w:rsidR="00073D30" w:rsidRDefault="00073D30">
      <w:pPr>
        <w:pStyle w:val="BodyText"/>
        <w:spacing w:before="9"/>
        <w:rPr>
          <w:sz w:val="24"/>
        </w:rPr>
      </w:pPr>
    </w:p>
    <w:p w14:paraId="24FB1CB7" w14:textId="77777777" w:rsidR="00073D30" w:rsidRDefault="00000000">
      <w:pPr>
        <w:pStyle w:val="ListParagraph"/>
        <w:numPr>
          <w:ilvl w:val="1"/>
          <w:numId w:val="18"/>
        </w:numPr>
        <w:tabs>
          <w:tab w:val="left" w:pos="3170"/>
        </w:tabs>
        <w:spacing w:line="256" w:lineRule="auto"/>
        <w:ind w:left="3067" w:right="321" w:hanging="693"/>
        <w:jc w:val="both"/>
        <w:rPr>
          <w:sz w:val="23"/>
        </w:rPr>
      </w:pPr>
      <w:r>
        <w:tab/>
      </w:r>
      <w:r>
        <w:rPr>
          <w:w w:val="110"/>
          <w:sz w:val="23"/>
          <w:u w:val="thick"/>
        </w:rPr>
        <w:t>Association</w:t>
      </w:r>
      <w:r>
        <w:rPr>
          <w:w w:val="110"/>
          <w:sz w:val="23"/>
        </w:rPr>
        <w:t xml:space="preserve"> </w:t>
      </w:r>
      <w:r>
        <w:rPr>
          <w:w w:val="110"/>
          <w:sz w:val="23"/>
          <w:u w:val="thick"/>
        </w:rPr>
        <w:t>Funds</w:t>
      </w:r>
      <w:r>
        <w:rPr>
          <w:w w:val="110"/>
          <w:sz w:val="23"/>
        </w:rPr>
        <w:t>. Unless otherwise determined by the Board, the assessments collected by the Association shall be properly deposited into at least two separate accounts in such bank or other depository selected by the Board, which accounts shall be clearly designated Heritage Commons Homeowners Association OPERATING ACCOUNT and Heritage Commons Homeowners Association</w:t>
      </w:r>
      <w:r>
        <w:rPr>
          <w:spacing w:val="-18"/>
          <w:w w:val="110"/>
          <w:sz w:val="23"/>
        </w:rPr>
        <w:t xml:space="preserve"> </w:t>
      </w:r>
      <w:r>
        <w:rPr>
          <w:w w:val="110"/>
          <w:sz w:val="23"/>
        </w:rPr>
        <w:t>RESERVE</w:t>
      </w:r>
      <w:r>
        <w:rPr>
          <w:spacing w:val="-18"/>
          <w:w w:val="110"/>
          <w:sz w:val="23"/>
        </w:rPr>
        <w:t xml:space="preserve"> </w:t>
      </w:r>
      <w:r>
        <w:rPr>
          <w:w w:val="110"/>
          <w:sz w:val="23"/>
        </w:rPr>
        <w:t>ACCOUNT.</w:t>
      </w:r>
      <w:r>
        <w:rPr>
          <w:spacing w:val="-17"/>
          <w:w w:val="110"/>
          <w:sz w:val="23"/>
        </w:rPr>
        <w:t xml:space="preserve"> </w:t>
      </w:r>
      <w:r>
        <w:rPr>
          <w:w w:val="110"/>
          <w:sz w:val="23"/>
        </w:rPr>
        <w:t>The</w:t>
      </w:r>
      <w:r>
        <w:rPr>
          <w:spacing w:val="-18"/>
          <w:w w:val="110"/>
          <w:sz w:val="23"/>
        </w:rPr>
        <w:t xml:space="preserve"> </w:t>
      </w:r>
      <w:r>
        <w:rPr>
          <w:w w:val="110"/>
          <w:sz w:val="23"/>
        </w:rPr>
        <w:t>assessments</w:t>
      </w:r>
      <w:r>
        <w:rPr>
          <w:spacing w:val="-17"/>
          <w:w w:val="110"/>
          <w:sz w:val="23"/>
        </w:rPr>
        <w:t xml:space="preserve"> </w:t>
      </w:r>
      <w:r>
        <w:rPr>
          <w:w w:val="110"/>
          <w:sz w:val="23"/>
        </w:rPr>
        <w:t>collected</w:t>
      </w:r>
      <w:r>
        <w:rPr>
          <w:spacing w:val="-18"/>
          <w:w w:val="110"/>
          <w:sz w:val="23"/>
        </w:rPr>
        <w:t xml:space="preserve"> </w:t>
      </w:r>
      <w:r>
        <w:rPr>
          <w:w w:val="110"/>
          <w:sz w:val="23"/>
        </w:rPr>
        <w:t>by the Association shall</w:t>
      </w:r>
      <w:r>
        <w:rPr>
          <w:spacing w:val="-11"/>
          <w:w w:val="110"/>
          <w:sz w:val="23"/>
        </w:rPr>
        <w:t xml:space="preserve"> </w:t>
      </w:r>
      <w:r>
        <w:rPr>
          <w:w w:val="110"/>
          <w:sz w:val="23"/>
        </w:rPr>
        <w:t>be</w:t>
      </w:r>
      <w:r>
        <w:rPr>
          <w:spacing w:val="-9"/>
          <w:w w:val="110"/>
          <w:sz w:val="23"/>
        </w:rPr>
        <w:t xml:space="preserve"> </w:t>
      </w:r>
      <w:r>
        <w:rPr>
          <w:w w:val="110"/>
          <w:sz w:val="23"/>
        </w:rPr>
        <w:t>held</w:t>
      </w:r>
      <w:r>
        <w:rPr>
          <w:spacing w:val="-6"/>
          <w:w w:val="110"/>
          <w:sz w:val="23"/>
        </w:rPr>
        <w:t xml:space="preserve"> </w:t>
      </w:r>
      <w:r>
        <w:rPr>
          <w:w w:val="110"/>
          <w:sz w:val="23"/>
        </w:rPr>
        <w:t>in</w:t>
      </w:r>
      <w:r>
        <w:rPr>
          <w:spacing w:val="-14"/>
          <w:w w:val="110"/>
          <w:sz w:val="23"/>
        </w:rPr>
        <w:t xml:space="preserve"> </w:t>
      </w:r>
      <w:r>
        <w:rPr>
          <w:w w:val="110"/>
          <w:sz w:val="23"/>
        </w:rPr>
        <w:t>trust</w:t>
      </w:r>
      <w:r>
        <w:rPr>
          <w:spacing w:val="-4"/>
          <w:w w:val="110"/>
          <w:sz w:val="23"/>
        </w:rPr>
        <w:t xml:space="preserve"> </w:t>
      </w:r>
      <w:r>
        <w:rPr>
          <w:w w:val="110"/>
          <w:sz w:val="23"/>
        </w:rPr>
        <w:t>by</w:t>
      </w:r>
      <w:r>
        <w:rPr>
          <w:spacing w:val="-10"/>
          <w:w w:val="110"/>
          <w:sz w:val="23"/>
        </w:rPr>
        <w:t xml:space="preserve"> </w:t>
      </w:r>
      <w:r>
        <w:rPr>
          <w:w w:val="110"/>
          <w:sz w:val="23"/>
        </w:rPr>
        <w:t>the</w:t>
      </w:r>
      <w:r>
        <w:rPr>
          <w:spacing w:val="-2"/>
          <w:w w:val="110"/>
          <w:sz w:val="23"/>
        </w:rPr>
        <w:t xml:space="preserve"> </w:t>
      </w:r>
      <w:r>
        <w:rPr>
          <w:w w:val="110"/>
          <w:sz w:val="23"/>
        </w:rPr>
        <w:t>Association for</w:t>
      </w:r>
      <w:r>
        <w:rPr>
          <w:spacing w:val="-8"/>
          <w:w w:val="110"/>
          <w:sz w:val="23"/>
        </w:rPr>
        <w:t xml:space="preserve"> </w:t>
      </w:r>
      <w:r>
        <w:rPr>
          <w:w w:val="110"/>
          <w:sz w:val="23"/>
        </w:rPr>
        <w:t>and</w:t>
      </w:r>
      <w:r>
        <w:rPr>
          <w:spacing w:val="-12"/>
          <w:w w:val="110"/>
          <w:sz w:val="23"/>
        </w:rPr>
        <w:t xml:space="preserve"> </w:t>
      </w:r>
      <w:r>
        <w:rPr>
          <w:w w:val="110"/>
          <w:sz w:val="23"/>
        </w:rPr>
        <w:t>on behalf of</w:t>
      </w:r>
      <w:r>
        <w:rPr>
          <w:spacing w:val="-4"/>
          <w:w w:val="110"/>
          <w:sz w:val="23"/>
        </w:rPr>
        <w:t xml:space="preserve"> </w:t>
      </w:r>
      <w:r>
        <w:rPr>
          <w:w w:val="110"/>
          <w:sz w:val="23"/>
        </w:rPr>
        <w:t>each Owner and</w:t>
      </w:r>
      <w:r>
        <w:rPr>
          <w:spacing w:val="-8"/>
          <w:w w:val="110"/>
          <w:sz w:val="23"/>
        </w:rPr>
        <w:t xml:space="preserve"> </w:t>
      </w:r>
      <w:r>
        <w:rPr>
          <w:w w:val="110"/>
          <w:sz w:val="23"/>
        </w:rPr>
        <w:t>shall</w:t>
      </w:r>
      <w:r>
        <w:rPr>
          <w:spacing w:val="-7"/>
          <w:w w:val="110"/>
          <w:sz w:val="23"/>
        </w:rPr>
        <w:t xml:space="preserve"> </w:t>
      </w:r>
      <w:r>
        <w:rPr>
          <w:w w:val="110"/>
          <w:sz w:val="23"/>
        </w:rPr>
        <w:t>be</w:t>
      </w:r>
      <w:r>
        <w:rPr>
          <w:spacing w:val="-13"/>
          <w:w w:val="110"/>
          <w:sz w:val="23"/>
        </w:rPr>
        <w:t xml:space="preserve"> </w:t>
      </w:r>
      <w:r>
        <w:rPr>
          <w:w w:val="110"/>
          <w:sz w:val="23"/>
        </w:rPr>
        <w:t>used</w:t>
      </w:r>
      <w:r>
        <w:rPr>
          <w:spacing w:val="-9"/>
          <w:w w:val="110"/>
          <w:sz w:val="23"/>
        </w:rPr>
        <w:t xml:space="preserve"> </w:t>
      </w:r>
      <w:r>
        <w:rPr>
          <w:w w:val="110"/>
          <w:sz w:val="23"/>
        </w:rPr>
        <w:t>for</w:t>
      </w:r>
      <w:r>
        <w:rPr>
          <w:spacing w:val="-7"/>
          <w:w w:val="110"/>
          <w:sz w:val="23"/>
        </w:rPr>
        <w:t xml:space="preserve"> </w:t>
      </w:r>
      <w:r>
        <w:rPr>
          <w:w w:val="110"/>
          <w:sz w:val="23"/>
        </w:rPr>
        <w:t>the purposes set forth in</w:t>
      </w:r>
      <w:r>
        <w:rPr>
          <w:spacing w:val="-6"/>
          <w:w w:val="110"/>
          <w:sz w:val="23"/>
        </w:rPr>
        <w:t xml:space="preserve"> </w:t>
      </w:r>
      <w:r>
        <w:rPr>
          <w:w w:val="110"/>
          <w:sz w:val="23"/>
        </w:rPr>
        <w:t>Section 6.3 of</w:t>
      </w:r>
      <w:r>
        <w:rPr>
          <w:spacing w:val="-2"/>
          <w:w w:val="110"/>
          <w:sz w:val="23"/>
        </w:rPr>
        <w:t xml:space="preserve"> </w:t>
      </w:r>
      <w:r>
        <w:rPr>
          <w:w w:val="110"/>
          <w:sz w:val="23"/>
        </w:rPr>
        <w:t>this</w:t>
      </w:r>
      <w:r>
        <w:rPr>
          <w:spacing w:val="-5"/>
          <w:w w:val="110"/>
          <w:sz w:val="23"/>
        </w:rPr>
        <w:t xml:space="preserve"> </w:t>
      </w:r>
      <w:r>
        <w:rPr>
          <w:w w:val="110"/>
          <w:sz w:val="23"/>
        </w:rPr>
        <w:t>Article</w:t>
      </w:r>
      <w:r>
        <w:rPr>
          <w:spacing w:val="-3"/>
          <w:w w:val="110"/>
          <w:sz w:val="23"/>
        </w:rPr>
        <w:t xml:space="preserve"> </w:t>
      </w:r>
      <w:r>
        <w:rPr>
          <w:w w:val="110"/>
          <w:sz w:val="23"/>
        </w:rPr>
        <w:t>VI.</w:t>
      </w:r>
      <w:r>
        <w:rPr>
          <w:spacing w:val="40"/>
          <w:w w:val="110"/>
          <w:sz w:val="23"/>
        </w:rPr>
        <w:t xml:space="preserve"> </w:t>
      </w:r>
      <w:r>
        <w:rPr>
          <w:w w:val="110"/>
          <w:sz w:val="23"/>
        </w:rPr>
        <w:t>The</w:t>
      </w:r>
      <w:r>
        <w:rPr>
          <w:spacing w:val="-7"/>
          <w:w w:val="110"/>
          <w:sz w:val="23"/>
        </w:rPr>
        <w:t xml:space="preserve"> </w:t>
      </w:r>
      <w:r>
        <w:rPr>
          <w:w w:val="110"/>
          <w:sz w:val="23"/>
        </w:rPr>
        <w:t>Board</w:t>
      </w:r>
      <w:r>
        <w:rPr>
          <w:spacing w:val="-11"/>
          <w:w w:val="110"/>
          <w:sz w:val="23"/>
        </w:rPr>
        <w:t xml:space="preserve"> </w:t>
      </w:r>
      <w:r>
        <w:rPr>
          <w:w w:val="110"/>
          <w:sz w:val="23"/>
        </w:rPr>
        <w:t>shall allocate a</w:t>
      </w:r>
      <w:r>
        <w:rPr>
          <w:spacing w:val="-11"/>
          <w:w w:val="110"/>
          <w:sz w:val="23"/>
        </w:rPr>
        <w:t xml:space="preserve"> </w:t>
      </w:r>
      <w:r>
        <w:rPr>
          <w:w w:val="110"/>
          <w:sz w:val="23"/>
        </w:rPr>
        <w:t xml:space="preserve">portion of said funds as collected for the annual maintenance and operation of the Project and another portion of said funds as collected as reserves for contingencies, deferred maintenance, </w:t>
      </w:r>
      <w:proofErr w:type="gramStart"/>
      <w:r>
        <w:rPr>
          <w:w w:val="110"/>
          <w:sz w:val="23"/>
        </w:rPr>
        <w:t>repair</w:t>
      </w:r>
      <w:proofErr w:type="gramEnd"/>
      <w:r>
        <w:rPr>
          <w:spacing w:val="-16"/>
          <w:w w:val="110"/>
          <w:sz w:val="23"/>
        </w:rPr>
        <w:t xml:space="preserve"> </w:t>
      </w:r>
      <w:r>
        <w:rPr>
          <w:w w:val="110"/>
          <w:sz w:val="23"/>
        </w:rPr>
        <w:t>and</w:t>
      </w:r>
      <w:r>
        <w:rPr>
          <w:spacing w:val="-18"/>
          <w:w w:val="110"/>
          <w:sz w:val="23"/>
        </w:rPr>
        <w:t xml:space="preserve"> </w:t>
      </w:r>
      <w:r>
        <w:rPr>
          <w:w w:val="110"/>
          <w:sz w:val="23"/>
        </w:rPr>
        <w:t>replacement of</w:t>
      </w:r>
      <w:r>
        <w:rPr>
          <w:spacing w:val="-18"/>
          <w:w w:val="110"/>
          <w:sz w:val="23"/>
        </w:rPr>
        <w:t xml:space="preserve"> </w:t>
      </w:r>
      <w:r>
        <w:rPr>
          <w:w w:val="110"/>
          <w:sz w:val="23"/>
        </w:rPr>
        <w:t>the capital</w:t>
      </w:r>
      <w:r>
        <w:rPr>
          <w:spacing w:val="-7"/>
          <w:w w:val="110"/>
          <w:sz w:val="23"/>
        </w:rPr>
        <w:t xml:space="preserve"> </w:t>
      </w:r>
      <w:r>
        <w:rPr>
          <w:w w:val="110"/>
          <w:sz w:val="23"/>
        </w:rPr>
        <w:t>improvements</w:t>
      </w:r>
      <w:r>
        <w:rPr>
          <w:spacing w:val="-2"/>
          <w:w w:val="110"/>
          <w:sz w:val="23"/>
        </w:rPr>
        <w:t xml:space="preserve"> </w:t>
      </w:r>
      <w:r>
        <w:rPr>
          <w:w w:val="110"/>
          <w:sz w:val="23"/>
        </w:rPr>
        <w:t>of</w:t>
      </w:r>
      <w:r>
        <w:rPr>
          <w:spacing w:val="-18"/>
          <w:w w:val="110"/>
          <w:sz w:val="23"/>
        </w:rPr>
        <w:t xml:space="preserve"> </w:t>
      </w:r>
      <w:r>
        <w:rPr>
          <w:w w:val="110"/>
          <w:sz w:val="23"/>
        </w:rPr>
        <w:t>the</w:t>
      </w:r>
      <w:r>
        <w:rPr>
          <w:spacing w:val="-14"/>
          <w:w w:val="110"/>
          <w:sz w:val="23"/>
        </w:rPr>
        <w:t xml:space="preserve"> </w:t>
      </w:r>
      <w:r>
        <w:rPr>
          <w:w w:val="110"/>
          <w:sz w:val="23"/>
        </w:rPr>
        <w:t>Project, as specified in the annual budget.</w:t>
      </w:r>
      <w:r>
        <w:rPr>
          <w:spacing w:val="40"/>
          <w:w w:val="110"/>
          <w:sz w:val="23"/>
        </w:rPr>
        <w:t xml:space="preserve"> </w:t>
      </w:r>
      <w:r>
        <w:rPr>
          <w:w w:val="110"/>
          <w:sz w:val="23"/>
        </w:rPr>
        <w:t>Upon sale or transfer of any Condominium by any Owner, the Owner's interest in the funds held in trust by the Association shall terminate and shall be deemed automatically transferred to the successor-transferee of such Owner.</w:t>
      </w:r>
    </w:p>
    <w:p w14:paraId="508952B3" w14:textId="77777777" w:rsidR="00073D30" w:rsidRDefault="00073D30">
      <w:pPr>
        <w:pStyle w:val="BodyText"/>
        <w:spacing w:before="5"/>
        <w:rPr>
          <w:sz w:val="24"/>
        </w:rPr>
      </w:pPr>
    </w:p>
    <w:p w14:paraId="3F367C09" w14:textId="77777777" w:rsidR="00073D30" w:rsidRDefault="00000000">
      <w:pPr>
        <w:pStyle w:val="ListParagraph"/>
        <w:numPr>
          <w:ilvl w:val="1"/>
          <w:numId w:val="18"/>
        </w:numPr>
        <w:tabs>
          <w:tab w:val="left" w:pos="3066"/>
        </w:tabs>
        <w:spacing w:line="254" w:lineRule="auto"/>
        <w:ind w:left="3058" w:right="356" w:hanging="721"/>
        <w:jc w:val="both"/>
        <w:rPr>
          <w:sz w:val="23"/>
        </w:rPr>
      </w:pPr>
      <w:r>
        <w:rPr>
          <w:w w:val="105"/>
          <w:sz w:val="23"/>
          <w:u w:val="thick"/>
        </w:rPr>
        <w:t>Waiver</w:t>
      </w:r>
      <w:r>
        <w:rPr>
          <w:spacing w:val="79"/>
          <w:w w:val="105"/>
          <w:sz w:val="23"/>
        </w:rPr>
        <w:t xml:space="preserve"> </w:t>
      </w:r>
      <w:r>
        <w:rPr>
          <w:w w:val="105"/>
          <w:sz w:val="23"/>
          <w:u w:val="thick"/>
        </w:rPr>
        <w:t>of</w:t>
      </w:r>
      <w:r>
        <w:rPr>
          <w:spacing w:val="40"/>
          <w:w w:val="105"/>
          <w:sz w:val="23"/>
          <w:u w:val="thick"/>
        </w:rPr>
        <w:t xml:space="preserve"> </w:t>
      </w:r>
      <w:r>
        <w:rPr>
          <w:w w:val="105"/>
          <w:sz w:val="23"/>
          <w:u w:val="thick"/>
        </w:rPr>
        <w:t>Exemptions.</w:t>
      </w:r>
      <w:r>
        <w:rPr>
          <w:spacing w:val="80"/>
          <w:w w:val="105"/>
          <w:sz w:val="23"/>
        </w:rPr>
        <w:t xml:space="preserve"> </w:t>
      </w:r>
      <w:r>
        <w:rPr>
          <w:w w:val="105"/>
          <w:sz w:val="23"/>
        </w:rPr>
        <w:t>To the</w:t>
      </w:r>
      <w:r>
        <w:rPr>
          <w:spacing w:val="40"/>
          <w:w w:val="105"/>
          <w:sz w:val="23"/>
        </w:rPr>
        <w:t xml:space="preserve"> </w:t>
      </w:r>
      <w:r>
        <w:rPr>
          <w:w w:val="105"/>
          <w:sz w:val="23"/>
        </w:rPr>
        <w:t>extent</w:t>
      </w:r>
      <w:r>
        <w:rPr>
          <w:spacing w:val="40"/>
          <w:w w:val="105"/>
          <w:sz w:val="23"/>
        </w:rPr>
        <w:t xml:space="preserve"> </w:t>
      </w:r>
      <w:r>
        <w:rPr>
          <w:w w:val="105"/>
          <w:sz w:val="23"/>
        </w:rPr>
        <w:t>permitted</w:t>
      </w:r>
      <w:r>
        <w:rPr>
          <w:spacing w:val="40"/>
          <w:w w:val="105"/>
          <w:sz w:val="23"/>
        </w:rPr>
        <w:t xml:space="preserve"> </w:t>
      </w:r>
      <w:r>
        <w:rPr>
          <w:w w:val="105"/>
          <w:sz w:val="23"/>
        </w:rPr>
        <w:t>by</w:t>
      </w:r>
      <w:r>
        <w:rPr>
          <w:spacing w:val="40"/>
          <w:w w:val="105"/>
          <w:sz w:val="23"/>
        </w:rPr>
        <w:t xml:space="preserve"> </w:t>
      </w:r>
      <w:r>
        <w:rPr>
          <w:w w:val="105"/>
          <w:sz w:val="23"/>
        </w:rPr>
        <w:t>law,</w:t>
      </w:r>
      <w:r>
        <w:rPr>
          <w:spacing w:val="40"/>
          <w:w w:val="105"/>
          <w:sz w:val="23"/>
        </w:rPr>
        <w:t xml:space="preserve"> </w:t>
      </w:r>
      <w:r>
        <w:rPr>
          <w:w w:val="105"/>
          <w:sz w:val="23"/>
        </w:rPr>
        <w:t xml:space="preserve">each Owner does hereby waive, to the extent of any </w:t>
      </w:r>
      <w:proofErr w:type="gramStart"/>
      <w:r>
        <w:rPr>
          <w:w w:val="105"/>
          <w:sz w:val="23"/>
        </w:rPr>
        <w:t>Liens</w:t>
      </w:r>
      <w:r>
        <w:rPr>
          <w:spacing w:val="-17"/>
          <w:w w:val="105"/>
          <w:sz w:val="23"/>
        </w:rPr>
        <w:t xml:space="preserve"> </w:t>
      </w:r>
      <w:r>
        <w:rPr>
          <w:w w:val="105"/>
          <w:sz w:val="23"/>
        </w:rPr>
        <w:t>.</w:t>
      </w:r>
      <w:proofErr w:type="gramEnd"/>
      <w:r>
        <w:rPr>
          <w:spacing w:val="-17"/>
          <w:w w:val="105"/>
          <w:sz w:val="23"/>
        </w:rPr>
        <w:t xml:space="preserve"> </w:t>
      </w:r>
      <w:r>
        <w:rPr>
          <w:w w:val="105"/>
          <w:sz w:val="23"/>
        </w:rPr>
        <w:t>created pursuant to this Article VI, the benefit of any homestead or exemption laws of the State of California in effect at the time any assessment,</w:t>
      </w:r>
      <w:r>
        <w:rPr>
          <w:spacing w:val="40"/>
          <w:w w:val="105"/>
          <w:sz w:val="23"/>
        </w:rPr>
        <w:t xml:space="preserve"> </w:t>
      </w:r>
      <w:r>
        <w:rPr>
          <w:w w:val="105"/>
          <w:sz w:val="23"/>
        </w:rPr>
        <w:t>or installment</w:t>
      </w:r>
      <w:r>
        <w:rPr>
          <w:spacing w:val="40"/>
          <w:w w:val="105"/>
          <w:sz w:val="23"/>
        </w:rPr>
        <w:t xml:space="preserve"> </w:t>
      </w:r>
      <w:r>
        <w:rPr>
          <w:w w:val="105"/>
          <w:sz w:val="23"/>
        </w:rPr>
        <w:t>thereof,</w:t>
      </w:r>
      <w:r>
        <w:rPr>
          <w:spacing w:val="40"/>
          <w:w w:val="105"/>
          <w:sz w:val="23"/>
        </w:rPr>
        <w:t xml:space="preserve"> </w:t>
      </w:r>
      <w:r>
        <w:rPr>
          <w:w w:val="105"/>
          <w:sz w:val="23"/>
        </w:rPr>
        <w:t>becomes</w:t>
      </w:r>
      <w:r>
        <w:rPr>
          <w:spacing w:val="40"/>
          <w:w w:val="105"/>
          <w:sz w:val="23"/>
        </w:rPr>
        <w:t xml:space="preserve"> </w:t>
      </w:r>
      <w:r>
        <w:rPr>
          <w:w w:val="105"/>
          <w:sz w:val="23"/>
        </w:rPr>
        <w:t>delinquent</w:t>
      </w:r>
      <w:r>
        <w:rPr>
          <w:spacing w:val="40"/>
          <w:w w:val="105"/>
          <w:sz w:val="23"/>
        </w:rPr>
        <w:t xml:space="preserve"> </w:t>
      </w:r>
      <w:r>
        <w:rPr>
          <w:w w:val="105"/>
          <w:sz w:val="23"/>
        </w:rPr>
        <w:t>or</w:t>
      </w:r>
      <w:r>
        <w:rPr>
          <w:spacing w:val="40"/>
          <w:w w:val="105"/>
          <w:sz w:val="23"/>
        </w:rPr>
        <w:t xml:space="preserve"> </w:t>
      </w:r>
      <w:r>
        <w:rPr>
          <w:w w:val="105"/>
          <w:sz w:val="23"/>
        </w:rPr>
        <w:t>any Lien is imposed pursuant to the terms hereof.</w:t>
      </w:r>
    </w:p>
    <w:p w14:paraId="28414B66" w14:textId="77777777" w:rsidR="00073D30" w:rsidRDefault="00073D30">
      <w:pPr>
        <w:pStyle w:val="BodyText"/>
        <w:spacing w:before="10"/>
        <w:rPr>
          <w:sz w:val="24"/>
        </w:rPr>
      </w:pPr>
    </w:p>
    <w:p w14:paraId="6BF651A2" w14:textId="77777777" w:rsidR="00073D30" w:rsidRDefault="00000000">
      <w:pPr>
        <w:pStyle w:val="ListParagraph"/>
        <w:numPr>
          <w:ilvl w:val="1"/>
          <w:numId w:val="18"/>
        </w:numPr>
        <w:tabs>
          <w:tab w:val="left" w:pos="3058"/>
        </w:tabs>
        <w:spacing w:line="259" w:lineRule="auto"/>
        <w:ind w:left="3051" w:right="367" w:hanging="721"/>
        <w:jc w:val="both"/>
        <w:rPr>
          <w:sz w:val="23"/>
        </w:rPr>
      </w:pPr>
      <w:r>
        <w:rPr>
          <w:w w:val="105"/>
          <w:sz w:val="23"/>
          <w:u w:val="thick"/>
        </w:rPr>
        <w:t>Property</w:t>
      </w:r>
      <w:r>
        <w:rPr>
          <w:spacing w:val="137"/>
          <w:w w:val="105"/>
          <w:sz w:val="23"/>
        </w:rPr>
        <w:t xml:space="preserve"> </w:t>
      </w:r>
      <w:r>
        <w:rPr>
          <w:w w:val="105"/>
          <w:sz w:val="23"/>
          <w:u w:val="thick"/>
        </w:rPr>
        <w:t>Exempt</w:t>
      </w:r>
      <w:r>
        <w:rPr>
          <w:spacing w:val="130"/>
          <w:w w:val="105"/>
          <w:sz w:val="23"/>
        </w:rPr>
        <w:t xml:space="preserve"> </w:t>
      </w:r>
      <w:proofErr w:type="gramStart"/>
      <w:r>
        <w:rPr>
          <w:w w:val="105"/>
          <w:sz w:val="23"/>
          <w:u w:val="thick"/>
        </w:rPr>
        <w:t>From</w:t>
      </w:r>
      <w:proofErr w:type="gramEnd"/>
      <w:r>
        <w:rPr>
          <w:w w:val="105"/>
          <w:sz w:val="23"/>
        </w:rPr>
        <w:t xml:space="preserve"> </w:t>
      </w:r>
      <w:r>
        <w:rPr>
          <w:w w:val="105"/>
          <w:sz w:val="23"/>
          <w:u w:val="thick"/>
        </w:rPr>
        <w:t>Assessments.</w:t>
      </w:r>
      <w:r>
        <w:rPr>
          <w:spacing w:val="40"/>
          <w:w w:val="105"/>
          <w:sz w:val="23"/>
        </w:rPr>
        <w:t xml:space="preserve"> </w:t>
      </w:r>
      <w:r>
        <w:rPr>
          <w:w w:val="105"/>
          <w:sz w:val="23"/>
        </w:rPr>
        <w:t>The</w:t>
      </w:r>
      <w:r>
        <w:rPr>
          <w:spacing w:val="40"/>
          <w:w w:val="105"/>
          <w:sz w:val="23"/>
        </w:rPr>
        <w:t xml:space="preserve"> </w:t>
      </w:r>
      <w:r>
        <w:rPr>
          <w:w w:val="105"/>
          <w:sz w:val="23"/>
        </w:rPr>
        <w:t>following property subject to this Declaration shall be exempt from the assessments, charges and liens created herein:</w:t>
      </w:r>
    </w:p>
    <w:p w14:paraId="63A69BED" w14:textId="77777777" w:rsidR="00073D30" w:rsidRDefault="00073D30">
      <w:pPr>
        <w:pStyle w:val="BodyText"/>
        <w:spacing w:before="6"/>
        <w:rPr>
          <w:sz w:val="24"/>
        </w:rPr>
      </w:pPr>
    </w:p>
    <w:p w14:paraId="09B8B87B" w14:textId="77777777" w:rsidR="00073D30" w:rsidRDefault="00000000">
      <w:pPr>
        <w:pStyle w:val="ListParagraph"/>
        <w:numPr>
          <w:ilvl w:val="2"/>
          <w:numId w:val="18"/>
        </w:numPr>
        <w:tabs>
          <w:tab w:val="left" w:pos="3783"/>
        </w:tabs>
        <w:spacing w:line="261" w:lineRule="auto"/>
        <w:ind w:right="365" w:firstLine="1"/>
        <w:jc w:val="both"/>
        <w:rPr>
          <w:sz w:val="23"/>
        </w:rPr>
      </w:pPr>
      <w:r>
        <w:rPr>
          <w:w w:val="110"/>
          <w:sz w:val="23"/>
        </w:rPr>
        <w:t xml:space="preserve">All property dedicated to and accepted by the City or County or other local public authority and devoted to public use; </w:t>
      </w:r>
      <w:r>
        <w:rPr>
          <w:spacing w:val="-4"/>
          <w:w w:val="110"/>
          <w:sz w:val="23"/>
        </w:rPr>
        <w:t>and</w:t>
      </w:r>
    </w:p>
    <w:p w14:paraId="0E89F0F2" w14:textId="77777777" w:rsidR="00073D30" w:rsidRDefault="00073D30">
      <w:pPr>
        <w:pStyle w:val="BodyText"/>
        <w:spacing w:before="6"/>
        <w:rPr>
          <w:sz w:val="22"/>
        </w:rPr>
      </w:pPr>
    </w:p>
    <w:p w14:paraId="5CED3879" w14:textId="77777777" w:rsidR="00073D30" w:rsidRDefault="00000000">
      <w:pPr>
        <w:pStyle w:val="ListParagraph"/>
        <w:numPr>
          <w:ilvl w:val="2"/>
          <w:numId w:val="18"/>
        </w:numPr>
        <w:tabs>
          <w:tab w:val="left" w:pos="3783"/>
        </w:tabs>
        <w:spacing w:before="1" w:line="259" w:lineRule="auto"/>
        <w:ind w:left="3035" w:right="356" w:firstLine="11"/>
        <w:jc w:val="both"/>
        <w:rPr>
          <w:sz w:val="23"/>
        </w:rPr>
      </w:pPr>
      <w:r>
        <w:rPr>
          <w:w w:val="105"/>
          <w:sz w:val="23"/>
        </w:rPr>
        <w:t xml:space="preserve">Any Condominium which is owned by the Association </w:t>
      </w:r>
      <w:proofErr w:type="gramStart"/>
      <w:r>
        <w:rPr>
          <w:w w:val="105"/>
          <w:sz w:val="23"/>
        </w:rPr>
        <w:t>as a result of</w:t>
      </w:r>
      <w:proofErr w:type="gramEnd"/>
      <w:r>
        <w:rPr>
          <w:w w:val="105"/>
          <w:sz w:val="23"/>
        </w:rPr>
        <w:t xml:space="preserve"> the Association having acquired such Condominium</w:t>
      </w:r>
      <w:r>
        <w:rPr>
          <w:spacing w:val="40"/>
          <w:w w:val="105"/>
          <w:sz w:val="23"/>
        </w:rPr>
        <w:t xml:space="preserve"> </w:t>
      </w:r>
      <w:r>
        <w:rPr>
          <w:w w:val="105"/>
          <w:sz w:val="23"/>
        </w:rPr>
        <w:t>through foreclosure; provided, however, that such exemption shall</w:t>
      </w:r>
      <w:r>
        <w:rPr>
          <w:spacing w:val="40"/>
          <w:w w:val="105"/>
          <w:sz w:val="23"/>
        </w:rPr>
        <w:t xml:space="preserve"> </w:t>
      </w:r>
      <w:r>
        <w:rPr>
          <w:w w:val="105"/>
          <w:sz w:val="23"/>
        </w:rPr>
        <w:t>be applicable only during the period in which the Association is record owner of such Condominium; and</w:t>
      </w:r>
    </w:p>
    <w:p w14:paraId="139C5B84" w14:textId="77777777" w:rsidR="00073D30" w:rsidRDefault="00073D30">
      <w:pPr>
        <w:spacing w:line="259" w:lineRule="auto"/>
        <w:jc w:val="both"/>
        <w:rPr>
          <w:sz w:val="23"/>
        </w:rPr>
        <w:sectPr w:rsidR="00073D30">
          <w:pgSz w:w="12200" w:h="15800"/>
          <w:pgMar w:top="1400" w:right="1060" w:bottom="1080" w:left="400" w:header="0" w:footer="904" w:gutter="0"/>
          <w:cols w:space="720"/>
        </w:sectPr>
      </w:pPr>
    </w:p>
    <w:p w14:paraId="706F9D75" w14:textId="77777777" w:rsidR="00073D30" w:rsidRDefault="00000000">
      <w:pPr>
        <w:pStyle w:val="ListParagraph"/>
        <w:numPr>
          <w:ilvl w:val="2"/>
          <w:numId w:val="18"/>
        </w:numPr>
        <w:tabs>
          <w:tab w:val="left" w:pos="3754"/>
        </w:tabs>
        <w:spacing w:before="64"/>
        <w:ind w:left="3753" w:hanging="737"/>
        <w:jc w:val="both"/>
        <w:rPr>
          <w:sz w:val="24"/>
        </w:rPr>
      </w:pPr>
      <w:r>
        <w:rPr>
          <w:sz w:val="24"/>
        </w:rPr>
        <w:lastRenderedPageBreak/>
        <w:t>All</w:t>
      </w:r>
      <w:r>
        <w:rPr>
          <w:spacing w:val="-3"/>
          <w:sz w:val="24"/>
        </w:rPr>
        <w:t xml:space="preserve"> </w:t>
      </w:r>
      <w:r>
        <w:rPr>
          <w:sz w:val="24"/>
        </w:rPr>
        <w:t>Common</w:t>
      </w:r>
      <w:r>
        <w:rPr>
          <w:spacing w:val="11"/>
          <w:sz w:val="24"/>
        </w:rPr>
        <w:t xml:space="preserve"> </w:t>
      </w:r>
      <w:r>
        <w:rPr>
          <w:spacing w:val="-2"/>
          <w:sz w:val="24"/>
        </w:rPr>
        <w:t>Area.</w:t>
      </w:r>
    </w:p>
    <w:p w14:paraId="04F88ECA" w14:textId="77777777" w:rsidR="00073D30" w:rsidRDefault="00073D30">
      <w:pPr>
        <w:pStyle w:val="BodyText"/>
        <w:spacing w:before="10"/>
        <w:rPr>
          <w:sz w:val="24"/>
        </w:rPr>
      </w:pPr>
    </w:p>
    <w:p w14:paraId="4E8A8378" w14:textId="77777777" w:rsidR="00073D30" w:rsidRDefault="00000000">
      <w:pPr>
        <w:tabs>
          <w:tab w:val="left" w:pos="4478"/>
        </w:tabs>
        <w:spacing w:line="275" w:lineRule="exact"/>
        <w:ind w:left="2289"/>
        <w:rPr>
          <w:b/>
          <w:sz w:val="24"/>
        </w:rPr>
      </w:pPr>
      <w:r>
        <w:rPr>
          <w:b/>
          <w:sz w:val="24"/>
        </w:rPr>
        <w:t>ARTICLE</w:t>
      </w:r>
      <w:r>
        <w:rPr>
          <w:b/>
          <w:spacing w:val="12"/>
          <w:sz w:val="24"/>
        </w:rPr>
        <w:t xml:space="preserve"> </w:t>
      </w:r>
      <w:r>
        <w:rPr>
          <w:b/>
          <w:spacing w:val="-5"/>
          <w:sz w:val="24"/>
        </w:rPr>
        <w:t>VII</w:t>
      </w:r>
      <w:r>
        <w:rPr>
          <w:b/>
          <w:sz w:val="24"/>
        </w:rPr>
        <w:tab/>
        <w:t>DAMAGE</w:t>
      </w:r>
      <w:r>
        <w:rPr>
          <w:b/>
          <w:spacing w:val="14"/>
          <w:sz w:val="24"/>
        </w:rPr>
        <w:t xml:space="preserve"> </w:t>
      </w:r>
      <w:r>
        <w:rPr>
          <w:b/>
          <w:sz w:val="24"/>
        </w:rPr>
        <w:t>OR</w:t>
      </w:r>
      <w:r>
        <w:rPr>
          <w:b/>
          <w:spacing w:val="-1"/>
          <w:sz w:val="24"/>
        </w:rPr>
        <w:t xml:space="preserve"> </w:t>
      </w:r>
      <w:r>
        <w:rPr>
          <w:b/>
          <w:sz w:val="24"/>
        </w:rPr>
        <w:t>DESTRUCTION</w:t>
      </w:r>
      <w:r>
        <w:rPr>
          <w:b/>
          <w:spacing w:val="25"/>
          <w:sz w:val="24"/>
        </w:rPr>
        <w:t xml:space="preserve"> </w:t>
      </w:r>
      <w:r>
        <w:rPr>
          <w:b/>
          <w:spacing w:val="-5"/>
          <w:sz w:val="24"/>
        </w:rPr>
        <w:t>OF</w:t>
      </w:r>
    </w:p>
    <w:p w14:paraId="32E27341" w14:textId="77777777" w:rsidR="00073D30" w:rsidRDefault="00000000">
      <w:pPr>
        <w:tabs>
          <w:tab w:val="left" w:pos="4362"/>
          <w:tab w:val="left" w:pos="10266"/>
        </w:tabs>
        <w:spacing w:line="275" w:lineRule="exact"/>
        <w:ind w:left="2202"/>
        <w:rPr>
          <w:b/>
          <w:sz w:val="24"/>
        </w:rPr>
      </w:pPr>
      <w:r>
        <w:rPr>
          <w:b/>
          <w:sz w:val="24"/>
          <w:u w:val="single"/>
        </w:rPr>
        <w:tab/>
        <w:t>BUILDINGS;</w:t>
      </w:r>
      <w:r>
        <w:rPr>
          <w:b/>
          <w:spacing w:val="-10"/>
          <w:sz w:val="24"/>
          <w:u w:val="single"/>
        </w:rPr>
        <w:t xml:space="preserve"> </w:t>
      </w:r>
      <w:r>
        <w:rPr>
          <w:b/>
          <w:spacing w:val="-2"/>
          <w:sz w:val="24"/>
          <w:u w:val="single"/>
        </w:rPr>
        <w:t>CONDEMNATION</w:t>
      </w:r>
      <w:r>
        <w:rPr>
          <w:b/>
          <w:sz w:val="24"/>
          <w:u w:val="single"/>
        </w:rPr>
        <w:tab/>
      </w:r>
    </w:p>
    <w:p w14:paraId="346C443A" w14:textId="77777777" w:rsidR="00073D30" w:rsidRDefault="00073D30">
      <w:pPr>
        <w:pStyle w:val="BodyText"/>
        <w:rPr>
          <w:b/>
          <w:sz w:val="26"/>
        </w:rPr>
      </w:pPr>
    </w:p>
    <w:p w14:paraId="38824714" w14:textId="77777777" w:rsidR="00073D30" w:rsidRDefault="00073D30">
      <w:pPr>
        <w:pStyle w:val="BodyText"/>
        <w:spacing w:before="7"/>
        <w:rPr>
          <w:b/>
          <w:sz w:val="24"/>
        </w:rPr>
      </w:pPr>
    </w:p>
    <w:p w14:paraId="78ED9437" w14:textId="77777777" w:rsidR="00073D30" w:rsidRDefault="00000000">
      <w:pPr>
        <w:pStyle w:val="ListParagraph"/>
        <w:numPr>
          <w:ilvl w:val="1"/>
          <w:numId w:val="17"/>
        </w:numPr>
        <w:tabs>
          <w:tab w:val="left" w:pos="3021"/>
        </w:tabs>
        <w:spacing w:line="247" w:lineRule="auto"/>
        <w:ind w:right="405" w:hanging="732"/>
        <w:jc w:val="both"/>
        <w:rPr>
          <w:sz w:val="24"/>
        </w:rPr>
      </w:pPr>
      <w:r>
        <w:rPr>
          <w:w w:val="105"/>
          <w:sz w:val="24"/>
          <w:u w:val="thick"/>
        </w:rPr>
        <w:t>Damage and</w:t>
      </w:r>
      <w:r>
        <w:rPr>
          <w:spacing w:val="-5"/>
          <w:w w:val="105"/>
          <w:sz w:val="24"/>
          <w:u w:val="thick"/>
        </w:rPr>
        <w:t xml:space="preserve"> </w:t>
      </w:r>
      <w:proofErr w:type="gramStart"/>
      <w:r>
        <w:rPr>
          <w:w w:val="105"/>
          <w:sz w:val="24"/>
          <w:u w:val="thick"/>
        </w:rPr>
        <w:t>Destruction:.</w:t>
      </w:r>
      <w:proofErr w:type="gramEnd"/>
      <w:r>
        <w:rPr>
          <w:spacing w:val="40"/>
          <w:w w:val="105"/>
          <w:sz w:val="24"/>
        </w:rPr>
        <w:t xml:space="preserve"> </w:t>
      </w:r>
      <w:r>
        <w:rPr>
          <w:w w:val="105"/>
          <w:sz w:val="24"/>
        </w:rPr>
        <w:t>In</w:t>
      </w:r>
      <w:r>
        <w:rPr>
          <w:spacing w:val="-9"/>
          <w:w w:val="105"/>
          <w:sz w:val="24"/>
        </w:rPr>
        <w:t xml:space="preserve"> </w:t>
      </w:r>
      <w:r>
        <w:rPr>
          <w:w w:val="105"/>
          <w:sz w:val="24"/>
        </w:rPr>
        <w:t>the event of damage or destruction of the Project, or any part or improvement thereof, it shall be the responsibility of the Association subject to the terms and conditions set forth in the Governing Documents to repair or replace</w:t>
      </w:r>
      <w:r>
        <w:rPr>
          <w:spacing w:val="-9"/>
          <w:w w:val="105"/>
          <w:sz w:val="24"/>
        </w:rPr>
        <w:t xml:space="preserve"> </w:t>
      </w:r>
      <w:r>
        <w:rPr>
          <w:w w:val="105"/>
          <w:sz w:val="24"/>
        </w:rPr>
        <w:t>the</w:t>
      </w:r>
      <w:r>
        <w:rPr>
          <w:spacing w:val="-10"/>
          <w:w w:val="105"/>
          <w:sz w:val="24"/>
        </w:rPr>
        <w:t xml:space="preserve"> </w:t>
      </w:r>
      <w:r>
        <w:rPr>
          <w:w w:val="105"/>
          <w:sz w:val="24"/>
        </w:rPr>
        <w:t>same</w:t>
      </w:r>
      <w:r>
        <w:rPr>
          <w:spacing w:val="-11"/>
          <w:w w:val="105"/>
          <w:sz w:val="24"/>
        </w:rPr>
        <w:t xml:space="preserve"> </w:t>
      </w:r>
      <w:r>
        <w:rPr>
          <w:w w:val="105"/>
          <w:sz w:val="24"/>
        </w:rPr>
        <w:t>in</w:t>
      </w:r>
      <w:r>
        <w:rPr>
          <w:spacing w:val="-18"/>
          <w:w w:val="105"/>
          <w:sz w:val="24"/>
        </w:rPr>
        <w:t xml:space="preserve"> </w:t>
      </w:r>
      <w:r>
        <w:rPr>
          <w:w w:val="105"/>
          <w:sz w:val="24"/>
        </w:rPr>
        <w:t>substantial</w:t>
      </w:r>
      <w:r>
        <w:rPr>
          <w:spacing w:val="-2"/>
          <w:w w:val="105"/>
          <w:sz w:val="24"/>
        </w:rPr>
        <w:t xml:space="preserve"> </w:t>
      </w:r>
      <w:r>
        <w:rPr>
          <w:w w:val="105"/>
          <w:sz w:val="24"/>
        </w:rPr>
        <w:t>accordance with</w:t>
      </w:r>
      <w:r>
        <w:rPr>
          <w:spacing w:val="-7"/>
          <w:w w:val="105"/>
          <w:sz w:val="24"/>
        </w:rPr>
        <w:t xml:space="preserve"> </w:t>
      </w:r>
      <w:r>
        <w:rPr>
          <w:w w:val="105"/>
          <w:sz w:val="24"/>
        </w:rPr>
        <w:t>the</w:t>
      </w:r>
      <w:r>
        <w:rPr>
          <w:spacing w:val="-10"/>
          <w:w w:val="105"/>
          <w:sz w:val="24"/>
        </w:rPr>
        <w:t xml:space="preserve"> </w:t>
      </w:r>
      <w:r>
        <w:rPr>
          <w:w w:val="105"/>
          <w:sz w:val="24"/>
        </w:rPr>
        <w:t>original</w:t>
      </w:r>
      <w:r>
        <w:rPr>
          <w:spacing w:val="-10"/>
          <w:w w:val="105"/>
          <w:sz w:val="24"/>
        </w:rPr>
        <w:t xml:space="preserve"> </w:t>
      </w:r>
      <w:r>
        <w:rPr>
          <w:w w:val="105"/>
          <w:sz w:val="24"/>
        </w:rPr>
        <w:t>plans and specifications of the Project.</w:t>
      </w:r>
    </w:p>
    <w:p w14:paraId="4D5C0CE6" w14:textId="77777777" w:rsidR="00073D30" w:rsidRDefault="00073D30">
      <w:pPr>
        <w:pStyle w:val="BodyText"/>
        <w:spacing w:before="5"/>
      </w:pPr>
    </w:p>
    <w:p w14:paraId="5F67A467" w14:textId="77777777" w:rsidR="00073D30" w:rsidRDefault="00000000">
      <w:pPr>
        <w:pStyle w:val="ListParagraph"/>
        <w:numPr>
          <w:ilvl w:val="1"/>
          <w:numId w:val="17"/>
        </w:numPr>
        <w:tabs>
          <w:tab w:val="left" w:pos="3017"/>
        </w:tabs>
        <w:spacing w:line="259" w:lineRule="auto"/>
        <w:ind w:left="3015" w:right="411" w:hanging="731"/>
        <w:jc w:val="both"/>
        <w:rPr>
          <w:sz w:val="24"/>
        </w:rPr>
      </w:pPr>
      <w:r>
        <w:rPr>
          <w:w w:val="105"/>
          <w:sz w:val="24"/>
          <w:u w:val="thick"/>
        </w:rPr>
        <w:t xml:space="preserve">Insured </w:t>
      </w:r>
      <w:proofErr w:type="spellStart"/>
      <w:proofErr w:type="gramStart"/>
      <w:r>
        <w:rPr>
          <w:w w:val="105"/>
          <w:sz w:val="24"/>
          <w:u w:val="thick"/>
        </w:rPr>
        <w:t>Lbsses</w:t>
      </w:r>
      <w:proofErr w:type="spellEnd"/>
      <w:r>
        <w:rPr>
          <w:w w:val="105"/>
          <w:sz w:val="24"/>
          <w:u w:val="thick"/>
        </w:rPr>
        <w:t>;</w:t>
      </w:r>
      <w:r>
        <w:rPr>
          <w:w w:val="105"/>
          <w:sz w:val="24"/>
        </w:rPr>
        <w:t>.</w:t>
      </w:r>
      <w:proofErr w:type="gramEnd"/>
      <w:r>
        <w:rPr>
          <w:spacing w:val="40"/>
          <w:w w:val="105"/>
          <w:sz w:val="24"/>
        </w:rPr>
        <w:t xml:space="preserve"> </w:t>
      </w:r>
      <w:r>
        <w:rPr>
          <w:w w:val="105"/>
          <w:sz w:val="24"/>
        </w:rPr>
        <w:t xml:space="preserve">If the damage or destruction to the Project improvements is an insured loss the loss shall be handled as </w:t>
      </w:r>
      <w:r>
        <w:rPr>
          <w:spacing w:val="-2"/>
          <w:w w:val="105"/>
          <w:sz w:val="24"/>
        </w:rPr>
        <w:t>follows:</w:t>
      </w:r>
    </w:p>
    <w:p w14:paraId="261ADCE2" w14:textId="77777777" w:rsidR="00073D30" w:rsidRDefault="00073D30">
      <w:pPr>
        <w:pStyle w:val="BodyText"/>
        <w:spacing w:before="7"/>
        <w:rPr>
          <w:sz w:val="20"/>
        </w:rPr>
      </w:pPr>
    </w:p>
    <w:p w14:paraId="6F989F4B" w14:textId="77777777" w:rsidR="00073D30" w:rsidRDefault="00000000">
      <w:pPr>
        <w:pStyle w:val="ListParagraph"/>
        <w:numPr>
          <w:ilvl w:val="2"/>
          <w:numId w:val="17"/>
        </w:numPr>
        <w:tabs>
          <w:tab w:val="left" w:pos="3757"/>
        </w:tabs>
        <w:spacing w:before="1" w:line="247" w:lineRule="auto"/>
        <w:ind w:right="403" w:hanging="3"/>
        <w:jc w:val="both"/>
        <w:rPr>
          <w:sz w:val="24"/>
        </w:rPr>
      </w:pPr>
      <w:r>
        <w:rPr>
          <w:w w:val="105"/>
          <w:sz w:val="24"/>
          <w:u w:val="thick"/>
        </w:rPr>
        <w:t>Minor</w:t>
      </w:r>
      <w:r>
        <w:rPr>
          <w:spacing w:val="-10"/>
          <w:w w:val="105"/>
          <w:sz w:val="24"/>
          <w:u w:val="thick"/>
        </w:rPr>
        <w:t xml:space="preserve"> </w:t>
      </w:r>
      <w:r>
        <w:rPr>
          <w:w w:val="105"/>
          <w:sz w:val="24"/>
          <w:u w:val="thick"/>
        </w:rPr>
        <w:t>Casualties.</w:t>
      </w:r>
      <w:r>
        <w:rPr>
          <w:spacing w:val="40"/>
          <w:w w:val="105"/>
          <w:sz w:val="24"/>
        </w:rPr>
        <w:t xml:space="preserve"> </w:t>
      </w:r>
      <w:r>
        <w:rPr>
          <w:w w:val="105"/>
          <w:sz w:val="24"/>
        </w:rPr>
        <w:t>If</w:t>
      </w:r>
      <w:r>
        <w:rPr>
          <w:spacing w:val="-18"/>
          <w:w w:val="105"/>
          <w:sz w:val="24"/>
        </w:rPr>
        <w:t xml:space="preserve"> </w:t>
      </w:r>
      <w:r>
        <w:rPr>
          <w:w w:val="105"/>
          <w:sz w:val="24"/>
        </w:rPr>
        <w:t>the</w:t>
      </w:r>
      <w:r>
        <w:rPr>
          <w:spacing w:val="-13"/>
          <w:w w:val="105"/>
          <w:sz w:val="24"/>
        </w:rPr>
        <w:t xml:space="preserve"> </w:t>
      </w:r>
      <w:r>
        <w:rPr>
          <w:w w:val="105"/>
          <w:sz w:val="24"/>
        </w:rPr>
        <w:t>insurance</w:t>
      </w:r>
      <w:r>
        <w:rPr>
          <w:spacing w:val="-2"/>
          <w:w w:val="105"/>
          <w:sz w:val="24"/>
        </w:rPr>
        <w:t xml:space="preserve"> </w:t>
      </w:r>
      <w:r>
        <w:rPr>
          <w:w w:val="105"/>
          <w:sz w:val="24"/>
        </w:rPr>
        <w:t>proceeds</w:t>
      </w:r>
      <w:r>
        <w:rPr>
          <w:spacing w:val="-4"/>
          <w:w w:val="105"/>
          <w:sz w:val="24"/>
        </w:rPr>
        <w:t xml:space="preserve"> </w:t>
      </w:r>
      <w:r>
        <w:rPr>
          <w:w w:val="105"/>
          <w:sz w:val="24"/>
        </w:rPr>
        <w:t>initially</w:t>
      </w:r>
      <w:r>
        <w:rPr>
          <w:spacing w:val="-9"/>
          <w:w w:val="105"/>
          <w:sz w:val="24"/>
        </w:rPr>
        <w:t xml:space="preserve"> </w:t>
      </w:r>
      <w:r>
        <w:rPr>
          <w:w w:val="105"/>
          <w:sz w:val="24"/>
        </w:rPr>
        <w:t xml:space="preserve">offered or paid by the insurer do not exceed Fifty Thousand Dollars </w:t>
      </w:r>
      <w:r>
        <w:rPr>
          <w:spacing w:val="-2"/>
          <w:w w:val="105"/>
          <w:sz w:val="24"/>
        </w:rPr>
        <w:t>($50,000)</w:t>
      </w:r>
      <w:r>
        <w:rPr>
          <w:spacing w:val="-16"/>
          <w:w w:val="105"/>
          <w:sz w:val="24"/>
        </w:rPr>
        <w:t xml:space="preserve"> </w:t>
      </w:r>
      <w:r>
        <w:rPr>
          <w:spacing w:val="-2"/>
          <w:w w:val="105"/>
          <w:sz w:val="24"/>
        </w:rPr>
        <w:t>such</w:t>
      </w:r>
      <w:r>
        <w:rPr>
          <w:spacing w:val="-15"/>
          <w:w w:val="105"/>
          <w:sz w:val="24"/>
        </w:rPr>
        <w:t xml:space="preserve"> </w:t>
      </w:r>
      <w:r>
        <w:rPr>
          <w:spacing w:val="-2"/>
          <w:w w:val="105"/>
          <w:sz w:val="24"/>
        </w:rPr>
        <w:t>insurance</w:t>
      </w:r>
      <w:r>
        <w:rPr>
          <w:spacing w:val="-9"/>
          <w:w w:val="105"/>
          <w:sz w:val="24"/>
        </w:rPr>
        <w:t xml:space="preserve"> </w:t>
      </w:r>
      <w:r>
        <w:rPr>
          <w:spacing w:val="-2"/>
          <w:w w:val="105"/>
          <w:sz w:val="24"/>
        </w:rPr>
        <w:t>proceeds shall</w:t>
      </w:r>
      <w:r>
        <w:rPr>
          <w:spacing w:val="-14"/>
          <w:w w:val="105"/>
          <w:sz w:val="24"/>
        </w:rPr>
        <w:t xml:space="preserve"> </w:t>
      </w:r>
      <w:r>
        <w:rPr>
          <w:spacing w:val="-2"/>
          <w:w w:val="105"/>
          <w:sz w:val="24"/>
        </w:rPr>
        <w:t>be</w:t>
      </w:r>
      <w:r>
        <w:rPr>
          <w:spacing w:val="-16"/>
          <w:w w:val="105"/>
          <w:sz w:val="24"/>
        </w:rPr>
        <w:t xml:space="preserve"> </w:t>
      </w:r>
      <w:r>
        <w:rPr>
          <w:spacing w:val="-2"/>
          <w:w w:val="105"/>
          <w:sz w:val="24"/>
        </w:rPr>
        <w:t>paid</w:t>
      </w:r>
      <w:r>
        <w:rPr>
          <w:spacing w:val="-15"/>
          <w:w w:val="105"/>
          <w:sz w:val="24"/>
        </w:rPr>
        <w:t xml:space="preserve"> </w:t>
      </w:r>
      <w:r>
        <w:rPr>
          <w:spacing w:val="-2"/>
          <w:w w:val="105"/>
          <w:sz w:val="24"/>
        </w:rPr>
        <w:t>to</w:t>
      </w:r>
      <w:r>
        <w:rPr>
          <w:spacing w:val="-3"/>
          <w:w w:val="105"/>
          <w:sz w:val="24"/>
        </w:rPr>
        <w:t xml:space="preserve"> </w:t>
      </w:r>
      <w:r>
        <w:rPr>
          <w:spacing w:val="-2"/>
          <w:w w:val="105"/>
          <w:sz w:val="24"/>
        </w:rPr>
        <w:t>the</w:t>
      </w:r>
      <w:r>
        <w:rPr>
          <w:spacing w:val="-16"/>
          <w:w w:val="105"/>
          <w:sz w:val="24"/>
        </w:rPr>
        <w:t xml:space="preserve"> </w:t>
      </w:r>
      <w:r>
        <w:rPr>
          <w:spacing w:val="-2"/>
          <w:w w:val="105"/>
          <w:sz w:val="24"/>
        </w:rPr>
        <w:t xml:space="preserve">Association </w:t>
      </w:r>
      <w:r>
        <w:rPr>
          <w:w w:val="105"/>
          <w:sz w:val="24"/>
        </w:rPr>
        <w:t>pursuant to the</w:t>
      </w:r>
      <w:r>
        <w:rPr>
          <w:spacing w:val="-8"/>
          <w:w w:val="105"/>
          <w:sz w:val="24"/>
        </w:rPr>
        <w:t xml:space="preserve"> </w:t>
      </w:r>
      <w:r>
        <w:rPr>
          <w:w w:val="105"/>
          <w:sz w:val="24"/>
        </w:rPr>
        <w:t>insurance provisions set</w:t>
      </w:r>
      <w:r>
        <w:rPr>
          <w:spacing w:val="-1"/>
          <w:w w:val="105"/>
          <w:sz w:val="24"/>
        </w:rPr>
        <w:t xml:space="preserve"> </w:t>
      </w:r>
      <w:r>
        <w:rPr>
          <w:w w:val="105"/>
          <w:sz w:val="24"/>
        </w:rPr>
        <w:t>forth in the</w:t>
      </w:r>
      <w:r>
        <w:rPr>
          <w:spacing w:val="-4"/>
          <w:w w:val="105"/>
          <w:sz w:val="24"/>
        </w:rPr>
        <w:t xml:space="preserve"> </w:t>
      </w:r>
      <w:r>
        <w:rPr>
          <w:w w:val="105"/>
          <w:sz w:val="24"/>
        </w:rPr>
        <w:t>By-Laws</w:t>
      </w:r>
      <w:r>
        <w:rPr>
          <w:spacing w:val="-1"/>
          <w:w w:val="105"/>
          <w:sz w:val="24"/>
        </w:rPr>
        <w:t xml:space="preserve"> </w:t>
      </w:r>
      <w:r>
        <w:rPr>
          <w:w w:val="105"/>
          <w:sz w:val="24"/>
        </w:rPr>
        <w:t>and Declaration.</w:t>
      </w:r>
      <w:r>
        <w:rPr>
          <w:spacing w:val="40"/>
          <w:w w:val="105"/>
          <w:sz w:val="24"/>
        </w:rPr>
        <w:t xml:space="preserve"> </w:t>
      </w:r>
      <w:r>
        <w:rPr>
          <w:w w:val="105"/>
          <w:sz w:val="24"/>
        </w:rPr>
        <w:t>The</w:t>
      </w:r>
      <w:r>
        <w:rPr>
          <w:spacing w:val="-4"/>
          <w:w w:val="105"/>
          <w:sz w:val="24"/>
        </w:rPr>
        <w:t xml:space="preserve"> </w:t>
      </w:r>
      <w:r>
        <w:rPr>
          <w:w w:val="105"/>
          <w:sz w:val="24"/>
        </w:rPr>
        <w:t>Board</w:t>
      </w:r>
      <w:r>
        <w:rPr>
          <w:spacing w:val="-2"/>
          <w:w w:val="105"/>
          <w:sz w:val="24"/>
        </w:rPr>
        <w:t xml:space="preserve"> </w:t>
      </w:r>
      <w:r>
        <w:rPr>
          <w:w w:val="105"/>
          <w:sz w:val="24"/>
        </w:rPr>
        <w:t>shall</w:t>
      </w:r>
      <w:r>
        <w:rPr>
          <w:spacing w:val="-11"/>
          <w:w w:val="105"/>
          <w:sz w:val="24"/>
        </w:rPr>
        <w:t xml:space="preserve"> </w:t>
      </w:r>
      <w:r>
        <w:rPr>
          <w:w w:val="105"/>
          <w:sz w:val="24"/>
        </w:rPr>
        <w:t>then</w:t>
      </w:r>
      <w:r>
        <w:rPr>
          <w:spacing w:val="-8"/>
          <w:w w:val="105"/>
          <w:sz w:val="24"/>
        </w:rPr>
        <w:t xml:space="preserve"> </w:t>
      </w:r>
      <w:r>
        <w:rPr>
          <w:w w:val="105"/>
          <w:sz w:val="24"/>
        </w:rPr>
        <w:t>contract to repair or</w:t>
      </w:r>
      <w:r>
        <w:rPr>
          <w:spacing w:val="-13"/>
          <w:w w:val="105"/>
          <w:sz w:val="24"/>
        </w:rPr>
        <w:t xml:space="preserve"> </w:t>
      </w:r>
      <w:r>
        <w:rPr>
          <w:w w:val="105"/>
          <w:sz w:val="24"/>
        </w:rPr>
        <w:t>rebuild</w:t>
      </w:r>
      <w:r>
        <w:rPr>
          <w:spacing w:val="-9"/>
          <w:w w:val="105"/>
          <w:sz w:val="24"/>
        </w:rPr>
        <w:t xml:space="preserve"> </w:t>
      </w:r>
      <w:r>
        <w:rPr>
          <w:w w:val="105"/>
          <w:sz w:val="24"/>
        </w:rPr>
        <w:t xml:space="preserve">the damaged portions of the Project improvements in substantial </w:t>
      </w:r>
      <w:proofErr w:type="spellStart"/>
      <w:r>
        <w:rPr>
          <w:w w:val="105"/>
          <w:sz w:val="24"/>
        </w:rPr>
        <w:t>acqordance</w:t>
      </w:r>
      <w:proofErr w:type="spellEnd"/>
      <w:r>
        <w:rPr>
          <w:w w:val="105"/>
          <w:sz w:val="24"/>
        </w:rPr>
        <w:t xml:space="preserve"> with the original plans and specifications of the Project, obtain bids in accordance with the following paragraphs, and</w:t>
      </w:r>
      <w:r>
        <w:rPr>
          <w:spacing w:val="-9"/>
          <w:w w:val="105"/>
          <w:sz w:val="24"/>
        </w:rPr>
        <w:t xml:space="preserve"> </w:t>
      </w:r>
      <w:r>
        <w:rPr>
          <w:w w:val="105"/>
          <w:sz w:val="24"/>
        </w:rPr>
        <w:t>the</w:t>
      </w:r>
      <w:r>
        <w:rPr>
          <w:spacing w:val="-5"/>
          <w:w w:val="105"/>
          <w:sz w:val="24"/>
        </w:rPr>
        <w:t xml:space="preserve"> </w:t>
      </w:r>
      <w:r>
        <w:rPr>
          <w:w w:val="105"/>
          <w:sz w:val="24"/>
        </w:rPr>
        <w:t>insurance funds</w:t>
      </w:r>
      <w:r>
        <w:rPr>
          <w:spacing w:val="-1"/>
          <w:w w:val="105"/>
          <w:sz w:val="24"/>
        </w:rPr>
        <w:t xml:space="preserve"> </w:t>
      </w:r>
      <w:r>
        <w:rPr>
          <w:w w:val="105"/>
          <w:sz w:val="24"/>
        </w:rPr>
        <w:t>held</w:t>
      </w:r>
      <w:r>
        <w:rPr>
          <w:spacing w:val="-3"/>
          <w:w w:val="105"/>
          <w:sz w:val="24"/>
        </w:rPr>
        <w:t xml:space="preserve"> </w:t>
      </w:r>
      <w:r>
        <w:rPr>
          <w:w w:val="105"/>
          <w:sz w:val="24"/>
        </w:rPr>
        <w:t>by</w:t>
      </w:r>
      <w:r>
        <w:rPr>
          <w:spacing w:val="-2"/>
          <w:w w:val="105"/>
          <w:sz w:val="24"/>
        </w:rPr>
        <w:t xml:space="preserve"> </w:t>
      </w:r>
      <w:r>
        <w:rPr>
          <w:w w:val="105"/>
          <w:sz w:val="24"/>
        </w:rPr>
        <w:t>the Association</w:t>
      </w:r>
      <w:r>
        <w:rPr>
          <w:spacing w:val="25"/>
          <w:w w:val="105"/>
          <w:sz w:val="24"/>
        </w:rPr>
        <w:t xml:space="preserve"> </w:t>
      </w:r>
      <w:r>
        <w:rPr>
          <w:w w:val="105"/>
          <w:sz w:val="24"/>
        </w:rPr>
        <w:t>shall</w:t>
      </w:r>
      <w:r>
        <w:rPr>
          <w:spacing w:val="-3"/>
          <w:w w:val="105"/>
          <w:sz w:val="24"/>
        </w:rPr>
        <w:t xml:space="preserve"> </w:t>
      </w:r>
      <w:r>
        <w:rPr>
          <w:w w:val="105"/>
          <w:sz w:val="24"/>
        </w:rPr>
        <w:t>be</w:t>
      </w:r>
      <w:r>
        <w:rPr>
          <w:spacing w:val="-7"/>
          <w:w w:val="105"/>
          <w:sz w:val="24"/>
        </w:rPr>
        <w:t xml:space="preserve"> </w:t>
      </w:r>
      <w:r>
        <w:rPr>
          <w:w w:val="105"/>
          <w:sz w:val="24"/>
        </w:rPr>
        <w:t>used</w:t>
      </w:r>
      <w:r>
        <w:rPr>
          <w:spacing w:val="-2"/>
          <w:w w:val="105"/>
          <w:sz w:val="24"/>
        </w:rPr>
        <w:t xml:space="preserve"> </w:t>
      </w:r>
      <w:r>
        <w:rPr>
          <w:w w:val="105"/>
          <w:sz w:val="24"/>
        </w:rPr>
        <w:t>for such reconstruction.</w:t>
      </w:r>
    </w:p>
    <w:p w14:paraId="4D23EE3E" w14:textId="77777777" w:rsidR="00073D30" w:rsidRDefault="00073D30">
      <w:pPr>
        <w:pStyle w:val="BodyText"/>
        <w:spacing w:before="11"/>
        <w:rPr>
          <w:sz w:val="22"/>
        </w:rPr>
      </w:pPr>
    </w:p>
    <w:p w14:paraId="76778CDF" w14:textId="77777777" w:rsidR="00073D30" w:rsidRDefault="00000000">
      <w:pPr>
        <w:pStyle w:val="ListParagraph"/>
        <w:numPr>
          <w:ilvl w:val="2"/>
          <w:numId w:val="16"/>
        </w:numPr>
        <w:tabs>
          <w:tab w:val="left" w:pos="3764"/>
        </w:tabs>
        <w:spacing w:line="244" w:lineRule="auto"/>
        <w:ind w:right="403" w:hanging="3"/>
        <w:jc w:val="both"/>
        <w:rPr>
          <w:sz w:val="24"/>
        </w:rPr>
      </w:pPr>
      <w:r>
        <w:rPr>
          <w:sz w:val="24"/>
          <w:u w:val="thick"/>
        </w:rPr>
        <w:t>Major Casualty.</w:t>
      </w:r>
      <w:r>
        <w:rPr>
          <w:spacing w:val="40"/>
          <w:sz w:val="24"/>
        </w:rPr>
        <w:t xml:space="preserve"> </w:t>
      </w:r>
      <w:r>
        <w:rPr>
          <w:sz w:val="24"/>
        </w:rPr>
        <w:t>If the insurance proceeds initially offered or paid by the insurer exceed Fifty Thousand Dollars ($50,000), then:</w:t>
      </w:r>
    </w:p>
    <w:p w14:paraId="63644ABC" w14:textId="77777777" w:rsidR="00073D30" w:rsidRDefault="00073D30">
      <w:pPr>
        <w:pStyle w:val="BodyText"/>
        <w:spacing w:before="8"/>
      </w:pPr>
    </w:p>
    <w:p w14:paraId="1993F4BA" w14:textId="77777777" w:rsidR="00073D30" w:rsidRDefault="00000000">
      <w:pPr>
        <w:pStyle w:val="ListParagraph"/>
        <w:numPr>
          <w:ilvl w:val="3"/>
          <w:numId w:val="16"/>
        </w:numPr>
        <w:tabs>
          <w:tab w:val="left" w:pos="4208"/>
        </w:tabs>
        <w:spacing w:line="247" w:lineRule="auto"/>
        <w:ind w:right="397" w:firstLine="1"/>
        <w:jc w:val="both"/>
        <w:rPr>
          <w:sz w:val="24"/>
        </w:rPr>
      </w:pPr>
      <w:r>
        <w:rPr>
          <w:sz w:val="24"/>
        </w:rPr>
        <w:t xml:space="preserve">All insurance proceeds shall be paid to the Association and deposited in a newly created </w:t>
      </w:r>
      <w:proofErr w:type="gramStart"/>
      <w:r>
        <w:rPr>
          <w:sz w:val="24"/>
        </w:rPr>
        <w:t>account, and</w:t>
      </w:r>
      <w:proofErr w:type="gramEnd"/>
      <w:r>
        <w:rPr>
          <w:sz w:val="24"/>
        </w:rPr>
        <w:t xml:space="preserve"> held for the benefit of the Owner(s) of the relevant Unit and their Mortgagees as their respective interests may appear.</w:t>
      </w:r>
    </w:p>
    <w:p w14:paraId="5C2042A9" w14:textId="77777777" w:rsidR="00073D30" w:rsidRDefault="00073D30">
      <w:pPr>
        <w:pStyle w:val="BodyText"/>
        <w:spacing w:before="7"/>
        <w:rPr>
          <w:sz w:val="24"/>
        </w:rPr>
      </w:pPr>
    </w:p>
    <w:p w14:paraId="5CAA24FC" w14:textId="77777777" w:rsidR="00073D30" w:rsidRDefault="00000000">
      <w:pPr>
        <w:pStyle w:val="ListParagraph"/>
        <w:numPr>
          <w:ilvl w:val="3"/>
          <w:numId w:val="16"/>
        </w:numPr>
        <w:tabs>
          <w:tab w:val="left" w:pos="4303"/>
        </w:tabs>
        <w:spacing w:line="247" w:lineRule="auto"/>
        <w:ind w:left="3770" w:right="378" w:hanging="4"/>
        <w:jc w:val="both"/>
        <w:rPr>
          <w:sz w:val="24"/>
        </w:rPr>
      </w:pPr>
      <w:r>
        <w:rPr>
          <w:w w:val="105"/>
          <w:sz w:val="24"/>
        </w:rPr>
        <w:t>The Board shall obtain firm bids from two or more responsible</w:t>
      </w:r>
      <w:r>
        <w:rPr>
          <w:spacing w:val="-11"/>
          <w:w w:val="105"/>
          <w:sz w:val="24"/>
        </w:rPr>
        <w:t xml:space="preserve"> </w:t>
      </w:r>
      <w:r>
        <w:rPr>
          <w:w w:val="105"/>
          <w:sz w:val="24"/>
        </w:rPr>
        <w:t>contractors</w:t>
      </w:r>
      <w:r>
        <w:rPr>
          <w:spacing w:val="-5"/>
          <w:w w:val="105"/>
          <w:sz w:val="24"/>
        </w:rPr>
        <w:t xml:space="preserve"> </w:t>
      </w:r>
      <w:r>
        <w:rPr>
          <w:w w:val="105"/>
          <w:sz w:val="24"/>
        </w:rPr>
        <w:t>to</w:t>
      </w:r>
      <w:r>
        <w:rPr>
          <w:spacing w:val="-11"/>
          <w:w w:val="105"/>
          <w:sz w:val="24"/>
        </w:rPr>
        <w:t xml:space="preserve"> </w:t>
      </w:r>
      <w:r>
        <w:rPr>
          <w:w w:val="105"/>
          <w:sz w:val="24"/>
        </w:rPr>
        <w:t>rebuild</w:t>
      </w:r>
      <w:r>
        <w:rPr>
          <w:spacing w:val="-18"/>
          <w:w w:val="105"/>
          <w:sz w:val="24"/>
        </w:rPr>
        <w:t xml:space="preserve"> </w:t>
      </w:r>
      <w:r>
        <w:rPr>
          <w:w w:val="105"/>
          <w:sz w:val="24"/>
        </w:rPr>
        <w:t>the</w:t>
      </w:r>
      <w:r>
        <w:rPr>
          <w:spacing w:val="-17"/>
          <w:w w:val="105"/>
          <w:sz w:val="24"/>
        </w:rPr>
        <w:t xml:space="preserve"> </w:t>
      </w:r>
      <w:r>
        <w:rPr>
          <w:w w:val="105"/>
          <w:sz w:val="24"/>
        </w:rPr>
        <w:t>relevant</w:t>
      </w:r>
      <w:r>
        <w:rPr>
          <w:spacing w:val="-3"/>
          <w:w w:val="105"/>
          <w:sz w:val="24"/>
        </w:rPr>
        <w:t xml:space="preserve"> </w:t>
      </w:r>
      <w:r>
        <w:rPr>
          <w:w w:val="105"/>
          <w:sz w:val="24"/>
        </w:rPr>
        <w:t>portion</w:t>
      </w:r>
      <w:r>
        <w:rPr>
          <w:spacing w:val="-7"/>
          <w:w w:val="105"/>
          <w:sz w:val="24"/>
        </w:rPr>
        <w:t xml:space="preserve"> </w:t>
      </w:r>
      <w:r>
        <w:rPr>
          <w:w w:val="105"/>
          <w:sz w:val="24"/>
        </w:rPr>
        <w:t>of</w:t>
      </w:r>
      <w:r>
        <w:rPr>
          <w:spacing w:val="-18"/>
          <w:w w:val="105"/>
          <w:sz w:val="24"/>
        </w:rPr>
        <w:t xml:space="preserve"> </w:t>
      </w:r>
      <w:r>
        <w:rPr>
          <w:w w:val="105"/>
          <w:sz w:val="24"/>
        </w:rPr>
        <w:t>the Project in accordance with its condition prior to damage and destruction, modified at the direction of the Board to comply with the building codes and construction standard in</w:t>
      </w:r>
      <w:r>
        <w:rPr>
          <w:spacing w:val="-18"/>
          <w:w w:val="105"/>
          <w:sz w:val="24"/>
        </w:rPr>
        <w:t xml:space="preserve"> </w:t>
      </w:r>
      <w:r>
        <w:rPr>
          <w:w w:val="105"/>
          <w:sz w:val="24"/>
        </w:rPr>
        <w:t>effect</w:t>
      </w:r>
      <w:r>
        <w:rPr>
          <w:spacing w:val="-6"/>
          <w:w w:val="105"/>
          <w:sz w:val="24"/>
        </w:rPr>
        <w:t xml:space="preserve"> </w:t>
      </w:r>
      <w:r>
        <w:rPr>
          <w:w w:val="105"/>
          <w:sz w:val="24"/>
        </w:rPr>
        <w:t>at</w:t>
      </w:r>
      <w:r>
        <w:rPr>
          <w:spacing w:val="-16"/>
          <w:w w:val="105"/>
          <w:sz w:val="24"/>
        </w:rPr>
        <w:t xml:space="preserve"> </w:t>
      </w:r>
      <w:r>
        <w:rPr>
          <w:w w:val="105"/>
          <w:sz w:val="24"/>
        </w:rPr>
        <w:t>the</w:t>
      </w:r>
      <w:r>
        <w:rPr>
          <w:spacing w:val="-18"/>
          <w:w w:val="105"/>
          <w:sz w:val="24"/>
        </w:rPr>
        <w:t xml:space="preserve"> </w:t>
      </w:r>
      <w:r>
        <w:rPr>
          <w:w w:val="105"/>
          <w:sz w:val="24"/>
        </w:rPr>
        <w:t>time</w:t>
      </w:r>
      <w:r>
        <w:rPr>
          <w:spacing w:val="-10"/>
          <w:w w:val="105"/>
          <w:sz w:val="24"/>
        </w:rPr>
        <w:t xml:space="preserve"> </w:t>
      </w:r>
      <w:r>
        <w:rPr>
          <w:w w:val="105"/>
          <w:sz w:val="24"/>
        </w:rPr>
        <w:t>of</w:t>
      </w:r>
      <w:r>
        <w:rPr>
          <w:spacing w:val="-18"/>
          <w:w w:val="105"/>
          <w:sz w:val="24"/>
        </w:rPr>
        <w:t xml:space="preserve"> </w:t>
      </w:r>
      <w:r>
        <w:rPr>
          <w:w w:val="105"/>
          <w:sz w:val="24"/>
        </w:rPr>
        <w:t>the</w:t>
      </w:r>
      <w:r>
        <w:rPr>
          <w:spacing w:val="-17"/>
          <w:w w:val="105"/>
          <w:sz w:val="24"/>
        </w:rPr>
        <w:t xml:space="preserve"> </w:t>
      </w:r>
      <w:r>
        <w:rPr>
          <w:w w:val="105"/>
          <w:sz w:val="24"/>
        </w:rPr>
        <w:t>rebuilding.</w:t>
      </w:r>
      <w:r>
        <w:rPr>
          <w:spacing w:val="40"/>
          <w:w w:val="105"/>
          <w:sz w:val="24"/>
        </w:rPr>
        <w:t xml:space="preserve"> </w:t>
      </w:r>
      <w:r>
        <w:rPr>
          <w:w w:val="105"/>
          <w:sz w:val="24"/>
        </w:rPr>
        <w:t>To</w:t>
      </w:r>
      <w:r>
        <w:rPr>
          <w:spacing w:val="-18"/>
          <w:w w:val="105"/>
          <w:sz w:val="24"/>
        </w:rPr>
        <w:t xml:space="preserve"> </w:t>
      </w:r>
      <w:r>
        <w:rPr>
          <w:w w:val="105"/>
          <w:sz w:val="24"/>
        </w:rPr>
        <w:t>be</w:t>
      </w:r>
      <w:r>
        <w:rPr>
          <w:spacing w:val="-10"/>
          <w:w w:val="105"/>
          <w:sz w:val="24"/>
        </w:rPr>
        <w:t xml:space="preserve"> </w:t>
      </w:r>
      <w:r>
        <w:rPr>
          <w:w w:val="105"/>
          <w:sz w:val="24"/>
        </w:rPr>
        <w:t xml:space="preserve">considered, any contractor's bid shall include the premium payable for a performance, labor and material payment bond from a reputable bonding </w:t>
      </w:r>
      <w:proofErr w:type="gramStart"/>
      <w:r>
        <w:rPr>
          <w:w w:val="105"/>
          <w:sz w:val="24"/>
        </w:rPr>
        <w:t>company;</w:t>
      </w:r>
      <w:proofErr w:type="gramEnd"/>
    </w:p>
    <w:p w14:paraId="0659BE5A" w14:textId="77777777" w:rsidR="00073D30" w:rsidRDefault="00073D30">
      <w:pPr>
        <w:spacing w:line="247" w:lineRule="auto"/>
        <w:jc w:val="both"/>
        <w:rPr>
          <w:sz w:val="24"/>
        </w:rPr>
        <w:sectPr w:rsidR="00073D30">
          <w:pgSz w:w="12200" w:h="15800"/>
          <w:pgMar w:top="1700" w:right="1060" w:bottom="1080" w:left="400" w:header="0" w:footer="902" w:gutter="0"/>
          <w:cols w:space="720"/>
        </w:sectPr>
      </w:pPr>
    </w:p>
    <w:p w14:paraId="3BE83E44" w14:textId="77777777" w:rsidR="00073D30" w:rsidRDefault="00000000">
      <w:pPr>
        <w:pStyle w:val="ListParagraph"/>
        <w:numPr>
          <w:ilvl w:val="3"/>
          <w:numId w:val="16"/>
        </w:numPr>
        <w:tabs>
          <w:tab w:val="left" w:pos="4239"/>
        </w:tabs>
        <w:spacing w:before="73" w:line="254" w:lineRule="auto"/>
        <w:ind w:left="3817" w:right="324" w:firstLine="22"/>
        <w:jc w:val="both"/>
        <w:rPr>
          <w:sz w:val="23"/>
        </w:rPr>
      </w:pPr>
      <w:r>
        <w:rPr>
          <w:w w:val="105"/>
          <w:sz w:val="23"/>
        </w:rPr>
        <w:lastRenderedPageBreak/>
        <w:t>The Board shall then call a</w:t>
      </w:r>
      <w:r>
        <w:rPr>
          <w:spacing w:val="-5"/>
          <w:w w:val="105"/>
          <w:sz w:val="23"/>
        </w:rPr>
        <w:t xml:space="preserve"> </w:t>
      </w:r>
      <w:r>
        <w:rPr>
          <w:w w:val="105"/>
          <w:sz w:val="23"/>
        </w:rPr>
        <w:t>meeting of all Owners whose Units</w:t>
      </w:r>
      <w:r>
        <w:rPr>
          <w:spacing w:val="40"/>
          <w:w w:val="105"/>
          <w:sz w:val="23"/>
        </w:rPr>
        <w:t xml:space="preserve"> </w:t>
      </w:r>
      <w:r>
        <w:rPr>
          <w:w w:val="105"/>
          <w:sz w:val="23"/>
        </w:rPr>
        <w:t>have</w:t>
      </w:r>
      <w:r>
        <w:rPr>
          <w:spacing w:val="40"/>
          <w:w w:val="105"/>
          <w:sz w:val="23"/>
        </w:rPr>
        <w:t xml:space="preserve"> </w:t>
      </w:r>
      <w:r>
        <w:rPr>
          <w:w w:val="105"/>
          <w:sz w:val="23"/>
        </w:rPr>
        <w:t>been</w:t>
      </w:r>
      <w:r>
        <w:rPr>
          <w:spacing w:val="40"/>
          <w:w w:val="105"/>
          <w:sz w:val="23"/>
        </w:rPr>
        <w:t xml:space="preserve"> </w:t>
      </w:r>
      <w:r>
        <w:rPr>
          <w:w w:val="105"/>
          <w:sz w:val="23"/>
        </w:rPr>
        <w:t>damaged</w:t>
      </w:r>
      <w:r>
        <w:rPr>
          <w:spacing w:val="40"/>
          <w:w w:val="105"/>
          <w:sz w:val="23"/>
        </w:rPr>
        <w:t xml:space="preserve"> </w:t>
      </w:r>
      <w:r>
        <w:rPr>
          <w:w w:val="105"/>
          <w:sz w:val="23"/>
        </w:rPr>
        <w:t>to</w:t>
      </w:r>
      <w:r>
        <w:rPr>
          <w:spacing w:val="40"/>
          <w:w w:val="105"/>
          <w:sz w:val="23"/>
        </w:rPr>
        <w:t xml:space="preserve"> </w:t>
      </w:r>
      <w:r>
        <w:rPr>
          <w:w w:val="105"/>
          <w:sz w:val="23"/>
        </w:rPr>
        <w:t>review</w:t>
      </w:r>
      <w:r>
        <w:rPr>
          <w:spacing w:val="40"/>
          <w:w w:val="105"/>
          <w:sz w:val="23"/>
        </w:rPr>
        <w:t xml:space="preserve"> </w:t>
      </w:r>
      <w:r>
        <w:rPr>
          <w:w w:val="105"/>
          <w:sz w:val="23"/>
        </w:rPr>
        <w:t>all</w:t>
      </w:r>
      <w:r>
        <w:rPr>
          <w:spacing w:val="40"/>
          <w:w w:val="105"/>
          <w:sz w:val="23"/>
        </w:rPr>
        <w:t xml:space="preserve"> </w:t>
      </w:r>
      <w:r>
        <w:rPr>
          <w:w w:val="105"/>
          <w:sz w:val="23"/>
        </w:rPr>
        <w:t>such</w:t>
      </w:r>
      <w:r>
        <w:rPr>
          <w:spacing w:val="40"/>
          <w:w w:val="105"/>
          <w:sz w:val="23"/>
        </w:rPr>
        <w:t xml:space="preserve"> </w:t>
      </w:r>
      <w:r>
        <w:rPr>
          <w:w w:val="105"/>
          <w:sz w:val="23"/>
        </w:rPr>
        <w:t>submitted bids.</w:t>
      </w:r>
      <w:r>
        <w:rPr>
          <w:spacing w:val="80"/>
          <w:w w:val="105"/>
          <w:sz w:val="23"/>
        </w:rPr>
        <w:t xml:space="preserve"> </w:t>
      </w:r>
      <w:r>
        <w:rPr>
          <w:w w:val="105"/>
          <w:sz w:val="23"/>
        </w:rPr>
        <w:t>A</w:t>
      </w:r>
      <w:r>
        <w:rPr>
          <w:spacing w:val="39"/>
          <w:w w:val="105"/>
          <w:sz w:val="23"/>
        </w:rPr>
        <w:t xml:space="preserve"> </w:t>
      </w:r>
      <w:r>
        <w:rPr>
          <w:w w:val="105"/>
          <w:sz w:val="23"/>
        </w:rPr>
        <w:t>simple</w:t>
      </w:r>
      <w:r>
        <w:rPr>
          <w:spacing w:val="36"/>
          <w:w w:val="105"/>
          <w:sz w:val="23"/>
        </w:rPr>
        <w:t xml:space="preserve"> </w:t>
      </w:r>
      <w:r>
        <w:rPr>
          <w:w w:val="105"/>
          <w:sz w:val="23"/>
        </w:rPr>
        <w:t>majority</w:t>
      </w:r>
      <w:r>
        <w:rPr>
          <w:spacing w:val="40"/>
          <w:w w:val="105"/>
          <w:sz w:val="23"/>
        </w:rPr>
        <w:t xml:space="preserve"> </w:t>
      </w:r>
      <w:r>
        <w:rPr>
          <w:w w:val="105"/>
          <w:sz w:val="23"/>
        </w:rPr>
        <w:t>vote</w:t>
      </w:r>
      <w:r>
        <w:rPr>
          <w:spacing w:val="32"/>
          <w:w w:val="105"/>
          <w:sz w:val="23"/>
        </w:rPr>
        <w:t xml:space="preserve"> </w:t>
      </w:r>
      <w:r>
        <w:rPr>
          <w:w w:val="105"/>
          <w:sz w:val="23"/>
        </w:rPr>
        <w:t>of these</w:t>
      </w:r>
      <w:r>
        <w:rPr>
          <w:spacing w:val="39"/>
          <w:w w:val="105"/>
          <w:sz w:val="23"/>
        </w:rPr>
        <w:t xml:space="preserve"> </w:t>
      </w:r>
      <w:r>
        <w:rPr>
          <w:w w:val="105"/>
          <w:sz w:val="23"/>
        </w:rPr>
        <w:t>affected</w:t>
      </w:r>
      <w:r>
        <w:rPr>
          <w:spacing w:val="37"/>
          <w:w w:val="105"/>
          <w:sz w:val="23"/>
        </w:rPr>
        <w:t xml:space="preserve"> </w:t>
      </w:r>
      <w:r>
        <w:rPr>
          <w:w w:val="105"/>
          <w:sz w:val="23"/>
        </w:rPr>
        <w:t>Owners</w:t>
      </w:r>
      <w:r>
        <w:rPr>
          <w:spacing w:val="40"/>
          <w:w w:val="105"/>
          <w:sz w:val="23"/>
        </w:rPr>
        <w:t xml:space="preserve"> </w:t>
      </w:r>
      <w:r>
        <w:rPr>
          <w:w w:val="105"/>
          <w:sz w:val="23"/>
        </w:rPr>
        <w:t>will be required to accept or reject any bid.</w:t>
      </w:r>
      <w:r>
        <w:rPr>
          <w:spacing w:val="40"/>
          <w:w w:val="105"/>
          <w:sz w:val="23"/>
        </w:rPr>
        <w:t xml:space="preserve"> </w:t>
      </w:r>
      <w:r>
        <w:rPr>
          <w:w w:val="105"/>
          <w:sz w:val="23"/>
        </w:rPr>
        <w:t>The failure by such Owners</w:t>
      </w:r>
      <w:r>
        <w:rPr>
          <w:spacing w:val="40"/>
          <w:w w:val="105"/>
          <w:sz w:val="23"/>
        </w:rPr>
        <w:t xml:space="preserve"> </w:t>
      </w:r>
      <w:r>
        <w:rPr>
          <w:w w:val="105"/>
          <w:sz w:val="23"/>
        </w:rPr>
        <w:t>to</w:t>
      </w:r>
      <w:r>
        <w:rPr>
          <w:spacing w:val="40"/>
          <w:w w:val="105"/>
          <w:sz w:val="23"/>
        </w:rPr>
        <w:t xml:space="preserve"> </w:t>
      </w:r>
      <w:r>
        <w:rPr>
          <w:w w:val="105"/>
          <w:sz w:val="23"/>
        </w:rPr>
        <w:t>either</w:t>
      </w:r>
      <w:r>
        <w:rPr>
          <w:spacing w:val="40"/>
          <w:w w:val="105"/>
          <w:sz w:val="23"/>
        </w:rPr>
        <w:t xml:space="preserve"> </w:t>
      </w:r>
      <w:r>
        <w:rPr>
          <w:w w:val="105"/>
          <w:sz w:val="23"/>
        </w:rPr>
        <w:t>accept</w:t>
      </w:r>
      <w:r>
        <w:rPr>
          <w:spacing w:val="40"/>
          <w:w w:val="105"/>
          <w:sz w:val="23"/>
        </w:rPr>
        <w:t xml:space="preserve"> </w:t>
      </w:r>
      <w:r>
        <w:rPr>
          <w:w w:val="105"/>
          <w:sz w:val="23"/>
        </w:rPr>
        <w:t>a bid</w:t>
      </w:r>
      <w:r>
        <w:rPr>
          <w:spacing w:val="40"/>
          <w:w w:val="105"/>
          <w:sz w:val="23"/>
        </w:rPr>
        <w:t xml:space="preserve"> </w:t>
      </w:r>
      <w:r>
        <w:rPr>
          <w:w w:val="105"/>
          <w:sz w:val="23"/>
        </w:rPr>
        <w:t>or reject</w:t>
      </w:r>
      <w:r>
        <w:rPr>
          <w:spacing w:val="40"/>
          <w:w w:val="105"/>
          <w:sz w:val="23"/>
        </w:rPr>
        <w:t xml:space="preserve"> </w:t>
      </w:r>
      <w:r>
        <w:rPr>
          <w:w w:val="105"/>
          <w:sz w:val="23"/>
        </w:rPr>
        <w:t xml:space="preserve">all bids shall authorize the Board to accept an unrejected bid it considers most </w:t>
      </w:r>
      <w:proofErr w:type="gramStart"/>
      <w:r>
        <w:rPr>
          <w:w w:val="105"/>
          <w:sz w:val="23"/>
        </w:rPr>
        <w:t>favorable, or</w:t>
      </w:r>
      <w:proofErr w:type="gramEnd"/>
      <w:r>
        <w:rPr>
          <w:w w:val="105"/>
          <w:sz w:val="23"/>
        </w:rPr>
        <w:t xml:space="preserve"> seek further bids.</w:t>
      </w:r>
    </w:p>
    <w:p w14:paraId="57A979B0" w14:textId="77777777" w:rsidR="00073D30" w:rsidRDefault="00073D30">
      <w:pPr>
        <w:pStyle w:val="BodyText"/>
        <w:spacing w:before="11"/>
        <w:rPr>
          <w:sz w:val="24"/>
        </w:rPr>
      </w:pPr>
    </w:p>
    <w:p w14:paraId="1BAE3D9D" w14:textId="77777777" w:rsidR="00073D30" w:rsidRDefault="00000000">
      <w:pPr>
        <w:pStyle w:val="ListParagraph"/>
        <w:numPr>
          <w:ilvl w:val="1"/>
          <w:numId w:val="17"/>
        </w:numPr>
        <w:tabs>
          <w:tab w:val="left" w:pos="3094"/>
        </w:tabs>
        <w:spacing w:line="256" w:lineRule="auto"/>
        <w:ind w:left="3060" w:right="328" w:hanging="689"/>
        <w:jc w:val="both"/>
        <w:rPr>
          <w:sz w:val="23"/>
        </w:rPr>
      </w:pPr>
      <w:r>
        <w:rPr>
          <w:w w:val="105"/>
          <w:sz w:val="23"/>
          <w:u w:val="thick"/>
        </w:rPr>
        <w:t>Uninsured or Insufficiently Insured Losses</w:t>
      </w:r>
      <w:r>
        <w:rPr>
          <w:w w:val="105"/>
          <w:sz w:val="23"/>
        </w:rPr>
        <w:t>.</w:t>
      </w:r>
      <w:r>
        <w:rPr>
          <w:spacing w:val="40"/>
          <w:w w:val="105"/>
          <w:sz w:val="23"/>
        </w:rPr>
        <w:t xml:space="preserve"> </w:t>
      </w:r>
      <w:r>
        <w:rPr>
          <w:w w:val="105"/>
          <w:sz w:val="23"/>
        </w:rPr>
        <w:t>Except as provided in Section 8.5 (b) of this Declaration, if any damage or destruction is uninsured or if the insurance proceeds are insufficient to cover the cost of repairs or replacement of the property damaged or</w:t>
      </w:r>
      <w:r>
        <w:rPr>
          <w:spacing w:val="40"/>
          <w:w w:val="105"/>
          <w:sz w:val="23"/>
        </w:rPr>
        <w:t xml:space="preserve"> </w:t>
      </w:r>
      <w:r>
        <w:rPr>
          <w:w w:val="105"/>
          <w:sz w:val="23"/>
        </w:rPr>
        <w:t>destroyed, the Board will make a Special Assessment, in</w:t>
      </w:r>
      <w:r>
        <w:rPr>
          <w:spacing w:val="40"/>
          <w:w w:val="105"/>
          <w:sz w:val="23"/>
        </w:rPr>
        <w:t xml:space="preserve"> </w:t>
      </w:r>
      <w:r>
        <w:rPr>
          <w:w w:val="105"/>
          <w:sz w:val="23"/>
        </w:rPr>
        <w:t>accordance with the provisions outlined in Article VI, Section 6.5 of this Declaration,</w:t>
      </w:r>
      <w:r>
        <w:rPr>
          <w:spacing w:val="40"/>
          <w:w w:val="105"/>
          <w:sz w:val="23"/>
        </w:rPr>
        <w:t xml:space="preserve"> </w:t>
      </w:r>
      <w:r>
        <w:rPr>
          <w:w w:val="105"/>
          <w:sz w:val="23"/>
        </w:rPr>
        <w:t>to</w:t>
      </w:r>
      <w:r>
        <w:rPr>
          <w:spacing w:val="40"/>
          <w:w w:val="105"/>
          <w:sz w:val="23"/>
        </w:rPr>
        <w:t xml:space="preserve"> </w:t>
      </w:r>
      <w:r>
        <w:rPr>
          <w:w w:val="105"/>
          <w:sz w:val="23"/>
        </w:rPr>
        <w:t>cover such</w:t>
      </w:r>
      <w:r>
        <w:rPr>
          <w:spacing w:val="30"/>
          <w:w w:val="105"/>
          <w:sz w:val="23"/>
        </w:rPr>
        <w:t xml:space="preserve"> </w:t>
      </w:r>
      <w:r>
        <w:rPr>
          <w:w w:val="105"/>
          <w:sz w:val="23"/>
        </w:rPr>
        <w:t>cost.</w:t>
      </w:r>
      <w:r>
        <w:rPr>
          <w:spacing w:val="80"/>
          <w:w w:val="105"/>
          <w:sz w:val="23"/>
        </w:rPr>
        <w:t xml:space="preserve"> </w:t>
      </w:r>
      <w:r>
        <w:rPr>
          <w:w w:val="105"/>
          <w:sz w:val="23"/>
        </w:rPr>
        <w:t>Such</w:t>
      </w:r>
      <w:r>
        <w:rPr>
          <w:spacing w:val="24"/>
          <w:w w:val="105"/>
          <w:sz w:val="23"/>
        </w:rPr>
        <w:t xml:space="preserve"> </w:t>
      </w:r>
      <w:r>
        <w:rPr>
          <w:w w:val="105"/>
          <w:sz w:val="23"/>
        </w:rPr>
        <w:t>Special</w:t>
      </w:r>
      <w:r>
        <w:rPr>
          <w:spacing w:val="27"/>
          <w:w w:val="105"/>
          <w:sz w:val="23"/>
        </w:rPr>
        <w:t xml:space="preserve"> </w:t>
      </w:r>
      <w:r>
        <w:rPr>
          <w:w w:val="105"/>
          <w:sz w:val="23"/>
        </w:rPr>
        <w:t>Assessment</w:t>
      </w:r>
      <w:r>
        <w:rPr>
          <w:spacing w:val="40"/>
          <w:w w:val="105"/>
          <w:sz w:val="23"/>
        </w:rPr>
        <w:t xml:space="preserve"> </w:t>
      </w:r>
      <w:r>
        <w:rPr>
          <w:w w:val="105"/>
          <w:sz w:val="23"/>
        </w:rPr>
        <w:t>is in addition to any other regular assessments and is subject to the provisions herein relating to Special Assessments.</w:t>
      </w:r>
      <w:r>
        <w:rPr>
          <w:spacing w:val="40"/>
          <w:w w:val="105"/>
          <w:sz w:val="23"/>
        </w:rPr>
        <w:t xml:space="preserve"> </w:t>
      </w:r>
      <w:r>
        <w:rPr>
          <w:w w:val="105"/>
          <w:sz w:val="23"/>
        </w:rPr>
        <w:t>Any Special Assessment for the rebuilding or major repair work of the Condominium</w:t>
      </w:r>
      <w:r>
        <w:rPr>
          <w:spacing w:val="40"/>
          <w:w w:val="105"/>
          <w:sz w:val="23"/>
        </w:rPr>
        <w:t xml:space="preserve"> </w:t>
      </w:r>
      <w:r>
        <w:rPr>
          <w:w w:val="105"/>
          <w:sz w:val="23"/>
        </w:rPr>
        <w:t>Buildings</w:t>
      </w:r>
      <w:r>
        <w:rPr>
          <w:spacing w:val="40"/>
          <w:w w:val="105"/>
          <w:sz w:val="23"/>
        </w:rPr>
        <w:t xml:space="preserve"> </w:t>
      </w:r>
      <w:r>
        <w:rPr>
          <w:w w:val="105"/>
          <w:sz w:val="23"/>
        </w:rPr>
        <w:t>in</w:t>
      </w:r>
      <w:r>
        <w:rPr>
          <w:spacing w:val="40"/>
          <w:w w:val="105"/>
          <w:sz w:val="23"/>
        </w:rPr>
        <w:t xml:space="preserve"> </w:t>
      </w:r>
      <w:r>
        <w:rPr>
          <w:w w:val="105"/>
          <w:sz w:val="23"/>
        </w:rPr>
        <w:t>the</w:t>
      </w:r>
      <w:r>
        <w:rPr>
          <w:spacing w:val="40"/>
          <w:w w:val="105"/>
          <w:sz w:val="23"/>
        </w:rPr>
        <w:t xml:space="preserve"> </w:t>
      </w:r>
      <w:r>
        <w:rPr>
          <w:w w:val="105"/>
          <w:sz w:val="23"/>
        </w:rPr>
        <w:t>Project</w:t>
      </w:r>
      <w:r>
        <w:rPr>
          <w:spacing w:val="40"/>
          <w:w w:val="105"/>
          <w:sz w:val="23"/>
        </w:rPr>
        <w:t xml:space="preserve"> </w:t>
      </w:r>
      <w:r>
        <w:rPr>
          <w:w w:val="105"/>
          <w:sz w:val="23"/>
        </w:rPr>
        <w:t>due</w:t>
      </w:r>
      <w:r>
        <w:rPr>
          <w:spacing w:val="40"/>
          <w:w w:val="105"/>
          <w:sz w:val="23"/>
        </w:rPr>
        <w:t xml:space="preserve"> </w:t>
      </w:r>
      <w:r>
        <w:rPr>
          <w:w w:val="105"/>
          <w:sz w:val="23"/>
        </w:rPr>
        <w:t>to</w:t>
      </w:r>
      <w:r>
        <w:rPr>
          <w:spacing w:val="40"/>
          <w:w w:val="105"/>
          <w:sz w:val="23"/>
        </w:rPr>
        <w:t xml:space="preserve"> </w:t>
      </w:r>
      <w:r>
        <w:rPr>
          <w:w w:val="105"/>
          <w:sz w:val="23"/>
        </w:rPr>
        <w:t>damage</w:t>
      </w:r>
      <w:r>
        <w:rPr>
          <w:spacing w:val="40"/>
          <w:w w:val="105"/>
          <w:sz w:val="23"/>
        </w:rPr>
        <w:t xml:space="preserve"> </w:t>
      </w:r>
      <w:r>
        <w:rPr>
          <w:w w:val="105"/>
          <w:sz w:val="23"/>
        </w:rPr>
        <w:t xml:space="preserve">or destruction shall be levied </w:t>
      </w:r>
      <w:proofErr w:type="gramStart"/>
      <w:r>
        <w:rPr>
          <w:w w:val="105"/>
          <w:sz w:val="23"/>
        </w:rPr>
        <w:t>on the basis of</w:t>
      </w:r>
      <w:proofErr w:type="gramEnd"/>
      <w:r>
        <w:rPr>
          <w:w w:val="105"/>
          <w:sz w:val="23"/>
        </w:rPr>
        <w:t xml:space="preserve"> the ratio of the square footage of the floor area of the Unit to be assessed to the total square footage of floor area of all</w:t>
      </w:r>
      <w:r>
        <w:rPr>
          <w:spacing w:val="-9"/>
          <w:w w:val="105"/>
          <w:sz w:val="23"/>
        </w:rPr>
        <w:t xml:space="preserve"> </w:t>
      </w:r>
      <w:r>
        <w:rPr>
          <w:w w:val="105"/>
          <w:sz w:val="23"/>
        </w:rPr>
        <w:t>the Units in the</w:t>
      </w:r>
      <w:r>
        <w:rPr>
          <w:spacing w:val="40"/>
          <w:w w:val="105"/>
          <w:sz w:val="23"/>
        </w:rPr>
        <w:t xml:space="preserve"> </w:t>
      </w:r>
      <w:r>
        <w:rPr>
          <w:w w:val="105"/>
          <w:sz w:val="23"/>
        </w:rPr>
        <w:t>Project that have been damaged or destroyed.</w:t>
      </w:r>
    </w:p>
    <w:p w14:paraId="067E805D" w14:textId="77777777" w:rsidR="00073D30" w:rsidRDefault="00073D30">
      <w:pPr>
        <w:pStyle w:val="BodyText"/>
        <w:spacing w:before="6"/>
        <w:rPr>
          <w:sz w:val="24"/>
        </w:rPr>
      </w:pPr>
    </w:p>
    <w:p w14:paraId="3E0F1879" w14:textId="77777777" w:rsidR="00073D30" w:rsidRDefault="00000000">
      <w:pPr>
        <w:pStyle w:val="ListParagraph"/>
        <w:numPr>
          <w:ilvl w:val="1"/>
          <w:numId w:val="17"/>
        </w:numPr>
        <w:tabs>
          <w:tab w:val="left" w:pos="3057"/>
        </w:tabs>
        <w:spacing w:line="254" w:lineRule="auto"/>
        <w:ind w:left="3042" w:right="361" w:hanging="721"/>
        <w:jc w:val="both"/>
        <w:rPr>
          <w:sz w:val="23"/>
        </w:rPr>
      </w:pPr>
      <w:r>
        <w:rPr>
          <w:w w:val="110"/>
          <w:sz w:val="23"/>
          <w:u w:val="thick"/>
        </w:rPr>
        <w:t>Full</w:t>
      </w:r>
      <w:r>
        <w:rPr>
          <w:spacing w:val="-9"/>
          <w:w w:val="110"/>
          <w:sz w:val="23"/>
          <w:u w:val="thick"/>
        </w:rPr>
        <w:t xml:space="preserve"> </w:t>
      </w:r>
      <w:r>
        <w:rPr>
          <w:w w:val="110"/>
          <w:sz w:val="23"/>
          <w:u w:val="thick"/>
        </w:rPr>
        <w:t>Insurance Settlement.</w:t>
      </w:r>
      <w:r>
        <w:rPr>
          <w:w w:val="110"/>
          <w:sz w:val="23"/>
        </w:rPr>
        <w:t xml:space="preserve"> Notwithstanding</w:t>
      </w:r>
      <w:r>
        <w:rPr>
          <w:spacing w:val="-12"/>
          <w:w w:val="110"/>
          <w:sz w:val="23"/>
        </w:rPr>
        <w:t xml:space="preserve"> </w:t>
      </w:r>
      <w:r>
        <w:rPr>
          <w:w w:val="110"/>
          <w:sz w:val="23"/>
        </w:rPr>
        <w:t>any</w:t>
      </w:r>
      <w:r>
        <w:rPr>
          <w:spacing w:val="-4"/>
          <w:w w:val="110"/>
          <w:sz w:val="23"/>
        </w:rPr>
        <w:t xml:space="preserve"> </w:t>
      </w:r>
      <w:r>
        <w:rPr>
          <w:w w:val="110"/>
          <w:sz w:val="23"/>
        </w:rPr>
        <w:t>prov1s1on of this Article</w:t>
      </w:r>
      <w:r>
        <w:rPr>
          <w:spacing w:val="-18"/>
          <w:w w:val="110"/>
          <w:sz w:val="23"/>
        </w:rPr>
        <w:t xml:space="preserve"> </w:t>
      </w:r>
      <w:r>
        <w:rPr>
          <w:w w:val="110"/>
          <w:sz w:val="23"/>
        </w:rPr>
        <w:t>VII,</w:t>
      </w:r>
      <w:r>
        <w:rPr>
          <w:spacing w:val="-18"/>
          <w:w w:val="110"/>
          <w:sz w:val="23"/>
        </w:rPr>
        <w:t xml:space="preserve"> </w:t>
      </w:r>
      <w:r>
        <w:rPr>
          <w:w w:val="110"/>
          <w:sz w:val="23"/>
        </w:rPr>
        <w:t>if</w:t>
      </w:r>
      <w:r>
        <w:rPr>
          <w:spacing w:val="-17"/>
          <w:w w:val="110"/>
          <w:sz w:val="23"/>
        </w:rPr>
        <w:t xml:space="preserve"> </w:t>
      </w:r>
      <w:r>
        <w:rPr>
          <w:w w:val="110"/>
          <w:sz w:val="23"/>
        </w:rPr>
        <w:t>the</w:t>
      </w:r>
      <w:r>
        <w:rPr>
          <w:spacing w:val="6"/>
          <w:w w:val="110"/>
          <w:sz w:val="23"/>
        </w:rPr>
        <w:t xml:space="preserve"> </w:t>
      </w:r>
      <w:r>
        <w:rPr>
          <w:w w:val="110"/>
          <w:sz w:val="23"/>
        </w:rPr>
        <w:t>insurance</w:t>
      </w:r>
      <w:r>
        <w:rPr>
          <w:spacing w:val="-6"/>
          <w:w w:val="110"/>
          <w:sz w:val="23"/>
        </w:rPr>
        <w:t xml:space="preserve"> </w:t>
      </w:r>
      <w:r>
        <w:rPr>
          <w:w w:val="110"/>
          <w:sz w:val="23"/>
        </w:rPr>
        <w:t>carrier</w:t>
      </w:r>
      <w:r>
        <w:rPr>
          <w:spacing w:val="-13"/>
          <w:w w:val="110"/>
          <w:sz w:val="23"/>
        </w:rPr>
        <w:t xml:space="preserve"> </w:t>
      </w:r>
      <w:r>
        <w:rPr>
          <w:w w:val="110"/>
          <w:sz w:val="23"/>
        </w:rPr>
        <w:t>offers</w:t>
      </w:r>
      <w:r>
        <w:rPr>
          <w:spacing w:val="-18"/>
          <w:w w:val="110"/>
          <w:sz w:val="23"/>
        </w:rPr>
        <w:t xml:space="preserve"> </w:t>
      </w:r>
      <w:r>
        <w:rPr>
          <w:w w:val="110"/>
          <w:sz w:val="23"/>
        </w:rPr>
        <w:t>the</w:t>
      </w:r>
      <w:r>
        <w:rPr>
          <w:spacing w:val="-18"/>
          <w:w w:val="110"/>
          <w:sz w:val="23"/>
        </w:rPr>
        <w:t xml:space="preserve"> </w:t>
      </w:r>
      <w:r>
        <w:rPr>
          <w:w w:val="110"/>
          <w:sz w:val="23"/>
        </w:rPr>
        <w:t>full</w:t>
      </w:r>
      <w:r>
        <w:rPr>
          <w:spacing w:val="-17"/>
          <w:w w:val="110"/>
          <w:sz w:val="23"/>
        </w:rPr>
        <w:t xml:space="preserve"> </w:t>
      </w:r>
      <w:r>
        <w:rPr>
          <w:w w:val="110"/>
          <w:sz w:val="23"/>
        </w:rPr>
        <w:t>amount</w:t>
      </w:r>
      <w:r>
        <w:rPr>
          <w:spacing w:val="-7"/>
          <w:w w:val="110"/>
          <w:sz w:val="23"/>
        </w:rPr>
        <w:t xml:space="preserve"> </w:t>
      </w:r>
      <w:r>
        <w:rPr>
          <w:w w:val="110"/>
          <w:sz w:val="23"/>
        </w:rPr>
        <w:t>required</w:t>
      </w:r>
      <w:r>
        <w:rPr>
          <w:spacing w:val="-18"/>
          <w:w w:val="110"/>
          <w:sz w:val="23"/>
        </w:rPr>
        <w:t xml:space="preserve"> </w:t>
      </w:r>
      <w:r>
        <w:rPr>
          <w:w w:val="110"/>
          <w:sz w:val="23"/>
        </w:rPr>
        <w:t>to repay and</w:t>
      </w:r>
      <w:r>
        <w:rPr>
          <w:spacing w:val="-8"/>
          <w:w w:val="110"/>
          <w:sz w:val="23"/>
        </w:rPr>
        <w:t xml:space="preserve"> </w:t>
      </w:r>
      <w:r>
        <w:rPr>
          <w:w w:val="110"/>
          <w:sz w:val="23"/>
        </w:rPr>
        <w:t>restore</w:t>
      </w:r>
      <w:r>
        <w:rPr>
          <w:spacing w:val="-2"/>
          <w:w w:val="110"/>
          <w:sz w:val="23"/>
        </w:rPr>
        <w:t xml:space="preserve"> </w:t>
      </w:r>
      <w:proofErr w:type="gramStart"/>
      <w:r>
        <w:rPr>
          <w:w w:val="110"/>
          <w:sz w:val="23"/>
        </w:rPr>
        <w:t>all</w:t>
      </w:r>
      <w:r>
        <w:rPr>
          <w:spacing w:val="-12"/>
          <w:w w:val="110"/>
          <w:sz w:val="23"/>
        </w:rPr>
        <w:t xml:space="preserve"> </w:t>
      </w:r>
      <w:r>
        <w:rPr>
          <w:w w:val="110"/>
          <w:sz w:val="23"/>
        </w:rPr>
        <w:t>of</w:t>
      </w:r>
      <w:proofErr w:type="gramEnd"/>
      <w:r>
        <w:rPr>
          <w:spacing w:val="-10"/>
          <w:w w:val="110"/>
          <w:sz w:val="23"/>
        </w:rPr>
        <w:t xml:space="preserve"> </w:t>
      </w:r>
      <w:r>
        <w:rPr>
          <w:w w:val="110"/>
          <w:sz w:val="23"/>
        </w:rPr>
        <w:t>the</w:t>
      </w:r>
      <w:r>
        <w:rPr>
          <w:spacing w:val="-2"/>
          <w:w w:val="110"/>
          <w:sz w:val="23"/>
        </w:rPr>
        <w:t xml:space="preserve"> </w:t>
      </w:r>
      <w:r>
        <w:rPr>
          <w:w w:val="110"/>
          <w:sz w:val="23"/>
        </w:rPr>
        <w:t>damage, then</w:t>
      </w:r>
      <w:r>
        <w:rPr>
          <w:spacing w:val="-9"/>
          <w:w w:val="110"/>
          <w:sz w:val="23"/>
        </w:rPr>
        <w:t xml:space="preserve"> </w:t>
      </w:r>
      <w:r>
        <w:rPr>
          <w:w w:val="110"/>
          <w:sz w:val="23"/>
        </w:rPr>
        <w:t>the</w:t>
      </w:r>
      <w:r>
        <w:rPr>
          <w:spacing w:val="-1"/>
          <w:w w:val="110"/>
          <w:sz w:val="23"/>
        </w:rPr>
        <w:t xml:space="preserve"> </w:t>
      </w:r>
      <w:r>
        <w:rPr>
          <w:w w:val="110"/>
          <w:sz w:val="23"/>
        </w:rPr>
        <w:t>Board</w:t>
      </w:r>
      <w:r>
        <w:rPr>
          <w:spacing w:val="-7"/>
          <w:w w:val="110"/>
          <w:sz w:val="23"/>
        </w:rPr>
        <w:t xml:space="preserve"> </w:t>
      </w:r>
      <w:r>
        <w:rPr>
          <w:w w:val="110"/>
          <w:sz w:val="23"/>
        </w:rPr>
        <w:t>shall</w:t>
      </w:r>
      <w:r>
        <w:rPr>
          <w:spacing w:val="-15"/>
          <w:w w:val="110"/>
          <w:sz w:val="23"/>
        </w:rPr>
        <w:t xml:space="preserve"> </w:t>
      </w:r>
      <w:r>
        <w:rPr>
          <w:w w:val="110"/>
          <w:sz w:val="23"/>
        </w:rPr>
        <w:t xml:space="preserve">contract to repair or rebuild the damaged portions of all affected Condominium Units and the buildings containing same in the manner provided in this Article VII, Section 7.2 (a) for a minor </w:t>
      </w:r>
      <w:r>
        <w:rPr>
          <w:spacing w:val="-2"/>
          <w:w w:val="110"/>
          <w:sz w:val="23"/>
        </w:rPr>
        <w:t>casualty.</w:t>
      </w:r>
    </w:p>
    <w:p w14:paraId="642AA5A2" w14:textId="77777777" w:rsidR="00073D30" w:rsidRDefault="00073D30">
      <w:pPr>
        <w:pStyle w:val="BodyText"/>
        <w:spacing w:before="6"/>
        <w:rPr>
          <w:sz w:val="25"/>
        </w:rPr>
      </w:pPr>
    </w:p>
    <w:p w14:paraId="53212339" w14:textId="77777777" w:rsidR="00073D30" w:rsidRDefault="00000000">
      <w:pPr>
        <w:pStyle w:val="ListParagraph"/>
        <w:numPr>
          <w:ilvl w:val="1"/>
          <w:numId w:val="17"/>
        </w:numPr>
        <w:tabs>
          <w:tab w:val="left" w:pos="3043"/>
        </w:tabs>
        <w:spacing w:line="256" w:lineRule="auto"/>
        <w:ind w:left="3024" w:right="371" w:hanging="717"/>
        <w:jc w:val="both"/>
        <w:rPr>
          <w:sz w:val="23"/>
        </w:rPr>
      </w:pPr>
      <w:r>
        <w:rPr>
          <w:w w:val="110"/>
          <w:sz w:val="23"/>
          <w:u w:val="thick"/>
        </w:rPr>
        <w:t>Emergency</w:t>
      </w:r>
      <w:r>
        <w:rPr>
          <w:w w:val="110"/>
          <w:sz w:val="23"/>
        </w:rPr>
        <w:t xml:space="preserve"> </w:t>
      </w:r>
      <w:r>
        <w:rPr>
          <w:w w:val="110"/>
          <w:sz w:val="23"/>
          <w:u w:val="thick"/>
        </w:rPr>
        <w:t>Repairs.</w:t>
      </w:r>
      <w:r>
        <w:rPr>
          <w:w w:val="110"/>
          <w:sz w:val="23"/>
        </w:rPr>
        <w:t xml:space="preserve"> Without waiting to obtain insurance settlements or bids, the Board may undertake such emergency repair</w:t>
      </w:r>
      <w:r>
        <w:rPr>
          <w:spacing w:val="-18"/>
          <w:w w:val="110"/>
          <w:sz w:val="23"/>
        </w:rPr>
        <w:t xml:space="preserve"> </w:t>
      </w:r>
      <w:r>
        <w:rPr>
          <w:w w:val="110"/>
          <w:sz w:val="23"/>
        </w:rPr>
        <w:t>work</w:t>
      </w:r>
      <w:r>
        <w:rPr>
          <w:spacing w:val="-12"/>
          <w:w w:val="110"/>
          <w:sz w:val="23"/>
        </w:rPr>
        <w:t xml:space="preserve"> </w:t>
      </w:r>
      <w:r>
        <w:rPr>
          <w:w w:val="110"/>
          <w:sz w:val="23"/>
        </w:rPr>
        <w:t>after</w:t>
      </w:r>
      <w:r>
        <w:rPr>
          <w:spacing w:val="-17"/>
          <w:w w:val="110"/>
          <w:sz w:val="23"/>
        </w:rPr>
        <w:t xml:space="preserve"> </w:t>
      </w:r>
      <w:r>
        <w:rPr>
          <w:w w:val="110"/>
          <w:sz w:val="23"/>
        </w:rPr>
        <w:t>a</w:t>
      </w:r>
      <w:r>
        <w:rPr>
          <w:spacing w:val="-18"/>
          <w:w w:val="110"/>
          <w:sz w:val="23"/>
        </w:rPr>
        <w:t xml:space="preserve"> </w:t>
      </w:r>
      <w:r>
        <w:rPr>
          <w:w w:val="110"/>
          <w:sz w:val="23"/>
        </w:rPr>
        <w:t>casualty</w:t>
      </w:r>
      <w:r>
        <w:rPr>
          <w:spacing w:val="-2"/>
          <w:w w:val="110"/>
          <w:sz w:val="23"/>
        </w:rPr>
        <w:t xml:space="preserve"> </w:t>
      </w:r>
      <w:r>
        <w:rPr>
          <w:w w:val="110"/>
          <w:sz w:val="23"/>
        </w:rPr>
        <w:t>as</w:t>
      </w:r>
      <w:r>
        <w:rPr>
          <w:spacing w:val="-18"/>
          <w:w w:val="110"/>
          <w:sz w:val="23"/>
        </w:rPr>
        <w:t xml:space="preserve"> </w:t>
      </w:r>
      <w:r>
        <w:rPr>
          <w:w w:val="110"/>
          <w:sz w:val="23"/>
        </w:rPr>
        <w:t>it</w:t>
      </w:r>
      <w:r>
        <w:rPr>
          <w:spacing w:val="-7"/>
          <w:w w:val="110"/>
          <w:sz w:val="23"/>
        </w:rPr>
        <w:t xml:space="preserve"> </w:t>
      </w:r>
      <w:r>
        <w:rPr>
          <w:w w:val="110"/>
          <w:sz w:val="23"/>
        </w:rPr>
        <w:t>may</w:t>
      </w:r>
      <w:r>
        <w:rPr>
          <w:spacing w:val="-9"/>
          <w:w w:val="110"/>
          <w:sz w:val="23"/>
        </w:rPr>
        <w:t xml:space="preserve"> </w:t>
      </w:r>
      <w:r>
        <w:rPr>
          <w:w w:val="110"/>
          <w:sz w:val="23"/>
        </w:rPr>
        <w:t>deem</w:t>
      </w:r>
      <w:r>
        <w:rPr>
          <w:spacing w:val="-15"/>
          <w:w w:val="110"/>
          <w:sz w:val="23"/>
        </w:rPr>
        <w:t xml:space="preserve"> </w:t>
      </w:r>
      <w:r>
        <w:rPr>
          <w:w w:val="110"/>
          <w:sz w:val="23"/>
        </w:rPr>
        <w:t>necessary</w:t>
      </w:r>
      <w:r>
        <w:rPr>
          <w:spacing w:val="-4"/>
          <w:w w:val="110"/>
          <w:sz w:val="23"/>
        </w:rPr>
        <w:t xml:space="preserve"> </w:t>
      </w:r>
      <w:r>
        <w:rPr>
          <w:w w:val="110"/>
          <w:sz w:val="23"/>
        </w:rPr>
        <w:t>or</w:t>
      </w:r>
      <w:r>
        <w:rPr>
          <w:spacing w:val="-18"/>
          <w:w w:val="110"/>
          <w:sz w:val="23"/>
        </w:rPr>
        <w:t xml:space="preserve"> </w:t>
      </w:r>
      <w:r>
        <w:rPr>
          <w:w w:val="110"/>
          <w:sz w:val="23"/>
        </w:rPr>
        <w:t>desirable under</w:t>
      </w:r>
      <w:r>
        <w:rPr>
          <w:spacing w:val="-18"/>
          <w:w w:val="110"/>
          <w:sz w:val="23"/>
        </w:rPr>
        <w:t xml:space="preserve"> </w:t>
      </w:r>
      <w:r>
        <w:rPr>
          <w:w w:val="110"/>
          <w:sz w:val="23"/>
        </w:rPr>
        <w:t>the</w:t>
      </w:r>
      <w:r>
        <w:rPr>
          <w:spacing w:val="-2"/>
          <w:w w:val="110"/>
          <w:sz w:val="23"/>
        </w:rPr>
        <w:t xml:space="preserve"> </w:t>
      </w:r>
      <w:r>
        <w:rPr>
          <w:w w:val="110"/>
          <w:sz w:val="23"/>
        </w:rPr>
        <w:t>circumstances,</w:t>
      </w:r>
      <w:r>
        <w:rPr>
          <w:spacing w:val="-18"/>
          <w:w w:val="110"/>
          <w:sz w:val="23"/>
        </w:rPr>
        <w:t xml:space="preserve"> </w:t>
      </w:r>
      <w:r>
        <w:rPr>
          <w:w w:val="110"/>
          <w:sz w:val="23"/>
        </w:rPr>
        <w:t>and</w:t>
      </w:r>
      <w:r>
        <w:rPr>
          <w:spacing w:val="-18"/>
          <w:w w:val="110"/>
          <w:sz w:val="23"/>
        </w:rPr>
        <w:t xml:space="preserve"> </w:t>
      </w:r>
      <w:r>
        <w:rPr>
          <w:w w:val="110"/>
          <w:sz w:val="23"/>
        </w:rPr>
        <w:t>the</w:t>
      </w:r>
      <w:r>
        <w:rPr>
          <w:spacing w:val="-11"/>
          <w:w w:val="110"/>
          <w:sz w:val="23"/>
        </w:rPr>
        <w:t xml:space="preserve"> </w:t>
      </w:r>
      <w:r>
        <w:rPr>
          <w:w w:val="110"/>
          <w:sz w:val="23"/>
        </w:rPr>
        <w:t>Board</w:t>
      </w:r>
      <w:r>
        <w:rPr>
          <w:spacing w:val="-18"/>
          <w:w w:val="110"/>
          <w:sz w:val="23"/>
        </w:rPr>
        <w:t xml:space="preserve"> </w:t>
      </w:r>
      <w:r>
        <w:rPr>
          <w:w w:val="110"/>
          <w:sz w:val="23"/>
        </w:rPr>
        <w:t>may</w:t>
      </w:r>
      <w:r>
        <w:rPr>
          <w:spacing w:val="-10"/>
          <w:w w:val="110"/>
          <w:sz w:val="23"/>
        </w:rPr>
        <w:t xml:space="preserve"> </w:t>
      </w:r>
      <w:r>
        <w:rPr>
          <w:w w:val="110"/>
          <w:sz w:val="23"/>
        </w:rPr>
        <w:t>charge</w:t>
      </w:r>
      <w:r>
        <w:rPr>
          <w:spacing w:val="-18"/>
          <w:w w:val="110"/>
          <w:sz w:val="23"/>
        </w:rPr>
        <w:t xml:space="preserve"> </w:t>
      </w:r>
      <w:r>
        <w:rPr>
          <w:w w:val="110"/>
          <w:sz w:val="23"/>
        </w:rPr>
        <w:t>the</w:t>
      </w:r>
      <w:r>
        <w:rPr>
          <w:spacing w:val="-10"/>
          <w:w w:val="110"/>
          <w:sz w:val="23"/>
        </w:rPr>
        <w:t xml:space="preserve"> </w:t>
      </w:r>
      <w:r>
        <w:rPr>
          <w:w w:val="110"/>
          <w:sz w:val="23"/>
        </w:rPr>
        <w:t>operating accounts</w:t>
      </w:r>
      <w:r>
        <w:rPr>
          <w:spacing w:val="-1"/>
          <w:w w:val="110"/>
          <w:sz w:val="23"/>
        </w:rPr>
        <w:t xml:space="preserve"> </w:t>
      </w:r>
      <w:r>
        <w:rPr>
          <w:w w:val="110"/>
          <w:sz w:val="23"/>
        </w:rPr>
        <w:t>for</w:t>
      </w:r>
      <w:r>
        <w:rPr>
          <w:spacing w:val="-6"/>
          <w:w w:val="110"/>
          <w:sz w:val="23"/>
        </w:rPr>
        <w:t xml:space="preserve"> </w:t>
      </w:r>
      <w:r>
        <w:rPr>
          <w:w w:val="110"/>
          <w:sz w:val="23"/>
        </w:rPr>
        <w:t>the</w:t>
      </w:r>
      <w:r>
        <w:rPr>
          <w:spacing w:val="-2"/>
          <w:w w:val="110"/>
          <w:sz w:val="23"/>
        </w:rPr>
        <w:t xml:space="preserve"> </w:t>
      </w:r>
      <w:r>
        <w:rPr>
          <w:w w:val="110"/>
          <w:sz w:val="23"/>
        </w:rPr>
        <w:t>cost</w:t>
      </w:r>
      <w:r>
        <w:rPr>
          <w:spacing w:val="-8"/>
          <w:w w:val="110"/>
          <w:sz w:val="23"/>
        </w:rPr>
        <w:t xml:space="preserve"> </w:t>
      </w:r>
      <w:r>
        <w:rPr>
          <w:w w:val="110"/>
          <w:sz w:val="23"/>
        </w:rPr>
        <w:t>thereof.</w:t>
      </w:r>
      <w:r>
        <w:rPr>
          <w:spacing w:val="40"/>
          <w:w w:val="110"/>
          <w:sz w:val="23"/>
        </w:rPr>
        <w:t xml:space="preserve"> </w:t>
      </w:r>
      <w:r>
        <w:rPr>
          <w:w w:val="110"/>
          <w:sz w:val="23"/>
        </w:rPr>
        <w:t>In</w:t>
      </w:r>
      <w:r>
        <w:rPr>
          <w:spacing w:val="-18"/>
          <w:w w:val="110"/>
          <w:sz w:val="23"/>
        </w:rPr>
        <w:t xml:space="preserve"> </w:t>
      </w:r>
      <w:r>
        <w:rPr>
          <w:w w:val="110"/>
          <w:sz w:val="23"/>
        </w:rPr>
        <w:t>the</w:t>
      </w:r>
      <w:r>
        <w:rPr>
          <w:spacing w:val="-7"/>
          <w:w w:val="110"/>
          <w:sz w:val="23"/>
        </w:rPr>
        <w:t xml:space="preserve"> </w:t>
      </w:r>
      <w:r>
        <w:rPr>
          <w:w w:val="110"/>
          <w:sz w:val="23"/>
        </w:rPr>
        <w:t>event</w:t>
      </w:r>
      <w:r>
        <w:rPr>
          <w:spacing w:val="-1"/>
          <w:w w:val="110"/>
          <w:sz w:val="23"/>
        </w:rPr>
        <w:t xml:space="preserve"> </w:t>
      </w:r>
      <w:r>
        <w:rPr>
          <w:w w:val="110"/>
          <w:sz w:val="23"/>
        </w:rPr>
        <w:t>of</w:t>
      </w:r>
      <w:r>
        <w:rPr>
          <w:spacing w:val="-1"/>
          <w:w w:val="110"/>
          <w:sz w:val="23"/>
        </w:rPr>
        <w:t xml:space="preserve"> </w:t>
      </w:r>
      <w:r>
        <w:rPr>
          <w:w w:val="110"/>
          <w:sz w:val="23"/>
        </w:rPr>
        <w:t>a</w:t>
      </w:r>
      <w:r>
        <w:rPr>
          <w:spacing w:val="-11"/>
          <w:w w:val="110"/>
          <w:sz w:val="23"/>
        </w:rPr>
        <w:t xml:space="preserve"> </w:t>
      </w:r>
      <w:r>
        <w:rPr>
          <w:w w:val="110"/>
          <w:sz w:val="23"/>
        </w:rPr>
        <w:t>casualty,</w:t>
      </w:r>
      <w:r>
        <w:rPr>
          <w:spacing w:val="-5"/>
          <w:w w:val="110"/>
          <w:sz w:val="23"/>
        </w:rPr>
        <w:t xml:space="preserve"> </w:t>
      </w:r>
      <w:r>
        <w:rPr>
          <w:w w:val="110"/>
          <w:sz w:val="23"/>
        </w:rPr>
        <w:t>there</w:t>
      </w:r>
      <w:r>
        <w:rPr>
          <w:spacing w:val="-12"/>
          <w:w w:val="110"/>
          <w:sz w:val="23"/>
        </w:rPr>
        <w:t xml:space="preserve"> </w:t>
      </w:r>
      <w:r>
        <w:rPr>
          <w:w w:val="110"/>
          <w:sz w:val="23"/>
        </w:rPr>
        <w:t>is</w:t>
      </w:r>
      <w:r>
        <w:rPr>
          <w:spacing w:val="-11"/>
          <w:w w:val="110"/>
          <w:sz w:val="23"/>
        </w:rPr>
        <w:t xml:space="preserve"> </w:t>
      </w:r>
      <w:r>
        <w:rPr>
          <w:w w:val="110"/>
          <w:sz w:val="23"/>
        </w:rPr>
        <w:t>a substantial possibility that immediate emergency repairs will be required to eliminate defective or dangerous conditions and to comply with</w:t>
      </w:r>
      <w:r>
        <w:rPr>
          <w:spacing w:val="-7"/>
          <w:w w:val="110"/>
          <w:sz w:val="23"/>
        </w:rPr>
        <w:t xml:space="preserve"> </w:t>
      </w:r>
      <w:r>
        <w:rPr>
          <w:w w:val="110"/>
          <w:sz w:val="23"/>
        </w:rPr>
        <w:t>applicable</w:t>
      </w:r>
      <w:r>
        <w:rPr>
          <w:spacing w:val="-6"/>
          <w:w w:val="110"/>
          <w:sz w:val="23"/>
        </w:rPr>
        <w:t xml:space="preserve"> </w:t>
      </w:r>
      <w:r>
        <w:rPr>
          <w:w w:val="110"/>
          <w:sz w:val="23"/>
        </w:rPr>
        <w:t>laws,</w:t>
      </w:r>
      <w:r>
        <w:rPr>
          <w:spacing w:val="-4"/>
          <w:w w:val="110"/>
          <w:sz w:val="23"/>
        </w:rPr>
        <w:t xml:space="preserve"> </w:t>
      </w:r>
      <w:proofErr w:type="gramStart"/>
      <w:r>
        <w:rPr>
          <w:w w:val="110"/>
          <w:sz w:val="23"/>
        </w:rPr>
        <w:t>ordinances</w:t>
      </w:r>
      <w:proofErr w:type="gramEnd"/>
      <w:r>
        <w:rPr>
          <w:w w:val="110"/>
          <w:sz w:val="23"/>
        </w:rPr>
        <w:t xml:space="preserve"> and</w:t>
      </w:r>
      <w:r>
        <w:rPr>
          <w:spacing w:val="-12"/>
          <w:w w:val="110"/>
          <w:sz w:val="23"/>
        </w:rPr>
        <w:t xml:space="preserve"> </w:t>
      </w:r>
      <w:r>
        <w:rPr>
          <w:w w:val="110"/>
          <w:sz w:val="23"/>
        </w:rPr>
        <w:t>regulations,</w:t>
      </w:r>
      <w:r>
        <w:rPr>
          <w:spacing w:val="-4"/>
          <w:w w:val="110"/>
          <w:sz w:val="23"/>
        </w:rPr>
        <w:t xml:space="preserve"> </w:t>
      </w:r>
      <w:r>
        <w:rPr>
          <w:w w:val="110"/>
          <w:sz w:val="23"/>
        </w:rPr>
        <w:t>pending settlement of insurance claims and prior to procuring bids for performance of restoration work.</w:t>
      </w:r>
    </w:p>
    <w:p w14:paraId="395126B6" w14:textId="77777777" w:rsidR="00073D30" w:rsidRDefault="00073D30">
      <w:pPr>
        <w:pStyle w:val="BodyText"/>
        <w:spacing w:before="8"/>
        <w:rPr>
          <w:sz w:val="24"/>
        </w:rPr>
      </w:pPr>
    </w:p>
    <w:p w14:paraId="7946E842" w14:textId="77777777" w:rsidR="00073D30" w:rsidRDefault="00000000">
      <w:pPr>
        <w:pStyle w:val="ListParagraph"/>
        <w:numPr>
          <w:ilvl w:val="1"/>
          <w:numId w:val="17"/>
        </w:numPr>
        <w:tabs>
          <w:tab w:val="left" w:pos="3029"/>
        </w:tabs>
        <w:spacing w:line="254" w:lineRule="auto"/>
        <w:ind w:left="3031" w:right="391" w:hanging="738"/>
        <w:jc w:val="both"/>
        <w:rPr>
          <w:sz w:val="23"/>
        </w:rPr>
      </w:pPr>
      <w:r>
        <w:rPr>
          <w:w w:val="105"/>
          <w:sz w:val="23"/>
          <w:u w:val="thick"/>
        </w:rPr>
        <w:t>Decision Not to Rebuild</w:t>
      </w:r>
      <w:r>
        <w:rPr>
          <w:w w:val="105"/>
          <w:sz w:val="23"/>
        </w:rPr>
        <w:t>. The decision not to rebuild will require the affirmative</w:t>
      </w:r>
      <w:r>
        <w:rPr>
          <w:spacing w:val="40"/>
          <w:w w:val="105"/>
          <w:sz w:val="23"/>
        </w:rPr>
        <w:t xml:space="preserve"> </w:t>
      </w:r>
      <w:r>
        <w:rPr>
          <w:w w:val="105"/>
          <w:sz w:val="23"/>
        </w:rPr>
        <w:t>vote</w:t>
      </w:r>
      <w:r>
        <w:rPr>
          <w:spacing w:val="36"/>
          <w:w w:val="105"/>
          <w:sz w:val="23"/>
        </w:rPr>
        <w:t xml:space="preserve"> </w:t>
      </w:r>
      <w:r>
        <w:rPr>
          <w:w w:val="105"/>
          <w:sz w:val="23"/>
        </w:rPr>
        <w:t>or</w:t>
      </w:r>
      <w:r>
        <w:rPr>
          <w:spacing w:val="24"/>
          <w:w w:val="105"/>
          <w:sz w:val="23"/>
        </w:rPr>
        <w:t xml:space="preserve"> </w:t>
      </w:r>
      <w:r>
        <w:rPr>
          <w:w w:val="105"/>
          <w:sz w:val="23"/>
        </w:rPr>
        <w:t>written</w:t>
      </w:r>
      <w:r>
        <w:rPr>
          <w:spacing w:val="35"/>
          <w:w w:val="105"/>
          <w:sz w:val="23"/>
        </w:rPr>
        <w:t xml:space="preserve"> </w:t>
      </w:r>
      <w:r>
        <w:rPr>
          <w:w w:val="105"/>
          <w:sz w:val="23"/>
        </w:rPr>
        <w:t>assent</w:t>
      </w:r>
      <w:r>
        <w:rPr>
          <w:spacing w:val="35"/>
          <w:w w:val="105"/>
          <w:sz w:val="23"/>
        </w:rPr>
        <w:t xml:space="preserve"> </w:t>
      </w:r>
      <w:r>
        <w:rPr>
          <w:w w:val="105"/>
          <w:sz w:val="23"/>
        </w:rPr>
        <w:t>of</w:t>
      </w:r>
      <w:r>
        <w:rPr>
          <w:spacing w:val="24"/>
          <w:w w:val="105"/>
          <w:sz w:val="23"/>
        </w:rPr>
        <w:t xml:space="preserve"> </w:t>
      </w:r>
      <w:r>
        <w:rPr>
          <w:w w:val="105"/>
          <w:sz w:val="23"/>
        </w:rPr>
        <w:t>seventy-five</w:t>
      </w:r>
      <w:r>
        <w:rPr>
          <w:spacing w:val="40"/>
          <w:w w:val="105"/>
          <w:sz w:val="23"/>
        </w:rPr>
        <w:t xml:space="preserve"> </w:t>
      </w:r>
      <w:r>
        <w:rPr>
          <w:w w:val="105"/>
          <w:sz w:val="23"/>
        </w:rPr>
        <w:t>percent</w:t>
      </w:r>
      <w:r>
        <w:rPr>
          <w:spacing w:val="35"/>
          <w:w w:val="105"/>
          <w:sz w:val="23"/>
        </w:rPr>
        <w:t xml:space="preserve"> </w:t>
      </w:r>
      <w:r>
        <w:rPr>
          <w:w w:val="105"/>
          <w:sz w:val="23"/>
        </w:rPr>
        <w:t>(75%)</w:t>
      </w:r>
      <w:r>
        <w:rPr>
          <w:spacing w:val="40"/>
          <w:w w:val="105"/>
          <w:sz w:val="23"/>
        </w:rPr>
        <w:t xml:space="preserve"> </w:t>
      </w:r>
      <w:r>
        <w:rPr>
          <w:w w:val="105"/>
          <w:sz w:val="23"/>
        </w:rPr>
        <w:t>of</w:t>
      </w:r>
    </w:p>
    <w:p w14:paraId="30492B81" w14:textId="77777777" w:rsidR="00073D30" w:rsidRDefault="00073D30">
      <w:pPr>
        <w:spacing w:line="254" w:lineRule="auto"/>
        <w:jc w:val="both"/>
        <w:rPr>
          <w:sz w:val="23"/>
        </w:rPr>
        <w:sectPr w:rsidR="00073D30">
          <w:pgSz w:w="12200" w:h="15800"/>
          <w:pgMar w:top="1700" w:right="1060" w:bottom="1060" w:left="400" w:header="0" w:footer="904" w:gutter="0"/>
          <w:cols w:space="720"/>
        </w:sectPr>
      </w:pPr>
    </w:p>
    <w:p w14:paraId="0216D3B3" w14:textId="77777777" w:rsidR="00073D30" w:rsidRDefault="00000000">
      <w:pPr>
        <w:spacing w:before="63" w:line="244" w:lineRule="auto"/>
        <w:ind w:left="3093" w:right="303" w:firstLine="24"/>
        <w:jc w:val="both"/>
        <w:rPr>
          <w:sz w:val="24"/>
        </w:rPr>
      </w:pPr>
      <w:proofErr w:type="gramStart"/>
      <w:r>
        <w:rPr>
          <w:w w:val="105"/>
          <w:sz w:val="24"/>
        </w:rPr>
        <w:lastRenderedPageBreak/>
        <w:t>all of</w:t>
      </w:r>
      <w:proofErr w:type="gramEnd"/>
      <w:r>
        <w:rPr>
          <w:w w:val="105"/>
          <w:sz w:val="24"/>
        </w:rPr>
        <w:t xml:space="preserve"> the Members.</w:t>
      </w:r>
      <w:r>
        <w:rPr>
          <w:spacing w:val="40"/>
          <w:w w:val="105"/>
          <w:sz w:val="24"/>
        </w:rPr>
        <w:t xml:space="preserve"> </w:t>
      </w:r>
      <w:r>
        <w:rPr>
          <w:w w:val="105"/>
          <w:sz w:val="24"/>
        </w:rPr>
        <w:t xml:space="preserve">In the event the membership elects not to rebuild, the proceeds received </w:t>
      </w:r>
      <w:proofErr w:type="gramStart"/>
      <w:r>
        <w:rPr>
          <w:w w:val="105"/>
          <w:sz w:val="24"/>
        </w:rPr>
        <w:t>by</w:t>
      </w:r>
      <w:r>
        <w:rPr>
          <w:spacing w:val="-18"/>
          <w:w w:val="105"/>
          <w:sz w:val="24"/>
        </w:rPr>
        <w:t xml:space="preserve"> </w:t>
      </w:r>
      <w:r>
        <w:rPr>
          <w:w w:val="105"/>
          <w:sz w:val="24"/>
        </w:rPr>
        <w:t>.the</w:t>
      </w:r>
      <w:proofErr w:type="gramEnd"/>
      <w:r>
        <w:rPr>
          <w:w w:val="105"/>
          <w:sz w:val="24"/>
        </w:rPr>
        <w:t xml:space="preserve"> Association as a result of such decision shall be distributed by the Association among the Owners</w:t>
      </w:r>
      <w:r>
        <w:rPr>
          <w:spacing w:val="-1"/>
          <w:w w:val="105"/>
          <w:sz w:val="24"/>
        </w:rPr>
        <w:t xml:space="preserve"> </w:t>
      </w:r>
      <w:r>
        <w:rPr>
          <w:w w:val="105"/>
          <w:sz w:val="24"/>
        </w:rPr>
        <w:t>of</w:t>
      </w:r>
      <w:r>
        <w:rPr>
          <w:spacing w:val="-10"/>
          <w:w w:val="105"/>
          <w:sz w:val="24"/>
        </w:rPr>
        <w:t xml:space="preserve"> </w:t>
      </w:r>
      <w:r>
        <w:rPr>
          <w:w w:val="105"/>
          <w:sz w:val="24"/>
        </w:rPr>
        <w:t>Units</w:t>
      </w:r>
      <w:r>
        <w:rPr>
          <w:spacing w:val="-1"/>
          <w:w w:val="105"/>
          <w:sz w:val="24"/>
        </w:rPr>
        <w:t xml:space="preserve"> </w:t>
      </w:r>
      <w:r>
        <w:rPr>
          <w:w w:val="105"/>
          <w:sz w:val="24"/>
        </w:rPr>
        <w:t>and</w:t>
      </w:r>
      <w:r>
        <w:rPr>
          <w:spacing w:val="-17"/>
          <w:w w:val="105"/>
          <w:sz w:val="24"/>
        </w:rPr>
        <w:t xml:space="preserve"> </w:t>
      </w:r>
      <w:r>
        <w:rPr>
          <w:w w:val="105"/>
          <w:sz w:val="24"/>
        </w:rPr>
        <w:t>their</w:t>
      </w:r>
      <w:r>
        <w:rPr>
          <w:spacing w:val="-8"/>
          <w:w w:val="105"/>
          <w:sz w:val="24"/>
        </w:rPr>
        <w:t xml:space="preserve"> </w:t>
      </w:r>
      <w:r>
        <w:rPr>
          <w:w w:val="105"/>
          <w:sz w:val="24"/>
        </w:rPr>
        <w:t>respective Mortgagees according</w:t>
      </w:r>
      <w:r>
        <w:rPr>
          <w:spacing w:val="-5"/>
          <w:w w:val="105"/>
          <w:sz w:val="24"/>
        </w:rPr>
        <w:t xml:space="preserve"> </w:t>
      </w:r>
      <w:r>
        <w:rPr>
          <w:w w:val="105"/>
          <w:sz w:val="24"/>
        </w:rPr>
        <w:t>to the respective fair market values of the Units at the time of destruction.</w:t>
      </w:r>
      <w:r>
        <w:rPr>
          <w:spacing w:val="40"/>
          <w:w w:val="105"/>
          <w:sz w:val="24"/>
        </w:rPr>
        <w:t xml:space="preserve"> </w:t>
      </w:r>
      <w:r>
        <w:rPr>
          <w:w w:val="105"/>
          <w:sz w:val="24"/>
        </w:rPr>
        <w:t xml:space="preserve">The respective fair market values of the Units at the time of the destruction shall be determined by an independent </w:t>
      </w:r>
      <w:r>
        <w:rPr>
          <w:spacing w:val="-2"/>
          <w:w w:val="105"/>
          <w:sz w:val="24"/>
        </w:rPr>
        <w:t>appraisal.</w:t>
      </w:r>
    </w:p>
    <w:p w14:paraId="40C439B7" w14:textId="77777777" w:rsidR="00073D30" w:rsidRDefault="00073D30">
      <w:pPr>
        <w:pStyle w:val="BodyText"/>
        <w:spacing w:before="2"/>
        <w:rPr>
          <w:sz w:val="24"/>
        </w:rPr>
      </w:pPr>
    </w:p>
    <w:p w14:paraId="42E70A75" w14:textId="77777777" w:rsidR="00073D30" w:rsidRDefault="00000000">
      <w:pPr>
        <w:pStyle w:val="ListParagraph"/>
        <w:numPr>
          <w:ilvl w:val="1"/>
          <w:numId w:val="17"/>
        </w:numPr>
        <w:tabs>
          <w:tab w:val="left" w:pos="3093"/>
        </w:tabs>
        <w:spacing w:line="244" w:lineRule="auto"/>
        <w:ind w:left="3049" w:right="315" w:hanging="686"/>
        <w:jc w:val="both"/>
        <w:rPr>
          <w:sz w:val="24"/>
        </w:rPr>
      </w:pPr>
      <w:r>
        <w:tab/>
      </w:r>
      <w:r>
        <w:rPr>
          <w:w w:val="105"/>
          <w:sz w:val="24"/>
          <w:u w:val="thick"/>
        </w:rPr>
        <w:t xml:space="preserve">Condemnation of Common </w:t>
      </w:r>
      <w:proofErr w:type="gramStart"/>
      <w:r>
        <w:rPr>
          <w:w w:val="105"/>
          <w:sz w:val="24"/>
          <w:u w:val="thick"/>
        </w:rPr>
        <w:t>Area;.</w:t>
      </w:r>
      <w:proofErr w:type="gramEnd"/>
      <w:r>
        <w:rPr>
          <w:spacing w:val="40"/>
          <w:w w:val="105"/>
          <w:sz w:val="24"/>
        </w:rPr>
        <w:t xml:space="preserve"> </w:t>
      </w:r>
      <w:r>
        <w:rPr>
          <w:w w:val="105"/>
          <w:sz w:val="24"/>
        </w:rPr>
        <w:t>If at any</w:t>
      </w:r>
      <w:r>
        <w:rPr>
          <w:spacing w:val="-7"/>
          <w:w w:val="105"/>
          <w:sz w:val="24"/>
        </w:rPr>
        <w:t xml:space="preserve"> </w:t>
      </w:r>
      <w:r>
        <w:rPr>
          <w:w w:val="105"/>
          <w:sz w:val="24"/>
        </w:rPr>
        <w:t>time all</w:t>
      </w:r>
      <w:r>
        <w:rPr>
          <w:spacing w:val="-9"/>
          <w:w w:val="105"/>
          <w:sz w:val="24"/>
        </w:rPr>
        <w:t xml:space="preserve"> </w:t>
      </w:r>
      <w:r>
        <w:rPr>
          <w:w w:val="105"/>
          <w:sz w:val="24"/>
        </w:rPr>
        <w:t>or</w:t>
      </w:r>
      <w:r>
        <w:rPr>
          <w:spacing w:val="-5"/>
          <w:w w:val="105"/>
          <w:sz w:val="24"/>
        </w:rPr>
        <w:t xml:space="preserve"> </w:t>
      </w:r>
      <w:r>
        <w:rPr>
          <w:w w:val="105"/>
          <w:sz w:val="24"/>
        </w:rPr>
        <w:t>any portion of any Common Area or Building Common Area, or any interest therein, shall be taken for any public or quasi-public use, under any</w:t>
      </w:r>
      <w:r>
        <w:rPr>
          <w:spacing w:val="-13"/>
          <w:w w:val="105"/>
          <w:sz w:val="24"/>
        </w:rPr>
        <w:t xml:space="preserve"> </w:t>
      </w:r>
      <w:r>
        <w:rPr>
          <w:w w:val="105"/>
          <w:sz w:val="24"/>
        </w:rPr>
        <w:t>statute,</w:t>
      </w:r>
      <w:r>
        <w:rPr>
          <w:spacing w:val="40"/>
          <w:w w:val="105"/>
          <w:sz w:val="24"/>
        </w:rPr>
        <w:t xml:space="preserve"> </w:t>
      </w:r>
      <w:r>
        <w:rPr>
          <w:w w:val="105"/>
          <w:sz w:val="24"/>
        </w:rPr>
        <w:t>by right of eminent domain or</w:t>
      </w:r>
      <w:r>
        <w:rPr>
          <w:spacing w:val="-6"/>
          <w:w w:val="105"/>
          <w:sz w:val="24"/>
        </w:rPr>
        <w:t xml:space="preserve"> </w:t>
      </w:r>
      <w:r>
        <w:rPr>
          <w:w w:val="105"/>
          <w:sz w:val="24"/>
        </w:rPr>
        <w:t>by private purchase in lieu of eminent domain, the entire award in condemnation, to the extent such award is</w:t>
      </w:r>
      <w:r>
        <w:rPr>
          <w:spacing w:val="-14"/>
          <w:w w:val="105"/>
          <w:sz w:val="24"/>
        </w:rPr>
        <w:t xml:space="preserve"> </w:t>
      </w:r>
      <w:r>
        <w:rPr>
          <w:w w:val="105"/>
          <w:sz w:val="24"/>
        </w:rPr>
        <w:t>not apportioned among</w:t>
      </w:r>
      <w:r>
        <w:rPr>
          <w:spacing w:val="-2"/>
          <w:w w:val="105"/>
          <w:sz w:val="24"/>
        </w:rPr>
        <w:t xml:space="preserve"> </w:t>
      </w:r>
      <w:r>
        <w:rPr>
          <w:w w:val="105"/>
          <w:sz w:val="24"/>
        </w:rPr>
        <w:t>the Owners by court judgment or</w:t>
      </w:r>
      <w:r>
        <w:rPr>
          <w:spacing w:val="-12"/>
          <w:w w:val="105"/>
          <w:sz w:val="24"/>
        </w:rPr>
        <w:t xml:space="preserve"> </w:t>
      </w:r>
      <w:r>
        <w:rPr>
          <w:w w:val="105"/>
          <w:sz w:val="24"/>
        </w:rPr>
        <w:t>by</w:t>
      </w:r>
      <w:r>
        <w:rPr>
          <w:spacing w:val="-11"/>
          <w:w w:val="105"/>
          <w:sz w:val="24"/>
        </w:rPr>
        <w:t xml:space="preserve"> </w:t>
      </w:r>
      <w:r>
        <w:rPr>
          <w:w w:val="105"/>
          <w:sz w:val="24"/>
        </w:rPr>
        <w:t>agreement between</w:t>
      </w:r>
      <w:r>
        <w:rPr>
          <w:spacing w:val="-9"/>
          <w:w w:val="105"/>
          <w:sz w:val="24"/>
        </w:rPr>
        <w:t xml:space="preserve"> </w:t>
      </w:r>
      <w:r>
        <w:rPr>
          <w:w w:val="105"/>
          <w:sz w:val="24"/>
        </w:rPr>
        <w:t>the</w:t>
      </w:r>
      <w:r>
        <w:rPr>
          <w:spacing w:val="-16"/>
          <w:w w:val="105"/>
          <w:sz w:val="24"/>
        </w:rPr>
        <w:t xml:space="preserve"> </w:t>
      </w:r>
      <w:r>
        <w:rPr>
          <w:w w:val="105"/>
          <w:sz w:val="24"/>
        </w:rPr>
        <w:t>condemning authority and each of the affected Owners in the Project, shall be paid to the holder or</w:t>
      </w:r>
      <w:r>
        <w:rPr>
          <w:spacing w:val="-9"/>
          <w:w w:val="105"/>
          <w:sz w:val="24"/>
        </w:rPr>
        <w:t xml:space="preserve"> </w:t>
      </w:r>
      <w:r>
        <w:rPr>
          <w:w w:val="105"/>
          <w:sz w:val="24"/>
        </w:rPr>
        <w:t>holders of</w:t>
      </w:r>
      <w:r>
        <w:rPr>
          <w:spacing w:val="-1"/>
          <w:w w:val="105"/>
          <w:sz w:val="24"/>
        </w:rPr>
        <w:t xml:space="preserve"> </w:t>
      </w:r>
      <w:r>
        <w:rPr>
          <w:w w:val="105"/>
          <w:sz w:val="24"/>
        </w:rPr>
        <w:t>the</w:t>
      </w:r>
      <w:r>
        <w:rPr>
          <w:spacing w:val="-8"/>
          <w:w w:val="105"/>
          <w:sz w:val="24"/>
        </w:rPr>
        <w:t xml:space="preserve"> </w:t>
      </w:r>
      <w:r>
        <w:rPr>
          <w:w w:val="105"/>
          <w:sz w:val="24"/>
        </w:rPr>
        <w:t>fee</w:t>
      </w:r>
      <w:r>
        <w:rPr>
          <w:spacing w:val="-15"/>
          <w:w w:val="105"/>
          <w:sz w:val="24"/>
        </w:rPr>
        <w:t xml:space="preserve"> </w:t>
      </w:r>
      <w:r>
        <w:rPr>
          <w:w w:val="105"/>
          <w:sz w:val="24"/>
        </w:rPr>
        <w:t>title</w:t>
      </w:r>
      <w:r>
        <w:rPr>
          <w:spacing w:val="-9"/>
          <w:w w:val="105"/>
          <w:sz w:val="24"/>
        </w:rPr>
        <w:t xml:space="preserve"> </w:t>
      </w:r>
      <w:r>
        <w:rPr>
          <w:w w:val="105"/>
          <w:sz w:val="24"/>
        </w:rPr>
        <w:t>to such</w:t>
      </w:r>
      <w:r>
        <w:rPr>
          <w:spacing w:val="-2"/>
          <w:w w:val="105"/>
          <w:sz w:val="24"/>
        </w:rPr>
        <w:t xml:space="preserve"> </w:t>
      </w:r>
      <w:r>
        <w:rPr>
          <w:w w:val="105"/>
          <w:sz w:val="24"/>
        </w:rPr>
        <w:t>area</w:t>
      </w:r>
      <w:r>
        <w:rPr>
          <w:spacing w:val="-12"/>
          <w:w w:val="105"/>
          <w:sz w:val="24"/>
        </w:rPr>
        <w:t xml:space="preserve"> </w:t>
      </w:r>
      <w:r>
        <w:rPr>
          <w:w w:val="105"/>
          <w:sz w:val="24"/>
        </w:rPr>
        <w:t>as</w:t>
      </w:r>
      <w:r>
        <w:rPr>
          <w:spacing w:val="-18"/>
          <w:w w:val="105"/>
          <w:sz w:val="24"/>
        </w:rPr>
        <w:t xml:space="preserve"> </w:t>
      </w:r>
      <w:r>
        <w:rPr>
          <w:w w:val="105"/>
          <w:sz w:val="24"/>
        </w:rPr>
        <w:t>their</w:t>
      </w:r>
      <w:r>
        <w:rPr>
          <w:spacing w:val="-6"/>
          <w:w w:val="105"/>
          <w:sz w:val="24"/>
        </w:rPr>
        <w:t xml:space="preserve"> </w:t>
      </w:r>
      <w:r>
        <w:rPr>
          <w:w w:val="105"/>
          <w:sz w:val="24"/>
        </w:rPr>
        <w:t>interests may appear according to the</w:t>
      </w:r>
      <w:r>
        <w:rPr>
          <w:spacing w:val="-10"/>
          <w:w w:val="105"/>
          <w:sz w:val="24"/>
        </w:rPr>
        <w:t xml:space="preserve"> </w:t>
      </w:r>
      <w:r>
        <w:rPr>
          <w:w w:val="105"/>
          <w:sz w:val="24"/>
        </w:rPr>
        <w:t>respective fair</w:t>
      </w:r>
      <w:r>
        <w:rPr>
          <w:spacing w:val="-6"/>
          <w:w w:val="105"/>
          <w:sz w:val="24"/>
        </w:rPr>
        <w:t xml:space="preserve"> </w:t>
      </w:r>
      <w:r>
        <w:rPr>
          <w:w w:val="105"/>
          <w:sz w:val="24"/>
        </w:rPr>
        <w:t>market Values of</w:t>
      </w:r>
      <w:r>
        <w:rPr>
          <w:spacing w:val="-5"/>
          <w:w w:val="105"/>
          <w:sz w:val="24"/>
        </w:rPr>
        <w:t xml:space="preserve"> </w:t>
      </w:r>
      <w:r>
        <w:rPr>
          <w:w w:val="105"/>
          <w:sz w:val="24"/>
        </w:rPr>
        <w:t>the Units at the time of the destruction, as determined by independent appraisal.</w:t>
      </w:r>
      <w:r>
        <w:rPr>
          <w:spacing w:val="40"/>
          <w:w w:val="105"/>
          <w:sz w:val="24"/>
        </w:rPr>
        <w:t xml:space="preserve"> </w:t>
      </w:r>
      <w:r>
        <w:rPr>
          <w:w w:val="105"/>
          <w:sz w:val="24"/>
        </w:rPr>
        <w:t>Any such award to the</w:t>
      </w:r>
      <w:r>
        <w:rPr>
          <w:spacing w:val="-4"/>
          <w:w w:val="105"/>
          <w:sz w:val="24"/>
        </w:rPr>
        <w:t xml:space="preserve"> </w:t>
      </w:r>
      <w:r>
        <w:rPr>
          <w:w w:val="105"/>
          <w:sz w:val="24"/>
        </w:rPr>
        <w:t>Association shall be deposited into the operating fund of the Association.</w:t>
      </w:r>
      <w:r>
        <w:rPr>
          <w:spacing w:val="40"/>
          <w:w w:val="105"/>
          <w:sz w:val="24"/>
        </w:rPr>
        <w:t xml:space="preserve"> </w:t>
      </w:r>
      <w:r>
        <w:rPr>
          <w:w w:val="105"/>
          <w:sz w:val="24"/>
        </w:rPr>
        <w:t>The Association shall represent the</w:t>
      </w:r>
      <w:r>
        <w:rPr>
          <w:spacing w:val="-18"/>
          <w:w w:val="105"/>
          <w:sz w:val="24"/>
        </w:rPr>
        <w:t xml:space="preserve"> </w:t>
      </w:r>
      <w:r>
        <w:rPr>
          <w:w w:val="105"/>
          <w:sz w:val="24"/>
        </w:rPr>
        <w:t>interests</w:t>
      </w:r>
      <w:r>
        <w:rPr>
          <w:spacing w:val="-1"/>
          <w:w w:val="105"/>
          <w:sz w:val="24"/>
        </w:rPr>
        <w:t xml:space="preserve"> </w:t>
      </w:r>
      <w:r>
        <w:rPr>
          <w:w w:val="105"/>
          <w:sz w:val="24"/>
        </w:rPr>
        <w:t>of</w:t>
      </w:r>
      <w:r>
        <w:rPr>
          <w:spacing w:val="-7"/>
          <w:w w:val="105"/>
          <w:sz w:val="24"/>
        </w:rPr>
        <w:t xml:space="preserve"> </w:t>
      </w:r>
      <w:r>
        <w:rPr>
          <w:w w:val="105"/>
          <w:sz w:val="24"/>
        </w:rPr>
        <w:t>all</w:t>
      </w:r>
      <w:r>
        <w:rPr>
          <w:spacing w:val="-13"/>
          <w:w w:val="105"/>
          <w:sz w:val="24"/>
        </w:rPr>
        <w:t xml:space="preserve"> </w:t>
      </w:r>
      <w:r>
        <w:rPr>
          <w:w w:val="105"/>
          <w:sz w:val="24"/>
        </w:rPr>
        <w:t>Owners</w:t>
      </w:r>
      <w:r>
        <w:rPr>
          <w:spacing w:val="-5"/>
          <w:w w:val="105"/>
          <w:sz w:val="24"/>
        </w:rPr>
        <w:t xml:space="preserve"> </w:t>
      </w:r>
      <w:r>
        <w:rPr>
          <w:w w:val="105"/>
          <w:sz w:val="24"/>
        </w:rPr>
        <w:t>in</w:t>
      </w:r>
      <w:r>
        <w:rPr>
          <w:spacing w:val="-12"/>
          <w:w w:val="105"/>
          <w:sz w:val="24"/>
        </w:rPr>
        <w:t xml:space="preserve"> </w:t>
      </w:r>
      <w:r>
        <w:rPr>
          <w:w w:val="105"/>
          <w:sz w:val="24"/>
        </w:rPr>
        <w:t>any</w:t>
      </w:r>
      <w:r>
        <w:rPr>
          <w:spacing w:val="-5"/>
          <w:w w:val="105"/>
          <w:sz w:val="24"/>
        </w:rPr>
        <w:t xml:space="preserve"> </w:t>
      </w:r>
      <w:r>
        <w:rPr>
          <w:w w:val="105"/>
          <w:sz w:val="24"/>
        </w:rPr>
        <w:t>proceedings</w:t>
      </w:r>
      <w:r>
        <w:rPr>
          <w:spacing w:val="-2"/>
          <w:w w:val="105"/>
          <w:sz w:val="24"/>
        </w:rPr>
        <w:t xml:space="preserve"> </w:t>
      </w:r>
      <w:r>
        <w:rPr>
          <w:w w:val="105"/>
          <w:sz w:val="24"/>
        </w:rPr>
        <w:t>relating</w:t>
      </w:r>
      <w:r>
        <w:rPr>
          <w:spacing w:val="-18"/>
          <w:w w:val="105"/>
          <w:sz w:val="24"/>
        </w:rPr>
        <w:t xml:space="preserve"> </w:t>
      </w:r>
      <w:r>
        <w:rPr>
          <w:w w:val="105"/>
          <w:sz w:val="24"/>
        </w:rPr>
        <w:t>to such</w:t>
      </w:r>
      <w:r>
        <w:rPr>
          <w:spacing w:val="-18"/>
          <w:w w:val="105"/>
          <w:sz w:val="24"/>
        </w:rPr>
        <w:t xml:space="preserve"> </w:t>
      </w:r>
      <w:r>
        <w:rPr>
          <w:w w:val="105"/>
          <w:sz w:val="24"/>
        </w:rPr>
        <w:t>condemnation</w:t>
      </w:r>
      <w:r>
        <w:rPr>
          <w:spacing w:val="-7"/>
          <w:w w:val="105"/>
          <w:sz w:val="24"/>
        </w:rPr>
        <w:t xml:space="preserve"> </w:t>
      </w:r>
      <w:r>
        <w:rPr>
          <w:w w:val="105"/>
          <w:sz w:val="24"/>
        </w:rPr>
        <w:t>to</w:t>
      </w:r>
      <w:r>
        <w:rPr>
          <w:spacing w:val="-3"/>
          <w:w w:val="105"/>
          <w:sz w:val="24"/>
        </w:rPr>
        <w:t xml:space="preserve"> </w:t>
      </w:r>
      <w:r>
        <w:rPr>
          <w:w w:val="105"/>
          <w:sz w:val="24"/>
        </w:rPr>
        <w:t>the</w:t>
      </w:r>
      <w:r>
        <w:rPr>
          <w:spacing w:val="-15"/>
          <w:w w:val="105"/>
          <w:sz w:val="24"/>
        </w:rPr>
        <w:t xml:space="preserve"> </w:t>
      </w:r>
      <w:r>
        <w:rPr>
          <w:w w:val="105"/>
          <w:sz w:val="24"/>
        </w:rPr>
        <w:t>extent</w:t>
      </w:r>
      <w:r>
        <w:rPr>
          <w:spacing w:val="-3"/>
          <w:w w:val="105"/>
          <w:sz w:val="24"/>
        </w:rPr>
        <w:t xml:space="preserve"> </w:t>
      </w:r>
      <w:r>
        <w:rPr>
          <w:w w:val="105"/>
          <w:sz w:val="24"/>
        </w:rPr>
        <w:t>such</w:t>
      </w:r>
      <w:r>
        <w:rPr>
          <w:spacing w:val="-14"/>
          <w:w w:val="105"/>
          <w:sz w:val="24"/>
        </w:rPr>
        <w:t xml:space="preserve"> </w:t>
      </w:r>
      <w:r>
        <w:rPr>
          <w:w w:val="105"/>
          <w:sz w:val="24"/>
        </w:rPr>
        <w:t>Owners</w:t>
      </w:r>
      <w:r>
        <w:rPr>
          <w:spacing w:val="-15"/>
          <w:w w:val="105"/>
          <w:sz w:val="24"/>
        </w:rPr>
        <w:t xml:space="preserve"> </w:t>
      </w:r>
      <w:r>
        <w:rPr>
          <w:w w:val="105"/>
          <w:sz w:val="24"/>
        </w:rPr>
        <w:t>have</w:t>
      </w:r>
      <w:r>
        <w:rPr>
          <w:spacing w:val="-11"/>
          <w:w w:val="105"/>
          <w:sz w:val="24"/>
        </w:rPr>
        <w:t xml:space="preserve"> </w:t>
      </w:r>
      <w:r>
        <w:rPr>
          <w:w w:val="105"/>
          <w:sz w:val="24"/>
        </w:rPr>
        <w:t>any</w:t>
      </w:r>
      <w:r>
        <w:rPr>
          <w:spacing w:val="-13"/>
          <w:w w:val="105"/>
          <w:sz w:val="24"/>
        </w:rPr>
        <w:t xml:space="preserve"> </w:t>
      </w:r>
      <w:r>
        <w:rPr>
          <w:w w:val="105"/>
          <w:sz w:val="24"/>
        </w:rPr>
        <w:t>interest</w:t>
      </w:r>
      <w:r>
        <w:rPr>
          <w:spacing w:val="-9"/>
          <w:w w:val="105"/>
          <w:sz w:val="24"/>
        </w:rPr>
        <w:t xml:space="preserve"> </w:t>
      </w:r>
      <w:r>
        <w:rPr>
          <w:w w:val="105"/>
          <w:sz w:val="24"/>
        </w:rPr>
        <w:t>in the</w:t>
      </w:r>
      <w:r>
        <w:rPr>
          <w:spacing w:val="-3"/>
          <w:w w:val="105"/>
          <w:sz w:val="24"/>
        </w:rPr>
        <w:t xml:space="preserve"> </w:t>
      </w:r>
      <w:r>
        <w:rPr>
          <w:w w:val="105"/>
          <w:sz w:val="24"/>
        </w:rPr>
        <w:t>Building Common Area</w:t>
      </w:r>
      <w:r>
        <w:rPr>
          <w:spacing w:val="-5"/>
          <w:w w:val="105"/>
          <w:sz w:val="24"/>
        </w:rPr>
        <w:t xml:space="preserve"> </w:t>
      </w:r>
      <w:r>
        <w:rPr>
          <w:w w:val="105"/>
          <w:sz w:val="24"/>
        </w:rPr>
        <w:t>or</w:t>
      </w:r>
      <w:r>
        <w:rPr>
          <w:spacing w:val="-15"/>
          <w:w w:val="105"/>
          <w:sz w:val="24"/>
        </w:rPr>
        <w:t xml:space="preserve"> </w:t>
      </w:r>
      <w:r>
        <w:rPr>
          <w:w w:val="105"/>
          <w:sz w:val="24"/>
        </w:rPr>
        <w:t>Common Area.</w:t>
      </w:r>
    </w:p>
    <w:p w14:paraId="34890757" w14:textId="77777777" w:rsidR="00073D30" w:rsidRDefault="00073D30">
      <w:pPr>
        <w:pStyle w:val="BodyText"/>
        <w:spacing w:before="2"/>
        <w:rPr>
          <w:sz w:val="25"/>
        </w:rPr>
      </w:pPr>
    </w:p>
    <w:p w14:paraId="07EB7079" w14:textId="77777777" w:rsidR="00073D30" w:rsidRDefault="00000000">
      <w:pPr>
        <w:pStyle w:val="ListParagraph"/>
        <w:numPr>
          <w:ilvl w:val="1"/>
          <w:numId w:val="17"/>
        </w:numPr>
        <w:tabs>
          <w:tab w:val="left" w:pos="3047"/>
        </w:tabs>
        <w:spacing w:line="247" w:lineRule="auto"/>
        <w:ind w:left="3052" w:right="345" w:hanging="731"/>
        <w:jc w:val="both"/>
        <w:rPr>
          <w:sz w:val="24"/>
        </w:rPr>
      </w:pPr>
      <w:proofErr w:type="gramStart"/>
      <w:r>
        <w:rPr>
          <w:sz w:val="24"/>
          <w:u w:val="thick"/>
        </w:rPr>
        <w:t>Appraisals:.</w:t>
      </w:r>
      <w:proofErr w:type="gramEnd"/>
      <w:r>
        <w:rPr>
          <w:spacing w:val="40"/>
          <w:sz w:val="24"/>
        </w:rPr>
        <w:t xml:space="preserve"> </w:t>
      </w:r>
      <w:r>
        <w:rPr>
          <w:sz w:val="24"/>
        </w:rPr>
        <w:t>Where the provisions of this Article require an independent</w:t>
      </w:r>
      <w:r>
        <w:rPr>
          <w:spacing w:val="40"/>
          <w:sz w:val="24"/>
        </w:rPr>
        <w:t xml:space="preserve"> </w:t>
      </w:r>
      <w:r>
        <w:rPr>
          <w:sz w:val="24"/>
        </w:rPr>
        <w:t>appraisal</w:t>
      </w:r>
      <w:r>
        <w:rPr>
          <w:spacing w:val="24"/>
          <w:sz w:val="24"/>
        </w:rPr>
        <w:t xml:space="preserve"> </w:t>
      </w:r>
      <w:r>
        <w:rPr>
          <w:sz w:val="24"/>
        </w:rPr>
        <w:t>of property,</w:t>
      </w:r>
      <w:r>
        <w:rPr>
          <w:spacing w:val="30"/>
          <w:sz w:val="24"/>
        </w:rPr>
        <w:t xml:space="preserve"> </w:t>
      </w:r>
      <w:r>
        <w:rPr>
          <w:sz w:val="24"/>
        </w:rPr>
        <w:t>said appraisal</w:t>
      </w:r>
      <w:r>
        <w:rPr>
          <w:spacing w:val="30"/>
          <w:sz w:val="24"/>
        </w:rPr>
        <w:t xml:space="preserve"> </w:t>
      </w:r>
      <w:r>
        <w:rPr>
          <w:sz w:val="24"/>
        </w:rPr>
        <w:t>shall be</w:t>
      </w:r>
      <w:r>
        <w:rPr>
          <w:spacing w:val="40"/>
          <w:sz w:val="24"/>
        </w:rPr>
        <w:t xml:space="preserve"> </w:t>
      </w:r>
      <w:r>
        <w:rPr>
          <w:sz w:val="24"/>
        </w:rPr>
        <w:t xml:space="preserve">made by a qualified real estate appraiser with an </w:t>
      </w:r>
      <w:proofErr w:type="gramStart"/>
      <w:r>
        <w:rPr>
          <w:sz w:val="24"/>
        </w:rPr>
        <w:t>M.A.!.</w:t>
      </w:r>
      <w:proofErr w:type="gramEnd"/>
      <w:r>
        <w:rPr>
          <w:sz w:val="24"/>
        </w:rPr>
        <w:t xml:space="preserve"> certificate or the equivalent,</w:t>
      </w:r>
      <w:r>
        <w:rPr>
          <w:spacing w:val="40"/>
          <w:sz w:val="24"/>
        </w:rPr>
        <w:t xml:space="preserve"> </w:t>
      </w:r>
      <w:r>
        <w:rPr>
          <w:sz w:val="24"/>
        </w:rPr>
        <w:t>which appraiser shall be selected by the Board.</w:t>
      </w:r>
    </w:p>
    <w:p w14:paraId="6E467997" w14:textId="77777777" w:rsidR="00073D30" w:rsidRDefault="00073D30">
      <w:pPr>
        <w:pStyle w:val="BodyText"/>
        <w:spacing w:before="7"/>
        <w:rPr>
          <w:sz w:val="24"/>
        </w:rPr>
      </w:pPr>
    </w:p>
    <w:p w14:paraId="20B3996F" w14:textId="77777777" w:rsidR="00073D30" w:rsidRDefault="006D2802">
      <w:pPr>
        <w:tabs>
          <w:tab w:val="left" w:pos="2261"/>
        </w:tabs>
        <w:ind w:right="248"/>
        <w:jc w:val="center"/>
        <w:rPr>
          <w:b/>
          <w:sz w:val="24"/>
        </w:rPr>
      </w:pPr>
      <w:r>
        <w:rPr>
          <w:noProof/>
        </w:rPr>
        <mc:AlternateContent>
          <mc:Choice Requires="wps">
            <w:drawing>
              <wp:anchor distT="0" distB="0" distL="114300" distR="114300" simplePos="0" relativeHeight="15733248" behindDoc="0" locked="0" layoutInCell="1" allowOverlap="1" wp14:anchorId="68D19AAA" wp14:editId="4C27570E">
                <wp:simplePos x="0" y="0"/>
                <wp:positionH relativeFrom="page">
                  <wp:posOffset>1666875</wp:posOffset>
                </wp:positionH>
                <wp:positionV relativeFrom="paragraph">
                  <wp:posOffset>165735</wp:posOffset>
                </wp:positionV>
                <wp:extent cx="5127625" cy="0"/>
                <wp:effectExtent l="0" t="0" r="15875" b="12700"/>
                <wp:wrapNone/>
                <wp:docPr id="71"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27625" cy="0"/>
                        </a:xfrm>
                        <a:prstGeom prst="line">
                          <a:avLst/>
                        </a:prstGeom>
                        <a:noFill/>
                        <a:ln w="1373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852EC3" id="Line 70" o:spid="_x0000_s1026" style="position:absolute;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1.25pt,13.05pt" to="535pt,1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" strokeweight=".38142mm">
                <o:lock v:ext="edit" shapetype="f"/>
                <w10:wrap anchorx="page"/>
              </v:line>
            </w:pict>
          </mc:Fallback>
        </mc:AlternateContent>
      </w:r>
      <w:r w:rsidR="00000000">
        <w:rPr>
          <w:b/>
          <w:sz w:val="24"/>
        </w:rPr>
        <w:t>ARTICLE</w:t>
      </w:r>
      <w:r w:rsidR="00000000">
        <w:rPr>
          <w:b/>
          <w:spacing w:val="4"/>
          <w:sz w:val="24"/>
        </w:rPr>
        <w:t xml:space="preserve"> </w:t>
      </w:r>
      <w:r w:rsidR="00000000">
        <w:rPr>
          <w:b/>
          <w:spacing w:val="-4"/>
          <w:sz w:val="24"/>
        </w:rPr>
        <w:t>VIII</w:t>
      </w:r>
      <w:r w:rsidR="00000000">
        <w:rPr>
          <w:b/>
          <w:sz w:val="24"/>
        </w:rPr>
        <w:tab/>
        <w:t>MAINTENANCE</w:t>
      </w:r>
      <w:r w:rsidR="00000000">
        <w:rPr>
          <w:b/>
          <w:spacing w:val="31"/>
          <w:sz w:val="24"/>
        </w:rPr>
        <w:t xml:space="preserve"> </w:t>
      </w:r>
      <w:r w:rsidR="00000000">
        <w:rPr>
          <w:b/>
          <w:sz w:val="24"/>
        </w:rPr>
        <w:t>OF</w:t>
      </w:r>
      <w:r w:rsidR="00000000">
        <w:rPr>
          <w:b/>
          <w:spacing w:val="3"/>
          <w:sz w:val="24"/>
        </w:rPr>
        <w:t xml:space="preserve"> </w:t>
      </w:r>
      <w:r w:rsidR="00000000">
        <w:rPr>
          <w:b/>
          <w:spacing w:val="-2"/>
          <w:sz w:val="24"/>
        </w:rPr>
        <w:t>PROPERTY</w:t>
      </w:r>
    </w:p>
    <w:p w14:paraId="2511E94E" w14:textId="77777777" w:rsidR="00073D30" w:rsidRDefault="00073D30">
      <w:pPr>
        <w:pStyle w:val="BodyText"/>
        <w:spacing w:before="1"/>
        <w:rPr>
          <w:b/>
          <w:sz w:val="26"/>
        </w:rPr>
      </w:pPr>
    </w:p>
    <w:p w14:paraId="3B300EBB" w14:textId="77777777" w:rsidR="00073D30" w:rsidRDefault="00000000">
      <w:pPr>
        <w:pStyle w:val="ListParagraph"/>
        <w:numPr>
          <w:ilvl w:val="1"/>
          <w:numId w:val="15"/>
        </w:numPr>
        <w:tabs>
          <w:tab w:val="left" w:pos="3040"/>
        </w:tabs>
        <w:spacing w:before="1" w:line="247" w:lineRule="auto"/>
        <w:ind w:right="358" w:hanging="708"/>
        <w:jc w:val="both"/>
        <w:rPr>
          <w:sz w:val="24"/>
        </w:rPr>
      </w:pPr>
      <w:r>
        <w:rPr>
          <w:w w:val="105"/>
          <w:sz w:val="24"/>
          <w:u w:val="thick"/>
        </w:rPr>
        <w:t>Association Responsibility Common Area;</w:t>
      </w:r>
      <w:r>
        <w:rPr>
          <w:spacing w:val="40"/>
          <w:w w:val="105"/>
          <w:sz w:val="24"/>
        </w:rPr>
        <w:t xml:space="preserve"> </w:t>
      </w:r>
      <w:r>
        <w:rPr>
          <w:w w:val="105"/>
          <w:sz w:val="24"/>
        </w:rPr>
        <w:t>The Association shall provide maintenance, repair and replacement of the Common Area,</w:t>
      </w:r>
      <w:r>
        <w:rPr>
          <w:spacing w:val="-1"/>
          <w:w w:val="105"/>
          <w:sz w:val="24"/>
        </w:rPr>
        <w:t xml:space="preserve"> </w:t>
      </w:r>
      <w:r>
        <w:rPr>
          <w:w w:val="105"/>
          <w:sz w:val="24"/>
        </w:rPr>
        <w:t>the Building Common Areas and all</w:t>
      </w:r>
      <w:r>
        <w:rPr>
          <w:spacing w:val="-8"/>
          <w:w w:val="105"/>
          <w:sz w:val="24"/>
        </w:rPr>
        <w:t xml:space="preserve"> </w:t>
      </w:r>
      <w:r>
        <w:rPr>
          <w:w w:val="105"/>
          <w:sz w:val="24"/>
        </w:rPr>
        <w:t>facilities, improvements and landscaping thereon, including private streets, private driveways, walks and utility facilities</w:t>
      </w:r>
      <w:r>
        <w:rPr>
          <w:spacing w:val="-17"/>
          <w:w w:val="105"/>
          <w:sz w:val="24"/>
        </w:rPr>
        <w:t xml:space="preserve"> </w:t>
      </w:r>
      <w:r>
        <w:rPr>
          <w:w w:val="105"/>
          <w:sz w:val="24"/>
        </w:rPr>
        <w:t>.(to the extent described in Section 3.3),</w:t>
      </w:r>
      <w:r>
        <w:rPr>
          <w:spacing w:val="-2"/>
          <w:w w:val="105"/>
          <w:sz w:val="24"/>
        </w:rPr>
        <w:t xml:space="preserve"> </w:t>
      </w:r>
      <w:r>
        <w:rPr>
          <w:w w:val="105"/>
          <w:sz w:val="24"/>
        </w:rPr>
        <w:t>except for</w:t>
      </w:r>
      <w:r>
        <w:rPr>
          <w:spacing w:val="-10"/>
          <w:w w:val="105"/>
          <w:sz w:val="24"/>
        </w:rPr>
        <w:t xml:space="preserve"> </w:t>
      </w:r>
      <w:r>
        <w:rPr>
          <w:w w:val="105"/>
          <w:sz w:val="24"/>
        </w:rPr>
        <w:t>those</w:t>
      </w:r>
      <w:r>
        <w:rPr>
          <w:spacing w:val="-5"/>
          <w:w w:val="105"/>
          <w:sz w:val="24"/>
        </w:rPr>
        <w:t xml:space="preserve"> </w:t>
      </w:r>
      <w:r>
        <w:rPr>
          <w:w w:val="105"/>
          <w:sz w:val="24"/>
        </w:rPr>
        <w:t>utility</w:t>
      </w:r>
      <w:r>
        <w:rPr>
          <w:spacing w:val="-5"/>
          <w:w w:val="105"/>
          <w:sz w:val="24"/>
        </w:rPr>
        <w:t xml:space="preserve"> </w:t>
      </w:r>
      <w:r>
        <w:rPr>
          <w:w w:val="105"/>
          <w:sz w:val="24"/>
        </w:rPr>
        <w:t>facilities which are</w:t>
      </w:r>
      <w:r>
        <w:rPr>
          <w:spacing w:val="-13"/>
          <w:w w:val="105"/>
          <w:sz w:val="24"/>
        </w:rPr>
        <w:t xml:space="preserve"> </w:t>
      </w:r>
      <w:r>
        <w:rPr>
          <w:w w:val="105"/>
          <w:sz w:val="24"/>
        </w:rPr>
        <w:t>maintained by</w:t>
      </w:r>
      <w:r>
        <w:rPr>
          <w:spacing w:val="-17"/>
          <w:w w:val="105"/>
          <w:sz w:val="24"/>
        </w:rPr>
        <w:t xml:space="preserve"> </w:t>
      </w:r>
      <w:r>
        <w:rPr>
          <w:w w:val="105"/>
          <w:sz w:val="24"/>
        </w:rPr>
        <w:t>public or</w:t>
      </w:r>
      <w:r>
        <w:rPr>
          <w:spacing w:val="-18"/>
          <w:w w:val="105"/>
          <w:sz w:val="24"/>
        </w:rPr>
        <w:t xml:space="preserve"> </w:t>
      </w:r>
      <w:r>
        <w:rPr>
          <w:w w:val="105"/>
          <w:sz w:val="24"/>
        </w:rPr>
        <w:t>private</w:t>
      </w:r>
      <w:r>
        <w:rPr>
          <w:spacing w:val="-16"/>
          <w:w w:val="105"/>
          <w:sz w:val="24"/>
        </w:rPr>
        <w:t xml:space="preserve"> </w:t>
      </w:r>
      <w:r>
        <w:rPr>
          <w:w w:val="105"/>
          <w:sz w:val="24"/>
        </w:rPr>
        <w:t>utility</w:t>
      </w:r>
      <w:r>
        <w:rPr>
          <w:spacing w:val="-13"/>
          <w:w w:val="105"/>
          <w:sz w:val="24"/>
        </w:rPr>
        <w:t xml:space="preserve"> </w:t>
      </w:r>
      <w:r>
        <w:rPr>
          <w:w w:val="105"/>
          <w:sz w:val="24"/>
        </w:rPr>
        <w:t>companies or</w:t>
      </w:r>
      <w:r>
        <w:rPr>
          <w:spacing w:val="-18"/>
          <w:w w:val="105"/>
          <w:sz w:val="24"/>
        </w:rPr>
        <w:t xml:space="preserve"> </w:t>
      </w:r>
      <w:r>
        <w:rPr>
          <w:w w:val="105"/>
          <w:sz w:val="24"/>
        </w:rPr>
        <w:t>agencies, and</w:t>
      </w:r>
      <w:r>
        <w:rPr>
          <w:spacing w:val="-15"/>
          <w:w w:val="105"/>
          <w:sz w:val="24"/>
        </w:rPr>
        <w:t xml:space="preserve"> </w:t>
      </w:r>
      <w:r>
        <w:rPr>
          <w:w w:val="105"/>
          <w:sz w:val="24"/>
        </w:rPr>
        <w:t>all</w:t>
      </w:r>
      <w:r>
        <w:rPr>
          <w:spacing w:val="-16"/>
          <w:w w:val="105"/>
          <w:sz w:val="24"/>
        </w:rPr>
        <w:t xml:space="preserve"> </w:t>
      </w:r>
      <w:r>
        <w:rPr>
          <w:w w:val="105"/>
          <w:sz w:val="24"/>
        </w:rPr>
        <w:t>other</w:t>
      </w:r>
      <w:r>
        <w:rPr>
          <w:spacing w:val="-13"/>
          <w:w w:val="105"/>
          <w:sz w:val="24"/>
        </w:rPr>
        <w:t xml:space="preserve"> </w:t>
      </w:r>
      <w:r>
        <w:rPr>
          <w:w w:val="105"/>
          <w:sz w:val="24"/>
        </w:rPr>
        <w:t>real and/or</w:t>
      </w:r>
      <w:r>
        <w:rPr>
          <w:spacing w:val="-5"/>
          <w:w w:val="105"/>
          <w:sz w:val="24"/>
        </w:rPr>
        <w:t xml:space="preserve"> </w:t>
      </w:r>
      <w:r>
        <w:rPr>
          <w:w w:val="105"/>
          <w:sz w:val="24"/>
        </w:rPr>
        <w:t>personal</w:t>
      </w:r>
      <w:r>
        <w:rPr>
          <w:spacing w:val="-1"/>
          <w:w w:val="105"/>
          <w:sz w:val="24"/>
        </w:rPr>
        <w:t xml:space="preserve"> </w:t>
      </w:r>
      <w:r>
        <w:rPr>
          <w:w w:val="105"/>
          <w:sz w:val="24"/>
        </w:rPr>
        <w:t>property that may</w:t>
      </w:r>
      <w:r>
        <w:rPr>
          <w:spacing w:val="-7"/>
          <w:w w:val="105"/>
          <w:sz w:val="24"/>
        </w:rPr>
        <w:t xml:space="preserve"> </w:t>
      </w:r>
      <w:r>
        <w:rPr>
          <w:w w:val="105"/>
          <w:sz w:val="24"/>
        </w:rPr>
        <w:t>be</w:t>
      </w:r>
      <w:r>
        <w:rPr>
          <w:spacing w:val="-3"/>
          <w:w w:val="105"/>
          <w:sz w:val="24"/>
        </w:rPr>
        <w:t xml:space="preserve"> </w:t>
      </w:r>
      <w:r>
        <w:rPr>
          <w:w w:val="105"/>
          <w:sz w:val="24"/>
        </w:rPr>
        <w:t>acquired by</w:t>
      </w:r>
      <w:r>
        <w:rPr>
          <w:spacing w:val="-12"/>
          <w:w w:val="105"/>
          <w:sz w:val="24"/>
        </w:rPr>
        <w:t xml:space="preserve"> </w:t>
      </w:r>
      <w:r>
        <w:rPr>
          <w:w w:val="105"/>
          <w:sz w:val="24"/>
        </w:rPr>
        <w:t>the</w:t>
      </w:r>
      <w:r>
        <w:rPr>
          <w:spacing w:val="-7"/>
          <w:w w:val="105"/>
          <w:sz w:val="24"/>
        </w:rPr>
        <w:t xml:space="preserve"> </w:t>
      </w:r>
      <w:r>
        <w:rPr>
          <w:w w:val="105"/>
          <w:sz w:val="24"/>
        </w:rPr>
        <w:t>Association, keeping such property in good condition and repair; provided, however,</w:t>
      </w:r>
      <w:r>
        <w:rPr>
          <w:spacing w:val="-18"/>
          <w:w w:val="105"/>
          <w:sz w:val="24"/>
        </w:rPr>
        <w:t xml:space="preserve"> </w:t>
      </w:r>
      <w:r>
        <w:rPr>
          <w:w w:val="105"/>
          <w:sz w:val="24"/>
        </w:rPr>
        <w:t>the</w:t>
      </w:r>
      <w:r>
        <w:rPr>
          <w:spacing w:val="-17"/>
          <w:w w:val="105"/>
          <w:sz w:val="24"/>
        </w:rPr>
        <w:t xml:space="preserve"> </w:t>
      </w:r>
      <w:r>
        <w:rPr>
          <w:w w:val="105"/>
          <w:sz w:val="24"/>
        </w:rPr>
        <w:t>Association</w:t>
      </w:r>
      <w:r>
        <w:rPr>
          <w:spacing w:val="-18"/>
          <w:w w:val="105"/>
          <w:sz w:val="24"/>
        </w:rPr>
        <w:t xml:space="preserve"> </w:t>
      </w:r>
      <w:r>
        <w:rPr>
          <w:w w:val="105"/>
          <w:sz w:val="24"/>
        </w:rPr>
        <w:t>shall</w:t>
      </w:r>
      <w:r>
        <w:rPr>
          <w:spacing w:val="-18"/>
          <w:w w:val="105"/>
          <w:sz w:val="24"/>
        </w:rPr>
        <w:t xml:space="preserve"> </w:t>
      </w:r>
      <w:r>
        <w:rPr>
          <w:w w:val="105"/>
          <w:sz w:val="24"/>
        </w:rPr>
        <w:t>not</w:t>
      </w:r>
      <w:r>
        <w:rPr>
          <w:spacing w:val="-17"/>
          <w:w w:val="105"/>
          <w:sz w:val="24"/>
        </w:rPr>
        <w:t xml:space="preserve"> </w:t>
      </w:r>
      <w:r>
        <w:rPr>
          <w:w w:val="105"/>
          <w:sz w:val="24"/>
        </w:rPr>
        <w:t>be</w:t>
      </w:r>
      <w:r>
        <w:rPr>
          <w:spacing w:val="-18"/>
          <w:w w:val="105"/>
          <w:sz w:val="24"/>
        </w:rPr>
        <w:t xml:space="preserve"> </w:t>
      </w:r>
      <w:r>
        <w:rPr>
          <w:w w:val="105"/>
          <w:sz w:val="24"/>
        </w:rPr>
        <w:t>responsible</w:t>
      </w:r>
      <w:r>
        <w:rPr>
          <w:spacing w:val="-17"/>
          <w:w w:val="105"/>
          <w:sz w:val="24"/>
        </w:rPr>
        <w:t xml:space="preserve"> </w:t>
      </w:r>
      <w:r>
        <w:rPr>
          <w:w w:val="105"/>
          <w:sz w:val="24"/>
        </w:rPr>
        <w:t>for</w:t>
      </w:r>
      <w:r>
        <w:rPr>
          <w:spacing w:val="-18"/>
          <w:w w:val="105"/>
          <w:sz w:val="24"/>
        </w:rPr>
        <w:t xml:space="preserve"> </w:t>
      </w:r>
      <w:r>
        <w:rPr>
          <w:w w:val="105"/>
          <w:sz w:val="24"/>
        </w:rPr>
        <w:t>maintenance, repair or replacement of Exclusive Use Common Area and other portions of the Common Area and Building Common Area to the extent</w:t>
      </w:r>
      <w:r>
        <w:rPr>
          <w:spacing w:val="29"/>
          <w:w w:val="105"/>
          <w:sz w:val="24"/>
        </w:rPr>
        <w:t xml:space="preserve"> </w:t>
      </w:r>
      <w:r>
        <w:rPr>
          <w:w w:val="105"/>
          <w:sz w:val="24"/>
        </w:rPr>
        <w:t>the responsibility therefor</w:t>
      </w:r>
      <w:r>
        <w:rPr>
          <w:spacing w:val="23"/>
          <w:w w:val="105"/>
          <w:sz w:val="24"/>
        </w:rPr>
        <w:t xml:space="preserve"> </w:t>
      </w:r>
      <w:r>
        <w:rPr>
          <w:w w:val="105"/>
          <w:sz w:val="24"/>
        </w:rPr>
        <w:t>is expressly</w:t>
      </w:r>
      <w:r>
        <w:rPr>
          <w:spacing w:val="30"/>
          <w:w w:val="105"/>
          <w:sz w:val="24"/>
        </w:rPr>
        <w:t xml:space="preserve"> </w:t>
      </w:r>
      <w:r>
        <w:rPr>
          <w:w w:val="105"/>
          <w:sz w:val="24"/>
        </w:rPr>
        <w:t>assigned</w:t>
      </w:r>
      <w:r>
        <w:rPr>
          <w:spacing w:val="27"/>
          <w:w w:val="105"/>
          <w:sz w:val="24"/>
        </w:rPr>
        <w:t xml:space="preserve"> </w:t>
      </w:r>
      <w:r>
        <w:rPr>
          <w:w w:val="105"/>
          <w:sz w:val="24"/>
        </w:rPr>
        <w:t>to</w:t>
      </w:r>
      <w:r>
        <w:rPr>
          <w:spacing w:val="40"/>
          <w:w w:val="105"/>
          <w:sz w:val="24"/>
        </w:rPr>
        <w:t xml:space="preserve"> </w:t>
      </w:r>
      <w:r>
        <w:rPr>
          <w:w w:val="105"/>
          <w:sz w:val="24"/>
        </w:rPr>
        <w:t>one or</w:t>
      </w:r>
    </w:p>
    <w:p w14:paraId="3DB1FB05" w14:textId="77777777" w:rsidR="00073D30" w:rsidRDefault="00073D30">
      <w:pPr>
        <w:spacing w:line="247" w:lineRule="auto"/>
        <w:jc w:val="both"/>
        <w:rPr>
          <w:sz w:val="24"/>
        </w:rPr>
        <w:sectPr w:rsidR="00073D30">
          <w:pgSz w:w="12200" w:h="15800"/>
          <w:pgMar w:top="1420" w:right="1060" w:bottom="1060" w:left="400" w:header="0" w:footer="902" w:gutter="0"/>
          <w:cols w:space="720"/>
        </w:sectPr>
      </w:pPr>
    </w:p>
    <w:p w14:paraId="6FF7B58C" w14:textId="77777777" w:rsidR="00073D30" w:rsidRDefault="00000000">
      <w:pPr>
        <w:pStyle w:val="BodyText"/>
        <w:spacing w:before="82" w:line="254" w:lineRule="auto"/>
        <w:ind w:left="3133" w:hanging="2"/>
      </w:pPr>
      <w:r>
        <w:rPr>
          <w:w w:val="105"/>
        </w:rPr>
        <w:lastRenderedPageBreak/>
        <w:t>more</w:t>
      </w:r>
      <w:r>
        <w:rPr>
          <w:spacing w:val="36"/>
          <w:w w:val="105"/>
        </w:rPr>
        <w:t xml:space="preserve"> </w:t>
      </w:r>
      <w:r>
        <w:rPr>
          <w:w w:val="105"/>
        </w:rPr>
        <w:t>Owners,</w:t>
      </w:r>
      <w:r>
        <w:rPr>
          <w:spacing w:val="40"/>
          <w:w w:val="105"/>
        </w:rPr>
        <w:t xml:space="preserve"> </w:t>
      </w:r>
      <w:r>
        <w:rPr>
          <w:w w:val="105"/>
        </w:rPr>
        <w:t>as</w:t>
      </w:r>
      <w:r>
        <w:rPr>
          <w:spacing w:val="32"/>
          <w:w w:val="105"/>
        </w:rPr>
        <w:t xml:space="preserve"> </w:t>
      </w:r>
      <w:r>
        <w:rPr>
          <w:w w:val="105"/>
        </w:rPr>
        <w:t>set</w:t>
      </w:r>
      <w:r>
        <w:rPr>
          <w:spacing w:val="37"/>
          <w:w w:val="105"/>
        </w:rPr>
        <w:t xml:space="preserve"> </w:t>
      </w:r>
      <w:r>
        <w:rPr>
          <w:w w:val="105"/>
        </w:rPr>
        <w:t>forth</w:t>
      </w:r>
      <w:r>
        <w:rPr>
          <w:spacing w:val="36"/>
          <w:w w:val="105"/>
        </w:rPr>
        <w:t xml:space="preserve"> </w:t>
      </w:r>
      <w:r>
        <w:rPr>
          <w:w w:val="105"/>
        </w:rPr>
        <w:t>in</w:t>
      </w:r>
      <w:r>
        <w:rPr>
          <w:spacing w:val="32"/>
          <w:w w:val="105"/>
        </w:rPr>
        <w:t xml:space="preserve"> </w:t>
      </w:r>
      <w:r>
        <w:rPr>
          <w:w w:val="105"/>
        </w:rPr>
        <w:t>this</w:t>
      </w:r>
      <w:r>
        <w:rPr>
          <w:spacing w:val="33"/>
          <w:w w:val="105"/>
        </w:rPr>
        <w:t xml:space="preserve"> </w:t>
      </w:r>
      <w:r>
        <w:rPr>
          <w:w w:val="105"/>
        </w:rPr>
        <w:t>Article</w:t>
      </w:r>
      <w:r>
        <w:rPr>
          <w:spacing w:val="40"/>
          <w:w w:val="105"/>
        </w:rPr>
        <w:t xml:space="preserve"> </w:t>
      </w:r>
      <w:r>
        <w:rPr>
          <w:w w:val="105"/>
        </w:rPr>
        <w:t>VIII</w:t>
      </w:r>
      <w:r>
        <w:rPr>
          <w:spacing w:val="40"/>
          <w:w w:val="105"/>
        </w:rPr>
        <w:t xml:space="preserve"> </w:t>
      </w:r>
      <w:r>
        <w:rPr>
          <w:w w:val="105"/>
        </w:rPr>
        <w:t>or</w:t>
      </w:r>
      <w:r>
        <w:rPr>
          <w:spacing w:val="40"/>
          <w:w w:val="105"/>
        </w:rPr>
        <w:t xml:space="preserve"> </w:t>
      </w:r>
      <w:r>
        <w:rPr>
          <w:w w:val="105"/>
        </w:rPr>
        <w:t>elsewhere</w:t>
      </w:r>
      <w:r>
        <w:rPr>
          <w:spacing w:val="40"/>
          <w:w w:val="105"/>
        </w:rPr>
        <w:t xml:space="preserve"> </w:t>
      </w:r>
      <w:r>
        <w:rPr>
          <w:w w:val="105"/>
        </w:rPr>
        <w:t>in</w:t>
      </w:r>
      <w:r>
        <w:rPr>
          <w:spacing w:val="32"/>
          <w:w w:val="105"/>
        </w:rPr>
        <w:t xml:space="preserve"> </w:t>
      </w:r>
      <w:r>
        <w:rPr>
          <w:w w:val="105"/>
        </w:rPr>
        <w:t>this Amended Declaration.</w:t>
      </w:r>
    </w:p>
    <w:p w14:paraId="0CFCA7AF" w14:textId="77777777" w:rsidR="00073D30" w:rsidRDefault="00073D30">
      <w:pPr>
        <w:pStyle w:val="BodyText"/>
        <w:spacing w:before="2"/>
        <w:rPr>
          <w:sz w:val="25"/>
        </w:rPr>
      </w:pPr>
    </w:p>
    <w:p w14:paraId="53B9A6BC" w14:textId="77777777" w:rsidR="00073D30" w:rsidRDefault="00000000">
      <w:pPr>
        <w:pStyle w:val="BodyText"/>
        <w:spacing w:line="249" w:lineRule="auto"/>
        <w:ind w:left="3117" w:firstLine="2"/>
      </w:pPr>
      <w:r>
        <w:rPr>
          <w:w w:val="105"/>
        </w:rPr>
        <w:t>The Association shall, without</w:t>
      </w:r>
      <w:r>
        <w:rPr>
          <w:spacing w:val="40"/>
          <w:w w:val="105"/>
        </w:rPr>
        <w:t xml:space="preserve"> </w:t>
      </w:r>
      <w:r>
        <w:rPr>
          <w:w w:val="105"/>
        </w:rPr>
        <w:t>limitation, be further responsible for</w:t>
      </w:r>
      <w:r>
        <w:rPr>
          <w:spacing w:val="40"/>
          <w:w w:val="105"/>
        </w:rPr>
        <w:t xml:space="preserve"> </w:t>
      </w:r>
      <w:r>
        <w:rPr>
          <w:spacing w:val="-2"/>
          <w:w w:val="105"/>
        </w:rPr>
        <w:t>providing:</w:t>
      </w:r>
    </w:p>
    <w:p w14:paraId="143E630D" w14:textId="77777777" w:rsidR="00073D30" w:rsidRDefault="00073D30">
      <w:pPr>
        <w:pStyle w:val="BodyText"/>
        <w:spacing w:before="6"/>
        <w:rPr>
          <w:sz w:val="25"/>
        </w:rPr>
      </w:pPr>
    </w:p>
    <w:p w14:paraId="386A9AA7" w14:textId="77777777" w:rsidR="00073D30" w:rsidRDefault="00000000">
      <w:pPr>
        <w:pStyle w:val="ListParagraph"/>
        <w:numPr>
          <w:ilvl w:val="0"/>
          <w:numId w:val="14"/>
        </w:numPr>
        <w:tabs>
          <w:tab w:val="left" w:pos="4590"/>
        </w:tabs>
        <w:spacing w:line="249" w:lineRule="auto"/>
        <w:ind w:right="318" w:firstLine="732"/>
        <w:jc w:val="both"/>
        <w:rPr>
          <w:sz w:val="23"/>
        </w:rPr>
      </w:pPr>
      <w:r>
        <w:rPr>
          <w:w w:val="105"/>
          <w:sz w:val="23"/>
        </w:rPr>
        <w:t xml:space="preserve">lighting, landscaping and gardening services for the Common Area, as </w:t>
      </w:r>
      <w:proofErr w:type="gramStart"/>
      <w:r>
        <w:rPr>
          <w:w w:val="105"/>
          <w:sz w:val="23"/>
        </w:rPr>
        <w:t>needed;</w:t>
      </w:r>
      <w:proofErr w:type="gramEnd"/>
    </w:p>
    <w:p w14:paraId="6CBBC398" w14:textId="77777777" w:rsidR="00073D30" w:rsidRDefault="00073D30">
      <w:pPr>
        <w:pStyle w:val="BodyText"/>
        <w:spacing w:before="6"/>
        <w:rPr>
          <w:sz w:val="25"/>
        </w:rPr>
      </w:pPr>
    </w:p>
    <w:p w14:paraId="7A4B90A2" w14:textId="77777777" w:rsidR="00073D30" w:rsidRDefault="00000000">
      <w:pPr>
        <w:pStyle w:val="ListParagraph"/>
        <w:numPr>
          <w:ilvl w:val="0"/>
          <w:numId w:val="14"/>
        </w:numPr>
        <w:tabs>
          <w:tab w:val="left" w:pos="4572"/>
        </w:tabs>
        <w:spacing w:line="254" w:lineRule="auto"/>
        <w:ind w:left="3107" w:right="319" w:firstLine="732"/>
        <w:jc w:val="both"/>
        <w:rPr>
          <w:sz w:val="23"/>
        </w:rPr>
      </w:pPr>
      <w:r>
        <w:rPr>
          <w:w w:val="105"/>
          <w:sz w:val="23"/>
        </w:rPr>
        <w:t>the</w:t>
      </w:r>
      <w:r>
        <w:rPr>
          <w:spacing w:val="40"/>
          <w:w w:val="105"/>
          <w:sz w:val="23"/>
        </w:rPr>
        <w:t xml:space="preserve"> </w:t>
      </w:r>
      <w:r>
        <w:rPr>
          <w:w w:val="105"/>
          <w:sz w:val="23"/>
        </w:rPr>
        <w:t xml:space="preserve">maintenance of the Common Area and Building Common Area in first-class condition and </w:t>
      </w:r>
      <w:proofErr w:type="gramStart"/>
      <w:r>
        <w:rPr>
          <w:w w:val="105"/>
          <w:sz w:val="23"/>
        </w:rPr>
        <w:t>repair;</w:t>
      </w:r>
      <w:proofErr w:type="gramEnd"/>
    </w:p>
    <w:p w14:paraId="3FF87EC7" w14:textId="77777777" w:rsidR="00073D30" w:rsidRDefault="00073D30">
      <w:pPr>
        <w:pStyle w:val="BodyText"/>
        <w:spacing w:before="9"/>
        <w:rPr>
          <w:sz w:val="25"/>
        </w:rPr>
      </w:pPr>
    </w:p>
    <w:p w14:paraId="3B246FBC" w14:textId="77777777" w:rsidR="00073D30" w:rsidRDefault="00000000">
      <w:pPr>
        <w:pStyle w:val="ListParagraph"/>
        <w:numPr>
          <w:ilvl w:val="0"/>
          <w:numId w:val="14"/>
        </w:numPr>
        <w:tabs>
          <w:tab w:val="left" w:pos="4558"/>
        </w:tabs>
        <w:spacing w:line="254" w:lineRule="auto"/>
        <w:ind w:left="3095" w:right="322" w:firstLine="729"/>
        <w:jc w:val="both"/>
        <w:rPr>
          <w:sz w:val="23"/>
        </w:rPr>
      </w:pPr>
      <w:r>
        <w:rPr>
          <w:w w:val="105"/>
          <w:sz w:val="23"/>
        </w:rPr>
        <w:t>the</w:t>
      </w:r>
      <w:r>
        <w:rPr>
          <w:spacing w:val="40"/>
          <w:w w:val="105"/>
          <w:sz w:val="23"/>
        </w:rPr>
        <w:t xml:space="preserve"> </w:t>
      </w:r>
      <w:r>
        <w:rPr>
          <w:w w:val="105"/>
          <w:sz w:val="23"/>
        </w:rPr>
        <w:t xml:space="preserve">painting of the exterior surfaces of the buildings and such other portions of the Common Area as the Board, in its discretion, determines to be </w:t>
      </w:r>
      <w:proofErr w:type="gramStart"/>
      <w:r>
        <w:rPr>
          <w:w w:val="105"/>
          <w:sz w:val="23"/>
        </w:rPr>
        <w:t>necessary;</w:t>
      </w:r>
      <w:proofErr w:type="gramEnd"/>
    </w:p>
    <w:p w14:paraId="7FDF5829" w14:textId="77777777" w:rsidR="00073D30" w:rsidRDefault="00073D30">
      <w:pPr>
        <w:pStyle w:val="BodyText"/>
        <w:spacing w:before="10"/>
        <w:rPr>
          <w:sz w:val="25"/>
        </w:rPr>
      </w:pPr>
    </w:p>
    <w:p w14:paraId="36460712" w14:textId="77777777" w:rsidR="00073D30" w:rsidRDefault="00000000">
      <w:pPr>
        <w:pStyle w:val="ListParagraph"/>
        <w:numPr>
          <w:ilvl w:val="0"/>
          <w:numId w:val="14"/>
        </w:numPr>
        <w:tabs>
          <w:tab w:val="left" w:pos="4550"/>
        </w:tabs>
        <w:spacing w:before="1" w:line="254" w:lineRule="auto"/>
        <w:ind w:left="3071" w:right="332" w:firstLine="747"/>
        <w:jc w:val="both"/>
        <w:rPr>
          <w:sz w:val="23"/>
        </w:rPr>
      </w:pPr>
      <w:r>
        <w:rPr>
          <w:w w:val="105"/>
          <w:sz w:val="23"/>
        </w:rPr>
        <w:t>the</w:t>
      </w:r>
      <w:r>
        <w:rPr>
          <w:spacing w:val="40"/>
          <w:w w:val="105"/>
          <w:sz w:val="23"/>
        </w:rPr>
        <w:t xml:space="preserve"> </w:t>
      </w:r>
      <w:r>
        <w:rPr>
          <w:w w:val="105"/>
          <w:sz w:val="23"/>
        </w:rPr>
        <w:t>maintenance,</w:t>
      </w:r>
      <w:r>
        <w:rPr>
          <w:spacing w:val="40"/>
          <w:w w:val="105"/>
          <w:sz w:val="23"/>
        </w:rPr>
        <w:t xml:space="preserve"> </w:t>
      </w:r>
      <w:r>
        <w:rPr>
          <w:w w:val="105"/>
          <w:sz w:val="23"/>
        </w:rPr>
        <w:t>repair, and</w:t>
      </w:r>
      <w:r>
        <w:rPr>
          <w:spacing w:val="40"/>
          <w:w w:val="105"/>
          <w:sz w:val="23"/>
        </w:rPr>
        <w:t xml:space="preserve"> </w:t>
      </w:r>
      <w:r>
        <w:rPr>
          <w:w w:val="105"/>
          <w:sz w:val="23"/>
        </w:rPr>
        <w:t>replacement</w:t>
      </w:r>
      <w:r>
        <w:rPr>
          <w:spacing w:val="40"/>
          <w:w w:val="105"/>
          <w:sz w:val="23"/>
        </w:rPr>
        <w:t xml:space="preserve"> </w:t>
      </w:r>
      <w:r>
        <w:rPr>
          <w:w w:val="105"/>
          <w:sz w:val="23"/>
        </w:rPr>
        <w:t>of Common</w:t>
      </w:r>
      <w:r>
        <w:rPr>
          <w:spacing w:val="40"/>
          <w:w w:val="105"/>
          <w:sz w:val="23"/>
        </w:rPr>
        <w:t xml:space="preserve"> </w:t>
      </w:r>
      <w:r>
        <w:rPr>
          <w:w w:val="105"/>
          <w:sz w:val="23"/>
        </w:rPr>
        <w:t>Area</w:t>
      </w:r>
      <w:r>
        <w:rPr>
          <w:spacing w:val="40"/>
          <w:w w:val="105"/>
          <w:sz w:val="23"/>
        </w:rPr>
        <w:t xml:space="preserve"> </w:t>
      </w:r>
      <w:r>
        <w:rPr>
          <w:w w:val="105"/>
          <w:sz w:val="23"/>
        </w:rPr>
        <w:t>and</w:t>
      </w:r>
      <w:r>
        <w:rPr>
          <w:spacing w:val="40"/>
          <w:w w:val="105"/>
          <w:sz w:val="23"/>
        </w:rPr>
        <w:t xml:space="preserve"> </w:t>
      </w:r>
      <w:r>
        <w:rPr>
          <w:w w:val="105"/>
          <w:sz w:val="23"/>
        </w:rPr>
        <w:t>Building</w:t>
      </w:r>
      <w:r>
        <w:rPr>
          <w:spacing w:val="40"/>
          <w:w w:val="105"/>
          <w:sz w:val="23"/>
        </w:rPr>
        <w:t xml:space="preserve"> </w:t>
      </w:r>
      <w:r>
        <w:rPr>
          <w:w w:val="105"/>
          <w:sz w:val="23"/>
        </w:rPr>
        <w:t>Common</w:t>
      </w:r>
      <w:r>
        <w:rPr>
          <w:spacing w:val="40"/>
          <w:w w:val="105"/>
          <w:sz w:val="23"/>
        </w:rPr>
        <w:t xml:space="preserve"> </w:t>
      </w:r>
      <w:r>
        <w:rPr>
          <w:w w:val="105"/>
          <w:sz w:val="23"/>
        </w:rPr>
        <w:t>Area:</w:t>
      </w:r>
      <w:r>
        <w:rPr>
          <w:spacing w:val="40"/>
          <w:w w:val="105"/>
          <w:sz w:val="23"/>
        </w:rPr>
        <w:t xml:space="preserve"> </w:t>
      </w:r>
      <w:r>
        <w:rPr>
          <w:w w:val="105"/>
          <w:sz w:val="23"/>
        </w:rPr>
        <w:t>siding;</w:t>
      </w:r>
      <w:r>
        <w:rPr>
          <w:spacing w:val="40"/>
          <w:w w:val="105"/>
          <w:sz w:val="23"/>
        </w:rPr>
        <w:t xml:space="preserve"> </w:t>
      </w:r>
      <w:r>
        <w:rPr>
          <w:w w:val="105"/>
          <w:sz w:val="23"/>
        </w:rPr>
        <w:t>roof</w:t>
      </w:r>
      <w:r>
        <w:rPr>
          <w:spacing w:val="40"/>
          <w:w w:val="105"/>
          <w:sz w:val="23"/>
        </w:rPr>
        <w:t xml:space="preserve"> </w:t>
      </w:r>
      <w:r>
        <w:rPr>
          <w:w w:val="105"/>
          <w:sz w:val="23"/>
        </w:rPr>
        <w:t>covers; roof</w:t>
      </w:r>
      <w:r>
        <w:rPr>
          <w:spacing w:val="40"/>
          <w:w w:val="105"/>
          <w:sz w:val="23"/>
        </w:rPr>
        <w:t xml:space="preserve"> </w:t>
      </w:r>
      <w:r>
        <w:rPr>
          <w:w w:val="105"/>
          <w:sz w:val="23"/>
        </w:rPr>
        <w:t>structure;</w:t>
      </w:r>
      <w:r>
        <w:rPr>
          <w:spacing w:val="40"/>
          <w:w w:val="105"/>
          <w:sz w:val="23"/>
        </w:rPr>
        <w:t xml:space="preserve"> </w:t>
      </w:r>
      <w:r>
        <w:rPr>
          <w:w w:val="105"/>
          <w:sz w:val="23"/>
        </w:rPr>
        <w:t>gutters</w:t>
      </w:r>
      <w:r>
        <w:rPr>
          <w:spacing w:val="40"/>
          <w:w w:val="105"/>
          <w:sz w:val="23"/>
        </w:rPr>
        <w:t xml:space="preserve"> </w:t>
      </w:r>
      <w:r>
        <w:rPr>
          <w:w w:val="105"/>
          <w:sz w:val="23"/>
        </w:rPr>
        <w:t>and</w:t>
      </w:r>
      <w:r>
        <w:rPr>
          <w:spacing w:val="40"/>
          <w:w w:val="105"/>
          <w:sz w:val="23"/>
        </w:rPr>
        <w:t xml:space="preserve"> </w:t>
      </w:r>
      <w:r>
        <w:rPr>
          <w:w w:val="105"/>
          <w:sz w:val="23"/>
        </w:rPr>
        <w:t>downspouts;</w:t>
      </w:r>
      <w:r>
        <w:rPr>
          <w:spacing w:val="40"/>
          <w:w w:val="105"/>
          <w:sz w:val="23"/>
        </w:rPr>
        <w:t xml:space="preserve"> </w:t>
      </w:r>
      <w:r>
        <w:rPr>
          <w:w w:val="105"/>
          <w:sz w:val="23"/>
        </w:rPr>
        <w:t>sewer,</w:t>
      </w:r>
      <w:r>
        <w:rPr>
          <w:spacing w:val="40"/>
          <w:w w:val="105"/>
          <w:sz w:val="23"/>
        </w:rPr>
        <w:t xml:space="preserve"> </w:t>
      </w:r>
      <w:r>
        <w:rPr>
          <w:w w:val="105"/>
          <w:sz w:val="23"/>
        </w:rPr>
        <w:t>water</w:t>
      </w:r>
      <w:r>
        <w:rPr>
          <w:spacing w:val="40"/>
          <w:w w:val="105"/>
          <w:sz w:val="23"/>
        </w:rPr>
        <w:t xml:space="preserve"> </w:t>
      </w:r>
      <w:r>
        <w:rPr>
          <w:w w:val="105"/>
          <w:sz w:val="23"/>
        </w:rPr>
        <w:t xml:space="preserve">and electrical lines that are located outside of Units and Exclusive Use Common Area; swimming pool; poolside and </w:t>
      </w:r>
      <w:proofErr w:type="gramStart"/>
      <w:r>
        <w:rPr>
          <w:w w:val="105"/>
          <w:sz w:val="23"/>
        </w:rPr>
        <w:t>restrooms;</w:t>
      </w:r>
      <w:proofErr w:type="gramEnd"/>
    </w:p>
    <w:p w14:paraId="3789FFDA" w14:textId="77777777" w:rsidR="00073D30" w:rsidRDefault="00073D30">
      <w:pPr>
        <w:pStyle w:val="BodyText"/>
        <w:spacing w:before="8"/>
        <w:rPr>
          <w:sz w:val="24"/>
        </w:rPr>
      </w:pPr>
    </w:p>
    <w:p w14:paraId="44291E85" w14:textId="77777777" w:rsidR="00073D30" w:rsidRDefault="00000000">
      <w:pPr>
        <w:pStyle w:val="ListParagraph"/>
        <w:numPr>
          <w:ilvl w:val="0"/>
          <w:numId w:val="14"/>
        </w:numPr>
        <w:tabs>
          <w:tab w:val="left" w:pos="4529"/>
        </w:tabs>
        <w:spacing w:before="1" w:line="254" w:lineRule="auto"/>
        <w:ind w:left="3057" w:right="342" w:firstLine="746"/>
        <w:jc w:val="both"/>
        <w:rPr>
          <w:sz w:val="23"/>
        </w:rPr>
      </w:pPr>
      <w:r>
        <w:rPr>
          <w:w w:val="105"/>
          <w:sz w:val="23"/>
        </w:rPr>
        <w:t>the</w:t>
      </w:r>
      <w:r>
        <w:rPr>
          <w:spacing w:val="40"/>
          <w:w w:val="105"/>
          <w:sz w:val="23"/>
        </w:rPr>
        <w:t xml:space="preserve"> </w:t>
      </w:r>
      <w:r>
        <w:rPr>
          <w:w w:val="105"/>
          <w:sz w:val="23"/>
        </w:rPr>
        <w:t>repair and replacement of fences in the Common Area, Building Common Area or Exclusive Use Common Area provided</w:t>
      </w:r>
      <w:r>
        <w:rPr>
          <w:spacing w:val="40"/>
          <w:w w:val="105"/>
          <w:sz w:val="23"/>
        </w:rPr>
        <w:t xml:space="preserve"> </w:t>
      </w:r>
      <w:r>
        <w:rPr>
          <w:w w:val="105"/>
          <w:sz w:val="23"/>
        </w:rPr>
        <w:t>Owners</w:t>
      </w:r>
      <w:r>
        <w:rPr>
          <w:spacing w:val="40"/>
          <w:w w:val="105"/>
          <w:sz w:val="23"/>
        </w:rPr>
        <w:t xml:space="preserve"> </w:t>
      </w:r>
      <w:r>
        <w:rPr>
          <w:w w:val="105"/>
          <w:sz w:val="23"/>
        </w:rPr>
        <w:t>shall be responsible</w:t>
      </w:r>
      <w:r>
        <w:rPr>
          <w:spacing w:val="40"/>
          <w:w w:val="105"/>
          <w:sz w:val="23"/>
        </w:rPr>
        <w:t xml:space="preserve"> </w:t>
      </w:r>
      <w:r>
        <w:rPr>
          <w:w w:val="105"/>
          <w:sz w:val="23"/>
        </w:rPr>
        <w:t>for the</w:t>
      </w:r>
      <w:r>
        <w:rPr>
          <w:spacing w:val="40"/>
          <w:w w:val="105"/>
          <w:sz w:val="23"/>
        </w:rPr>
        <w:t xml:space="preserve"> </w:t>
      </w:r>
      <w:r>
        <w:rPr>
          <w:w w:val="105"/>
          <w:sz w:val="23"/>
        </w:rPr>
        <w:t>maintenance</w:t>
      </w:r>
      <w:r>
        <w:rPr>
          <w:spacing w:val="40"/>
          <w:w w:val="105"/>
          <w:sz w:val="23"/>
        </w:rPr>
        <w:t xml:space="preserve"> </w:t>
      </w:r>
      <w:r>
        <w:rPr>
          <w:w w:val="105"/>
          <w:sz w:val="23"/>
        </w:rPr>
        <w:t xml:space="preserve">of fences enclosing any Exclusive Use Common Area appurtenant to their </w:t>
      </w:r>
      <w:proofErr w:type="gramStart"/>
      <w:r>
        <w:rPr>
          <w:w w:val="105"/>
          <w:sz w:val="23"/>
        </w:rPr>
        <w:t>Unit;</w:t>
      </w:r>
      <w:proofErr w:type="gramEnd"/>
    </w:p>
    <w:p w14:paraId="7884A35D" w14:textId="77777777" w:rsidR="00073D30" w:rsidRDefault="00073D30">
      <w:pPr>
        <w:pStyle w:val="BodyText"/>
        <w:spacing w:before="4"/>
        <w:rPr>
          <w:sz w:val="25"/>
        </w:rPr>
      </w:pPr>
    </w:p>
    <w:p w14:paraId="137C18D4" w14:textId="77777777" w:rsidR="00073D30" w:rsidRDefault="00000000">
      <w:pPr>
        <w:pStyle w:val="ListParagraph"/>
        <w:numPr>
          <w:ilvl w:val="0"/>
          <w:numId w:val="14"/>
        </w:numPr>
        <w:tabs>
          <w:tab w:val="left" w:pos="4521"/>
        </w:tabs>
        <w:spacing w:line="254" w:lineRule="auto"/>
        <w:ind w:left="3054" w:right="363" w:firstLine="735"/>
        <w:jc w:val="both"/>
        <w:rPr>
          <w:sz w:val="23"/>
        </w:rPr>
      </w:pPr>
      <w:r>
        <w:rPr>
          <w:w w:val="105"/>
          <w:sz w:val="23"/>
        </w:rPr>
        <w:t>the</w:t>
      </w:r>
      <w:r>
        <w:rPr>
          <w:spacing w:val="40"/>
          <w:w w:val="105"/>
          <w:sz w:val="23"/>
        </w:rPr>
        <w:t xml:space="preserve"> </w:t>
      </w:r>
      <w:r>
        <w:rPr>
          <w:w w:val="105"/>
          <w:sz w:val="23"/>
        </w:rPr>
        <w:t>replacement or refinishing of private Common Area streets and parking areas; and</w:t>
      </w:r>
    </w:p>
    <w:p w14:paraId="1AD1422D" w14:textId="77777777" w:rsidR="00073D30" w:rsidRDefault="00073D30">
      <w:pPr>
        <w:pStyle w:val="BodyText"/>
        <w:spacing w:before="2"/>
        <w:rPr>
          <w:sz w:val="25"/>
        </w:rPr>
      </w:pPr>
    </w:p>
    <w:p w14:paraId="68E484EC" w14:textId="77777777" w:rsidR="00073D30" w:rsidRDefault="00000000">
      <w:pPr>
        <w:pStyle w:val="ListParagraph"/>
        <w:numPr>
          <w:ilvl w:val="0"/>
          <w:numId w:val="14"/>
        </w:numPr>
        <w:tabs>
          <w:tab w:val="left" w:pos="4514"/>
        </w:tabs>
        <w:spacing w:before="1" w:line="249" w:lineRule="auto"/>
        <w:ind w:left="3052" w:right="356" w:firstLine="729"/>
        <w:jc w:val="both"/>
        <w:rPr>
          <w:sz w:val="23"/>
        </w:rPr>
      </w:pPr>
      <w:r>
        <w:rPr>
          <w:w w:val="105"/>
          <w:sz w:val="23"/>
        </w:rPr>
        <w:t>the</w:t>
      </w:r>
      <w:r>
        <w:rPr>
          <w:spacing w:val="40"/>
          <w:w w:val="105"/>
          <w:sz w:val="23"/>
        </w:rPr>
        <w:t xml:space="preserve"> </w:t>
      </w:r>
      <w:r>
        <w:rPr>
          <w:w w:val="105"/>
          <w:sz w:val="23"/>
        </w:rPr>
        <w:t>repair</w:t>
      </w:r>
      <w:r>
        <w:rPr>
          <w:spacing w:val="34"/>
          <w:w w:val="105"/>
          <w:sz w:val="23"/>
        </w:rPr>
        <w:t xml:space="preserve"> </w:t>
      </w:r>
      <w:r>
        <w:rPr>
          <w:w w:val="105"/>
          <w:sz w:val="23"/>
        </w:rPr>
        <w:t>and replacement</w:t>
      </w:r>
      <w:r>
        <w:rPr>
          <w:spacing w:val="40"/>
          <w:w w:val="105"/>
          <w:sz w:val="23"/>
        </w:rPr>
        <w:t xml:space="preserve"> </w:t>
      </w:r>
      <w:r>
        <w:rPr>
          <w:w w:val="105"/>
          <w:sz w:val="23"/>
        </w:rPr>
        <w:t>of balconies</w:t>
      </w:r>
      <w:r>
        <w:rPr>
          <w:spacing w:val="40"/>
          <w:w w:val="105"/>
          <w:sz w:val="23"/>
        </w:rPr>
        <w:t xml:space="preserve"> </w:t>
      </w:r>
      <w:r>
        <w:rPr>
          <w:w w:val="105"/>
          <w:sz w:val="23"/>
        </w:rPr>
        <w:t>as set</w:t>
      </w:r>
      <w:r>
        <w:rPr>
          <w:spacing w:val="40"/>
          <w:w w:val="105"/>
          <w:sz w:val="23"/>
        </w:rPr>
        <w:t xml:space="preserve"> </w:t>
      </w:r>
      <w:r>
        <w:rPr>
          <w:w w:val="105"/>
          <w:sz w:val="23"/>
        </w:rPr>
        <w:t>forth in Section 8.2 below.</w:t>
      </w:r>
    </w:p>
    <w:p w14:paraId="21CC4401" w14:textId="77777777" w:rsidR="00073D30" w:rsidRDefault="00073D30">
      <w:pPr>
        <w:pStyle w:val="BodyText"/>
        <w:spacing w:before="10"/>
        <w:rPr>
          <w:sz w:val="24"/>
        </w:rPr>
      </w:pPr>
    </w:p>
    <w:p w14:paraId="34598DEA" w14:textId="77777777" w:rsidR="00073D30" w:rsidRDefault="00000000">
      <w:pPr>
        <w:pStyle w:val="ListParagraph"/>
        <w:numPr>
          <w:ilvl w:val="1"/>
          <w:numId w:val="15"/>
        </w:numPr>
        <w:tabs>
          <w:tab w:val="left" w:pos="3050"/>
        </w:tabs>
        <w:spacing w:line="256" w:lineRule="auto"/>
        <w:ind w:left="3031" w:right="358" w:hanging="716"/>
        <w:jc w:val="both"/>
        <w:rPr>
          <w:sz w:val="23"/>
        </w:rPr>
      </w:pPr>
      <w:r>
        <w:rPr>
          <w:w w:val="110"/>
          <w:sz w:val="23"/>
          <w:u w:val="thick"/>
        </w:rPr>
        <w:t>Exclusive</w:t>
      </w:r>
      <w:r>
        <w:rPr>
          <w:w w:val="110"/>
          <w:sz w:val="23"/>
        </w:rPr>
        <w:t xml:space="preserve"> </w:t>
      </w:r>
      <w:r>
        <w:rPr>
          <w:w w:val="110"/>
          <w:sz w:val="23"/>
          <w:u w:val="thick"/>
        </w:rPr>
        <w:t>Use</w:t>
      </w:r>
      <w:r>
        <w:rPr>
          <w:w w:val="110"/>
          <w:sz w:val="23"/>
        </w:rPr>
        <w:t xml:space="preserve"> </w:t>
      </w:r>
      <w:r>
        <w:rPr>
          <w:w w:val="110"/>
          <w:sz w:val="23"/>
          <w:u w:val="thick"/>
        </w:rPr>
        <w:t>Common</w:t>
      </w:r>
      <w:r>
        <w:rPr>
          <w:w w:val="110"/>
          <w:sz w:val="23"/>
        </w:rPr>
        <w:t xml:space="preserve"> </w:t>
      </w:r>
      <w:r>
        <w:rPr>
          <w:w w:val="110"/>
          <w:sz w:val="23"/>
          <w:u w:val="thick"/>
        </w:rPr>
        <w:t>Area</w:t>
      </w:r>
      <w:r>
        <w:rPr>
          <w:w w:val="110"/>
          <w:sz w:val="23"/>
        </w:rPr>
        <w:t xml:space="preserve"> </w:t>
      </w:r>
      <w:proofErr w:type="gramStart"/>
      <w:r>
        <w:rPr>
          <w:w w:val="110"/>
          <w:sz w:val="23"/>
          <w:u w:val="thick"/>
        </w:rPr>
        <w:t>Balconies;.</w:t>
      </w:r>
      <w:proofErr w:type="gramEnd"/>
      <w:r>
        <w:rPr>
          <w:spacing w:val="40"/>
          <w:w w:val="110"/>
          <w:sz w:val="23"/>
        </w:rPr>
        <w:t xml:space="preserve"> </w:t>
      </w:r>
      <w:r>
        <w:rPr>
          <w:w w:val="110"/>
          <w:sz w:val="23"/>
        </w:rPr>
        <w:t>Each Unit that is assigned a balcony area</w:t>
      </w:r>
      <w:r>
        <w:rPr>
          <w:spacing w:val="-7"/>
          <w:w w:val="110"/>
          <w:sz w:val="23"/>
        </w:rPr>
        <w:t xml:space="preserve"> </w:t>
      </w:r>
      <w:r>
        <w:rPr>
          <w:w w:val="110"/>
          <w:sz w:val="23"/>
        </w:rPr>
        <w:t>as delineated on</w:t>
      </w:r>
      <w:r>
        <w:rPr>
          <w:spacing w:val="-7"/>
          <w:w w:val="110"/>
          <w:sz w:val="23"/>
        </w:rPr>
        <w:t xml:space="preserve"> </w:t>
      </w:r>
      <w:r>
        <w:rPr>
          <w:w w:val="110"/>
          <w:sz w:val="23"/>
        </w:rPr>
        <w:t>the Condominium Plan shall be responsible for its general maintenance and cleaning including the caring for</w:t>
      </w:r>
      <w:r>
        <w:rPr>
          <w:spacing w:val="-4"/>
          <w:w w:val="110"/>
          <w:sz w:val="23"/>
        </w:rPr>
        <w:t xml:space="preserve"> </w:t>
      </w:r>
      <w:r>
        <w:rPr>
          <w:w w:val="110"/>
          <w:sz w:val="23"/>
        </w:rPr>
        <w:t>the</w:t>
      </w:r>
      <w:r>
        <w:rPr>
          <w:spacing w:val="-9"/>
          <w:w w:val="110"/>
          <w:sz w:val="23"/>
        </w:rPr>
        <w:t xml:space="preserve"> </w:t>
      </w:r>
      <w:r>
        <w:rPr>
          <w:w w:val="110"/>
          <w:sz w:val="23"/>
        </w:rPr>
        <w:t>balcony and</w:t>
      </w:r>
      <w:r>
        <w:rPr>
          <w:spacing w:val="-5"/>
          <w:w w:val="110"/>
          <w:sz w:val="23"/>
        </w:rPr>
        <w:t xml:space="preserve"> </w:t>
      </w:r>
      <w:r>
        <w:rPr>
          <w:w w:val="110"/>
          <w:sz w:val="23"/>
        </w:rPr>
        <w:t>preserving it from failure, caulking,</w:t>
      </w:r>
      <w:r>
        <w:rPr>
          <w:spacing w:val="-18"/>
          <w:w w:val="110"/>
          <w:sz w:val="23"/>
        </w:rPr>
        <w:t xml:space="preserve"> </w:t>
      </w:r>
      <w:proofErr w:type="gramStart"/>
      <w:r>
        <w:rPr>
          <w:w w:val="110"/>
          <w:sz w:val="23"/>
        </w:rPr>
        <w:t>cleaning</w:t>
      </w:r>
      <w:proofErr w:type="gramEnd"/>
      <w:r>
        <w:rPr>
          <w:spacing w:val="-18"/>
          <w:w w:val="110"/>
          <w:sz w:val="23"/>
        </w:rPr>
        <w:t xml:space="preserve"> </w:t>
      </w:r>
      <w:r>
        <w:rPr>
          <w:w w:val="110"/>
          <w:sz w:val="23"/>
        </w:rPr>
        <w:t>and</w:t>
      </w:r>
      <w:r>
        <w:rPr>
          <w:spacing w:val="-17"/>
          <w:w w:val="110"/>
          <w:sz w:val="23"/>
        </w:rPr>
        <w:t xml:space="preserve"> </w:t>
      </w:r>
      <w:r>
        <w:rPr>
          <w:w w:val="110"/>
          <w:sz w:val="23"/>
        </w:rPr>
        <w:t>minor,</w:t>
      </w:r>
      <w:r>
        <w:rPr>
          <w:spacing w:val="-18"/>
          <w:w w:val="110"/>
          <w:sz w:val="23"/>
        </w:rPr>
        <w:t xml:space="preserve"> </w:t>
      </w:r>
      <w:r>
        <w:rPr>
          <w:w w:val="110"/>
          <w:sz w:val="23"/>
        </w:rPr>
        <w:t>non-structural</w:t>
      </w:r>
      <w:r>
        <w:rPr>
          <w:spacing w:val="-17"/>
          <w:w w:val="110"/>
          <w:sz w:val="23"/>
        </w:rPr>
        <w:t xml:space="preserve"> </w:t>
      </w:r>
      <w:r>
        <w:rPr>
          <w:w w:val="110"/>
          <w:sz w:val="23"/>
        </w:rPr>
        <w:t>upkeep.</w:t>
      </w:r>
      <w:r>
        <w:rPr>
          <w:spacing w:val="19"/>
          <w:w w:val="110"/>
          <w:sz w:val="23"/>
        </w:rPr>
        <w:t xml:space="preserve"> </w:t>
      </w:r>
      <w:r>
        <w:rPr>
          <w:w w:val="110"/>
          <w:sz w:val="23"/>
        </w:rPr>
        <w:t>Owners</w:t>
      </w:r>
      <w:r>
        <w:rPr>
          <w:spacing w:val="-18"/>
          <w:w w:val="110"/>
          <w:sz w:val="23"/>
        </w:rPr>
        <w:t xml:space="preserve"> </w:t>
      </w:r>
      <w:r>
        <w:rPr>
          <w:w w:val="110"/>
          <w:sz w:val="23"/>
        </w:rPr>
        <w:t>shall keep their balconies clean and free from debris or storage items. Owners shall</w:t>
      </w:r>
      <w:r>
        <w:rPr>
          <w:spacing w:val="-4"/>
          <w:w w:val="110"/>
          <w:sz w:val="23"/>
        </w:rPr>
        <w:t xml:space="preserve"> </w:t>
      </w:r>
      <w:r>
        <w:rPr>
          <w:w w:val="110"/>
          <w:sz w:val="23"/>
        </w:rPr>
        <w:t>be</w:t>
      </w:r>
      <w:r>
        <w:rPr>
          <w:spacing w:val="-14"/>
          <w:w w:val="110"/>
          <w:sz w:val="23"/>
        </w:rPr>
        <w:t xml:space="preserve"> </w:t>
      </w:r>
      <w:r>
        <w:rPr>
          <w:w w:val="110"/>
          <w:sz w:val="23"/>
        </w:rPr>
        <w:t>responsible for</w:t>
      </w:r>
      <w:r>
        <w:rPr>
          <w:spacing w:val="-4"/>
          <w:w w:val="110"/>
          <w:sz w:val="23"/>
        </w:rPr>
        <w:t xml:space="preserve"> </w:t>
      </w:r>
      <w:r>
        <w:rPr>
          <w:w w:val="110"/>
          <w:sz w:val="23"/>
        </w:rPr>
        <w:t>any</w:t>
      </w:r>
      <w:r>
        <w:rPr>
          <w:spacing w:val="-6"/>
          <w:w w:val="110"/>
          <w:sz w:val="23"/>
        </w:rPr>
        <w:t xml:space="preserve"> </w:t>
      </w:r>
      <w:r>
        <w:rPr>
          <w:w w:val="110"/>
          <w:sz w:val="23"/>
        </w:rPr>
        <w:t>damage</w:t>
      </w:r>
      <w:r>
        <w:rPr>
          <w:spacing w:val="-6"/>
          <w:w w:val="110"/>
          <w:sz w:val="23"/>
        </w:rPr>
        <w:t xml:space="preserve"> </w:t>
      </w:r>
      <w:r>
        <w:rPr>
          <w:w w:val="110"/>
          <w:sz w:val="23"/>
        </w:rPr>
        <w:t>to balconies caused by negligence or overwatering of plants.</w:t>
      </w:r>
      <w:r>
        <w:rPr>
          <w:spacing w:val="40"/>
          <w:w w:val="110"/>
          <w:sz w:val="23"/>
        </w:rPr>
        <w:t xml:space="preserve"> </w:t>
      </w:r>
      <w:r>
        <w:rPr>
          <w:w w:val="110"/>
          <w:sz w:val="23"/>
        </w:rPr>
        <w:t>All plants set out on balconies shall have saucers with feet placed under them to prevent direct water contact with the floor of a balcony.</w:t>
      </w:r>
      <w:r>
        <w:rPr>
          <w:spacing w:val="40"/>
          <w:w w:val="110"/>
          <w:sz w:val="23"/>
        </w:rPr>
        <w:t xml:space="preserve"> </w:t>
      </w:r>
      <w:r>
        <w:rPr>
          <w:w w:val="110"/>
          <w:sz w:val="23"/>
        </w:rPr>
        <w:t>The Association shall be responsible for the structural upkeep of the balconies</w:t>
      </w:r>
      <w:r>
        <w:rPr>
          <w:spacing w:val="25"/>
          <w:w w:val="110"/>
          <w:sz w:val="23"/>
        </w:rPr>
        <w:t xml:space="preserve"> </w:t>
      </w:r>
      <w:r>
        <w:rPr>
          <w:w w:val="110"/>
          <w:sz w:val="23"/>
        </w:rPr>
        <w:t>in</w:t>
      </w:r>
      <w:r>
        <w:rPr>
          <w:spacing w:val="18"/>
          <w:w w:val="110"/>
          <w:sz w:val="23"/>
        </w:rPr>
        <w:t xml:space="preserve"> </w:t>
      </w:r>
      <w:r>
        <w:rPr>
          <w:w w:val="110"/>
          <w:sz w:val="23"/>
        </w:rPr>
        <w:t>Project</w:t>
      </w:r>
      <w:r>
        <w:rPr>
          <w:spacing w:val="27"/>
          <w:w w:val="110"/>
          <w:sz w:val="23"/>
        </w:rPr>
        <w:t xml:space="preserve"> </w:t>
      </w:r>
      <w:r>
        <w:rPr>
          <w:w w:val="110"/>
          <w:sz w:val="23"/>
        </w:rPr>
        <w:t>including the</w:t>
      </w:r>
      <w:r>
        <w:rPr>
          <w:spacing w:val="30"/>
          <w:w w:val="110"/>
          <w:sz w:val="23"/>
        </w:rPr>
        <w:t xml:space="preserve"> </w:t>
      </w:r>
      <w:r>
        <w:rPr>
          <w:w w:val="110"/>
          <w:sz w:val="23"/>
        </w:rPr>
        <w:t>repair</w:t>
      </w:r>
      <w:r>
        <w:rPr>
          <w:spacing w:val="27"/>
          <w:w w:val="110"/>
          <w:sz w:val="23"/>
        </w:rPr>
        <w:t xml:space="preserve"> </w:t>
      </w:r>
      <w:r>
        <w:rPr>
          <w:w w:val="110"/>
          <w:sz w:val="23"/>
        </w:rPr>
        <w:t>and</w:t>
      </w:r>
      <w:r>
        <w:rPr>
          <w:spacing w:val="19"/>
          <w:w w:val="110"/>
          <w:sz w:val="23"/>
        </w:rPr>
        <w:t xml:space="preserve"> </w:t>
      </w:r>
      <w:r>
        <w:rPr>
          <w:w w:val="110"/>
          <w:sz w:val="23"/>
        </w:rPr>
        <w:t>replacement</w:t>
      </w:r>
      <w:r>
        <w:rPr>
          <w:spacing w:val="40"/>
          <w:w w:val="110"/>
          <w:sz w:val="23"/>
        </w:rPr>
        <w:t xml:space="preserve"> </w:t>
      </w:r>
      <w:r>
        <w:rPr>
          <w:w w:val="110"/>
          <w:sz w:val="23"/>
        </w:rPr>
        <w:t>of</w:t>
      </w:r>
      <w:r>
        <w:rPr>
          <w:spacing w:val="40"/>
          <w:w w:val="110"/>
          <w:sz w:val="23"/>
        </w:rPr>
        <w:t xml:space="preserve"> </w:t>
      </w:r>
      <w:r>
        <w:rPr>
          <w:w w:val="110"/>
          <w:sz w:val="23"/>
        </w:rPr>
        <w:t>the</w:t>
      </w:r>
    </w:p>
    <w:p w14:paraId="6AA622A5" w14:textId="77777777" w:rsidR="00073D30" w:rsidRDefault="00073D30">
      <w:pPr>
        <w:spacing w:line="256" w:lineRule="auto"/>
        <w:jc w:val="both"/>
        <w:rPr>
          <w:sz w:val="23"/>
        </w:rPr>
        <w:sectPr w:rsidR="00073D30">
          <w:pgSz w:w="12200" w:h="15800"/>
          <w:pgMar w:top="1360" w:right="1060" w:bottom="1100" w:left="400" w:header="0" w:footer="904" w:gutter="0"/>
          <w:cols w:space="720"/>
        </w:sectPr>
      </w:pPr>
    </w:p>
    <w:p w14:paraId="028C0F94" w14:textId="77777777" w:rsidR="00073D30" w:rsidRDefault="00000000">
      <w:pPr>
        <w:spacing w:before="74"/>
        <w:ind w:left="3146"/>
        <w:rPr>
          <w:sz w:val="24"/>
        </w:rPr>
      </w:pPr>
      <w:r>
        <w:rPr>
          <w:spacing w:val="-2"/>
          <w:sz w:val="24"/>
        </w:rPr>
        <w:lastRenderedPageBreak/>
        <w:t>balconies.</w:t>
      </w:r>
    </w:p>
    <w:p w14:paraId="523E4900" w14:textId="77777777" w:rsidR="00073D30" w:rsidRDefault="00073D30">
      <w:pPr>
        <w:pStyle w:val="BodyText"/>
        <w:spacing w:before="10"/>
        <w:rPr>
          <w:sz w:val="24"/>
        </w:rPr>
      </w:pPr>
    </w:p>
    <w:p w14:paraId="3A837399" w14:textId="77777777" w:rsidR="00073D30" w:rsidRDefault="00000000">
      <w:pPr>
        <w:pStyle w:val="ListParagraph"/>
        <w:numPr>
          <w:ilvl w:val="1"/>
          <w:numId w:val="15"/>
        </w:numPr>
        <w:tabs>
          <w:tab w:val="left" w:pos="3156"/>
        </w:tabs>
        <w:spacing w:line="244" w:lineRule="auto"/>
        <w:ind w:left="3124" w:right="299" w:hanging="701"/>
        <w:jc w:val="both"/>
        <w:rPr>
          <w:sz w:val="24"/>
        </w:rPr>
      </w:pPr>
      <w:r>
        <w:rPr>
          <w:sz w:val="24"/>
          <w:u w:val="thick"/>
        </w:rPr>
        <w:t xml:space="preserve">Authority for </w:t>
      </w:r>
      <w:proofErr w:type="spellStart"/>
      <w:proofErr w:type="gramStart"/>
      <w:r>
        <w:rPr>
          <w:sz w:val="24"/>
          <w:u w:val="thick"/>
        </w:rPr>
        <w:t>Ent,y</w:t>
      </w:r>
      <w:proofErr w:type="spellEnd"/>
      <w:proofErr w:type="gramEnd"/>
      <w:r>
        <w:rPr>
          <w:sz w:val="24"/>
          <w:u w:val="thick"/>
        </w:rPr>
        <w:t xml:space="preserve"> of Unit or Exclusive Use Common Area.</w:t>
      </w:r>
      <w:r>
        <w:rPr>
          <w:spacing w:val="40"/>
          <w:sz w:val="24"/>
        </w:rPr>
        <w:t xml:space="preserve"> </w:t>
      </w:r>
      <w:r>
        <w:rPr>
          <w:sz w:val="24"/>
        </w:rPr>
        <w:t xml:space="preserve">The Association or its agents </w:t>
      </w:r>
      <w:proofErr w:type="spellStart"/>
      <w:r>
        <w:rPr>
          <w:sz w:val="24"/>
        </w:rPr>
        <w:t>rnay</w:t>
      </w:r>
      <w:proofErr w:type="spellEnd"/>
      <w:r>
        <w:rPr>
          <w:sz w:val="24"/>
        </w:rPr>
        <w:t xml:space="preserve"> enter any Unit or any portion of Exclusive Use Common Area which has been designated or assigned for the exclusive use of the residents of a particular Unit, whenever</w:t>
      </w:r>
      <w:r>
        <w:rPr>
          <w:spacing w:val="40"/>
          <w:sz w:val="24"/>
        </w:rPr>
        <w:t xml:space="preserve"> </w:t>
      </w:r>
      <w:r>
        <w:rPr>
          <w:sz w:val="24"/>
        </w:rPr>
        <w:t>such</w:t>
      </w:r>
      <w:r>
        <w:rPr>
          <w:spacing w:val="40"/>
          <w:sz w:val="24"/>
        </w:rPr>
        <w:t xml:space="preserve"> </w:t>
      </w:r>
      <w:r>
        <w:rPr>
          <w:sz w:val="24"/>
        </w:rPr>
        <w:t>entry</w:t>
      </w:r>
      <w:r>
        <w:rPr>
          <w:spacing w:val="40"/>
          <w:sz w:val="24"/>
        </w:rPr>
        <w:t xml:space="preserve"> </w:t>
      </w:r>
      <w:r>
        <w:rPr>
          <w:sz w:val="24"/>
        </w:rPr>
        <w:t>is</w:t>
      </w:r>
      <w:r>
        <w:rPr>
          <w:spacing w:val="29"/>
          <w:sz w:val="24"/>
        </w:rPr>
        <w:t xml:space="preserve"> </w:t>
      </w:r>
      <w:r>
        <w:rPr>
          <w:sz w:val="24"/>
        </w:rPr>
        <w:t>necessary,</w:t>
      </w:r>
      <w:r>
        <w:rPr>
          <w:spacing w:val="40"/>
          <w:sz w:val="24"/>
        </w:rPr>
        <w:t xml:space="preserve"> </w:t>
      </w:r>
      <w:r>
        <w:rPr>
          <w:sz w:val="24"/>
        </w:rPr>
        <w:t>in</w:t>
      </w:r>
      <w:r>
        <w:rPr>
          <w:spacing w:val="27"/>
          <w:sz w:val="24"/>
        </w:rPr>
        <w:t xml:space="preserve"> </w:t>
      </w:r>
      <w:r>
        <w:rPr>
          <w:sz w:val="24"/>
        </w:rPr>
        <w:t>the</w:t>
      </w:r>
      <w:r>
        <w:rPr>
          <w:spacing w:val="40"/>
          <w:sz w:val="24"/>
        </w:rPr>
        <w:t xml:space="preserve"> </w:t>
      </w:r>
      <w:r>
        <w:rPr>
          <w:sz w:val="24"/>
        </w:rPr>
        <w:t>Board's</w:t>
      </w:r>
      <w:r>
        <w:rPr>
          <w:spacing w:val="40"/>
          <w:sz w:val="24"/>
        </w:rPr>
        <w:t xml:space="preserve"> </w:t>
      </w:r>
      <w:r>
        <w:rPr>
          <w:sz w:val="24"/>
        </w:rPr>
        <w:t>sole</w:t>
      </w:r>
      <w:r>
        <w:rPr>
          <w:spacing w:val="40"/>
          <w:sz w:val="24"/>
        </w:rPr>
        <w:t xml:space="preserve"> </w:t>
      </w:r>
      <w:r>
        <w:rPr>
          <w:sz w:val="24"/>
        </w:rPr>
        <w:t>discretion, in connection with the performance of any maintenance, repair, construction</w:t>
      </w:r>
      <w:r>
        <w:rPr>
          <w:spacing w:val="40"/>
          <w:sz w:val="24"/>
        </w:rPr>
        <w:t xml:space="preserve"> </w:t>
      </w:r>
      <w:r>
        <w:rPr>
          <w:sz w:val="24"/>
        </w:rPr>
        <w:t>or replacement</w:t>
      </w:r>
      <w:r>
        <w:rPr>
          <w:spacing w:val="40"/>
          <w:sz w:val="24"/>
        </w:rPr>
        <w:t xml:space="preserve"> </w:t>
      </w:r>
      <w:r>
        <w:rPr>
          <w:sz w:val="24"/>
        </w:rPr>
        <w:t>for which the Board is responsible. Such entry shall be made with as little inconvenience to</w:t>
      </w:r>
      <w:r>
        <w:rPr>
          <w:spacing w:val="40"/>
          <w:sz w:val="24"/>
        </w:rPr>
        <w:t xml:space="preserve"> </w:t>
      </w:r>
      <w:r>
        <w:rPr>
          <w:sz w:val="24"/>
        </w:rPr>
        <w:t>the residents as</w:t>
      </w:r>
      <w:r>
        <w:rPr>
          <w:spacing w:val="-2"/>
          <w:sz w:val="24"/>
        </w:rPr>
        <w:t xml:space="preserve"> </w:t>
      </w:r>
      <w:r>
        <w:rPr>
          <w:sz w:val="24"/>
        </w:rPr>
        <w:t xml:space="preserve">practicable and only upon reasonable advance written notice of not less than twenty-four (24) hours, except in emergency </w:t>
      </w:r>
      <w:r>
        <w:rPr>
          <w:spacing w:val="-2"/>
          <w:sz w:val="24"/>
        </w:rPr>
        <w:t>situations.</w:t>
      </w:r>
    </w:p>
    <w:p w14:paraId="5FF682F5" w14:textId="77777777" w:rsidR="00073D30" w:rsidRDefault="00073D30">
      <w:pPr>
        <w:pStyle w:val="BodyText"/>
        <w:spacing w:before="8"/>
        <w:rPr>
          <w:sz w:val="24"/>
        </w:rPr>
      </w:pPr>
    </w:p>
    <w:p w14:paraId="0F0ACAB2" w14:textId="77777777" w:rsidR="00073D30" w:rsidRDefault="00000000">
      <w:pPr>
        <w:pStyle w:val="ListParagraph"/>
        <w:numPr>
          <w:ilvl w:val="1"/>
          <w:numId w:val="15"/>
        </w:numPr>
        <w:tabs>
          <w:tab w:val="left" w:pos="3121"/>
          <w:tab w:val="left" w:pos="3122"/>
        </w:tabs>
        <w:ind w:left="3121" w:hanging="728"/>
        <w:jc w:val="left"/>
        <w:rPr>
          <w:sz w:val="24"/>
        </w:rPr>
      </w:pPr>
      <w:r>
        <w:rPr>
          <w:sz w:val="24"/>
          <w:u w:val="thick"/>
        </w:rPr>
        <w:t>Owner</w:t>
      </w:r>
      <w:r>
        <w:rPr>
          <w:spacing w:val="8"/>
          <w:sz w:val="24"/>
          <w:u w:val="thick"/>
        </w:rPr>
        <w:t xml:space="preserve"> </w:t>
      </w:r>
      <w:proofErr w:type="gramStart"/>
      <w:r>
        <w:rPr>
          <w:spacing w:val="-2"/>
          <w:sz w:val="24"/>
          <w:u w:val="thick"/>
        </w:rPr>
        <w:t>Responsibility:</w:t>
      </w:r>
      <w:r>
        <w:rPr>
          <w:spacing w:val="-2"/>
          <w:sz w:val="24"/>
        </w:rPr>
        <w:t>.</w:t>
      </w:r>
      <w:proofErr w:type="gramEnd"/>
    </w:p>
    <w:p w14:paraId="2C0ED267" w14:textId="77777777" w:rsidR="00073D30" w:rsidRDefault="00073D30">
      <w:pPr>
        <w:pStyle w:val="BodyText"/>
        <w:spacing w:before="11"/>
        <w:rPr>
          <w:sz w:val="24"/>
        </w:rPr>
      </w:pPr>
    </w:p>
    <w:p w14:paraId="4FAA74B0" w14:textId="77777777" w:rsidR="00073D30" w:rsidRDefault="00000000">
      <w:pPr>
        <w:pStyle w:val="ListParagraph"/>
        <w:numPr>
          <w:ilvl w:val="2"/>
          <w:numId w:val="15"/>
        </w:numPr>
        <w:tabs>
          <w:tab w:val="left" w:pos="3843"/>
        </w:tabs>
        <w:spacing w:line="244" w:lineRule="auto"/>
        <w:ind w:right="325" w:firstLine="20"/>
        <w:jc w:val="both"/>
        <w:rPr>
          <w:sz w:val="24"/>
        </w:rPr>
      </w:pPr>
      <w:r>
        <w:rPr>
          <w:sz w:val="24"/>
          <w:u w:val="thick"/>
        </w:rPr>
        <w:t>Units</w:t>
      </w:r>
      <w:r>
        <w:rPr>
          <w:sz w:val="24"/>
        </w:rPr>
        <w:t>.</w:t>
      </w:r>
      <w:r>
        <w:rPr>
          <w:spacing w:val="40"/>
          <w:sz w:val="24"/>
        </w:rPr>
        <w:t xml:space="preserve"> </w:t>
      </w:r>
      <w:r>
        <w:rPr>
          <w:sz w:val="24"/>
        </w:rPr>
        <w:t xml:space="preserve">Each Owner shall be responsible for providing maintenance, </w:t>
      </w:r>
      <w:proofErr w:type="gramStart"/>
      <w:r>
        <w:rPr>
          <w:sz w:val="24"/>
        </w:rPr>
        <w:t>repair</w:t>
      </w:r>
      <w:proofErr w:type="gramEnd"/>
      <w:r>
        <w:rPr>
          <w:sz w:val="24"/>
        </w:rPr>
        <w:t xml:space="preserve"> and replacement</w:t>
      </w:r>
      <w:r>
        <w:rPr>
          <w:spacing w:val="40"/>
          <w:sz w:val="24"/>
        </w:rPr>
        <w:t xml:space="preserve"> </w:t>
      </w:r>
      <w:r>
        <w:rPr>
          <w:sz w:val="24"/>
        </w:rPr>
        <w:t>of his or her Unit or any portion thereof,</w:t>
      </w:r>
      <w:r>
        <w:rPr>
          <w:spacing w:val="40"/>
          <w:sz w:val="24"/>
        </w:rPr>
        <w:t xml:space="preserve"> </w:t>
      </w:r>
      <w:r>
        <w:rPr>
          <w:sz w:val="24"/>
        </w:rPr>
        <w:t>including</w:t>
      </w:r>
      <w:r>
        <w:rPr>
          <w:spacing w:val="40"/>
          <w:sz w:val="24"/>
        </w:rPr>
        <w:t xml:space="preserve"> </w:t>
      </w:r>
      <w:r>
        <w:rPr>
          <w:sz w:val="24"/>
        </w:rPr>
        <w:t>any</w:t>
      </w:r>
      <w:r>
        <w:rPr>
          <w:spacing w:val="40"/>
          <w:sz w:val="24"/>
        </w:rPr>
        <w:t xml:space="preserve"> </w:t>
      </w:r>
      <w:r>
        <w:rPr>
          <w:sz w:val="24"/>
        </w:rPr>
        <w:t>equipment,</w:t>
      </w:r>
      <w:r>
        <w:rPr>
          <w:spacing w:val="40"/>
          <w:sz w:val="24"/>
        </w:rPr>
        <w:t xml:space="preserve"> </w:t>
      </w:r>
      <w:r>
        <w:rPr>
          <w:sz w:val="24"/>
        </w:rPr>
        <w:t>utility</w:t>
      </w:r>
      <w:r>
        <w:rPr>
          <w:spacing w:val="40"/>
          <w:sz w:val="24"/>
        </w:rPr>
        <w:t xml:space="preserve"> </w:t>
      </w:r>
      <w:r>
        <w:rPr>
          <w:sz w:val="24"/>
        </w:rPr>
        <w:t>facilities,</w:t>
      </w:r>
      <w:r>
        <w:rPr>
          <w:spacing w:val="40"/>
          <w:sz w:val="24"/>
        </w:rPr>
        <w:t xml:space="preserve"> </w:t>
      </w:r>
      <w:r>
        <w:rPr>
          <w:sz w:val="24"/>
        </w:rPr>
        <w:t>and fixtures</w:t>
      </w:r>
      <w:r>
        <w:rPr>
          <w:spacing w:val="40"/>
          <w:sz w:val="24"/>
        </w:rPr>
        <w:t xml:space="preserve"> </w:t>
      </w:r>
      <w:r>
        <w:rPr>
          <w:sz w:val="24"/>
        </w:rPr>
        <w:t>and</w:t>
      </w:r>
      <w:r>
        <w:rPr>
          <w:spacing w:val="40"/>
          <w:sz w:val="24"/>
        </w:rPr>
        <w:t xml:space="preserve"> </w:t>
      </w:r>
      <w:r>
        <w:rPr>
          <w:sz w:val="24"/>
        </w:rPr>
        <w:t>appliances</w:t>
      </w:r>
      <w:r>
        <w:rPr>
          <w:spacing w:val="40"/>
          <w:sz w:val="24"/>
        </w:rPr>
        <w:t xml:space="preserve"> </w:t>
      </w:r>
      <w:r>
        <w:rPr>
          <w:sz w:val="24"/>
        </w:rPr>
        <w:t>located</w:t>
      </w:r>
      <w:r>
        <w:rPr>
          <w:spacing w:val="38"/>
          <w:sz w:val="24"/>
        </w:rPr>
        <w:t xml:space="preserve"> </w:t>
      </w:r>
      <w:r>
        <w:rPr>
          <w:sz w:val="24"/>
        </w:rPr>
        <w:t>therein,</w:t>
      </w:r>
      <w:r>
        <w:rPr>
          <w:spacing w:val="40"/>
          <w:sz w:val="24"/>
        </w:rPr>
        <w:t xml:space="preserve"> </w:t>
      </w:r>
      <w:r>
        <w:rPr>
          <w:sz w:val="24"/>
        </w:rPr>
        <w:t>and</w:t>
      </w:r>
      <w:r>
        <w:rPr>
          <w:spacing w:val="39"/>
          <w:sz w:val="24"/>
        </w:rPr>
        <w:t xml:space="preserve"> </w:t>
      </w:r>
      <w:r>
        <w:rPr>
          <w:sz w:val="24"/>
        </w:rPr>
        <w:t>the</w:t>
      </w:r>
      <w:r>
        <w:rPr>
          <w:spacing w:val="40"/>
          <w:sz w:val="24"/>
        </w:rPr>
        <w:t xml:space="preserve"> </w:t>
      </w:r>
      <w:r>
        <w:rPr>
          <w:sz w:val="24"/>
        </w:rPr>
        <w:t>finished</w:t>
      </w:r>
      <w:r>
        <w:rPr>
          <w:spacing w:val="40"/>
          <w:sz w:val="24"/>
        </w:rPr>
        <w:t xml:space="preserve"> </w:t>
      </w:r>
      <w:r>
        <w:rPr>
          <w:sz w:val="24"/>
        </w:rPr>
        <w:t>surfaces of the interior walls, ceilings, and floors of the Unit, in a clean, sanitary,</w:t>
      </w:r>
      <w:r>
        <w:rPr>
          <w:spacing w:val="40"/>
          <w:sz w:val="24"/>
        </w:rPr>
        <w:t xml:space="preserve"> </w:t>
      </w:r>
      <w:r>
        <w:rPr>
          <w:sz w:val="24"/>
        </w:rPr>
        <w:t>workable</w:t>
      </w:r>
      <w:r>
        <w:rPr>
          <w:spacing w:val="40"/>
          <w:sz w:val="24"/>
        </w:rPr>
        <w:t xml:space="preserve"> </w:t>
      </w:r>
      <w:r>
        <w:rPr>
          <w:sz w:val="24"/>
        </w:rPr>
        <w:t>and</w:t>
      </w:r>
      <w:r>
        <w:rPr>
          <w:spacing w:val="40"/>
          <w:sz w:val="24"/>
        </w:rPr>
        <w:t xml:space="preserve"> </w:t>
      </w:r>
      <w:r>
        <w:rPr>
          <w:sz w:val="24"/>
        </w:rPr>
        <w:t>attractive</w:t>
      </w:r>
      <w:r>
        <w:rPr>
          <w:spacing w:val="40"/>
          <w:sz w:val="24"/>
        </w:rPr>
        <w:t xml:space="preserve"> </w:t>
      </w:r>
      <w:r>
        <w:rPr>
          <w:sz w:val="24"/>
        </w:rPr>
        <w:t>condition,</w:t>
      </w:r>
      <w:r>
        <w:rPr>
          <w:spacing w:val="40"/>
          <w:sz w:val="24"/>
        </w:rPr>
        <w:t xml:space="preserve"> </w:t>
      </w:r>
      <w:r>
        <w:rPr>
          <w:sz w:val="24"/>
        </w:rPr>
        <w:t>subject</w:t>
      </w:r>
      <w:r>
        <w:rPr>
          <w:spacing w:val="40"/>
          <w:sz w:val="24"/>
        </w:rPr>
        <w:t xml:space="preserve"> </w:t>
      </w:r>
      <w:r>
        <w:rPr>
          <w:sz w:val="24"/>
        </w:rPr>
        <w:t>to</w:t>
      </w:r>
      <w:r>
        <w:rPr>
          <w:spacing w:val="40"/>
          <w:sz w:val="24"/>
        </w:rPr>
        <w:t xml:space="preserve"> </w:t>
      </w:r>
      <w:r>
        <w:rPr>
          <w:sz w:val="24"/>
        </w:rPr>
        <w:t>the provisions of this Article VIII.</w:t>
      </w:r>
      <w:r>
        <w:rPr>
          <w:spacing w:val="40"/>
          <w:sz w:val="24"/>
        </w:rPr>
        <w:t xml:space="preserve"> </w:t>
      </w:r>
      <w:r>
        <w:rPr>
          <w:sz w:val="24"/>
        </w:rPr>
        <w:t>Each Owner shall also</w:t>
      </w:r>
      <w:r>
        <w:rPr>
          <w:spacing w:val="-2"/>
          <w:sz w:val="24"/>
        </w:rPr>
        <w:t xml:space="preserve"> </w:t>
      </w:r>
      <w:r>
        <w:rPr>
          <w:sz w:val="24"/>
        </w:rPr>
        <w:t>be</w:t>
      </w:r>
      <w:r>
        <w:rPr>
          <w:spacing w:val="-8"/>
          <w:sz w:val="24"/>
        </w:rPr>
        <w:t xml:space="preserve"> </w:t>
      </w:r>
      <w:r>
        <w:rPr>
          <w:sz w:val="24"/>
        </w:rPr>
        <w:t>responsible for the cleaning, maintenance, repair and replacement of all doors, exterior front and/or rear utility doors exclusive to the Unit, door frames, windows, window frames, screens and glass serving his or her Unit, both interior and exterior.</w:t>
      </w:r>
      <w:r>
        <w:rPr>
          <w:spacing w:val="40"/>
          <w:sz w:val="24"/>
        </w:rPr>
        <w:t xml:space="preserve"> </w:t>
      </w:r>
      <w:r>
        <w:rPr>
          <w:sz w:val="24"/>
        </w:rPr>
        <w:t>The replacement, repair, maintenance</w:t>
      </w:r>
      <w:r>
        <w:rPr>
          <w:spacing w:val="40"/>
          <w:sz w:val="24"/>
        </w:rPr>
        <w:t xml:space="preserve"> </w:t>
      </w:r>
      <w:r>
        <w:rPr>
          <w:sz w:val="24"/>
        </w:rPr>
        <w:t>and/or</w:t>
      </w:r>
      <w:r>
        <w:rPr>
          <w:spacing w:val="33"/>
          <w:sz w:val="24"/>
        </w:rPr>
        <w:t xml:space="preserve"> </w:t>
      </w:r>
      <w:r>
        <w:rPr>
          <w:sz w:val="24"/>
        </w:rPr>
        <w:t>painting</w:t>
      </w:r>
      <w:r>
        <w:rPr>
          <w:spacing w:val="40"/>
          <w:sz w:val="24"/>
        </w:rPr>
        <w:t xml:space="preserve"> </w:t>
      </w:r>
      <w:r>
        <w:rPr>
          <w:sz w:val="24"/>
        </w:rPr>
        <w:t>of</w:t>
      </w:r>
      <w:r>
        <w:rPr>
          <w:spacing w:val="39"/>
          <w:sz w:val="24"/>
        </w:rPr>
        <w:t xml:space="preserve"> </w:t>
      </w:r>
      <w:r>
        <w:rPr>
          <w:sz w:val="24"/>
        </w:rPr>
        <w:t>exterior</w:t>
      </w:r>
      <w:r>
        <w:rPr>
          <w:spacing w:val="40"/>
          <w:sz w:val="24"/>
        </w:rPr>
        <w:t xml:space="preserve"> </w:t>
      </w:r>
      <w:r>
        <w:rPr>
          <w:sz w:val="24"/>
        </w:rPr>
        <w:t>doors</w:t>
      </w:r>
      <w:r>
        <w:rPr>
          <w:spacing w:val="26"/>
          <w:sz w:val="24"/>
        </w:rPr>
        <w:t xml:space="preserve"> </w:t>
      </w:r>
      <w:r>
        <w:rPr>
          <w:sz w:val="24"/>
        </w:rPr>
        <w:t>by</w:t>
      </w:r>
      <w:r>
        <w:rPr>
          <w:spacing w:val="31"/>
          <w:sz w:val="24"/>
        </w:rPr>
        <w:t xml:space="preserve"> </w:t>
      </w:r>
      <w:r>
        <w:rPr>
          <w:sz w:val="24"/>
        </w:rPr>
        <w:t>Owners</w:t>
      </w:r>
      <w:r>
        <w:rPr>
          <w:spacing w:val="40"/>
          <w:sz w:val="24"/>
        </w:rPr>
        <w:t xml:space="preserve"> </w:t>
      </w:r>
      <w:r>
        <w:rPr>
          <w:sz w:val="24"/>
        </w:rPr>
        <w:t>shall</w:t>
      </w:r>
      <w:r>
        <w:rPr>
          <w:spacing w:val="26"/>
          <w:sz w:val="24"/>
        </w:rPr>
        <w:t xml:space="preserve"> </w:t>
      </w:r>
      <w:r>
        <w:rPr>
          <w:sz w:val="24"/>
        </w:rPr>
        <w:t>be</w:t>
      </w:r>
    </w:p>
    <w:p w14:paraId="594B516A" w14:textId="77777777" w:rsidR="00073D30" w:rsidRDefault="00000000">
      <w:pPr>
        <w:spacing w:before="9" w:line="282" w:lineRule="exact"/>
        <w:ind w:left="3085" w:right="354" w:firstLine="10"/>
        <w:jc w:val="both"/>
        <w:rPr>
          <w:sz w:val="24"/>
        </w:rPr>
      </w:pPr>
      <w:r>
        <w:rPr>
          <w:w w:val="105"/>
          <w:sz w:val="24"/>
        </w:rPr>
        <w:t xml:space="preserve">subject </w:t>
      </w:r>
      <w:r>
        <w:rPr>
          <w:w w:val="105"/>
          <w:sz w:val="28"/>
        </w:rPr>
        <w:t xml:space="preserve">to </w:t>
      </w:r>
      <w:r>
        <w:rPr>
          <w:w w:val="105"/>
          <w:sz w:val="24"/>
        </w:rPr>
        <w:t>the Architectural Rules concerning, without limitation, the</w:t>
      </w:r>
      <w:r>
        <w:rPr>
          <w:spacing w:val="-1"/>
          <w:w w:val="105"/>
          <w:sz w:val="24"/>
        </w:rPr>
        <w:t xml:space="preserve"> </w:t>
      </w:r>
      <w:r>
        <w:rPr>
          <w:w w:val="105"/>
          <w:sz w:val="24"/>
        </w:rPr>
        <w:t>color of paint and</w:t>
      </w:r>
      <w:r>
        <w:rPr>
          <w:spacing w:val="-1"/>
          <w:w w:val="105"/>
          <w:sz w:val="24"/>
        </w:rPr>
        <w:t xml:space="preserve"> </w:t>
      </w:r>
      <w:r>
        <w:rPr>
          <w:w w:val="105"/>
          <w:sz w:val="24"/>
        </w:rPr>
        <w:t>model of exterior door which</w:t>
      </w:r>
      <w:r>
        <w:rPr>
          <w:spacing w:val="-1"/>
          <w:w w:val="105"/>
          <w:sz w:val="24"/>
        </w:rPr>
        <w:t xml:space="preserve"> </w:t>
      </w:r>
      <w:r>
        <w:rPr>
          <w:w w:val="105"/>
          <w:sz w:val="24"/>
        </w:rPr>
        <w:t xml:space="preserve">may be used. </w:t>
      </w:r>
      <w:proofErr w:type="gramStart"/>
      <w:r>
        <w:rPr>
          <w:w w:val="105"/>
          <w:sz w:val="24"/>
        </w:rPr>
        <w:t>Each</w:t>
      </w:r>
      <w:r>
        <w:rPr>
          <w:spacing w:val="61"/>
          <w:w w:val="105"/>
          <w:sz w:val="24"/>
        </w:rPr>
        <w:t xml:space="preserve">  </w:t>
      </w:r>
      <w:r>
        <w:rPr>
          <w:w w:val="105"/>
          <w:sz w:val="24"/>
        </w:rPr>
        <w:t>Owner</w:t>
      </w:r>
      <w:proofErr w:type="gramEnd"/>
      <w:r>
        <w:rPr>
          <w:spacing w:val="60"/>
          <w:w w:val="105"/>
          <w:sz w:val="24"/>
        </w:rPr>
        <w:t xml:space="preserve">  </w:t>
      </w:r>
      <w:r>
        <w:rPr>
          <w:w w:val="105"/>
          <w:sz w:val="24"/>
        </w:rPr>
        <w:t>shall</w:t>
      </w:r>
      <w:r>
        <w:rPr>
          <w:spacing w:val="59"/>
          <w:w w:val="105"/>
          <w:sz w:val="24"/>
        </w:rPr>
        <w:t xml:space="preserve">  </w:t>
      </w:r>
      <w:r>
        <w:rPr>
          <w:w w:val="105"/>
          <w:sz w:val="24"/>
        </w:rPr>
        <w:t>further</w:t>
      </w:r>
      <w:r>
        <w:rPr>
          <w:spacing w:val="62"/>
          <w:w w:val="105"/>
          <w:sz w:val="24"/>
        </w:rPr>
        <w:t xml:space="preserve">  </w:t>
      </w:r>
      <w:r>
        <w:rPr>
          <w:w w:val="105"/>
          <w:sz w:val="24"/>
        </w:rPr>
        <w:t>be</w:t>
      </w:r>
      <w:r>
        <w:rPr>
          <w:spacing w:val="55"/>
          <w:w w:val="105"/>
          <w:sz w:val="24"/>
        </w:rPr>
        <w:t xml:space="preserve">  </w:t>
      </w:r>
      <w:r>
        <w:rPr>
          <w:w w:val="105"/>
          <w:sz w:val="24"/>
        </w:rPr>
        <w:t>responsible</w:t>
      </w:r>
      <w:r>
        <w:rPr>
          <w:spacing w:val="61"/>
          <w:w w:val="105"/>
          <w:sz w:val="24"/>
        </w:rPr>
        <w:t xml:space="preserve">  </w:t>
      </w:r>
      <w:r>
        <w:rPr>
          <w:w w:val="105"/>
          <w:sz w:val="24"/>
        </w:rPr>
        <w:t>for</w:t>
      </w:r>
      <w:r>
        <w:rPr>
          <w:spacing w:val="59"/>
          <w:w w:val="105"/>
          <w:sz w:val="24"/>
        </w:rPr>
        <w:t xml:space="preserve">  </w:t>
      </w:r>
      <w:r>
        <w:rPr>
          <w:spacing w:val="-2"/>
          <w:w w:val="105"/>
          <w:sz w:val="24"/>
        </w:rPr>
        <w:t>providing</w:t>
      </w:r>
    </w:p>
    <w:p w14:paraId="397F224E" w14:textId="77777777" w:rsidR="00073D30" w:rsidRDefault="00000000">
      <w:pPr>
        <w:spacing w:before="5" w:line="247" w:lineRule="auto"/>
        <w:ind w:left="3066" w:right="344" w:firstLine="15"/>
        <w:jc w:val="both"/>
        <w:rPr>
          <w:sz w:val="24"/>
        </w:rPr>
      </w:pPr>
      <w:r>
        <w:rPr>
          <w:w w:val="105"/>
          <w:sz w:val="24"/>
        </w:rPr>
        <w:t>maintenance, repair and</w:t>
      </w:r>
      <w:r>
        <w:rPr>
          <w:spacing w:val="-10"/>
          <w:w w:val="105"/>
          <w:sz w:val="24"/>
        </w:rPr>
        <w:t xml:space="preserve"> </w:t>
      </w:r>
      <w:r>
        <w:rPr>
          <w:w w:val="105"/>
          <w:sz w:val="24"/>
        </w:rPr>
        <w:t>replacement of the</w:t>
      </w:r>
      <w:r>
        <w:rPr>
          <w:spacing w:val="-3"/>
          <w:w w:val="105"/>
          <w:sz w:val="24"/>
        </w:rPr>
        <w:t xml:space="preserve"> </w:t>
      </w:r>
      <w:r>
        <w:rPr>
          <w:w w:val="105"/>
          <w:sz w:val="24"/>
        </w:rPr>
        <w:t>internal installations, appliances, equipment, and other features servicing his or her Unit, even though located partly outside of such Unit, including, without limitation, garbage disposals, ranges, refrigerators, freezers,</w:t>
      </w:r>
      <w:r>
        <w:rPr>
          <w:spacing w:val="-8"/>
          <w:w w:val="105"/>
          <w:sz w:val="24"/>
        </w:rPr>
        <w:t xml:space="preserve"> </w:t>
      </w:r>
      <w:r>
        <w:rPr>
          <w:w w:val="105"/>
          <w:sz w:val="24"/>
        </w:rPr>
        <w:t>dishwashers, and</w:t>
      </w:r>
      <w:r>
        <w:rPr>
          <w:spacing w:val="-17"/>
          <w:w w:val="105"/>
          <w:sz w:val="24"/>
        </w:rPr>
        <w:t xml:space="preserve"> </w:t>
      </w:r>
      <w:r>
        <w:rPr>
          <w:w w:val="105"/>
          <w:sz w:val="24"/>
        </w:rPr>
        <w:t>other</w:t>
      </w:r>
      <w:r>
        <w:rPr>
          <w:spacing w:val="-16"/>
          <w:w w:val="105"/>
          <w:sz w:val="24"/>
        </w:rPr>
        <w:t xml:space="preserve"> </w:t>
      </w:r>
      <w:r>
        <w:rPr>
          <w:w w:val="105"/>
          <w:sz w:val="24"/>
        </w:rPr>
        <w:t>kitchen</w:t>
      </w:r>
      <w:r>
        <w:rPr>
          <w:spacing w:val="-12"/>
          <w:w w:val="105"/>
          <w:sz w:val="24"/>
        </w:rPr>
        <w:t xml:space="preserve"> </w:t>
      </w:r>
      <w:r>
        <w:rPr>
          <w:w w:val="105"/>
          <w:sz w:val="24"/>
        </w:rPr>
        <w:t>appliances,</w:t>
      </w:r>
      <w:r>
        <w:rPr>
          <w:spacing w:val="-6"/>
          <w:w w:val="105"/>
          <w:sz w:val="24"/>
        </w:rPr>
        <w:t xml:space="preserve"> </w:t>
      </w:r>
      <w:r>
        <w:rPr>
          <w:w w:val="105"/>
          <w:sz w:val="24"/>
        </w:rPr>
        <w:t>light</w:t>
      </w:r>
      <w:r>
        <w:rPr>
          <w:spacing w:val="-10"/>
          <w:w w:val="105"/>
          <w:sz w:val="24"/>
        </w:rPr>
        <w:t xml:space="preserve"> </w:t>
      </w:r>
      <w:r>
        <w:rPr>
          <w:w w:val="105"/>
          <w:sz w:val="24"/>
        </w:rPr>
        <w:t xml:space="preserve">fixtures, heating, ventilating arid air conditioning units, condensers and equipment, light bulbs and light fixtures, plumbing lines or facilities, utility facilities, showers, bathtubs, sinks, toilets, </w:t>
      </w:r>
      <w:r>
        <w:rPr>
          <w:spacing w:val="-2"/>
          <w:w w:val="105"/>
          <w:sz w:val="24"/>
        </w:rPr>
        <w:t>fireplaces</w:t>
      </w:r>
      <w:r>
        <w:rPr>
          <w:spacing w:val="-7"/>
          <w:w w:val="105"/>
          <w:sz w:val="24"/>
        </w:rPr>
        <w:t xml:space="preserve"> </w:t>
      </w:r>
      <w:r>
        <w:rPr>
          <w:spacing w:val="-2"/>
          <w:w w:val="105"/>
          <w:sz w:val="24"/>
        </w:rPr>
        <w:t>(fireboxes, chutes</w:t>
      </w:r>
      <w:r>
        <w:rPr>
          <w:spacing w:val="-9"/>
          <w:w w:val="105"/>
          <w:sz w:val="24"/>
        </w:rPr>
        <w:t xml:space="preserve"> </w:t>
      </w:r>
      <w:r>
        <w:rPr>
          <w:spacing w:val="-2"/>
          <w:w w:val="105"/>
          <w:sz w:val="24"/>
        </w:rPr>
        <w:t>and</w:t>
      </w:r>
      <w:r>
        <w:rPr>
          <w:spacing w:val="-16"/>
          <w:w w:val="105"/>
          <w:sz w:val="24"/>
        </w:rPr>
        <w:t xml:space="preserve"> </w:t>
      </w:r>
      <w:r>
        <w:rPr>
          <w:spacing w:val="-2"/>
          <w:w w:val="105"/>
          <w:sz w:val="24"/>
        </w:rPr>
        <w:t>flues),</w:t>
      </w:r>
      <w:r>
        <w:rPr>
          <w:spacing w:val="-8"/>
          <w:w w:val="105"/>
          <w:sz w:val="24"/>
        </w:rPr>
        <w:t xml:space="preserve"> </w:t>
      </w:r>
      <w:r>
        <w:rPr>
          <w:spacing w:val="-2"/>
          <w:w w:val="105"/>
          <w:sz w:val="24"/>
        </w:rPr>
        <w:t>telephone lines</w:t>
      </w:r>
      <w:r>
        <w:rPr>
          <w:spacing w:val="-10"/>
          <w:w w:val="105"/>
          <w:sz w:val="24"/>
        </w:rPr>
        <w:t xml:space="preserve"> </w:t>
      </w:r>
      <w:r>
        <w:rPr>
          <w:spacing w:val="-2"/>
          <w:w w:val="105"/>
          <w:sz w:val="24"/>
        </w:rPr>
        <w:t>or</w:t>
      </w:r>
      <w:r>
        <w:rPr>
          <w:spacing w:val="-16"/>
          <w:w w:val="105"/>
          <w:sz w:val="24"/>
        </w:rPr>
        <w:t xml:space="preserve"> </w:t>
      </w:r>
      <w:r>
        <w:rPr>
          <w:spacing w:val="-2"/>
          <w:w w:val="105"/>
          <w:sz w:val="24"/>
        </w:rPr>
        <w:t xml:space="preserve">facilities, </w:t>
      </w:r>
      <w:r>
        <w:rPr>
          <w:w w:val="105"/>
          <w:sz w:val="24"/>
        </w:rPr>
        <w:t>television</w:t>
      </w:r>
      <w:r>
        <w:rPr>
          <w:spacing w:val="-18"/>
          <w:w w:val="105"/>
          <w:sz w:val="24"/>
        </w:rPr>
        <w:t xml:space="preserve"> </w:t>
      </w:r>
      <w:r>
        <w:rPr>
          <w:w w:val="105"/>
          <w:sz w:val="24"/>
        </w:rPr>
        <w:t>cable,</w:t>
      </w:r>
      <w:r>
        <w:rPr>
          <w:spacing w:val="-17"/>
          <w:w w:val="105"/>
          <w:sz w:val="24"/>
        </w:rPr>
        <w:t xml:space="preserve"> </w:t>
      </w:r>
      <w:r>
        <w:rPr>
          <w:w w:val="105"/>
          <w:sz w:val="24"/>
        </w:rPr>
        <w:t>electrical</w:t>
      </w:r>
      <w:r>
        <w:rPr>
          <w:spacing w:val="-17"/>
          <w:w w:val="105"/>
          <w:sz w:val="24"/>
        </w:rPr>
        <w:t xml:space="preserve"> </w:t>
      </w:r>
      <w:r>
        <w:rPr>
          <w:w w:val="105"/>
          <w:sz w:val="24"/>
        </w:rPr>
        <w:t>wiring</w:t>
      </w:r>
      <w:r>
        <w:rPr>
          <w:spacing w:val="-18"/>
          <w:w w:val="105"/>
          <w:sz w:val="24"/>
        </w:rPr>
        <w:t xml:space="preserve"> </w:t>
      </w:r>
      <w:r>
        <w:rPr>
          <w:w w:val="105"/>
          <w:sz w:val="24"/>
        </w:rPr>
        <w:t>and any</w:t>
      </w:r>
      <w:r>
        <w:rPr>
          <w:spacing w:val="-13"/>
          <w:w w:val="105"/>
          <w:sz w:val="24"/>
        </w:rPr>
        <w:t xml:space="preserve"> </w:t>
      </w:r>
      <w:r>
        <w:rPr>
          <w:w w:val="105"/>
          <w:sz w:val="24"/>
        </w:rPr>
        <w:t>0th.er</w:t>
      </w:r>
      <w:r>
        <w:rPr>
          <w:spacing w:val="-17"/>
          <w:w w:val="105"/>
          <w:sz w:val="24"/>
        </w:rPr>
        <w:t xml:space="preserve"> </w:t>
      </w:r>
      <w:r>
        <w:rPr>
          <w:w w:val="105"/>
          <w:sz w:val="24"/>
        </w:rPr>
        <w:t>accessories within the boundaries of the Unit or telephone and cable facilities and lines designed to serve a single Unit.</w:t>
      </w:r>
      <w:r>
        <w:rPr>
          <w:spacing w:val="40"/>
          <w:w w:val="105"/>
          <w:sz w:val="24"/>
        </w:rPr>
        <w:t xml:space="preserve"> </w:t>
      </w:r>
      <w:r>
        <w:rPr>
          <w:w w:val="105"/>
          <w:sz w:val="24"/>
        </w:rPr>
        <w:t>Each Owner shall be responsible for the maintenance, repair and replacement of the interior of his or her garage area, garage doors, garage door frames</w:t>
      </w:r>
      <w:r>
        <w:rPr>
          <w:spacing w:val="-5"/>
          <w:w w:val="105"/>
          <w:sz w:val="24"/>
        </w:rPr>
        <w:t xml:space="preserve"> </w:t>
      </w:r>
      <w:r>
        <w:rPr>
          <w:w w:val="105"/>
          <w:sz w:val="24"/>
        </w:rPr>
        <w:t>and</w:t>
      </w:r>
      <w:r>
        <w:rPr>
          <w:spacing w:val="-10"/>
          <w:w w:val="105"/>
          <w:sz w:val="24"/>
        </w:rPr>
        <w:t xml:space="preserve"> </w:t>
      </w:r>
      <w:r>
        <w:rPr>
          <w:w w:val="105"/>
          <w:sz w:val="24"/>
        </w:rPr>
        <w:t>automatic garage</w:t>
      </w:r>
      <w:r>
        <w:rPr>
          <w:spacing w:val="-10"/>
          <w:w w:val="105"/>
          <w:sz w:val="24"/>
        </w:rPr>
        <w:t xml:space="preserve"> </w:t>
      </w:r>
      <w:r>
        <w:rPr>
          <w:w w:val="105"/>
          <w:sz w:val="24"/>
        </w:rPr>
        <w:t>door</w:t>
      </w:r>
      <w:r>
        <w:rPr>
          <w:spacing w:val="-8"/>
          <w:w w:val="105"/>
          <w:sz w:val="24"/>
        </w:rPr>
        <w:t xml:space="preserve"> </w:t>
      </w:r>
      <w:proofErr w:type="gramStart"/>
      <w:r>
        <w:rPr>
          <w:w w:val="105"/>
          <w:sz w:val="24"/>
        </w:rPr>
        <w:t>opener;</w:t>
      </w:r>
      <w:proofErr w:type="gramEnd"/>
      <w:r>
        <w:rPr>
          <w:spacing w:val="40"/>
          <w:w w:val="105"/>
          <w:sz w:val="24"/>
        </w:rPr>
        <w:t xml:space="preserve"> </w:t>
      </w:r>
      <w:r>
        <w:rPr>
          <w:w w:val="105"/>
          <w:sz w:val="24"/>
        </w:rPr>
        <w:t>Doorbell</w:t>
      </w:r>
      <w:r>
        <w:rPr>
          <w:spacing w:val="-4"/>
          <w:w w:val="105"/>
          <w:sz w:val="24"/>
        </w:rPr>
        <w:t xml:space="preserve"> </w:t>
      </w:r>
      <w:r>
        <w:rPr>
          <w:w w:val="105"/>
          <w:sz w:val="24"/>
        </w:rPr>
        <w:t>systems</w:t>
      </w:r>
      <w:r>
        <w:rPr>
          <w:spacing w:val="-3"/>
          <w:w w:val="105"/>
          <w:sz w:val="24"/>
        </w:rPr>
        <w:t xml:space="preserve"> </w:t>
      </w:r>
      <w:r>
        <w:rPr>
          <w:w w:val="105"/>
          <w:sz w:val="24"/>
        </w:rPr>
        <w:t>and</w:t>
      </w:r>
    </w:p>
    <w:p w14:paraId="5D53D929" w14:textId="77777777" w:rsidR="00073D30" w:rsidRDefault="00073D30">
      <w:pPr>
        <w:spacing w:line="247" w:lineRule="auto"/>
        <w:jc w:val="both"/>
        <w:rPr>
          <w:sz w:val="24"/>
        </w:rPr>
        <w:sectPr w:rsidR="00073D30">
          <w:pgSz w:w="12200" w:h="15800"/>
          <w:pgMar w:top="1380" w:right="1060" w:bottom="1080" w:left="400" w:header="0" w:footer="902" w:gutter="0"/>
          <w:cols w:space="720"/>
        </w:sectPr>
      </w:pPr>
    </w:p>
    <w:p w14:paraId="74BED707" w14:textId="77777777" w:rsidR="00073D30" w:rsidRDefault="00000000">
      <w:pPr>
        <w:pStyle w:val="BodyText"/>
        <w:spacing w:before="79" w:line="256" w:lineRule="auto"/>
        <w:ind w:left="3089" w:right="320" w:firstLine="20"/>
        <w:jc w:val="both"/>
      </w:pPr>
      <w:r>
        <w:rPr>
          <w:w w:val="110"/>
        </w:rPr>
        <w:lastRenderedPageBreak/>
        <w:t>all exterior light fixtures that are controlled from the interior of a Unit</w:t>
      </w:r>
      <w:r>
        <w:rPr>
          <w:spacing w:val="-18"/>
          <w:w w:val="110"/>
        </w:rPr>
        <w:t xml:space="preserve"> </w:t>
      </w:r>
      <w:r>
        <w:rPr>
          <w:w w:val="110"/>
        </w:rPr>
        <w:t>are</w:t>
      </w:r>
      <w:r>
        <w:rPr>
          <w:spacing w:val="-18"/>
          <w:w w:val="110"/>
        </w:rPr>
        <w:t xml:space="preserve"> </w:t>
      </w:r>
      <w:r>
        <w:rPr>
          <w:w w:val="110"/>
        </w:rPr>
        <w:t>the</w:t>
      </w:r>
      <w:r>
        <w:rPr>
          <w:spacing w:val="-17"/>
          <w:w w:val="110"/>
        </w:rPr>
        <w:t xml:space="preserve"> </w:t>
      </w:r>
      <w:r>
        <w:rPr>
          <w:w w:val="110"/>
        </w:rPr>
        <w:t>sole</w:t>
      </w:r>
      <w:r>
        <w:rPr>
          <w:spacing w:val="-18"/>
          <w:w w:val="110"/>
        </w:rPr>
        <w:t xml:space="preserve"> </w:t>
      </w:r>
      <w:r>
        <w:rPr>
          <w:w w:val="110"/>
        </w:rPr>
        <w:t>responsibility</w:t>
      </w:r>
      <w:r>
        <w:rPr>
          <w:spacing w:val="-17"/>
          <w:w w:val="110"/>
        </w:rPr>
        <w:t xml:space="preserve"> </w:t>
      </w:r>
      <w:r>
        <w:rPr>
          <w:w w:val="110"/>
        </w:rPr>
        <w:t>of</w:t>
      </w:r>
      <w:r>
        <w:rPr>
          <w:spacing w:val="-18"/>
          <w:w w:val="110"/>
        </w:rPr>
        <w:t xml:space="preserve"> </w:t>
      </w:r>
      <w:r>
        <w:rPr>
          <w:w w:val="110"/>
        </w:rPr>
        <w:t>the</w:t>
      </w:r>
      <w:r>
        <w:rPr>
          <w:spacing w:val="-18"/>
          <w:w w:val="110"/>
        </w:rPr>
        <w:t xml:space="preserve"> </w:t>
      </w:r>
      <w:r>
        <w:rPr>
          <w:w w:val="110"/>
        </w:rPr>
        <w:t>Owner</w:t>
      </w:r>
      <w:r>
        <w:rPr>
          <w:spacing w:val="-17"/>
          <w:w w:val="110"/>
        </w:rPr>
        <w:t xml:space="preserve"> </w:t>
      </w:r>
      <w:r>
        <w:rPr>
          <w:w w:val="110"/>
        </w:rPr>
        <w:t>to</w:t>
      </w:r>
      <w:r>
        <w:rPr>
          <w:spacing w:val="-18"/>
          <w:w w:val="110"/>
        </w:rPr>
        <w:t xml:space="preserve"> </w:t>
      </w:r>
      <w:r>
        <w:rPr>
          <w:w w:val="110"/>
        </w:rPr>
        <w:t>maintain,</w:t>
      </w:r>
      <w:r>
        <w:rPr>
          <w:spacing w:val="-17"/>
          <w:w w:val="110"/>
        </w:rPr>
        <w:t xml:space="preserve"> </w:t>
      </w:r>
      <w:r>
        <w:rPr>
          <w:w w:val="110"/>
        </w:rPr>
        <w:t>repair</w:t>
      </w:r>
      <w:r>
        <w:rPr>
          <w:spacing w:val="-15"/>
          <w:w w:val="110"/>
        </w:rPr>
        <w:t xml:space="preserve"> </w:t>
      </w:r>
      <w:r>
        <w:rPr>
          <w:w w:val="110"/>
        </w:rPr>
        <w:t>and replace.</w:t>
      </w:r>
      <w:r>
        <w:rPr>
          <w:spacing w:val="40"/>
          <w:w w:val="110"/>
        </w:rPr>
        <w:t xml:space="preserve"> </w:t>
      </w:r>
      <w:r>
        <w:rPr>
          <w:w w:val="110"/>
        </w:rPr>
        <w:t>The provisions of this Subparagraph shall not be construed to permit any interference with or damage to the structural integrity of</w:t>
      </w:r>
      <w:r>
        <w:rPr>
          <w:spacing w:val="-2"/>
          <w:w w:val="110"/>
        </w:rPr>
        <w:t xml:space="preserve"> </w:t>
      </w:r>
      <w:r>
        <w:rPr>
          <w:w w:val="110"/>
        </w:rPr>
        <w:t>the building</w:t>
      </w:r>
      <w:r>
        <w:rPr>
          <w:spacing w:val="-2"/>
          <w:w w:val="110"/>
        </w:rPr>
        <w:t xml:space="preserve"> </w:t>
      </w:r>
      <w:r>
        <w:rPr>
          <w:w w:val="110"/>
        </w:rPr>
        <w:t>in</w:t>
      </w:r>
      <w:r>
        <w:rPr>
          <w:spacing w:val="-6"/>
          <w:w w:val="110"/>
        </w:rPr>
        <w:t xml:space="preserve"> </w:t>
      </w:r>
      <w:r>
        <w:rPr>
          <w:w w:val="110"/>
        </w:rPr>
        <w:t>which</w:t>
      </w:r>
      <w:r>
        <w:rPr>
          <w:spacing w:val="-5"/>
          <w:w w:val="110"/>
        </w:rPr>
        <w:t xml:space="preserve"> </w:t>
      </w:r>
      <w:r>
        <w:rPr>
          <w:w w:val="110"/>
        </w:rPr>
        <w:t>a</w:t>
      </w:r>
      <w:r>
        <w:rPr>
          <w:spacing w:val="-8"/>
          <w:w w:val="110"/>
        </w:rPr>
        <w:t xml:space="preserve"> </w:t>
      </w:r>
      <w:r>
        <w:rPr>
          <w:w w:val="110"/>
        </w:rPr>
        <w:t>Unit is</w:t>
      </w:r>
      <w:r>
        <w:rPr>
          <w:spacing w:val="-4"/>
          <w:w w:val="110"/>
        </w:rPr>
        <w:t xml:space="preserve"> </w:t>
      </w:r>
      <w:r>
        <w:rPr>
          <w:w w:val="110"/>
        </w:rPr>
        <w:t>located.</w:t>
      </w:r>
    </w:p>
    <w:p w14:paraId="584C1F47" w14:textId="77777777" w:rsidR="00073D30" w:rsidRDefault="00073D30">
      <w:pPr>
        <w:pStyle w:val="BodyText"/>
        <w:spacing w:before="10"/>
        <w:rPr>
          <w:sz w:val="24"/>
        </w:rPr>
      </w:pPr>
    </w:p>
    <w:p w14:paraId="7B58CAD2" w14:textId="77777777" w:rsidR="00073D30" w:rsidRDefault="00000000">
      <w:pPr>
        <w:pStyle w:val="ListParagraph"/>
        <w:numPr>
          <w:ilvl w:val="2"/>
          <w:numId w:val="15"/>
        </w:numPr>
        <w:tabs>
          <w:tab w:val="left" w:pos="3808"/>
        </w:tabs>
        <w:spacing w:line="256" w:lineRule="auto"/>
        <w:ind w:left="3023" w:right="350" w:firstLine="63"/>
        <w:jc w:val="both"/>
        <w:rPr>
          <w:sz w:val="23"/>
        </w:rPr>
      </w:pPr>
      <w:r>
        <w:rPr>
          <w:w w:val="110"/>
          <w:sz w:val="23"/>
          <w:u w:val="thick"/>
        </w:rPr>
        <w:t>Exclusive Use</w:t>
      </w:r>
      <w:r>
        <w:rPr>
          <w:spacing w:val="-3"/>
          <w:w w:val="110"/>
          <w:sz w:val="23"/>
          <w:u w:val="thick"/>
        </w:rPr>
        <w:t xml:space="preserve"> </w:t>
      </w:r>
      <w:r>
        <w:rPr>
          <w:w w:val="110"/>
          <w:sz w:val="23"/>
          <w:u w:val="thick"/>
        </w:rPr>
        <w:t>Common Area.</w:t>
      </w:r>
      <w:r>
        <w:rPr>
          <w:spacing w:val="40"/>
          <w:w w:val="110"/>
          <w:sz w:val="23"/>
        </w:rPr>
        <w:t xml:space="preserve"> </w:t>
      </w:r>
      <w:proofErr w:type="gramStart"/>
      <w:r>
        <w:rPr>
          <w:w w:val="110"/>
          <w:sz w:val="23"/>
        </w:rPr>
        <w:t>With</w:t>
      </w:r>
      <w:r>
        <w:rPr>
          <w:spacing w:val="-13"/>
          <w:w w:val="110"/>
          <w:sz w:val="23"/>
        </w:rPr>
        <w:t xml:space="preserve"> </w:t>
      </w:r>
      <w:r>
        <w:rPr>
          <w:w w:val="110"/>
          <w:sz w:val="23"/>
        </w:rPr>
        <w:t>the exception of</w:t>
      </w:r>
      <w:proofErr w:type="gramEnd"/>
      <w:r>
        <w:rPr>
          <w:spacing w:val="-9"/>
          <w:w w:val="110"/>
          <w:sz w:val="23"/>
        </w:rPr>
        <w:t xml:space="preserve"> </w:t>
      </w:r>
      <w:r>
        <w:rPr>
          <w:w w:val="110"/>
          <w:sz w:val="23"/>
        </w:rPr>
        <w:t>those Exclusive Use</w:t>
      </w:r>
      <w:r>
        <w:rPr>
          <w:spacing w:val="-5"/>
          <w:w w:val="110"/>
          <w:sz w:val="23"/>
        </w:rPr>
        <w:t xml:space="preserve"> </w:t>
      </w:r>
      <w:r>
        <w:rPr>
          <w:w w:val="110"/>
          <w:sz w:val="23"/>
        </w:rPr>
        <w:t>Common Areas expressly described</w:t>
      </w:r>
      <w:r>
        <w:rPr>
          <w:spacing w:val="-3"/>
          <w:w w:val="110"/>
          <w:sz w:val="23"/>
        </w:rPr>
        <w:t xml:space="preserve"> </w:t>
      </w:r>
      <w:r>
        <w:rPr>
          <w:w w:val="110"/>
          <w:sz w:val="23"/>
        </w:rPr>
        <w:t>in</w:t>
      </w:r>
      <w:r>
        <w:rPr>
          <w:spacing w:val="-13"/>
          <w:w w:val="110"/>
          <w:sz w:val="23"/>
        </w:rPr>
        <w:t xml:space="preserve"> </w:t>
      </w:r>
      <w:r>
        <w:rPr>
          <w:w w:val="110"/>
          <w:sz w:val="23"/>
        </w:rPr>
        <w:t>Section 8.1 above, each Owner shall further be responsible for providing maintenance, cleaning, upkeep, repair and replacement of any Exclusive Use Common Area which is appurtenant to his or her Unit, including the patio that has been assigned to such Owner and including any landscaping located within such areas.</w:t>
      </w:r>
      <w:r>
        <w:rPr>
          <w:spacing w:val="40"/>
          <w:w w:val="110"/>
          <w:sz w:val="23"/>
        </w:rPr>
        <w:t xml:space="preserve"> </w:t>
      </w:r>
      <w:r>
        <w:rPr>
          <w:w w:val="110"/>
          <w:sz w:val="23"/>
        </w:rPr>
        <w:t>All planting and landscaping in patios to which the Owners of a Unit have been assigned or granted a right of exclusive use shall be installed and</w:t>
      </w:r>
      <w:r>
        <w:rPr>
          <w:spacing w:val="-14"/>
          <w:w w:val="110"/>
          <w:sz w:val="23"/>
        </w:rPr>
        <w:t xml:space="preserve"> </w:t>
      </w:r>
      <w:r>
        <w:rPr>
          <w:w w:val="110"/>
          <w:sz w:val="23"/>
        </w:rPr>
        <w:t>maintained</w:t>
      </w:r>
      <w:r>
        <w:rPr>
          <w:spacing w:val="-6"/>
          <w:w w:val="110"/>
          <w:sz w:val="23"/>
        </w:rPr>
        <w:t xml:space="preserve"> </w:t>
      </w:r>
      <w:r>
        <w:rPr>
          <w:w w:val="110"/>
          <w:sz w:val="23"/>
        </w:rPr>
        <w:t>by</w:t>
      </w:r>
      <w:r>
        <w:rPr>
          <w:spacing w:val="-9"/>
          <w:w w:val="110"/>
          <w:sz w:val="23"/>
        </w:rPr>
        <w:t xml:space="preserve"> </w:t>
      </w:r>
      <w:r>
        <w:rPr>
          <w:w w:val="110"/>
          <w:sz w:val="23"/>
        </w:rPr>
        <w:t>the</w:t>
      </w:r>
      <w:r>
        <w:rPr>
          <w:spacing w:val="-3"/>
          <w:w w:val="110"/>
          <w:sz w:val="23"/>
        </w:rPr>
        <w:t xml:space="preserve"> </w:t>
      </w:r>
      <w:r>
        <w:rPr>
          <w:w w:val="110"/>
          <w:sz w:val="23"/>
        </w:rPr>
        <w:t>Owner</w:t>
      </w:r>
      <w:r>
        <w:rPr>
          <w:spacing w:val="-6"/>
          <w:w w:val="110"/>
          <w:sz w:val="23"/>
        </w:rPr>
        <w:t xml:space="preserve"> </w:t>
      </w:r>
      <w:r>
        <w:rPr>
          <w:w w:val="110"/>
          <w:sz w:val="23"/>
        </w:rPr>
        <w:t>of</w:t>
      </w:r>
      <w:r>
        <w:rPr>
          <w:spacing w:val="-18"/>
          <w:w w:val="110"/>
          <w:sz w:val="23"/>
        </w:rPr>
        <w:t xml:space="preserve"> </w:t>
      </w:r>
      <w:r>
        <w:rPr>
          <w:w w:val="110"/>
          <w:sz w:val="23"/>
        </w:rPr>
        <w:t>such</w:t>
      </w:r>
      <w:r>
        <w:rPr>
          <w:spacing w:val="-3"/>
          <w:w w:val="110"/>
          <w:sz w:val="23"/>
        </w:rPr>
        <w:t xml:space="preserve"> </w:t>
      </w:r>
      <w:r>
        <w:rPr>
          <w:w w:val="110"/>
          <w:sz w:val="23"/>
        </w:rPr>
        <w:t>Unit</w:t>
      </w:r>
      <w:r>
        <w:rPr>
          <w:spacing w:val="-1"/>
          <w:w w:val="110"/>
          <w:sz w:val="23"/>
        </w:rPr>
        <w:t xml:space="preserve"> </w:t>
      </w:r>
      <w:r>
        <w:rPr>
          <w:w w:val="110"/>
          <w:sz w:val="23"/>
        </w:rPr>
        <w:t>at</w:t>
      </w:r>
      <w:r>
        <w:rPr>
          <w:spacing w:val="-14"/>
          <w:w w:val="110"/>
          <w:sz w:val="23"/>
        </w:rPr>
        <w:t xml:space="preserve"> </w:t>
      </w:r>
      <w:r>
        <w:rPr>
          <w:w w:val="110"/>
          <w:sz w:val="23"/>
        </w:rPr>
        <w:t>the</w:t>
      </w:r>
      <w:r>
        <w:rPr>
          <w:spacing w:val="-8"/>
          <w:w w:val="110"/>
          <w:sz w:val="23"/>
        </w:rPr>
        <w:t xml:space="preserve"> </w:t>
      </w:r>
      <w:r>
        <w:rPr>
          <w:w w:val="110"/>
          <w:sz w:val="23"/>
        </w:rPr>
        <w:t>Owner's expense</w:t>
      </w:r>
      <w:r>
        <w:rPr>
          <w:spacing w:val="-2"/>
          <w:w w:val="110"/>
          <w:sz w:val="23"/>
        </w:rPr>
        <w:t xml:space="preserve"> </w:t>
      </w:r>
      <w:r>
        <w:rPr>
          <w:w w:val="110"/>
          <w:sz w:val="23"/>
        </w:rPr>
        <w:t>in</w:t>
      </w:r>
      <w:r>
        <w:rPr>
          <w:spacing w:val="-15"/>
          <w:w w:val="110"/>
          <w:sz w:val="23"/>
        </w:rPr>
        <w:t xml:space="preserve"> </w:t>
      </w:r>
      <w:r>
        <w:rPr>
          <w:w w:val="110"/>
          <w:sz w:val="23"/>
        </w:rPr>
        <w:t>conformity with</w:t>
      </w:r>
      <w:r>
        <w:rPr>
          <w:spacing w:val="-11"/>
          <w:w w:val="110"/>
          <w:sz w:val="23"/>
        </w:rPr>
        <w:t xml:space="preserve"> </w:t>
      </w:r>
      <w:r>
        <w:rPr>
          <w:w w:val="110"/>
          <w:sz w:val="23"/>
        </w:rPr>
        <w:t>the</w:t>
      </w:r>
      <w:r>
        <w:rPr>
          <w:spacing w:val="-6"/>
          <w:w w:val="110"/>
          <w:sz w:val="23"/>
        </w:rPr>
        <w:t xml:space="preserve"> </w:t>
      </w:r>
      <w:r>
        <w:rPr>
          <w:w w:val="110"/>
          <w:sz w:val="23"/>
        </w:rPr>
        <w:t>Rules.</w:t>
      </w:r>
      <w:r>
        <w:rPr>
          <w:spacing w:val="40"/>
          <w:w w:val="110"/>
          <w:sz w:val="23"/>
        </w:rPr>
        <w:t xml:space="preserve"> </w:t>
      </w:r>
      <w:r>
        <w:rPr>
          <w:w w:val="110"/>
          <w:sz w:val="23"/>
        </w:rPr>
        <w:t>No</w:t>
      </w:r>
      <w:r>
        <w:rPr>
          <w:spacing w:val="-12"/>
          <w:w w:val="110"/>
          <w:sz w:val="23"/>
        </w:rPr>
        <w:t xml:space="preserve"> </w:t>
      </w:r>
      <w:r>
        <w:rPr>
          <w:w w:val="110"/>
          <w:sz w:val="23"/>
        </w:rPr>
        <w:t>Owner</w:t>
      </w:r>
      <w:r>
        <w:rPr>
          <w:spacing w:val="-11"/>
          <w:w w:val="110"/>
          <w:sz w:val="23"/>
        </w:rPr>
        <w:t xml:space="preserve"> </w:t>
      </w:r>
      <w:r>
        <w:rPr>
          <w:w w:val="110"/>
          <w:sz w:val="23"/>
        </w:rPr>
        <w:t>shall</w:t>
      </w:r>
      <w:r>
        <w:rPr>
          <w:spacing w:val="-14"/>
          <w:w w:val="110"/>
          <w:sz w:val="23"/>
        </w:rPr>
        <w:t xml:space="preserve"> </w:t>
      </w:r>
      <w:r>
        <w:rPr>
          <w:w w:val="110"/>
          <w:sz w:val="23"/>
        </w:rPr>
        <w:t>build,</w:t>
      </w:r>
      <w:r>
        <w:rPr>
          <w:spacing w:val="-5"/>
          <w:w w:val="110"/>
          <w:sz w:val="23"/>
        </w:rPr>
        <w:t xml:space="preserve"> </w:t>
      </w:r>
      <w:r>
        <w:rPr>
          <w:w w:val="110"/>
          <w:sz w:val="23"/>
        </w:rPr>
        <w:t>place or</w:t>
      </w:r>
      <w:r>
        <w:rPr>
          <w:spacing w:val="-15"/>
          <w:w w:val="110"/>
          <w:sz w:val="23"/>
        </w:rPr>
        <w:t xml:space="preserve"> </w:t>
      </w:r>
      <w:r>
        <w:rPr>
          <w:w w:val="110"/>
          <w:sz w:val="23"/>
        </w:rPr>
        <w:t>cause</w:t>
      </w:r>
      <w:r>
        <w:rPr>
          <w:spacing w:val="-6"/>
          <w:w w:val="110"/>
          <w:sz w:val="23"/>
        </w:rPr>
        <w:t xml:space="preserve"> </w:t>
      </w:r>
      <w:r>
        <w:rPr>
          <w:w w:val="110"/>
          <w:sz w:val="23"/>
        </w:rPr>
        <w:t>to be</w:t>
      </w:r>
      <w:r>
        <w:rPr>
          <w:spacing w:val="-12"/>
          <w:w w:val="110"/>
          <w:sz w:val="23"/>
        </w:rPr>
        <w:t xml:space="preserve"> </w:t>
      </w:r>
      <w:r>
        <w:rPr>
          <w:w w:val="110"/>
          <w:sz w:val="23"/>
        </w:rPr>
        <w:t>built</w:t>
      </w:r>
      <w:r>
        <w:rPr>
          <w:spacing w:val="-2"/>
          <w:w w:val="110"/>
          <w:sz w:val="23"/>
        </w:rPr>
        <w:t xml:space="preserve"> </w:t>
      </w:r>
      <w:r>
        <w:rPr>
          <w:w w:val="110"/>
          <w:sz w:val="23"/>
        </w:rPr>
        <w:t>or</w:t>
      </w:r>
      <w:r>
        <w:rPr>
          <w:spacing w:val="-14"/>
          <w:w w:val="110"/>
          <w:sz w:val="23"/>
        </w:rPr>
        <w:t xml:space="preserve"> </w:t>
      </w:r>
      <w:r>
        <w:rPr>
          <w:w w:val="110"/>
          <w:sz w:val="23"/>
        </w:rPr>
        <w:t>placed</w:t>
      </w:r>
      <w:r>
        <w:rPr>
          <w:spacing w:val="-2"/>
          <w:w w:val="110"/>
          <w:sz w:val="23"/>
        </w:rPr>
        <w:t xml:space="preserve"> </w:t>
      </w:r>
      <w:r>
        <w:rPr>
          <w:w w:val="110"/>
          <w:sz w:val="23"/>
        </w:rPr>
        <w:t>within</w:t>
      </w:r>
      <w:r>
        <w:rPr>
          <w:spacing w:val="-7"/>
          <w:w w:val="110"/>
          <w:sz w:val="23"/>
        </w:rPr>
        <w:t xml:space="preserve"> </w:t>
      </w:r>
      <w:r>
        <w:rPr>
          <w:w w:val="110"/>
          <w:sz w:val="23"/>
        </w:rPr>
        <w:t>his</w:t>
      </w:r>
      <w:r>
        <w:rPr>
          <w:spacing w:val="-18"/>
          <w:w w:val="110"/>
          <w:sz w:val="23"/>
        </w:rPr>
        <w:t xml:space="preserve"> </w:t>
      </w:r>
      <w:r>
        <w:rPr>
          <w:w w:val="110"/>
          <w:sz w:val="23"/>
        </w:rPr>
        <w:t>or</w:t>
      </w:r>
      <w:r>
        <w:rPr>
          <w:spacing w:val="-13"/>
          <w:w w:val="110"/>
          <w:sz w:val="23"/>
        </w:rPr>
        <w:t xml:space="preserve"> </w:t>
      </w:r>
      <w:r>
        <w:rPr>
          <w:w w:val="110"/>
          <w:sz w:val="23"/>
        </w:rPr>
        <w:t>her</w:t>
      </w:r>
      <w:r>
        <w:rPr>
          <w:spacing w:val="-11"/>
          <w:w w:val="110"/>
          <w:sz w:val="23"/>
        </w:rPr>
        <w:t xml:space="preserve"> </w:t>
      </w:r>
      <w:r>
        <w:rPr>
          <w:w w:val="110"/>
          <w:sz w:val="23"/>
        </w:rPr>
        <w:t>balcony or</w:t>
      </w:r>
      <w:r>
        <w:rPr>
          <w:spacing w:val="-14"/>
          <w:w w:val="110"/>
          <w:sz w:val="23"/>
        </w:rPr>
        <w:t xml:space="preserve"> </w:t>
      </w:r>
      <w:r>
        <w:rPr>
          <w:w w:val="110"/>
          <w:sz w:val="23"/>
        </w:rPr>
        <w:t>patio</w:t>
      </w:r>
      <w:r>
        <w:rPr>
          <w:spacing w:val="-2"/>
          <w:w w:val="110"/>
          <w:sz w:val="23"/>
        </w:rPr>
        <w:t xml:space="preserve"> </w:t>
      </w:r>
      <w:r>
        <w:rPr>
          <w:w w:val="110"/>
          <w:sz w:val="23"/>
        </w:rPr>
        <w:t>any structure without the prior written consent of the Architectural Committee or the Board</w:t>
      </w:r>
      <w:proofErr w:type="gramStart"/>
      <w:r>
        <w:rPr>
          <w:w w:val="110"/>
          <w:sz w:val="23"/>
        </w:rPr>
        <w:t>, as the case may be, and</w:t>
      </w:r>
      <w:proofErr w:type="gramEnd"/>
      <w:r>
        <w:rPr>
          <w:w w:val="110"/>
          <w:sz w:val="23"/>
        </w:rPr>
        <w:t xml:space="preserve"> where applicable written consent of the City.</w:t>
      </w:r>
      <w:r>
        <w:rPr>
          <w:spacing w:val="40"/>
          <w:w w:val="110"/>
          <w:sz w:val="23"/>
        </w:rPr>
        <w:t xml:space="preserve"> </w:t>
      </w:r>
      <w:r>
        <w:rPr>
          <w:w w:val="110"/>
          <w:sz w:val="23"/>
        </w:rPr>
        <w:t xml:space="preserve">Owners shall be responsible for the maintenance, </w:t>
      </w:r>
      <w:proofErr w:type="gramStart"/>
      <w:r>
        <w:rPr>
          <w:w w:val="110"/>
          <w:sz w:val="23"/>
        </w:rPr>
        <w:t>planting</w:t>
      </w:r>
      <w:proofErr w:type="gramEnd"/>
      <w:r>
        <w:rPr>
          <w:w w:val="110"/>
          <w:sz w:val="23"/>
        </w:rPr>
        <w:t xml:space="preserve"> and landscaping of the strip of planter area along the front walkway leading to the front door to their Unit.</w:t>
      </w:r>
      <w:r>
        <w:rPr>
          <w:spacing w:val="40"/>
          <w:w w:val="110"/>
          <w:sz w:val="23"/>
        </w:rPr>
        <w:t xml:space="preserve"> </w:t>
      </w:r>
      <w:r>
        <w:rPr>
          <w:w w:val="110"/>
          <w:sz w:val="23"/>
        </w:rPr>
        <w:t>Owners shall be responsible for the general maintenance of</w:t>
      </w:r>
      <w:r>
        <w:rPr>
          <w:spacing w:val="-3"/>
          <w:w w:val="110"/>
          <w:sz w:val="23"/>
        </w:rPr>
        <w:t xml:space="preserve"> </w:t>
      </w:r>
      <w:r>
        <w:rPr>
          <w:w w:val="110"/>
          <w:sz w:val="23"/>
        </w:rPr>
        <w:t>their</w:t>
      </w:r>
      <w:r>
        <w:rPr>
          <w:spacing w:val="-5"/>
          <w:w w:val="110"/>
          <w:sz w:val="23"/>
        </w:rPr>
        <w:t xml:space="preserve"> </w:t>
      </w:r>
      <w:r>
        <w:rPr>
          <w:w w:val="110"/>
          <w:sz w:val="23"/>
        </w:rPr>
        <w:t>balcony as</w:t>
      </w:r>
      <w:r>
        <w:rPr>
          <w:spacing w:val="-15"/>
          <w:w w:val="110"/>
          <w:sz w:val="23"/>
        </w:rPr>
        <w:t xml:space="preserve"> </w:t>
      </w:r>
      <w:r>
        <w:rPr>
          <w:w w:val="110"/>
          <w:sz w:val="23"/>
        </w:rPr>
        <w:t>provided for</w:t>
      </w:r>
      <w:r>
        <w:rPr>
          <w:spacing w:val="-4"/>
          <w:w w:val="110"/>
          <w:sz w:val="23"/>
        </w:rPr>
        <w:t xml:space="preserve"> </w:t>
      </w:r>
      <w:r>
        <w:rPr>
          <w:w w:val="110"/>
          <w:sz w:val="23"/>
        </w:rPr>
        <w:t>in</w:t>
      </w:r>
      <w:r>
        <w:rPr>
          <w:spacing w:val="-9"/>
          <w:w w:val="110"/>
          <w:sz w:val="23"/>
        </w:rPr>
        <w:t xml:space="preserve"> </w:t>
      </w:r>
      <w:r>
        <w:rPr>
          <w:w w:val="110"/>
          <w:sz w:val="23"/>
        </w:rPr>
        <w:t>Section 8.2 of this Declaration.</w:t>
      </w:r>
      <w:r>
        <w:rPr>
          <w:spacing w:val="40"/>
          <w:w w:val="110"/>
          <w:sz w:val="23"/>
        </w:rPr>
        <w:t xml:space="preserve"> </w:t>
      </w:r>
      <w:r>
        <w:rPr>
          <w:w w:val="110"/>
          <w:sz w:val="23"/>
        </w:rPr>
        <w:t>Airconditioning units located on the Common Area serving a Unit shall be considered Exclusive Use Common Area and</w:t>
      </w:r>
      <w:r>
        <w:rPr>
          <w:spacing w:val="-18"/>
          <w:w w:val="110"/>
          <w:sz w:val="23"/>
        </w:rPr>
        <w:t xml:space="preserve"> </w:t>
      </w:r>
      <w:r>
        <w:rPr>
          <w:w w:val="110"/>
          <w:sz w:val="23"/>
        </w:rPr>
        <w:t>shall</w:t>
      </w:r>
      <w:r>
        <w:rPr>
          <w:spacing w:val="-18"/>
          <w:w w:val="110"/>
          <w:sz w:val="23"/>
        </w:rPr>
        <w:t xml:space="preserve"> </w:t>
      </w:r>
      <w:r>
        <w:rPr>
          <w:w w:val="110"/>
          <w:sz w:val="23"/>
        </w:rPr>
        <w:t>be</w:t>
      </w:r>
      <w:r>
        <w:rPr>
          <w:spacing w:val="-17"/>
          <w:w w:val="110"/>
          <w:sz w:val="23"/>
        </w:rPr>
        <w:t xml:space="preserve"> </w:t>
      </w:r>
      <w:r>
        <w:rPr>
          <w:w w:val="110"/>
          <w:sz w:val="23"/>
        </w:rPr>
        <w:t>the</w:t>
      </w:r>
      <w:r>
        <w:rPr>
          <w:spacing w:val="-18"/>
          <w:w w:val="110"/>
          <w:sz w:val="23"/>
        </w:rPr>
        <w:t xml:space="preserve"> </w:t>
      </w:r>
      <w:r>
        <w:rPr>
          <w:w w:val="110"/>
          <w:sz w:val="23"/>
        </w:rPr>
        <w:t>sole</w:t>
      </w:r>
      <w:r>
        <w:rPr>
          <w:spacing w:val="-17"/>
          <w:w w:val="110"/>
          <w:sz w:val="23"/>
        </w:rPr>
        <w:t xml:space="preserve"> </w:t>
      </w:r>
      <w:r>
        <w:rPr>
          <w:w w:val="110"/>
          <w:sz w:val="23"/>
        </w:rPr>
        <w:t>responsibility</w:t>
      </w:r>
      <w:r>
        <w:rPr>
          <w:spacing w:val="-18"/>
          <w:w w:val="110"/>
          <w:sz w:val="23"/>
        </w:rPr>
        <w:t xml:space="preserve"> </w:t>
      </w:r>
      <w:r>
        <w:rPr>
          <w:w w:val="110"/>
          <w:sz w:val="23"/>
        </w:rPr>
        <w:t>of</w:t>
      </w:r>
      <w:r>
        <w:rPr>
          <w:spacing w:val="-13"/>
          <w:w w:val="110"/>
          <w:sz w:val="23"/>
        </w:rPr>
        <w:t xml:space="preserve"> </w:t>
      </w:r>
      <w:r>
        <w:rPr>
          <w:w w:val="110"/>
          <w:sz w:val="23"/>
        </w:rPr>
        <w:t>the</w:t>
      </w:r>
      <w:r>
        <w:rPr>
          <w:spacing w:val="-18"/>
          <w:w w:val="110"/>
          <w:sz w:val="23"/>
        </w:rPr>
        <w:t xml:space="preserve"> </w:t>
      </w:r>
      <w:r>
        <w:rPr>
          <w:w w:val="110"/>
          <w:sz w:val="23"/>
        </w:rPr>
        <w:t>Owner</w:t>
      </w:r>
      <w:r>
        <w:rPr>
          <w:spacing w:val="-11"/>
          <w:w w:val="110"/>
          <w:sz w:val="23"/>
        </w:rPr>
        <w:t xml:space="preserve"> </w:t>
      </w:r>
      <w:r>
        <w:rPr>
          <w:w w:val="110"/>
          <w:sz w:val="23"/>
        </w:rPr>
        <w:t>to maintain, repair and</w:t>
      </w:r>
      <w:r>
        <w:rPr>
          <w:spacing w:val="-3"/>
          <w:w w:val="110"/>
          <w:sz w:val="23"/>
        </w:rPr>
        <w:t xml:space="preserve"> </w:t>
      </w:r>
      <w:r>
        <w:rPr>
          <w:w w:val="110"/>
          <w:sz w:val="23"/>
        </w:rPr>
        <w:t>replace.</w:t>
      </w:r>
    </w:p>
    <w:p w14:paraId="1869C6F0" w14:textId="77777777" w:rsidR="00073D30" w:rsidRDefault="00073D30">
      <w:pPr>
        <w:pStyle w:val="BodyText"/>
        <w:spacing w:before="9"/>
      </w:pPr>
    </w:p>
    <w:p w14:paraId="2D01A75A" w14:textId="77777777" w:rsidR="00073D30" w:rsidRDefault="00000000">
      <w:pPr>
        <w:pStyle w:val="ListParagraph"/>
        <w:numPr>
          <w:ilvl w:val="1"/>
          <w:numId w:val="15"/>
        </w:numPr>
        <w:tabs>
          <w:tab w:val="left" w:pos="3011"/>
        </w:tabs>
        <w:spacing w:line="256" w:lineRule="auto"/>
        <w:ind w:left="2992" w:right="414" w:hanging="706"/>
        <w:jc w:val="both"/>
        <w:rPr>
          <w:sz w:val="23"/>
        </w:rPr>
      </w:pPr>
      <w:r>
        <w:rPr>
          <w:w w:val="110"/>
          <w:sz w:val="23"/>
          <w:u w:val="thick"/>
        </w:rPr>
        <w:t>Interior Decorations.</w:t>
      </w:r>
      <w:r>
        <w:rPr>
          <w:spacing w:val="40"/>
          <w:w w:val="110"/>
          <w:sz w:val="23"/>
        </w:rPr>
        <w:t xml:space="preserve"> </w:t>
      </w:r>
      <w:r>
        <w:rPr>
          <w:w w:val="110"/>
          <w:sz w:val="23"/>
        </w:rPr>
        <w:t>Except as</w:t>
      </w:r>
      <w:r>
        <w:rPr>
          <w:spacing w:val="-3"/>
          <w:w w:val="110"/>
          <w:sz w:val="23"/>
        </w:rPr>
        <w:t xml:space="preserve"> </w:t>
      </w:r>
      <w:r>
        <w:rPr>
          <w:w w:val="110"/>
          <w:sz w:val="23"/>
        </w:rPr>
        <w:t>otherwise provided herein, each Owner shall have complete discretion as to furniture, furnishings and interior decorating of the interior of his or her Unit and shall have</w:t>
      </w:r>
      <w:r>
        <w:rPr>
          <w:spacing w:val="-18"/>
          <w:w w:val="110"/>
          <w:sz w:val="23"/>
        </w:rPr>
        <w:t xml:space="preserve"> </w:t>
      </w:r>
      <w:r>
        <w:rPr>
          <w:w w:val="110"/>
          <w:sz w:val="23"/>
        </w:rPr>
        <w:t>the</w:t>
      </w:r>
      <w:r>
        <w:rPr>
          <w:spacing w:val="-10"/>
          <w:w w:val="110"/>
          <w:sz w:val="23"/>
        </w:rPr>
        <w:t xml:space="preserve"> </w:t>
      </w:r>
      <w:r>
        <w:rPr>
          <w:w w:val="110"/>
          <w:sz w:val="23"/>
        </w:rPr>
        <w:t>exclusive</w:t>
      </w:r>
      <w:r>
        <w:rPr>
          <w:spacing w:val="-3"/>
          <w:w w:val="110"/>
          <w:sz w:val="23"/>
        </w:rPr>
        <w:t xml:space="preserve"> </w:t>
      </w:r>
      <w:r>
        <w:rPr>
          <w:w w:val="110"/>
          <w:sz w:val="23"/>
        </w:rPr>
        <w:t>right</w:t>
      </w:r>
      <w:r>
        <w:rPr>
          <w:spacing w:val="-13"/>
          <w:w w:val="110"/>
          <w:sz w:val="23"/>
        </w:rPr>
        <w:t xml:space="preserve"> </w:t>
      </w:r>
      <w:r>
        <w:rPr>
          <w:w w:val="110"/>
          <w:sz w:val="23"/>
        </w:rPr>
        <w:t>to</w:t>
      </w:r>
      <w:r>
        <w:rPr>
          <w:spacing w:val="-1"/>
          <w:w w:val="110"/>
          <w:sz w:val="23"/>
        </w:rPr>
        <w:t xml:space="preserve"> </w:t>
      </w:r>
      <w:r>
        <w:rPr>
          <w:w w:val="110"/>
          <w:sz w:val="23"/>
        </w:rPr>
        <w:t>paint,</w:t>
      </w:r>
      <w:r>
        <w:rPr>
          <w:spacing w:val="-16"/>
          <w:w w:val="110"/>
          <w:sz w:val="23"/>
        </w:rPr>
        <w:t xml:space="preserve"> </w:t>
      </w:r>
      <w:r>
        <w:rPr>
          <w:w w:val="110"/>
          <w:sz w:val="23"/>
        </w:rPr>
        <w:t>plaster,</w:t>
      </w:r>
      <w:r>
        <w:rPr>
          <w:spacing w:val="-15"/>
          <w:w w:val="110"/>
          <w:sz w:val="23"/>
        </w:rPr>
        <w:t xml:space="preserve"> </w:t>
      </w:r>
      <w:r>
        <w:rPr>
          <w:w w:val="110"/>
          <w:sz w:val="23"/>
        </w:rPr>
        <w:t>panel,</w:t>
      </w:r>
      <w:r>
        <w:rPr>
          <w:spacing w:val="-14"/>
          <w:w w:val="110"/>
          <w:sz w:val="23"/>
        </w:rPr>
        <w:t xml:space="preserve"> </w:t>
      </w:r>
      <w:r>
        <w:rPr>
          <w:w w:val="110"/>
          <w:sz w:val="23"/>
        </w:rPr>
        <w:t>tile,</w:t>
      </w:r>
      <w:r>
        <w:rPr>
          <w:spacing w:val="-11"/>
          <w:w w:val="110"/>
          <w:sz w:val="23"/>
        </w:rPr>
        <w:t xml:space="preserve"> </w:t>
      </w:r>
      <w:r>
        <w:rPr>
          <w:w w:val="110"/>
          <w:sz w:val="23"/>
        </w:rPr>
        <w:t>wax,</w:t>
      </w:r>
      <w:r>
        <w:rPr>
          <w:spacing w:val="-15"/>
          <w:w w:val="110"/>
          <w:sz w:val="23"/>
        </w:rPr>
        <w:t xml:space="preserve"> </w:t>
      </w:r>
      <w:r>
        <w:rPr>
          <w:w w:val="110"/>
          <w:sz w:val="23"/>
        </w:rPr>
        <w:t>paper,</w:t>
      </w:r>
      <w:r>
        <w:rPr>
          <w:spacing w:val="-7"/>
          <w:w w:val="110"/>
          <w:sz w:val="23"/>
        </w:rPr>
        <w:t xml:space="preserve"> </w:t>
      </w:r>
      <w:r>
        <w:rPr>
          <w:w w:val="110"/>
          <w:sz w:val="23"/>
        </w:rPr>
        <w:t>or otherwise refinish and decorate the interior surfaces of</w:t>
      </w:r>
      <w:r>
        <w:rPr>
          <w:spacing w:val="-2"/>
          <w:w w:val="110"/>
          <w:sz w:val="23"/>
        </w:rPr>
        <w:t xml:space="preserve"> </w:t>
      </w:r>
      <w:r>
        <w:rPr>
          <w:w w:val="110"/>
          <w:sz w:val="23"/>
        </w:rPr>
        <w:t>the walls, ceilings,</w:t>
      </w:r>
      <w:r>
        <w:rPr>
          <w:spacing w:val="-4"/>
          <w:w w:val="110"/>
          <w:sz w:val="23"/>
        </w:rPr>
        <w:t xml:space="preserve"> </w:t>
      </w:r>
      <w:r>
        <w:rPr>
          <w:w w:val="110"/>
          <w:sz w:val="23"/>
        </w:rPr>
        <w:t>and</w:t>
      </w:r>
      <w:r>
        <w:rPr>
          <w:spacing w:val="-12"/>
          <w:w w:val="110"/>
          <w:sz w:val="23"/>
        </w:rPr>
        <w:t xml:space="preserve"> </w:t>
      </w:r>
      <w:r>
        <w:rPr>
          <w:w w:val="110"/>
          <w:sz w:val="23"/>
        </w:rPr>
        <w:t>doors</w:t>
      </w:r>
      <w:r>
        <w:rPr>
          <w:spacing w:val="-10"/>
          <w:w w:val="110"/>
          <w:sz w:val="23"/>
        </w:rPr>
        <w:t xml:space="preserve"> </w:t>
      </w:r>
      <w:r>
        <w:rPr>
          <w:w w:val="110"/>
          <w:sz w:val="23"/>
        </w:rPr>
        <w:t>bounding</w:t>
      </w:r>
      <w:r>
        <w:rPr>
          <w:spacing w:val="-4"/>
          <w:w w:val="110"/>
          <w:sz w:val="23"/>
        </w:rPr>
        <w:t xml:space="preserve"> </w:t>
      </w:r>
      <w:r>
        <w:rPr>
          <w:w w:val="110"/>
          <w:sz w:val="23"/>
        </w:rPr>
        <w:t>his</w:t>
      </w:r>
      <w:r>
        <w:rPr>
          <w:spacing w:val="-15"/>
          <w:w w:val="110"/>
          <w:sz w:val="23"/>
        </w:rPr>
        <w:t xml:space="preserve"> </w:t>
      </w:r>
      <w:r>
        <w:rPr>
          <w:w w:val="110"/>
          <w:sz w:val="23"/>
        </w:rPr>
        <w:t>or</w:t>
      </w:r>
      <w:r>
        <w:rPr>
          <w:spacing w:val="-18"/>
          <w:w w:val="110"/>
          <w:sz w:val="23"/>
        </w:rPr>
        <w:t xml:space="preserve"> </w:t>
      </w:r>
      <w:r>
        <w:rPr>
          <w:w w:val="110"/>
          <w:sz w:val="23"/>
        </w:rPr>
        <w:t>her</w:t>
      </w:r>
      <w:r>
        <w:rPr>
          <w:spacing w:val="-18"/>
          <w:w w:val="110"/>
          <w:sz w:val="23"/>
        </w:rPr>
        <w:t xml:space="preserve"> </w:t>
      </w:r>
      <w:r>
        <w:rPr>
          <w:w w:val="110"/>
          <w:sz w:val="23"/>
        </w:rPr>
        <w:t>Unit,</w:t>
      </w:r>
      <w:r>
        <w:rPr>
          <w:spacing w:val="-10"/>
          <w:w w:val="110"/>
          <w:sz w:val="23"/>
        </w:rPr>
        <w:t xml:space="preserve"> </w:t>
      </w:r>
      <w:r>
        <w:rPr>
          <w:w w:val="110"/>
          <w:sz w:val="23"/>
        </w:rPr>
        <w:t>and</w:t>
      </w:r>
      <w:r>
        <w:rPr>
          <w:spacing w:val="-16"/>
          <w:w w:val="110"/>
          <w:sz w:val="23"/>
        </w:rPr>
        <w:t xml:space="preserve"> </w:t>
      </w:r>
      <w:r>
        <w:rPr>
          <w:w w:val="110"/>
          <w:sz w:val="23"/>
        </w:rPr>
        <w:t>to</w:t>
      </w:r>
      <w:r>
        <w:rPr>
          <w:spacing w:val="-2"/>
          <w:w w:val="110"/>
          <w:sz w:val="23"/>
        </w:rPr>
        <w:t xml:space="preserve"> </w:t>
      </w:r>
      <w:r>
        <w:rPr>
          <w:w w:val="110"/>
          <w:sz w:val="23"/>
        </w:rPr>
        <w:t>substitute new finished surfaces for the finished surfaces existing on said walls, ceilings,</w:t>
      </w:r>
      <w:r>
        <w:rPr>
          <w:spacing w:val="-7"/>
          <w:w w:val="110"/>
          <w:sz w:val="23"/>
        </w:rPr>
        <w:t xml:space="preserve"> </w:t>
      </w:r>
      <w:r>
        <w:rPr>
          <w:w w:val="110"/>
          <w:sz w:val="23"/>
        </w:rPr>
        <w:t>and</w:t>
      </w:r>
      <w:r>
        <w:rPr>
          <w:spacing w:val="-17"/>
          <w:w w:val="110"/>
          <w:sz w:val="23"/>
        </w:rPr>
        <w:t xml:space="preserve"> </w:t>
      </w:r>
      <w:r>
        <w:rPr>
          <w:w w:val="110"/>
          <w:sz w:val="23"/>
        </w:rPr>
        <w:t>doors,</w:t>
      </w:r>
      <w:r>
        <w:rPr>
          <w:spacing w:val="-15"/>
          <w:w w:val="110"/>
          <w:sz w:val="23"/>
        </w:rPr>
        <w:t xml:space="preserve"> </w:t>
      </w:r>
      <w:r>
        <w:rPr>
          <w:w w:val="110"/>
          <w:sz w:val="23"/>
        </w:rPr>
        <w:t>including,</w:t>
      </w:r>
      <w:r>
        <w:rPr>
          <w:spacing w:val="-3"/>
          <w:w w:val="110"/>
          <w:sz w:val="23"/>
        </w:rPr>
        <w:t xml:space="preserve"> </w:t>
      </w:r>
      <w:r>
        <w:rPr>
          <w:w w:val="110"/>
          <w:sz w:val="23"/>
        </w:rPr>
        <w:t>without</w:t>
      </w:r>
      <w:r>
        <w:rPr>
          <w:spacing w:val="-5"/>
          <w:w w:val="110"/>
          <w:sz w:val="23"/>
        </w:rPr>
        <w:t xml:space="preserve"> </w:t>
      </w:r>
      <w:r>
        <w:rPr>
          <w:w w:val="110"/>
          <w:sz w:val="23"/>
        </w:rPr>
        <w:t>limiting</w:t>
      </w:r>
      <w:r>
        <w:rPr>
          <w:spacing w:val="-18"/>
          <w:w w:val="110"/>
          <w:sz w:val="23"/>
        </w:rPr>
        <w:t xml:space="preserve"> </w:t>
      </w:r>
      <w:r>
        <w:rPr>
          <w:w w:val="110"/>
          <w:sz w:val="23"/>
        </w:rPr>
        <w:t>the generality</w:t>
      </w:r>
      <w:r>
        <w:rPr>
          <w:spacing w:val="-1"/>
          <w:w w:val="110"/>
          <w:sz w:val="23"/>
        </w:rPr>
        <w:t xml:space="preserve"> </w:t>
      </w:r>
      <w:r>
        <w:rPr>
          <w:w w:val="110"/>
          <w:sz w:val="23"/>
        </w:rPr>
        <w:t>of the foregoing, substitution of paint for paper or paper for paint, substitution of</w:t>
      </w:r>
      <w:r>
        <w:rPr>
          <w:spacing w:val="-2"/>
          <w:w w:val="110"/>
          <w:sz w:val="23"/>
        </w:rPr>
        <w:t xml:space="preserve"> </w:t>
      </w:r>
      <w:r>
        <w:rPr>
          <w:w w:val="110"/>
          <w:sz w:val="23"/>
        </w:rPr>
        <w:t>any</w:t>
      </w:r>
      <w:r>
        <w:rPr>
          <w:spacing w:val="-16"/>
          <w:w w:val="110"/>
          <w:sz w:val="23"/>
        </w:rPr>
        <w:t xml:space="preserve"> </w:t>
      </w:r>
      <w:r>
        <w:rPr>
          <w:w w:val="110"/>
          <w:sz w:val="23"/>
        </w:rPr>
        <w:t>type</w:t>
      </w:r>
      <w:r>
        <w:rPr>
          <w:spacing w:val="-7"/>
          <w:w w:val="110"/>
          <w:sz w:val="23"/>
        </w:rPr>
        <w:t xml:space="preserve"> </w:t>
      </w:r>
      <w:r>
        <w:rPr>
          <w:w w:val="110"/>
          <w:sz w:val="23"/>
        </w:rPr>
        <w:t>of</w:t>
      </w:r>
      <w:r>
        <w:rPr>
          <w:spacing w:val="-13"/>
          <w:w w:val="110"/>
          <w:sz w:val="23"/>
        </w:rPr>
        <w:t xml:space="preserve"> </w:t>
      </w:r>
      <w:r>
        <w:rPr>
          <w:w w:val="110"/>
          <w:sz w:val="23"/>
        </w:rPr>
        <w:t>panel</w:t>
      </w:r>
      <w:r>
        <w:rPr>
          <w:spacing w:val="-8"/>
          <w:w w:val="110"/>
          <w:sz w:val="23"/>
        </w:rPr>
        <w:t xml:space="preserve"> </w:t>
      </w:r>
      <w:r>
        <w:rPr>
          <w:w w:val="110"/>
          <w:sz w:val="23"/>
        </w:rPr>
        <w:t>for</w:t>
      </w:r>
      <w:r>
        <w:rPr>
          <w:spacing w:val="-4"/>
          <w:w w:val="110"/>
          <w:sz w:val="23"/>
        </w:rPr>
        <w:t xml:space="preserve"> </w:t>
      </w:r>
      <w:r>
        <w:rPr>
          <w:w w:val="110"/>
          <w:sz w:val="23"/>
        </w:rPr>
        <w:t>plaster or</w:t>
      </w:r>
      <w:r>
        <w:rPr>
          <w:spacing w:val="-10"/>
          <w:w w:val="110"/>
          <w:sz w:val="23"/>
        </w:rPr>
        <w:t xml:space="preserve"> </w:t>
      </w:r>
      <w:r>
        <w:rPr>
          <w:w w:val="110"/>
          <w:sz w:val="23"/>
        </w:rPr>
        <w:t>plaster for</w:t>
      </w:r>
      <w:r>
        <w:rPr>
          <w:spacing w:val="-9"/>
          <w:w w:val="110"/>
          <w:sz w:val="23"/>
        </w:rPr>
        <w:t xml:space="preserve"> </w:t>
      </w:r>
      <w:r>
        <w:rPr>
          <w:w w:val="110"/>
          <w:sz w:val="23"/>
        </w:rPr>
        <w:t>paneling; provided that no Owner shall do anything in or about his or her Unit</w:t>
      </w:r>
      <w:r>
        <w:rPr>
          <w:spacing w:val="-13"/>
          <w:w w:val="110"/>
          <w:sz w:val="23"/>
        </w:rPr>
        <w:t xml:space="preserve"> </w:t>
      </w:r>
      <w:r>
        <w:rPr>
          <w:w w:val="110"/>
          <w:sz w:val="23"/>
        </w:rPr>
        <w:t>that</w:t>
      </w:r>
      <w:r>
        <w:rPr>
          <w:spacing w:val="-5"/>
          <w:w w:val="110"/>
          <w:sz w:val="23"/>
        </w:rPr>
        <w:t xml:space="preserve"> </w:t>
      </w:r>
      <w:r>
        <w:rPr>
          <w:w w:val="110"/>
          <w:sz w:val="23"/>
        </w:rPr>
        <w:t>will</w:t>
      </w:r>
      <w:r>
        <w:rPr>
          <w:spacing w:val="-11"/>
          <w:w w:val="110"/>
          <w:sz w:val="23"/>
        </w:rPr>
        <w:t xml:space="preserve"> </w:t>
      </w:r>
      <w:r>
        <w:rPr>
          <w:w w:val="110"/>
          <w:sz w:val="23"/>
        </w:rPr>
        <w:t>affect</w:t>
      </w:r>
      <w:r>
        <w:rPr>
          <w:spacing w:val="-4"/>
          <w:w w:val="110"/>
          <w:sz w:val="23"/>
        </w:rPr>
        <w:t xml:space="preserve"> </w:t>
      </w:r>
      <w:r>
        <w:rPr>
          <w:w w:val="110"/>
          <w:sz w:val="23"/>
        </w:rPr>
        <w:t>the</w:t>
      </w:r>
      <w:r>
        <w:rPr>
          <w:spacing w:val="-7"/>
          <w:w w:val="110"/>
          <w:sz w:val="23"/>
        </w:rPr>
        <w:t xml:space="preserve"> </w:t>
      </w:r>
      <w:r>
        <w:rPr>
          <w:w w:val="110"/>
          <w:sz w:val="23"/>
        </w:rPr>
        <w:t>structural integrity</w:t>
      </w:r>
      <w:r>
        <w:rPr>
          <w:spacing w:val="-4"/>
          <w:w w:val="110"/>
          <w:sz w:val="23"/>
        </w:rPr>
        <w:t xml:space="preserve"> </w:t>
      </w:r>
      <w:r>
        <w:rPr>
          <w:w w:val="110"/>
          <w:sz w:val="23"/>
        </w:rPr>
        <w:t>of</w:t>
      </w:r>
      <w:r>
        <w:rPr>
          <w:spacing w:val="-14"/>
          <w:w w:val="110"/>
          <w:sz w:val="23"/>
        </w:rPr>
        <w:t xml:space="preserve"> </w:t>
      </w:r>
      <w:r>
        <w:rPr>
          <w:w w:val="110"/>
          <w:sz w:val="23"/>
        </w:rPr>
        <w:t>the building</w:t>
      </w:r>
      <w:r>
        <w:rPr>
          <w:spacing w:val="-8"/>
          <w:w w:val="110"/>
          <w:sz w:val="23"/>
        </w:rPr>
        <w:t xml:space="preserve"> </w:t>
      </w:r>
      <w:r>
        <w:rPr>
          <w:w w:val="110"/>
          <w:sz w:val="23"/>
        </w:rPr>
        <w:t>in</w:t>
      </w:r>
      <w:r>
        <w:rPr>
          <w:spacing w:val="-16"/>
          <w:w w:val="110"/>
          <w:sz w:val="23"/>
        </w:rPr>
        <w:t xml:space="preserve"> </w:t>
      </w:r>
      <w:r>
        <w:rPr>
          <w:w w:val="110"/>
          <w:sz w:val="23"/>
        </w:rPr>
        <w:t>which</w:t>
      </w:r>
      <w:r>
        <w:rPr>
          <w:spacing w:val="-9"/>
          <w:w w:val="110"/>
          <w:sz w:val="23"/>
        </w:rPr>
        <w:t xml:space="preserve"> </w:t>
      </w:r>
      <w:r>
        <w:rPr>
          <w:w w:val="110"/>
          <w:sz w:val="23"/>
        </w:rPr>
        <w:t>it is located, and provided further that windows shall be covered only by drapes or shades and shall not under any circumstances be</w:t>
      </w:r>
      <w:r>
        <w:rPr>
          <w:spacing w:val="-18"/>
          <w:w w:val="110"/>
          <w:sz w:val="23"/>
        </w:rPr>
        <w:t xml:space="preserve"> </w:t>
      </w:r>
      <w:r>
        <w:rPr>
          <w:w w:val="110"/>
          <w:sz w:val="23"/>
        </w:rPr>
        <w:t>painted</w:t>
      </w:r>
      <w:r>
        <w:rPr>
          <w:spacing w:val="-11"/>
          <w:w w:val="110"/>
          <w:sz w:val="23"/>
        </w:rPr>
        <w:t xml:space="preserve"> </w:t>
      </w:r>
      <w:r>
        <w:rPr>
          <w:w w:val="110"/>
          <w:sz w:val="23"/>
        </w:rPr>
        <w:t>or</w:t>
      </w:r>
      <w:r>
        <w:rPr>
          <w:spacing w:val="-13"/>
          <w:w w:val="110"/>
          <w:sz w:val="23"/>
        </w:rPr>
        <w:t xml:space="preserve"> </w:t>
      </w:r>
      <w:r>
        <w:rPr>
          <w:w w:val="110"/>
          <w:sz w:val="23"/>
        </w:rPr>
        <w:t>covered</w:t>
      </w:r>
      <w:r>
        <w:rPr>
          <w:spacing w:val="-9"/>
          <w:w w:val="110"/>
          <w:sz w:val="23"/>
        </w:rPr>
        <w:t xml:space="preserve"> </w:t>
      </w:r>
      <w:r>
        <w:rPr>
          <w:w w:val="110"/>
          <w:sz w:val="23"/>
        </w:rPr>
        <w:t>by</w:t>
      </w:r>
      <w:r>
        <w:rPr>
          <w:spacing w:val="-4"/>
          <w:w w:val="110"/>
          <w:sz w:val="23"/>
        </w:rPr>
        <w:t xml:space="preserve"> </w:t>
      </w:r>
      <w:r>
        <w:rPr>
          <w:w w:val="110"/>
          <w:sz w:val="23"/>
        </w:rPr>
        <w:t>foil,</w:t>
      </w:r>
      <w:r>
        <w:rPr>
          <w:spacing w:val="-6"/>
          <w:w w:val="110"/>
          <w:sz w:val="23"/>
        </w:rPr>
        <w:t xml:space="preserve"> </w:t>
      </w:r>
      <w:r>
        <w:rPr>
          <w:w w:val="110"/>
          <w:sz w:val="23"/>
        </w:rPr>
        <w:t>reflective</w:t>
      </w:r>
      <w:r>
        <w:rPr>
          <w:spacing w:val="-14"/>
          <w:w w:val="110"/>
          <w:sz w:val="23"/>
        </w:rPr>
        <w:t xml:space="preserve"> </w:t>
      </w:r>
      <w:r>
        <w:rPr>
          <w:w w:val="110"/>
          <w:sz w:val="23"/>
        </w:rPr>
        <w:t>material,</w:t>
      </w:r>
      <w:r>
        <w:rPr>
          <w:spacing w:val="-4"/>
          <w:w w:val="110"/>
          <w:sz w:val="23"/>
        </w:rPr>
        <w:t xml:space="preserve"> </w:t>
      </w:r>
      <w:r>
        <w:rPr>
          <w:w w:val="110"/>
          <w:sz w:val="23"/>
        </w:rPr>
        <w:t>cardboard, paper or other similar materials.</w:t>
      </w:r>
    </w:p>
    <w:p w14:paraId="337DEA15" w14:textId="77777777" w:rsidR="00073D30" w:rsidRDefault="00073D30">
      <w:pPr>
        <w:spacing w:line="256" w:lineRule="auto"/>
        <w:jc w:val="both"/>
        <w:rPr>
          <w:sz w:val="23"/>
        </w:rPr>
        <w:sectPr w:rsidR="00073D30">
          <w:pgSz w:w="12200" w:h="15800"/>
          <w:pgMar w:top="1320" w:right="1060" w:bottom="1160" w:left="400" w:header="0" w:footer="904" w:gutter="0"/>
          <w:cols w:space="720"/>
        </w:sectPr>
      </w:pPr>
    </w:p>
    <w:p w14:paraId="0089FEED" w14:textId="77777777" w:rsidR="00073D30" w:rsidRDefault="00000000">
      <w:pPr>
        <w:pStyle w:val="ListParagraph"/>
        <w:numPr>
          <w:ilvl w:val="1"/>
          <w:numId w:val="15"/>
        </w:numPr>
        <w:tabs>
          <w:tab w:val="left" w:pos="3128"/>
          <w:tab w:val="left" w:pos="3129"/>
        </w:tabs>
        <w:spacing w:before="66"/>
        <w:ind w:left="3128" w:hanging="727"/>
        <w:jc w:val="left"/>
        <w:rPr>
          <w:sz w:val="24"/>
        </w:rPr>
      </w:pPr>
      <w:r>
        <w:rPr>
          <w:sz w:val="24"/>
          <w:u w:val="thick"/>
        </w:rPr>
        <w:lastRenderedPageBreak/>
        <w:t>Owner</w:t>
      </w:r>
      <w:r>
        <w:rPr>
          <w:spacing w:val="17"/>
          <w:sz w:val="24"/>
          <w:u w:val="thick"/>
        </w:rPr>
        <w:t xml:space="preserve"> </w:t>
      </w:r>
      <w:r>
        <w:rPr>
          <w:spacing w:val="-2"/>
          <w:sz w:val="24"/>
          <w:u w:val="thick"/>
        </w:rPr>
        <w:t>Liability.</w:t>
      </w:r>
    </w:p>
    <w:p w14:paraId="49056EAA" w14:textId="77777777" w:rsidR="00073D30" w:rsidRDefault="00073D30">
      <w:pPr>
        <w:pStyle w:val="BodyText"/>
        <w:spacing w:before="10"/>
        <w:rPr>
          <w:sz w:val="24"/>
        </w:rPr>
      </w:pPr>
    </w:p>
    <w:p w14:paraId="70733BCF" w14:textId="77777777" w:rsidR="00073D30" w:rsidRDefault="00000000">
      <w:pPr>
        <w:pStyle w:val="ListParagraph"/>
        <w:numPr>
          <w:ilvl w:val="0"/>
          <w:numId w:val="13"/>
        </w:numPr>
        <w:tabs>
          <w:tab w:val="left" w:pos="3849"/>
        </w:tabs>
        <w:spacing w:before="1" w:line="244" w:lineRule="auto"/>
        <w:ind w:right="289" w:firstLine="18"/>
        <w:jc w:val="both"/>
        <w:rPr>
          <w:sz w:val="24"/>
        </w:rPr>
      </w:pPr>
      <w:r>
        <w:rPr>
          <w:w w:val="105"/>
          <w:sz w:val="24"/>
        </w:rPr>
        <w:t xml:space="preserve">The Board shall have the absolute discretion to determine whether any maintenance, </w:t>
      </w:r>
      <w:proofErr w:type="gramStart"/>
      <w:r>
        <w:rPr>
          <w:w w:val="105"/>
          <w:sz w:val="24"/>
        </w:rPr>
        <w:t>repair</w:t>
      </w:r>
      <w:proofErr w:type="gramEnd"/>
      <w:r>
        <w:rPr>
          <w:w w:val="105"/>
          <w:sz w:val="24"/>
        </w:rPr>
        <w:t xml:space="preserve"> or replacement, which is the responsibility of an Owner, is necessary to preserve the appearance and value of the property within the Project or any portion thereof and may notify an Owner of the work it deems necessary.</w:t>
      </w:r>
      <w:r>
        <w:rPr>
          <w:spacing w:val="40"/>
          <w:w w:val="105"/>
          <w:sz w:val="24"/>
        </w:rPr>
        <w:t xml:space="preserve"> </w:t>
      </w:r>
      <w:r>
        <w:rPr>
          <w:w w:val="105"/>
          <w:sz w:val="24"/>
        </w:rPr>
        <w:t>In the event an Owner fails to perform such work, within sixty (60) days after notification by</w:t>
      </w:r>
      <w:r>
        <w:rPr>
          <w:spacing w:val="-10"/>
          <w:w w:val="105"/>
          <w:sz w:val="24"/>
        </w:rPr>
        <w:t xml:space="preserve"> </w:t>
      </w:r>
      <w:r>
        <w:rPr>
          <w:w w:val="105"/>
          <w:sz w:val="24"/>
        </w:rPr>
        <w:t>the</w:t>
      </w:r>
      <w:r>
        <w:rPr>
          <w:spacing w:val="-7"/>
          <w:w w:val="105"/>
          <w:sz w:val="24"/>
        </w:rPr>
        <w:t xml:space="preserve"> </w:t>
      </w:r>
      <w:r>
        <w:rPr>
          <w:w w:val="105"/>
          <w:sz w:val="24"/>
        </w:rPr>
        <w:t>Board</w:t>
      </w:r>
      <w:r>
        <w:rPr>
          <w:spacing w:val="-4"/>
          <w:w w:val="105"/>
          <w:sz w:val="24"/>
        </w:rPr>
        <w:t xml:space="preserve"> </w:t>
      </w:r>
      <w:r>
        <w:rPr>
          <w:w w:val="105"/>
          <w:sz w:val="24"/>
        </w:rPr>
        <w:t>to the Owner, the</w:t>
      </w:r>
      <w:r>
        <w:rPr>
          <w:spacing w:val="-1"/>
          <w:w w:val="105"/>
          <w:sz w:val="24"/>
        </w:rPr>
        <w:t xml:space="preserve"> </w:t>
      </w:r>
      <w:r>
        <w:rPr>
          <w:w w:val="105"/>
          <w:sz w:val="24"/>
        </w:rPr>
        <w:t>Board</w:t>
      </w:r>
      <w:r>
        <w:rPr>
          <w:spacing w:val="-13"/>
          <w:w w:val="105"/>
          <w:sz w:val="24"/>
        </w:rPr>
        <w:t xml:space="preserve"> </w:t>
      </w:r>
      <w:r>
        <w:rPr>
          <w:w w:val="105"/>
          <w:sz w:val="24"/>
        </w:rPr>
        <w:t>may, after</w:t>
      </w:r>
      <w:r>
        <w:rPr>
          <w:spacing w:val="-3"/>
          <w:w w:val="105"/>
          <w:sz w:val="24"/>
        </w:rPr>
        <w:t xml:space="preserve"> </w:t>
      </w:r>
      <w:r>
        <w:rPr>
          <w:w w:val="105"/>
          <w:sz w:val="24"/>
        </w:rPr>
        <w:t>written</w:t>
      </w:r>
      <w:r>
        <w:rPr>
          <w:spacing w:val="-8"/>
          <w:w w:val="105"/>
          <w:sz w:val="24"/>
        </w:rPr>
        <w:t xml:space="preserve"> </w:t>
      </w:r>
      <w:r>
        <w:rPr>
          <w:w w:val="105"/>
          <w:sz w:val="24"/>
        </w:rPr>
        <w:t>notice</w:t>
      </w:r>
      <w:r>
        <w:rPr>
          <w:spacing w:val="-18"/>
          <w:w w:val="105"/>
          <w:sz w:val="24"/>
        </w:rPr>
        <w:t xml:space="preserve"> </w:t>
      </w:r>
      <w:r>
        <w:rPr>
          <w:w w:val="105"/>
          <w:sz w:val="24"/>
        </w:rPr>
        <w:t>to the</w:t>
      </w:r>
      <w:r>
        <w:rPr>
          <w:spacing w:val="-18"/>
          <w:w w:val="105"/>
          <w:sz w:val="24"/>
        </w:rPr>
        <w:t xml:space="preserve"> </w:t>
      </w:r>
      <w:r>
        <w:rPr>
          <w:w w:val="105"/>
          <w:sz w:val="24"/>
        </w:rPr>
        <w:t>Owner, and</w:t>
      </w:r>
      <w:r>
        <w:rPr>
          <w:spacing w:val="-18"/>
          <w:w w:val="105"/>
          <w:sz w:val="24"/>
        </w:rPr>
        <w:t xml:space="preserve"> </w:t>
      </w:r>
      <w:r>
        <w:rPr>
          <w:w w:val="105"/>
          <w:sz w:val="24"/>
        </w:rPr>
        <w:t>the</w:t>
      </w:r>
      <w:r>
        <w:rPr>
          <w:spacing w:val="-4"/>
          <w:w w:val="105"/>
          <w:sz w:val="24"/>
        </w:rPr>
        <w:t xml:space="preserve"> </w:t>
      </w:r>
      <w:r>
        <w:rPr>
          <w:w w:val="105"/>
          <w:sz w:val="24"/>
        </w:rPr>
        <w:t>right</w:t>
      </w:r>
      <w:r>
        <w:rPr>
          <w:spacing w:val="-1"/>
          <w:w w:val="105"/>
          <w:sz w:val="24"/>
        </w:rPr>
        <w:t xml:space="preserve"> </w:t>
      </w:r>
      <w:r>
        <w:rPr>
          <w:w w:val="105"/>
          <w:sz w:val="24"/>
        </w:rPr>
        <w:t>of</w:t>
      </w:r>
      <w:r>
        <w:rPr>
          <w:spacing w:val="-9"/>
          <w:w w:val="105"/>
          <w:sz w:val="24"/>
        </w:rPr>
        <w:t xml:space="preserve"> </w:t>
      </w:r>
      <w:r>
        <w:rPr>
          <w:w w:val="105"/>
          <w:sz w:val="24"/>
        </w:rPr>
        <w:t>a hearing</w:t>
      </w:r>
      <w:r>
        <w:rPr>
          <w:spacing w:val="-6"/>
          <w:w w:val="105"/>
          <w:sz w:val="24"/>
        </w:rPr>
        <w:t xml:space="preserve"> </w:t>
      </w:r>
      <w:r>
        <w:rPr>
          <w:w w:val="105"/>
          <w:sz w:val="24"/>
        </w:rPr>
        <w:t>before</w:t>
      </w:r>
      <w:r>
        <w:rPr>
          <w:spacing w:val="-14"/>
          <w:w w:val="105"/>
          <w:sz w:val="24"/>
        </w:rPr>
        <w:t xml:space="preserve"> </w:t>
      </w:r>
      <w:r>
        <w:rPr>
          <w:w w:val="105"/>
          <w:sz w:val="24"/>
        </w:rPr>
        <w:t>the</w:t>
      </w:r>
      <w:r>
        <w:rPr>
          <w:spacing w:val="-10"/>
          <w:w w:val="105"/>
          <w:sz w:val="24"/>
        </w:rPr>
        <w:t xml:space="preserve"> </w:t>
      </w:r>
      <w:r>
        <w:rPr>
          <w:w w:val="105"/>
          <w:sz w:val="24"/>
        </w:rPr>
        <w:t>Board,</w:t>
      </w:r>
      <w:r>
        <w:rPr>
          <w:spacing w:val="-3"/>
          <w:w w:val="105"/>
          <w:sz w:val="24"/>
        </w:rPr>
        <w:t xml:space="preserve"> </w:t>
      </w:r>
      <w:r>
        <w:rPr>
          <w:w w:val="105"/>
          <w:sz w:val="24"/>
        </w:rPr>
        <w:t>cause</w:t>
      </w:r>
      <w:r>
        <w:rPr>
          <w:spacing w:val="-8"/>
          <w:w w:val="105"/>
          <w:sz w:val="24"/>
        </w:rPr>
        <w:t xml:space="preserve"> </w:t>
      </w:r>
      <w:r>
        <w:rPr>
          <w:w w:val="105"/>
          <w:sz w:val="24"/>
        </w:rPr>
        <w:t>such</w:t>
      </w:r>
      <w:r>
        <w:rPr>
          <w:spacing w:val="-3"/>
          <w:w w:val="105"/>
          <w:sz w:val="24"/>
        </w:rPr>
        <w:t xml:space="preserve"> </w:t>
      </w:r>
      <w:r>
        <w:rPr>
          <w:w w:val="105"/>
          <w:sz w:val="24"/>
        </w:rPr>
        <w:t>work</w:t>
      </w:r>
      <w:r>
        <w:rPr>
          <w:spacing w:val="-10"/>
          <w:w w:val="105"/>
          <w:sz w:val="24"/>
        </w:rPr>
        <w:t xml:space="preserve"> </w:t>
      </w:r>
      <w:r>
        <w:rPr>
          <w:w w:val="105"/>
          <w:sz w:val="24"/>
        </w:rPr>
        <w:t>to be</w:t>
      </w:r>
      <w:r>
        <w:rPr>
          <w:spacing w:val="-9"/>
          <w:w w:val="105"/>
          <w:sz w:val="24"/>
        </w:rPr>
        <w:t xml:space="preserve"> </w:t>
      </w:r>
      <w:r>
        <w:rPr>
          <w:w w:val="105"/>
          <w:sz w:val="24"/>
        </w:rPr>
        <w:t>done</w:t>
      </w:r>
      <w:r>
        <w:rPr>
          <w:spacing w:val="-12"/>
          <w:w w:val="105"/>
          <w:sz w:val="24"/>
        </w:rPr>
        <w:t xml:space="preserve"> </w:t>
      </w:r>
      <w:r>
        <w:rPr>
          <w:w w:val="105"/>
          <w:sz w:val="24"/>
        </w:rPr>
        <w:t>and</w:t>
      </w:r>
      <w:r>
        <w:rPr>
          <w:spacing w:val="-17"/>
          <w:w w:val="105"/>
          <w:sz w:val="24"/>
        </w:rPr>
        <w:t xml:space="preserve"> </w:t>
      </w:r>
      <w:r>
        <w:rPr>
          <w:w w:val="105"/>
          <w:sz w:val="24"/>
        </w:rPr>
        <w:t>charge the</w:t>
      </w:r>
      <w:r>
        <w:rPr>
          <w:spacing w:val="-4"/>
          <w:w w:val="105"/>
          <w:sz w:val="24"/>
        </w:rPr>
        <w:t xml:space="preserve"> </w:t>
      </w:r>
      <w:r>
        <w:rPr>
          <w:w w:val="105"/>
          <w:sz w:val="24"/>
        </w:rPr>
        <w:t>cost</w:t>
      </w:r>
      <w:r>
        <w:rPr>
          <w:spacing w:val="-11"/>
          <w:w w:val="105"/>
          <w:sz w:val="24"/>
        </w:rPr>
        <w:t xml:space="preserve"> </w:t>
      </w:r>
      <w:r>
        <w:rPr>
          <w:w w:val="105"/>
          <w:sz w:val="24"/>
        </w:rPr>
        <w:t>thereof to the</w:t>
      </w:r>
      <w:r>
        <w:rPr>
          <w:spacing w:val="-18"/>
          <w:w w:val="105"/>
          <w:sz w:val="24"/>
        </w:rPr>
        <w:t xml:space="preserve"> </w:t>
      </w:r>
      <w:r>
        <w:rPr>
          <w:w w:val="105"/>
          <w:sz w:val="24"/>
        </w:rPr>
        <w:t>Owner</w:t>
      </w:r>
      <w:r>
        <w:rPr>
          <w:spacing w:val="-2"/>
          <w:w w:val="105"/>
          <w:sz w:val="24"/>
        </w:rPr>
        <w:t xml:space="preserve"> </w:t>
      </w:r>
      <w:r>
        <w:rPr>
          <w:w w:val="105"/>
          <w:sz w:val="24"/>
        </w:rPr>
        <w:t>as</w:t>
      </w:r>
      <w:r>
        <w:rPr>
          <w:spacing w:val="-4"/>
          <w:w w:val="105"/>
          <w:sz w:val="24"/>
        </w:rPr>
        <w:t xml:space="preserve"> </w:t>
      </w:r>
      <w:r>
        <w:rPr>
          <w:w w:val="105"/>
          <w:sz w:val="24"/>
        </w:rPr>
        <w:t>a</w:t>
      </w:r>
      <w:r>
        <w:rPr>
          <w:spacing w:val="-18"/>
          <w:w w:val="105"/>
          <w:sz w:val="24"/>
        </w:rPr>
        <w:t xml:space="preserve"> </w:t>
      </w:r>
      <w:r>
        <w:rPr>
          <w:w w:val="105"/>
          <w:sz w:val="24"/>
        </w:rPr>
        <w:t>Reimbursement</w:t>
      </w:r>
      <w:r>
        <w:rPr>
          <w:spacing w:val="19"/>
          <w:w w:val="105"/>
          <w:sz w:val="24"/>
        </w:rPr>
        <w:t xml:space="preserve"> </w:t>
      </w:r>
      <w:r>
        <w:rPr>
          <w:w w:val="105"/>
          <w:sz w:val="24"/>
        </w:rPr>
        <w:t>Assessment.</w:t>
      </w:r>
    </w:p>
    <w:p w14:paraId="0FCA6784" w14:textId="77777777" w:rsidR="00073D30" w:rsidRDefault="00073D30">
      <w:pPr>
        <w:pStyle w:val="BodyText"/>
        <w:spacing w:before="4"/>
        <w:rPr>
          <w:sz w:val="25"/>
        </w:rPr>
      </w:pPr>
    </w:p>
    <w:p w14:paraId="62F1FB68" w14:textId="77777777" w:rsidR="00073D30" w:rsidRDefault="00000000">
      <w:pPr>
        <w:pStyle w:val="ListParagraph"/>
        <w:numPr>
          <w:ilvl w:val="0"/>
          <w:numId w:val="13"/>
        </w:numPr>
        <w:tabs>
          <w:tab w:val="left" w:pos="3832"/>
        </w:tabs>
        <w:spacing w:line="247" w:lineRule="auto"/>
        <w:ind w:left="3078" w:right="311" w:firstLine="25"/>
        <w:jc w:val="both"/>
        <w:rPr>
          <w:sz w:val="24"/>
        </w:rPr>
      </w:pPr>
      <w:r>
        <w:rPr>
          <w:w w:val="105"/>
          <w:sz w:val="24"/>
        </w:rPr>
        <w:t>In the event damage or destruction to the Project improvements is caused by an item that is an Owners' responsibility</w:t>
      </w:r>
      <w:r>
        <w:rPr>
          <w:spacing w:val="-7"/>
          <w:w w:val="105"/>
          <w:sz w:val="24"/>
        </w:rPr>
        <w:t xml:space="preserve"> </w:t>
      </w:r>
      <w:r>
        <w:rPr>
          <w:w w:val="105"/>
          <w:sz w:val="24"/>
        </w:rPr>
        <w:t>to maintain, and such damage or destruction to the Project improvements is not fully covered or paid for by Association</w:t>
      </w:r>
      <w:r>
        <w:rPr>
          <w:spacing w:val="-16"/>
          <w:w w:val="105"/>
          <w:sz w:val="24"/>
        </w:rPr>
        <w:t xml:space="preserve"> </w:t>
      </w:r>
      <w:r>
        <w:rPr>
          <w:w w:val="105"/>
          <w:sz w:val="24"/>
        </w:rPr>
        <w:t>insurance</w:t>
      </w:r>
      <w:r>
        <w:rPr>
          <w:spacing w:val="-18"/>
          <w:w w:val="105"/>
          <w:sz w:val="24"/>
        </w:rPr>
        <w:t xml:space="preserve"> </w:t>
      </w:r>
      <w:r>
        <w:rPr>
          <w:w w:val="105"/>
          <w:sz w:val="24"/>
        </w:rPr>
        <w:t>policies</w:t>
      </w:r>
      <w:r>
        <w:rPr>
          <w:spacing w:val="-13"/>
          <w:w w:val="105"/>
          <w:sz w:val="24"/>
        </w:rPr>
        <w:t xml:space="preserve"> </w:t>
      </w:r>
      <w:r>
        <w:rPr>
          <w:w w:val="105"/>
          <w:sz w:val="24"/>
        </w:rPr>
        <w:t>or</w:t>
      </w:r>
      <w:r>
        <w:rPr>
          <w:spacing w:val="-18"/>
          <w:w w:val="105"/>
          <w:sz w:val="24"/>
        </w:rPr>
        <w:t xml:space="preserve"> </w:t>
      </w:r>
      <w:r>
        <w:rPr>
          <w:w w:val="105"/>
          <w:sz w:val="24"/>
        </w:rPr>
        <w:t>any</w:t>
      </w:r>
      <w:r>
        <w:rPr>
          <w:spacing w:val="-15"/>
          <w:w w:val="105"/>
          <w:sz w:val="24"/>
        </w:rPr>
        <w:t xml:space="preserve"> </w:t>
      </w:r>
      <w:r>
        <w:rPr>
          <w:w w:val="105"/>
          <w:sz w:val="24"/>
        </w:rPr>
        <w:t>liability</w:t>
      </w:r>
      <w:r>
        <w:rPr>
          <w:spacing w:val="-17"/>
          <w:w w:val="105"/>
          <w:sz w:val="24"/>
        </w:rPr>
        <w:t xml:space="preserve"> </w:t>
      </w:r>
      <w:r>
        <w:rPr>
          <w:w w:val="105"/>
          <w:sz w:val="24"/>
        </w:rPr>
        <w:t>insurance</w:t>
      </w:r>
      <w:r>
        <w:rPr>
          <w:spacing w:val="-18"/>
          <w:w w:val="105"/>
          <w:sz w:val="24"/>
        </w:rPr>
        <w:t xml:space="preserve"> </w:t>
      </w:r>
      <w:r>
        <w:rPr>
          <w:w w:val="105"/>
          <w:sz w:val="24"/>
        </w:rPr>
        <w:t>maintained by</w:t>
      </w:r>
      <w:r>
        <w:rPr>
          <w:spacing w:val="-12"/>
          <w:w w:val="105"/>
          <w:sz w:val="24"/>
        </w:rPr>
        <w:t xml:space="preserve"> </w:t>
      </w:r>
      <w:r>
        <w:rPr>
          <w:w w:val="105"/>
          <w:sz w:val="24"/>
        </w:rPr>
        <w:t>the</w:t>
      </w:r>
      <w:r>
        <w:rPr>
          <w:spacing w:val="-13"/>
          <w:w w:val="105"/>
          <w:sz w:val="24"/>
        </w:rPr>
        <w:t xml:space="preserve"> </w:t>
      </w:r>
      <w:r>
        <w:rPr>
          <w:w w:val="105"/>
          <w:sz w:val="24"/>
        </w:rPr>
        <w:t>responsible Owner,</w:t>
      </w:r>
      <w:r>
        <w:rPr>
          <w:spacing w:val="-5"/>
          <w:w w:val="105"/>
          <w:sz w:val="24"/>
        </w:rPr>
        <w:t xml:space="preserve"> </w:t>
      </w:r>
      <w:r>
        <w:rPr>
          <w:w w:val="105"/>
          <w:sz w:val="24"/>
        </w:rPr>
        <w:t>the</w:t>
      </w:r>
      <w:r>
        <w:rPr>
          <w:spacing w:val="-8"/>
          <w:w w:val="105"/>
          <w:sz w:val="24"/>
        </w:rPr>
        <w:t xml:space="preserve"> </w:t>
      </w:r>
      <w:r>
        <w:rPr>
          <w:w w:val="105"/>
          <w:sz w:val="24"/>
        </w:rPr>
        <w:t>cost</w:t>
      </w:r>
      <w:r>
        <w:rPr>
          <w:spacing w:val="-5"/>
          <w:w w:val="105"/>
          <w:sz w:val="24"/>
        </w:rPr>
        <w:t xml:space="preserve"> </w:t>
      </w:r>
      <w:r>
        <w:rPr>
          <w:w w:val="105"/>
          <w:sz w:val="24"/>
        </w:rPr>
        <w:t>of</w:t>
      </w:r>
      <w:r>
        <w:rPr>
          <w:spacing w:val="-11"/>
          <w:w w:val="105"/>
          <w:sz w:val="24"/>
        </w:rPr>
        <w:t xml:space="preserve"> </w:t>
      </w:r>
      <w:r>
        <w:rPr>
          <w:w w:val="105"/>
          <w:sz w:val="24"/>
        </w:rPr>
        <w:t>such</w:t>
      </w:r>
      <w:r>
        <w:rPr>
          <w:spacing w:val="-6"/>
          <w:w w:val="105"/>
          <w:sz w:val="24"/>
        </w:rPr>
        <w:t xml:space="preserve"> </w:t>
      </w:r>
      <w:r>
        <w:rPr>
          <w:w w:val="105"/>
          <w:sz w:val="24"/>
        </w:rPr>
        <w:t>maintenance, repair</w:t>
      </w:r>
      <w:r>
        <w:rPr>
          <w:spacing w:val="-6"/>
          <w:w w:val="105"/>
          <w:sz w:val="24"/>
        </w:rPr>
        <w:t xml:space="preserve"> </w:t>
      </w:r>
      <w:r>
        <w:rPr>
          <w:w w:val="105"/>
          <w:sz w:val="24"/>
        </w:rPr>
        <w:t>or replacement of such damage or</w:t>
      </w:r>
      <w:r>
        <w:rPr>
          <w:spacing w:val="-5"/>
          <w:w w:val="105"/>
          <w:sz w:val="24"/>
        </w:rPr>
        <w:t xml:space="preserve"> </w:t>
      </w:r>
      <w:r>
        <w:rPr>
          <w:w w:val="105"/>
          <w:sz w:val="24"/>
        </w:rPr>
        <w:t>destruction, including the cost of materials, labor, supplies, services and any insurance policy deductibles shall be charged to, and paid by,</w:t>
      </w:r>
      <w:r>
        <w:rPr>
          <w:spacing w:val="-2"/>
          <w:w w:val="105"/>
          <w:sz w:val="24"/>
        </w:rPr>
        <w:t xml:space="preserve"> </w:t>
      </w:r>
      <w:r>
        <w:rPr>
          <w:w w:val="105"/>
          <w:sz w:val="24"/>
        </w:rPr>
        <w:t>such Owner.</w:t>
      </w:r>
      <w:r>
        <w:rPr>
          <w:spacing w:val="40"/>
          <w:w w:val="105"/>
          <w:sz w:val="24"/>
        </w:rPr>
        <w:t xml:space="preserve"> </w:t>
      </w:r>
      <w:r>
        <w:rPr>
          <w:w w:val="105"/>
          <w:sz w:val="24"/>
        </w:rPr>
        <w:t>Such charges may be recovered by the Association through the imposition</w:t>
      </w:r>
      <w:r>
        <w:rPr>
          <w:spacing w:val="-5"/>
          <w:w w:val="105"/>
          <w:sz w:val="24"/>
        </w:rPr>
        <w:t xml:space="preserve"> </w:t>
      </w:r>
      <w:r>
        <w:rPr>
          <w:w w:val="105"/>
          <w:sz w:val="24"/>
        </w:rPr>
        <w:t>of</w:t>
      </w:r>
      <w:r>
        <w:rPr>
          <w:spacing w:val="-8"/>
          <w:w w:val="105"/>
          <w:sz w:val="24"/>
        </w:rPr>
        <w:t xml:space="preserve"> </w:t>
      </w:r>
      <w:r>
        <w:rPr>
          <w:w w:val="105"/>
          <w:sz w:val="24"/>
        </w:rPr>
        <w:t>a</w:t>
      </w:r>
      <w:r>
        <w:rPr>
          <w:spacing w:val="-15"/>
          <w:w w:val="105"/>
          <w:sz w:val="24"/>
        </w:rPr>
        <w:t xml:space="preserve"> </w:t>
      </w:r>
      <w:r>
        <w:rPr>
          <w:w w:val="105"/>
          <w:sz w:val="24"/>
        </w:rPr>
        <w:t>Reimbursement Assessment against</w:t>
      </w:r>
      <w:r>
        <w:rPr>
          <w:spacing w:val="-4"/>
          <w:w w:val="105"/>
          <w:sz w:val="24"/>
        </w:rPr>
        <w:t xml:space="preserve"> </w:t>
      </w:r>
      <w:r>
        <w:rPr>
          <w:w w:val="105"/>
          <w:sz w:val="24"/>
        </w:rPr>
        <w:t xml:space="preserve">the offending </w:t>
      </w:r>
      <w:r>
        <w:rPr>
          <w:spacing w:val="-2"/>
          <w:w w:val="105"/>
          <w:sz w:val="24"/>
        </w:rPr>
        <w:t>Owner.</w:t>
      </w:r>
    </w:p>
    <w:p w14:paraId="7846B76B" w14:textId="77777777" w:rsidR="00073D30" w:rsidRDefault="00073D30">
      <w:pPr>
        <w:pStyle w:val="BodyText"/>
      </w:pPr>
    </w:p>
    <w:p w14:paraId="4BF780A0" w14:textId="77777777" w:rsidR="00073D30" w:rsidRDefault="00000000">
      <w:pPr>
        <w:tabs>
          <w:tab w:val="left" w:pos="10386"/>
        </w:tabs>
        <w:ind w:left="2253"/>
        <w:rPr>
          <w:b/>
          <w:sz w:val="24"/>
        </w:rPr>
      </w:pPr>
      <w:r>
        <w:rPr>
          <w:b/>
          <w:spacing w:val="21"/>
          <w:sz w:val="24"/>
          <w:u w:val="thick"/>
        </w:rPr>
        <w:t xml:space="preserve"> </w:t>
      </w:r>
      <w:r>
        <w:rPr>
          <w:b/>
          <w:sz w:val="24"/>
          <w:u w:val="thick"/>
        </w:rPr>
        <w:t>ARTICLE</w:t>
      </w:r>
      <w:r>
        <w:rPr>
          <w:b/>
          <w:spacing w:val="-3"/>
          <w:sz w:val="24"/>
          <w:u w:val="thick"/>
        </w:rPr>
        <w:t xml:space="preserve"> </w:t>
      </w:r>
      <w:r>
        <w:rPr>
          <w:b/>
          <w:sz w:val="24"/>
          <w:u w:val="thick"/>
        </w:rPr>
        <w:t>IX</w:t>
      </w:r>
      <w:r>
        <w:rPr>
          <w:b/>
          <w:spacing w:val="55"/>
          <w:sz w:val="24"/>
          <w:u w:val="thick"/>
        </w:rPr>
        <w:t xml:space="preserve"> </w:t>
      </w:r>
      <w:r>
        <w:rPr>
          <w:b/>
          <w:sz w:val="24"/>
          <w:u w:val="thick"/>
        </w:rPr>
        <w:t>ARCHITECTURAL</w:t>
      </w:r>
      <w:r>
        <w:rPr>
          <w:b/>
          <w:spacing w:val="20"/>
          <w:sz w:val="24"/>
          <w:u w:val="thick"/>
        </w:rPr>
        <w:t xml:space="preserve"> </w:t>
      </w:r>
      <w:r>
        <w:rPr>
          <w:b/>
          <w:spacing w:val="-2"/>
          <w:sz w:val="24"/>
          <w:u w:val="thick"/>
        </w:rPr>
        <w:t>COMMITTEE</w:t>
      </w:r>
      <w:r>
        <w:rPr>
          <w:b/>
          <w:sz w:val="24"/>
          <w:u w:val="thick"/>
        </w:rPr>
        <w:tab/>
      </w:r>
    </w:p>
    <w:p w14:paraId="710E6498" w14:textId="77777777" w:rsidR="00073D30" w:rsidRDefault="00073D30">
      <w:pPr>
        <w:pStyle w:val="BodyText"/>
        <w:spacing w:before="2"/>
        <w:rPr>
          <w:b/>
          <w:sz w:val="26"/>
        </w:rPr>
      </w:pPr>
    </w:p>
    <w:p w14:paraId="50361FB1" w14:textId="77777777" w:rsidR="00073D30" w:rsidRDefault="00000000">
      <w:pPr>
        <w:pStyle w:val="ListParagraph"/>
        <w:numPr>
          <w:ilvl w:val="1"/>
          <w:numId w:val="12"/>
        </w:numPr>
        <w:tabs>
          <w:tab w:val="left" w:pos="3151"/>
        </w:tabs>
        <w:spacing w:line="247" w:lineRule="auto"/>
        <w:ind w:right="330" w:hanging="795"/>
        <w:jc w:val="both"/>
        <w:rPr>
          <w:sz w:val="24"/>
        </w:rPr>
      </w:pPr>
      <w:r>
        <w:rPr>
          <w:w w:val="105"/>
          <w:sz w:val="24"/>
          <w:u w:val="thick"/>
        </w:rPr>
        <w:t>Establishment</w:t>
      </w:r>
      <w:r>
        <w:rPr>
          <w:w w:val="105"/>
          <w:sz w:val="24"/>
        </w:rPr>
        <w:t>.</w:t>
      </w:r>
      <w:r>
        <w:rPr>
          <w:spacing w:val="40"/>
          <w:w w:val="105"/>
          <w:sz w:val="24"/>
        </w:rPr>
        <w:t xml:space="preserve"> </w:t>
      </w:r>
      <w:r>
        <w:rPr>
          <w:w w:val="105"/>
          <w:sz w:val="24"/>
        </w:rPr>
        <w:t>The Board shall appoint an Architectural Committee consisting of three (3) persons.</w:t>
      </w:r>
      <w:r>
        <w:rPr>
          <w:spacing w:val="40"/>
          <w:w w:val="105"/>
          <w:sz w:val="24"/>
        </w:rPr>
        <w:t xml:space="preserve"> </w:t>
      </w:r>
      <w:r>
        <w:rPr>
          <w:w w:val="105"/>
          <w:sz w:val="24"/>
        </w:rPr>
        <w:t>The Board may also appoint one (1) alternate committee member who may be designated by the Committee to act as Substitute on the Committee in</w:t>
      </w:r>
      <w:r>
        <w:rPr>
          <w:spacing w:val="-13"/>
          <w:w w:val="105"/>
          <w:sz w:val="24"/>
        </w:rPr>
        <w:t xml:space="preserve"> </w:t>
      </w:r>
      <w:r>
        <w:rPr>
          <w:w w:val="105"/>
          <w:sz w:val="24"/>
        </w:rPr>
        <w:t>the event of</w:t>
      </w:r>
      <w:r>
        <w:rPr>
          <w:spacing w:val="-1"/>
          <w:w w:val="105"/>
          <w:sz w:val="24"/>
        </w:rPr>
        <w:t xml:space="preserve"> </w:t>
      </w:r>
      <w:r>
        <w:rPr>
          <w:w w:val="105"/>
          <w:sz w:val="24"/>
        </w:rPr>
        <w:t>absence or</w:t>
      </w:r>
      <w:r>
        <w:rPr>
          <w:spacing w:val="-11"/>
          <w:w w:val="105"/>
          <w:sz w:val="24"/>
        </w:rPr>
        <w:t xml:space="preserve"> </w:t>
      </w:r>
      <w:r>
        <w:rPr>
          <w:w w:val="105"/>
          <w:sz w:val="24"/>
        </w:rPr>
        <w:t>disability of any</w:t>
      </w:r>
      <w:r>
        <w:rPr>
          <w:spacing w:val="-1"/>
          <w:w w:val="105"/>
          <w:sz w:val="24"/>
        </w:rPr>
        <w:t xml:space="preserve"> </w:t>
      </w:r>
      <w:r>
        <w:rPr>
          <w:w w:val="105"/>
          <w:sz w:val="24"/>
        </w:rPr>
        <w:t>committee member.</w:t>
      </w:r>
      <w:r>
        <w:rPr>
          <w:spacing w:val="40"/>
          <w:w w:val="105"/>
          <w:sz w:val="24"/>
        </w:rPr>
        <w:t xml:space="preserve"> </w:t>
      </w:r>
      <w:r>
        <w:rPr>
          <w:w w:val="105"/>
          <w:sz w:val="24"/>
        </w:rPr>
        <w:t xml:space="preserve">If at any time there shall not be a </w:t>
      </w:r>
      <w:proofErr w:type="gramStart"/>
      <w:r>
        <w:rPr>
          <w:w w:val="105"/>
          <w:sz w:val="24"/>
        </w:rPr>
        <w:t>duly-constituted</w:t>
      </w:r>
      <w:proofErr w:type="gramEnd"/>
      <w:r>
        <w:rPr>
          <w:w w:val="105"/>
          <w:sz w:val="24"/>
        </w:rPr>
        <w:t xml:space="preserve"> Architectural Committee,</w:t>
      </w:r>
      <w:r>
        <w:rPr>
          <w:spacing w:val="-6"/>
          <w:w w:val="105"/>
          <w:sz w:val="24"/>
        </w:rPr>
        <w:t xml:space="preserve"> </w:t>
      </w:r>
      <w:r>
        <w:rPr>
          <w:w w:val="105"/>
          <w:sz w:val="24"/>
        </w:rPr>
        <w:t>the</w:t>
      </w:r>
      <w:r>
        <w:rPr>
          <w:spacing w:val="-17"/>
          <w:w w:val="105"/>
          <w:sz w:val="24"/>
        </w:rPr>
        <w:t xml:space="preserve"> </w:t>
      </w:r>
      <w:r>
        <w:rPr>
          <w:w w:val="105"/>
          <w:sz w:val="24"/>
        </w:rPr>
        <w:t>Board</w:t>
      </w:r>
      <w:r>
        <w:rPr>
          <w:spacing w:val="-12"/>
          <w:w w:val="105"/>
          <w:sz w:val="24"/>
        </w:rPr>
        <w:t xml:space="preserve"> </w:t>
      </w:r>
      <w:r>
        <w:rPr>
          <w:w w:val="105"/>
          <w:sz w:val="24"/>
        </w:rPr>
        <w:t>shall</w:t>
      </w:r>
      <w:r>
        <w:rPr>
          <w:spacing w:val="-13"/>
          <w:w w:val="105"/>
          <w:sz w:val="24"/>
        </w:rPr>
        <w:t xml:space="preserve"> </w:t>
      </w:r>
      <w:r>
        <w:rPr>
          <w:w w:val="105"/>
          <w:sz w:val="24"/>
        </w:rPr>
        <w:t>exercise</w:t>
      </w:r>
      <w:r>
        <w:rPr>
          <w:spacing w:val="-15"/>
          <w:w w:val="105"/>
          <w:sz w:val="24"/>
        </w:rPr>
        <w:t xml:space="preserve"> </w:t>
      </w:r>
      <w:r>
        <w:rPr>
          <w:w w:val="105"/>
          <w:sz w:val="24"/>
        </w:rPr>
        <w:t>the</w:t>
      </w:r>
      <w:r>
        <w:rPr>
          <w:spacing w:val="-16"/>
          <w:w w:val="105"/>
          <w:sz w:val="24"/>
        </w:rPr>
        <w:t xml:space="preserve"> </w:t>
      </w:r>
      <w:r>
        <w:rPr>
          <w:w w:val="105"/>
          <w:sz w:val="24"/>
        </w:rPr>
        <w:t>functions of said</w:t>
      </w:r>
      <w:r>
        <w:rPr>
          <w:spacing w:val="-10"/>
          <w:w w:val="105"/>
          <w:sz w:val="24"/>
        </w:rPr>
        <w:t xml:space="preserve"> </w:t>
      </w:r>
      <w:r>
        <w:rPr>
          <w:w w:val="105"/>
          <w:sz w:val="24"/>
        </w:rPr>
        <w:t>Committee in</w:t>
      </w:r>
      <w:r>
        <w:rPr>
          <w:spacing w:val="-3"/>
          <w:w w:val="105"/>
          <w:sz w:val="24"/>
        </w:rPr>
        <w:t xml:space="preserve"> </w:t>
      </w:r>
      <w:r>
        <w:rPr>
          <w:w w:val="105"/>
          <w:sz w:val="24"/>
        </w:rPr>
        <w:t>accordance with</w:t>
      </w:r>
      <w:r>
        <w:rPr>
          <w:spacing w:val="-6"/>
          <w:w w:val="105"/>
          <w:sz w:val="24"/>
        </w:rPr>
        <w:t xml:space="preserve"> </w:t>
      </w:r>
      <w:r>
        <w:rPr>
          <w:w w:val="105"/>
          <w:sz w:val="24"/>
        </w:rPr>
        <w:t>the</w:t>
      </w:r>
      <w:r>
        <w:rPr>
          <w:spacing w:val="-2"/>
          <w:w w:val="105"/>
          <w:sz w:val="24"/>
        </w:rPr>
        <w:t xml:space="preserve"> </w:t>
      </w:r>
      <w:r>
        <w:rPr>
          <w:w w:val="105"/>
          <w:sz w:val="24"/>
        </w:rPr>
        <w:t>terms of</w:t>
      </w:r>
      <w:r>
        <w:rPr>
          <w:spacing w:val="-8"/>
          <w:w w:val="105"/>
          <w:sz w:val="24"/>
        </w:rPr>
        <w:t xml:space="preserve"> </w:t>
      </w:r>
      <w:r>
        <w:rPr>
          <w:w w:val="105"/>
          <w:sz w:val="24"/>
        </w:rPr>
        <w:t>this Article IX.</w:t>
      </w:r>
    </w:p>
    <w:p w14:paraId="476AA889" w14:textId="77777777" w:rsidR="00073D30" w:rsidRDefault="00073D30">
      <w:pPr>
        <w:pStyle w:val="BodyText"/>
        <w:spacing w:before="2"/>
        <w:rPr>
          <w:sz w:val="24"/>
        </w:rPr>
      </w:pPr>
    </w:p>
    <w:p w14:paraId="61D06470" w14:textId="77777777" w:rsidR="00073D30" w:rsidRDefault="00000000">
      <w:pPr>
        <w:pStyle w:val="ListParagraph"/>
        <w:numPr>
          <w:ilvl w:val="1"/>
          <w:numId w:val="12"/>
        </w:numPr>
        <w:tabs>
          <w:tab w:val="left" w:pos="3144"/>
        </w:tabs>
        <w:spacing w:line="244" w:lineRule="auto"/>
        <w:ind w:left="3128" w:right="366" w:hanging="792"/>
        <w:jc w:val="both"/>
        <w:rPr>
          <w:sz w:val="24"/>
        </w:rPr>
      </w:pPr>
      <w:r>
        <w:rPr>
          <w:w w:val="105"/>
          <w:sz w:val="24"/>
          <w:u w:val="thick"/>
        </w:rPr>
        <w:t>Duties</w:t>
      </w:r>
      <w:r>
        <w:rPr>
          <w:w w:val="105"/>
          <w:sz w:val="24"/>
        </w:rPr>
        <w:t>.</w:t>
      </w:r>
      <w:r>
        <w:rPr>
          <w:spacing w:val="40"/>
          <w:w w:val="105"/>
          <w:sz w:val="24"/>
        </w:rPr>
        <w:t xml:space="preserve"> </w:t>
      </w:r>
      <w:r>
        <w:rPr>
          <w:w w:val="105"/>
          <w:sz w:val="24"/>
        </w:rPr>
        <w:t>It shall be the duty of the Architectural Committee to consider and act upon such proposals or plans submitted to it pursuant to the terms hereof, to adopt Architectural Committee Rules, to perform other duties delegated to it by</w:t>
      </w:r>
      <w:r>
        <w:rPr>
          <w:spacing w:val="-7"/>
          <w:w w:val="105"/>
          <w:sz w:val="24"/>
        </w:rPr>
        <w:t xml:space="preserve"> </w:t>
      </w:r>
      <w:r>
        <w:rPr>
          <w:w w:val="105"/>
          <w:sz w:val="24"/>
        </w:rPr>
        <w:t xml:space="preserve">the Association and to carry out all other duties imposed upon it by this </w:t>
      </w:r>
      <w:r>
        <w:rPr>
          <w:spacing w:val="-2"/>
          <w:w w:val="105"/>
          <w:sz w:val="24"/>
        </w:rPr>
        <w:t>Declaration.</w:t>
      </w:r>
    </w:p>
    <w:p w14:paraId="12AA0045" w14:textId="77777777" w:rsidR="00073D30" w:rsidRDefault="00073D30">
      <w:pPr>
        <w:pStyle w:val="BodyText"/>
        <w:spacing w:before="10"/>
        <w:rPr>
          <w:sz w:val="24"/>
        </w:rPr>
      </w:pPr>
    </w:p>
    <w:p w14:paraId="1ED919E8" w14:textId="77777777" w:rsidR="00073D30" w:rsidRDefault="00000000">
      <w:pPr>
        <w:pStyle w:val="ListParagraph"/>
        <w:numPr>
          <w:ilvl w:val="1"/>
          <w:numId w:val="12"/>
        </w:numPr>
        <w:tabs>
          <w:tab w:val="left" w:pos="3129"/>
          <w:tab w:val="left" w:pos="3130"/>
        </w:tabs>
        <w:ind w:left="3129" w:hanging="808"/>
        <w:jc w:val="left"/>
        <w:rPr>
          <w:sz w:val="24"/>
        </w:rPr>
      </w:pPr>
      <w:r>
        <w:rPr>
          <w:sz w:val="24"/>
          <w:u w:val="thick"/>
        </w:rPr>
        <w:t>Meetings.</w:t>
      </w:r>
      <w:r>
        <w:rPr>
          <w:spacing w:val="37"/>
          <w:sz w:val="24"/>
        </w:rPr>
        <w:t xml:space="preserve">  </w:t>
      </w:r>
      <w:r>
        <w:rPr>
          <w:sz w:val="24"/>
        </w:rPr>
        <w:t>The</w:t>
      </w:r>
      <w:r>
        <w:rPr>
          <w:spacing w:val="32"/>
          <w:sz w:val="24"/>
        </w:rPr>
        <w:t xml:space="preserve"> </w:t>
      </w:r>
      <w:r>
        <w:rPr>
          <w:sz w:val="24"/>
        </w:rPr>
        <w:t>Architectural</w:t>
      </w:r>
      <w:r>
        <w:rPr>
          <w:spacing w:val="42"/>
          <w:sz w:val="24"/>
        </w:rPr>
        <w:t xml:space="preserve"> </w:t>
      </w:r>
      <w:r>
        <w:rPr>
          <w:sz w:val="24"/>
        </w:rPr>
        <w:t>Committee</w:t>
      </w:r>
      <w:r>
        <w:rPr>
          <w:spacing w:val="47"/>
          <w:sz w:val="24"/>
        </w:rPr>
        <w:t xml:space="preserve"> </w:t>
      </w:r>
      <w:r>
        <w:rPr>
          <w:sz w:val="24"/>
        </w:rPr>
        <w:t>shall</w:t>
      </w:r>
      <w:r>
        <w:rPr>
          <w:spacing w:val="31"/>
          <w:sz w:val="24"/>
        </w:rPr>
        <w:t xml:space="preserve"> </w:t>
      </w:r>
      <w:r>
        <w:rPr>
          <w:sz w:val="24"/>
        </w:rPr>
        <w:t>meet</w:t>
      </w:r>
      <w:r>
        <w:rPr>
          <w:spacing w:val="48"/>
          <w:sz w:val="24"/>
        </w:rPr>
        <w:t xml:space="preserve"> </w:t>
      </w:r>
      <w:r>
        <w:rPr>
          <w:sz w:val="24"/>
        </w:rPr>
        <w:t>as</w:t>
      </w:r>
      <w:r>
        <w:rPr>
          <w:spacing w:val="26"/>
          <w:sz w:val="24"/>
        </w:rPr>
        <w:t xml:space="preserve"> </w:t>
      </w:r>
      <w:r>
        <w:rPr>
          <w:spacing w:val="-2"/>
          <w:sz w:val="24"/>
        </w:rPr>
        <w:t>necessary</w:t>
      </w:r>
    </w:p>
    <w:p w14:paraId="09C38DA9" w14:textId="77777777" w:rsidR="00073D30" w:rsidRDefault="00073D30">
      <w:pPr>
        <w:rPr>
          <w:sz w:val="24"/>
        </w:rPr>
        <w:sectPr w:rsidR="00073D30">
          <w:pgSz w:w="12200" w:h="15800"/>
          <w:pgMar w:top="1640" w:right="1060" w:bottom="1120" w:left="400" w:header="0" w:footer="902" w:gutter="0"/>
          <w:cols w:space="720"/>
        </w:sectPr>
      </w:pPr>
    </w:p>
    <w:p w14:paraId="2E1E3E99" w14:textId="77777777" w:rsidR="00073D30" w:rsidRDefault="00000000">
      <w:pPr>
        <w:pStyle w:val="BodyText"/>
        <w:spacing w:before="63" w:line="256" w:lineRule="auto"/>
        <w:ind w:left="3157" w:right="327" w:firstLine="15"/>
        <w:jc w:val="both"/>
      </w:pPr>
      <w:r>
        <w:rPr>
          <w:w w:val="105"/>
        </w:rPr>
        <w:lastRenderedPageBreak/>
        <w:t>to properly perform its duties hereunder.</w:t>
      </w:r>
      <w:r>
        <w:rPr>
          <w:spacing w:val="80"/>
          <w:w w:val="105"/>
        </w:rPr>
        <w:t xml:space="preserve"> </w:t>
      </w:r>
      <w:r>
        <w:rPr>
          <w:w w:val="105"/>
        </w:rPr>
        <w:t>The vote or written consent of any two (2) shall constitute an act by the Committee unless the unanimous decision of its Members is otherwise</w:t>
      </w:r>
      <w:r>
        <w:rPr>
          <w:spacing w:val="80"/>
          <w:w w:val="105"/>
        </w:rPr>
        <w:t xml:space="preserve"> </w:t>
      </w:r>
      <w:r>
        <w:rPr>
          <w:w w:val="105"/>
        </w:rPr>
        <w:t>required by this Declaration.</w:t>
      </w:r>
      <w:r>
        <w:rPr>
          <w:spacing w:val="40"/>
          <w:w w:val="105"/>
        </w:rPr>
        <w:t xml:space="preserve"> </w:t>
      </w:r>
      <w:r>
        <w:rPr>
          <w:w w:val="105"/>
        </w:rPr>
        <w:t>The Committee shall keep and maintain a record of all actions taken by it at such meetings or otherwise.</w:t>
      </w:r>
      <w:r>
        <w:rPr>
          <w:spacing w:val="40"/>
          <w:w w:val="105"/>
        </w:rPr>
        <w:t xml:space="preserve"> </w:t>
      </w:r>
      <w:r>
        <w:rPr>
          <w:w w:val="105"/>
        </w:rPr>
        <w:t>The Architectural Committee and its Members shall be entitled to reimbursement for reasonable out-of-pocket expenses incurred by them in the performance of any Architectural</w:t>
      </w:r>
      <w:r>
        <w:rPr>
          <w:spacing w:val="80"/>
          <w:w w:val="105"/>
        </w:rPr>
        <w:t xml:space="preserve"> </w:t>
      </w:r>
      <w:r>
        <w:rPr>
          <w:w w:val="105"/>
        </w:rPr>
        <w:t>Committee function.</w:t>
      </w:r>
    </w:p>
    <w:p w14:paraId="595441E2" w14:textId="77777777" w:rsidR="00073D30" w:rsidRDefault="00073D30">
      <w:pPr>
        <w:pStyle w:val="BodyText"/>
        <w:spacing w:before="7"/>
      </w:pPr>
    </w:p>
    <w:p w14:paraId="10704DD3" w14:textId="77777777" w:rsidR="00073D30" w:rsidRDefault="00000000">
      <w:pPr>
        <w:pStyle w:val="ListParagraph"/>
        <w:numPr>
          <w:ilvl w:val="1"/>
          <w:numId w:val="12"/>
        </w:numPr>
        <w:tabs>
          <w:tab w:val="left" w:pos="3072"/>
        </w:tabs>
        <w:spacing w:line="256" w:lineRule="auto"/>
        <w:ind w:left="3057" w:right="339" w:hanging="720"/>
        <w:jc w:val="both"/>
        <w:rPr>
          <w:sz w:val="23"/>
        </w:rPr>
      </w:pPr>
      <w:r>
        <w:rPr>
          <w:w w:val="110"/>
          <w:sz w:val="23"/>
          <w:u w:val="thick"/>
        </w:rPr>
        <w:t>Rules</w:t>
      </w:r>
      <w:r>
        <w:rPr>
          <w:w w:val="110"/>
          <w:sz w:val="23"/>
        </w:rPr>
        <w:t>.</w:t>
      </w:r>
      <w:r>
        <w:rPr>
          <w:spacing w:val="40"/>
          <w:w w:val="110"/>
          <w:sz w:val="23"/>
        </w:rPr>
        <w:t xml:space="preserve"> </w:t>
      </w:r>
      <w:r>
        <w:rPr>
          <w:w w:val="110"/>
          <w:sz w:val="23"/>
        </w:rPr>
        <w:t xml:space="preserve">The Architectural Committee may, from time to time, and subject to the Board's approval, adopt, </w:t>
      </w:r>
      <w:proofErr w:type="gramStart"/>
      <w:r>
        <w:rPr>
          <w:w w:val="110"/>
          <w:sz w:val="23"/>
        </w:rPr>
        <w:t>amend</w:t>
      </w:r>
      <w:proofErr w:type="gramEnd"/>
      <w:r>
        <w:rPr>
          <w:w w:val="110"/>
          <w:sz w:val="23"/>
        </w:rPr>
        <w:t xml:space="preserve"> and repeal, by unanimous vote, rules and regulations to be known as "Architectural</w:t>
      </w:r>
      <w:r>
        <w:rPr>
          <w:spacing w:val="-18"/>
          <w:w w:val="110"/>
          <w:sz w:val="23"/>
        </w:rPr>
        <w:t xml:space="preserve"> </w:t>
      </w:r>
      <w:r>
        <w:rPr>
          <w:w w:val="110"/>
          <w:sz w:val="23"/>
        </w:rPr>
        <w:t>Rules."</w:t>
      </w:r>
      <w:r>
        <w:rPr>
          <w:spacing w:val="40"/>
          <w:w w:val="110"/>
          <w:sz w:val="23"/>
        </w:rPr>
        <w:t xml:space="preserve"> </w:t>
      </w:r>
      <w:r>
        <w:rPr>
          <w:w w:val="110"/>
          <w:sz w:val="23"/>
        </w:rPr>
        <w:t>Said</w:t>
      </w:r>
      <w:r>
        <w:rPr>
          <w:spacing w:val="-11"/>
          <w:w w:val="110"/>
          <w:sz w:val="23"/>
        </w:rPr>
        <w:t xml:space="preserve"> </w:t>
      </w:r>
      <w:r>
        <w:rPr>
          <w:w w:val="110"/>
          <w:sz w:val="23"/>
        </w:rPr>
        <w:t>rules</w:t>
      </w:r>
      <w:r>
        <w:rPr>
          <w:spacing w:val="-10"/>
          <w:w w:val="110"/>
          <w:sz w:val="23"/>
        </w:rPr>
        <w:t xml:space="preserve"> </w:t>
      </w:r>
      <w:r>
        <w:rPr>
          <w:w w:val="110"/>
          <w:sz w:val="23"/>
        </w:rPr>
        <w:t>shall</w:t>
      </w:r>
      <w:r>
        <w:rPr>
          <w:spacing w:val="-12"/>
          <w:w w:val="110"/>
          <w:sz w:val="23"/>
        </w:rPr>
        <w:t xml:space="preserve"> </w:t>
      </w:r>
      <w:r>
        <w:rPr>
          <w:w w:val="110"/>
          <w:sz w:val="23"/>
        </w:rPr>
        <w:t>interpret</w:t>
      </w:r>
      <w:r>
        <w:rPr>
          <w:spacing w:val="-1"/>
          <w:w w:val="110"/>
          <w:sz w:val="23"/>
        </w:rPr>
        <w:t xml:space="preserve"> </w:t>
      </w:r>
      <w:r>
        <w:rPr>
          <w:w w:val="110"/>
          <w:sz w:val="23"/>
        </w:rPr>
        <w:t>and</w:t>
      </w:r>
      <w:r>
        <w:rPr>
          <w:spacing w:val="-18"/>
          <w:w w:val="110"/>
          <w:sz w:val="23"/>
        </w:rPr>
        <w:t xml:space="preserve"> </w:t>
      </w:r>
      <w:r>
        <w:rPr>
          <w:w w:val="110"/>
          <w:sz w:val="23"/>
        </w:rPr>
        <w:t>implement the provisions</w:t>
      </w:r>
      <w:r>
        <w:rPr>
          <w:spacing w:val="-18"/>
          <w:w w:val="110"/>
          <w:sz w:val="23"/>
        </w:rPr>
        <w:t xml:space="preserve"> </w:t>
      </w:r>
      <w:r>
        <w:rPr>
          <w:w w:val="110"/>
          <w:sz w:val="23"/>
        </w:rPr>
        <w:t>hereof</w:t>
      </w:r>
      <w:r>
        <w:rPr>
          <w:spacing w:val="-18"/>
          <w:w w:val="110"/>
          <w:sz w:val="23"/>
        </w:rPr>
        <w:t xml:space="preserve"> </w:t>
      </w:r>
      <w:r>
        <w:rPr>
          <w:w w:val="110"/>
          <w:sz w:val="23"/>
        </w:rPr>
        <w:t>by</w:t>
      </w:r>
      <w:r>
        <w:rPr>
          <w:spacing w:val="-17"/>
          <w:w w:val="110"/>
          <w:sz w:val="23"/>
        </w:rPr>
        <w:t xml:space="preserve"> </w:t>
      </w:r>
      <w:r>
        <w:rPr>
          <w:w w:val="110"/>
          <w:sz w:val="23"/>
        </w:rPr>
        <w:t>setting</w:t>
      </w:r>
      <w:r>
        <w:rPr>
          <w:spacing w:val="-18"/>
          <w:w w:val="110"/>
          <w:sz w:val="23"/>
        </w:rPr>
        <w:t xml:space="preserve"> </w:t>
      </w:r>
      <w:r>
        <w:rPr>
          <w:w w:val="110"/>
          <w:sz w:val="23"/>
        </w:rPr>
        <w:t>forth</w:t>
      </w:r>
      <w:r>
        <w:rPr>
          <w:spacing w:val="-17"/>
          <w:w w:val="110"/>
          <w:sz w:val="23"/>
        </w:rPr>
        <w:t xml:space="preserve"> </w:t>
      </w:r>
      <w:r>
        <w:rPr>
          <w:w w:val="110"/>
          <w:sz w:val="23"/>
        </w:rPr>
        <w:t>the</w:t>
      </w:r>
      <w:r>
        <w:rPr>
          <w:spacing w:val="-18"/>
          <w:w w:val="110"/>
          <w:sz w:val="23"/>
        </w:rPr>
        <w:t xml:space="preserve"> </w:t>
      </w:r>
      <w:r>
        <w:rPr>
          <w:w w:val="110"/>
          <w:sz w:val="23"/>
        </w:rPr>
        <w:t>standards</w:t>
      </w:r>
      <w:r>
        <w:rPr>
          <w:spacing w:val="-10"/>
          <w:w w:val="110"/>
          <w:sz w:val="23"/>
        </w:rPr>
        <w:t xml:space="preserve"> </w:t>
      </w:r>
      <w:r>
        <w:rPr>
          <w:w w:val="110"/>
          <w:sz w:val="23"/>
        </w:rPr>
        <w:t>and</w:t>
      </w:r>
      <w:r>
        <w:rPr>
          <w:spacing w:val="-17"/>
          <w:w w:val="110"/>
          <w:sz w:val="23"/>
        </w:rPr>
        <w:t xml:space="preserve"> </w:t>
      </w:r>
      <w:r>
        <w:rPr>
          <w:w w:val="110"/>
          <w:sz w:val="23"/>
        </w:rPr>
        <w:t>procedures</w:t>
      </w:r>
      <w:r>
        <w:rPr>
          <w:spacing w:val="-17"/>
          <w:w w:val="110"/>
          <w:sz w:val="23"/>
        </w:rPr>
        <w:t xml:space="preserve"> </w:t>
      </w:r>
      <w:r>
        <w:rPr>
          <w:w w:val="110"/>
          <w:sz w:val="23"/>
        </w:rPr>
        <w:t>for Architectural Committee review and guidelines for architectural design, placement of buildings and other structures, landscaping in the Common Areas, color schemes, exterior finishes and materials and similar features which are</w:t>
      </w:r>
      <w:r>
        <w:rPr>
          <w:spacing w:val="-3"/>
          <w:w w:val="110"/>
          <w:sz w:val="23"/>
        </w:rPr>
        <w:t xml:space="preserve"> </w:t>
      </w:r>
      <w:r>
        <w:rPr>
          <w:w w:val="110"/>
          <w:sz w:val="23"/>
        </w:rPr>
        <w:t>recommended for use</w:t>
      </w:r>
      <w:r>
        <w:rPr>
          <w:spacing w:val="-5"/>
          <w:w w:val="110"/>
          <w:sz w:val="23"/>
        </w:rPr>
        <w:t xml:space="preserve"> </w:t>
      </w:r>
      <w:r>
        <w:rPr>
          <w:w w:val="110"/>
          <w:sz w:val="23"/>
        </w:rPr>
        <w:t>in the Project; provided, however, that said rules shall not be in derogation</w:t>
      </w:r>
      <w:r>
        <w:rPr>
          <w:spacing w:val="-12"/>
          <w:w w:val="110"/>
          <w:sz w:val="23"/>
        </w:rPr>
        <w:t xml:space="preserve"> </w:t>
      </w:r>
      <w:r>
        <w:rPr>
          <w:w w:val="110"/>
          <w:sz w:val="23"/>
        </w:rPr>
        <w:t>of</w:t>
      </w:r>
      <w:r>
        <w:rPr>
          <w:spacing w:val="-17"/>
          <w:w w:val="110"/>
          <w:sz w:val="23"/>
        </w:rPr>
        <w:t xml:space="preserve"> </w:t>
      </w:r>
      <w:r>
        <w:rPr>
          <w:w w:val="110"/>
          <w:sz w:val="23"/>
        </w:rPr>
        <w:t>the</w:t>
      </w:r>
      <w:r>
        <w:rPr>
          <w:spacing w:val="-18"/>
          <w:w w:val="110"/>
          <w:sz w:val="23"/>
        </w:rPr>
        <w:t xml:space="preserve"> </w:t>
      </w:r>
      <w:r>
        <w:rPr>
          <w:w w:val="110"/>
          <w:sz w:val="23"/>
        </w:rPr>
        <w:t>minimum</w:t>
      </w:r>
      <w:r>
        <w:rPr>
          <w:spacing w:val="-12"/>
          <w:w w:val="110"/>
          <w:sz w:val="23"/>
        </w:rPr>
        <w:t xml:space="preserve"> </w:t>
      </w:r>
      <w:r>
        <w:rPr>
          <w:w w:val="110"/>
          <w:sz w:val="23"/>
        </w:rPr>
        <w:t>standards</w:t>
      </w:r>
      <w:r>
        <w:rPr>
          <w:spacing w:val="-13"/>
          <w:w w:val="110"/>
          <w:sz w:val="23"/>
        </w:rPr>
        <w:t xml:space="preserve"> </w:t>
      </w:r>
      <w:r>
        <w:rPr>
          <w:w w:val="110"/>
          <w:sz w:val="23"/>
        </w:rPr>
        <w:t>required</w:t>
      </w:r>
      <w:r>
        <w:rPr>
          <w:spacing w:val="-3"/>
          <w:w w:val="110"/>
          <w:sz w:val="23"/>
        </w:rPr>
        <w:t xml:space="preserve"> </w:t>
      </w:r>
      <w:r>
        <w:rPr>
          <w:w w:val="110"/>
          <w:sz w:val="23"/>
        </w:rPr>
        <w:t>by</w:t>
      </w:r>
      <w:r>
        <w:rPr>
          <w:spacing w:val="-8"/>
          <w:w w:val="110"/>
          <w:sz w:val="23"/>
        </w:rPr>
        <w:t xml:space="preserve"> </w:t>
      </w:r>
      <w:r>
        <w:rPr>
          <w:w w:val="110"/>
          <w:sz w:val="23"/>
        </w:rPr>
        <w:t>this</w:t>
      </w:r>
      <w:r>
        <w:rPr>
          <w:spacing w:val="-13"/>
          <w:w w:val="110"/>
          <w:sz w:val="23"/>
        </w:rPr>
        <w:t xml:space="preserve"> </w:t>
      </w:r>
      <w:r>
        <w:rPr>
          <w:w w:val="110"/>
          <w:sz w:val="23"/>
        </w:rPr>
        <w:t>Declaration.</w:t>
      </w:r>
    </w:p>
    <w:p w14:paraId="3F665F82" w14:textId="77777777" w:rsidR="00073D30" w:rsidRDefault="00073D30">
      <w:pPr>
        <w:pStyle w:val="BodyText"/>
        <w:spacing w:before="2"/>
        <w:rPr>
          <w:sz w:val="25"/>
        </w:rPr>
      </w:pPr>
    </w:p>
    <w:p w14:paraId="556ADF7C" w14:textId="77777777" w:rsidR="00073D30" w:rsidRDefault="00000000">
      <w:pPr>
        <w:pStyle w:val="ListParagraph"/>
        <w:numPr>
          <w:ilvl w:val="1"/>
          <w:numId w:val="12"/>
        </w:numPr>
        <w:tabs>
          <w:tab w:val="left" w:pos="3137"/>
        </w:tabs>
        <w:spacing w:line="256" w:lineRule="auto"/>
        <w:ind w:left="3122" w:right="356" w:hanging="800"/>
        <w:jc w:val="both"/>
        <w:rPr>
          <w:sz w:val="23"/>
        </w:rPr>
      </w:pPr>
      <w:r>
        <w:rPr>
          <w:w w:val="105"/>
          <w:sz w:val="23"/>
          <w:u w:val="thick"/>
        </w:rPr>
        <w:t>Submission</w:t>
      </w:r>
      <w:r>
        <w:rPr>
          <w:spacing w:val="39"/>
          <w:w w:val="105"/>
          <w:sz w:val="23"/>
        </w:rPr>
        <w:t xml:space="preserve"> </w:t>
      </w:r>
      <w:r>
        <w:rPr>
          <w:w w:val="105"/>
          <w:sz w:val="23"/>
          <w:u w:val="thick"/>
        </w:rPr>
        <w:t>of</w:t>
      </w:r>
      <w:r>
        <w:rPr>
          <w:spacing w:val="40"/>
          <w:w w:val="105"/>
          <w:sz w:val="23"/>
          <w:u w:val="thick"/>
        </w:rPr>
        <w:t xml:space="preserve"> </w:t>
      </w:r>
      <w:r>
        <w:rPr>
          <w:w w:val="105"/>
          <w:sz w:val="23"/>
          <w:u w:val="thick"/>
        </w:rPr>
        <w:t>Plans and Specifications</w:t>
      </w:r>
      <w:r>
        <w:rPr>
          <w:w w:val="105"/>
          <w:sz w:val="23"/>
        </w:rPr>
        <w:t>.</w:t>
      </w:r>
      <w:r>
        <w:rPr>
          <w:spacing w:val="80"/>
          <w:w w:val="105"/>
          <w:sz w:val="23"/>
        </w:rPr>
        <w:t xml:space="preserve"> </w:t>
      </w:r>
      <w:r>
        <w:rPr>
          <w:w w:val="105"/>
          <w:sz w:val="23"/>
        </w:rPr>
        <w:t>No</w:t>
      </w:r>
      <w:r>
        <w:rPr>
          <w:spacing w:val="39"/>
          <w:w w:val="105"/>
          <w:sz w:val="23"/>
        </w:rPr>
        <w:t xml:space="preserve"> </w:t>
      </w:r>
      <w:r>
        <w:rPr>
          <w:w w:val="105"/>
          <w:sz w:val="23"/>
        </w:rPr>
        <w:t>building,</w:t>
      </w:r>
      <w:r>
        <w:rPr>
          <w:spacing w:val="40"/>
          <w:w w:val="105"/>
          <w:sz w:val="23"/>
        </w:rPr>
        <w:t xml:space="preserve"> </w:t>
      </w:r>
      <w:r>
        <w:rPr>
          <w:w w:val="105"/>
          <w:sz w:val="23"/>
        </w:rPr>
        <w:t>fence,</w:t>
      </w:r>
      <w:r>
        <w:rPr>
          <w:spacing w:val="40"/>
          <w:w w:val="105"/>
          <w:sz w:val="23"/>
        </w:rPr>
        <w:t xml:space="preserve"> </w:t>
      </w:r>
      <w:r>
        <w:rPr>
          <w:w w:val="105"/>
          <w:sz w:val="23"/>
        </w:rPr>
        <w:t>wall or other structure or improvement,</w:t>
      </w:r>
      <w:r>
        <w:rPr>
          <w:spacing w:val="40"/>
          <w:w w:val="105"/>
          <w:sz w:val="23"/>
        </w:rPr>
        <w:t xml:space="preserve"> </w:t>
      </w:r>
      <w:r>
        <w:rPr>
          <w:w w:val="105"/>
          <w:sz w:val="23"/>
        </w:rPr>
        <w:t>including</w:t>
      </w:r>
      <w:r>
        <w:rPr>
          <w:spacing w:val="40"/>
          <w:w w:val="105"/>
          <w:sz w:val="23"/>
        </w:rPr>
        <w:t xml:space="preserve"> </w:t>
      </w:r>
      <w:r>
        <w:rPr>
          <w:w w:val="105"/>
          <w:sz w:val="23"/>
        </w:rPr>
        <w:t>hot tubs and spas, shall</w:t>
      </w:r>
      <w:r>
        <w:rPr>
          <w:spacing w:val="40"/>
          <w:w w:val="105"/>
          <w:sz w:val="23"/>
        </w:rPr>
        <w:t xml:space="preserve"> </w:t>
      </w:r>
      <w:r>
        <w:rPr>
          <w:w w:val="105"/>
          <w:sz w:val="23"/>
        </w:rPr>
        <w:t>be</w:t>
      </w:r>
      <w:r>
        <w:rPr>
          <w:spacing w:val="40"/>
          <w:w w:val="105"/>
          <w:sz w:val="23"/>
        </w:rPr>
        <w:t xml:space="preserve"> </w:t>
      </w:r>
      <w:r>
        <w:rPr>
          <w:w w:val="105"/>
          <w:sz w:val="23"/>
        </w:rPr>
        <w:t>commenced,</w:t>
      </w:r>
      <w:r>
        <w:rPr>
          <w:spacing w:val="40"/>
          <w:w w:val="105"/>
          <w:sz w:val="23"/>
        </w:rPr>
        <w:t xml:space="preserve"> </w:t>
      </w:r>
      <w:r>
        <w:rPr>
          <w:w w:val="105"/>
          <w:sz w:val="23"/>
        </w:rPr>
        <w:t>erected,</w:t>
      </w:r>
      <w:r>
        <w:rPr>
          <w:spacing w:val="40"/>
          <w:w w:val="105"/>
          <w:sz w:val="23"/>
        </w:rPr>
        <w:t xml:space="preserve"> </w:t>
      </w:r>
      <w:r>
        <w:rPr>
          <w:w w:val="105"/>
          <w:sz w:val="23"/>
        </w:rPr>
        <w:t>or</w:t>
      </w:r>
      <w:r>
        <w:rPr>
          <w:spacing w:val="40"/>
          <w:w w:val="105"/>
          <w:sz w:val="23"/>
        </w:rPr>
        <w:t xml:space="preserve"> </w:t>
      </w:r>
      <w:r>
        <w:rPr>
          <w:w w:val="105"/>
          <w:sz w:val="23"/>
        </w:rPr>
        <w:t>maintained</w:t>
      </w:r>
      <w:r>
        <w:rPr>
          <w:spacing w:val="40"/>
          <w:w w:val="105"/>
          <w:sz w:val="23"/>
        </w:rPr>
        <w:t xml:space="preserve"> </w:t>
      </w:r>
      <w:r>
        <w:rPr>
          <w:w w:val="105"/>
          <w:sz w:val="23"/>
        </w:rPr>
        <w:t>within</w:t>
      </w:r>
      <w:r>
        <w:rPr>
          <w:spacing w:val="40"/>
          <w:w w:val="105"/>
          <w:sz w:val="23"/>
        </w:rPr>
        <w:t xml:space="preserve"> </w:t>
      </w:r>
      <w:r>
        <w:rPr>
          <w:w w:val="105"/>
          <w:sz w:val="23"/>
        </w:rPr>
        <w:t>the</w:t>
      </w:r>
      <w:r>
        <w:rPr>
          <w:spacing w:val="40"/>
          <w:w w:val="105"/>
          <w:sz w:val="23"/>
        </w:rPr>
        <w:t xml:space="preserve"> </w:t>
      </w:r>
      <w:r>
        <w:rPr>
          <w:w w:val="105"/>
          <w:sz w:val="23"/>
        </w:rPr>
        <w:t>Project nor shall any exterior addition to or change or alteration therein, including antennae and patio covers, be made until</w:t>
      </w:r>
      <w:r>
        <w:rPr>
          <w:spacing w:val="-1"/>
          <w:w w:val="105"/>
          <w:sz w:val="23"/>
        </w:rPr>
        <w:t xml:space="preserve"> </w:t>
      </w:r>
      <w:r>
        <w:rPr>
          <w:w w:val="105"/>
          <w:sz w:val="23"/>
        </w:rPr>
        <w:t>two (2) sets of the plans and specifications, showing the nature, kind, shape, height, materials, and location of the same shall have been submitted to and approved in writing by the Architectural</w:t>
      </w:r>
      <w:r>
        <w:rPr>
          <w:spacing w:val="40"/>
          <w:w w:val="105"/>
          <w:sz w:val="23"/>
        </w:rPr>
        <w:t xml:space="preserve"> </w:t>
      </w:r>
      <w:r>
        <w:rPr>
          <w:spacing w:val="-2"/>
          <w:w w:val="105"/>
          <w:sz w:val="23"/>
        </w:rPr>
        <w:t>Committee.</w:t>
      </w:r>
    </w:p>
    <w:p w14:paraId="000C690C" w14:textId="77777777" w:rsidR="00073D30" w:rsidRDefault="00073D30">
      <w:pPr>
        <w:pStyle w:val="BodyText"/>
        <w:spacing w:before="7"/>
      </w:pPr>
    </w:p>
    <w:p w14:paraId="7726B265" w14:textId="77777777" w:rsidR="00073D30" w:rsidRDefault="00000000">
      <w:pPr>
        <w:pStyle w:val="ListParagraph"/>
        <w:numPr>
          <w:ilvl w:val="1"/>
          <w:numId w:val="12"/>
        </w:numPr>
        <w:tabs>
          <w:tab w:val="left" w:pos="3120"/>
        </w:tabs>
        <w:spacing w:line="256" w:lineRule="auto"/>
        <w:ind w:left="3117" w:right="364" w:hanging="810"/>
        <w:jc w:val="both"/>
        <w:rPr>
          <w:sz w:val="23"/>
        </w:rPr>
      </w:pPr>
      <w:r>
        <w:rPr>
          <w:w w:val="105"/>
          <w:sz w:val="23"/>
          <w:u w:val="thick"/>
        </w:rPr>
        <w:t>Application.</w:t>
      </w:r>
      <w:r>
        <w:rPr>
          <w:spacing w:val="80"/>
          <w:w w:val="150"/>
          <w:sz w:val="23"/>
        </w:rPr>
        <w:t xml:space="preserve"> </w:t>
      </w:r>
      <w:r>
        <w:rPr>
          <w:w w:val="105"/>
          <w:sz w:val="23"/>
        </w:rPr>
        <w:t>Any</w:t>
      </w:r>
      <w:r>
        <w:rPr>
          <w:spacing w:val="40"/>
          <w:w w:val="105"/>
          <w:sz w:val="23"/>
        </w:rPr>
        <w:t xml:space="preserve"> </w:t>
      </w:r>
      <w:r>
        <w:rPr>
          <w:w w:val="105"/>
          <w:sz w:val="23"/>
        </w:rPr>
        <w:t>Owner</w:t>
      </w:r>
      <w:r>
        <w:rPr>
          <w:spacing w:val="40"/>
          <w:w w:val="105"/>
          <w:sz w:val="23"/>
        </w:rPr>
        <w:t xml:space="preserve"> </w:t>
      </w:r>
      <w:r>
        <w:rPr>
          <w:w w:val="105"/>
          <w:sz w:val="23"/>
        </w:rPr>
        <w:t>proposing</w:t>
      </w:r>
      <w:r>
        <w:rPr>
          <w:spacing w:val="40"/>
          <w:w w:val="105"/>
          <w:sz w:val="23"/>
        </w:rPr>
        <w:t xml:space="preserve"> </w:t>
      </w:r>
      <w:r>
        <w:rPr>
          <w:w w:val="105"/>
          <w:sz w:val="23"/>
        </w:rPr>
        <w:t>to</w:t>
      </w:r>
      <w:r>
        <w:rPr>
          <w:spacing w:val="40"/>
          <w:w w:val="105"/>
          <w:sz w:val="23"/>
        </w:rPr>
        <w:t xml:space="preserve"> </w:t>
      </w:r>
      <w:r>
        <w:rPr>
          <w:w w:val="105"/>
          <w:sz w:val="23"/>
        </w:rPr>
        <w:t>perform</w:t>
      </w:r>
      <w:r>
        <w:rPr>
          <w:spacing w:val="40"/>
          <w:w w:val="105"/>
          <w:sz w:val="23"/>
        </w:rPr>
        <w:t xml:space="preserve"> </w:t>
      </w:r>
      <w:r>
        <w:rPr>
          <w:w w:val="105"/>
          <w:sz w:val="23"/>
        </w:rPr>
        <w:t>any</w:t>
      </w:r>
      <w:r>
        <w:rPr>
          <w:spacing w:val="40"/>
          <w:w w:val="105"/>
          <w:sz w:val="23"/>
        </w:rPr>
        <w:t xml:space="preserve"> </w:t>
      </w:r>
      <w:r>
        <w:rPr>
          <w:w w:val="105"/>
          <w:sz w:val="23"/>
        </w:rPr>
        <w:t>work</w:t>
      </w:r>
      <w:r>
        <w:rPr>
          <w:spacing w:val="40"/>
          <w:w w:val="105"/>
          <w:sz w:val="23"/>
        </w:rPr>
        <w:t xml:space="preserve"> </w:t>
      </w:r>
      <w:r>
        <w:rPr>
          <w:w w:val="105"/>
          <w:sz w:val="23"/>
        </w:rPr>
        <w:t>of</w:t>
      </w:r>
      <w:r>
        <w:rPr>
          <w:spacing w:val="40"/>
          <w:w w:val="105"/>
          <w:sz w:val="23"/>
        </w:rPr>
        <w:t xml:space="preserve"> </w:t>
      </w:r>
      <w:r>
        <w:rPr>
          <w:w w:val="105"/>
          <w:sz w:val="23"/>
        </w:rPr>
        <w:t>any kind whatever,</w:t>
      </w:r>
      <w:r>
        <w:rPr>
          <w:spacing w:val="40"/>
          <w:w w:val="105"/>
          <w:sz w:val="23"/>
        </w:rPr>
        <w:t xml:space="preserve"> </w:t>
      </w:r>
      <w:r>
        <w:rPr>
          <w:w w:val="105"/>
          <w:sz w:val="23"/>
        </w:rPr>
        <w:t>which</w:t>
      </w:r>
      <w:r>
        <w:rPr>
          <w:spacing w:val="40"/>
          <w:w w:val="105"/>
          <w:sz w:val="23"/>
        </w:rPr>
        <w:t xml:space="preserve"> </w:t>
      </w:r>
      <w:r>
        <w:rPr>
          <w:w w:val="105"/>
          <w:sz w:val="23"/>
        </w:rPr>
        <w:t>requires</w:t>
      </w:r>
      <w:r>
        <w:rPr>
          <w:spacing w:val="40"/>
          <w:w w:val="105"/>
          <w:sz w:val="23"/>
        </w:rPr>
        <w:t xml:space="preserve"> </w:t>
      </w:r>
      <w:r>
        <w:rPr>
          <w:w w:val="105"/>
          <w:sz w:val="23"/>
        </w:rPr>
        <w:t>prior</w:t>
      </w:r>
      <w:r>
        <w:rPr>
          <w:spacing w:val="40"/>
          <w:w w:val="105"/>
          <w:sz w:val="23"/>
        </w:rPr>
        <w:t xml:space="preserve"> </w:t>
      </w:r>
      <w:r>
        <w:rPr>
          <w:w w:val="105"/>
          <w:sz w:val="23"/>
        </w:rPr>
        <w:t>approval</w:t>
      </w:r>
      <w:r>
        <w:rPr>
          <w:spacing w:val="40"/>
          <w:w w:val="105"/>
          <w:sz w:val="23"/>
        </w:rPr>
        <w:t xml:space="preserve"> </w:t>
      </w:r>
      <w:r>
        <w:rPr>
          <w:w w:val="105"/>
          <w:sz w:val="23"/>
        </w:rPr>
        <w:t>pursuant</w:t>
      </w:r>
      <w:r>
        <w:rPr>
          <w:spacing w:val="40"/>
          <w:w w:val="105"/>
          <w:sz w:val="23"/>
        </w:rPr>
        <w:t xml:space="preserve"> </w:t>
      </w:r>
      <w:r>
        <w:rPr>
          <w:w w:val="105"/>
          <w:sz w:val="23"/>
        </w:rPr>
        <w:t>to</w:t>
      </w:r>
      <w:r>
        <w:rPr>
          <w:spacing w:val="40"/>
          <w:w w:val="105"/>
          <w:sz w:val="23"/>
        </w:rPr>
        <w:t xml:space="preserve"> </w:t>
      </w:r>
      <w:r>
        <w:rPr>
          <w:w w:val="105"/>
          <w:sz w:val="23"/>
        </w:rPr>
        <w:t>this Article IX, shall apply for approval by notifying the Association, in writing, of the nature of the proposed work and furnishing such information as the committee or Board may require.</w:t>
      </w:r>
    </w:p>
    <w:p w14:paraId="2296C002" w14:textId="77777777" w:rsidR="00073D30" w:rsidRDefault="00073D30">
      <w:pPr>
        <w:pStyle w:val="BodyText"/>
        <w:spacing w:before="3"/>
        <w:rPr>
          <w:sz w:val="24"/>
        </w:rPr>
      </w:pPr>
    </w:p>
    <w:p w14:paraId="0C50E2D3" w14:textId="77777777" w:rsidR="00073D30" w:rsidRDefault="00000000">
      <w:pPr>
        <w:pStyle w:val="ListParagraph"/>
        <w:numPr>
          <w:ilvl w:val="1"/>
          <w:numId w:val="12"/>
        </w:numPr>
        <w:tabs>
          <w:tab w:val="left" w:pos="3121"/>
        </w:tabs>
        <w:spacing w:line="261" w:lineRule="auto"/>
        <w:ind w:left="3118" w:right="384" w:hanging="817"/>
        <w:jc w:val="both"/>
        <w:rPr>
          <w:sz w:val="23"/>
        </w:rPr>
      </w:pPr>
      <w:r>
        <w:rPr>
          <w:w w:val="105"/>
          <w:sz w:val="23"/>
          <w:u w:val="thick"/>
        </w:rPr>
        <w:t>Grant of Approval.</w:t>
      </w:r>
      <w:r>
        <w:rPr>
          <w:spacing w:val="40"/>
          <w:w w:val="105"/>
          <w:sz w:val="23"/>
        </w:rPr>
        <w:t xml:space="preserve"> </w:t>
      </w:r>
      <w:r>
        <w:rPr>
          <w:w w:val="105"/>
          <w:sz w:val="23"/>
        </w:rPr>
        <w:t>The Architectural Committee shall grant the requested approval only if:</w:t>
      </w:r>
    </w:p>
    <w:p w14:paraId="161A60D1" w14:textId="77777777" w:rsidR="00073D30" w:rsidRDefault="00073D30">
      <w:pPr>
        <w:pStyle w:val="BodyText"/>
        <w:spacing w:before="9"/>
      </w:pPr>
    </w:p>
    <w:p w14:paraId="0D00F331" w14:textId="77777777" w:rsidR="00073D30" w:rsidRDefault="00000000">
      <w:pPr>
        <w:pStyle w:val="ListParagraph"/>
        <w:numPr>
          <w:ilvl w:val="2"/>
          <w:numId w:val="12"/>
        </w:numPr>
        <w:tabs>
          <w:tab w:val="left" w:pos="3762"/>
          <w:tab w:val="left" w:pos="3763"/>
        </w:tabs>
        <w:spacing w:before="1" w:line="254" w:lineRule="auto"/>
        <w:ind w:right="378" w:hanging="4"/>
        <w:rPr>
          <w:sz w:val="23"/>
        </w:rPr>
      </w:pPr>
      <w:r>
        <w:rPr>
          <w:w w:val="105"/>
          <w:sz w:val="23"/>
        </w:rPr>
        <w:t>The</w:t>
      </w:r>
      <w:r>
        <w:rPr>
          <w:spacing w:val="80"/>
          <w:w w:val="105"/>
          <w:sz w:val="23"/>
        </w:rPr>
        <w:t xml:space="preserve"> </w:t>
      </w:r>
      <w:r>
        <w:rPr>
          <w:w w:val="105"/>
          <w:sz w:val="23"/>
        </w:rPr>
        <w:t>Owner</w:t>
      </w:r>
      <w:r>
        <w:rPr>
          <w:spacing w:val="80"/>
          <w:w w:val="150"/>
          <w:sz w:val="23"/>
        </w:rPr>
        <w:t xml:space="preserve"> </w:t>
      </w:r>
      <w:r>
        <w:rPr>
          <w:w w:val="105"/>
          <w:sz w:val="23"/>
        </w:rPr>
        <w:t>shall</w:t>
      </w:r>
      <w:r>
        <w:rPr>
          <w:spacing w:val="80"/>
          <w:w w:val="150"/>
          <w:sz w:val="23"/>
        </w:rPr>
        <w:t xml:space="preserve"> </w:t>
      </w:r>
      <w:r>
        <w:rPr>
          <w:w w:val="105"/>
          <w:sz w:val="23"/>
        </w:rPr>
        <w:t>have</w:t>
      </w:r>
      <w:r>
        <w:rPr>
          <w:spacing w:val="80"/>
          <w:w w:val="150"/>
          <w:sz w:val="23"/>
        </w:rPr>
        <w:t xml:space="preserve"> </w:t>
      </w:r>
      <w:r>
        <w:rPr>
          <w:w w:val="105"/>
          <w:sz w:val="23"/>
        </w:rPr>
        <w:t>complied</w:t>
      </w:r>
      <w:r>
        <w:rPr>
          <w:spacing w:val="80"/>
          <w:w w:val="150"/>
          <w:sz w:val="23"/>
        </w:rPr>
        <w:t xml:space="preserve"> </w:t>
      </w:r>
      <w:r>
        <w:rPr>
          <w:w w:val="105"/>
          <w:sz w:val="23"/>
        </w:rPr>
        <w:t>with</w:t>
      </w:r>
      <w:r>
        <w:rPr>
          <w:spacing w:val="80"/>
          <w:w w:val="150"/>
          <w:sz w:val="23"/>
        </w:rPr>
        <w:t xml:space="preserve"> </w:t>
      </w:r>
      <w:r>
        <w:rPr>
          <w:w w:val="105"/>
          <w:sz w:val="23"/>
        </w:rPr>
        <w:t>the</w:t>
      </w:r>
      <w:r>
        <w:rPr>
          <w:spacing w:val="80"/>
          <w:w w:val="150"/>
          <w:sz w:val="23"/>
        </w:rPr>
        <w:t xml:space="preserve"> </w:t>
      </w:r>
      <w:r>
        <w:rPr>
          <w:w w:val="105"/>
          <w:sz w:val="23"/>
        </w:rPr>
        <w:t>provisions</w:t>
      </w:r>
      <w:r>
        <w:rPr>
          <w:spacing w:val="80"/>
          <w:w w:val="150"/>
          <w:sz w:val="23"/>
        </w:rPr>
        <w:t xml:space="preserve"> </w:t>
      </w:r>
      <w:r>
        <w:rPr>
          <w:w w:val="105"/>
          <w:sz w:val="23"/>
        </w:rPr>
        <w:t>of Section 9.5 above; and</w:t>
      </w:r>
    </w:p>
    <w:p w14:paraId="787E5A4A" w14:textId="77777777" w:rsidR="00073D30" w:rsidRDefault="00073D30">
      <w:pPr>
        <w:pStyle w:val="BodyText"/>
        <w:spacing w:before="2"/>
        <w:rPr>
          <w:sz w:val="25"/>
        </w:rPr>
      </w:pPr>
    </w:p>
    <w:p w14:paraId="225AD1A1" w14:textId="77777777" w:rsidR="00073D30" w:rsidRDefault="00000000">
      <w:pPr>
        <w:pStyle w:val="ListParagraph"/>
        <w:numPr>
          <w:ilvl w:val="2"/>
          <w:numId w:val="12"/>
        </w:numPr>
        <w:tabs>
          <w:tab w:val="left" w:pos="3754"/>
          <w:tab w:val="left" w:pos="3756"/>
          <w:tab w:val="left" w:pos="4513"/>
          <w:tab w:val="left" w:pos="5216"/>
          <w:tab w:val="left" w:pos="6013"/>
          <w:tab w:val="left" w:pos="7011"/>
          <w:tab w:val="left" w:pos="7667"/>
          <w:tab w:val="left" w:pos="8921"/>
          <w:tab w:val="left" w:pos="9434"/>
        </w:tabs>
        <w:spacing w:line="254" w:lineRule="auto"/>
        <w:ind w:right="382" w:hanging="3"/>
        <w:rPr>
          <w:sz w:val="23"/>
        </w:rPr>
      </w:pPr>
      <w:r>
        <w:rPr>
          <w:w w:val="105"/>
          <w:sz w:val="23"/>
        </w:rPr>
        <w:t>The Owner shall have provided evidence satisfactory</w:t>
      </w:r>
      <w:r>
        <w:rPr>
          <w:spacing w:val="40"/>
          <w:w w:val="105"/>
          <w:sz w:val="23"/>
        </w:rPr>
        <w:t xml:space="preserve"> </w:t>
      </w:r>
      <w:r>
        <w:rPr>
          <w:w w:val="105"/>
          <w:sz w:val="23"/>
        </w:rPr>
        <w:t>to</w:t>
      </w:r>
      <w:r>
        <w:rPr>
          <w:spacing w:val="40"/>
          <w:w w:val="105"/>
          <w:sz w:val="23"/>
        </w:rPr>
        <w:t xml:space="preserve"> </w:t>
      </w:r>
      <w:r>
        <w:rPr>
          <w:w w:val="105"/>
          <w:sz w:val="23"/>
        </w:rPr>
        <w:t xml:space="preserve">the </w:t>
      </w:r>
      <w:r>
        <w:rPr>
          <w:spacing w:val="-2"/>
          <w:w w:val="105"/>
          <w:sz w:val="23"/>
        </w:rPr>
        <w:t>Committee</w:t>
      </w:r>
      <w:r>
        <w:rPr>
          <w:sz w:val="23"/>
        </w:rPr>
        <w:tab/>
      </w:r>
      <w:r>
        <w:rPr>
          <w:spacing w:val="-4"/>
          <w:w w:val="105"/>
          <w:sz w:val="23"/>
        </w:rPr>
        <w:t>that</w:t>
      </w:r>
      <w:r>
        <w:rPr>
          <w:sz w:val="23"/>
        </w:rPr>
        <w:tab/>
      </w:r>
      <w:r>
        <w:rPr>
          <w:spacing w:val="-4"/>
          <w:w w:val="105"/>
          <w:sz w:val="23"/>
        </w:rPr>
        <w:t>such</w:t>
      </w:r>
      <w:r>
        <w:rPr>
          <w:sz w:val="23"/>
        </w:rPr>
        <w:tab/>
      </w:r>
      <w:r>
        <w:rPr>
          <w:spacing w:val="-2"/>
          <w:w w:val="105"/>
          <w:sz w:val="23"/>
        </w:rPr>
        <w:t>Owner</w:t>
      </w:r>
      <w:r>
        <w:rPr>
          <w:sz w:val="23"/>
        </w:rPr>
        <w:tab/>
      </w:r>
      <w:r>
        <w:rPr>
          <w:spacing w:val="-4"/>
          <w:w w:val="105"/>
          <w:sz w:val="23"/>
        </w:rPr>
        <w:t>has</w:t>
      </w:r>
      <w:r>
        <w:rPr>
          <w:sz w:val="23"/>
        </w:rPr>
        <w:tab/>
      </w:r>
      <w:r>
        <w:rPr>
          <w:spacing w:val="-2"/>
          <w:w w:val="105"/>
          <w:sz w:val="23"/>
        </w:rPr>
        <w:t>obtained</w:t>
      </w:r>
      <w:r>
        <w:rPr>
          <w:sz w:val="23"/>
        </w:rPr>
        <w:tab/>
      </w:r>
      <w:r>
        <w:rPr>
          <w:spacing w:val="-4"/>
          <w:w w:val="105"/>
          <w:sz w:val="23"/>
        </w:rPr>
        <w:t>all</w:t>
      </w:r>
      <w:r>
        <w:rPr>
          <w:sz w:val="23"/>
        </w:rPr>
        <w:tab/>
      </w:r>
      <w:r>
        <w:rPr>
          <w:spacing w:val="-2"/>
          <w:w w:val="105"/>
          <w:sz w:val="23"/>
        </w:rPr>
        <w:t>required</w:t>
      </w:r>
    </w:p>
    <w:p w14:paraId="1128D400" w14:textId="77777777" w:rsidR="00073D30" w:rsidRDefault="00073D30">
      <w:pPr>
        <w:spacing w:line="254" w:lineRule="auto"/>
        <w:rPr>
          <w:sz w:val="23"/>
        </w:rPr>
        <w:sectPr w:rsidR="00073D30">
          <w:pgSz w:w="12200" w:h="15800"/>
          <w:pgMar w:top="1400" w:right="1060" w:bottom="1080" w:left="400" w:header="0" w:footer="904" w:gutter="0"/>
          <w:cols w:space="720"/>
        </w:sectPr>
      </w:pPr>
    </w:p>
    <w:p w14:paraId="6659B48D" w14:textId="77777777" w:rsidR="00073D30" w:rsidRDefault="006D2802">
      <w:pPr>
        <w:spacing w:before="69"/>
        <w:ind w:left="3010"/>
        <w:rPr>
          <w:sz w:val="24"/>
        </w:rPr>
      </w:pPr>
      <w:r>
        <w:rPr>
          <w:noProof/>
        </w:rPr>
        <w:lastRenderedPageBreak/>
        <mc:AlternateContent>
          <mc:Choice Requires="wps">
            <w:drawing>
              <wp:anchor distT="0" distB="0" distL="114300" distR="114300" simplePos="0" relativeHeight="15733760" behindDoc="0" locked="0" layoutInCell="1" allowOverlap="1" wp14:anchorId="1C439220" wp14:editId="67498786">
                <wp:simplePos x="0" y="0"/>
                <wp:positionH relativeFrom="page">
                  <wp:posOffset>7714615</wp:posOffset>
                </wp:positionH>
                <wp:positionV relativeFrom="page">
                  <wp:posOffset>4361815</wp:posOffset>
                </wp:positionV>
                <wp:extent cx="0" cy="0"/>
                <wp:effectExtent l="0" t="0" r="0" b="0"/>
                <wp:wrapNone/>
                <wp:docPr id="70"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45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872193" id="Line 69" o:spid="_x0000_s1026" style="position:absolute;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07.45pt,343.45pt" to="607.45pt,34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" strokeweight=".1272mm">
                <o:lock v:ext="edit" shapetype="f"/>
                <w10:wrap anchorx="page" anchory="page"/>
              </v:line>
            </w:pict>
          </mc:Fallback>
        </mc:AlternateContent>
      </w:r>
      <w:r w:rsidR="00000000">
        <w:rPr>
          <w:sz w:val="24"/>
        </w:rPr>
        <w:t>governmental</w:t>
      </w:r>
      <w:r w:rsidR="00000000">
        <w:rPr>
          <w:spacing w:val="15"/>
          <w:sz w:val="24"/>
        </w:rPr>
        <w:t xml:space="preserve"> </w:t>
      </w:r>
      <w:r w:rsidR="00000000">
        <w:rPr>
          <w:spacing w:val="-2"/>
          <w:sz w:val="24"/>
        </w:rPr>
        <w:t>permits.</w:t>
      </w:r>
    </w:p>
    <w:p w14:paraId="1A707A0A" w14:textId="77777777" w:rsidR="00073D30" w:rsidRDefault="00073D30">
      <w:pPr>
        <w:pStyle w:val="BodyText"/>
      </w:pPr>
    </w:p>
    <w:p w14:paraId="68068BED" w14:textId="77777777" w:rsidR="00073D30" w:rsidRDefault="00000000">
      <w:pPr>
        <w:pStyle w:val="ListParagraph"/>
        <w:numPr>
          <w:ilvl w:val="2"/>
          <w:numId w:val="12"/>
        </w:numPr>
        <w:tabs>
          <w:tab w:val="left" w:pos="3726"/>
        </w:tabs>
        <w:spacing w:line="252" w:lineRule="auto"/>
        <w:ind w:left="2998" w:right="431" w:firstLine="4"/>
        <w:jc w:val="both"/>
        <w:rPr>
          <w:sz w:val="24"/>
        </w:rPr>
      </w:pPr>
      <w:r>
        <w:rPr>
          <w:w w:val="105"/>
          <w:sz w:val="24"/>
        </w:rPr>
        <w:t>The Committee shall find that the plans and specifications conform to this Declaration and to the Architectural Committee Rules in effect at the time such plans were submitted to such Committee; and</w:t>
      </w:r>
    </w:p>
    <w:p w14:paraId="5E32E913" w14:textId="77777777" w:rsidR="00073D30" w:rsidRDefault="00073D30">
      <w:pPr>
        <w:pStyle w:val="BodyText"/>
        <w:spacing w:before="1"/>
        <w:rPr>
          <w:sz w:val="22"/>
        </w:rPr>
      </w:pPr>
    </w:p>
    <w:p w14:paraId="62245FE8" w14:textId="77777777" w:rsidR="00073D30" w:rsidRDefault="00000000">
      <w:pPr>
        <w:pStyle w:val="ListParagraph"/>
        <w:numPr>
          <w:ilvl w:val="2"/>
          <w:numId w:val="12"/>
        </w:numPr>
        <w:tabs>
          <w:tab w:val="left" w:pos="3726"/>
        </w:tabs>
        <w:spacing w:line="247" w:lineRule="auto"/>
        <w:ind w:left="2985" w:right="434" w:firstLine="10"/>
        <w:jc w:val="both"/>
        <w:rPr>
          <w:sz w:val="24"/>
        </w:rPr>
      </w:pPr>
      <w:r>
        <w:rPr>
          <w:w w:val="105"/>
          <w:sz w:val="24"/>
        </w:rPr>
        <w:t xml:space="preserve">The Members of </w:t>
      </w:r>
      <w:proofErr w:type="gramStart"/>
      <w:r>
        <w:rPr>
          <w:w w:val="105"/>
          <w:sz w:val="24"/>
        </w:rPr>
        <w:t>the .Committee</w:t>
      </w:r>
      <w:proofErr w:type="gramEnd"/>
      <w:r>
        <w:rPr>
          <w:w w:val="105"/>
          <w:sz w:val="24"/>
        </w:rPr>
        <w:t xml:space="preserve"> determine that the proposed</w:t>
      </w:r>
      <w:r>
        <w:rPr>
          <w:spacing w:val="-18"/>
          <w:w w:val="105"/>
          <w:sz w:val="24"/>
        </w:rPr>
        <w:t xml:space="preserve"> </w:t>
      </w:r>
      <w:r>
        <w:rPr>
          <w:w w:val="105"/>
          <w:sz w:val="24"/>
        </w:rPr>
        <w:t>improvements</w:t>
      </w:r>
      <w:r>
        <w:rPr>
          <w:spacing w:val="-10"/>
          <w:w w:val="105"/>
          <w:sz w:val="24"/>
        </w:rPr>
        <w:t xml:space="preserve"> </w:t>
      </w:r>
      <w:r>
        <w:rPr>
          <w:w w:val="105"/>
          <w:sz w:val="24"/>
        </w:rPr>
        <w:t>would</w:t>
      </w:r>
      <w:r>
        <w:rPr>
          <w:spacing w:val="-18"/>
          <w:w w:val="105"/>
          <w:sz w:val="24"/>
        </w:rPr>
        <w:t xml:space="preserve"> </w:t>
      </w:r>
      <w:r>
        <w:rPr>
          <w:w w:val="105"/>
          <w:sz w:val="24"/>
        </w:rPr>
        <w:t>be</w:t>
      </w:r>
      <w:r>
        <w:rPr>
          <w:spacing w:val="-17"/>
          <w:w w:val="105"/>
          <w:sz w:val="24"/>
        </w:rPr>
        <w:t xml:space="preserve"> </w:t>
      </w:r>
      <w:r>
        <w:rPr>
          <w:w w:val="105"/>
          <w:sz w:val="24"/>
        </w:rPr>
        <w:t>consistent with</w:t>
      </w:r>
      <w:r>
        <w:rPr>
          <w:spacing w:val="-18"/>
          <w:w w:val="105"/>
          <w:sz w:val="24"/>
        </w:rPr>
        <w:t xml:space="preserve"> </w:t>
      </w:r>
      <w:r>
        <w:rPr>
          <w:w w:val="105"/>
          <w:sz w:val="24"/>
        </w:rPr>
        <w:t>the</w:t>
      </w:r>
      <w:r>
        <w:rPr>
          <w:spacing w:val="-17"/>
          <w:w w:val="105"/>
          <w:sz w:val="24"/>
        </w:rPr>
        <w:t xml:space="preserve"> </w:t>
      </w:r>
      <w:r>
        <w:rPr>
          <w:w w:val="105"/>
          <w:sz w:val="24"/>
        </w:rPr>
        <w:t>standards</w:t>
      </w:r>
      <w:r>
        <w:rPr>
          <w:spacing w:val="-9"/>
          <w:w w:val="105"/>
          <w:sz w:val="24"/>
        </w:rPr>
        <w:t xml:space="preserve"> </w:t>
      </w:r>
      <w:r>
        <w:rPr>
          <w:w w:val="105"/>
          <w:sz w:val="24"/>
        </w:rPr>
        <w:t>of the Project and the purposes of this Declaration as to quality of workmanship</w:t>
      </w:r>
      <w:r>
        <w:rPr>
          <w:spacing w:val="-5"/>
          <w:w w:val="105"/>
          <w:sz w:val="24"/>
        </w:rPr>
        <w:t xml:space="preserve"> </w:t>
      </w:r>
      <w:r>
        <w:rPr>
          <w:w w:val="105"/>
          <w:sz w:val="24"/>
        </w:rPr>
        <w:t>and</w:t>
      </w:r>
      <w:r>
        <w:rPr>
          <w:spacing w:val="-18"/>
          <w:w w:val="105"/>
          <w:sz w:val="24"/>
        </w:rPr>
        <w:t xml:space="preserve"> </w:t>
      </w:r>
      <w:r>
        <w:rPr>
          <w:w w:val="105"/>
          <w:sz w:val="24"/>
        </w:rPr>
        <w:t>materials, as</w:t>
      </w:r>
      <w:r>
        <w:rPr>
          <w:spacing w:val="-18"/>
          <w:w w:val="105"/>
          <w:sz w:val="24"/>
        </w:rPr>
        <w:t xml:space="preserve"> </w:t>
      </w:r>
      <w:r>
        <w:rPr>
          <w:w w:val="105"/>
          <w:sz w:val="24"/>
        </w:rPr>
        <w:t>to harmony of</w:t>
      </w:r>
      <w:r>
        <w:rPr>
          <w:spacing w:val="-8"/>
          <w:w w:val="105"/>
          <w:sz w:val="24"/>
        </w:rPr>
        <w:t xml:space="preserve"> </w:t>
      </w:r>
      <w:r>
        <w:rPr>
          <w:w w:val="105"/>
          <w:sz w:val="24"/>
        </w:rPr>
        <w:t>exterior</w:t>
      </w:r>
      <w:r>
        <w:rPr>
          <w:spacing w:val="-6"/>
          <w:w w:val="105"/>
          <w:sz w:val="24"/>
        </w:rPr>
        <w:t xml:space="preserve"> </w:t>
      </w:r>
      <w:r>
        <w:rPr>
          <w:w w:val="105"/>
          <w:sz w:val="24"/>
        </w:rPr>
        <w:t>design</w:t>
      </w:r>
      <w:r>
        <w:rPr>
          <w:spacing w:val="-1"/>
          <w:w w:val="105"/>
          <w:sz w:val="24"/>
        </w:rPr>
        <w:t xml:space="preserve"> </w:t>
      </w:r>
      <w:r>
        <w:rPr>
          <w:w w:val="105"/>
          <w:sz w:val="24"/>
        </w:rPr>
        <w:t>with the existing structures and as to location with respect to topography and</w:t>
      </w:r>
      <w:r>
        <w:rPr>
          <w:spacing w:val="-9"/>
          <w:w w:val="105"/>
          <w:sz w:val="24"/>
        </w:rPr>
        <w:t xml:space="preserve"> </w:t>
      </w:r>
      <w:r>
        <w:rPr>
          <w:w w:val="105"/>
          <w:sz w:val="24"/>
        </w:rPr>
        <w:t>finished grade</w:t>
      </w:r>
      <w:r>
        <w:rPr>
          <w:spacing w:val="-3"/>
          <w:w w:val="105"/>
          <w:sz w:val="24"/>
        </w:rPr>
        <w:t xml:space="preserve"> </w:t>
      </w:r>
      <w:r>
        <w:rPr>
          <w:w w:val="105"/>
          <w:sz w:val="24"/>
        </w:rPr>
        <w:t>elevations.</w:t>
      </w:r>
    </w:p>
    <w:p w14:paraId="2880379A" w14:textId="77777777" w:rsidR="00073D30" w:rsidRDefault="00073D30">
      <w:pPr>
        <w:pStyle w:val="BodyText"/>
        <w:spacing w:before="1"/>
        <w:rPr>
          <w:sz w:val="24"/>
        </w:rPr>
      </w:pPr>
    </w:p>
    <w:p w14:paraId="59E1CD22" w14:textId="77777777" w:rsidR="00073D30" w:rsidRDefault="00000000">
      <w:pPr>
        <w:pStyle w:val="ListParagraph"/>
        <w:numPr>
          <w:ilvl w:val="1"/>
          <w:numId w:val="12"/>
        </w:numPr>
        <w:tabs>
          <w:tab w:val="left" w:pos="3071"/>
        </w:tabs>
        <w:spacing w:line="249" w:lineRule="auto"/>
        <w:ind w:left="3066" w:right="438" w:hanging="809"/>
        <w:jc w:val="both"/>
        <w:rPr>
          <w:sz w:val="24"/>
        </w:rPr>
      </w:pPr>
      <w:r>
        <w:rPr>
          <w:sz w:val="24"/>
          <w:u w:val="thick"/>
        </w:rPr>
        <w:t>Form of Approval.</w:t>
      </w:r>
      <w:r>
        <w:rPr>
          <w:spacing w:val="40"/>
          <w:sz w:val="24"/>
        </w:rPr>
        <w:t xml:space="preserve"> </w:t>
      </w:r>
      <w:r>
        <w:rPr>
          <w:sz w:val="24"/>
        </w:rPr>
        <w:t>All approvals and rejections of requests for approval</w:t>
      </w:r>
      <w:r>
        <w:rPr>
          <w:spacing w:val="40"/>
          <w:sz w:val="24"/>
        </w:rPr>
        <w:t xml:space="preserve"> </w:t>
      </w:r>
      <w:r>
        <w:rPr>
          <w:sz w:val="24"/>
        </w:rPr>
        <w:t>shall be in</w:t>
      </w:r>
      <w:r>
        <w:rPr>
          <w:spacing w:val="40"/>
          <w:sz w:val="24"/>
        </w:rPr>
        <w:t xml:space="preserve"> </w:t>
      </w:r>
      <w:r>
        <w:rPr>
          <w:sz w:val="24"/>
        </w:rPr>
        <w:t>writing;</w:t>
      </w:r>
      <w:r>
        <w:rPr>
          <w:spacing w:val="40"/>
          <w:sz w:val="24"/>
        </w:rPr>
        <w:t xml:space="preserve"> </w:t>
      </w:r>
      <w:r>
        <w:rPr>
          <w:sz w:val="24"/>
        </w:rPr>
        <w:t>provided,</w:t>
      </w:r>
      <w:r>
        <w:rPr>
          <w:spacing w:val="40"/>
          <w:sz w:val="24"/>
        </w:rPr>
        <w:t xml:space="preserve"> </w:t>
      </w:r>
      <w:r>
        <w:rPr>
          <w:sz w:val="24"/>
        </w:rPr>
        <w:t>however,</w:t>
      </w:r>
      <w:r>
        <w:rPr>
          <w:spacing w:val="40"/>
          <w:sz w:val="24"/>
        </w:rPr>
        <w:t xml:space="preserve"> </w:t>
      </w:r>
      <w:r>
        <w:rPr>
          <w:sz w:val="24"/>
        </w:rPr>
        <w:t>that</w:t>
      </w:r>
      <w:r>
        <w:rPr>
          <w:spacing w:val="40"/>
          <w:sz w:val="24"/>
        </w:rPr>
        <w:t xml:space="preserve"> </w:t>
      </w:r>
      <w:r>
        <w:rPr>
          <w:sz w:val="24"/>
        </w:rPr>
        <w:t>any</w:t>
      </w:r>
      <w:r>
        <w:rPr>
          <w:spacing w:val="40"/>
          <w:sz w:val="24"/>
        </w:rPr>
        <w:t xml:space="preserve"> </w:t>
      </w:r>
      <w:r>
        <w:rPr>
          <w:sz w:val="24"/>
        </w:rPr>
        <w:t>request for approval</w:t>
      </w:r>
      <w:r>
        <w:rPr>
          <w:spacing w:val="40"/>
          <w:sz w:val="24"/>
        </w:rPr>
        <w:t xml:space="preserve"> </w:t>
      </w:r>
      <w:r>
        <w:rPr>
          <w:sz w:val="24"/>
        </w:rPr>
        <w:t>which has</w:t>
      </w:r>
      <w:r>
        <w:rPr>
          <w:spacing w:val="40"/>
          <w:sz w:val="24"/>
        </w:rPr>
        <w:t xml:space="preserve"> </w:t>
      </w:r>
      <w:r>
        <w:rPr>
          <w:sz w:val="24"/>
        </w:rPr>
        <w:t>not</w:t>
      </w:r>
      <w:r>
        <w:rPr>
          <w:spacing w:val="40"/>
          <w:sz w:val="24"/>
        </w:rPr>
        <w:t xml:space="preserve"> </w:t>
      </w:r>
      <w:r>
        <w:rPr>
          <w:sz w:val="24"/>
        </w:rPr>
        <w:t>been rejected</w:t>
      </w:r>
      <w:r>
        <w:rPr>
          <w:spacing w:val="40"/>
          <w:sz w:val="24"/>
        </w:rPr>
        <w:t xml:space="preserve"> </w:t>
      </w:r>
      <w:r>
        <w:rPr>
          <w:sz w:val="24"/>
        </w:rPr>
        <w:t>within</w:t>
      </w:r>
      <w:r>
        <w:rPr>
          <w:spacing w:val="40"/>
          <w:sz w:val="24"/>
        </w:rPr>
        <w:t xml:space="preserve"> </w:t>
      </w:r>
      <w:r>
        <w:rPr>
          <w:sz w:val="24"/>
        </w:rPr>
        <w:t>sixty (60)</w:t>
      </w:r>
      <w:r>
        <w:rPr>
          <w:spacing w:val="40"/>
          <w:sz w:val="24"/>
        </w:rPr>
        <w:t xml:space="preserve"> </w:t>
      </w:r>
      <w:r>
        <w:rPr>
          <w:sz w:val="24"/>
        </w:rPr>
        <w:t xml:space="preserve">days from the date of submission thereof </w:t>
      </w:r>
      <w:r>
        <w:rPr>
          <w:i/>
          <w:sz w:val="23"/>
        </w:rPr>
        <w:t xml:space="preserve">to </w:t>
      </w:r>
      <w:r>
        <w:rPr>
          <w:sz w:val="24"/>
        </w:rPr>
        <w:t>the Association shall be deemed approved.</w:t>
      </w:r>
    </w:p>
    <w:p w14:paraId="4687886A" w14:textId="77777777" w:rsidR="00073D30" w:rsidRDefault="00073D30">
      <w:pPr>
        <w:pStyle w:val="BodyText"/>
        <w:spacing w:before="5"/>
        <w:rPr>
          <w:sz w:val="22"/>
        </w:rPr>
      </w:pPr>
    </w:p>
    <w:p w14:paraId="58891609" w14:textId="77777777" w:rsidR="00073D30" w:rsidRDefault="00000000">
      <w:pPr>
        <w:pStyle w:val="ListParagraph"/>
        <w:numPr>
          <w:ilvl w:val="1"/>
          <w:numId w:val="12"/>
        </w:numPr>
        <w:tabs>
          <w:tab w:val="left" w:pos="3066"/>
        </w:tabs>
        <w:spacing w:before="1" w:line="247" w:lineRule="auto"/>
        <w:ind w:left="3059" w:right="452" w:hanging="803"/>
        <w:jc w:val="both"/>
        <w:rPr>
          <w:sz w:val="24"/>
        </w:rPr>
      </w:pPr>
      <w:r>
        <w:rPr>
          <w:w w:val="105"/>
          <w:sz w:val="24"/>
          <w:u w:val="thick"/>
        </w:rPr>
        <w:t>Board</w:t>
      </w:r>
      <w:r>
        <w:rPr>
          <w:spacing w:val="-8"/>
          <w:w w:val="105"/>
          <w:sz w:val="24"/>
          <w:u w:val="thick"/>
        </w:rPr>
        <w:t xml:space="preserve"> </w:t>
      </w:r>
      <w:r>
        <w:rPr>
          <w:w w:val="105"/>
          <w:sz w:val="24"/>
          <w:u w:val="thick"/>
        </w:rPr>
        <w:t>Review</w:t>
      </w:r>
      <w:r>
        <w:rPr>
          <w:w w:val="105"/>
          <w:sz w:val="24"/>
        </w:rPr>
        <w:t>.</w:t>
      </w:r>
      <w:r>
        <w:rPr>
          <w:spacing w:val="40"/>
          <w:w w:val="105"/>
          <w:sz w:val="24"/>
        </w:rPr>
        <w:t xml:space="preserve"> </w:t>
      </w:r>
      <w:r>
        <w:rPr>
          <w:w w:val="105"/>
          <w:sz w:val="24"/>
        </w:rPr>
        <w:t>The</w:t>
      </w:r>
      <w:r>
        <w:rPr>
          <w:spacing w:val="-11"/>
          <w:w w:val="105"/>
          <w:sz w:val="24"/>
        </w:rPr>
        <w:t xml:space="preserve"> </w:t>
      </w:r>
      <w:r>
        <w:rPr>
          <w:w w:val="105"/>
          <w:sz w:val="24"/>
        </w:rPr>
        <w:t>Committee</w:t>
      </w:r>
      <w:r>
        <w:rPr>
          <w:spacing w:val="-3"/>
          <w:w w:val="105"/>
          <w:sz w:val="24"/>
        </w:rPr>
        <w:t xml:space="preserve"> </w:t>
      </w:r>
      <w:r>
        <w:rPr>
          <w:w w:val="105"/>
          <w:sz w:val="24"/>
        </w:rPr>
        <w:t>shall</w:t>
      </w:r>
      <w:r>
        <w:rPr>
          <w:spacing w:val="-12"/>
          <w:w w:val="105"/>
          <w:sz w:val="24"/>
        </w:rPr>
        <w:t xml:space="preserve"> </w:t>
      </w:r>
      <w:r>
        <w:rPr>
          <w:w w:val="105"/>
          <w:sz w:val="24"/>
        </w:rPr>
        <w:t>submit</w:t>
      </w:r>
      <w:r>
        <w:rPr>
          <w:spacing w:val="-3"/>
          <w:w w:val="105"/>
          <w:sz w:val="24"/>
        </w:rPr>
        <w:t xml:space="preserve"> </w:t>
      </w:r>
      <w:r>
        <w:rPr>
          <w:w w:val="105"/>
          <w:sz w:val="24"/>
        </w:rPr>
        <w:t>a</w:t>
      </w:r>
      <w:r>
        <w:rPr>
          <w:spacing w:val="-7"/>
          <w:w w:val="105"/>
          <w:sz w:val="24"/>
        </w:rPr>
        <w:t xml:space="preserve"> </w:t>
      </w:r>
      <w:r>
        <w:rPr>
          <w:w w:val="105"/>
          <w:sz w:val="24"/>
        </w:rPr>
        <w:t>copy</w:t>
      </w:r>
      <w:r>
        <w:rPr>
          <w:spacing w:val="-7"/>
          <w:w w:val="105"/>
          <w:sz w:val="24"/>
        </w:rPr>
        <w:t xml:space="preserve"> </w:t>
      </w:r>
      <w:r>
        <w:rPr>
          <w:w w:val="105"/>
          <w:sz w:val="24"/>
        </w:rPr>
        <w:t>of</w:t>
      </w:r>
      <w:r>
        <w:rPr>
          <w:spacing w:val="-9"/>
          <w:w w:val="105"/>
          <w:sz w:val="24"/>
        </w:rPr>
        <w:t xml:space="preserve"> </w:t>
      </w:r>
      <w:r>
        <w:rPr>
          <w:w w:val="105"/>
          <w:sz w:val="24"/>
        </w:rPr>
        <w:t>its findings and determinations</w:t>
      </w:r>
      <w:r>
        <w:rPr>
          <w:spacing w:val="-16"/>
          <w:w w:val="105"/>
          <w:sz w:val="24"/>
        </w:rPr>
        <w:t xml:space="preserve"> </w:t>
      </w:r>
      <w:r>
        <w:rPr>
          <w:w w:val="105"/>
          <w:sz w:val="24"/>
        </w:rPr>
        <w:t>to the</w:t>
      </w:r>
      <w:r>
        <w:rPr>
          <w:spacing w:val="-7"/>
          <w:w w:val="105"/>
          <w:sz w:val="24"/>
        </w:rPr>
        <w:t xml:space="preserve"> </w:t>
      </w:r>
      <w:r>
        <w:rPr>
          <w:w w:val="105"/>
          <w:sz w:val="24"/>
        </w:rPr>
        <w:t>Board, which may review any decision of the Committee, upon its own initiative, or upon the written request of</w:t>
      </w:r>
      <w:r>
        <w:rPr>
          <w:spacing w:val="-17"/>
          <w:w w:val="105"/>
          <w:sz w:val="24"/>
        </w:rPr>
        <w:t xml:space="preserve"> </w:t>
      </w:r>
      <w:r>
        <w:rPr>
          <w:w w:val="105"/>
          <w:sz w:val="24"/>
        </w:rPr>
        <w:t>the</w:t>
      </w:r>
      <w:r>
        <w:rPr>
          <w:spacing w:val="-18"/>
          <w:w w:val="105"/>
          <w:sz w:val="24"/>
        </w:rPr>
        <w:t xml:space="preserve"> </w:t>
      </w:r>
      <w:r>
        <w:rPr>
          <w:w w:val="105"/>
          <w:sz w:val="24"/>
        </w:rPr>
        <w:t>Committee or</w:t>
      </w:r>
      <w:r>
        <w:rPr>
          <w:spacing w:val="-18"/>
          <w:w w:val="105"/>
          <w:sz w:val="24"/>
        </w:rPr>
        <w:t xml:space="preserve"> </w:t>
      </w:r>
      <w:r>
        <w:rPr>
          <w:w w:val="105"/>
          <w:sz w:val="24"/>
        </w:rPr>
        <w:t>of</w:t>
      </w:r>
      <w:r>
        <w:rPr>
          <w:spacing w:val="-1"/>
          <w:w w:val="105"/>
          <w:sz w:val="24"/>
        </w:rPr>
        <w:t xml:space="preserve"> </w:t>
      </w:r>
      <w:proofErr w:type="gramStart"/>
      <w:r>
        <w:rPr>
          <w:w w:val="105"/>
          <w:sz w:val="24"/>
        </w:rPr>
        <w:t>any</w:t>
      </w:r>
      <w:r>
        <w:rPr>
          <w:spacing w:val="-50"/>
          <w:w w:val="105"/>
          <w:sz w:val="24"/>
        </w:rPr>
        <w:t xml:space="preserve"> </w:t>
      </w:r>
      <w:r>
        <w:rPr>
          <w:w w:val="105"/>
          <w:sz w:val="24"/>
        </w:rPr>
        <w:t>.Association</w:t>
      </w:r>
      <w:proofErr w:type="gramEnd"/>
      <w:r>
        <w:rPr>
          <w:w w:val="105"/>
          <w:sz w:val="24"/>
        </w:rPr>
        <w:t xml:space="preserve"> Member.</w:t>
      </w:r>
    </w:p>
    <w:p w14:paraId="1E1F34B5" w14:textId="77777777" w:rsidR="00073D30" w:rsidRDefault="00073D30">
      <w:pPr>
        <w:pStyle w:val="BodyText"/>
        <w:spacing w:before="11"/>
      </w:pPr>
    </w:p>
    <w:p w14:paraId="2E35CAA3" w14:textId="77777777" w:rsidR="00073D30" w:rsidRDefault="00000000">
      <w:pPr>
        <w:pStyle w:val="ListParagraph"/>
        <w:numPr>
          <w:ilvl w:val="1"/>
          <w:numId w:val="11"/>
        </w:numPr>
        <w:tabs>
          <w:tab w:val="left" w:pos="2599"/>
        </w:tabs>
        <w:jc w:val="both"/>
        <w:rPr>
          <w:sz w:val="24"/>
        </w:rPr>
      </w:pPr>
      <w:r>
        <w:rPr>
          <w:sz w:val="23"/>
        </w:rPr>
        <w:t>O</w:t>
      </w:r>
      <w:r>
        <w:rPr>
          <w:spacing w:val="250"/>
          <w:w w:val="150"/>
          <w:sz w:val="23"/>
        </w:rPr>
        <w:t xml:space="preserve"> </w:t>
      </w:r>
      <w:r>
        <w:rPr>
          <w:sz w:val="24"/>
          <w:u w:val="thick"/>
        </w:rPr>
        <w:t>Commencement.</w:t>
      </w:r>
      <w:r>
        <w:rPr>
          <w:spacing w:val="39"/>
          <w:sz w:val="24"/>
        </w:rPr>
        <w:t xml:space="preserve">  </w:t>
      </w:r>
      <w:r>
        <w:rPr>
          <w:sz w:val="24"/>
        </w:rPr>
        <w:t>Upon</w:t>
      </w:r>
      <w:r>
        <w:rPr>
          <w:spacing w:val="22"/>
          <w:sz w:val="24"/>
        </w:rPr>
        <w:t xml:space="preserve"> </w:t>
      </w:r>
      <w:r>
        <w:rPr>
          <w:sz w:val="24"/>
        </w:rPr>
        <w:t>receipt</w:t>
      </w:r>
      <w:r>
        <w:rPr>
          <w:spacing w:val="37"/>
          <w:sz w:val="24"/>
        </w:rPr>
        <w:t xml:space="preserve"> </w:t>
      </w:r>
      <w:r>
        <w:rPr>
          <w:sz w:val="24"/>
        </w:rPr>
        <w:t>of</w:t>
      </w:r>
      <w:r>
        <w:rPr>
          <w:spacing w:val="27"/>
          <w:sz w:val="24"/>
        </w:rPr>
        <w:t xml:space="preserve"> </w:t>
      </w:r>
      <w:r>
        <w:rPr>
          <w:sz w:val="24"/>
        </w:rPr>
        <w:t>approval</w:t>
      </w:r>
      <w:r>
        <w:rPr>
          <w:spacing w:val="15"/>
          <w:sz w:val="24"/>
        </w:rPr>
        <w:t xml:space="preserve"> </w:t>
      </w:r>
      <w:r>
        <w:rPr>
          <w:sz w:val="24"/>
        </w:rPr>
        <w:t>pursuant</w:t>
      </w:r>
      <w:r>
        <w:rPr>
          <w:spacing w:val="18"/>
          <w:sz w:val="24"/>
        </w:rPr>
        <w:t xml:space="preserve"> </w:t>
      </w:r>
      <w:r>
        <w:rPr>
          <w:sz w:val="24"/>
        </w:rPr>
        <w:t>to</w:t>
      </w:r>
      <w:r>
        <w:rPr>
          <w:spacing w:val="48"/>
          <w:sz w:val="24"/>
        </w:rPr>
        <w:t xml:space="preserve"> </w:t>
      </w:r>
      <w:r>
        <w:rPr>
          <w:spacing w:val="-2"/>
          <w:sz w:val="24"/>
        </w:rPr>
        <w:t>Sections</w:t>
      </w:r>
    </w:p>
    <w:p w14:paraId="60ABA29C" w14:textId="77777777" w:rsidR="00073D30" w:rsidRDefault="00000000">
      <w:pPr>
        <w:spacing w:before="5" w:line="247" w:lineRule="auto"/>
        <w:ind w:left="3057" w:right="446"/>
        <w:jc w:val="both"/>
        <w:rPr>
          <w:sz w:val="24"/>
        </w:rPr>
      </w:pPr>
      <w:r>
        <w:rPr>
          <w:w w:val="105"/>
          <w:sz w:val="24"/>
        </w:rPr>
        <w:t xml:space="preserve">9.7 and 9.8 above, the Owner shall, as soon as practicable, satisfy all conditions thereof and diligently proceed with the commencement and completion of all construction, reconstruction, refinishing, </w:t>
      </w:r>
      <w:proofErr w:type="gramStart"/>
      <w:r>
        <w:rPr>
          <w:w w:val="105"/>
          <w:sz w:val="24"/>
        </w:rPr>
        <w:t>alterations</w:t>
      </w:r>
      <w:proofErr w:type="gramEnd"/>
      <w:r>
        <w:rPr>
          <w:w w:val="105"/>
          <w:sz w:val="24"/>
        </w:rPr>
        <w:t xml:space="preserve"> and excavations pursuant to said approval, said commencement to occur, in all cases, within ninety (90) days from the date of such approval.</w:t>
      </w:r>
      <w:r>
        <w:rPr>
          <w:spacing w:val="40"/>
          <w:w w:val="105"/>
          <w:sz w:val="24"/>
        </w:rPr>
        <w:t xml:space="preserve"> </w:t>
      </w:r>
      <w:r>
        <w:rPr>
          <w:w w:val="105"/>
          <w:sz w:val="24"/>
        </w:rPr>
        <w:t>If the Owner shall fail to comply with this paragraph, any approval previously</w:t>
      </w:r>
      <w:r>
        <w:rPr>
          <w:spacing w:val="-18"/>
          <w:w w:val="105"/>
          <w:sz w:val="24"/>
        </w:rPr>
        <w:t xml:space="preserve"> </w:t>
      </w:r>
      <w:r>
        <w:rPr>
          <w:w w:val="105"/>
          <w:sz w:val="24"/>
        </w:rPr>
        <w:t>given</w:t>
      </w:r>
      <w:r>
        <w:rPr>
          <w:spacing w:val="-17"/>
          <w:w w:val="105"/>
          <w:sz w:val="24"/>
        </w:rPr>
        <w:t xml:space="preserve"> </w:t>
      </w:r>
      <w:r>
        <w:rPr>
          <w:w w:val="105"/>
          <w:sz w:val="24"/>
        </w:rPr>
        <w:t>shall</w:t>
      </w:r>
      <w:r>
        <w:rPr>
          <w:spacing w:val="-18"/>
          <w:w w:val="105"/>
          <w:sz w:val="24"/>
        </w:rPr>
        <w:t xml:space="preserve"> </w:t>
      </w:r>
      <w:r>
        <w:rPr>
          <w:w w:val="105"/>
          <w:sz w:val="24"/>
        </w:rPr>
        <w:t>be</w:t>
      </w:r>
      <w:r>
        <w:rPr>
          <w:spacing w:val="-18"/>
          <w:w w:val="105"/>
          <w:sz w:val="24"/>
        </w:rPr>
        <w:t xml:space="preserve"> </w:t>
      </w:r>
      <w:r>
        <w:rPr>
          <w:w w:val="105"/>
          <w:sz w:val="24"/>
        </w:rPr>
        <w:t>deemed</w:t>
      </w:r>
      <w:r>
        <w:rPr>
          <w:spacing w:val="-17"/>
          <w:w w:val="105"/>
          <w:sz w:val="24"/>
        </w:rPr>
        <w:t xml:space="preserve"> </w:t>
      </w:r>
      <w:r>
        <w:rPr>
          <w:w w:val="105"/>
          <w:sz w:val="24"/>
        </w:rPr>
        <w:t>revoked</w:t>
      </w:r>
      <w:r>
        <w:rPr>
          <w:spacing w:val="-18"/>
          <w:w w:val="105"/>
          <w:sz w:val="24"/>
        </w:rPr>
        <w:t xml:space="preserve"> </w:t>
      </w:r>
      <w:r>
        <w:rPr>
          <w:w w:val="105"/>
          <w:sz w:val="24"/>
        </w:rPr>
        <w:t>unless</w:t>
      </w:r>
      <w:r>
        <w:rPr>
          <w:spacing w:val="-17"/>
          <w:w w:val="105"/>
          <w:sz w:val="24"/>
        </w:rPr>
        <w:t xml:space="preserve"> </w:t>
      </w:r>
      <w:r>
        <w:rPr>
          <w:w w:val="105"/>
          <w:sz w:val="24"/>
        </w:rPr>
        <w:t>the</w:t>
      </w:r>
      <w:r>
        <w:rPr>
          <w:spacing w:val="-18"/>
          <w:w w:val="105"/>
          <w:sz w:val="24"/>
        </w:rPr>
        <w:t xml:space="preserve"> </w:t>
      </w:r>
      <w:r>
        <w:rPr>
          <w:w w:val="105"/>
          <w:sz w:val="24"/>
        </w:rPr>
        <w:t>Board,</w:t>
      </w:r>
      <w:r>
        <w:rPr>
          <w:spacing w:val="-17"/>
          <w:w w:val="105"/>
          <w:sz w:val="24"/>
        </w:rPr>
        <w:t xml:space="preserve"> </w:t>
      </w:r>
      <w:r>
        <w:rPr>
          <w:w w:val="105"/>
          <w:sz w:val="24"/>
        </w:rPr>
        <w:t>upon written request of the</w:t>
      </w:r>
      <w:r>
        <w:rPr>
          <w:spacing w:val="-2"/>
          <w:w w:val="105"/>
          <w:sz w:val="24"/>
        </w:rPr>
        <w:t xml:space="preserve"> </w:t>
      </w:r>
      <w:r>
        <w:rPr>
          <w:w w:val="105"/>
          <w:sz w:val="24"/>
        </w:rPr>
        <w:t>Owner made</w:t>
      </w:r>
      <w:r>
        <w:rPr>
          <w:spacing w:val="-2"/>
          <w:w w:val="105"/>
          <w:sz w:val="24"/>
        </w:rPr>
        <w:t xml:space="preserve"> </w:t>
      </w:r>
      <w:r>
        <w:rPr>
          <w:w w:val="105"/>
          <w:sz w:val="24"/>
        </w:rPr>
        <w:t>prior</w:t>
      </w:r>
      <w:r>
        <w:rPr>
          <w:spacing w:val="-2"/>
          <w:w w:val="105"/>
          <w:sz w:val="24"/>
        </w:rPr>
        <w:t xml:space="preserve"> </w:t>
      </w:r>
      <w:r>
        <w:rPr>
          <w:w w:val="105"/>
          <w:sz w:val="24"/>
        </w:rPr>
        <w:t>to the expiration of said ninety</w:t>
      </w:r>
      <w:r>
        <w:rPr>
          <w:spacing w:val="-18"/>
          <w:w w:val="105"/>
          <w:sz w:val="24"/>
        </w:rPr>
        <w:t xml:space="preserve"> </w:t>
      </w:r>
      <w:r>
        <w:rPr>
          <w:w w:val="105"/>
          <w:sz w:val="24"/>
        </w:rPr>
        <w:t>(90)</w:t>
      </w:r>
      <w:r>
        <w:rPr>
          <w:spacing w:val="-14"/>
          <w:w w:val="105"/>
          <w:sz w:val="24"/>
        </w:rPr>
        <w:t xml:space="preserve"> </w:t>
      </w:r>
      <w:r>
        <w:rPr>
          <w:w w:val="105"/>
          <w:sz w:val="24"/>
        </w:rPr>
        <w:t>day</w:t>
      </w:r>
      <w:r>
        <w:rPr>
          <w:spacing w:val="-18"/>
          <w:w w:val="105"/>
          <w:sz w:val="24"/>
        </w:rPr>
        <w:t xml:space="preserve"> </w:t>
      </w:r>
      <w:r>
        <w:rPr>
          <w:w w:val="105"/>
          <w:sz w:val="24"/>
        </w:rPr>
        <w:t>period,</w:t>
      </w:r>
      <w:r>
        <w:rPr>
          <w:spacing w:val="-4"/>
          <w:w w:val="105"/>
          <w:sz w:val="24"/>
        </w:rPr>
        <w:t xml:space="preserve"> </w:t>
      </w:r>
      <w:r>
        <w:rPr>
          <w:w w:val="105"/>
          <w:sz w:val="24"/>
        </w:rPr>
        <w:t>extends</w:t>
      </w:r>
      <w:r>
        <w:rPr>
          <w:spacing w:val="-13"/>
          <w:w w:val="105"/>
          <w:sz w:val="24"/>
        </w:rPr>
        <w:t xml:space="preserve"> </w:t>
      </w:r>
      <w:r>
        <w:rPr>
          <w:w w:val="105"/>
          <w:sz w:val="24"/>
        </w:rPr>
        <w:t>the</w:t>
      </w:r>
      <w:r>
        <w:rPr>
          <w:spacing w:val="-18"/>
          <w:w w:val="105"/>
          <w:sz w:val="24"/>
        </w:rPr>
        <w:t xml:space="preserve"> </w:t>
      </w:r>
      <w:r>
        <w:rPr>
          <w:w w:val="105"/>
          <w:sz w:val="24"/>
        </w:rPr>
        <w:t>time</w:t>
      </w:r>
      <w:r>
        <w:rPr>
          <w:spacing w:val="-17"/>
          <w:w w:val="105"/>
          <w:sz w:val="24"/>
        </w:rPr>
        <w:t xml:space="preserve"> </w:t>
      </w:r>
      <w:r>
        <w:rPr>
          <w:w w:val="105"/>
          <w:sz w:val="24"/>
        </w:rPr>
        <w:t>for</w:t>
      </w:r>
      <w:r>
        <w:rPr>
          <w:spacing w:val="-15"/>
          <w:w w:val="105"/>
          <w:sz w:val="24"/>
        </w:rPr>
        <w:t xml:space="preserve"> </w:t>
      </w:r>
      <w:r>
        <w:rPr>
          <w:w w:val="105"/>
          <w:sz w:val="24"/>
        </w:rPr>
        <w:t>such</w:t>
      </w:r>
      <w:r>
        <w:rPr>
          <w:spacing w:val="-14"/>
          <w:w w:val="105"/>
          <w:sz w:val="24"/>
        </w:rPr>
        <w:t xml:space="preserve"> </w:t>
      </w:r>
      <w:r>
        <w:rPr>
          <w:w w:val="105"/>
          <w:sz w:val="24"/>
        </w:rPr>
        <w:t>commencement. No</w:t>
      </w:r>
      <w:r>
        <w:rPr>
          <w:spacing w:val="-2"/>
          <w:w w:val="105"/>
          <w:sz w:val="24"/>
        </w:rPr>
        <w:t xml:space="preserve"> </w:t>
      </w:r>
      <w:r>
        <w:rPr>
          <w:w w:val="105"/>
          <w:sz w:val="24"/>
        </w:rPr>
        <w:t>such extension shall</w:t>
      </w:r>
      <w:r>
        <w:rPr>
          <w:spacing w:val="-3"/>
          <w:w w:val="105"/>
          <w:sz w:val="24"/>
        </w:rPr>
        <w:t xml:space="preserve"> </w:t>
      </w:r>
      <w:r>
        <w:rPr>
          <w:w w:val="105"/>
          <w:sz w:val="24"/>
        </w:rPr>
        <w:t>be granted except upon a</w:t>
      </w:r>
      <w:r>
        <w:rPr>
          <w:spacing w:val="-18"/>
          <w:w w:val="105"/>
          <w:sz w:val="24"/>
        </w:rPr>
        <w:t xml:space="preserve"> </w:t>
      </w:r>
      <w:r>
        <w:rPr>
          <w:w w:val="105"/>
          <w:sz w:val="24"/>
        </w:rPr>
        <w:t>finding by the Board</w:t>
      </w:r>
      <w:r>
        <w:rPr>
          <w:spacing w:val="-6"/>
          <w:w w:val="105"/>
          <w:sz w:val="24"/>
        </w:rPr>
        <w:t xml:space="preserve"> </w:t>
      </w:r>
      <w:r>
        <w:rPr>
          <w:w w:val="105"/>
          <w:sz w:val="24"/>
        </w:rPr>
        <w:t>that there has been no</w:t>
      </w:r>
      <w:r>
        <w:rPr>
          <w:spacing w:val="-3"/>
          <w:w w:val="105"/>
          <w:sz w:val="24"/>
        </w:rPr>
        <w:t xml:space="preserve"> </w:t>
      </w:r>
      <w:r>
        <w:rPr>
          <w:w w:val="105"/>
          <w:sz w:val="24"/>
        </w:rPr>
        <w:t>change in</w:t>
      </w:r>
      <w:r>
        <w:rPr>
          <w:spacing w:val="-6"/>
          <w:w w:val="105"/>
          <w:sz w:val="24"/>
        </w:rPr>
        <w:t xml:space="preserve"> </w:t>
      </w:r>
      <w:r>
        <w:rPr>
          <w:w w:val="105"/>
          <w:sz w:val="24"/>
        </w:rPr>
        <w:t>the circumstances upon which</w:t>
      </w:r>
      <w:r>
        <w:rPr>
          <w:spacing w:val="-1"/>
          <w:w w:val="105"/>
          <w:sz w:val="24"/>
        </w:rPr>
        <w:t xml:space="preserve"> </w:t>
      </w:r>
      <w:r>
        <w:rPr>
          <w:w w:val="105"/>
          <w:sz w:val="24"/>
        </w:rPr>
        <w:t>the original approval was granted.</w:t>
      </w:r>
    </w:p>
    <w:p w14:paraId="338A1AE2" w14:textId="77777777" w:rsidR="00073D30" w:rsidRDefault="00073D30">
      <w:pPr>
        <w:pStyle w:val="BodyText"/>
        <w:rPr>
          <w:sz w:val="24"/>
        </w:rPr>
      </w:pPr>
    </w:p>
    <w:p w14:paraId="54360C45" w14:textId="77777777" w:rsidR="00073D30" w:rsidRDefault="00000000">
      <w:pPr>
        <w:pStyle w:val="ListParagraph"/>
        <w:numPr>
          <w:ilvl w:val="1"/>
          <w:numId w:val="10"/>
        </w:numPr>
        <w:tabs>
          <w:tab w:val="left" w:pos="3057"/>
        </w:tabs>
        <w:spacing w:line="244" w:lineRule="auto"/>
        <w:ind w:right="455" w:hanging="809"/>
        <w:jc w:val="both"/>
        <w:rPr>
          <w:sz w:val="24"/>
        </w:rPr>
      </w:pPr>
      <w:r>
        <w:rPr>
          <w:w w:val="105"/>
          <w:sz w:val="24"/>
          <w:u w:val="thick"/>
        </w:rPr>
        <w:t>Completion.</w:t>
      </w:r>
      <w:r>
        <w:rPr>
          <w:spacing w:val="40"/>
          <w:w w:val="105"/>
          <w:sz w:val="24"/>
        </w:rPr>
        <w:t xml:space="preserve"> </w:t>
      </w:r>
      <w:r>
        <w:rPr>
          <w:w w:val="105"/>
          <w:sz w:val="24"/>
        </w:rPr>
        <w:t>The Owner shall, in any event, complete the construction, reconstruction, refinishing or alteration of any such improvement within one hundred and eighty (180) days after commencing</w:t>
      </w:r>
      <w:r>
        <w:rPr>
          <w:spacing w:val="-2"/>
          <w:w w:val="105"/>
          <w:sz w:val="24"/>
        </w:rPr>
        <w:t xml:space="preserve"> </w:t>
      </w:r>
      <w:r>
        <w:rPr>
          <w:w w:val="105"/>
          <w:sz w:val="24"/>
        </w:rPr>
        <w:t>construction</w:t>
      </w:r>
      <w:r>
        <w:rPr>
          <w:spacing w:val="-4"/>
          <w:w w:val="105"/>
          <w:sz w:val="24"/>
        </w:rPr>
        <w:t xml:space="preserve"> </w:t>
      </w:r>
      <w:r>
        <w:rPr>
          <w:w w:val="105"/>
          <w:sz w:val="24"/>
        </w:rPr>
        <w:t>thereof,</w:t>
      </w:r>
      <w:r>
        <w:rPr>
          <w:spacing w:val="-2"/>
          <w:w w:val="105"/>
          <w:sz w:val="24"/>
        </w:rPr>
        <w:t xml:space="preserve"> </w:t>
      </w:r>
      <w:r>
        <w:rPr>
          <w:w w:val="105"/>
          <w:sz w:val="24"/>
        </w:rPr>
        <w:t>except</w:t>
      </w:r>
      <w:r>
        <w:rPr>
          <w:spacing w:val="-2"/>
          <w:w w:val="105"/>
          <w:sz w:val="24"/>
        </w:rPr>
        <w:t xml:space="preserve"> </w:t>
      </w:r>
      <w:r>
        <w:rPr>
          <w:w w:val="105"/>
          <w:sz w:val="24"/>
        </w:rPr>
        <w:t>and</w:t>
      </w:r>
      <w:r>
        <w:rPr>
          <w:spacing w:val="-18"/>
          <w:w w:val="105"/>
          <w:sz w:val="24"/>
        </w:rPr>
        <w:t xml:space="preserve"> </w:t>
      </w:r>
      <w:r>
        <w:rPr>
          <w:w w:val="105"/>
          <w:sz w:val="24"/>
        </w:rPr>
        <w:t>for</w:t>
      </w:r>
      <w:r>
        <w:rPr>
          <w:spacing w:val="-14"/>
          <w:w w:val="105"/>
          <w:sz w:val="24"/>
        </w:rPr>
        <w:t xml:space="preserve"> </w:t>
      </w:r>
      <w:r>
        <w:rPr>
          <w:w w:val="105"/>
          <w:sz w:val="24"/>
        </w:rPr>
        <w:t>as</w:t>
      </w:r>
      <w:r>
        <w:rPr>
          <w:spacing w:val="-18"/>
          <w:w w:val="105"/>
          <w:sz w:val="24"/>
        </w:rPr>
        <w:t xml:space="preserve"> </w:t>
      </w:r>
      <w:r>
        <w:rPr>
          <w:w w:val="105"/>
          <w:sz w:val="24"/>
        </w:rPr>
        <w:t>long</w:t>
      </w:r>
      <w:r>
        <w:rPr>
          <w:spacing w:val="-16"/>
          <w:w w:val="105"/>
          <w:sz w:val="24"/>
        </w:rPr>
        <w:t xml:space="preserve"> </w:t>
      </w:r>
      <w:r>
        <w:rPr>
          <w:w w:val="105"/>
          <w:sz w:val="24"/>
        </w:rPr>
        <w:t>as</w:t>
      </w:r>
      <w:r>
        <w:rPr>
          <w:spacing w:val="-5"/>
          <w:w w:val="105"/>
          <w:sz w:val="24"/>
        </w:rPr>
        <w:t xml:space="preserve"> </w:t>
      </w:r>
      <w:r>
        <w:rPr>
          <w:w w:val="105"/>
          <w:sz w:val="24"/>
        </w:rPr>
        <w:t>such completion is rendered impossible or would result in great hardship</w:t>
      </w:r>
      <w:r>
        <w:rPr>
          <w:spacing w:val="-12"/>
          <w:w w:val="105"/>
          <w:sz w:val="24"/>
        </w:rPr>
        <w:t xml:space="preserve"> </w:t>
      </w:r>
      <w:r>
        <w:rPr>
          <w:w w:val="105"/>
          <w:sz w:val="24"/>
        </w:rPr>
        <w:t>to the</w:t>
      </w:r>
      <w:r>
        <w:rPr>
          <w:spacing w:val="-18"/>
          <w:w w:val="105"/>
          <w:sz w:val="24"/>
        </w:rPr>
        <w:t xml:space="preserve"> </w:t>
      </w:r>
      <w:r>
        <w:rPr>
          <w:w w:val="105"/>
          <w:sz w:val="24"/>
        </w:rPr>
        <w:t>Owner</w:t>
      </w:r>
      <w:r>
        <w:rPr>
          <w:spacing w:val="-4"/>
          <w:w w:val="105"/>
          <w:sz w:val="24"/>
        </w:rPr>
        <w:t xml:space="preserve"> </w:t>
      </w:r>
      <w:r>
        <w:rPr>
          <w:w w:val="105"/>
          <w:sz w:val="24"/>
        </w:rPr>
        <w:t>due</w:t>
      </w:r>
      <w:r>
        <w:rPr>
          <w:spacing w:val="-16"/>
          <w:w w:val="105"/>
          <w:sz w:val="24"/>
        </w:rPr>
        <w:t xml:space="preserve"> </w:t>
      </w:r>
      <w:r>
        <w:rPr>
          <w:w w:val="105"/>
          <w:sz w:val="24"/>
        </w:rPr>
        <w:t>to strikes,</w:t>
      </w:r>
      <w:r>
        <w:rPr>
          <w:spacing w:val="-11"/>
          <w:w w:val="105"/>
          <w:sz w:val="24"/>
        </w:rPr>
        <w:t xml:space="preserve"> </w:t>
      </w:r>
      <w:r>
        <w:rPr>
          <w:w w:val="105"/>
          <w:sz w:val="24"/>
        </w:rPr>
        <w:t>fires,</w:t>
      </w:r>
      <w:r>
        <w:rPr>
          <w:spacing w:val="-16"/>
          <w:w w:val="105"/>
          <w:sz w:val="24"/>
        </w:rPr>
        <w:t xml:space="preserve"> </w:t>
      </w:r>
      <w:r>
        <w:rPr>
          <w:w w:val="105"/>
          <w:sz w:val="24"/>
        </w:rPr>
        <w:t>national</w:t>
      </w:r>
      <w:r>
        <w:rPr>
          <w:spacing w:val="-7"/>
          <w:w w:val="105"/>
          <w:sz w:val="24"/>
        </w:rPr>
        <w:t xml:space="preserve"> </w:t>
      </w:r>
      <w:r>
        <w:rPr>
          <w:w w:val="105"/>
          <w:sz w:val="24"/>
        </w:rPr>
        <w:t>emergencies,</w:t>
      </w:r>
    </w:p>
    <w:p w14:paraId="38818770" w14:textId="77777777" w:rsidR="00073D30" w:rsidRDefault="00073D30">
      <w:pPr>
        <w:spacing w:line="244" w:lineRule="auto"/>
        <w:jc w:val="both"/>
        <w:rPr>
          <w:sz w:val="24"/>
        </w:rPr>
        <w:sectPr w:rsidR="00073D30">
          <w:pgSz w:w="12200" w:h="15800"/>
          <w:pgMar w:top="1320" w:right="1060" w:bottom="1160" w:left="400" w:header="0" w:footer="902" w:gutter="0"/>
          <w:cols w:space="720"/>
        </w:sectPr>
      </w:pPr>
    </w:p>
    <w:p w14:paraId="5C359B64" w14:textId="77777777" w:rsidR="00073D30" w:rsidRDefault="00000000">
      <w:pPr>
        <w:pStyle w:val="BodyText"/>
        <w:spacing w:before="65" w:line="254" w:lineRule="auto"/>
        <w:ind w:left="3182" w:right="314" w:firstLine="28"/>
        <w:jc w:val="both"/>
      </w:pPr>
      <w:r>
        <w:rPr>
          <w:w w:val="105"/>
        </w:rPr>
        <w:lastRenderedPageBreak/>
        <w:t>natural calamities</w:t>
      </w:r>
      <w:r>
        <w:rPr>
          <w:spacing w:val="40"/>
          <w:w w:val="105"/>
        </w:rPr>
        <w:t xml:space="preserve"> </w:t>
      </w:r>
      <w:r>
        <w:rPr>
          <w:w w:val="105"/>
        </w:rPr>
        <w:t>or other supervening forces beyond the control</w:t>
      </w:r>
      <w:r>
        <w:rPr>
          <w:spacing w:val="40"/>
          <w:w w:val="105"/>
        </w:rPr>
        <w:t xml:space="preserve"> </w:t>
      </w:r>
      <w:r>
        <w:rPr>
          <w:w w:val="105"/>
        </w:rPr>
        <w:t>of the</w:t>
      </w:r>
      <w:r>
        <w:rPr>
          <w:spacing w:val="40"/>
          <w:w w:val="105"/>
        </w:rPr>
        <w:t xml:space="preserve"> </w:t>
      </w:r>
      <w:r>
        <w:rPr>
          <w:w w:val="105"/>
        </w:rPr>
        <w:t>Owner</w:t>
      </w:r>
      <w:r>
        <w:rPr>
          <w:spacing w:val="38"/>
          <w:w w:val="105"/>
        </w:rPr>
        <w:t xml:space="preserve"> </w:t>
      </w:r>
      <w:r>
        <w:rPr>
          <w:w w:val="105"/>
        </w:rPr>
        <w:t>or his or her</w:t>
      </w:r>
      <w:r>
        <w:rPr>
          <w:spacing w:val="33"/>
          <w:w w:val="105"/>
        </w:rPr>
        <w:t xml:space="preserve"> </w:t>
      </w:r>
      <w:r>
        <w:rPr>
          <w:w w:val="105"/>
        </w:rPr>
        <w:t>agents.</w:t>
      </w:r>
      <w:r>
        <w:rPr>
          <w:spacing w:val="80"/>
          <w:w w:val="105"/>
        </w:rPr>
        <w:t xml:space="preserve"> </w:t>
      </w:r>
      <w:r>
        <w:rPr>
          <w:w w:val="105"/>
        </w:rPr>
        <w:t>If Owner</w:t>
      </w:r>
      <w:r>
        <w:rPr>
          <w:spacing w:val="37"/>
          <w:w w:val="105"/>
        </w:rPr>
        <w:t xml:space="preserve"> </w:t>
      </w:r>
      <w:r>
        <w:rPr>
          <w:w w:val="105"/>
        </w:rPr>
        <w:t>fails to</w:t>
      </w:r>
      <w:r>
        <w:rPr>
          <w:spacing w:val="40"/>
          <w:w w:val="105"/>
        </w:rPr>
        <w:t xml:space="preserve"> </w:t>
      </w:r>
      <w:r>
        <w:rPr>
          <w:w w:val="105"/>
        </w:rPr>
        <w:t>comply</w:t>
      </w:r>
      <w:r>
        <w:rPr>
          <w:spacing w:val="39"/>
          <w:w w:val="105"/>
        </w:rPr>
        <w:t xml:space="preserve"> </w:t>
      </w:r>
      <w:r>
        <w:rPr>
          <w:w w:val="105"/>
        </w:rPr>
        <w:t>with this Section 9.11, the</w:t>
      </w:r>
      <w:r>
        <w:rPr>
          <w:spacing w:val="40"/>
          <w:w w:val="105"/>
        </w:rPr>
        <w:t xml:space="preserve"> </w:t>
      </w:r>
      <w:r>
        <w:rPr>
          <w:w w:val="105"/>
        </w:rPr>
        <w:t>Architectural Committee</w:t>
      </w:r>
      <w:r>
        <w:rPr>
          <w:spacing w:val="40"/>
          <w:w w:val="105"/>
        </w:rPr>
        <w:t xml:space="preserve"> </w:t>
      </w:r>
      <w:r>
        <w:rPr>
          <w:w w:val="105"/>
        </w:rPr>
        <w:t xml:space="preserve">shall notify the Board of such failure, and the Board shall proceed in accordance with the provisions of Section 9.12, below, as though the failure to complete the improvements was a noncompliance with approved </w:t>
      </w:r>
      <w:r>
        <w:rPr>
          <w:spacing w:val="-2"/>
          <w:w w:val="105"/>
        </w:rPr>
        <w:t>plans.</w:t>
      </w:r>
    </w:p>
    <w:p w14:paraId="0F974504" w14:textId="77777777" w:rsidR="00073D30" w:rsidRDefault="00073D30">
      <w:pPr>
        <w:pStyle w:val="BodyText"/>
        <w:spacing w:before="6"/>
        <w:rPr>
          <w:sz w:val="25"/>
        </w:rPr>
      </w:pPr>
    </w:p>
    <w:p w14:paraId="393F5D55" w14:textId="77777777" w:rsidR="00073D30" w:rsidRDefault="00000000">
      <w:pPr>
        <w:pStyle w:val="ListParagraph"/>
        <w:numPr>
          <w:ilvl w:val="1"/>
          <w:numId w:val="10"/>
        </w:numPr>
        <w:tabs>
          <w:tab w:val="left" w:pos="3183"/>
          <w:tab w:val="left" w:pos="3184"/>
          <w:tab w:val="left" w:pos="4575"/>
        </w:tabs>
        <w:spacing w:line="249" w:lineRule="auto"/>
        <w:ind w:left="3176" w:right="337" w:hanging="811"/>
        <w:jc w:val="left"/>
        <w:rPr>
          <w:sz w:val="23"/>
        </w:rPr>
      </w:pPr>
      <w:r>
        <w:rPr>
          <w:spacing w:val="-2"/>
          <w:w w:val="105"/>
          <w:sz w:val="23"/>
          <w:u w:val="thick"/>
        </w:rPr>
        <w:t>Inspection</w:t>
      </w:r>
      <w:r>
        <w:rPr>
          <w:spacing w:val="-2"/>
          <w:w w:val="105"/>
          <w:sz w:val="23"/>
        </w:rPr>
        <w:t>.</w:t>
      </w:r>
      <w:r>
        <w:rPr>
          <w:sz w:val="23"/>
        </w:rPr>
        <w:tab/>
      </w:r>
      <w:r>
        <w:rPr>
          <w:w w:val="105"/>
          <w:sz w:val="23"/>
        </w:rPr>
        <w:t>Inspection</w:t>
      </w:r>
      <w:r>
        <w:rPr>
          <w:spacing w:val="40"/>
          <w:w w:val="105"/>
          <w:sz w:val="23"/>
        </w:rPr>
        <w:t xml:space="preserve"> </w:t>
      </w:r>
      <w:r>
        <w:rPr>
          <w:w w:val="105"/>
          <w:sz w:val="23"/>
        </w:rPr>
        <w:t>of work</w:t>
      </w:r>
      <w:r>
        <w:rPr>
          <w:spacing w:val="40"/>
          <w:w w:val="105"/>
          <w:sz w:val="23"/>
        </w:rPr>
        <w:t xml:space="preserve"> </w:t>
      </w:r>
      <w:r>
        <w:rPr>
          <w:w w:val="105"/>
          <w:sz w:val="23"/>
        </w:rPr>
        <w:t>and</w:t>
      </w:r>
      <w:r>
        <w:rPr>
          <w:spacing w:val="40"/>
          <w:w w:val="105"/>
          <w:sz w:val="23"/>
        </w:rPr>
        <w:t xml:space="preserve"> </w:t>
      </w:r>
      <w:r>
        <w:rPr>
          <w:w w:val="105"/>
          <w:sz w:val="23"/>
        </w:rPr>
        <w:t>correction</w:t>
      </w:r>
      <w:r>
        <w:rPr>
          <w:spacing w:val="40"/>
          <w:w w:val="105"/>
          <w:sz w:val="23"/>
        </w:rPr>
        <w:t xml:space="preserve"> </w:t>
      </w:r>
      <w:r>
        <w:rPr>
          <w:w w:val="105"/>
          <w:sz w:val="23"/>
        </w:rPr>
        <w:t>of defects therein shall proceed as follows:</w:t>
      </w:r>
    </w:p>
    <w:p w14:paraId="4EEC462B" w14:textId="77777777" w:rsidR="00073D30" w:rsidRDefault="00073D30">
      <w:pPr>
        <w:pStyle w:val="BodyText"/>
        <w:spacing w:before="2"/>
        <w:rPr>
          <w:sz w:val="26"/>
        </w:rPr>
      </w:pPr>
    </w:p>
    <w:p w14:paraId="594CB39D" w14:textId="77777777" w:rsidR="00073D30" w:rsidRDefault="00000000">
      <w:pPr>
        <w:pStyle w:val="ListParagraph"/>
        <w:numPr>
          <w:ilvl w:val="2"/>
          <w:numId w:val="10"/>
        </w:numPr>
        <w:tabs>
          <w:tab w:val="left" w:pos="3829"/>
        </w:tabs>
        <w:spacing w:line="256" w:lineRule="auto"/>
        <w:ind w:left="3071" w:right="328" w:firstLine="18"/>
        <w:jc w:val="both"/>
        <w:rPr>
          <w:sz w:val="23"/>
        </w:rPr>
      </w:pPr>
      <w:r>
        <w:rPr>
          <w:w w:val="105"/>
          <w:sz w:val="23"/>
        </w:rPr>
        <w:t>Upon the completion of any construction, reconstruction, alteration</w:t>
      </w:r>
      <w:r>
        <w:rPr>
          <w:spacing w:val="40"/>
          <w:w w:val="105"/>
          <w:sz w:val="23"/>
        </w:rPr>
        <w:t xml:space="preserve"> </w:t>
      </w:r>
      <w:r>
        <w:rPr>
          <w:w w:val="105"/>
          <w:sz w:val="23"/>
        </w:rPr>
        <w:t>or refinishing</w:t>
      </w:r>
      <w:r>
        <w:rPr>
          <w:spacing w:val="40"/>
          <w:w w:val="105"/>
          <w:sz w:val="23"/>
        </w:rPr>
        <w:t xml:space="preserve"> </w:t>
      </w:r>
      <w:r>
        <w:rPr>
          <w:w w:val="105"/>
          <w:sz w:val="23"/>
        </w:rPr>
        <w:t>of the</w:t>
      </w:r>
      <w:r>
        <w:rPr>
          <w:spacing w:val="40"/>
          <w:w w:val="105"/>
          <w:sz w:val="23"/>
        </w:rPr>
        <w:t xml:space="preserve"> </w:t>
      </w:r>
      <w:r>
        <w:rPr>
          <w:w w:val="105"/>
          <w:sz w:val="23"/>
        </w:rPr>
        <w:t>exterior</w:t>
      </w:r>
      <w:r>
        <w:rPr>
          <w:spacing w:val="40"/>
          <w:w w:val="105"/>
          <w:sz w:val="23"/>
        </w:rPr>
        <w:t xml:space="preserve"> </w:t>
      </w:r>
      <w:r>
        <w:rPr>
          <w:w w:val="105"/>
          <w:sz w:val="23"/>
        </w:rPr>
        <w:t>of</w:t>
      </w:r>
      <w:r>
        <w:rPr>
          <w:spacing w:val="40"/>
          <w:w w:val="105"/>
          <w:sz w:val="23"/>
        </w:rPr>
        <w:t xml:space="preserve"> </w:t>
      </w:r>
      <w:r>
        <w:rPr>
          <w:w w:val="105"/>
          <w:sz w:val="23"/>
        </w:rPr>
        <w:t>any</w:t>
      </w:r>
      <w:r>
        <w:rPr>
          <w:spacing w:val="40"/>
          <w:w w:val="105"/>
          <w:sz w:val="23"/>
        </w:rPr>
        <w:t xml:space="preserve"> </w:t>
      </w:r>
      <w:r>
        <w:rPr>
          <w:w w:val="105"/>
          <w:sz w:val="23"/>
        </w:rPr>
        <w:t>improvements,</w:t>
      </w:r>
      <w:r>
        <w:rPr>
          <w:spacing w:val="40"/>
          <w:w w:val="105"/>
          <w:sz w:val="23"/>
        </w:rPr>
        <w:t xml:space="preserve"> </w:t>
      </w:r>
      <w:r>
        <w:rPr>
          <w:w w:val="105"/>
          <w:sz w:val="23"/>
        </w:rPr>
        <w:t>or upon the</w:t>
      </w:r>
      <w:r>
        <w:rPr>
          <w:spacing w:val="40"/>
          <w:w w:val="105"/>
          <w:sz w:val="23"/>
        </w:rPr>
        <w:t xml:space="preserve"> </w:t>
      </w:r>
      <w:r>
        <w:rPr>
          <w:w w:val="105"/>
          <w:sz w:val="23"/>
        </w:rPr>
        <w:t>completion</w:t>
      </w:r>
      <w:r>
        <w:rPr>
          <w:spacing w:val="40"/>
          <w:w w:val="105"/>
          <w:sz w:val="23"/>
        </w:rPr>
        <w:t xml:space="preserve"> </w:t>
      </w:r>
      <w:r>
        <w:rPr>
          <w:w w:val="105"/>
          <w:sz w:val="23"/>
        </w:rPr>
        <w:t>of</w:t>
      </w:r>
      <w:r>
        <w:rPr>
          <w:spacing w:val="40"/>
          <w:w w:val="105"/>
          <w:sz w:val="23"/>
        </w:rPr>
        <w:t xml:space="preserve"> </w:t>
      </w:r>
      <w:r>
        <w:rPr>
          <w:w w:val="105"/>
          <w:sz w:val="23"/>
        </w:rPr>
        <w:t>any</w:t>
      </w:r>
      <w:r>
        <w:rPr>
          <w:spacing w:val="40"/>
          <w:w w:val="105"/>
          <w:sz w:val="23"/>
        </w:rPr>
        <w:t xml:space="preserve"> </w:t>
      </w:r>
      <w:r>
        <w:rPr>
          <w:w w:val="105"/>
          <w:sz w:val="23"/>
        </w:rPr>
        <w:t>other</w:t>
      </w:r>
      <w:r>
        <w:rPr>
          <w:spacing w:val="40"/>
          <w:w w:val="105"/>
          <w:sz w:val="23"/>
        </w:rPr>
        <w:t xml:space="preserve"> </w:t>
      </w:r>
      <w:r>
        <w:rPr>
          <w:w w:val="105"/>
          <w:sz w:val="23"/>
        </w:rPr>
        <w:t>work</w:t>
      </w:r>
      <w:r>
        <w:rPr>
          <w:spacing w:val="40"/>
          <w:w w:val="105"/>
          <w:sz w:val="23"/>
        </w:rPr>
        <w:t xml:space="preserve"> </w:t>
      </w:r>
      <w:r>
        <w:rPr>
          <w:w w:val="105"/>
          <w:sz w:val="23"/>
        </w:rPr>
        <w:t>for</w:t>
      </w:r>
      <w:r>
        <w:rPr>
          <w:spacing w:val="40"/>
          <w:w w:val="105"/>
          <w:sz w:val="23"/>
        </w:rPr>
        <w:t xml:space="preserve"> </w:t>
      </w:r>
      <w:r>
        <w:rPr>
          <w:w w:val="105"/>
          <w:sz w:val="23"/>
        </w:rPr>
        <w:t>which</w:t>
      </w:r>
      <w:r>
        <w:rPr>
          <w:spacing w:val="40"/>
          <w:w w:val="105"/>
          <w:sz w:val="23"/>
        </w:rPr>
        <w:t xml:space="preserve"> </w:t>
      </w:r>
      <w:r>
        <w:rPr>
          <w:w w:val="105"/>
          <w:sz w:val="23"/>
        </w:rPr>
        <w:t>approved</w:t>
      </w:r>
      <w:r>
        <w:rPr>
          <w:spacing w:val="40"/>
          <w:w w:val="105"/>
          <w:sz w:val="23"/>
        </w:rPr>
        <w:t xml:space="preserve"> </w:t>
      </w:r>
      <w:r>
        <w:rPr>
          <w:w w:val="105"/>
          <w:sz w:val="23"/>
        </w:rPr>
        <w:t>plans are required under this Article, the Owner shall give written notice thereof to the Architectural Committee.</w:t>
      </w:r>
    </w:p>
    <w:p w14:paraId="6E937FA0" w14:textId="77777777" w:rsidR="00073D30" w:rsidRDefault="00073D30">
      <w:pPr>
        <w:pStyle w:val="BodyText"/>
        <w:spacing w:before="10"/>
        <w:rPr>
          <w:sz w:val="24"/>
        </w:rPr>
      </w:pPr>
    </w:p>
    <w:p w14:paraId="2B94050D" w14:textId="77777777" w:rsidR="00073D30" w:rsidRDefault="00000000">
      <w:pPr>
        <w:pStyle w:val="ListParagraph"/>
        <w:numPr>
          <w:ilvl w:val="2"/>
          <w:numId w:val="10"/>
        </w:numPr>
        <w:tabs>
          <w:tab w:val="left" w:pos="3816"/>
        </w:tabs>
        <w:spacing w:line="256" w:lineRule="auto"/>
        <w:ind w:left="3052" w:right="356" w:firstLine="22"/>
        <w:jc w:val="both"/>
        <w:rPr>
          <w:sz w:val="23"/>
        </w:rPr>
      </w:pPr>
      <w:r>
        <w:rPr>
          <w:w w:val="105"/>
          <w:sz w:val="23"/>
        </w:rPr>
        <w:t xml:space="preserve">Within sixty (60) days thereafter, the Committee, or its duly authorized representative, may inspect such improvement to determine whether it was constructed, reconstructed, </w:t>
      </w:r>
      <w:proofErr w:type="gramStart"/>
      <w:r>
        <w:rPr>
          <w:w w:val="105"/>
          <w:sz w:val="23"/>
        </w:rPr>
        <w:t>altered</w:t>
      </w:r>
      <w:proofErr w:type="gramEnd"/>
      <w:r>
        <w:rPr>
          <w:w w:val="105"/>
          <w:sz w:val="23"/>
        </w:rPr>
        <w:t xml:space="preserve"> or refinished</w:t>
      </w:r>
      <w:r>
        <w:rPr>
          <w:spacing w:val="40"/>
          <w:w w:val="105"/>
          <w:sz w:val="23"/>
        </w:rPr>
        <w:t xml:space="preserve"> </w:t>
      </w:r>
      <w:r>
        <w:rPr>
          <w:w w:val="105"/>
          <w:sz w:val="23"/>
        </w:rPr>
        <w:t>to</w:t>
      </w:r>
      <w:r>
        <w:rPr>
          <w:spacing w:val="40"/>
          <w:w w:val="105"/>
          <w:sz w:val="23"/>
        </w:rPr>
        <w:t xml:space="preserve"> </w:t>
      </w:r>
      <w:r>
        <w:rPr>
          <w:w w:val="105"/>
          <w:sz w:val="23"/>
        </w:rPr>
        <w:t>substantial</w:t>
      </w:r>
      <w:r>
        <w:rPr>
          <w:spacing w:val="40"/>
          <w:w w:val="105"/>
          <w:sz w:val="23"/>
        </w:rPr>
        <w:t xml:space="preserve"> </w:t>
      </w:r>
      <w:r>
        <w:rPr>
          <w:w w:val="105"/>
          <w:sz w:val="23"/>
        </w:rPr>
        <w:t>compliance</w:t>
      </w:r>
      <w:r>
        <w:rPr>
          <w:spacing w:val="40"/>
          <w:w w:val="105"/>
          <w:sz w:val="23"/>
        </w:rPr>
        <w:t xml:space="preserve"> </w:t>
      </w:r>
      <w:r>
        <w:rPr>
          <w:w w:val="105"/>
          <w:sz w:val="23"/>
        </w:rPr>
        <w:t>with</w:t>
      </w:r>
      <w:r>
        <w:rPr>
          <w:spacing w:val="40"/>
          <w:w w:val="105"/>
          <w:sz w:val="23"/>
        </w:rPr>
        <w:t xml:space="preserve"> </w:t>
      </w:r>
      <w:r>
        <w:rPr>
          <w:w w:val="105"/>
          <w:sz w:val="23"/>
        </w:rPr>
        <w:t>the</w:t>
      </w:r>
      <w:r>
        <w:rPr>
          <w:spacing w:val="40"/>
          <w:w w:val="105"/>
          <w:sz w:val="23"/>
        </w:rPr>
        <w:t xml:space="preserve"> </w:t>
      </w:r>
      <w:r>
        <w:rPr>
          <w:w w:val="105"/>
          <w:sz w:val="23"/>
        </w:rPr>
        <w:t>approved</w:t>
      </w:r>
      <w:r>
        <w:rPr>
          <w:spacing w:val="40"/>
          <w:w w:val="105"/>
          <w:sz w:val="23"/>
        </w:rPr>
        <w:t xml:space="preserve"> </w:t>
      </w:r>
      <w:r>
        <w:rPr>
          <w:w w:val="105"/>
          <w:sz w:val="23"/>
        </w:rPr>
        <w:t>plans.</w:t>
      </w:r>
      <w:r>
        <w:rPr>
          <w:spacing w:val="80"/>
          <w:w w:val="150"/>
          <w:sz w:val="23"/>
        </w:rPr>
        <w:t xml:space="preserve"> </w:t>
      </w:r>
      <w:r>
        <w:rPr>
          <w:w w:val="105"/>
          <w:sz w:val="23"/>
        </w:rPr>
        <w:t>If the Committee finds that such construction, reconstruction,</w:t>
      </w:r>
      <w:r>
        <w:rPr>
          <w:spacing w:val="40"/>
          <w:w w:val="105"/>
          <w:sz w:val="23"/>
        </w:rPr>
        <w:t xml:space="preserve"> </w:t>
      </w:r>
      <w:proofErr w:type="gramStart"/>
      <w:r>
        <w:rPr>
          <w:w w:val="105"/>
          <w:sz w:val="23"/>
        </w:rPr>
        <w:t>alteration</w:t>
      </w:r>
      <w:proofErr w:type="gramEnd"/>
      <w:r>
        <w:rPr>
          <w:spacing w:val="40"/>
          <w:w w:val="105"/>
          <w:sz w:val="23"/>
        </w:rPr>
        <w:t xml:space="preserve"> </w:t>
      </w:r>
      <w:r>
        <w:rPr>
          <w:w w:val="105"/>
          <w:sz w:val="23"/>
        </w:rPr>
        <w:t>or</w:t>
      </w:r>
      <w:r>
        <w:rPr>
          <w:spacing w:val="40"/>
          <w:w w:val="105"/>
          <w:sz w:val="23"/>
        </w:rPr>
        <w:t xml:space="preserve"> </w:t>
      </w:r>
      <w:r>
        <w:rPr>
          <w:w w:val="105"/>
          <w:sz w:val="23"/>
        </w:rPr>
        <w:t>refinishing</w:t>
      </w:r>
      <w:r>
        <w:rPr>
          <w:spacing w:val="40"/>
          <w:w w:val="105"/>
          <w:sz w:val="23"/>
        </w:rPr>
        <w:t xml:space="preserve"> </w:t>
      </w:r>
      <w:r>
        <w:rPr>
          <w:w w:val="105"/>
          <w:sz w:val="23"/>
        </w:rPr>
        <w:t>was</w:t>
      </w:r>
      <w:r>
        <w:rPr>
          <w:spacing w:val="40"/>
          <w:w w:val="105"/>
          <w:sz w:val="23"/>
        </w:rPr>
        <w:t xml:space="preserve"> </w:t>
      </w:r>
      <w:r>
        <w:rPr>
          <w:w w:val="105"/>
          <w:sz w:val="23"/>
        </w:rPr>
        <w:t>not</w:t>
      </w:r>
      <w:r>
        <w:rPr>
          <w:spacing w:val="40"/>
          <w:w w:val="105"/>
          <w:sz w:val="23"/>
        </w:rPr>
        <w:t xml:space="preserve"> </w:t>
      </w:r>
      <w:r>
        <w:rPr>
          <w:w w:val="105"/>
          <w:sz w:val="23"/>
        </w:rPr>
        <w:t>done in</w:t>
      </w:r>
      <w:r>
        <w:rPr>
          <w:spacing w:val="40"/>
          <w:w w:val="105"/>
          <w:sz w:val="23"/>
        </w:rPr>
        <w:t xml:space="preserve"> </w:t>
      </w:r>
      <w:r>
        <w:rPr>
          <w:w w:val="105"/>
          <w:sz w:val="23"/>
        </w:rPr>
        <w:t>substantial</w:t>
      </w:r>
      <w:r>
        <w:rPr>
          <w:spacing w:val="40"/>
          <w:w w:val="105"/>
          <w:sz w:val="23"/>
        </w:rPr>
        <w:t xml:space="preserve"> </w:t>
      </w:r>
      <w:r>
        <w:rPr>
          <w:w w:val="105"/>
          <w:sz w:val="23"/>
        </w:rPr>
        <w:t>compliance with the approved plans, it shall notify the Owner in writing of such non-compliance within such sixty (60) day period, specifying particulars of non-compliance, and shall require the Owner to remedy such non-compliance.</w:t>
      </w:r>
    </w:p>
    <w:p w14:paraId="68929B29" w14:textId="77777777" w:rsidR="00073D30" w:rsidRDefault="00073D30">
      <w:pPr>
        <w:pStyle w:val="BodyText"/>
        <w:spacing w:before="5"/>
      </w:pPr>
    </w:p>
    <w:p w14:paraId="5B57731F" w14:textId="77777777" w:rsidR="00073D30" w:rsidRDefault="00000000">
      <w:pPr>
        <w:pStyle w:val="ListParagraph"/>
        <w:numPr>
          <w:ilvl w:val="2"/>
          <w:numId w:val="10"/>
        </w:numPr>
        <w:tabs>
          <w:tab w:val="left" w:pos="3783"/>
        </w:tabs>
        <w:spacing w:line="256" w:lineRule="auto"/>
        <w:ind w:left="3021" w:right="378" w:firstLine="25"/>
        <w:jc w:val="both"/>
        <w:rPr>
          <w:sz w:val="23"/>
        </w:rPr>
      </w:pPr>
      <w:r>
        <w:rPr>
          <w:w w:val="105"/>
          <w:sz w:val="23"/>
        </w:rPr>
        <w:t xml:space="preserve">If the Owner shall have failed to remedy such </w:t>
      </w:r>
      <w:proofErr w:type="spellStart"/>
      <w:r>
        <w:rPr>
          <w:w w:val="105"/>
          <w:sz w:val="23"/>
        </w:rPr>
        <w:t>non</w:t>
      </w:r>
      <w:proofErr w:type="spellEnd"/>
      <w:r>
        <w:rPr>
          <w:w w:val="105"/>
          <w:sz w:val="23"/>
        </w:rPr>
        <w:t>­ compliance upon the expiration of thirty (30) days from the date of such notification, the Committee shall notify the Board in writing of such failure.</w:t>
      </w:r>
      <w:r>
        <w:rPr>
          <w:spacing w:val="40"/>
          <w:w w:val="105"/>
          <w:sz w:val="23"/>
        </w:rPr>
        <w:t xml:space="preserve"> </w:t>
      </w:r>
      <w:r>
        <w:rPr>
          <w:w w:val="105"/>
          <w:sz w:val="23"/>
        </w:rPr>
        <w:t xml:space="preserve">The Board shall then set a date on which a hearing before the Board shall be held regarding the alleged </w:t>
      </w:r>
      <w:proofErr w:type="spellStart"/>
      <w:r>
        <w:rPr>
          <w:w w:val="105"/>
          <w:sz w:val="23"/>
        </w:rPr>
        <w:t>non</w:t>
      </w:r>
      <w:proofErr w:type="spellEnd"/>
      <w:r>
        <w:rPr>
          <w:w w:val="105"/>
          <w:sz w:val="23"/>
        </w:rPr>
        <w:t>­ compliance.</w:t>
      </w:r>
      <w:r>
        <w:rPr>
          <w:spacing w:val="80"/>
          <w:w w:val="150"/>
          <w:sz w:val="23"/>
        </w:rPr>
        <w:t xml:space="preserve"> </w:t>
      </w:r>
      <w:r>
        <w:rPr>
          <w:w w:val="105"/>
          <w:sz w:val="23"/>
        </w:rPr>
        <w:t>The</w:t>
      </w:r>
      <w:r>
        <w:rPr>
          <w:spacing w:val="38"/>
          <w:w w:val="105"/>
          <w:sz w:val="23"/>
        </w:rPr>
        <w:t xml:space="preserve"> </w:t>
      </w:r>
      <w:r>
        <w:rPr>
          <w:w w:val="105"/>
          <w:sz w:val="23"/>
        </w:rPr>
        <w:t>hearing</w:t>
      </w:r>
      <w:r>
        <w:rPr>
          <w:spacing w:val="40"/>
          <w:w w:val="105"/>
          <w:sz w:val="23"/>
        </w:rPr>
        <w:t xml:space="preserve"> </w:t>
      </w:r>
      <w:r>
        <w:rPr>
          <w:w w:val="105"/>
          <w:sz w:val="23"/>
        </w:rPr>
        <w:t>date</w:t>
      </w:r>
      <w:r>
        <w:rPr>
          <w:spacing w:val="40"/>
          <w:w w:val="105"/>
          <w:sz w:val="23"/>
        </w:rPr>
        <w:t xml:space="preserve"> </w:t>
      </w:r>
      <w:r>
        <w:rPr>
          <w:w w:val="105"/>
          <w:sz w:val="23"/>
        </w:rPr>
        <w:t>shall</w:t>
      </w:r>
      <w:r>
        <w:rPr>
          <w:spacing w:val="40"/>
          <w:w w:val="105"/>
          <w:sz w:val="23"/>
        </w:rPr>
        <w:t xml:space="preserve"> </w:t>
      </w:r>
      <w:r>
        <w:rPr>
          <w:w w:val="105"/>
          <w:sz w:val="23"/>
        </w:rPr>
        <w:t>be not</w:t>
      </w:r>
      <w:r>
        <w:rPr>
          <w:spacing w:val="40"/>
          <w:w w:val="105"/>
          <w:sz w:val="23"/>
        </w:rPr>
        <w:t xml:space="preserve"> </w:t>
      </w:r>
      <w:r>
        <w:rPr>
          <w:w w:val="105"/>
          <w:sz w:val="23"/>
        </w:rPr>
        <w:t>more than</w:t>
      </w:r>
      <w:r>
        <w:rPr>
          <w:spacing w:val="38"/>
          <w:w w:val="105"/>
          <w:sz w:val="23"/>
        </w:rPr>
        <w:t xml:space="preserve"> </w:t>
      </w:r>
      <w:r>
        <w:rPr>
          <w:w w:val="105"/>
          <w:sz w:val="23"/>
        </w:rPr>
        <w:t>thirty</w:t>
      </w:r>
      <w:r>
        <w:rPr>
          <w:spacing w:val="40"/>
          <w:w w:val="105"/>
          <w:sz w:val="23"/>
        </w:rPr>
        <w:t xml:space="preserve"> </w:t>
      </w:r>
      <w:r>
        <w:rPr>
          <w:w w:val="105"/>
          <w:sz w:val="23"/>
        </w:rPr>
        <w:t>(30) nor less than fifteen (15) days after notice of the non-compliance is given to the Board by the Architectural Committee.</w:t>
      </w:r>
      <w:r>
        <w:rPr>
          <w:spacing w:val="40"/>
          <w:w w:val="105"/>
          <w:sz w:val="23"/>
        </w:rPr>
        <w:t xml:space="preserve"> </w:t>
      </w:r>
      <w:r>
        <w:rPr>
          <w:w w:val="105"/>
          <w:sz w:val="23"/>
        </w:rPr>
        <w:t>Notice of the hearing</w:t>
      </w:r>
      <w:r>
        <w:rPr>
          <w:spacing w:val="40"/>
          <w:w w:val="105"/>
          <w:sz w:val="23"/>
        </w:rPr>
        <w:t xml:space="preserve"> </w:t>
      </w:r>
      <w:r>
        <w:rPr>
          <w:w w:val="105"/>
          <w:sz w:val="23"/>
        </w:rPr>
        <w:t>date</w:t>
      </w:r>
      <w:r>
        <w:rPr>
          <w:spacing w:val="40"/>
          <w:w w:val="105"/>
          <w:sz w:val="23"/>
        </w:rPr>
        <w:t xml:space="preserve"> </w:t>
      </w:r>
      <w:r>
        <w:rPr>
          <w:w w:val="105"/>
          <w:sz w:val="23"/>
        </w:rPr>
        <w:t>shall</w:t>
      </w:r>
      <w:r>
        <w:rPr>
          <w:spacing w:val="40"/>
          <w:w w:val="105"/>
          <w:sz w:val="23"/>
        </w:rPr>
        <w:t xml:space="preserve"> </w:t>
      </w:r>
      <w:r>
        <w:rPr>
          <w:w w:val="105"/>
          <w:sz w:val="23"/>
        </w:rPr>
        <w:t>be</w:t>
      </w:r>
      <w:r>
        <w:rPr>
          <w:spacing w:val="40"/>
          <w:w w:val="105"/>
          <w:sz w:val="23"/>
        </w:rPr>
        <w:t xml:space="preserve"> </w:t>
      </w:r>
      <w:r>
        <w:rPr>
          <w:w w:val="105"/>
          <w:sz w:val="23"/>
        </w:rPr>
        <w:t>given</w:t>
      </w:r>
      <w:r>
        <w:rPr>
          <w:spacing w:val="40"/>
          <w:w w:val="105"/>
          <w:sz w:val="23"/>
        </w:rPr>
        <w:t xml:space="preserve"> </w:t>
      </w:r>
      <w:r>
        <w:rPr>
          <w:w w:val="105"/>
          <w:sz w:val="23"/>
        </w:rPr>
        <w:t>at</w:t>
      </w:r>
      <w:r>
        <w:rPr>
          <w:spacing w:val="40"/>
          <w:w w:val="105"/>
          <w:sz w:val="23"/>
        </w:rPr>
        <w:t xml:space="preserve"> </w:t>
      </w:r>
      <w:r>
        <w:rPr>
          <w:w w:val="105"/>
          <w:sz w:val="23"/>
        </w:rPr>
        <w:t>least</w:t>
      </w:r>
      <w:r>
        <w:rPr>
          <w:spacing w:val="40"/>
          <w:w w:val="105"/>
          <w:sz w:val="23"/>
        </w:rPr>
        <w:t xml:space="preserve"> </w:t>
      </w:r>
      <w:r>
        <w:rPr>
          <w:w w:val="105"/>
          <w:sz w:val="23"/>
        </w:rPr>
        <w:t>ten</w:t>
      </w:r>
      <w:r>
        <w:rPr>
          <w:spacing w:val="40"/>
          <w:w w:val="105"/>
          <w:sz w:val="23"/>
        </w:rPr>
        <w:t xml:space="preserve"> </w:t>
      </w:r>
      <w:r>
        <w:rPr>
          <w:w w:val="105"/>
          <w:sz w:val="23"/>
        </w:rPr>
        <w:t>(10)</w:t>
      </w:r>
      <w:r>
        <w:rPr>
          <w:spacing w:val="40"/>
          <w:w w:val="105"/>
          <w:sz w:val="23"/>
        </w:rPr>
        <w:t xml:space="preserve"> </w:t>
      </w:r>
      <w:r>
        <w:rPr>
          <w:w w:val="105"/>
          <w:sz w:val="23"/>
        </w:rPr>
        <w:t>days</w:t>
      </w:r>
      <w:r>
        <w:rPr>
          <w:spacing w:val="40"/>
          <w:w w:val="105"/>
          <w:sz w:val="23"/>
        </w:rPr>
        <w:t xml:space="preserve"> </w:t>
      </w:r>
      <w:r>
        <w:rPr>
          <w:w w:val="105"/>
          <w:sz w:val="23"/>
        </w:rPr>
        <w:t>in advance thereof by the Board to the Owner, to the Architectural Committee and, in the discretion of the Board, to</w:t>
      </w:r>
      <w:r>
        <w:rPr>
          <w:spacing w:val="40"/>
          <w:w w:val="105"/>
          <w:sz w:val="23"/>
        </w:rPr>
        <w:t xml:space="preserve"> </w:t>
      </w:r>
      <w:r>
        <w:rPr>
          <w:w w:val="105"/>
          <w:sz w:val="23"/>
        </w:rPr>
        <w:t>any other interested party.</w:t>
      </w:r>
    </w:p>
    <w:p w14:paraId="44E8566F" w14:textId="77777777" w:rsidR="00073D30" w:rsidRDefault="00073D30">
      <w:pPr>
        <w:pStyle w:val="BodyText"/>
        <w:spacing w:before="2"/>
        <w:rPr>
          <w:sz w:val="25"/>
        </w:rPr>
      </w:pPr>
    </w:p>
    <w:p w14:paraId="2048C8ED" w14:textId="77777777" w:rsidR="00073D30" w:rsidRDefault="00000000">
      <w:pPr>
        <w:pStyle w:val="ListParagraph"/>
        <w:numPr>
          <w:ilvl w:val="2"/>
          <w:numId w:val="10"/>
        </w:numPr>
        <w:tabs>
          <w:tab w:val="left" w:pos="3761"/>
        </w:tabs>
        <w:spacing w:line="254" w:lineRule="auto"/>
        <w:ind w:left="3016" w:right="392" w:firstLine="8"/>
        <w:jc w:val="both"/>
        <w:rPr>
          <w:sz w:val="23"/>
        </w:rPr>
      </w:pPr>
      <w:r>
        <w:rPr>
          <w:w w:val="105"/>
          <w:sz w:val="23"/>
        </w:rPr>
        <w:t>At the hearing, the</w:t>
      </w:r>
      <w:r>
        <w:rPr>
          <w:spacing w:val="40"/>
          <w:w w:val="105"/>
          <w:sz w:val="23"/>
        </w:rPr>
        <w:t xml:space="preserve"> </w:t>
      </w:r>
      <w:r>
        <w:rPr>
          <w:w w:val="105"/>
          <w:sz w:val="23"/>
        </w:rPr>
        <w:t>Owner, the Architectural Committee and, in the Board's discretion, any other interested person may present information</w:t>
      </w:r>
      <w:r>
        <w:rPr>
          <w:spacing w:val="40"/>
          <w:w w:val="105"/>
          <w:sz w:val="23"/>
        </w:rPr>
        <w:t xml:space="preserve"> </w:t>
      </w:r>
      <w:r>
        <w:rPr>
          <w:w w:val="105"/>
          <w:sz w:val="23"/>
        </w:rPr>
        <w:t>relevant</w:t>
      </w:r>
      <w:r>
        <w:rPr>
          <w:spacing w:val="40"/>
          <w:w w:val="105"/>
          <w:sz w:val="23"/>
        </w:rPr>
        <w:t xml:space="preserve"> </w:t>
      </w:r>
      <w:r>
        <w:rPr>
          <w:w w:val="105"/>
          <w:sz w:val="23"/>
        </w:rPr>
        <w:t>to</w:t>
      </w:r>
      <w:r>
        <w:rPr>
          <w:spacing w:val="40"/>
          <w:w w:val="105"/>
          <w:sz w:val="23"/>
        </w:rPr>
        <w:t xml:space="preserve"> </w:t>
      </w:r>
      <w:r>
        <w:rPr>
          <w:w w:val="105"/>
          <w:sz w:val="23"/>
        </w:rPr>
        <w:t>the</w:t>
      </w:r>
      <w:r>
        <w:rPr>
          <w:spacing w:val="40"/>
          <w:w w:val="105"/>
          <w:sz w:val="23"/>
        </w:rPr>
        <w:t xml:space="preserve"> </w:t>
      </w:r>
      <w:r>
        <w:rPr>
          <w:w w:val="105"/>
          <w:sz w:val="23"/>
        </w:rPr>
        <w:t>question</w:t>
      </w:r>
      <w:r>
        <w:rPr>
          <w:spacing w:val="40"/>
          <w:w w:val="105"/>
          <w:sz w:val="23"/>
        </w:rPr>
        <w:t xml:space="preserve"> </w:t>
      </w:r>
      <w:r>
        <w:rPr>
          <w:w w:val="105"/>
          <w:sz w:val="23"/>
        </w:rPr>
        <w:t>of</w:t>
      </w:r>
      <w:r>
        <w:rPr>
          <w:spacing w:val="40"/>
          <w:w w:val="105"/>
          <w:sz w:val="23"/>
        </w:rPr>
        <w:t xml:space="preserve"> </w:t>
      </w:r>
      <w:r>
        <w:rPr>
          <w:w w:val="105"/>
          <w:sz w:val="23"/>
        </w:rPr>
        <w:t>the</w:t>
      </w:r>
      <w:r>
        <w:rPr>
          <w:spacing w:val="40"/>
          <w:w w:val="105"/>
          <w:sz w:val="23"/>
        </w:rPr>
        <w:t xml:space="preserve"> </w:t>
      </w:r>
      <w:r>
        <w:rPr>
          <w:w w:val="105"/>
          <w:sz w:val="23"/>
        </w:rPr>
        <w:t>alleged</w:t>
      </w:r>
      <w:r>
        <w:rPr>
          <w:spacing w:val="40"/>
          <w:w w:val="105"/>
          <w:sz w:val="23"/>
        </w:rPr>
        <w:t xml:space="preserve"> </w:t>
      </w:r>
      <w:proofErr w:type="spellStart"/>
      <w:r>
        <w:rPr>
          <w:w w:val="105"/>
          <w:sz w:val="23"/>
        </w:rPr>
        <w:t>non</w:t>
      </w:r>
      <w:proofErr w:type="spellEnd"/>
      <w:r>
        <w:rPr>
          <w:w w:val="105"/>
          <w:sz w:val="23"/>
        </w:rPr>
        <w:t>­ compliance.</w:t>
      </w:r>
      <w:r>
        <w:rPr>
          <w:spacing w:val="40"/>
          <w:w w:val="105"/>
          <w:sz w:val="23"/>
        </w:rPr>
        <w:t xml:space="preserve"> </w:t>
      </w:r>
      <w:r>
        <w:rPr>
          <w:w w:val="105"/>
          <w:sz w:val="23"/>
        </w:rPr>
        <w:t>After considering all such information, the Board shall determine</w:t>
      </w:r>
      <w:r>
        <w:rPr>
          <w:spacing w:val="40"/>
          <w:w w:val="105"/>
          <w:sz w:val="23"/>
        </w:rPr>
        <w:t xml:space="preserve"> </w:t>
      </w:r>
      <w:r>
        <w:rPr>
          <w:w w:val="105"/>
          <w:sz w:val="23"/>
        </w:rPr>
        <w:t>whether</w:t>
      </w:r>
      <w:r>
        <w:rPr>
          <w:spacing w:val="40"/>
          <w:w w:val="105"/>
          <w:sz w:val="23"/>
        </w:rPr>
        <w:t xml:space="preserve"> </w:t>
      </w:r>
      <w:r>
        <w:rPr>
          <w:w w:val="105"/>
          <w:sz w:val="23"/>
        </w:rPr>
        <w:t>there</w:t>
      </w:r>
      <w:r>
        <w:rPr>
          <w:spacing w:val="40"/>
          <w:w w:val="105"/>
          <w:sz w:val="23"/>
        </w:rPr>
        <w:t xml:space="preserve"> </w:t>
      </w:r>
      <w:r>
        <w:rPr>
          <w:w w:val="105"/>
          <w:sz w:val="23"/>
        </w:rPr>
        <w:t>is</w:t>
      </w:r>
      <w:r>
        <w:rPr>
          <w:spacing w:val="40"/>
          <w:w w:val="105"/>
          <w:sz w:val="23"/>
        </w:rPr>
        <w:t xml:space="preserve"> </w:t>
      </w:r>
      <w:r>
        <w:rPr>
          <w:w w:val="105"/>
          <w:sz w:val="23"/>
        </w:rPr>
        <w:t>a</w:t>
      </w:r>
      <w:r>
        <w:rPr>
          <w:spacing w:val="40"/>
          <w:w w:val="105"/>
          <w:sz w:val="23"/>
        </w:rPr>
        <w:t xml:space="preserve"> </w:t>
      </w:r>
      <w:r>
        <w:rPr>
          <w:w w:val="105"/>
          <w:sz w:val="23"/>
        </w:rPr>
        <w:t>non-compliance,</w:t>
      </w:r>
      <w:r>
        <w:rPr>
          <w:spacing w:val="40"/>
          <w:w w:val="105"/>
          <w:sz w:val="23"/>
        </w:rPr>
        <w:t xml:space="preserve"> </w:t>
      </w:r>
      <w:r>
        <w:rPr>
          <w:w w:val="105"/>
          <w:sz w:val="23"/>
        </w:rPr>
        <w:t>and,</w:t>
      </w:r>
      <w:r>
        <w:rPr>
          <w:spacing w:val="40"/>
          <w:w w:val="105"/>
          <w:sz w:val="23"/>
        </w:rPr>
        <w:t xml:space="preserve"> </w:t>
      </w:r>
      <w:r>
        <w:rPr>
          <w:w w:val="105"/>
          <w:sz w:val="23"/>
        </w:rPr>
        <w:t>if</w:t>
      </w:r>
      <w:r>
        <w:rPr>
          <w:spacing w:val="40"/>
          <w:w w:val="105"/>
          <w:sz w:val="23"/>
        </w:rPr>
        <w:t xml:space="preserve"> </w:t>
      </w:r>
      <w:r>
        <w:rPr>
          <w:w w:val="105"/>
          <w:sz w:val="23"/>
        </w:rPr>
        <w:t>so,</w:t>
      </w:r>
      <w:r>
        <w:rPr>
          <w:spacing w:val="40"/>
          <w:w w:val="105"/>
          <w:sz w:val="23"/>
        </w:rPr>
        <w:t xml:space="preserve"> </w:t>
      </w:r>
      <w:r>
        <w:rPr>
          <w:w w:val="105"/>
          <w:sz w:val="23"/>
        </w:rPr>
        <w:t>the nature</w:t>
      </w:r>
      <w:r>
        <w:rPr>
          <w:spacing w:val="40"/>
          <w:w w:val="105"/>
          <w:sz w:val="23"/>
        </w:rPr>
        <w:t xml:space="preserve"> </w:t>
      </w:r>
      <w:r>
        <w:rPr>
          <w:w w:val="105"/>
          <w:sz w:val="23"/>
        </w:rPr>
        <w:t>thereof</w:t>
      </w:r>
      <w:r>
        <w:rPr>
          <w:spacing w:val="74"/>
          <w:w w:val="105"/>
          <w:sz w:val="23"/>
        </w:rPr>
        <w:t xml:space="preserve"> </w:t>
      </w:r>
      <w:r>
        <w:rPr>
          <w:w w:val="105"/>
          <w:sz w:val="23"/>
        </w:rPr>
        <w:t>and</w:t>
      </w:r>
      <w:r>
        <w:rPr>
          <w:spacing w:val="40"/>
          <w:w w:val="105"/>
          <w:sz w:val="23"/>
        </w:rPr>
        <w:t xml:space="preserve"> </w:t>
      </w:r>
      <w:r>
        <w:rPr>
          <w:w w:val="105"/>
          <w:sz w:val="23"/>
        </w:rPr>
        <w:t>the</w:t>
      </w:r>
      <w:r>
        <w:rPr>
          <w:spacing w:val="68"/>
          <w:w w:val="105"/>
          <w:sz w:val="23"/>
        </w:rPr>
        <w:t xml:space="preserve"> </w:t>
      </w:r>
      <w:r>
        <w:rPr>
          <w:w w:val="105"/>
          <w:sz w:val="23"/>
        </w:rPr>
        <w:t>estimated</w:t>
      </w:r>
      <w:r>
        <w:rPr>
          <w:spacing w:val="72"/>
          <w:w w:val="105"/>
          <w:sz w:val="23"/>
        </w:rPr>
        <w:t xml:space="preserve"> </w:t>
      </w:r>
      <w:r>
        <w:rPr>
          <w:w w:val="105"/>
          <w:sz w:val="23"/>
        </w:rPr>
        <w:t>cost</w:t>
      </w:r>
      <w:r>
        <w:rPr>
          <w:spacing w:val="40"/>
          <w:w w:val="105"/>
          <w:sz w:val="23"/>
        </w:rPr>
        <w:t xml:space="preserve"> </w:t>
      </w:r>
      <w:r>
        <w:rPr>
          <w:w w:val="105"/>
          <w:sz w:val="23"/>
        </w:rPr>
        <w:t>of</w:t>
      </w:r>
      <w:r>
        <w:rPr>
          <w:spacing w:val="40"/>
          <w:w w:val="105"/>
          <w:sz w:val="23"/>
        </w:rPr>
        <w:t xml:space="preserve"> </w:t>
      </w:r>
      <w:r>
        <w:rPr>
          <w:w w:val="105"/>
          <w:sz w:val="23"/>
        </w:rPr>
        <w:t>correcting</w:t>
      </w:r>
      <w:r>
        <w:rPr>
          <w:spacing w:val="72"/>
          <w:w w:val="105"/>
          <w:sz w:val="23"/>
        </w:rPr>
        <w:t xml:space="preserve"> </w:t>
      </w:r>
      <w:r>
        <w:rPr>
          <w:w w:val="105"/>
          <w:sz w:val="23"/>
        </w:rPr>
        <w:t>or</w:t>
      </w:r>
      <w:r>
        <w:rPr>
          <w:spacing w:val="40"/>
          <w:w w:val="105"/>
          <w:sz w:val="23"/>
        </w:rPr>
        <w:t xml:space="preserve"> </w:t>
      </w:r>
      <w:r>
        <w:rPr>
          <w:w w:val="105"/>
          <w:sz w:val="23"/>
        </w:rPr>
        <w:t>removing</w:t>
      </w:r>
    </w:p>
    <w:p w14:paraId="2350F574" w14:textId="77777777" w:rsidR="00073D30" w:rsidRDefault="00073D30">
      <w:pPr>
        <w:spacing w:line="254" w:lineRule="auto"/>
        <w:jc w:val="both"/>
        <w:rPr>
          <w:sz w:val="23"/>
        </w:rPr>
        <w:sectPr w:rsidR="00073D30">
          <w:pgSz w:w="12200" w:h="15800"/>
          <w:pgMar w:top="1420" w:right="1060" w:bottom="1060" w:left="400" w:header="0" w:footer="904" w:gutter="0"/>
          <w:cols w:space="720"/>
        </w:sectPr>
      </w:pPr>
    </w:p>
    <w:p w14:paraId="73E5364F" w14:textId="77777777" w:rsidR="00073D30" w:rsidRDefault="00000000">
      <w:pPr>
        <w:spacing w:before="69" w:line="244" w:lineRule="auto"/>
        <w:ind w:left="3006" w:right="422"/>
        <w:jc w:val="both"/>
        <w:rPr>
          <w:sz w:val="24"/>
        </w:rPr>
      </w:pPr>
      <w:r>
        <w:rPr>
          <w:sz w:val="24"/>
        </w:rPr>
        <w:lastRenderedPageBreak/>
        <w:t>the same.</w:t>
      </w:r>
      <w:r>
        <w:rPr>
          <w:spacing w:val="40"/>
          <w:sz w:val="24"/>
        </w:rPr>
        <w:t xml:space="preserve"> </w:t>
      </w:r>
      <w:r>
        <w:rPr>
          <w:sz w:val="24"/>
        </w:rPr>
        <w:t>If a non-compliance exists, the Board shall require the Owner to remedy or remove the same within a period of not more than forty-five (45) days from the date of the Board's ruling.</w:t>
      </w:r>
      <w:r>
        <w:rPr>
          <w:spacing w:val="40"/>
          <w:sz w:val="24"/>
        </w:rPr>
        <w:t xml:space="preserve"> </w:t>
      </w:r>
      <w:r>
        <w:rPr>
          <w:sz w:val="24"/>
        </w:rPr>
        <w:t>If the Owner</w:t>
      </w:r>
      <w:r>
        <w:rPr>
          <w:spacing w:val="40"/>
          <w:sz w:val="24"/>
        </w:rPr>
        <w:t xml:space="preserve"> </w:t>
      </w:r>
      <w:r>
        <w:rPr>
          <w:sz w:val="24"/>
        </w:rPr>
        <w:t>does</w:t>
      </w:r>
      <w:r>
        <w:rPr>
          <w:spacing w:val="40"/>
          <w:sz w:val="24"/>
        </w:rPr>
        <w:t xml:space="preserve"> </w:t>
      </w:r>
      <w:r>
        <w:rPr>
          <w:sz w:val="24"/>
        </w:rPr>
        <w:t>not</w:t>
      </w:r>
      <w:r>
        <w:rPr>
          <w:spacing w:val="40"/>
          <w:sz w:val="24"/>
        </w:rPr>
        <w:t xml:space="preserve"> </w:t>
      </w:r>
      <w:r>
        <w:rPr>
          <w:sz w:val="24"/>
        </w:rPr>
        <w:t>comply</w:t>
      </w:r>
      <w:r>
        <w:rPr>
          <w:spacing w:val="40"/>
          <w:sz w:val="24"/>
        </w:rPr>
        <w:t xml:space="preserve"> </w:t>
      </w:r>
      <w:r>
        <w:rPr>
          <w:sz w:val="24"/>
        </w:rPr>
        <w:t>with the</w:t>
      </w:r>
      <w:r>
        <w:rPr>
          <w:spacing w:val="28"/>
          <w:sz w:val="24"/>
        </w:rPr>
        <w:t xml:space="preserve"> </w:t>
      </w:r>
      <w:r>
        <w:rPr>
          <w:sz w:val="24"/>
        </w:rPr>
        <w:t>Board's</w:t>
      </w:r>
      <w:r>
        <w:rPr>
          <w:spacing w:val="33"/>
          <w:sz w:val="24"/>
        </w:rPr>
        <w:t xml:space="preserve"> </w:t>
      </w:r>
      <w:r>
        <w:rPr>
          <w:sz w:val="24"/>
        </w:rPr>
        <w:t>ruling</w:t>
      </w:r>
      <w:r>
        <w:rPr>
          <w:spacing w:val="34"/>
          <w:sz w:val="24"/>
        </w:rPr>
        <w:t xml:space="preserve"> </w:t>
      </w:r>
      <w:r>
        <w:rPr>
          <w:sz w:val="24"/>
        </w:rPr>
        <w:t>within such period or</w:t>
      </w:r>
      <w:r>
        <w:rPr>
          <w:spacing w:val="40"/>
          <w:sz w:val="24"/>
        </w:rPr>
        <w:t xml:space="preserve"> </w:t>
      </w:r>
      <w:r>
        <w:rPr>
          <w:sz w:val="24"/>
        </w:rPr>
        <w:t>within</w:t>
      </w:r>
      <w:r>
        <w:rPr>
          <w:spacing w:val="40"/>
          <w:sz w:val="24"/>
        </w:rPr>
        <w:t xml:space="preserve"> </w:t>
      </w:r>
      <w:r>
        <w:rPr>
          <w:sz w:val="24"/>
        </w:rPr>
        <w:t>any</w:t>
      </w:r>
      <w:r>
        <w:rPr>
          <w:spacing w:val="40"/>
          <w:sz w:val="24"/>
        </w:rPr>
        <w:t xml:space="preserve"> </w:t>
      </w:r>
      <w:r>
        <w:rPr>
          <w:sz w:val="24"/>
        </w:rPr>
        <w:t>extension</w:t>
      </w:r>
      <w:r>
        <w:rPr>
          <w:spacing w:val="40"/>
          <w:sz w:val="24"/>
        </w:rPr>
        <w:t xml:space="preserve"> </w:t>
      </w:r>
      <w:r>
        <w:rPr>
          <w:sz w:val="24"/>
        </w:rPr>
        <w:t>of</w:t>
      </w:r>
      <w:r>
        <w:rPr>
          <w:spacing w:val="40"/>
          <w:sz w:val="24"/>
        </w:rPr>
        <w:t xml:space="preserve"> </w:t>
      </w:r>
      <w:r>
        <w:rPr>
          <w:sz w:val="24"/>
        </w:rPr>
        <w:t>such period</w:t>
      </w:r>
      <w:r>
        <w:rPr>
          <w:spacing w:val="40"/>
          <w:sz w:val="24"/>
        </w:rPr>
        <w:t xml:space="preserve"> </w:t>
      </w:r>
      <w:r>
        <w:rPr>
          <w:sz w:val="24"/>
        </w:rPr>
        <w:t>as</w:t>
      </w:r>
      <w:r>
        <w:rPr>
          <w:spacing w:val="40"/>
          <w:sz w:val="24"/>
        </w:rPr>
        <w:t xml:space="preserve"> </w:t>
      </w:r>
      <w:r>
        <w:rPr>
          <w:sz w:val="24"/>
        </w:rPr>
        <w:t>the</w:t>
      </w:r>
      <w:r>
        <w:rPr>
          <w:spacing w:val="40"/>
          <w:sz w:val="24"/>
        </w:rPr>
        <w:t xml:space="preserve"> </w:t>
      </w:r>
      <w:r>
        <w:rPr>
          <w:sz w:val="24"/>
        </w:rPr>
        <w:t>Board, in its discretion,</w:t>
      </w:r>
      <w:r>
        <w:rPr>
          <w:spacing w:val="40"/>
          <w:sz w:val="24"/>
        </w:rPr>
        <w:t xml:space="preserve"> </w:t>
      </w:r>
      <w:r>
        <w:rPr>
          <w:sz w:val="24"/>
        </w:rPr>
        <w:t>may grant, the Board,</w:t>
      </w:r>
      <w:r>
        <w:rPr>
          <w:spacing w:val="40"/>
          <w:sz w:val="24"/>
        </w:rPr>
        <w:t xml:space="preserve"> </w:t>
      </w:r>
      <w:r>
        <w:rPr>
          <w:sz w:val="24"/>
        </w:rPr>
        <w:t>at its option,</w:t>
      </w:r>
      <w:r>
        <w:rPr>
          <w:spacing w:val="40"/>
          <w:sz w:val="24"/>
        </w:rPr>
        <w:t xml:space="preserve"> </w:t>
      </w:r>
      <w:r>
        <w:rPr>
          <w:sz w:val="24"/>
        </w:rPr>
        <w:t>may either</w:t>
      </w:r>
      <w:r>
        <w:rPr>
          <w:spacing w:val="40"/>
          <w:sz w:val="24"/>
        </w:rPr>
        <w:t xml:space="preserve"> </w:t>
      </w:r>
      <w:r>
        <w:rPr>
          <w:sz w:val="24"/>
        </w:rPr>
        <w:t>remove the</w:t>
      </w:r>
      <w:r>
        <w:rPr>
          <w:spacing w:val="40"/>
          <w:sz w:val="24"/>
        </w:rPr>
        <w:t xml:space="preserve"> </w:t>
      </w:r>
      <w:r>
        <w:rPr>
          <w:sz w:val="24"/>
        </w:rPr>
        <w:t>non-complying</w:t>
      </w:r>
      <w:r>
        <w:rPr>
          <w:spacing w:val="40"/>
          <w:sz w:val="24"/>
        </w:rPr>
        <w:t xml:space="preserve"> </w:t>
      </w:r>
      <w:r>
        <w:rPr>
          <w:sz w:val="24"/>
        </w:rPr>
        <w:t>improvement</w:t>
      </w:r>
      <w:r>
        <w:rPr>
          <w:spacing w:val="40"/>
          <w:sz w:val="24"/>
        </w:rPr>
        <w:t xml:space="preserve"> </w:t>
      </w:r>
      <w:r>
        <w:rPr>
          <w:sz w:val="24"/>
        </w:rPr>
        <w:t>or remedy</w:t>
      </w:r>
      <w:r>
        <w:rPr>
          <w:spacing w:val="40"/>
          <w:sz w:val="24"/>
        </w:rPr>
        <w:t xml:space="preserve"> </w:t>
      </w:r>
      <w:r>
        <w:rPr>
          <w:sz w:val="24"/>
        </w:rPr>
        <w:t>the</w:t>
      </w:r>
      <w:r>
        <w:rPr>
          <w:spacing w:val="40"/>
          <w:sz w:val="24"/>
        </w:rPr>
        <w:t xml:space="preserve"> </w:t>
      </w:r>
      <w:r>
        <w:rPr>
          <w:sz w:val="24"/>
        </w:rPr>
        <w:t>non-compliance and</w:t>
      </w:r>
      <w:r>
        <w:rPr>
          <w:spacing w:val="40"/>
          <w:sz w:val="24"/>
        </w:rPr>
        <w:t xml:space="preserve"> </w:t>
      </w:r>
      <w:r>
        <w:rPr>
          <w:sz w:val="24"/>
        </w:rPr>
        <w:t>all</w:t>
      </w:r>
      <w:r>
        <w:rPr>
          <w:spacing w:val="40"/>
          <w:sz w:val="24"/>
        </w:rPr>
        <w:t xml:space="preserve"> </w:t>
      </w:r>
      <w:r>
        <w:rPr>
          <w:sz w:val="24"/>
        </w:rPr>
        <w:t>expenses</w:t>
      </w:r>
      <w:r>
        <w:rPr>
          <w:spacing w:val="40"/>
          <w:sz w:val="24"/>
        </w:rPr>
        <w:t xml:space="preserve"> </w:t>
      </w:r>
      <w:r>
        <w:rPr>
          <w:sz w:val="24"/>
        </w:rPr>
        <w:t>incurred</w:t>
      </w:r>
      <w:r>
        <w:rPr>
          <w:spacing w:val="40"/>
          <w:sz w:val="24"/>
        </w:rPr>
        <w:t xml:space="preserve"> </w:t>
      </w:r>
      <w:r>
        <w:rPr>
          <w:sz w:val="24"/>
        </w:rPr>
        <w:t>in</w:t>
      </w:r>
      <w:r>
        <w:rPr>
          <w:spacing w:val="40"/>
          <w:sz w:val="24"/>
        </w:rPr>
        <w:t xml:space="preserve"> </w:t>
      </w:r>
      <w:r>
        <w:rPr>
          <w:sz w:val="24"/>
        </w:rPr>
        <w:t>connection</w:t>
      </w:r>
      <w:r>
        <w:rPr>
          <w:spacing w:val="40"/>
          <w:sz w:val="24"/>
        </w:rPr>
        <w:t xml:space="preserve"> </w:t>
      </w:r>
      <w:r>
        <w:rPr>
          <w:sz w:val="24"/>
        </w:rPr>
        <w:t>therewith</w:t>
      </w:r>
      <w:r>
        <w:rPr>
          <w:spacing w:val="40"/>
          <w:sz w:val="24"/>
        </w:rPr>
        <w:t xml:space="preserve"> </w:t>
      </w:r>
      <w:r>
        <w:rPr>
          <w:sz w:val="24"/>
        </w:rPr>
        <w:t>shall</w:t>
      </w:r>
      <w:r>
        <w:rPr>
          <w:spacing w:val="40"/>
          <w:sz w:val="24"/>
        </w:rPr>
        <w:t xml:space="preserve"> </w:t>
      </w:r>
      <w:r>
        <w:rPr>
          <w:sz w:val="24"/>
        </w:rPr>
        <w:t>be assessed against the Owner as a Reimbursement</w:t>
      </w:r>
      <w:r>
        <w:rPr>
          <w:spacing w:val="40"/>
          <w:sz w:val="24"/>
        </w:rPr>
        <w:t xml:space="preserve"> </w:t>
      </w:r>
      <w:r>
        <w:rPr>
          <w:sz w:val="24"/>
        </w:rPr>
        <w:t>Assessment.</w:t>
      </w:r>
    </w:p>
    <w:p w14:paraId="3B61665E" w14:textId="77777777" w:rsidR="00073D30" w:rsidRDefault="00073D30">
      <w:pPr>
        <w:pStyle w:val="BodyText"/>
        <w:spacing w:before="1"/>
        <w:rPr>
          <w:sz w:val="24"/>
        </w:rPr>
      </w:pPr>
    </w:p>
    <w:p w14:paraId="22A0ECC2" w14:textId="77777777" w:rsidR="00073D30" w:rsidRDefault="00000000">
      <w:pPr>
        <w:pStyle w:val="ListParagraph"/>
        <w:numPr>
          <w:ilvl w:val="2"/>
          <w:numId w:val="10"/>
        </w:numPr>
        <w:tabs>
          <w:tab w:val="left" w:pos="3739"/>
        </w:tabs>
        <w:spacing w:line="249" w:lineRule="auto"/>
        <w:ind w:left="2999" w:right="419" w:firstLine="3"/>
        <w:jc w:val="both"/>
        <w:rPr>
          <w:sz w:val="24"/>
        </w:rPr>
      </w:pPr>
      <w:r>
        <w:rPr>
          <w:w w:val="105"/>
          <w:sz w:val="24"/>
        </w:rPr>
        <w:t>If,</w:t>
      </w:r>
      <w:r>
        <w:rPr>
          <w:spacing w:val="-15"/>
          <w:w w:val="105"/>
          <w:sz w:val="24"/>
        </w:rPr>
        <w:t xml:space="preserve"> </w:t>
      </w:r>
      <w:r>
        <w:rPr>
          <w:w w:val="105"/>
          <w:sz w:val="24"/>
        </w:rPr>
        <w:t>for</w:t>
      </w:r>
      <w:r>
        <w:rPr>
          <w:spacing w:val="-11"/>
          <w:w w:val="105"/>
          <w:sz w:val="24"/>
        </w:rPr>
        <w:t xml:space="preserve"> </w:t>
      </w:r>
      <w:r>
        <w:rPr>
          <w:w w:val="105"/>
          <w:sz w:val="24"/>
        </w:rPr>
        <w:t>any</w:t>
      </w:r>
      <w:r>
        <w:rPr>
          <w:spacing w:val="-6"/>
          <w:w w:val="105"/>
          <w:sz w:val="24"/>
        </w:rPr>
        <w:t xml:space="preserve"> </w:t>
      </w:r>
      <w:r>
        <w:rPr>
          <w:w w:val="105"/>
          <w:sz w:val="24"/>
        </w:rPr>
        <w:t>reason,</w:t>
      </w:r>
      <w:r>
        <w:rPr>
          <w:spacing w:val="-12"/>
          <w:w w:val="105"/>
          <w:sz w:val="24"/>
        </w:rPr>
        <w:t xml:space="preserve"> </w:t>
      </w:r>
      <w:r>
        <w:rPr>
          <w:w w:val="105"/>
          <w:sz w:val="24"/>
        </w:rPr>
        <w:t>the</w:t>
      </w:r>
      <w:r>
        <w:rPr>
          <w:spacing w:val="-18"/>
          <w:w w:val="105"/>
          <w:sz w:val="24"/>
        </w:rPr>
        <w:t xml:space="preserve"> </w:t>
      </w:r>
      <w:r>
        <w:rPr>
          <w:w w:val="105"/>
          <w:sz w:val="24"/>
        </w:rPr>
        <w:t>Architectural Committee fails</w:t>
      </w:r>
      <w:r>
        <w:rPr>
          <w:spacing w:val="-16"/>
          <w:w w:val="105"/>
          <w:sz w:val="24"/>
        </w:rPr>
        <w:t xml:space="preserve"> </w:t>
      </w:r>
      <w:r>
        <w:rPr>
          <w:w w:val="105"/>
          <w:sz w:val="24"/>
        </w:rPr>
        <w:t>to notify the Owner of any non-compliance within sixty (60) days after receipt of said notice of completion from the Owner, the improvement shall be deemed to be in accordance with said approved plans.</w:t>
      </w:r>
    </w:p>
    <w:p w14:paraId="12A78254" w14:textId="77777777" w:rsidR="00073D30" w:rsidRDefault="00073D30">
      <w:pPr>
        <w:pStyle w:val="BodyText"/>
        <w:spacing w:before="2"/>
      </w:pPr>
    </w:p>
    <w:p w14:paraId="3F3F9EAB" w14:textId="77777777" w:rsidR="00073D30" w:rsidRDefault="00000000">
      <w:pPr>
        <w:pStyle w:val="ListParagraph"/>
        <w:numPr>
          <w:ilvl w:val="1"/>
          <w:numId w:val="10"/>
        </w:numPr>
        <w:tabs>
          <w:tab w:val="left" w:pos="3086"/>
        </w:tabs>
        <w:spacing w:line="244" w:lineRule="auto"/>
        <w:ind w:left="3077" w:right="422"/>
        <w:jc w:val="both"/>
        <w:rPr>
          <w:sz w:val="24"/>
        </w:rPr>
      </w:pPr>
      <w:r>
        <w:rPr>
          <w:w w:val="105"/>
          <w:sz w:val="24"/>
          <w:u w:val="thick"/>
        </w:rPr>
        <w:t>Preliminary</w:t>
      </w:r>
      <w:r>
        <w:rPr>
          <w:w w:val="105"/>
          <w:sz w:val="24"/>
        </w:rPr>
        <w:t xml:space="preserve"> </w:t>
      </w:r>
      <w:r>
        <w:rPr>
          <w:w w:val="105"/>
          <w:sz w:val="24"/>
          <w:u w:val="thick"/>
        </w:rPr>
        <w:t>Approval.</w:t>
      </w:r>
      <w:r>
        <w:rPr>
          <w:spacing w:val="40"/>
          <w:w w:val="105"/>
          <w:sz w:val="24"/>
        </w:rPr>
        <w:t xml:space="preserve"> </w:t>
      </w:r>
      <w:r>
        <w:rPr>
          <w:w w:val="105"/>
          <w:sz w:val="24"/>
        </w:rPr>
        <w:t>Any Owner proposing to construct improvements requiring the prior approval of the Architectural Committee may apply to the Committee for preliminary approval by submission of preliminary drawings of the proposed improvements in accordance with the Architectural Committee Rules.</w:t>
      </w:r>
      <w:r>
        <w:rPr>
          <w:spacing w:val="40"/>
          <w:w w:val="105"/>
          <w:sz w:val="24"/>
        </w:rPr>
        <w:t xml:space="preserve"> </w:t>
      </w:r>
      <w:r>
        <w:rPr>
          <w:w w:val="105"/>
          <w:sz w:val="24"/>
        </w:rPr>
        <w:t>The purpose of the preliminary approval procedure is</w:t>
      </w:r>
      <w:r>
        <w:rPr>
          <w:spacing w:val="-3"/>
          <w:w w:val="105"/>
          <w:sz w:val="24"/>
        </w:rPr>
        <w:t xml:space="preserve"> </w:t>
      </w:r>
      <w:r>
        <w:rPr>
          <w:w w:val="105"/>
          <w:sz w:val="24"/>
        </w:rPr>
        <w:t>to allow</w:t>
      </w:r>
      <w:r>
        <w:rPr>
          <w:spacing w:val="-17"/>
          <w:w w:val="105"/>
          <w:sz w:val="24"/>
        </w:rPr>
        <w:t xml:space="preserve"> </w:t>
      </w:r>
      <w:r>
        <w:rPr>
          <w:w w:val="105"/>
          <w:sz w:val="24"/>
        </w:rPr>
        <w:t>an</w:t>
      </w:r>
      <w:r>
        <w:rPr>
          <w:spacing w:val="-18"/>
          <w:w w:val="105"/>
          <w:sz w:val="24"/>
        </w:rPr>
        <w:t xml:space="preserve"> </w:t>
      </w:r>
      <w:r>
        <w:rPr>
          <w:w w:val="105"/>
          <w:sz w:val="24"/>
        </w:rPr>
        <w:t>Owner,</w:t>
      </w:r>
      <w:r>
        <w:rPr>
          <w:spacing w:val="-17"/>
          <w:w w:val="105"/>
          <w:sz w:val="24"/>
        </w:rPr>
        <w:t xml:space="preserve"> </w:t>
      </w:r>
      <w:r>
        <w:rPr>
          <w:w w:val="105"/>
          <w:sz w:val="24"/>
        </w:rPr>
        <w:t>proposing</w:t>
      </w:r>
      <w:r>
        <w:rPr>
          <w:spacing w:val="-18"/>
          <w:w w:val="105"/>
          <w:sz w:val="24"/>
        </w:rPr>
        <w:t xml:space="preserve"> </w:t>
      </w:r>
      <w:r>
        <w:rPr>
          <w:w w:val="105"/>
          <w:sz w:val="24"/>
        </w:rPr>
        <w:t>to make</w:t>
      </w:r>
      <w:r>
        <w:rPr>
          <w:spacing w:val="-18"/>
          <w:w w:val="105"/>
          <w:sz w:val="24"/>
        </w:rPr>
        <w:t xml:space="preserve"> </w:t>
      </w:r>
      <w:r>
        <w:rPr>
          <w:w w:val="105"/>
          <w:sz w:val="24"/>
        </w:rPr>
        <w:t>substantial</w:t>
      </w:r>
      <w:r>
        <w:rPr>
          <w:spacing w:val="-12"/>
          <w:w w:val="105"/>
          <w:sz w:val="24"/>
        </w:rPr>
        <w:t xml:space="preserve"> </w:t>
      </w:r>
      <w:r>
        <w:rPr>
          <w:w w:val="105"/>
          <w:sz w:val="24"/>
        </w:rPr>
        <w:t>improvements, an opportunity to obtain</w:t>
      </w:r>
      <w:r>
        <w:rPr>
          <w:spacing w:val="-4"/>
          <w:w w:val="105"/>
          <w:sz w:val="24"/>
        </w:rPr>
        <w:t xml:space="preserve"> </w:t>
      </w:r>
      <w:r>
        <w:rPr>
          <w:w w:val="105"/>
          <w:sz w:val="24"/>
        </w:rPr>
        <w:t>guidance</w:t>
      </w:r>
      <w:r>
        <w:rPr>
          <w:spacing w:val="-4"/>
          <w:w w:val="105"/>
          <w:sz w:val="24"/>
        </w:rPr>
        <w:t xml:space="preserve"> </w:t>
      </w:r>
      <w:r>
        <w:rPr>
          <w:w w:val="105"/>
          <w:sz w:val="24"/>
        </w:rPr>
        <w:t>concerning design considerations before expending substantial sums for plans and other exhibits required to apply for final approval.</w:t>
      </w:r>
      <w:r>
        <w:rPr>
          <w:spacing w:val="40"/>
          <w:w w:val="105"/>
          <w:sz w:val="24"/>
        </w:rPr>
        <w:t xml:space="preserve"> </w:t>
      </w:r>
      <w:r>
        <w:rPr>
          <w:w w:val="105"/>
          <w:sz w:val="24"/>
        </w:rPr>
        <w:t>Application for preliminary approval shall</w:t>
      </w:r>
      <w:r>
        <w:rPr>
          <w:spacing w:val="-12"/>
          <w:w w:val="105"/>
          <w:sz w:val="24"/>
        </w:rPr>
        <w:t xml:space="preserve"> </w:t>
      </w:r>
      <w:r>
        <w:rPr>
          <w:w w:val="105"/>
          <w:sz w:val="24"/>
        </w:rPr>
        <w:t>be</w:t>
      </w:r>
      <w:r>
        <w:rPr>
          <w:spacing w:val="-4"/>
          <w:w w:val="105"/>
          <w:sz w:val="24"/>
        </w:rPr>
        <w:t xml:space="preserve"> </w:t>
      </w:r>
      <w:r>
        <w:rPr>
          <w:w w:val="105"/>
          <w:sz w:val="24"/>
        </w:rPr>
        <w:t>considered and</w:t>
      </w:r>
      <w:r>
        <w:rPr>
          <w:spacing w:val="-2"/>
          <w:w w:val="105"/>
          <w:sz w:val="24"/>
        </w:rPr>
        <w:t xml:space="preserve"> </w:t>
      </w:r>
      <w:r>
        <w:rPr>
          <w:w w:val="105"/>
          <w:sz w:val="24"/>
        </w:rPr>
        <w:t>disposed of as</w:t>
      </w:r>
      <w:r>
        <w:rPr>
          <w:spacing w:val="-4"/>
          <w:w w:val="105"/>
          <w:sz w:val="24"/>
        </w:rPr>
        <w:t xml:space="preserve"> </w:t>
      </w:r>
      <w:r>
        <w:rPr>
          <w:w w:val="105"/>
          <w:sz w:val="24"/>
        </w:rPr>
        <w:t>follows:</w:t>
      </w:r>
    </w:p>
    <w:p w14:paraId="06B6CAE9" w14:textId="77777777" w:rsidR="00073D30" w:rsidRDefault="00073D30">
      <w:pPr>
        <w:pStyle w:val="BodyText"/>
        <w:spacing w:before="3"/>
        <w:rPr>
          <w:sz w:val="25"/>
        </w:rPr>
      </w:pPr>
    </w:p>
    <w:p w14:paraId="2D92F662" w14:textId="77777777" w:rsidR="00073D30" w:rsidRDefault="00000000">
      <w:pPr>
        <w:pStyle w:val="ListParagraph"/>
        <w:numPr>
          <w:ilvl w:val="2"/>
          <w:numId w:val="10"/>
        </w:numPr>
        <w:tabs>
          <w:tab w:val="left" w:pos="3736"/>
        </w:tabs>
        <w:spacing w:before="1" w:line="247" w:lineRule="auto"/>
        <w:ind w:right="412" w:firstLine="1"/>
        <w:jc w:val="both"/>
        <w:rPr>
          <w:sz w:val="24"/>
        </w:rPr>
      </w:pPr>
      <w:r>
        <w:rPr>
          <w:w w:val="105"/>
          <w:sz w:val="24"/>
        </w:rPr>
        <w:t>Within thirty (30) days after proper application for preliminary approval, the Architectural Committee shall consider and act· upon such request.</w:t>
      </w:r>
      <w:r>
        <w:rPr>
          <w:spacing w:val="40"/>
          <w:w w:val="105"/>
          <w:sz w:val="24"/>
        </w:rPr>
        <w:t xml:space="preserve"> </w:t>
      </w:r>
      <w:r>
        <w:rPr>
          <w:w w:val="105"/>
          <w:sz w:val="24"/>
        </w:rPr>
        <w:t>The Committee shall grant the approval</w:t>
      </w:r>
      <w:r>
        <w:rPr>
          <w:spacing w:val="-18"/>
          <w:w w:val="105"/>
          <w:sz w:val="24"/>
        </w:rPr>
        <w:t xml:space="preserve"> </w:t>
      </w:r>
      <w:r>
        <w:rPr>
          <w:w w:val="105"/>
          <w:sz w:val="24"/>
        </w:rPr>
        <w:t>only</w:t>
      </w:r>
      <w:r>
        <w:rPr>
          <w:spacing w:val="-13"/>
          <w:w w:val="105"/>
          <w:sz w:val="24"/>
        </w:rPr>
        <w:t xml:space="preserve"> </w:t>
      </w:r>
      <w:r>
        <w:rPr>
          <w:w w:val="105"/>
          <w:sz w:val="24"/>
        </w:rPr>
        <w:t>if</w:t>
      </w:r>
      <w:r>
        <w:rPr>
          <w:spacing w:val="-18"/>
          <w:w w:val="105"/>
          <w:sz w:val="24"/>
        </w:rPr>
        <w:t xml:space="preserve"> </w:t>
      </w:r>
      <w:r>
        <w:rPr>
          <w:w w:val="105"/>
          <w:sz w:val="24"/>
        </w:rPr>
        <w:t>the</w:t>
      </w:r>
      <w:r>
        <w:rPr>
          <w:spacing w:val="-17"/>
          <w:w w:val="105"/>
          <w:sz w:val="24"/>
        </w:rPr>
        <w:t xml:space="preserve"> </w:t>
      </w:r>
      <w:r>
        <w:rPr>
          <w:w w:val="105"/>
          <w:sz w:val="24"/>
        </w:rPr>
        <w:t>proposed</w:t>
      </w:r>
      <w:r>
        <w:rPr>
          <w:spacing w:val="-12"/>
          <w:w w:val="105"/>
          <w:sz w:val="24"/>
        </w:rPr>
        <w:t xml:space="preserve"> </w:t>
      </w:r>
      <w:r>
        <w:rPr>
          <w:w w:val="105"/>
          <w:sz w:val="24"/>
        </w:rPr>
        <w:t>improvement, to</w:t>
      </w:r>
      <w:r>
        <w:rPr>
          <w:spacing w:val="-1"/>
          <w:w w:val="105"/>
          <w:sz w:val="24"/>
        </w:rPr>
        <w:t xml:space="preserve"> </w:t>
      </w:r>
      <w:r>
        <w:rPr>
          <w:w w:val="105"/>
          <w:sz w:val="24"/>
        </w:rPr>
        <w:t>the</w:t>
      </w:r>
      <w:r>
        <w:rPr>
          <w:spacing w:val="-9"/>
          <w:w w:val="105"/>
          <w:sz w:val="24"/>
        </w:rPr>
        <w:t xml:space="preserve"> </w:t>
      </w:r>
      <w:r>
        <w:rPr>
          <w:w w:val="105"/>
          <w:sz w:val="24"/>
        </w:rPr>
        <w:t>extent</w:t>
      </w:r>
      <w:r>
        <w:rPr>
          <w:spacing w:val="-8"/>
          <w:w w:val="105"/>
          <w:sz w:val="24"/>
        </w:rPr>
        <w:t xml:space="preserve"> </w:t>
      </w:r>
      <w:r>
        <w:rPr>
          <w:w w:val="105"/>
          <w:sz w:val="24"/>
        </w:rPr>
        <w:t>its</w:t>
      </w:r>
      <w:r>
        <w:rPr>
          <w:spacing w:val="-18"/>
          <w:w w:val="105"/>
          <w:sz w:val="24"/>
        </w:rPr>
        <w:t xml:space="preserve"> </w:t>
      </w:r>
      <w:r>
        <w:rPr>
          <w:w w:val="105"/>
          <w:sz w:val="24"/>
        </w:rPr>
        <w:t>nature and characteristics</w:t>
      </w:r>
      <w:r>
        <w:rPr>
          <w:spacing w:val="-7"/>
          <w:w w:val="105"/>
          <w:sz w:val="24"/>
        </w:rPr>
        <w:t xml:space="preserve"> </w:t>
      </w:r>
      <w:r>
        <w:rPr>
          <w:w w:val="105"/>
          <w:sz w:val="24"/>
        </w:rPr>
        <w:t>are</w:t>
      </w:r>
      <w:r>
        <w:rPr>
          <w:spacing w:val="-2"/>
          <w:w w:val="105"/>
          <w:sz w:val="24"/>
        </w:rPr>
        <w:t xml:space="preserve"> </w:t>
      </w:r>
      <w:r>
        <w:rPr>
          <w:w w:val="105"/>
          <w:sz w:val="24"/>
        </w:rPr>
        <w:t>shown by application, would</w:t>
      </w:r>
      <w:r>
        <w:rPr>
          <w:spacing w:val="-7"/>
          <w:w w:val="105"/>
          <w:sz w:val="24"/>
        </w:rPr>
        <w:t xml:space="preserve"> </w:t>
      </w:r>
      <w:r>
        <w:rPr>
          <w:w w:val="105"/>
          <w:sz w:val="24"/>
        </w:rPr>
        <w:t>be entitled</w:t>
      </w:r>
      <w:r>
        <w:rPr>
          <w:spacing w:val="-6"/>
          <w:w w:val="105"/>
          <w:sz w:val="24"/>
        </w:rPr>
        <w:t xml:space="preserve"> </w:t>
      </w:r>
      <w:r>
        <w:rPr>
          <w:w w:val="105"/>
          <w:sz w:val="24"/>
        </w:rPr>
        <w:t>to a</w:t>
      </w:r>
      <w:r>
        <w:rPr>
          <w:spacing w:val="-8"/>
          <w:w w:val="105"/>
          <w:sz w:val="24"/>
        </w:rPr>
        <w:t xml:space="preserve"> </w:t>
      </w:r>
      <w:r>
        <w:rPr>
          <w:w w:val="105"/>
          <w:sz w:val="24"/>
        </w:rPr>
        <w:t>final</w:t>
      </w:r>
      <w:r>
        <w:rPr>
          <w:spacing w:val="-1"/>
          <w:w w:val="105"/>
          <w:sz w:val="24"/>
        </w:rPr>
        <w:t xml:space="preserve"> </w:t>
      </w:r>
      <w:r>
        <w:rPr>
          <w:w w:val="105"/>
          <w:sz w:val="24"/>
        </w:rPr>
        <w:t xml:space="preserve">approval </w:t>
      </w:r>
      <w:proofErr w:type="gramStart"/>
      <w:r>
        <w:rPr>
          <w:w w:val="105"/>
          <w:sz w:val="24"/>
        </w:rPr>
        <w:t>on</w:t>
      </w:r>
      <w:r>
        <w:rPr>
          <w:spacing w:val="-13"/>
          <w:w w:val="105"/>
          <w:sz w:val="24"/>
        </w:rPr>
        <w:t xml:space="preserve"> </w:t>
      </w:r>
      <w:r>
        <w:rPr>
          <w:w w:val="105"/>
          <w:sz w:val="24"/>
        </w:rPr>
        <w:t>the</w:t>
      </w:r>
      <w:r>
        <w:rPr>
          <w:spacing w:val="-9"/>
          <w:w w:val="105"/>
          <w:sz w:val="24"/>
        </w:rPr>
        <w:t xml:space="preserve"> </w:t>
      </w:r>
      <w:r>
        <w:rPr>
          <w:w w:val="105"/>
          <w:sz w:val="24"/>
        </w:rPr>
        <w:t>basis of</w:t>
      </w:r>
      <w:proofErr w:type="gramEnd"/>
      <w:r>
        <w:rPr>
          <w:w w:val="105"/>
          <w:sz w:val="24"/>
        </w:rPr>
        <w:t xml:space="preserve"> a</w:t>
      </w:r>
      <w:r>
        <w:rPr>
          <w:spacing w:val="-9"/>
          <w:w w:val="105"/>
          <w:sz w:val="24"/>
        </w:rPr>
        <w:t xml:space="preserve"> </w:t>
      </w:r>
      <w:r>
        <w:rPr>
          <w:w w:val="105"/>
          <w:sz w:val="24"/>
        </w:rPr>
        <w:t>full</w:t>
      </w:r>
      <w:r>
        <w:rPr>
          <w:spacing w:val="-3"/>
          <w:w w:val="105"/>
          <w:sz w:val="24"/>
        </w:rPr>
        <w:t xml:space="preserve"> </w:t>
      </w:r>
      <w:r>
        <w:rPr>
          <w:w w:val="105"/>
          <w:sz w:val="24"/>
        </w:rPr>
        <w:t>and</w:t>
      </w:r>
      <w:r>
        <w:rPr>
          <w:spacing w:val="-4"/>
          <w:w w:val="105"/>
          <w:sz w:val="24"/>
        </w:rPr>
        <w:t xml:space="preserve"> </w:t>
      </w:r>
      <w:r>
        <w:rPr>
          <w:w w:val="105"/>
          <w:sz w:val="24"/>
        </w:rPr>
        <w:t>complete application.</w:t>
      </w:r>
      <w:r>
        <w:rPr>
          <w:spacing w:val="40"/>
          <w:w w:val="105"/>
          <w:sz w:val="24"/>
        </w:rPr>
        <w:t xml:space="preserve"> </w:t>
      </w:r>
      <w:r>
        <w:rPr>
          <w:w w:val="105"/>
          <w:sz w:val="24"/>
        </w:rPr>
        <w:t>In granting or denying approval, the Committee may give the applicant</w:t>
      </w:r>
      <w:r>
        <w:rPr>
          <w:spacing w:val="40"/>
          <w:w w:val="105"/>
          <w:sz w:val="24"/>
        </w:rPr>
        <w:t xml:space="preserve"> </w:t>
      </w:r>
      <w:r>
        <w:rPr>
          <w:w w:val="105"/>
          <w:sz w:val="24"/>
        </w:rPr>
        <w:t>such directions</w:t>
      </w:r>
      <w:r>
        <w:rPr>
          <w:spacing w:val="35"/>
          <w:w w:val="105"/>
          <w:sz w:val="24"/>
        </w:rPr>
        <w:t xml:space="preserve"> </w:t>
      </w:r>
      <w:r>
        <w:rPr>
          <w:w w:val="105"/>
          <w:sz w:val="24"/>
        </w:rPr>
        <w:t>concerning</w:t>
      </w:r>
      <w:r>
        <w:rPr>
          <w:spacing w:val="36"/>
          <w:w w:val="105"/>
          <w:sz w:val="24"/>
        </w:rPr>
        <w:t xml:space="preserve"> </w:t>
      </w:r>
      <w:r>
        <w:rPr>
          <w:w w:val="105"/>
          <w:sz w:val="24"/>
        </w:rPr>
        <w:t>the form</w:t>
      </w:r>
      <w:r>
        <w:rPr>
          <w:spacing w:val="32"/>
          <w:w w:val="105"/>
          <w:sz w:val="24"/>
        </w:rPr>
        <w:t xml:space="preserve"> </w:t>
      </w:r>
      <w:r>
        <w:rPr>
          <w:w w:val="105"/>
          <w:sz w:val="24"/>
        </w:rPr>
        <w:t>and substance</w:t>
      </w:r>
      <w:r>
        <w:rPr>
          <w:spacing w:val="30"/>
          <w:w w:val="105"/>
          <w:sz w:val="24"/>
        </w:rPr>
        <w:t xml:space="preserve"> </w:t>
      </w:r>
      <w:r>
        <w:rPr>
          <w:w w:val="105"/>
          <w:sz w:val="24"/>
        </w:rPr>
        <w:t>of</w:t>
      </w:r>
    </w:p>
    <w:p w14:paraId="7A02C7BE" w14:textId="77777777" w:rsidR="00073D30" w:rsidRDefault="00000000">
      <w:pPr>
        <w:spacing w:line="249" w:lineRule="auto"/>
        <w:ind w:left="3009" w:right="424" w:hanging="121"/>
        <w:jc w:val="both"/>
        <w:rPr>
          <w:sz w:val="24"/>
        </w:rPr>
      </w:pPr>
      <w:r>
        <w:rPr>
          <w:sz w:val="24"/>
        </w:rPr>
        <w:t>·</w:t>
      </w:r>
      <w:r>
        <w:rPr>
          <w:spacing w:val="-17"/>
          <w:sz w:val="24"/>
        </w:rPr>
        <w:t xml:space="preserve"> </w:t>
      </w:r>
      <w:proofErr w:type="gramStart"/>
      <w:r>
        <w:rPr>
          <w:sz w:val="24"/>
        </w:rPr>
        <w:t>the</w:t>
      </w:r>
      <w:proofErr w:type="gramEnd"/>
      <w:r>
        <w:rPr>
          <w:spacing w:val="40"/>
          <w:sz w:val="24"/>
        </w:rPr>
        <w:t xml:space="preserve"> </w:t>
      </w:r>
      <w:r>
        <w:rPr>
          <w:sz w:val="24"/>
        </w:rPr>
        <w:t>final</w:t>
      </w:r>
      <w:r>
        <w:rPr>
          <w:spacing w:val="40"/>
          <w:sz w:val="24"/>
        </w:rPr>
        <w:t xml:space="preserve"> </w:t>
      </w:r>
      <w:r>
        <w:rPr>
          <w:sz w:val="24"/>
        </w:rPr>
        <w:t>application</w:t>
      </w:r>
      <w:r>
        <w:rPr>
          <w:spacing w:val="40"/>
          <w:sz w:val="24"/>
        </w:rPr>
        <w:t xml:space="preserve"> </w:t>
      </w:r>
      <w:r>
        <w:rPr>
          <w:sz w:val="24"/>
        </w:rPr>
        <w:t>for</w:t>
      </w:r>
      <w:r>
        <w:rPr>
          <w:spacing w:val="40"/>
          <w:sz w:val="24"/>
        </w:rPr>
        <w:t xml:space="preserve"> </w:t>
      </w:r>
      <w:r>
        <w:rPr>
          <w:sz w:val="24"/>
        </w:rPr>
        <w:t>approval</w:t>
      </w:r>
      <w:r>
        <w:rPr>
          <w:spacing w:val="40"/>
          <w:sz w:val="24"/>
        </w:rPr>
        <w:t xml:space="preserve"> </w:t>
      </w:r>
      <w:r>
        <w:rPr>
          <w:sz w:val="24"/>
        </w:rPr>
        <w:t>as</w:t>
      </w:r>
      <w:r>
        <w:rPr>
          <w:spacing w:val="40"/>
          <w:sz w:val="24"/>
        </w:rPr>
        <w:t xml:space="preserve"> </w:t>
      </w:r>
      <w:r>
        <w:rPr>
          <w:sz w:val="24"/>
        </w:rPr>
        <w:t>it</w:t>
      </w:r>
      <w:r>
        <w:rPr>
          <w:spacing w:val="40"/>
          <w:sz w:val="24"/>
        </w:rPr>
        <w:t xml:space="preserve"> </w:t>
      </w:r>
      <w:r>
        <w:rPr>
          <w:sz w:val="24"/>
        </w:rPr>
        <w:t>may</w:t>
      </w:r>
      <w:r>
        <w:rPr>
          <w:spacing w:val="40"/>
          <w:sz w:val="24"/>
        </w:rPr>
        <w:t xml:space="preserve"> </w:t>
      </w:r>
      <w:r>
        <w:rPr>
          <w:sz w:val="24"/>
        </w:rPr>
        <w:t>deem</w:t>
      </w:r>
      <w:r>
        <w:rPr>
          <w:spacing w:val="40"/>
          <w:sz w:val="24"/>
        </w:rPr>
        <w:t xml:space="preserve"> </w:t>
      </w:r>
      <w:r>
        <w:rPr>
          <w:sz w:val="24"/>
        </w:rPr>
        <w:t>proper</w:t>
      </w:r>
      <w:r>
        <w:rPr>
          <w:spacing w:val="40"/>
          <w:sz w:val="24"/>
        </w:rPr>
        <w:t xml:space="preserve"> </w:t>
      </w:r>
      <w:r>
        <w:rPr>
          <w:sz w:val="24"/>
        </w:rPr>
        <w:t>or desirable for the guidance of the applicant.</w:t>
      </w:r>
    </w:p>
    <w:p w14:paraId="57B5C26D" w14:textId="77777777" w:rsidR="00073D30" w:rsidRDefault="00073D30">
      <w:pPr>
        <w:pStyle w:val="BodyText"/>
        <w:spacing w:before="5"/>
        <w:rPr>
          <w:sz w:val="22"/>
        </w:rPr>
      </w:pPr>
    </w:p>
    <w:p w14:paraId="72F0B9EB" w14:textId="77777777" w:rsidR="00073D30" w:rsidRDefault="00000000">
      <w:pPr>
        <w:pStyle w:val="ListParagraph"/>
        <w:numPr>
          <w:ilvl w:val="2"/>
          <w:numId w:val="10"/>
        </w:numPr>
        <w:tabs>
          <w:tab w:val="left" w:pos="3740"/>
        </w:tabs>
        <w:spacing w:line="249" w:lineRule="auto"/>
        <w:ind w:left="2999" w:right="420" w:firstLine="3"/>
        <w:jc w:val="both"/>
        <w:rPr>
          <w:sz w:val="24"/>
        </w:rPr>
      </w:pPr>
      <w:r>
        <w:rPr>
          <w:w w:val="105"/>
          <w:sz w:val="24"/>
        </w:rPr>
        <w:t>Any preliminary approval granted by the Architectural Committee shall</w:t>
      </w:r>
      <w:r>
        <w:rPr>
          <w:spacing w:val="-4"/>
          <w:w w:val="105"/>
          <w:sz w:val="24"/>
        </w:rPr>
        <w:t xml:space="preserve"> </w:t>
      </w:r>
      <w:r>
        <w:rPr>
          <w:w w:val="105"/>
          <w:sz w:val="24"/>
        </w:rPr>
        <w:t>be effective for a</w:t>
      </w:r>
      <w:r>
        <w:rPr>
          <w:spacing w:val="-1"/>
          <w:w w:val="105"/>
          <w:sz w:val="24"/>
        </w:rPr>
        <w:t xml:space="preserve"> </w:t>
      </w:r>
      <w:r>
        <w:rPr>
          <w:w w:val="105"/>
          <w:sz w:val="24"/>
        </w:rPr>
        <w:t>period of</w:t>
      </w:r>
      <w:r>
        <w:rPr>
          <w:spacing w:val="-1"/>
          <w:w w:val="105"/>
          <w:sz w:val="24"/>
        </w:rPr>
        <w:t xml:space="preserve"> </w:t>
      </w:r>
      <w:r>
        <w:rPr>
          <w:w w:val="105"/>
          <w:sz w:val="24"/>
        </w:rPr>
        <w:t>ninety (90) days from the date of the issuance thereof.</w:t>
      </w:r>
      <w:r>
        <w:rPr>
          <w:spacing w:val="40"/>
          <w:w w:val="105"/>
          <w:sz w:val="24"/>
        </w:rPr>
        <w:t xml:space="preserve"> </w:t>
      </w:r>
      <w:r>
        <w:rPr>
          <w:w w:val="105"/>
          <w:sz w:val="24"/>
        </w:rPr>
        <w:t>During said period, any application for final approval which consists of proposed improvements</w:t>
      </w:r>
      <w:r>
        <w:rPr>
          <w:spacing w:val="-4"/>
          <w:w w:val="105"/>
          <w:sz w:val="24"/>
        </w:rPr>
        <w:t xml:space="preserve"> </w:t>
      </w:r>
      <w:r>
        <w:rPr>
          <w:w w:val="105"/>
          <w:sz w:val="24"/>
        </w:rPr>
        <w:t>in</w:t>
      </w:r>
      <w:r>
        <w:rPr>
          <w:spacing w:val="-18"/>
          <w:w w:val="105"/>
          <w:sz w:val="24"/>
        </w:rPr>
        <w:t xml:space="preserve"> </w:t>
      </w:r>
      <w:r>
        <w:rPr>
          <w:w w:val="105"/>
          <w:sz w:val="24"/>
        </w:rPr>
        <w:t>accordance with</w:t>
      </w:r>
      <w:r>
        <w:rPr>
          <w:spacing w:val="-16"/>
          <w:w w:val="105"/>
          <w:sz w:val="24"/>
        </w:rPr>
        <w:t xml:space="preserve"> </w:t>
      </w:r>
      <w:r>
        <w:rPr>
          <w:w w:val="105"/>
          <w:sz w:val="24"/>
        </w:rPr>
        <w:t>the</w:t>
      </w:r>
      <w:r>
        <w:rPr>
          <w:spacing w:val="-18"/>
          <w:w w:val="105"/>
          <w:sz w:val="24"/>
        </w:rPr>
        <w:t xml:space="preserve"> </w:t>
      </w:r>
      <w:r>
        <w:rPr>
          <w:w w:val="105"/>
          <w:sz w:val="24"/>
        </w:rPr>
        <w:t>provisions of</w:t>
      </w:r>
      <w:r>
        <w:rPr>
          <w:spacing w:val="-18"/>
          <w:w w:val="105"/>
          <w:sz w:val="24"/>
        </w:rPr>
        <w:t xml:space="preserve"> </w:t>
      </w:r>
      <w:r>
        <w:rPr>
          <w:w w:val="105"/>
          <w:sz w:val="24"/>
        </w:rPr>
        <w:t>the</w:t>
      </w:r>
      <w:r>
        <w:rPr>
          <w:spacing w:val="-17"/>
          <w:w w:val="105"/>
          <w:sz w:val="24"/>
        </w:rPr>
        <w:t xml:space="preserve"> </w:t>
      </w:r>
      <w:r>
        <w:rPr>
          <w:w w:val="105"/>
          <w:sz w:val="24"/>
        </w:rPr>
        <w:t xml:space="preserve">preliminary approval, </w:t>
      </w:r>
      <w:proofErr w:type="spellStart"/>
      <w:r>
        <w:rPr>
          <w:w w:val="105"/>
          <w:sz w:val="24"/>
        </w:rPr>
        <w:t>ahd</w:t>
      </w:r>
      <w:proofErr w:type="spellEnd"/>
      <w:r>
        <w:rPr>
          <w:w w:val="105"/>
          <w:sz w:val="24"/>
        </w:rPr>
        <w:t xml:space="preserve"> is otherwise acceptable under the terms of this Declaration, shall</w:t>
      </w:r>
      <w:r>
        <w:rPr>
          <w:spacing w:val="-9"/>
          <w:w w:val="105"/>
          <w:sz w:val="24"/>
        </w:rPr>
        <w:t xml:space="preserve"> </w:t>
      </w:r>
      <w:r>
        <w:rPr>
          <w:w w:val="105"/>
          <w:sz w:val="24"/>
        </w:rPr>
        <w:t>be</w:t>
      </w:r>
      <w:r>
        <w:rPr>
          <w:spacing w:val="-16"/>
          <w:w w:val="105"/>
          <w:sz w:val="24"/>
        </w:rPr>
        <w:t xml:space="preserve"> </w:t>
      </w:r>
      <w:r>
        <w:rPr>
          <w:w w:val="105"/>
          <w:sz w:val="24"/>
        </w:rPr>
        <w:t>approved by</w:t>
      </w:r>
      <w:r>
        <w:rPr>
          <w:spacing w:val="-12"/>
          <w:w w:val="105"/>
          <w:sz w:val="24"/>
        </w:rPr>
        <w:t xml:space="preserve"> </w:t>
      </w:r>
      <w:r>
        <w:rPr>
          <w:w w:val="105"/>
          <w:sz w:val="24"/>
        </w:rPr>
        <w:t>the</w:t>
      </w:r>
      <w:r>
        <w:rPr>
          <w:spacing w:val="-18"/>
          <w:w w:val="105"/>
          <w:sz w:val="24"/>
        </w:rPr>
        <w:t xml:space="preserve"> </w:t>
      </w:r>
      <w:r>
        <w:rPr>
          <w:w w:val="105"/>
          <w:sz w:val="24"/>
        </w:rPr>
        <w:t>Architectural Committee.</w:t>
      </w:r>
    </w:p>
    <w:p w14:paraId="181962E9" w14:textId="77777777" w:rsidR="00073D30" w:rsidRDefault="00073D30">
      <w:pPr>
        <w:spacing w:line="249" w:lineRule="auto"/>
        <w:jc w:val="both"/>
        <w:rPr>
          <w:sz w:val="24"/>
        </w:rPr>
        <w:sectPr w:rsidR="00073D30">
          <w:pgSz w:w="12200" w:h="15800"/>
          <w:pgMar w:top="1400" w:right="1060" w:bottom="1080" w:left="400" w:header="0" w:footer="902" w:gutter="0"/>
          <w:cols w:space="720"/>
        </w:sectPr>
      </w:pPr>
    </w:p>
    <w:p w14:paraId="20F445E9" w14:textId="77777777" w:rsidR="00073D30" w:rsidRDefault="00000000">
      <w:pPr>
        <w:pStyle w:val="ListParagraph"/>
        <w:numPr>
          <w:ilvl w:val="2"/>
          <w:numId w:val="10"/>
        </w:numPr>
        <w:tabs>
          <w:tab w:val="left" w:pos="3839"/>
          <w:tab w:val="left" w:pos="3840"/>
        </w:tabs>
        <w:spacing w:before="79" w:line="254" w:lineRule="auto"/>
        <w:ind w:left="3117" w:right="308" w:hanging="6"/>
        <w:jc w:val="left"/>
        <w:rPr>
          <w:sz w:val="23"/>
        </w:rPr>
      </w:pPr>
      <w:r>
        <w:rPr>
          <w:w w:val="105"/>
          <w:sz w:val="23"/>
        </w:rPr>
        <w:lastRenderedPageBreak/>
        <w:t>In no event shall any preliminary approval be deemed to be an approval authorizing construction of the subject improvements.</w:t>
      </w:r>
    </w:p>
    <w:p w14:paraId="562AB723" w14:textId="77777777" w:rsidR="00073D30" w:rsidRDefault="00073D30">
      <w:pPr>
        <w:pStyle w:val="BodyText"/>
        <w:spacing w:before="6"/>
        <w:rPr>
          <w:sz w:val="24"/>
        </w:rPr>
      </w:pPr>
    </w:p>
    <w:p w14:paraId="3FC09C19" w14:textId="77777777" w:rsidR="00073D30" w:rsidRDefault="00000000">
      <w:pPr>
        <w:pStyle w:val="ListParagraph"/>
        <w:numPr>
          <w:ilvl w:val="1"/>
          <w:numId w:val="10"/>
        </w:numPr>
        <w:tabs>
          <w:tab w:val="left" w:pos="3188"/>
        </w:tabs>
        <w:spacing w:before="1" w:line="256" w:lineRule="auto"/>
        <w:ind w:left="3169" w:right="327" w:hanging="789"/>
        <w:jc w:val="both"/>
        <w:rPr>
          <w:sz w:val="23"/>
        </w:rPr>
      </w:pPr>
      <w:r>
        <w:rPr>
          <w:w w:val="110"/>
          <w:sz w:val="23"/>
          <w:u w:val="thick"/>
        </w:rPr>
        <w:t>Non-Waiver.</w:t>
      </w:r>
      <w:r>
        <w:rPr>
          <w:spacing w:val="40"/>
          <w:w w:val="110"/>
          <w:sz w:val="23"/>
        </w:rPr>
        <w:t xml:space="preserve"> </w:t>
      </w:r>
      <w:r>
        <w:rPr>
          <w:w w:val="110"/>
          <w:sz w:val="23"/>
        </w:rPr>
        <w:t>The</w:t>
      </w:r>
      <w:r>
        <w:rPr>
          <w:spacing w:val="-15"/>
          <w:w w:val="110"/>
          <w:sz w:val="23"/>
        </w:rPr>
        <w:t xml:space="preserve"> </w:t>
      </w:r>
      <w:r>
        <w:rPr>
          <w:w w:val="110"/>
          <w:sz w:val="23"/>
        </w:rPr>
        <w:t>approval</w:t>
      </w:r>
      <w:r>
        <w:rPr>
          <w:spacing w:val="-15"/>
          <w:w w:val="110"/>
          <w:sz w:val="23"/>
        </w:rPr>
        <w:t xml:space="preserve"> </w:t>
      </w:r>
      <w:r>
        <w:rPr>
          <w:w w:val="110"/>
          <w:sz w:val="23"/>
        </w:rPr>
        <w:t>by</w:t>
      </w:r>
      <w:r>
        <w:rPr>
          <w:spacing w:val="-11"/>
          <w:w w:val="110"/>
          <w:sz w:val="23"/>
        </w:rPr>
        <w:t xml:space="preserve"> </w:t>
      </w:r>
      <w:r>
        <w:rPr>
          <w:w w:val="110"/>
          <w:sz w:val="23"/>
        </w:rPr>
        <w:t>the</w:t>
      </w:r>
      <w:r>
        <w:rPr>
          <w:spacing w:val="-18"/>
          <w:w w:val="110"/>
          <w:sz w:val="23"/>
        </w:rPr>
        <w:t xml:space="preserve"> </w:t>
      </w:r>
      <w:r>
        <w:rPr>
          <w:w w:val="110"/>
          <w:sz w:val="23"/>
        </w:rPr>
        <w:t>Architectural</w:t>
      </w:r>
      <w:r>
        <w:rPr>
          <w:spacing w:val="-7"/>
          <w:w w:val="110"/>
          <w:sz w:val="23"/>
        </w:rPr>
        <w:t xml:space="preserve"> </w:t>
      </w:r>
      <w:r>
        <w:rPr>
          <w:w w:val="110"/>
          <w:sz w:val="23"/>
        </w:rPr>
        <w:t>Committee</w:t>
      </w:r>
      <w:r>
        <w:rPr>
          <w:spacing w:val="-8"/>
          <w:w w:val="110"/>
          <w:sz w:val="23"/>
        </w:rPr>
        <w:t xml:space="preserve"> </w:t>
      </w:r>
      <w:r>
        <w:rPr>
          <w:w w:val="110"/>
          <w:sz w:val="23"/>
        </w:rPr>
        <w:t>of</w:t>
      </w:r>
      <w:r>
        <w:rPr>
          <w:spacing w:val="-15"/>
          <w:w w:val="110"/>
          <w:sz w:val="23"/>
        </w:rPr>
        <w:t xml:space="preserve"> </w:t>
      </w:r>
      <w:r>
        <w:rPr>
          <w:w w:val="110"/>
          <w:sz w:val="23"/>
        </w:rPr>
        <w:t>any plans, drawings or</w:t>
      </w:r>
      <w:r>
        <w:rPr>
          <w:spacing w:val="-7"/>
          <w:w w:val="110"/>
          <w:sz w:val="23"/>
        </w:rPr>
        <w:t xml:space="preserve"> </w:t>
      </w:r>
      <w:r>
        <w:rPr>
          <w:w w:val="110"/>
          <w:sz w:val="23"/>
        </w:rPr>
        <w:t>specifications</w:t>
      </w:r>
      <w:r>
        <w:rPr>
          <w:spacing w:val="-18"/>
          <w:w w:val="110"/>
          <w:sz w:val="23"/>
        </w:rPr>
        <w:t xml:space="preserve"> </w:t>
      </w:r>
      <w:r>
        <w:rPr>
          <w:w w:val="110"/>
          <w:sz w:val="23"/>
        </w:rPr>
        <w:t>for any work</w:t>
      </w:r>
      <w:r>
        <w:rPr>
          <w:spacing w:val="-2"/>
          <w:w w:val="110"/>
          <w:sz w:val="23"/>
        </w:rPr>
        <w:t xml:space="preserve"> </w:t>
      </w:r>
      <w:r>
        <w:rPr>
          <w:w w:val="110"/>
          <w:sz w:val="23"/>
        </w:rPr>
        <w:t>done</w:t>
      </w:r>
      <w:r>
        <w:rPr>
          <w:spacing w:val="-3"/>
          <w:w w:val="110"/>
          <w:sz w:val="23"/>
        </w:rPr>
        <w:t xml:space="preserve"> </w:t>
      </w:r>
      <w:r>
        <w:rPr>
          <w:w w:val="110"/>
          <w:sz w:val="23"/>
        </w:rPr>
        <w:t>or</w:t>
      </w:r>
      <w:r>
        <w:rPr>
          <w:spacing w:val="-1"/>
          <w:w w:val="110"/>
          <w:sz w:val="23"/>
        </w:rPr>
        <w:t xml:space="preserve"> </w:t>
      </w:r>
      <w:r>
        <w:rPr>
          <w:w w:val="110"/>
          <w:sz w:val="23"/>
        </w:rPr>
        <w:t>proposed, or for any other matter requiring the approval of the Committee under</w:t>
      </w:r>
      <w:r>
        <w:rPr>
          <w:spacing w:val="-18"/>
          <w:w w:val="110"/>
          <w:sz w:val="23"/>
        </w:rPr>
        <w:t xml:space="preserve"> </w:t>
      </w:r>
      <w:r>
        <w:rPr>
          <w:w w:val="110"/>
          <w:sz w:val="23"/>
        </w:rPr>
        <w:t>this</w:t>
      </w:r>
      <w:r>
        <w:rPr>
          <w:spacing w:val="-18"/>
          <w:w w:val="110"/>
          <w:sz w:val="23"/>
        </w:rPr>
        <w:t xml:space="preserve"> </w:t>
      </w:r>
      <w:r>
        <w:rPr>
          <w:w w:val="110"/>
          <w:sz w:val="23"/>
        </w:rPr>
        <w:t>Declaration,</w:t>
      </w:r>
      <w:r>
        <w:rPr>
          <w:spacing w:val="-10"/>
          <w:w w:val="110"/>
          <w:sz w:val="23"/>
        </w:rPr>
        <w:t xml:space="preserve"> </w:t>
      </w:r>
      <w:r>
        <w:rPr>
          <w:w w:val="110"/>
          <w:sz w:val="23"/>
        </w:rPr>
        <w:t>shall</w:t>
      </w:r>
      <w:r>
        <w:rPr>
          <w:spacing w:val="-18"/>
          <w:w w:val="110"/>
          <w:sz w:val="23"/>
        </w:rPr>
        <w:t xml:space="preserve"> </w:t>
      </w:r>
      <w:r>
        <w:rPr>
          <w:w w:val="110"/>
          <w:sz w:val="23"/>
        </w:rPr>
        <w:t>not</w:t>
      </w:r>
      <w:r>
        <w:rPr>
          <w:spacing w:val="-16"/>
          <w:w w:val="110"/>
          <w:sz w:val="23"/>
        </w:rPr>
        <w:t xml:space="preserve"> </w:t>
      </w:r>
      <w:r>
        <w:rPr>
          <w:w w:val="110"/>
          <w:sz w:val="23"/>
        </w:rPr>
        <w:t>be</w:t>
      </w:r>
      <w:r>
        <w:rPr>
          <w:spacing w:val="-18"/>
          <w:w w:val="110"/>
          <w:sz w:val="23"/>
        </w:rPr>
        <w:t xml:space="preserve"> </w:t>
      </w:r>
      <w:r>
        <w:rPr>
          <w:w w:val="110"/>
          <w:sz w:val="23"/>
        </w:rPr>
        <w:t>deemed</w:t>
      </w:r>
      <w:r>
        <w:rPr>
          <w:spacing w:val="-16"/>
          <w:w w:val="110"/>
          <w:sz w:val="23"/>
        </w:rPr>
        <w:t xml:space="preserve"> </w:t>
      </w:r>
      <w:r>
        <w:rPr>
          <w:w w:val="110"/>
          <w:sz w:val="23"/>
        </w:rPr>
        <w:t>to</w:t>
      </w:r>
      <w:r>
        <w:rPr>
          <w:spacing w:val="15"/>
          <w:w w:val="110"/>
          <w:sz w:val="23"/>
        </w:rPr>
        <w:t xml:space="preserve"> </w:t>
      </w:r>
      <w:r>
        <w:rPr>
          <w:w w:val="110"/>
          <w:sz w:val="23"/>
        </w:rPr>
        <w:t>constitute</w:t>
      </w:r>
      <w:r>
        <w:rPr>
          <w:spacing w:val="-10"/>
          <w:w w:val="110"/>
          <w:sz w:val="23"/>
        </w:rPr>
        <w:t xml:space="preserve"> </w:t>
      </w:r>
      <w:r>
        <w:rPr>
          <w:w w:val="110"/>
          <w:sz w:val="23"/>
        </w:rPr>
        <w:t>a</w:t>
      </w:r>
      <w:r>
        <w:rPr>
          <w:spacing w:val="-18"/>
          <w:w w:val="110"/>
          <w:sz w:val="23"/>
        </w:rPr>
        <w:t xml:space="preserve"> </w:t>
      </w:r>
      <w:r>
        <w:rPr>
          <w:w w:val="110"/>
          <w:sz w:val="23"/>
        </w:rPr>
        <w:t xml:space="preserve">waiver of any right to withhold approval of any similar plan, drawing, </w:t>
      </w:r>
      <w:proofErr w:type="gramStart"/>
      <w:r>
        <w:rPr>
          <w:w w:val="110"/>
          <w:sz w:val="23"/>
        </w:rPr>
        <w:t>specification</w:t>
      </w:r>
      <w:proofErr w:type="gramEnd"/>
      <w:r>
        <w:rPr>
          <w:w w:val="110"/>
          <w:sz w:val="23"/>
        </w:rPr>
        <w:t xml:space="preserve"> or</w:t>
      </w:r>
      <w:r>
        <w:rPr>
          <w:spacing w:val="-14"/>
          <w:w w:val="110"/>
          <w:sz w:val="23"/>
        </w:rPr>
        <w:t xml:space="preserve"> </w:t>
      </w:r>
      <w:r>
        <w:rPr>
          <w:w w:val="110"/>
          <w:sz w:val="23"/>
        </w:rPr>
        <w:t>matter</w:t>
      </w:r>
      <w:r>
        <w:rPr>
          <w:spacing w:val="-1"/>
          <w:w w:val="110"/>
          <w:sz w:val="23"/>
        </w:rPr>
        <w:t xml:space="preserve"> </w:t>
      </w:r>
      <w:r>
        <w:rPr>
          <w:w w:val="110"/>
          <w:sz w:val="23"/>
        </w:rPr>
        <w:t>subsequently submitted</w:t>
      </w:r>
      <w:r>
        <w:rPr>
          <w:spacing w:val="-5"/>
          <w:w w:val="110"/>
          <w:sz w:val="23"/>
        </w:rPr>
        <w:t xml:space="preserve"> </w:t>
      </w:r>
      <w:r>
        <w:rPr>
          <w:w w:val="110"/>
          <w:sz w:val="23"/>
        </w:rPr>
        <w:t>for approval.</w:t>
      </w:r>
    </w:p>
    <w:p w14:paraId="5B313183" w14:textId="77777777" w:rsidR="00073D30" w:rsidRDefault="00073D30">
      <w:pPr>
        <w:pStyle w:val="BodyText"/>
        <w:spacing w:before="3"/>
        <w:rPr>
          <w:sz w:val="25"/>
        </w:rPr>
      </w:pPr>
    </w:p>
    <w:p w14:paraId="094564E8" w14:textId="77777777" w:rsidR="00073D30" w:rsidRDefault="00000000">
      <w:pPr>
        <w:pStyle w:val="ListParagraph"/>
        <w:numPr>
          <w:ilvl w:val="1"/>
          <w:numId w:val="10"/>
        </w:numPr>
        <w:tabs>
          <w:tab w:val="left" w:pos="3166"/>
        </w:tabs>
        <w:spacing w:before="1" w:line="256" w:lineRule="auto"/>
        <w:ind w:left="3129" w:right="342" w:hanging="763"/>
        <w:jc w:val="both"/>
        <w:rPr>
          <w:sz w:val="23"/>
        </w:rPr>
      </w:pPr>
      <w:r>
        <w:rPr>
          <w:w w:val="105"/>
          <w:sz w:val="23"/>
          <w:u w:val="thick"/>
        </w:rPr>
        <w:t>Estoppel</w:t>
      </w:r>
      <w:r>
        <w:rPr>
          <w:spacing w:val="40"/>
          <w:w w:val="105"/>
          <w:sz w:val="23"/>
          <w:u w:val="thick"/>
        </w:rPr>
        <w:t xml:space="preserve"> </w:t>
      </w:r>
      <w:r>
        <w:rPr>
          <w:w w:val="105"/>
          <w:sz w:val="23"/>
          <w:u w:val="thick"/>
        </w:rPr>
        <w:t>Certificate.</w:t>
      </w:r>
      <w:r>
        <w:rPr>
          <w:spacing w:val="80"/>
          <w:w w:val="150"/>
          <w:sz w:val="23"/>
        </w:rPr>
        <w:t xml:space="preserve"> </w:t>
      </w:r>
      <w:r>
        <w:rPr>
          <w:w w:val="105"/>
          <w:sz w:val="23"/>
        </w:rPr>
        <w:t>Within</w:t>
      </w:r>
      <w:r>
        <w:rPr>
          <w:spacing w:val="29"/>
          <w:w w:val="105"/>
          <w:sz w:val="23"/>
        </w:rPr>
        <w:t xml:space="preserve"> </w:t>
      </w:r>
      <w:r>
        <w:rPr>
          <w:w w:val="105"/>
          <w:sz w:val="23"/>
        </w:rPr>
        <w:t>thirty</w:t>
      </w:r>
      <w:r>
        <w:rPr>
          <w:spacing w:val="32"/>
          <w:w w:val="105"/>
          <w:sz w:val="23"/>
        </w:rPr>
        <w:t xml:space="preserve"> </w:t>
      </w:r>
      <w:r>
        <w:rPr>
          <w:w w:val="105"/>
          <w:sz w:val="23"/>
        </w:rPr>
        <w:t>(30)</w:t>
      </w:r>
      <w:r>
        <w:rPr>
          <w:spacing w:val="38"/>
          <w:w w:val="105"/>
          <w:sz w:val="23"/>
        </w:rPr>
        <w:t xml:space="preserve"> </w:t>
      </w:r>
      <w:r>
        <w:rPr>
          <w:w w:val="105"/>
          <w:sz w:val="23"/>
        </w:rPr>
        <w:t>days</w:t>
      </w:r>
      <w:r>
        <w:rPr>
          <w:spacing w:val="28"/>
          <w:w w:val="105"/>
          <w:sz w:val="23"/>
        </w:rPr>
        <w:t xml:space="preserve"> </w:t>
      </w:r>
      <w:r>
        <w:rPr>
          <w:w w:val="105"/>
          <w:sz w:val="23"/>
        </w:rPr>
        <w:t>after</w:t>
      </w:r>
      <w:r>
        <w:rPr>
          <w:spacing w:val="32"/>
          <w:w w:val="105"/>
          <w:sz w:val="23"/>
        </w:rPr>
        <w:t xml:space="preserve"> </w:t>
      </w:r>
      <w:r>
        <w:rPr>
          <w:w w:val="105"/>
          <w:sz w:val="23"/>
        </w:rPr>
        <w:t>written</w:t>
      </w:r>
      <w:r>
        <w:rPr>
          <w:spacing w:val="40"/>
          <w:w w:val="105"/>
          <w:sz w:val="23"/>
        </w:rPr>
        <w:t xml:space="preserve"> </w:t>
      </w:r>
      <w:r>
        <w:rPr>
          <w:w w:val="105"/>
          <w:sz w:val="23"/>
        </w:rPr>
        <w:t>demand is delivered</w:t>
      </w:r>
      <w:r>
        <w:rPr>
          <w:spacing w:val="31"/>
          <w:w w:val="105"/>
          <w:sz w:val="23"/>
        </w:rPr>
        <w:t xml:space="preserve"> </w:t>
      </w:r>
      <w:r>
        <w:rPr>
          <w:w w:val="105"/>
          <w:sz w:val="23"/>
        </w:rPr>
        <w:t>to</w:t>
      </w:r>
      <w:r>
        <w:rPr>
          <w:spacing w:val="40"/>
          <w:w w:val="105"/>
          <w:sz w:val="23"/>
        </w:rPr>
        <w:t xml:space="preserve"> </w:t>
      </w:r>
      <w:r>
        <w:rPr>
          <w:w w:val="105"/>
          <w:sz w:val="23"/>
        </w:rPr>
        <w:t>the</w:t>
      </w:r>
      <w:r>
        <w:rPr>
          <w:spacing w:val="40"/>
          <w:w w:val="105"/>
          <w:sz w:val="23"/>
        </w:rPr>
        <w:t xml:space="preserve"> </w:t>
      </w:r>
      <w:r>
        <w:rPr>
          <w:w w:val="105"/>
          <w:sz w:val="23"/>
        </w:rPr>
        <w:t>Association</w:t>
      </w:r>
      <w:r>
        <w:rPr>
          <w:spacing w:val="40"/>
          <w:w w:val="105"/>
          <w:sz w:val="23"/>
        </w:rPr>
        <w:t xml:space="preserve"> </w:t>
      </w:r>
      <w:r>
        <w:rPr>
          <w:w w:val="105"/>
          <w:sz w:val="23"/>
        </w:rPr>
        <w:t>by any Owner,</w:t>
      </w:r>
      <w:r>
        <w:rPr>
          <w:spacing w:val="40"/>
          <w:w w:val="105"/>
          <w:sz w:val="23"/>
        </w:rPr>
        <w:t xml:space="preserve"> </w:t>
      </w:r>
      <w:r>
        <w:rPr>
          <w:w w:val="105"/>
          <w:sz w:val="23"/>
        </w:rPr>
        <w:t>and</w:t>
      </w:r>
      <w:r>
        <w:rPr>
          <w:spacing w:val="28"/>
          <w:w w:val="105"/>
          <w:sz w:val="23"/>
        </w:rPr>
        <w:t xml:space="preserve"> </w:t>
      </w:r>
      <w:r>
        <w:rPr>
          <w:w w:val="105"/>
          <w:sz w:val="23"/>
        </w:rPr>
        <w:t>upon</w:t>
      </w:r>
      <w:r>
        <w:rPr>
          <w:spacing w:val="31"/>
          <w:w w:val="105"/>
          <w:sz w:val="23"/>
        </w:rPr>
        <w:t xml:space="preserve"> </w:t>
      </w:r>
      <w:r>
        <w:rPr>
          <w:w w:val="105"/>
          <w:sz w:val="23"/>
        </w:rPr>
        <w:t>payment to</w:t>
      </w:r>
      <w:r>
        <w:rPr>
          <w:spacing w:val="37"/>
          <w:w w:val="105"/>
          <w:sz w:val="23"/>
        </w:rPr>
        <w:t xml:space="preserve"> </w:t>
      </w:r>
      <w:r>
        <w:rPr>
          <w:w w:val="105"/>
          <w:sz w:val="23"/>
        </w:rPr>
        <w:t>the</w:t>
      </w:r>
      <w:r>
        <w:rPr>
          <w:spacing w:val="40"/>
          <w:w w:val="105"/>
          <w:sz w:val="23"/>
        </w:rPr>
        <w:t xml:space="preserve"> </w:t>
      </w:r>
      <w:r>
        <w:rPr>
          <w:w w:val="105"/>
          <w:sz w:val="23"/>
        </w:rPr>
        <w:t>Association</w:t>
      </w:r>
      <w:r>
        <w:rPr>
          <w:spacing w:val="37"/>
          <w:w w:val="105"/>
          <w:sz w:val="23"/>
        </w:rPr>
        <w:t xml:space="preserve"> </w:t>
      </w:r>
      <w:r>
        <w:rPr>
          <w:w w:val="105"/>
          <w:sz w:val="23"/>
        </w:rPr>
        <w:t>of</w:t>
      </w:r>
      <w:r>
        <w:rPr>
          <w:spacing w:val="34"/>
          <w:w w:val="105"/>
          <w:sz w:val="23"/>
        </w:rPr>
        <w:t xml:space="preserve"> </w:t>
      </w:r>
      <w:r>
        <w:rPr>
          <w:w w:val="105"/>
          <w:sz w:val="23"/>
        </w:rPr>
        <w:t>a reasonable</w:t>
      </w:r>
      <w:r>
        <w:rPr>
          <w:spacing w:val="40"/>
          <w:w w:val="105"/>
          <w:sz w:val="23"/>
        </w:rPr>
        <w:t xml:space="preserve"> </w:t>
      </w:r>
      <w:r>
        <w:rPr>
          <w:w w:val="105"/>
          <w:sz w:val="23"/>
        </w:rPr>
        <w:t>fee (as fixed</w:t>
      </w:r>
      <w:r>
        <w:rPr>
          <w:spacing w:val="29"/>
          <w:w w:val="105"/>
          <w:sz w:val="23"/>
        </w:rPr>
        <w:t xml:space="preserve"> </w:t>
      </w:r>
      <w:r>
        <w:rPr>
          <w:w w:val="105"/>
          <w:sz w:val="23"/>
        </w:rPr>
        <w:t>from time to</w:t>
      </w:r>
      <w:r>
        <w:rPr>
          <w:spacing w:val="32"/>
          <w:w w:val="105"/>
          <w:sz w:val="23"/>
        </w:rPr>
        <w:t xml:space="preserve"> </w:t>
      </w:r>
      <w:r>
        <w:rPr>
          <w:w w:val="105"/>
          <w:sz w:val="23"/>
        </w:rPr>
        <w:t>time by the Board), the Board shall cause to be recorded an estoppel certificate, certifying (with respect to any Condominium of said Owner)</w:t>
      </w:r>
      <w:r>
        <w:rPr>
          <w:spacing w:val="40"/>
          <w:w w:val="105"/>
          <w:sz w:val="23"/>
        </w:rPr>
        <w:t xml:space="preserve"> </w:t>
      </w:r>
      <w:r>
        <w:rPr>
          <w:w w:val="105"/>
          <w:sz w:val="23"/>
        </w:rPr>
        <w:t>that</w:t>
      </w:r>
      <w:r>
        <w:rPr>
          <w:spacing w:val="40"/>
          <w:w w:val="105"/>
          <w:sz w:val="23"/>
        </w:rPr>
        <w:t xml:space="preserve"> </w:t>
      </w:r>
      <w:r>
        <w:rPr>
          <w:w w:val="105"/>
          <w:sz w:val="23"/>
        </w:rPr>
        <w:t>based</w:t>
      </w:r>
      <w:r>
        <w:rPr>
          <w:spacing w:val="40"/>
          <w:w w:val="105"/>
          <w:sz w:val="23"/>
        </w:rPr>
        <w:t xml:space="preserve"> </w:t>
      </w:r>
      <w:r>
        <w:rPr>
          <w:w w:val="105"/>
          <w:sz w:val="23"/>
        </w:rPr>
        <w:t>on</w:t>
      </w:r>
      <w:r>
        <w:rPr>
          <w:spacing w:val="40"/>
          <w:w w:val="105"/>
          <w:sz w:val="23"/>
        </w:rPr>
        <w:t xml:space="preserve"> </w:t>
      </w:r>
      <w:r>
        <w:rPr>
          <w:w w:val="105"/>
          <w:sz w:val="23"/>
        </w:rPr>
        <w:t>the</w:t>
      </w:r>
      <w:r>
        <w:rPr>
          <w:spacing w:val="40"/>
          <w:w w:val="105"/>
          <w:sz w:val="23"/>
        </w:rPr>
        <w:t xml:space="preserve"> </w:t>
      </w:r>
      <w:r>
        <w:rPr>
          <w:w w:val="105"/>
          <w:sz w:val="23"/>
        </w:rPr>
        <w:t>date</w:t>
      </w:r>
      <w:r>
        <w:rPr>
          <w:spacing w:val="40"/>
          <w:w w:val="105"/>
          <w:sz w:val="23"/>
        </w:rPr>
        <w:t xml:space="preserve"> </w:t>
      </w:r>
      <w:r>
        <w:rPr>
          <w:w w:val="105"/>
          <w:sz w:val="23"/>
        </w:rPr>
        <w:t>thereof,</w:t>
      </w:r>
      <w:r>
        <w:rPr>
          <w:spacing w:val="40"/>
          <w:w w:val="105"/>
          <w:sz w:val="23"/>
        </w:rPr>
        <w:t xml:space="preserve"> </w:t>
      </w:r>
      <w:r>
        <w:rPr>
          <w:w w:val="105"/>
          <w:sz w:val="23"/>
        </w:rPr>
        <w:t>either:</w:t>
      </w:r>
      <w:r>
        <w:rPr>
          <w:spacing w:val="40"/>
          <w:w w:val="105"/>
          <w:sz w:val="23"/>
        </w:rPr>
        <w:t xml:space="preserve"> </w:t>
      </w:r>
      <w:r>
        <w:rPr>
          <w:w w:val="105"/>
          <w:sz w:val="23"/>
        </w:rPr>
        <w:t>(a)</w:t>
      </w:r>
      <w:r>
        <w:rPr>
          <w:spacing w:val="40"/>
          <w:w w:val="105"/>
          <w:sz w:val="23"/>
        </w:rPr>
        <w:t xml:space="preserve"> </w:t>
      </w:r>
      <w:r>
        <w:rPr>
          <w:w w:val="105"/>
          <w:sz w:val="23"/>
        </w:rPr>
        <w:t>all improvements made and other work completed by said Owner comply with this Declaration, or (b) such improvements or work do not so comply, in which event the certificate shall also identify the non-complying improvements</w:t>
      </w:r>
      <w:r>
        <w:rPr>
          <w:spacing w:val="40"/>
          <w:w w:val="105"/>
          <w:sz w:val="23"/>
        </w:rPr>
        <w:t xml:space="preserve"> </w:t>
      </w:r>
      <w:r>
        <w:rPr>
          <w:w w:val="105"/>
          <w:sz w:val="23"/>
        </w:rPr>
        <w:t>or work and</w:t>
      </w:r>
      <w:r>
        <w:rPr>
          <w:spacing w:val="40"/>
          <w:w w:val="105"/>
          <w:sz w:val="23"/>
        </w:rPr>
        <w:t xml:space="preserve"> </w:t>
      </w:r>
      <w:r>
        <w:rPr>
          <w:w w:val="105"/>
          <w:sz w:val="23"/>
        </w:rPr>
        <w:t>set forth with</w:t>
      </w:r>
      <w:r>
        <w:rPr>
          <w:spacing w:val="40"/>
          <w:w w:val="105"/>
          <w:sz w:val="23"/>
        </w:rPr>
        <w:t xml:space="preserve"> </w:t>
      </w:r>
      <w:r>
        <w:rPr>
          <w:w w:val="105"/>
          <w:sz w:val="23"/>
        </w:rPr>
        <w:t>particularity</w:t>
      </w:r>
      <w:r>
        <w:rPr>
          <w:spacing w:val="40"/>
          <w:w w:val="105"/>
          <w:sz w:val="23"/>
        </w:rPr>
        <w:t xml:space="preserve"> </w:t>
      </w:r>
      <w:r>
        <w:rPr>
          <w:w w:val="105"/>
          <w:sz w:val="23"/>
        </w:rPr>
        <w:t>the</w:t>
      </w:r>
      <w:r>
        <w:rPr>
          <w:spacing w:val="40"/>
          <w:w w:val="105"/>
          <w:sz w:val="23"/>
        </w:rPr>
        <w:t xml:space="preserve"> </w:t>
      </w:r>
      <w:r>
        <w:rPr>
          <w:w w:val="105"/>
          <w:sz w:val="23"/>
        </w:rPr>
        <w:t>basis</w:t>
      </w:r>
      <w:r>
        <w:rPr>
          <w:spacing w:val="40"/>
          <w:w w:val="105"/>
          <w:sz w:val="23"/>
        </w:rPr>
        <w:t xml:space="preserve"> </w:t>
      </w:r>
      <w:r>
        <w:rPr>
          <w:w w:val="105"/>
          <w:sz w:val="23"/>
        </w:rPr>
        <w:t>of</w:t>
      </w:r>
      <w:r>
        <w:rPr>
          <w:spacing w:val="40"/>
          <w:w w:val="105"/>
          <w:sz w:val="23"/>
        </w:rPr>
        <w:t xml:space="preserve"> </w:t>
      </w:r>
      <w:r>
        <w:rPr>
          <w:w w:val="105"/>
          <w:sz w:val="23"/>
        </w:rPr>
        <w:t>such</w:t>
      </w:r>
      <w:r>
        <w:rPr>
          <w:spacing w:val="40"/>
          <w:w w:val="105"/>
          <w:sz w:val="23"/>
        </w:rPr>
        <w:t xml:space="preserve"> </w:t>
      </w:r>
      <w:r>
        <w:rPr>
          <w:w w:val="105"/>
          <w:sz w:val="23"/>
        </w:rPr>
        <w:t>non-compliance.</w:t>
      </w:r>
      <w:r>
        <w:rPr>
          <w:spacing w:val="80"/>
          <w:w w:val="105"/>
          <w:sz w:val="23"/>
        </w:rPr>
        <w:t xml:space="preserve"> </w:t>
      </w:r>
      <w:r>
        <w:rPr>
          <w:w w:val="105"/>
          <w:sz w:val="23"/>
        </w:rPr>
        <w:t>Any</w:t>
      </w:r>
      <w:r>
        <w:rPr>
          <w:spacing w:val="40"/>
          <w:w w:val="105"/>
          <w:sz w:val="23"/>
        </w:rPr>
        <w:t xml:space="preserve"> </w:t>
      </w:r>
      <w:r>
        <w:rPr>
          <w:w w:val="105"/>
          <w:sz w:val="23"/>
        </w:rPr>
        <w:t>purchaser from the Owner, or from anyone deriving any interest in said Condominium through him or her, shall be entitled to rely on said estoppel certificate</w:t>
      </w:r>
      <w:r>
        <w:rPr>
          <w:spacing w:val="40"/>
          <w:w w:val="105"/>
          <w:sz w:val="23"/>
        </w:rPr>
        <w:t xml:space="preserve"> </w:t>
      </w:r>
      <w:r>
        <w:rPr>
          <w:w w:val="105"/>
          <w:sz w:val="23"/>
        </w:rPr>
        <w:t>with respect to the matters therein set forth, such matters being conclusive as between the</w:t>
      </w:r>
      <w:r>
        <w:rPr>
          <w:spacing w:val="40"/>
          <w:w w:val="105"/>
          <w:sz w:val="23"/>
        </w:rPr>
        <w:t xml:space="preserve"> </w:t>
      </w:r>
      <w:r>
        <w:rPr>
          <w:w w:val="105"/>
          <w:sz w:val="23"/>
        </w:rPr>
        <w:t>Association and all Owners and such persons deriving any interest through them.</w:t>
      </w:r>
    </w:p>
    <w:p w14:paraId="463CC47D" w14:textId="77777777" w:rsidR="00073D30" w:rsidRDefault="00073D30">
      <w:pPr>
        <w:pStyle w:val="BodyText"/>
        <w:spacing w:before="3"/>
        <w:rPr>
          <w:sz w:val="24"/>
        </w:rPr>
      </w:pPr>
    </w:p>
    <w:p w14:paraId="244ACFB2" w14:textId="77777777" w:rsidR="00073D30" w:rsidRDefault="00000000">
      <w:pPr>
        <w:pStyle w:val="ListParagraph"/>
        <w:numPr>
          <w:ilvl w:val="1"/>
          <w:numId w:val="10"/>
        </w:numPr>
        <w:tabs>
          <w:tab w:val="left" w:pos="3124"/>
        </w:tabs>
        <w:spacing w:before="1" w:line="256" w:lineRule="auto"/>
        <w:ind w:left="3100" w:right="377" w:hanging="771"/>
        <w:jc w:val="both"/>
        <w:rPr>
          <w:sz w:val="23"/>
        </w:rPr>
      </w:pPr>
      <w:r>
        <w:rPr>
          <w:w w:val="110"/>
          <w:sz w:val="23"/>
          <w:u w:val="thick"/>
        </w:rPr>
        <w:t>Liability</w:t>
      </w:r>
      <w:r>
        <w:rPr>
          <w:w w:val="110"/>
          <w:sz w:val="23"/>
        </w:rPr>
        <w:t>.</w:t>
      </w:r>
      <w:r>
        <w:rPr>
          <w:spacing w:val="40"/>
          <w:w w:val="110"/>
          <w:sz w:val="23"/>
        </w:rPr>
        <w:t xml:space="preserve"> </w:t>
      </w:r>
      <w:r>
        <w:rPr>
          <w:w w:val="110"/>
          <w:sz w:val="23"/>
        </w:rPr>
        <w:t>Neither the Architectural Committee nor any Member thereof shall</w:t>
      </w:r>
      <w:r>
        <w:rPr>
          <w:spacing w:val="-6"/>
          <w:w w:val="110"/>
          <w:sz w:val="23"/>
        </w:rPr>
        <w:t xml:space="preserve"> </w:t>
      </w:r>
      <w:r>
        <w:rPr>
          <w:w w:val="110"/>
          <w:sz w:val="23"/>
        </w:rPr>
        <w:t>be</w:t>
      </w:r>
      <w:r>
        <w:rPr>
          <w:spacing w:val="-4"/>
          <w:w w:val="110"/>
          <w:sz w:val="23"/>
        </w:rPr>
        <w:t xml:space="preserve"> </w:t>
      </w:r>
      <w:r>
        <w:rPr>
          <w:w w:val="110"/>
          <w:sz w:val="23"/>
        </w:rPr>
        <w:t>liable</w:t>
      </w:r>
      <w:r>
        <w:rPr>
          <w:spacing w:val="-2"/>
          <w:w w:val="110"/>
          <w:sz w:val="23"/>
        </w:rPr>
        <w:t xml:space="preserve"> </w:t>
      </w:r>
      <w:r>
        <w:rPr>
          <w:w w:val="110"/>
          <w:sz w:val="23"/>
        </w:rPr>
        <w:t>to the Association or</w:t>
      </w:r>
      <w:r>
        <w:rPr>
          <w:spacing w:val="-13"/>
          <w:w w:val="110"/>
          <w:sz w:val="23"/>
        </w:rPr>
        <w:t xml:space="preserve"> </w:t>
      </w:r>
      <w:r>
        <w:rPr>
          <w:w w:val="110"/>
          <w:sz w:val="23"/>
        </w:rPr>
        <w:t>to any Owner for any damage, loss or</w:t>
      </w:r>
      <w:r>
        <w:rPr>
          <w:spacing w:val="-5"/>
          <w:w w:val="110"/>
          <w:sz w:val="23"/>
        </w:rPr>
        <w:t xml:space="preserve"> </w:t>
      </w:r>
      <w:r>
        <w:rPr>
          <w:w w:val="110"/>
          <w:sz w:val="23"/>
        </w:rPr>
        <w:t>prejudice suffered or</w:t>
      </w:r>
      <w:r>
        <w:rPr>
          <w:spacing w:val="-5"/>
          <w:w w:val="110"/>
          <w:sz w:val="23"/>
        </w:rPr>
        <w:t xml:space="preserve"> </w:t>
      </w:r>
      <w:r>
        <w:rPr>
          <w:w w:val="110"/>
          <w:sz w:val="23"/>
        </w:rPr>
        <w:t>claimed on account of: (a) the approval or disapproval of any plans, drawings and specifications, whether or not defective; {b) the</w:t>
      </w:r>
      <w:r>
        <w:rPr>
          <w:spacing w:val="40"/>
          <w:w w:val="110"/>
          <w:sz w:val="23"/>
        </w:rPr>
        <w:t xml:space="preserve"> </w:t>
      </w:r>
      <w:r>
        <w:rPr>
          <w:w w:val="110"/>
          <w:sz w:val="23"/>
        </w:rPr>
        <w:t>construction or performance of any work, whether or not pursuant to approved plans, drawings, and specifications; (c) the development of any property within the Project; or {d) the execution and filing of an estoppel certificate pursuant to Section 9.15, whether or</w:t>
      </w:r>
      <w:r>
        <w:rPr>
          <w:spacing w:val="-3"/>
          <w:w w:val="110"/>
          <w:sz w:val="23"/>
        </w:rPr>
        <w:t xml:space="preserve"> </w:t>
      </w:r>
      <w:r>
        <w:rPr>
          <w:w w:val="110"/>
          <w:sz w:val="23"/>
        </w:rPr>
        <w:t>not the facts therein are correct; provided, however, that such Member has acted in good faith on the basis of such information as may be possessed by him or her.</w:t>
      </w:r>
      <w:r>
        <w:rPr>
          <w:spacing w:val="40"/>
          <w:w w:val="110"/>
          <w:sz w:val="23"/>
        </w:rPr>
        <w:t xml:space="preserve"> </w:t>
      </w:r>
      <w:r>
        <w:rPr>
          <w:w w:val="110"/>
          <w:sz w:val="23"/>
        </w:rPr>
        <w:t>Without in any way limiting the generality of the foregoing, the Architectural Committee, or any member thereof,</w:t>
      </w:r>
      <w:r>
        <w:rPr>
          <w:spacing w:val="-3"/>
          <w:w w:val="110"/>
          <w:sz w:val="23"/>
        </w:rPr>
        <w:t xml:space="preserve"> </w:t>
      </w:r>
      <w:r>
        <w:rPr>
          <w:w w:val="110"/>
          <w:sz w:val="23"/>
        </w:rPr>
        <w:t>may, but is</w:t>
      </w:r>
      <w:r>
        <w:rPr>
          <w:spacing w:val="-7"/>
          <w:w w:val="110"/>
          <w:sz w:val="23"/>
        </w:rPr>
        <w:t xml:space="preserve"> </w:t>
      </w:r>
      <w:r>
        <w:rPr>
          <w:w w:val="110"/>
          <w:sz w:val="23"/>
        </w:rPr>
        <w:t>not required</w:t>
      </w:r>
      <w:r>
        <w:rPr>
          <w:spacing w:val="-2"/>
          <w:w w:val="110"/>
          <w:sz w:val="23"/>
        </w:rPr>
        <w:t xml:space="preserve"> </w:t>
      </w:r>
      <w:r>
        <w:rPr>
          <w:w w:val="110"/>
          <w:sz w:val="23"/>
        </w:rPr>
        <w:t xml:space="preserve">to, consult </w:t>
      </w:r>
      <w:proofErr w:type="gramStart"/>
      <w:r>
        <w:rPr>
          <w:w w:val="110"/>
          <w:sz w:val="23"/>
        </w:rPr>
        <w:t>with</w:t>
      </w:r>
      <w:proofErr w:type="gramEnd"/>
      <w:r>
        <w:rPr>
          <w:w w:val="110"/>
          <w:sz w:val="23"/>
        </w:rPr>
        <w:t xml:space="preserve"> or hear the views of the Association or any Owner with respect to any plans,</w:t>
      </w:r>
      <w:r>
        <w:rPr>
          <w:spacing w:val="-16"/>
          <w:w w:val="110"/>
          <w:sz w:val="23"/>
        </w:rPr>
        <w:t xml:space="preserve"> </w:t>
      </w:r>
      <w:r>
        <w:rPr>
          <w:w w:val="110"/>
          <w:sz w:val="23"/>
        </w:rPr>
        <w:t>drawings, specifications</w:t>
      </w:r>
      <w:r>
        <w:rPr>
          <w:spacing w:val="-18"/>
          <w:w w:val="110"/>
          <w:sz w:val="23"/>
        </w:rPr>
        <w:t xml:space="preserve"> </w:t>
      </w:r>
      <w:r>
        <w:rPr>
          <w:w w:val="110"/>
          <w:sz w:val="23"/>
        </w:rPr>
        <w:t>or</w:t>
      </w:r>
      <w:r>
        <w:rPr>
          <w:spacing w:val="-18"/>
          <w:w w:val="110"/>
          <w:sz w:val="23"/>
        </w:rPr>
        <w:t xml:space="preserve"> </w:t>
      </w:r>
      <w:r>
        <w:rPr>
          <w:w w:val="110"/>
          <w:sz w:val="23"/>
        </w:rPr>
        <w:t>any</w:t>
      </w:r>
      <w:r>
        <w:rPr>
          <w:spacing w:val="-10"/>
          <w:w w:val="110"/>
          <w:sz w:val="23"/>
        </w:rPr>
        <w:t xml:space="preserve"> </w:t>
      </w:r>
      <w:r>
        <w:rPr>
          <w:w w:val="110"/>
          <w:sz w:val="23"/>
        </w:rPr>
        <w:t>other</w:t>
      </w:r>
      <w:r>
        <w:rPr>
          <w:spacing w:val="-18"/>
          <w:w w:val="110"/>
          <w:sz w:val="23"/>
        </w:rPr>
        <w:t xml:space="preserve"> </w:t>
      </w:r>
      <w:r>
        <w:rPr>
          <w:w w:val="110"/>
          <w:sz w:val="23"/>
        </w:rPr>
        <w:t>proposal</w:t>
      </w:r>
      <w:r>
        <w:rPr>
          <w:spacing w:val="-12"/>
          <w:w w:val="110"/>
          <w:sz w:val="23"/>
        </w:rPr>
        <w:t xml:space="preserve"> </w:t>
      </w:r>
      <w:r>
        <w:rPr>
          <w:w w:val="110"/>
          <w:sz w:val="23"/>
        </w:rPr>
        <w:t>submitted</w:t>
      </w:r>
      <w:r>
        <w:rPr>
          <w:spacing w:val="-16"/>
          <w:w w:val="110"/>
          <w:sz w:val="23"/>
        </w:rPr>
        <w:t xml:space="preserve"> </w:t>
      </w:r>
      <w:r>
        <w:rPr>
          <w:w w:val="110"/>
          <w:sz w:val="23"/>
        </w:rPr>
        <w:t>to the Architectural Committee.</w:t>
      </w:r>
    </w:p>
    <w:p w14:paraId="650EA2CC" w14:textId="77777777" w:rsidR="00073D30" w:rsidRDefault="00073D30">
      <w:pPr>
        <w:spacing w:line="256" w:lineRule="auto"/>
        <w:jc w:val="both"/>
        <w:rPr>
          <w:sz w:val="23"/>
        </w:rPr>
        <w:sectPr w:rsidR="00073D30">
          <w:pgSz w:w="12200" w:h="15800"/>
          <w:pgMar w:top="1680" w:right="1060" w:bottom="1060" w:left="400" w:header="0" w:footer="904" w:gutter="0"/>
          <w:cols w:space="720"/>
        </w:sectPr>
      </w:pPr>
    </w:p>
    <w:p w14:paraId="7D8862B8" w14:textId="77777777" w:rsidR="00073D30" w:rsidRDefault="00000000">
      <w:pPr>
        <w:pStyle w:val="ListParagraph"/>
        <w:numPr>
          <w:ilvl w:val="1"/>
          <w:numId w:val="10"/>
        </w:numPr>
        <w:tabs>
          <w:tab w:val="left" w:pos="3085"/>
        </w:tabs>
        <w:spacing w:before="73" w:line="244" w:lineRule="auto"/>
        <w:ind w:left="3081" w:right="423" w:hanging="795"/>
        <w:jc w:val="both"/>
        <w:rPr>
          <w:rFonts w:ascii="Times New Roman"/>
          <w:sz w:val="25"/>
        </w:rPr>
      </w:pPr>
      <w:r>
        <w:rPr>
          <w:w w:val="105"/>
          <w:sz w:val="24"/>
          <w:u w:val="thick"/>
        </w:rPr>
        <w:lastRenderedPageBreak/>
        <w:t>Compliance</w:t>
      </w:r>
      <w:r>
        <w:rPr>
          <w:spacing w:val="-18"/>
          <w:w w:val="105"/>
          <w:sz w:val="24"/>
          <w:u w:val="thick"/>
        </w:rPr>
        <w:t xml:space="preserve"> </w:t>
      </w:r>
      <w:r>
        <w:rPr>
          <w:w w:val="105"/>
          <w:sz w:val="24"/>
          <w:u w:val="thick"/>
        </w:rPr>
        <w:t>With</w:t>
      </w:r>
      <w:r>
        <w:rPr>
          <w:spacing w:val="-17"/>
          <w:w w:val="105"/>
          <w:sz w:val="24"/>
          <w:u w:val="thick"/>
        </w:rPr>
        <w:t xml:space="preserve"> </w:t>
      </w:r>
      <w:r>
        <w:rPr>
          <w:w w:val="105"/>
          <w:sz w:val="24"/>
          <w:u w:val="thick"/>
        </w:rPr>
        <w:t>Governmental</w:t>
      </w:r>
      <w:r>
        <w:rPr>
          <w:spacing w:val="-18"/>
          <w:w w:val="105"/>
          <w:sz w:val="24"/>
          <w:u w:val="thick"/>
        </w:rPr>
        <w:t xml:space="preserve"> </w:t>
      </w:r>
      <w:r>
        <w:rPr>
          <w:w w:val="105"/>
          <w:sz w:val="24"/>
          <w:u w:val="thick"/>
        </w:rPr>
        <w:t>Requirements.</w:t>
      </w:r>
      <w:r>
        <w:rPr>
          <w:spacing w:val="-18"/>
          <w:w w:val="105"/>
          <w:sz w:val="24"/>
        </w:rPr>
        <w:t xml:space="preserve"> </w:t>
      </w:r>
      <w:r>
        <w:rPr>
          <w:w w:val="105"/>
          <w:sz w:val="24"/>
        </w:rPr>
        <w:t>The</w:t>
      </w:r>
      <w:r>
        <w:rPr>
          <w:spacing w:val="-17"/>
          <w:w w:val="105"/>
          <w:sz w:val="24"/>
        </w:rPr>
        <w:t xml:space="preserve"> </w:t>
      </w:r>
      <w:r>
        <w:rPr>
          <w:w w:val="105"/>
          <w:sz w:val="24"/>
        </w:rPr>
        <w:t>application</w:t>
      </w:r>
      <w:r>
        <w:rPr>
          <w:spacing w:val="-18"/>
          <w:w w:val="105"/>
          <w:sz w:val="24"/>
        </w:rPr>
        <w:t xml:space="preserve"> </w:t>
      </w:r>
      <w:r>
        <w:rPr>
          <w:w w:val="105"/>
          <w:sz w:val="24"/>
        </w:rPr>
        <w:t>to the Association and the review and approval of any proposals, plans or other submittals shall in no way be deemed to be satisfaction of or</w:t>
      </w:r>
      <w:r>
        <w:rPr>
          <w:spacing w:val="-1"/>
          <w:w w:val="105"/>
          <w:sz w:val="24"/>
        </w:rPr>
        <w:t xml:space="preserve"> </w:t>
      </w:r>
      <w:r>
        <w:rPr>
          <w:w w:val="105"/>
          <w:sz w:val="24"/>
        </w:rPr>
        <w:t>compliance with any building</w:t>
      </w:r>
      <w:r>
        <w:rPr>
          <w:spacing w:val="-1"/>
          <w:w w:val="105"/>
          <w:sz w:val="24"/>
        </w:rPr>
        <w:t xml:space="preserve"> </w:t>
      </w:r>
      <w:r>
        <w:rPr>
          <w:w w:val="105"/>
          <w:sz w:val="24"/>
        </w:rPr>
        <w:t>permit process or any</w:t>
      </w:r>
      <w:r>
        <w:rPr>
          <w:spacing w:val="-10"/>
          <w:w w:val="105"/>
          <w:sz w:val="24"/>
        </w:rPr>
        <w:t xml:space="preserve"> </w:t>
      </w:r>
      <w:r>
        <w:rPr>
          <w:w w:val="105"/>
          <w:sz w:val="24"/>
        </w:rPr>
        <w:t>other</w:t>
      </w:r>
      <w:r>
        <w:rPr>
          <w:spacing w:val="-17"/>
          <w:w w:val="105"/>
          <w:sz w:val="24"/>
        </w:rPr>
        <w:t xml:space="preserve"> </w:t>
      </w:r>
      <w:r>
        <w:rPr>
          <w:w w:val="105"/>
          <w:sz w:val="24"/>
        </w:rPr>
        <w:t>governmental</w:t>
      </w:r>
      <w:r>
        <w:rPr>
          <w:spacing w:val="-5"/>
          <w:w w:val="105"/>
          <w:sz w:val="24"/>
        </w:rPr>
        <w:t xml:space="preserve"> </w:t>
      </w:r>
      <w:r>
        <w:rPr>
          <w:w w:val="105"/>
          <w:sz w:val="24"/>
        </w:rPr>
        <w:t>requirements,</w:t>
      </w:r>
      <w:r>
        <w:rPr>
          <w:spacing w:val="-11"/>
          <w:w w:val="105"/>
          <w:sz w:val="24"/>
        </w:rPr>
        <w:t xml:space="preserve"> </w:t>
      </w:r>
      <w:r>
        <w:rPr>
          <w:w w:val="105"/>
          <w:sz w:val="24"/>
        </w:rPr>
        <w:t>the</w:t>
      </w:r>
      <w:r>
        <w:rPr>
          <w:spacing w:val="-18"/>
          <w:w w:val="105"/>
          <w:sz w:val="24"/>
        </w:rPr>
        <w:t xml:space="preserve"> </w:t>
      </w:r>
      <w:r>
        <w:rPr>
          <w:w w:val="105"/>
          <w:sz w:val="24"/>
        </w:rPr>
        <w:t>responsibility</w:t>
      </w:r>
      <w:r>
        <w:rPr>
          <w:spacing w:val="-16"/>
          <w:w w:val="105"/>
          <w:sz w:val="24"/>
        </w:rPr>
        <w:t xml:space="preserve"> </w:t>
      </w:r>
      <w:r>
        <w:rPr>
          <w:w w:val="105"/>
          <w:sz w:val="24"/>
        </w:rPr>
        <w:t>for</w:t>
      </w:r>
      <w:r>
        <w:rPr>
          <w:spacing w:val="-13"/>
          <w:w w:val="105"/>
          <w:sz w:val="24"/>
        </w:rPr>
        <w:t xml:space="preserve"> </w:t>
      </w:r>
      <w:r>
        <w:rPr>
          <w:w w:val="105"/>
          <w:sz w:val="24"/>
        </w:rPr>
        <w:t>which shall</w:t>
      </w:r>
      <w:r>
        <w:rPr>
          <w:spacing w:val="-4"/>
          <w:w w:val="105"/>
          <w:sz w:val="24"/>
        </w:rPr>
        <w:t xml:space="preserve"> </w:t>
      </w:r>
      <w:r>
        <w:rPr>
          <w:w w:val="105"/>
          <w:sz w:val="24"/>
        </w:rPr>
        <w:t>lie</w:t>
      </w:r>
      <w:r>
        <w:rPr>
          <w:spacing w:val="-8"/>
          <w:w w:val="105"/>
          <w:sz w:val="24"/>
        </w:rPr>
        <w:t xml:space="preserve"> </w:t>
      </w:r>
      <w:r>
        <w:rPr>
          <w:w w:val="105"/>
          <w:sz w:val="24"/>
        </w:rPr>
        <w:t>solely with</w:t>
      </w:r>
      <w:r>
        <w:rPr>
          <w:spacing w:val="-7"/>
          <w:w w:val="105"/>
          <w:sz w:val="24"/>
        </w:rPr>
        <w:t xml:space="preserve"> </w:t>
      </w:r>
      <w:r>
        <w:rPr>
          <w:w w:val="105"/>
          <w:sz w:val="24"/>
        </w:rPr>
        <w:t>the</w:t>
      </w:r>
      <w:r>
        <w:rPr>
          <w:spacing w:val="-7"/>
          <w:w w:val="105"/>
          <w:sz w:val="24"/>
        </w:rPr>
        <w:t xml:space="preserve"> </w:t>
      </w:r>
      <w:r>
        <w:rPr>
          <w:w w:val="105"/>
          <w:sz w:val="24"/>
        </w:rPr>
        <w:t>respective Owner.</w:t>
      </w:r>
    </w:p>
    <w:p w14:paraId="74401B49" w14:textId="77777777" w:rsidR="00073D30" w:rsidRDefault="00073D30">
      <w:pPr>
        <w:pStyle w:val="BodyText"/>
        <w:spacing w:before="2"/>
        <w:rPr>
          <w:sz w:val="25"/>
        </w:rPr>
      </w:pPr>
    </w:p>
    <w:p w14:paraId="5A63B5D4" w14:textId="77777777" w:rsidR="00073D30" w:rsidRDefault="00000000">
      <w:pPr>
        <w:tabs>
          <w:tab w:val="left" w:pos="10242"/>
        </w:tabs>
        <w:ind w:left="2181"/>
        <w:rPr>
          <w:b/>
          <w:sz w:val="24"/>
        </w:rPr>
      </w:pPr>
      <w:r>
        <w:rPr>
          <w:b/>
          <w:spacing w:val="31"/>
          <w:sz w:val="24"/>
          <w:u w:val="thick"/>
        </w:rPr>
        <w:t xml:space="preserve"> </w:t>
      </w:r>
      <w:r>
        <w:rPr>
          <w:b/>
          <w:sz w:val="24"/>
          <w:u w:val="thick"/>
        </w:rPr>
        <w:t>ARTICLE</w:t>
      </w:r>
      <w:r>
        <w:rPr>
          <w:b/>
          <w:spacing w:val="4"/>
          <w:sz w:val="24"/>
          <w:u w:val="thick"/>
        </w:rPr>
        <w:t xml:space="preserve"> </w:t>
      </w:r>
      <w:r>
        <w:rPr>
          <w:b/>
          <w:sz w:val="24"/>
          <w:u w:val="thick"/>
        </w:rPr>
        <w:t>X</w:t>
      </w:r>
      <w:r>
        <w:rPr>
          <w:b/>
          <w:spacing w:val="79"/>
          <w:w w:val="150"/>
          <w:sz w:val="24"/>
          <w:u w:val="thick"/>
        </w:rPr>
        <w:t xml:space="preserve"> </w:t>
      </w:r>
      <w:r>
        <w:rPr>
          <w:b/>
          <w:spacing w:val="-2"/>
          <w:sz w:val="24"/>
          <w:u w:val="thick"/>
        </w:rPr>
        <w:t>ENFORCEMENT</w:t>
      </w:r>
      <w:r>
        <w:rPr>
          <w:b/>
          <w:sz w:val="24"/>
          <w:u w:val="thick"/>
        </w:rPr>
        <w:tab/>
      </w:r>
    </w:p>
    <w:p w14:paraId="3E437F06" w14:textId="77777777" w:rsidR="00073D30" w:rsidRDefault="00073D30">
      <w:pPr>
        <w:pStyle w:val="BodyText"/>
        <w:spacing w:before="9"/>
        <w:rPr>
          <w:b/>
          <w:sz w:val="24"/>
        </w:rPr>
      </w:pPr>
    </w:p>
    <w:p w14:paraId="3E6CF06E" w14:textId="77777777" w:rsidR="00073D30" w:rsidRDefault="00000000">
      <w:pPr>
        <w:pStyle w:val="ListParagraph"/>
        <w:numPr>
          <w:ilvl w:val="1"/>
          <w:numId w:val="9"/>
        </w:numPr>
        <w:tabs>
          <w:tab w:val="left" w:pos="3003"/>
        </w:tabs>
        <w:spacing w:before="1"/>
        <w:ind w:right="423"/>
        <w:jc w:val="both"/>
        <w:rPr>
          <w:rFonts w:ascii="Times New Roman"/>
          <w:sz w:val="25"/>
        </w:rPr>
      </w:pPr>
      <w:r>
        <w:rPr>
          <w:sz w:val="24"/>
          <w:u w:val="thick"/>
        </w:rPr>
        <w:t>Violations as Nuisance.</w:t>
      </w:r>
      <w:r>
        <w:rPr>
          <w:sz w:val="24"/>
        </w:rPr>
        <w:t xml:space="preserve"> Every act or om1ss1on constituting or resulting</w:t>
      </w:r>
      <w:r>
        <w:rPr>
          <w:spacing w:val="61"/>
          <w:sz w:val="24"/>
        </w:rPr>
        <w:t xml:space="preserve"> </w:t>
      </w:r>
      <w:r>
        <w:rPr>
          <w:sz w:val="24"/>
        </w:rPr>
        <w:t>in</w:t>
      </w:r>
      <w:r>
        <w:rPr>
          <w:spacing w:val="40"/>
          <w:sz w:val="24"/>
        </w:rPr>
        <w:t xml:space="preserve"> </w:t>
      </w:r>
      <w:r>
        <w:rPr>
          <w:sz w:val="24"/>
        </w:rPr>
        <w:t>a</w:t>
      </w:r>
      <w:r>
        <w:rPr>
          <w:spacing w:val="40"/>
          <w:sz w:val="24"/>
        </w:rPr>
        <w:t xml:space="preserve"> </w:t>
      </w:r>
      <w:r>
        <w:rPr>
          <w:sz w:val="24"/>
        </w:rPr>
        <w:t>violation</w:t>
      </w:r>
      <w:r>
        <w:rPr>
          <w:spacing w:val="68"/>
          <w:sz w:val="24"/>
        </w:rPr>
        <w:t xml:space="preserve"> </w:t>
      </w:r>
      <w:r>
        <w:rPr>
          <w:sz w:val="24"/>
        </w:rPr>
        <w:t>of</w:t>
      </w:r>
      <w:r>
        <w:rPr>
          <w:spacing w:val="66"/>
          <w:sz w:val="24"/>
        </w:rPr>
        <w:t xml:space="preserve"> </w:t>
      </w:r>
      <w:r>
        <w:rPr>
          <w:sz w:val="24"/>
        </w:rPr>
        <w:t>any</w:t>
      </w:r>
      <w:r>
        <w:rPr>
          <w:spacing w:val="62"/>
          <w:sz w:val="24"/>
        </w:rPr>
        <w:t xml:space="preserve"> </w:t>
      </w:r>
      <w:r>
        <w:rPr>
          <w:sz w:val="24"/>
        </w:rPr>
        <w:t>of</w:t>
      </w:r>
      <w:r>
        <w:rPr>
          <w:spacing w:val="39"/>
          <w:sz w:val="24"/>
        </w:rPr>
        <w:t xml:space="preserve"> </w:t>
      </w:r>
      <w:r>
        <w:rPr>
          <w:sz w:val="24"/>
        </w:rPr>
        <w:t>the</w:t>
      </w:r>
      <w:r>
        <w:rPr>
          <w:spacing w:val="40"/>
          <w:sz w:val="24"/>
        </w:rPr>
        <w:t xml:space="preserve"> </w:t>
      </w:r>
      <w:r>
        <w:rPr>
          <w:sz w:val="24"/>
        </w:rPr>
        <w:t>provisions</w:t>
      </w:r>
      <w:r>
        <w:rPr>
          <w:spacing w:val="63"/>
          <w:sz w:val="24"/>
        </w:rPr>
        <w:t xml:space="preserve"> </w:t>
      </w:r>
      <w:r>
        <w:rPr>
          <w:sz w:val="24"/>
        </w:rPr>
        <w:t>of</w:t>
      </w:r>
      <w:r>
        <w:rPr>
          <w:spacing w:val="40"/>
          <w:sz w:val="24"/>
        </w:rPr>
        <w:t xml:space="preserve"> </w:t>
      </w:r>
      <w:r>
        <w:rPr>
          <w:sz w:val="24"/>
        </w:rPr>
        <w:t>the</w:t>
      </w:r>
      <w:r>
        <w:rPr>
          <w:spacing w:val="37"/>
          <w:sz w:val="24"/>
        </w:rPr>
        <w:t xml:space="preserve"> </w:t>
      </w:r>
      <w:r>
        <w:rPr>
          <w:sz w:val="24"/>
        </w:rPr>
        <w:t>Governing</w:t>
      </w:r>
    </w:p>
    <w:p w14:paraId="74509156" w14:textId="77777777" w:rsidR="00073D30" w:rsidRDefault="00000000">
      <w:pPr>
        <w:spacing w:before="7" w:line="247" w:lineRule="auto"/>
        <w:ind w:left="2987" w:right="421" w:hanging="121"/>
        <w:jc w:val="both"/>
        <w:rPr>
          <w:sz w:val="24"/>
        </w:rPr>
      </w:pPr>
      <w:r>
        <w:rPr>
          <w:sz w:val="24"/>
        </w:rPr>
        <w:t xml:space="preserve">· </w:t>
      </w:r>
      <w:r>
        <w:rPr>
          <w:w w:val="105"/>
          <w:sz w:val="24"/>
        </w:rPr>
        <w:t>Documents shall be deemed to constitute a nuisance and, in addition to any other remedies which may be available, such nuisance may be abated or enjoined by the Association or its Officers</w:t>
      </w:r>
      <w:r>
        <w:rPr>
          <w:spacing w:val="-18"/>
          <w:w w:val="105"/>
          <w:sz w:val="24"/>
        </w:rPr>
        <w:t xml:space="preserve"> </w:t>
      </w:r>
      <w:r>
        <w:rPr>
          <w:w w:val="105"/>
          <w:sz w:val="24"/>
        </w:rPr>
        <w:t>or</w:t>
      </w:r>
      <w:r>
        <w:rPr>
          <w:spacing w:val="-17"/>
          <w:w w:val="105"/>
          <w:sz w:val="24"/>
        </w:rPr>
        <w:t xml:space="preserve"> </w:t>
      </w:r>
      <w:r>
        <w:rPr>
          <w:w w:val="105"/>
          <w:sz w:val="24"/>
        </w:rPr>
        <w:t>Board</w:t>
      </w:r>
      <w:r>
        <w:rPr>
          <w:spacing w:val="-18"/>
          <w:w w:val="105"/>
          <w:sz w:val="24"/>
        </w:rPr>
        <w:t xml:space="preserve"> </w:t>
      </w:r>
      <w:r>
        <w:rPr>
          <w:w w:val="105"/>
          <w:sz w:val="24"/>
        </w:rPr>
        <w:t>of</w:t>
      </w:r>
      <w:r>
        <w:rPr>
          <w:spacing w:val="-18"/>
          <w:w w:val="105"/>
          <w:sz w:val="24"/>
        </w:rPr>
        <w:t xml:space="preserve"> </w:t>
      </w:r>
      <w:r>
        <w:rPr>
          <w:w w:val="105"/>
          <w:sz w:val="24"/>
        </w:rPr>
        <w:t>Directors</w:t>
      </w:r>
      <w:r>
        <w:rPr>
          <w:spacing w:val="-15"/>
          <w:w w:val="105"/>
          <w:sz w:val="24"/>
        </w:rPr>
        <w:t xml:space="preserve"> </w:t>
      </w:r>
      <w:r>
        <w:rPr>
          <w:w w:val="105"/>
          <w:sz w:val="24"/>
        </w:rPr>
        <w:t>or</w:t>
      </w:r>
      <w:r>
        <w:rPr>
          <w:spacing w:val="-17"/>
          <w:w w:val="105"/>
          <w:sz w:val="24"/>
        </w:rPr>
        <w:t xml:space="preserve"> </w:t>
      </w:r>
      <w:r>
        <w:rPr>
          <w:w w:val="105"/>
          <w:sz w:val="24"/>
        </w:rPr>
        <w:t>by</w:t>
      </w:r>
      <w:r>
        <w:rPr>
          <w:spacing w:val="-18"/>
          <w:w w:val="105"/>
          <w:sz w:val="24"/>
        </w:rPr>
        <w:t xml:space="preserve"> </w:t>
      </w:r>
      <w:r>
        <w:rPr>
          <w:w w:val="105"/>
          <w:sz w:val="24"/>
        </w:rPr>
        <w:t>any</w:t>
      </w:r>
      <w:r>
        <w:rPr>
          <w:spacing w:val="-17"/>
          <w:w w:val="105"/>
          <w:sz w:val="24"/>
        </w:rPr>
        <w:t xml:space="preserve"> </w:t>
      </w:r>
      <w:r>
        <w:rPr>
          <w:w w:val="105"/>
          <w:sz w:val="24"/>
        </w:rPr>
        <w:t>Owner;</w:t>
      </w:r>
      <w:r>
        <w:rPr>
          <w:spacing w:val="-13"/>
          <w:w w:val="105"/>
          <w:sz w:val="24"/>
        </w:rPr>
        <w:t xml:space="preserve"> </w:t>
      </w:r>
      <w:r>
        <w:rPr>
          <w:w w:val="105"/>
          <w:sz w:val="24"/>
        </w:rPr>
        <w:t>provided,</w:t>
      </w:r>
      <w:r>
        <w:rPr>
          <w:spacing w:val="-9"/>
          <w:w w:val="105"/>
          <w:sz w:val="24"/>
        </w:rPr>
        <w:t xml:space="preserve"> </w:t>
      </w:r>
      <w:r>
        <w:rPr>
          <w:w w:val="105"/>
          <w:sz w:val="24"/>
        </w:rPr>
        <w:t>however, that the Board shall not be obligated to take action to abate or enjoin a</w:t>
      </w:r>
      <w:r>
        <w:rPr>
          <w:spacing w:val="-1"/>
          <w:w w:val="105"/>
          <w:sz w:val="24"/>
        </w:rPr>
        <w:t xml:space="preserve"> </w:t>
      </w:r>
      <w:r>
        <w:rPr>
          <w:w w:val="105"/>
          <w:sz w:val="24"/>
        </w:rPr>
        <w:t>particular violation if, in</w:t>
      </w:r>
      <w:r>
        <w:rPr>
          <w:spacing w:val="-1"/>
          <w:w w:val="105"/>
          <w:sz w:val="24"/>
        </w:rPr>
        <w:t xml:space="preserve"> </w:t>
      </w:r>
      <w:r>
        <w:rPr>
          <w:w w:val="105"/>
          <w:sz w:val="24"/>
        </w:rPr>
        <w:t>the exercise of its</w:t>
      </w:r>
      <w:r>
        <w:rPr>
          <w:spacing w:val="-4"/>
          <w:w w:val="105"/>
          <w:sz w:val="24"/>
        </w:rPr>
        <w:t xml:space="preserve"> </w:t>
      </w:r>
      <w:r>
        <w:rPr>
          <w:w w:val="105"/>
          <w:sz w:val="24"/>
        </w:rPr>
        <w:t>discretion, the Board determines that acting to abate or enjoin such violation is not likely to foster or protect the interests of the Association</w:t>
      </w:r>
      <w:r>
        <w:rPr>
          <w:spacing w:val="36"/>
          <w:w w:val="105"/>
          <w:sz w:val="24"/>
        </w:rPr>
        <w:t xml:space="preserve"> </w:t>
      </w:r>
      <w:r>
        <w:rPr>
          <w:w w:val="105"/>
          <w:sz w:val="24"/>
        </w:rPr>
        <w:t>and its Members as a whole.</w:t>
      </w:r>
    </w:p>
    <w:p w14:paraId="51E4873A" w14:textId="77777777" w:rsidR="00073D30" w:rsidRDefault="00073D30">
      <w:pPr>
        <w:pStyle w:val="BodyText"/>
        <w:spacing w:before="5"/>
        <w:rPr>
          <w:sz w:val="22"/>
        </w:rPr>
      </w:pPr>
    </w:p>
    <w:p w14:paraId="4724A6FE" w14:textId="77777777" w:rsidR="00073D30" w:rsidRDefault="00000000">
      <w:pPr>
        <w:pStyle w:val="ListParagraph"/>
        <w:numPr>
          <w:ilvl w:val="1"/>
          <w:numId w:val="9"/>
        </w:numPr>
        <w:tabs>
          <w:tab w:val="left" w:pos="2988"/>
        </w:tabs>
        <w:spacing w:before="1" w:line="247" w:lineRule="auto"/>
        <w:ind w:left="2987" w:right="430"/>
        <w:jc w:val="both"/>
        <w:rPr>
          <w:rFonts w:ascii="Times New Roman"/>
          <w:sz w:val="25"/>
        </w:rPr>
      </w:pPr>
      <w:r>
        <w:rPr>
          <w:w w:val="105"/>
          <w:sz w:val="24"/>
          <w:u w:val="thick"/>
        </w:rPr>
        <w:t>Violation of Law</w:t>
      </w:r>
      <w:r>
        <w:rPr>
          <w:w w:val="105"/>
          <w:sz w:val="24"/>
        </w:rPr>
        <w:t>. Any violation of a state, municipal or local law, ordinance</w:t>
      </w:r>
      <w:r>
        <w:rPr>
          <w:spacing w:val="-4"/>
          <w:w w:val="105"/>
          <w:sz w:val="24"/>
        </w:rPr>
        <w:t xml:space="preserve"> </w:t>
      </w:r>
      <w:r>
        <w:rPr>
          <w:w w:val="105"/>
          <w:sz w:val="24"/>
        </w:rPr>
        <w:t>or</w:t>
      </w:r>
      <w:r>
        <w:rPr>
          <w:spacing w:val="-16"/>
          <w:w w:val="105"/>
          <w:sz w:val="24"/>
        </w:rPr>
        <w:t xml:space="preserve"> </w:t>
      </w:r>
      <w:r>
        <w:rPr>
          <w:w w:val="105"/>
          <w:sz w:val="24"/>
        </w:rPr>
        <w:t>regulation</w:t>
      </w:r>
      <w:r>
        <w:rPr>
          <w:spacing w:val="-2"/>
          <w:w w:val="105"/>
          <w:sz w:val="24"/>
        </w:rPr>
        <w:t xml:space="preserve"> </w:t>
      </w:r>
      <w:r>
        <w:rPr>
          <w:w w:val="105"/>
          <w:sz w:val="24"/>
        </w:rPr>
        <w:t>pertaining</w:t>
      </w:r>
      <w:r>
        <w:rPr>
          <w:spacing w:val="-11"/>
          <w:w w:val="105"/>
          <w:sz w:val="24"/>
        </w:rPr>
        <w:t xml:space="preserve"> </w:t>
      </w:r>
      <w:r>
        <w:rPr>
          <w:w w:val="105"/>
          <w:sz w:val="24"/>
        </w:rPr>
        <w:t>to</w:t>
      </w:r>
      <w:r>
        <w:rPr>
          <w:spacing w:val="-3"/>
          <w:w w:val="105"/>
          <w:sz w:val="24"/>
        </w:rPr>
        <w:t xml:space="preserve"> </w:t>
      </w:r>
      <w:r>
        <w:rPr>
          <w:w w:val="105"/>
          <w:sz w:val="24"/>
        </w:rPr>
        <w:t>the</w:t>
      </w:r>
      <w:r>
        <w:rPr>
          <w:spacing w:val="-15"/>
          <w:w w:val="105"/>
          <w:sz w:val="24"/>
        </w:rPr>
        <w:t xml:space="preserve"> </w:t>
      </w:r>
      <w:r>
        <w:rPr>
          <w:w w:val="105"/>
          <w:sz w:val="24"/>
        </w:rPr>
        <w:t xml:space="preserve">ownership, </w:t>
      </w:r>
      <w:proofErr w:type="gramStart"/>
      <w:r>
        <w:rPr>
          <w:w w:val="105"/>
          <w:sz w:val="24"/>
        </w:rPr>
        <w:t>occupation</w:t>
      </w:r>
      <w:proofErr w:type="gramEnd"/>
      <w:r>
        <w:rPr>
          <w:w w:val="105"/>
          <w:sz w:val="24"/>
        </w:rPr>
        <w:t xml:space="preserve"> or use of any property within the Project is</w:t>
      </w:r>
      <w:r>
        <w:rPr>
          <w:spacing w:val="-10"/>
          <w:w w:val="105"/>
          <w:sz w:val="24"/>
        </w:rPr>
        <w:t xml:space="preserve"> </w:t>
      </w:r>
      <w:r>
        <w:rPr>
          <w:w w:val="105"/>
          <w:sz w:val="24"/>
        </w:rPr>
        <w:t>hereby declared to be a violation of this Declaration and subject to any and all of the enforcement procedures set forth</w:t>
      </w:r>
      <w:r>
        <w:rPr>
          <w:spacing w:val="-10"/>
          <w:w w:val="105"/>
          <w:sz w:val="24"/>
        </w:rPr>
        <w:t xml:space="preserve"> </w:t>
      </w:r>
      <w:r>
        <w:rPr>
          <w:w w:val="105"/>
          <w:sz w:val="24"/>
        </w:rPr>
        <w:t>herein.</w:t>
      </w:r>
    </w:p>
    <w:p w14:paraId="64273FD4" w14:textId="77777777" w:rsidR="00073D30" w:rsidRDefault="00073D30">
      <w:pPr>
        <w:pStyle w:val="BodyText"/>
        <w:spacing w:before="10"/>
      </w:pPr>
    </w:p>
    <w:p w14:paraId="50C894E3" w14:textId="77777777" w:rsidR="00073D30" w:rsidRDefault="00000000">
      <w:pPr>
        <w:pStyle w:val="ListParagraph"/>
        <w:numPr>
          <w:ilvl w:val="1"/>
          <w:numId w:val="9"/>
        </w:numPr>
        <w:tabs>
          <w:tab w:val="left" w:pos="2991"/>
          <w:tab w:val="left" w:pos="2992"/>
        </w:tabs>
        <w:ind w:left="2991" w:hanging="732"/>
        <w:jc w:val="left"/>
        <w:rPr>
          <w:rFonts w:ascii="Times New Roman"/>
          <w:sz w:val="25"/>
        </w:rPr>
      </w:pPr>
      <w:r>
        <w:rPr>
          <w:sz w:val="24"/>
          <w:u w:val="thick"/>
        </w:rPr>
        <w:t>Owners'</w:t>
      </w:r>
      <w:r>
        <w:rPr>
          <w:spacing w:val="22"/>
          <w:sz w:val="24"/>
          <w:u w:val="thick"/>
        </w:rPr>
        <w:t xml:space="preserve"> </w:t>
      </w:r>
      <w:r>
        <w:rPr>
          <w:spacing w:val="-2"/>
          <w:sz w:val="24"/>
          <w:u w:val="thick"/>
        </w:rPr>
        <w:t>Responsibility</w:t>
      </w:r>
      <w:r>
        <w:rPr>
          <w:spacing w:val="-2"/>
          <w:sz w:val="24"/>
        </w:rPr>
        <w:t>.</w:t>
      </w:r>
    </w:p>
    <w:p w14:paraId="3A049F62" w14:textId="77777777" w:rsidR="00073D30" w:rsidRDefault="00073D30">
      <w:pPr>
        <w:pStyle w:val="BodyText"/>
        <w:spacing w:before="4"/>
        <w:rPr>
          <w:sz w:val="15"/>
        </w:rPr>
      </w:pPr>
    </w:p>
    <w:p w14:paraId="5E63410D" w14:textId="77777777" w:rsidR="00073D30" w:rsidRDefault="00000000">
      <w:pPr>
        <w:pStyle w:val="ListParagraph"/>
        <w:numPr>
          <w:ilvl w:val="2"/>
          <w:numId w:val="9"/>
        </w:numPr>
        <w:tabs>
          <w:tab w:val="left" w:pos="3324"/>
        </w:tabs>
        <w:spacing w:before="92" w:line="247" w:lineRule="auto"/>
        <w:ind w:left="2984" w:right="430" w:firstLine="3"/>
        <w:jc w:val="both"/>
        <w:rPr>
          <w:sz w:val="24"/>
        </w:rPr>
      </w:pPr>
      <w:r>
        <w:rPr>
          <w:w w:val="105"/>
          <w:sz w:val="24"/>
          <w:u w:val="thick"/>
        </w:rPr>
        <w:t>Responsibility</w:t>
      </w:r>
      <w:r>
        <w:rPr>
          <w:spacing w:val="-18"/>
          <w:w w:val="105"/>
          <w:sz w:val="24"/>
          <w:u w:val="thick"/>
        </w:rPr>
        <w:t xml:space="preserve"> </w:t>
      </w:r>
      <w:r>
        <w:rPr>
          <w:w w:val="105"/>
          <w:sz w:val="24"/>
          <w:u w:val="thick"/>
        </w:rPr>
        <w:t>for</w:t>
      </w:r>
      <w:r>
        <w:rPr>
          <w:spacing w:val="-17"/>
          <w:w w:val="105"/>
          <w:sz w:val="24"/>
          <w:u w:val="thick"/>
        </w:rPr>
        <w:t xml:space="preserve"> </w:t>
      </w:r>
      <w:r>
        <w:rPr>
          <w:w w:val="105"/>
          <w:sz w:val="24"/>
          <w:u w:val="thick"/>
        </w:rPr>
        <w:t>Conduct</w:t>
      </w:r>
      <w:r>
        <w:rPr>
          <w:spacing w:val="-18"/>
          <w:w w:val="105"/>
          <w:sz w:val="24"/>
          <w:u w:val="thick"/>
        </w:rPr>
        <w:t xml:space="preserve"> </w:t>
      </w:r>
      <w:r>
        <w:rPr>
          <w:w w:val="105"/>
          <w:sz w:val="24"/>
          <w:u w:val="thick"/>
        </w:rPr>
        <w:t>of</w:t>
      </w:r>
      <w:r>
        <w:rPr>
          <w:spacing w:val="-18"/>
          <w:w w:val="105"/>
          <w:sz w:val="24"/>
          <w:u w:val="thick"/>
        </w:rPr>
        <w:t xml:space="preserve"> </w:t>
      </w:r>
      <w:r>
        <w:rPr>
          <w:w w:val="105"/>
          <w:sz w:val="24"/>
          <w:u w:val="thick"/>
        </w:rPr>
        <w:t>Others.</w:t>
      </w:r>
      <w:r>
        <w:rPr>
          <w:spacing w:val="38"/>
          <w:w w:val="105"/>
          <w:sz w:val="24"/>
        </w:rPr>
        <w:t xml:space="preserve"> </w:t>
      </w:r>
      <w:r>
        <w:rPr>
          <w:w w:val="105"/>
          <w:sz w:val="24"/>
        </w:rPr>
        <w:t>Each</w:t>
      </w:r>
      <w:r>
        <w:rPr>
          <w:spacing w:val="-18"/>
          <w:w w:val="105"/>
          <w:sz w:val="24"/>
        </w:rPr>
        <w:t xml:space="preserve"> </w:t>
      </w:r>
      <w:r>
        <w:rPr>
          <w:w w:val="105"/>
          <w:sz w:val="24"/>
        </w:rPr>
        <w:t>Owner</w:t>
      </w:r>
      <w:r>
        <w:rPr>
          <w:spacing w:val="-9"/>
          <w:w w:val="105"/>
          <w:sz w:val="24"/>
        </w:rPr>
        <w:t xml:space="preserve"> </w:t>
      </w:r>
      <w:r>
        <w:rPr>
          <w:w w:val="105"/>
          <w:sz w:val="24"/>
        </w:rPr>
        <w:t>shall</w:t>
      </w:r>
      <w:r>
        <w:rPr>
          <w:spacing w:val="-18"/>
          <w:w w:val="105"/>
          <w:sz w:val="24"/>
        </w:rPr>
        <w:t xml:space="preserve"> </w:t>
      </w:r>
      <w:r>
        <w:rPr>
          <w:w w:val="105"/>
          <w:sz w:val="24"/>
        </w:rPr>
        <w:t>be fully responsible for informing members of his or her family and his or her other tenants,</w:t>
      </w:r>
      <w:r>
        <w:rPr>
          <w:spacing w:val="-15"/>
          <w:w w:val="105"/>
          <w:sz w:val="24"/>
        </w:rPr>
        <w:t xml:space="preserve"> </w:t>
      </w:r>
      <w:r>
        <w:rPr>
          <w:sz w:val="24"/>
        </w:rPr>
        <w:t xml:space="preserve">· </w:t>
      </w:r>
      <w:r>
        <w:rPr>
          <w:w w:val="105"/>
          <w:sz w:val="24"/>
        </w:rPr>
        <w:t xml:space="preserve">contract </w:t>
      </w:r>
      <w:proofErr w:type="gramStart"/>
      <w:r>
        <w:rPr>
          <w:w w:val="105"/>
          <w:sz w:val="24"/>
        </w:rPr>
        <w:t>purchasers .</w:t>
      </w:r>
      <w:proofErr w:type="gramEnd"/>
      <w:r>
        <w:rPr>
          <w:spacing w:val="-3"/>
          <w:w w:val="105"/>
          <w:sz w:val="24"/>
        </w:rPr>
        <w:t xml:space="preserve"> </w:t>
      </w:r>
      <w:r>
        <w:rPr>
          <w:w w:val="105"/>
          <w:sz w:val="24"/>
        </w:rPr>
        <w:t>and guests of</w:t>
      </w:r>
      <w:r>
        <w:rPr>
          <w:spacing w:val="40"/>
          <w:w w:val="105"/>
          <w:sz w:val="24"/>
        </w:rPr>
        <w:t xml:space="preserve"> </w:t>
      </w:r>
      <w:r>
        <w:rPr>
          <w:w w:val="105"/>
          <w:sz w:val="24"/>
        </w:rPr>
        <w:t xml:space="preserve">the provisions of the Governing </w:t>
      </w:r>
      <w:proofErr w:type="gramStart"/>
      <w:r>
        <w:rPr>
          <w:w w:val="105"/>
          <w:sz w:val="24"/>
        </w:rPr>
        <w:t>Documents, and</w:t>
      </w:r>
      <w:proofErr w:type="gramEnd"/>
      <w:r>
        <w:rPr>
          <w:w w:val="105"/>
          <w:sz w:val="24"/>
        </w:rPr>
        <w:t xml:space="preserve"> shall be fully responsible for any violation of the provisions of the Governing Documents by</w:t>
      </w:r>
      <w:r>
        <w:rPr>
          <w:spacing w:val="-2"/>
          <w:w w:val="105"/>
          <w:sz w:val="24"/>
        </w:rPr>
        <w:t xml:space="preserve"> </w:t>
      </w:r>
      <w:r>
        <w:rPr>
          <w:w w:val="105"/>
          <w:sz w:val="24"/>
        </w:rPr>
        <w:t>members of his or</w:t>
      </w:r>
      <w:r>
        <w:rPr>
          <w:spacing w:val="-3"/>
          <w:w w:val="105"/>
          <w:sz w:val="24"/>
        </w:rPr>
        <w:t xml:space="preserve"> </w:t>
      </w:r>
      <w:r>
        <w:rPr>
          <w:w w:val="105"/>
          <w:sz w:val="24"/>
        </w:rPr>
        <w:t>her family or</w:t>
      </w:r>
      <w:r>
        <w:rPr>
          <w:spacing w:val="-3"/>
          <w:w w:val="105"/>
          <w:sz w:val="24"/>
        </w:rPr>
        <w:t xml:space="preserve"> </w:t>
      </w:r>
      <w:r>
        <w:rPr>
          <w:w w:val="105"/>
          <w:sz w:val="24"/>
        </w:rPr>
        <w:t>his or</w:t>
      </w:r>
      <w:r>
        <w:rPr>
          <w:spacing w:val="-3"/>
          <w:w w:val="105"/>
          <w:sz w:val="24"/>
        </w:rPr>
        <w:t xml:space="preserve"> </w:t>
      </w:r>
      <w:r>
        <w:rPr>
          <w:w w:val="105"/>
          <w:sz w:val="24"/>
        </w:rPr>
        <w:t>her</w:t>
      </w:r>
      <w:r>
        <w:rPr>
          <w:spacing w:val="-4"/>
          <w:w w:val="105"/>
          <w:sz w:val="24"/>
        </w:rPr>
        <w:t xml:space="preserve"> </w:t>
      </w:r>
      <w:r>
        <w:rPr>
          <w:w w:val="105"/>
          <w:sz w:val="24"/>
        </w:rPr>
        <w:t>tenants, contract purchasers or guests. Each Owner shall further be fully responsible for the conduct and activities of his or her pets or those of members of his or her family or of his or her tenants, contract purchasers and guests.</w:t>
      </w:r>
    </w:p>
    <w:p w14:paraId="20C37062" w14:textId="77777777" w:rsidR="00073D30" w:rsidRDefault="00073D30">
      <w:pPr>
        <w:pStyle w:val="BodyText"/>
        <w:spacing w:before="7"/>
        <w:rPr>
          <w:sz w:val="15"/>
        </w:rPr>
      </w:pPr>
    </w:p>
    <w:p w14:paraId="04BB1F38" w14:textId="77777777" w:rsidR="00073D30" w:rsidRDefault="00000000">
      <w:pPr>
        <w:pStyle w:val="ListParagraph"/>
        <w:numPr>
          <w:ilvl w:val="2"/>
          <w:numId w:val="9"/>
        </w:numPr>
        <w:tabs>
          <w:tab w:val="left" w:pos="3410"/>
        </w:tabs>
        <w:spacing w:before="92" w:line="247" w:lineRule="auto"/>
        <w:ind w:left="2985" w:right="423" w:firstLine="3"/>
        <w:jc w:val="both"/>
        <w:rPr>
          <w:sz w:val="24"/>
        </w:rPr>
      </w:pPr>
      <w:r>
        <w:rPr>
          <w:w w:val="105"/>
          <w:sz w:val="24"/>
          <w:u w:val="thick"/>
        </w:rPr>
        <w:t>Responsibility for Damage.</w:t>
      </w:r>
      <w:r>
        <w:rPr>
          <w:spacing w:val="40"/>
          <w:w w:val="105"/>
          <w:sz w:val="24"/>
        </w:rPr>
        <w:t xml:space="preserve"> </w:t>
      </w:r>
      <w:r>
        <w:rPr>
          <w:w w:val="105"/>
          <w:sz w:val="24"/>
        </w:rPr>
        <w:t>If any damage results to any portion of the Project from the negligent or intentional conduct of any Owner or</w:t>
      </w:r>
      <w:r>
        <w:rPr>
          <w:spacing w:val="-3"/>
          <w:w w:val="105"/>
          <w:sz w:val="24"/>
        </w:rPr>
        <w:t xml:space="preserve"> </w:t>
      </w:r>
      <w:r>
        <w:rPr>
          <w:w w:val="105"/>
          <w:sz w:val="24"/>
        </w:rPr>
        <w:t>Resident, or his or her family, contract purchasers, tenants, guests, or household pets, or from the utilities located within such person's Residence, or from vegetation placed or planted</w:t>
      </w:r>
      <w:r>
        <w:rPr>
          <w:spacing w:val="-5"/>
          <w:w w:val="105"/>
          <w:sz w:val="24"/>
        </w:rPr>
        <w:t xml:space="preserve"> </w:t>
      </w:r>
      <w:r>
        <w:rPr>
          <w:w w:val="105"/>
          <w:sz w:val="24"/>
        </w:rPr>
        <w:t>in</w:t>
      </w:r>
      <w:r>
        <w:rPr>
          <w:spacing w:val="-10"/>
          <w:w w:val="105"/>
          <w:sz w:val="24"/>
        </w:rPr>
        <w:t xml:space="preserve"> </w:t>
      </w:r>
      <w:r>
        <w:rPr>
          <w:w w:val="105"/>
          <w:sz w:val="24"/>
        </w:rPr>
        <w:t>the</w:t>
      </w:r>
      <w:r>
        <w:rPr>
          <w:spacing w:val="-13"/>
          <w:w w:val="105"/>
          <w:sz w:val="24"/>
        </w:rPr>
        <w:t xml:space="preserve"> </w:t>
      </w:r>
      <w:r>
        <w:rPr>
          <w:w w:val="105"/>
          <w:sz w:val="24"/>
        </w:rPr>
        <w:t>Project by or</w:t>
      </w:r>
      <w:r>
        <w:rPr>
          <w:spacing w:val="-12"/>
          <w:w w:val="105"/>
          <w:sz w:val="24"/>
        </w:rPr>
        <w:t xml:space="preserve"> </w:t>
      </w:r>
      <w:r>
        <w:rPr>
          <w:w w:val="105"/>
          <w:sz w:val="24"/>
        </w:rPr>
        <w:t>on</w:t>
      </w:r>
      <w:r>
        <w:rPr>
          <w:spacing w:val="-18"/>
          <w:w w:val="105"/>
          <w:sz w:val="24"/>
        </w:rPr>
        <w:t xml:space="preserve"> </w:t>
      </w:r>
      <w:r>
        <w:rPr>
          <w:w w:val="105"/>
          <w:sz w:val="24"/>
        </w:rPr>
        <w:t>behalf of</w:t>
      </w:r>
      <w:r>
        <w:rPr>
          <w:spacing w:val="-3"/>
          <w:w w:val="105"/>
          <w:sz w:val="24"/>
        </w:rPr>
        <w:t xml:space="preserve"> </w:t>
      </w:r>
      <w:r>
        <w:rPr>
          <w:w w:val="105"/>
          <w:sz w:val="24"/>
        </w:rPr>
        <w:t>any</w:t>
      </w:r>
      <w:r>
        <w:rPr>
          <w:spacing w:val="-3"/>
          <w:w w:val="105"/>
          <w:sz w:val="24"/>
        </w:rPr>
        <w:t xml:space="preserve"> </w:t>
      </w:r>
      <w:r>
        <w:rPr>
          <w:w w:val="105"/>
          <w:sz w:val="24"/>
        </w:rPr>
        <w:t>such</w:t>
      </w:r>
      <w:r>
        <w:rPr>
          <w:spacing w:val="-15"/>
          <w:w w:val="105"/>
          <w:sz w:val="24"/>
        </w:rPr>
        <w:t xml:space="preserve"> </w:t>
      </w:r>
      <w:r>
        <w:rPr>
          <w:w w:val="105"/>
          <w:sz w:val="24"/>
        </w:rPr>
        <w:t>person,</w:t>
      </w:r>
      <w:r>
        <w:rPr>
          <w:spacing w:val="-4"/>
          <w:w w:val="105"/>
          <w:sz w:val="24"/>
        </w:rPr>
        <w:t xml:space="preserve"> </w:t>
      </w:r>
      <w:r>
        <w:rPr>
          <w:w w:val="105"/>
          <w:sz w:val="24"/>
        </w:rPr>
        <w:t>the</w:t>
      </w:r>
      <w:r>
        <w:rPr>
          <w:spacing w:val="29"/>
          <w:w w:val="105"/>
          <w:sz w:val="24"/>
        </w:rPr>
        <w:t xml:space="preserve"> </w:t>
      </w:r>
      <w:r>
        <w:rPr>
          <w:w w:val="105"/>
          <w:sz w:val="24"/>
        </w:rPr>
        <w:t>cost</w:t>
      </w:r>
    </w:p>
    <w:p w14:paraId="19A962FD" w14:textId="77777777" w:rsidR="00073D30" w:rsidRDefault="00073D30">
      <w:pPr>
        <w:spacing w:line="247" w:lineRule="auto"/>
        <w:jc w:val="both"/>
        <w:rPr>
          <w:sz w:val="24"/>
        </w:rPr>
        <w:sectPr w:rsidR="00073D30">
          <w:pgSz w:w="12200" w:h="15800"/>
          <w:pgMar w:top="1380" w:right="1060" w:bottom="1080" w:left="400" w:header="0" w:footer="902" w:gutter="0"/>
          <w:cols w:space="720"/>
        </w:sectPr>
      </w:pPr>
    </w:p>
    <w:p w14:paraId="12474DDE" w14:textId="77777777" w:rsidR="00073D30" w:rsidRDefault="00000000">
      <w:pPr>
        <w:pStyle w:val="BodyText"/>
        <w:spacing w:before="72" w:line="252" w:lineRule="auto"/>
        <w:ind w:left="3100" w:right="265" w:firstLine="32"/>
        <w:jc w:val="both"/>
      </w:pPr>
      <w:r>
        <w:rPr>
          <w:w w:val="110"/>
        </w:rPr>
        <w:lastRenderedPageBreak/>
        <w:t>of making any necessary repairs shall</w:t>
      </w:r>
      <w:r>
        <w:rPr>
          <w:spacing w:val="-5"/>
          <w:w w:val="110"/>
        </w:rPr>
        <w:t xml:space="preserve"> </w:t>
      </w:r>
      <w:r>
        <w:rPr>
          <w:w w:val="110"/>
        </w:rPr>
        <w:t>be the responsibility of the Owner</w:t>
      </w:r>
      <w:r>
        <w:rPr>
          <w:spacing w:val="-5"/>
          <w:w w:val="110"/>
        </w:rPr>
        <w:t xml:space="preserve"> </w:t>
      </w:r>
      <w:r>
        <w:rPr>
          <w:w w:val="110"/>
        </w:rPr>
        <w:t>of</w:t>
      </w:r>
      <w:r>
        <w:rPr>
          <w:spacing w:val="-14"/>
          <w:w w:val="110"/>
        </w:rPr>
        <w:t xml:space="preserve"> </w:t>
      </w:r>
      <w:r>
        <w:rPr>
          <w:w w:val="110"/>
        </w:rPr>
        <w:t>the</w:t>
      </w:r>
      <w:r>
        <w:rPr>
          <w:spacing w:val="-13"/>
          <w:w w:val="110"/>
        </w:rPr>
        <w:t xml:space="preserve"> </w:t>
      </w:r>
      <w:proofErr w:type="gramStart"/>
      <w:r>
        <w:rPr>
          <w:w w:val="110"/>
        </w:rPr>
        <w:t>particular</w:t>
      </w:r>
      <w:r>
        <w:rPr>
          <w:spacing w:val="-4"/>
          <w:w w:val="110"/>
        </w:rPr>
        <w:t xml:space="preserve"> </w:t>
      </w:r>
      <w:r>
        <w:rPr>
          <w:w w:val="110"/>
        </w:rPr>
        <w:t>Condominium</w:t>
      </w:r>
      <w:proofErr w:type="gramEnd"/>
      <w:r>
        <w:rPr>
          <w:w w:val="110"/>
        </w:rPr>
        <w:t xml:space="preserve"> involved</w:t>
      </w:r>
      <w:r>
        <w:rPr>
          <w:spacing w:val="-3"/>
          <w:w w:val="110"/>
        </w:rPr>
        <w:t xml:space="preserve"> </w:t>
      </w:r>
      <w:r>
        <w:rPr>
          <w:w w:val="110"/>
        </w:rPr>
        <w:t>in</w:t>
      </w:r>
      <w:r>
        <w:rPr>
          <w:spacing w:val="-12"/>
          <w:w w:val="110"/>
        </w:rPr>
        <w:t xml:space="preserve"> </w:t>
      </w:r>
      <w:r>
        <w:rPr>
          <w:w w:val="110"/>
        </w:rPr>
        <w:t>said</w:t>
      </w:r>
      <w:r>
        <w:rPr>
          <w:spacing w:val="-14"/>
          <w:w w:val="110"/>
        </w:rPr>
        <w:t xml:space="preserve"> </w:t>
      </w:r>
      <w:r>
        <w:rPr>
          <w:w w:val="110"/>
        </w:rPr>
        <w:t>negligent or intentional conduct. If the Owner of such Condominium does not promptly repair</w:t>
      </w:r>
      <w:r>
        <w:rPr>
          <w:spacing w:val="-1"/>
          <w:w w:val="110"/>
        </w:rPr>
        <w:t xml:space="preserve"> </w:t>
      </w:r>
      <w:r>
        <w:rPr>
          <w:w w:val="110"/>
        </w:rPr>
        <w:t>such damage to the</w:t>
      </w:r>
      <w:r>
        <w:rPr>
          <w:spacing w:val="-2"/>
          <w:w w:val="110"/>
        </w:rPr>
        <w:t xml:space="preserve"> </w:t>
      </w:r>
      <w:r>
        <w:rPr>
          <w:w w:val="110"/>
        </w:rPr>
        <w:t>satisfaction of the Board, the Board may have the damage repaired and charge the Owner therefor</w:t>
      </w:r>
      <w:r>
        <w:rPr>
          <w:spacing w:val="-4"/>
          <w:w w:val="110"/>
        </w:rPr>
        <w:t xml:space="preserve"> </w:t>
      </w:r>
      <w:r>
        <w:rPr>
          <w:w w:val="110"/>
        </w:rPr>
        <w:t>in</w:t>
      </w:r>
      <w:r>
        <w:rPr>
          <w:spacing w:val="-19"/>
          <w:w w:val="110"/>
        </w:rPr>
        <w:t xml:space="preserve"> </w:t>
      </w:r>
      <w:r>
        <w:rPr>
          <w:w w:val="110"/>
        </w:rPr>
        <w:t>the form</w:t>
      </w:r>
      <w:r>
        <w:rPr>
          <w:spacing w:val="-10"/>
          <w:w w:val="110"/>
        </w:rPr>
        <w:t xml:space="preserve"> </w:t>
      </w:r>
      <w:r>
        <w:rPr>
          <w:w w:val="110"/>
        </w:rPr>
        <w:t>of a</w:t>
      </w:r>
      <w:r>
        <w:rPr>
          <w:spacing w:val="-19"/>
          <w:w w:val="110"/>
        </w:rPr>
        <w:t xml:space="preserve"> </w:t>
      </w:r>
      <w:r>
        <w:rPr>
          <w:w w:val="110"/>
        </w:rPr>
        <w:t>Reimbursement Assessment.</w:t>
      </w:r>
    </w:p>
    <w:p w14:paraId="5482FBD7" w14:textId="77777777" w:rsidR="00073D30" w:rsidRDefault="00073D30">
      <w:pPr>
        <w:pStyle w:val="BodyText"/>
        <w:rPr>
          <w:sz w:val="25"/>
        </w:rPr>
      </w:pPr>
    </w:p>
    <w:p w14:paraId="400437CE" w14:textId="77777777" w:rsidR="00073D30" w:rsidRDefault="00000000">
      <w:pPr>
        <w:pStyle w:val="ListParagraph"/>
        <w:numPr>
          <w:ilvl w:val="1"/>
          <w:numId w:val="9"/>
        </w:numPr>
        <w:tabs>
          <w:tab w:val="left" w:pos="3100"/>
          <w:tab w:val="left" w:pos="3101"/>
        </w:tabs>
        <w:ind w:left="3100" w:hanging="736"/>
        <w:jc w:val="left"/>
        <w:rPr>
          <w:sz w:val="23"/>
        </w:rPr>
      </w:pPr>
      <w:r>
        <w:rPr>
          <w:w w:val="105"/>
          <w:sz w:val="23"/>
          <w:u w:val="thick"/>
        </w:rPr>
        <w:t>Rights</w:t>
      </w:r>
      <w:r>
        <w:rPr>
          <w:spacing w:val="10"/>
          <w:w w:val="105"/>
          <w:sz w:val="23"/>
          <w:u w:val="thick"/>
        </w:rPr>
        <w:t xml:space="preserve"> </w:t>
      </w:r>
      <w:r>
        <w:rPr>
          <w:w w:val="105"/>
          <w:sz w:val="23"/>
          <w:u w:val="thick"/>
        </w:rPr>
        <w:t>and</w:t>
      </w:r>
      <w:r>
        <w:rPr>
          <w:spacing w:val="5"/>
          <w:w w:val="105"/>
          <w:sz w:val="23"/>
          <w:u w:val="thick"/>
        </w:rPr>
        <w:t xml:space="preserve"> </w:t>
      </w:r>
      <w:r>
        <w:rPr>
          <w:w w:val="105"/>
          <w:sz w:val="23"/>
          <w:u w:val="thick"/>
        </w:rPr>
        <w:t>Remedies</w:t>
      </w:r>
      <w:r>
        <w:rPr>
          <w:spacing w:val="19"/>
          <w:w w:val="105"/>
          <w:sz w:val="23"/>
          <w:u w:val="thick"/>
        </w:rPr>
        <w:t xml:space="preserve"> </w:t>
      </w:r>
      <w:r>
        <w:rPr>
          <w:w w:val="105"/>
          <w:sz w:val="23"/>
          <w:u w:val="thick"/>
        </w:rPr>
        <w:t>of</w:t>
      </w:r>
      <w:r>
        <w:rPr>
          <w:spacing w:val="-3"/>
          <w:w w:val="105"/>
          <w:sz w:val="23"/>
          <w:u w:val="thick"/>
        </w:rPr>
        <w:t xml:space="preserve"> </w:t>
      </w:r>
      <w:r>
        <w:rPr>
          <w:w w:val="105"/>
          <w:sz w:val="23"/>
          <w:u w:val="thick"/>
        </w:rPr>
        <w:t>the</w:t>
      </w:r>
      <w:r>
        <w:rPr>
          <w:spacing w:val="12"/>
          <w:w w:val="105"/>
          <w:sz w:val="23"/>
          <w:u w:val="thick"/>
        </w:rPr>
        <w:t xml:space="preserve"> </w:t>
      </w:r>
      <w:r>
        <w:rPr>
          <w:spacing w:val="-2"/>
          <w:w w:val="105"/>
          <w:sz w:val="23"/>
          <w:u w:val="thick"/>
        </w:rPr>
        <w:t>Association.</w:t>
      </w:r>
    </w:p>
    <w:p w14:paraId="7CDDA55C" w14:textId="77777777" w:rsidR="00073D30" w:rsidRDefault="00073D30">
      <w:pPr>
        <w:pStyle w:val="BodyText"/>
        <w:spacing w:before="8"/>
        <w:rPr>
          <w:sz w:val="19"/>
        </w:rPr>
      </w:pPr>
    </w:p>
    <w:p w14:paraId="5E1DBE38" w14:textId="77777777" w:rsidR="00073D30" w:rsidRDefault="00000000">
      <w:pPr>
        <w:pStyle w:val="ListParagraph"/>
        <w:numPr>
          <w:ilvl w:val="2"/>
          <w:numId w:val="9"/>
        </w:numPr>
        <w:tabs>
          <w:tab w:val="left" w:pos="3483"/>
        </w:tabs>
        <w:spacing w:before="93" w:line="254" w:lineRule="auto"/>
        <w:ind w:right="300" w:firstLine="15"/>
        <w:jc w:val="both"/>
        <w:rPr>
          <w:sz w:val="23"/>
        </w:rPr>
      </w:pPr>
      <w:r>
        <w:rPr>
          <w:w w:val="105"/>
          <w:sz w:val="23"/>
          <w:u w:val="thick"/>
        </w:rPr>
        <w:t>Rights Generally.</w:t>
      </w:r>
      <w:r>
        <w:rPr>
          <w:spacing w:val="40"/>
          <w:w w:val="105"/>
          <w:sz w:val="23"/>
        </w:rPr>
        <w:t xml:space="preserve"> </w:t>
      </w:r>
      <w:r>
        <w:rPr>
          <w:w w:val="105"/>
          <w:sz w:val="23"/>
        </w:rPr>
        <w:t xml:space="preserve">The Association, its Directors, Officers or agents and any Owner shall have the right to enforce </w:t>
      </w:r>
      <w:proofErr w:type="gramStart"/>
      <w:r>
        <w:rPr>
          <w:w w:val="105"/>
          <w:sz w:val="23"/>
        </w:rPr>
        <w:t>any and all</w:t>
      </w:r>
      <w:proofErr w:type="gramEnd"/>
      <w:r>
        <w:rPr>
          <w:w w:val="105"/>
          <w:sz w:val="23"/>
        </w:rPr>
        <w:t xml:space="preserve"> provisions</w:t>
      </w:r>
      <w:r>
        <w:rPr>
          <w:spacing w:val="40"/>
          <w:w w:val="105"/>
          <w:sz w:val="23"/>
        </w:rPr>
        <w:t xml:space="preserve"> </w:t>
      </w:r>
      <w:r>
        <w:rPr>
          <w:w w:val="105"/>
          <w:sz w:val="23"/>
        </w:rPr>
        <w:t>of</w:t>
      </w:r>
      <w:r>
        <w:rPr>
          <w:spacing w:val="33"/>
          <w:w w:val="105"/>
          <w:sz w:val="23"/>
        </w:rPr>
        <w:t xml:space="preserve"> </w:t>
      </w:r>
      <w:r>
        <w:rPr>
          <w:w w:val="105"/>
          <w:sz w:val="23"/>
        </w:rPr>
        <w:t>the Governing</w:t>
      </w:r>
      <w:r>
        <w:rPr>
          <w:spacing w:val="40"/>
          <w:w w:val="105"/>
          <w:sz w:val="23"/>
        </w:rPr>
        <w:t xml:space="preserve"> </w:t>
      </w:r>
      <w:r>
        <w:rPr>
          <w:w w:val="105"/>
          <w:sz w:val="23"/>
        </w:rPr>
        <w:t>Documents</w:t>
      </w:r>
      <w:r>
        <w:rPr>
          <w:spacing w:val="40"/>
          <w:w w:val="105"/>
          <w:sz w:val="23"/>
        </w:rPr>
        <w:t xml:space="preserve"> </w:t>
      </w:r>
      <w:r>
        <w:rPr>
          <w:w w:val="105"/>
          <w:sz w:val="23"/>
        </w:rPr>
        <w:t>by</w:t>
      </w:r>
      <w:r>
        <w:rPr>
          <w:spacing w:val="40"/>
          <w:w w:val="105"/>
          <w:sz w:val="23"/>
        </w:rPr>
        <w:t xml:space="preserve"> </w:t>
      </w:r>
      <w:r>
        <w:rPr>
          <w:w w:val="105"/>
          <w:sz w:val="23"/>
        </w:rPr>
        <w:t>any proceeding</w:t>
      </w:r>
      <w:r>
        <w:rPr>
          <w:spacing w:val="40"/>
          <w:w w:val="105"/>
          <w:sz w:val="23"/>
        </w:rPr>
        <w:t xml:space="preserve"> </w:t>
      </w:r>
      <w:r>
        <w:rPr>
          <w:w w:val="105"/>
          <w:sz w:val="23"/>
        </w:rPr>
        <w:t>at</w:t>
      </w:r>
      <w:r>
        <w:rPr>
          <w:spacing w:val="40"/>
          <w:w w:val="105"/>
          <w:sz w:val="23"/>
        </w:rPr>
        <w:t xml:space="preserve"> </w:t>
      </w:r>
      <w:r>
        <w:rPr>
          <w:w w:val="105"/>
          <w:sz w:val="23"/>
        </w:rPr>
        <w:t>law or in equity, or through the use of such other remedies as are available and deemed appropriate by the Board.</w:t>
      </w:r>
    </w:p>
    <w:p w14:paraId="361757AA" w14:textId="77777777" w:rsidR="00073D30" w:rsidRDefault="00073D30">
      <w:pPr>
        <w:pStyle w:val="BodyText"/>
        <w:spacing w:before="7"/>
        <w:rPr>
          <w:sz w:val="18"/>
        </w:rPr>
      </w:pPr>
    </w:p>
    <w:p w14:paraId="388AEF1F" w14:textId="77777777" w:rsidR="00073D30" w:rsidRDefault="00000000">
      <w:pPr>
        <w:pStyle w:val="ListParagraph"/>
        <w:numPr>
          <w:ilvl w:val="2"/>
          <w:numId w:val="9"/>
        </w:numPr>
        <w:tabs>
          <w:tab w:val="left" w:pos="3426"/>
        </w:tabs>
        <w:spacing w:before="92" w:line="256" w:lineRule="auto"/>
        <w:ind w:left="3014" w:right="331" w:firstLine="47"/>
        <w:jc w:val="both"/>
        <w:rPr>
          <w:sz w:val="23"/>
        </w:rPr>
      </w:pPr>
      <w:r>
        <w:rPr>
          <w:w w:val="110"/>
          <w:sz w:val="23"/>
          <w:u w:val="thick"/>
        </w:rPr>
        <w:t>Not In Good</w:t>
      </w:r>
      <w:r>
        <w:rPr>
          <w:spacing w:val="-1"/>
          <w:w w:val="110"/>
          <w:sz w:val="23"/>
          <w:u w:val="thick"/>
        </w:rPr>
        <w:t xml:space="preserve"> </w:t>
      </w:r>
      <w:r>
        <w:rPr>
          <w:w w:val="110"/>
          <w:sz w:val="23"/>
          <w:u w:val="thick"/>
        </w:rPr>
        <w:t>Standing.</w:t>
      </w:r>
      <w:r>
        <w:rPr>
          <w:spacing w:val="40"/>
          <w:w w:val="110"/>
          <w:sz w:val="23"/>
        </w:rPr>
        <w:t xml:space="preserve"> </w:t>
      </w:r>
      <w:r>
        <w:rPr>
          <w:w w:val="110"/>
          <w:sz w:val="23"/>
        </w:rPr>
        <w:t>Upon a</w:t>
      </w:r>
      <w:r>
        <w:rPr>
          <w:spacing w:val="-1"/>
          <w:w w:val="110"/>
          <w:sz w:val="23"/>
        </w:rPr>
        <w:t xml:space="preserve"> </w:t>
      </w:r>
      <w:r>
        <w:rPr>
          <w:w w:val="110"/>
          <w:sz w:val="23"/>
        </w:rPr>
        <w:t>determination by the Board</w:t>
      </w:r>
      <w:r>
        <w:rPr>
          <w:spacing w:val="-5"/>
          <w:w w:val="110"/>
          <w:sz w:val="23"/>
        </w:rPr>
        <w:t xml:space="preserve"> </w:t>
      </w:r>
      <w:r>
        <w:rPr>
          <w:w w:val="110"/>
          <w:sz w:val="23"/>
        </w:rPr>
        <w:t>of Directors, after prior notice to the affected Member and an opportunity for a hearing, that said Member has violated any provision of the Governing Documents including a failure to pay any</w:t>
      </w:r>
      <w:r>
        <w:rPr>
          <w:spacing w:val="-9"/>
          <w:w w:val="110"/>
          <w:sz w:val="23"/>
        </w:rPr>
        <w:t xml:space="preserve"> </w:t>
      </w:r>
      <w:r>
        <w:rPr>
          <w:w w:val="110"/>
          <w:sz w:val="23"/>
        </w:rPr>
        <w:t>assessment when</w:t>
      </w:r>
      <w:r>
        <w:rPr>
          <w:spacing w:val="-6"/>
          <w:w w:val="110"/>
          <w:sz w:val="23"/>
        </w:rPr>
        <w:t xml:space="preserve"> </w:t>
      </w:r>
      <w:r>
        <w:rPr>
          <w:w w:val="110"/>
          <w:sz w:val="23"/>
        </w:rPr>
        <w:t>due,</w:t>
      </w:r>
      <w:r>
        <w:rPr>
          <w:spacing w:val="-6"/>
          <w:w w:val="110"/>
          <w:sz w:val="23"/>
        </w:rPr>
        <w:t xml:space="preserve"> </w:t>
      </w:r>
      <w:r>
        <w:rPr>
          <w:w w:val="110"/>
          <w:sz w:val="23"/>
        </w:rPr>
        <w:t>the Board</w:t>
      </w:r>
      <w:r>
        <w:rPr>
          <w:spacing w:val="-11"/>
          <w:w w:val="110"/>
          <w:sz w:val="23"/>
        </w:rPr>
        <w:t xml:space="preserve"> </w:t>
      </w:r>
      <w:r>
        <w:rPr>
          <w:w w:val="110"/>
          <w:sz w:val="23"/>
        </w:rPr>
        <w:t>may</w:t>
      </w:r>
      <w:r>
        <w:rPr>
          <w:spacing w:val="-9"/>
          <w:w w:val="110"/>
          <w:sz w:val="23"/>
        </w:rPr>
        <w:t xml:space="preserve"> </w:t>
      </w:r>
      <w:r>
        <w:rPr>
          <w:w w:val="110"/>
          <w:sz w:val="23"/>
        </w:rPr>
        <w:t>give</w:t>
      </w:r>
      <w:r>
        <w:rPr>
          <w:spacing w:val="-8"/>
          <w:w w:val="110"/>
          <w:sz w:val="23"/>
        </w:rPr>
        <w:t xml:space="preserve"> </w:t>
      </w:r>
      <w:r>
        <w:rPr>
          <w:w w:val="110"/>
          <w:sz w:val="23"/>
        </w:rPr>
        <w:t>notice</w:t>
      </w:r>
      <w:r>
        <w:rPr>
          <w:spacing w:val="-8"/>
          <w:w w:val="110"/>
          <w:sz w:val="23"/>
        </w:rPr>
        <w:t xml:space="preserve"> </w:t>
      </w:r>
      <w:r>
        <w:rPr>
          <w:w w:val="110"/>
          <w:sz w:val="23"/>
        </w:rPr>
        <w:t>in</w:t>
      </w:r>
      <w:r>
        <w:rPr>
          <w:spacing w:val="-7"/>
          <w:w w:val="110"/>
          <w:sz w:val="23"/>
        </w:rPr>
        <w:t xml:space="preserve"> </w:t>
      </w:r>
      <w:r>
        <w:rPr>
          <w:w w:val="110"/>
          <w:sz w:val="23"/>
        </w:rPr>
        <w:t>writing</w:t>
      </w:r>
      <w:r>
        <w:rPr>
          <w:spacing w:val="-17"/>
          <w:w w:val="110"/>
          <w:sz w:val="23"/>
        </w:rPr>
        <w:t xml:space="preserve"> </w:t>
      </w:r>
      <w:r>
        <w:rPr>
          <w:w w:val="110"/>
          <w:sz w:val="23"/>
        </w:rPr>
        <w:t>to such Member that he or she is deemed to be a Member not in good standing. Such Member shall be deemed to be a Member not in good standing until</w:t>
      </w:r>
      <w:r>
        <w:rPr>
          <w:spacing w:val="-2"/>
          <w:w w:val="110"/>
          <w:sz w:val="23"/>
        </w:rPr>
        <w:t xml:space="preserve"> </w:t>
      </w:r>
      <w:r>
        <w:rPr>
          <w:w w:val="110"/>
          <w:sz w:val="23"/>
        </w:rPr>
        <w:t>such time as the</w:t>
      </w:r>
      <w:r>
        <w:rPr>
          <w:spacing w:val="32"/>
          <w:w w:val="110"/>
          <w:sz w:val="23"/>
        </w:rPr>
        <w:t xml:space="preserve"> </w:t>
      </w:r>
      <w:r>
        <w:rPr>
          <w:w w:val="110"/>
          <w:sz w:val="23"/>
        </w:rPr>
        <w:t>Board</w:t>
      </w:r>
      <w:r>
        <w:rPr>
          <w:spacing w:val="-4"/>
          <w:w w:val="110"/>
          <w:sz w:val="23"/>
        </w:rPr>
        <w:t xml:space="preserve"> </w:t>
      </w:r>
      <w:r>
        <w:rPr>
          <w:w w:val="110"/>
          <w:sz w:val="23"/>
        </w:rPr>
        <w:t>shall determine in writing that the violation which resulted in the Board's determination that</w:t>
      </w:r>
      <w:r>
        <w:rPr>
          <w:spacing w:val="-10"/>
          <w:w w:val="110"/>
          <w:sz w:val="23"/>
        </w:rPr>
        <w:t xml:space="preserve"> </w:t>
      </w:r>
      <w:r>
        <w:rPr>
          <w:w w:val="110"/>
          <w:sz w:val="23"/>
        </w:rPr>
        <w:t>the</w:t>
      </w:r>
      <w:r>
        <w:rPr>
          <w:spacing w:val="-1"/>
          <w:w w:val="110"/>
          <w:sz w:val="23"/>
        </w:rPr>
        <w:t xml:space="preserve"> </w:t>
      </w:r>
      <w:r>
        <w:rPr>
          <w:w w:val="110"/>
          <w:sz w:val="23"/>
        </w:rPr>
        <w:t>Member</w:t>
      </w:r>
      <w:r>
        <w:rPr>
          <w:spacing w:val="-3"/>
          <w:w w:val="110"/>
          <w:sz w:val="23"/>
        </w:rPr>
        <w:t xml:space="preserve"> </w:t>
      </w:r>
      <w:r>
        <w:rPr>
          <w:w w:val="110"/>
          <w:sz w:val="23"/>
        </w:rPr>
        <w:t>was</w:t>
      </w:r>
      <w:r>
        <w:rPr>
          <w:spacing w:val="-11"/>
          <w:w w:val="110"/>
          <w:sz w:val="23"/>
        </w:rPr>
        <w:t xml:space="preserve"> </w:t>
      </w:r>
      <w:r>
        <w:rPr>
          <w:w w:val="110"/>
          <w:sz w:val="23"/>
        </w:rPr>
        <w:t>not</w:t>
      </w:r>
      <w:r>
        <w:rPr>
          <w:spacing w:val="-3"/>
          <w:w w:val="110"/>
          <w:sz w:val="23"/>
        </w:rPr>
        <w:t xml:space="preserve"> </w:t>
      </w:r>
      <w:r>
        <w:rPr>
          <w:w w:val="110"/>
          <w:sz w:val="23"/>
        </w:rPr>
        <w:t>in</w:t>
      </w:r>
      <w:r>
        <w:rPr>
          <w:spacing w:val="-18"/>
          <w:w w:val="110"/>
          <w:sz w:val="23"/>
        </w:rPr>
        <w:t xml:space="preserve"> </w:t>
      </w:r>
      <w:r>
        <w:rPr>
          <w:w w:val="110"/>
          <w:sz w:val="23"/>
        </w:rPr>
        <w:t>good</w:t>
      </w:r>
      <w:r>
        <w:rPr>
          <w:spacing w:val="-11"/>
          <w:w w:val="110"/>
          <w:sz w:val="23"/>
        </w:rPr>
        <w:t xml:space="preserve"> </w:t>
      </w:r>
      <w:r>
        <w:rPr>
          <w:w w:val="110"/>
          <w:sz w:val="23"/>
        </w:rPr>
        <w:t>standing</w:t>
      </w:r>
      <w:r>
        <w:rPr>
          <w:spacing w:val="-8"/>
          <w:w w:val="110"/>
          <w:sz w:val="23"/>
        </w:rPr>
        <w:t xml:space="preserve"> </w:t>
      </w:r>
      <w:r>
        <w:rPr>
          <w:w w:val="110"/>
          <w:sz w:val="23"/>
        </w:rPr>
        <w:t>has</w:t>
      </w:r>
      <w:r>
        <w:rPr>
          <w:spacing w:val="-14"/>
          <w:w w:val="110"/>
          <w:sz w:val="23"/>
        </w:rPr>
        <w:t xml:space="preserve"> </w:t>
      </w:r>
      <w:r>
        <w:rPr>
          <w:w w:val="110"/>
          <w:sz w:val="23"/>
        </w:rPr>
        <w:t>been cured or remedied or, on some other basis as in the judgment of the Board is just and proper, that such Member shall again be deemed</w:t>
      </w:r>
      <w:r>
        <w:rPr>
          <w:spacing w:val="-4"/>
          <w:w w:val="110"/>
          <w:sz w:val="23"/>
        </w:rPr>
        <w:t xml:space="preserve"> </w:t>
      </w:r>
      <w:r>
        <w:rPr>
          <w:w w:val="110"/>
          <w:sz w:val="23"/>
        </w:rPr>
        <w:t>to be a</w:t>
      </w:r>
      <w:r>
        <w:rPr>
          <w:spacing w:val="-8"/>
          <w:w w:val="110"/>
          <w:sz w:val="23"/>
        </w:rPr>
        <w:t xml:space="preserve"> </w:t>
      </w:r>
      <w:r>
        <w:rPr>
          <w:w w:val="110"/>
          <w:sz w:val="23"/>
        </w:rPr>
        <w:t>Member of</w:t>
      </w:r>
      <w:r>
        <w:rPr>
          <w:spacing w:val="-9"/>
          <w:w w:val="110"/>
          <w:sz w:val="23"/>
        </w:rPr>
        <w:t xml:space="preserve"> </w:t>
      </w:r>
      <w:r>
        <w:rPr>
          <w:w w:val="110"/>
          <w:sz w:val="23"/>
        </w:rPr>
        <w:t>the</w:t>
      </w:r>
      <w:r>
        <w:rPr>
          <w:spacing w:val="-5"/>
          <w:w w:val="110"/>
          <w:sz w:val="23"/>
        </w:rPr>
        <w:t xml:space="preserve"> </w:t>
      </w:r>
      <w:r>
        <w:rPr>
          <w:w w:val="110"/>
          <w:sz w:val="23"/>
        </w:rPr>
        <w:t>Association in</w:t>
      </w:r>
      <w:r>
        <w:rPr>
          <w:spacing w:val="-5"/>
          <w:w w:val="110"/>
          <w:sz w:val="23"/>
        </w:rPr>
        <w:t xml:space="preserve"> </w:t>
      </w:r>
      <w:r>
        <w:rPr>
          <w:w w:val="110"/>
          <w:sz w:val="23"/>
        </w:rPr>
        <w:t>good</w:t>
      </w:r>
      <w:r>
        <w:rPr>
          <w:spacing w:val="-8"/>
          <w:w w:val="110"/>
          <w:sz w:val="23"/>
        </w:rPr>
        <w:t xml:space="preserve"> </w:t>
      </w:r>
      <w:r>
        <w:rPr>
          <w:w w:val="110"/>
          <w:sz w:val="23"/>
        </w:rPr>
        <w:t>standing.</w:t>
      </w:r>
    </w:p>
    <w:p w14:paraId="45045459" w14:textId="77777777" w:rsidR="00073D30" w:rsidRDefault="00073D30">
      <w:pPr>
        <w:pStyle w:val="BodyText"/>
        <w:spacing w:before="2"/>
        <w:rPr>
          <w:sz w:val="16"/>
        </w:rPr>
      </w:pPr>
    </w:p>
    <w:p w14:paraId="5224BD3D" w14:textId="77777777" w:rsidR="00073D30" w:rsidRDefault="00000000">
      <w:pPr>
        <w:pStyle w:val="ListParagraph"/>
        <w:numPr>
          <w:ilvl w:val="2"/>
          <w:numId w:val="9"/>
        </w:numPr>
        <w:tabs>
          <w:tab w:val="left" w:pos="3357"/>
        </w:tabs>
        <w:spacing w:before="93" w:line="256" w:lineRule="auto"/>
        <w:ind w:left="2959" w:right="384" w:firstLine="44"/>
        <w:jc w:val="both"/>
        <w:rPr>
          <w:sz w:val="23"/>
        </w:rPr>
      </w:pPr>
      <w:r>
        <w:rPr>
          <w:w w:val="105"/>
          <w:sz w:val="23"/>
          <w:u w:val="thick"/>
        </w:rPr>
        <w:t>Imposition</w:t>
      </w:r>
      <w:r>
        <w:rPr>
          <w:spacing w:val="40"/>
          <w:w w:val="105"/>
          <w:sz w:val="23"/>
          <w:u w:val="thick"/>
        </w:rPr>
        <w:t xml:space="preserve"> </w:t>
      </w:r>
      <w:r>
        <w:rPr>
          <w:w w:val="105"/>
          <w:sz w:val="23"/>
          <w:u w:val="thick"/>
        </w:rPr>
        <w:t>of</w:t>
      </w:r>
      <w:r>
        <w:rPr>
          <w:spacing w:val="34"/>
          <w:w w:val="105"/>
          <w:sz w:val="23"/>
          <w:u w:val="thick"/>
        </w:rPr>
        <w:t xml:space="preserve"> </w:t>
      </w:r>
      <w:r>
        <w:rPr>
          <w:w w:val="105"/>
          <w:sz w:val="23"/>
          <w:u w:val="thick"/>
        </w:rPr>
        <w:t>Sanctions.</w:t>
      </w:r>
      <w:r>
        <w:rPr>
          <w:spacing w:val="80"/>
          <w:w w:val="150"/>
          <w:sz w:val="23"/>
        </w:rPr>
        <w:t xml:space="preserve"> </w:t>
      </w:r>
      <w:r>
        <w:rPr>
          <w:w w:val="105"/>
          <w:sz w:val="23"/>
        </w:rPr>
        <w:t>In</w:t>
      </w:r>
      <w:r>
        <w:rPr>
          <w:spacing w:val="22"/>
          <w:w w:val="105"/>
          <w:sz w:val="23"/>
        </w:rPr>
        <w:t xml:space="preserve"> </w:t>
      </w:r>
      <w:r>
        <w:rPr>
          <w:w w:val="105"/>
          <w:sz w:val="23"/>
        </w:rPr>
        <w:t>the</w:t>
      </w:r>
      <w:r>
        <w:rPr>
          <w:spacing w:val="40"/>
          <w:w w:val="105"/>
          <w:sz w:val="23"/>
        </w:rPr>
        <w:t xml:space="preserve"> </w:t>
      </w:r>
      <w:r>
        <w:rPr>
          <w:w w:val="105"/>
          <w:sz w:val="23"/>
        </w:rPr>
        <w:t>event</w:t>
      </w:r>
      <w:r>
        <w:rPr>
          <w:spacing w:val="40"/>
          <w:w w:val="105"/>
          <w:sz w:val="23"/>
        </w:rPr>
        <w:t xml:space="preserve"> </w:t>
      </w:r>
      <w:r>
        <w:rPr>
          <w:w w:val="105"/>
          <w:sz w:val="23"/>
        </w:rPr>
        <w:t>of</w:t>
      </w:r>
      <w:r>
        <w:rPr>
          <w:spacing w:val="23"/>
          <w:w w:val="105"/>
          <w:sz w:val="23"/>
        </w:rPr>
        <w:t xml:space="preserve"> </w:t>
      </w:r>
      <w:r>
        <w:rPr>
          <w:w w:val="105"/>
          <w:sz w:val="23"/>
        </w:rPr>
        <w:t>a</w:t>
      </w:r>
      <w:r>
        <w:rPr>
          <w:spacing w:val="23"/>
          <w:w w:val="105"/>
          <w:sz w:val="23"/>
        </w:rPr>
        <w:t xml:space="preserve"> </w:t>
      </w:r>
      <w:r>
        <w:rPr>
          <w:w w:val="105"/>
          <w:sz w:val="23"/>
        </w:rPr>
        <w:t>breach</w:t>
      </w:r>
      <w:r>
        <w:rPr>
          <w:spacing w:val="39"/>
          <w:w w:val="105"/>
          <w:sz w:val="23"/>
        </w:rPr>
        <w:t xml:space="preserve"> </w:t>
      </w:r>
      <w:r>
        <w:rPr>
          <w:w w:val="105"/>
          <w:sz w:val="23"/>
        </w:rPr>
        <w:t>or</w:t>
      </w:r>
      <w:r>
        <w:rPr>
          <w:spacing w:val="27"/>
          <w:w w:val="105"/>
          <w:sz w:val="23"/>
        </w:rPr>
        <w:t xml:space="preserve"> </w:t>
      </w:r>
      <w:r>
        <w:rPr>
          <w:w w:val="105"/>
          <w:sz w:val="23"/>
        </w:rPr>
        <w:t>infraction of any provision of the Governing Documents by an Owner,</w:t>
      </w:r>
      <w:r>
        <w:rPr>
          <w:spacing w:val="40"/>
          <w:w w:val="105"/>
          <w:sz w:val="23"/>
        </w:rPr>
        <w:t xml:space="preserve"> </w:t>
      </w:r>
      <w:r>
        <w:rPr>
          <w:w w:val="105"/>
          <w:sz w:val="23"/>
        </w:rPr>
        <w:t>members of an Owner's family, or his or her tenants, contract purchasers or guests, the Board shall have the power to impose a sanction against the Owner who is responsible as provided in Subsection 10.3(a) for such breach or infraction. A sanction may include, but shall not necessarily be limited to, the imposition of a monetary penalty and/or the suspension of an Owner's rights as a Member</w:t>
      </w:r>
      <w:r>
        <w:rPr>
          <w:spacing w:val="40"/>
          <w:w w:val="105"/>
          <w:sz w:val="23"/>
        </w:rPr>
        <w:t xml:space="preserve"> </w:t>
      </w:r>
      <w:r>
        <w:rPr>
          <w:w w:val="105"/>
          <w:sz w:val="23"/>
        </w:rPr>
        <w:t>of</w:t>
      </w:r>
      <w:r>
        <w:rPr>
          <w:spacing w:val="40"/>
          <w:w w:val="105"/>
          <w:sz w:val="23"/>
        </w:rPr>
        <w:t xml:space="preserve"> </w:t>
      </w:r>
      <w:r>
        <w:rPr>
          <w:w w:val="105"/>
          <w:sz w:val="23"/>
        </w:rPr>
        <w:t>the</w:t>
      </w:r>
      <w:r>
        <w:rPr>
          <w:spacing w:val="40"/>
          <w:w w:val="105"/>
          <w:sz w:val="23"/>
        </w:rPr>
        <w:t xml:space="preserve"> </w:t>
      </w:r>
      <w:r>
        <w:rPr>
          <w:w w:val="105"/>
          <w:sz w:val="23"/>
        </w:rPr>
        <w:t>Association,</w:t>
      </w:r>
      <w:r>
        <w:rPr>
          <w:spacing w:val="40"/>
          <w:w w:val="105"/>
          <w:sz w:val="23"/>
        </w:rPr>
        <w:t xml:space="preserve"> </w:t>
      </w:r>
      <w:r>
        <w:rPr>
          <w:w w:val="105"/>
          <w:sz w:val="23"/>
        </w:rPr>
        <w:t>including</w:t>
      </w:r>
      <w:r>
        <w:rPr>
          <w:spacing w:val="40"/>
          <w:w w:val="105"/>
          <w:sz w:val="23"/>
        </w:rPr>
        <w:t xml:space="preserve"> </w:t>
      </w:r>
      <w:r>
        <w:rPr>
          <w:w w:val="105"/>
          <w:sz w:val="23"/>
        </w:rPr>
        <w:t>an</w:t>
      </w:r>
      <w:r>
        <w:rPr>
          <w:spacing w:val="40"/>
          <w:w w:val="105"/>
          <w:sz w:val="23"/>
        </w:rPr>
        <w:t xml:space="preserve"> </w:t>
      </w:r>
      <w:r>
        <w:rPr>
          <w:w w:val="105"/>
          <w:sz w:val="23"/>
        </w:rPr>
        <w:t>Owner's</w:t>
      </w:r>
      <w:r>
        <w:rPr>
          <w:spacing w:val="40"/>
          <w:w w:val="105"/>
          <w:sz w:val="23"/>
        </w:rPr>
        <w:t xml:space="preserve"> </w:t>
      </w:r>
      <w:r>
        <w:rPr>
          <w:w w:val="105"/>
          <w:sz w:val="23"/>
        </w:rPr>
        <w:t>voting</w:t>
      </w:r>
      <w:r>
        <w:rPr>
          <w:spacing w:val="40"/>
          <w:w w:val="105"/>
          <w:sz w:val="23"/>
        </w:rPr>
        <w:t xml:space="preserve"> </w:t>
      </w:r>
      <w:r>
        <w:rPr>
          <w:w w:val="105"/>
          <w:sz w:val="23"/>
        </w:rPr>
        <w:t>rights</w:t>
      </w:r>
      <w:r>
        <w:rPr>
          <w:spacing w:val="40"/>
          <w:w w:val="105"/>
          <w:sz w:val="23"/>
        </w:rPr>
        <w:t xml:space="preserve"> </w:t>
      </w:r>
      <w:r>
        <w:rPr>
          <w:w w:val="105"/>
          <w:sz w:val="23"/>
        </w:rPr>
        <w:t>or an Owner's right to</w:t>
      </w:r>
      <w:r>
        <w:rPr>
          <w:spacing w:val="40"/>
          <w:w w:val="105"/>
          <w:sz w:val="23"/>
        </w:rPr>
        <w:t xml:space="preserve"> </w:t>
      </w:r>
      <w:r>
        <w:rPr>
          <w:w w:val="105"/>
          <w:sz w:val="23"/>
        </w:rPr>
        <w:t>use the recreational</w:t>
      </w:r>
      <w:r>
        <w:rPr>
          <w:spacing w:val="40"/>
          <w:w w:val="105"/>
          <w:sz w:val="23"/>
        </w:rPr>
        <w:t xml:space="preserve"> </w:t>
      </w:r>
      <w:r>
        <w:rPr>
          <w:w w:val="105"/>
          <w:sz w:val="23"/>
        </w:rPr>
        <w:t>or community</w:t>
      </w:r>
      <w:r>
        <w:rPr>
          <w:spacing w:val="40"/>
          <w:w w:val="105"/>
          <w:sz w:val="23"/>
        </w:rPr>
        <w:t xml:space="preserve"> </w:t>
      </w:r>
      <w:r>
        <w:rPr>
          <w:w w:val="105"/>
          <w:sz w:val="23"/>
        </w:rPr>
        <w:t>facilities</w:t>
      </w:r>
      <w:r>
        <w:rPr>
          <w:spacing w:val="40"/>
          <w:w w:val="105"/>
          <w:sz w:val="23"/>
        </w:rPr>
        <w:t xml:space="preserve"> </w:t>
      </w:r>
      <w:r>
        <w:rPr>
          <w:w w:val="105"/>
          <w:sz w:val="23"/>
        </w:rPr>
        <w:t>on the Common Area. Imposition of a sanction shall be effective only after notice and an opportunity for hearing as provided in the</w:t>
      </w:r>
      <w:r>
        <w:rPr>
          <w:spacing w:val="40"/>
          <w:w w:val="105"/>
          <w:sz w:val="23"/>
        </w:rPr>
        <w:t xml:space="preserve"> </w:t>
      </w:r>
      <w:r>
        <w:rPr>
          <w:w w:val="105"/>
          <w:sz w:val="23"/>
        </w:rPr>
        <w:t>By Laws.</w:t>
      </w:r>
      <w:r>
        <w:rPr>
          <w:spacing w:val="40"/>
          <w:w w:val="105"/>
          <w:sz w:val="23"/>
        </w:rPr>
        <w:t xml:space="preserve"> </w:t>
      </w:r>
      <w:r>
        <w:rPr>
          <w:w w:val="105"/>
          <w:sz w:val="23"/>
        </w:rPr>
        <w:t>Any</w:t>
      </w:r>
      <w:r>
        <w:rPr>
          <w:spacing w:val="40"/>
          <w:w w:val="105"/>
          <w:sz w:val="23"/>
        </w:rPr>
        <w:t xml:space="preserve"> </w:t>
      </w:r>
      <w:r>
        <w:rPr>
          <w:w w:val="105"/>
          <w:sz w:val="23"/>
        </w:rPr>
        <w:t>monetary</w:t>
      </w:r>
      <w:r>
        <w:rPr>
          <w:spacing w:val="40"/>
          <w:w w:val="105"/>
          <w:sz w:val="23"/>
        </w:rPr>
        <w:t xml:space="preserve"> </w:t>
      </w:r>
      <w:r>
        <w:rPr>
          <w:w w:val="105"/>
          <w:sz w:val="23"/>
        </w:rPr>
        <w:t>penalty</w:t>
      </w:r>
      <w:r>
        <w:rPr>
          <w:spacing w:val="40"/>
          <w:w w:val="105"/>
          <w:sz w:val="23"/>
        </w:rPr>
        <w:t xml:space="preserve"> </w:t>
      </w:r>
      <w:r>
        <w:rPr>
          <w:w w:val="105"/>
          <w:sz w:val="23"/>
        </w:rPr>
        <w:t>imposed</w:t>
      </w:r>
      <w:r>
        <w:rPr>
          <w:spacing w:val="40"/>
          <w:w w:val="105"/>
          <w:sz w:val="23"/>
        </w:rPr>
        <w:t xml:space="preserve"> </w:t>
      </w:r>
      <w:r>
        <w:rPr>
          <w:w w:val="105"/>
          <w:sz w:val="23"/>
        </w:rPr>
        <w:t>pursuant</w:t>
      </w:r>
      <w:r>
        <w:rPr>
          <w:spacing w:val="40"/>
          <w:w w:val="105"/>
          <w:sz w:val="23"/>
        </w:rPr>
        <w:t xml:space="preserve"> </w:t>
      </w:r>
      <w:r>
        <w:rPr>
          <w:w w:val="105"/>
          <w:sz w:val="23"/>
        </w:rPr>
        <w:t>to</w:t>
      </w:r>
      <w:r>
        <w:rPr>
          <w:spacing w:val="40"/>
          <w:w w:val="105"/>
          <w:sz w:val="23"/>
        </w:rPr>
        <w:t xml:space="preserve"> </w:t>
      </w:r>
      <w:r>
        <w:rPr>
          <w:w w:val="105"/>
          <w:sz w:val="23"/>
        </w:rPr>
        <w:t>this</w:t>
      </w:r>
      <w:r>
        <w:rPr>
          <w:spacing w:val="40"/>
          <w:w w:val="105"/>
          <w:sz w:val="23"/>
        </w:rPr>
        <w:t xml:space="preserve"> </w:t>
      </w:r>
      <w:r>
        <w:rPr>
          <w:w w:val="105"/>
          <w:sz w:val="23"/>
        </w:rPr>
        <w:t>Section shall not</w:t>
      </w:r>
      <w:r>
        <w:rPr>
          <w:spacing w:val="40"/>
          <w:w w:val="105"/>
          <w:sz w:val="23"/>
        </w:rPr>
        <w:t xml:space="preserve"> </w:t>
      </w:r>
      <w:r>
        <w:rPr>
          <w:w w:val="105"/>
          <w:sz w:val="23"/>
        </w:rPr>
        <w:t>exceed one hundred</w:t>
      </w:r>
      <w:r>
        <w:rPr>
          <w:spacing w:val="40"/>
          <w:w w:val="105"/>
          <w:sz w:val="23"/>
        </w:rPr>
        <w:t xml:space="preserve"> </w:t>
      </w:r>
      <w:r>
        <w:rPr>
          <w:w w:val="105"/>
          <w:sz w:val="23"/>
        </w:rPr>
        <w:t>dollars ($100.00)</w:t>
      </w:r>
      <w:r>
        <w:rPr>
          <w:spacing w:val="40"/>
          <w:w w:val="105"/>
          <w:sz w:val="23"/>
        </w:rPr>
        <w:t xml:space="preserve"> </w:t>
      </w:r>
      <w:r>
        <w:rPr>
          <w:w w:val="105"/>
          <w:sz w:val="23"/>
        </w:rPr>
        <w:t>for</w:t>
      </w:r>
      <w:r>
        <w:rPr>
          <w:spacing w:val="40"/>
          <w:w w:val="105"/>
          <w:sz w:val="23"/>
        </w:rPr>
        <w:t xml:space="preserve"> </w:t>
      </w:r>
      <w:r>
        <w:rPr>
          <w:w w:val="105"/>
          <w:sz w:val="23"/>
        </w:rPr>
        <w:t>each</w:t>
      </w:r>
      <w:r>
        <w:rPr>
          <w:spacing w:val="39"/>
          <w:w w:val="105"/>
          <w:sz w:val="23"/>
        </w:rPr>
        <w:t xml:space="preserve"> </w:t>
      </w:r>
      <w:r>
        <w:rPr>
          <w:w w:val="105"/>
          <w:sz w:val="23"/>
        </w:rPr>
        <w:t>violation, as more particularly set forth in the By Laws. Each Owner shall be obligated to pay Reimbursement Assessments levied by the Board pursuant</w:t>
      </w:r>
      <w:r>
        <w:rPr>
          <w:spacing w:val="40"/>
          <w:w w:val="105"/>
          <w:sz w:val="23"/>
        </w:rPr>
        <w:t xml:space="preserve"> </w:t>
      </w:r>
      <w:r>
        <w:rPr>
          <w:w w:val="105"/>
          <w:sz w:val="23"/>
        </w:rPr>
        <w:t>to</w:t>
      </w:r>
      <w:r>
        <w:rPr>
          <w:spacing w:val="40"/>
          <w:w w:val="105"/>
          <w:sz w:val="23"/>
        </w:rPr>
        <w:t xml:space="preserve"> </w:t>
      </w:r>
      <w:r>
        <w:rPr>
          <w:w w:val="105"/>
          <w:sz w:val="23"/>
        </w:rPr>
        <w:t>Article</w:t>
      </w:r>
      <w:r>
        <w:rPr>
          <w:spacing w:val="38"/>
          <w:w w:val="105"/>
          <w:sz w:val="23"/>
        </w:rPr>
        <w:t xml:space="preserve"> </w:t>
      </w:r>
      <w:r>
        <w:rPr>
          <w:w w:val="105"/>
          <w:sz w:val="23"/>
        </w:rPr>
        <w:t>VI,</w:t>
      </w:r>
      <w:r>
        <w:rPr>
          <w:spacing w:val="27"/>
          <w:w w:val="105"/>
          <w:sz w:val="23"/>
        </w:rPr>
        <w:t xml:space="preserve"> </w:t>
      </w:r>
      <w:r>
        <w:rPr>
          <w:w w:val="105"/>
          <w:sz w:val="23"/>
        </w:rPr>
        <w:t>for</w:t>
      </w:r>
      <w:r>
        <w:rPr>
          <w:spacing w:val="26"/>
          <w:w w:val="105"/>
          <w:sz w:val="23"/>
        </w:rPr>
        <w:t xml:space="preserve"> </w:t>
      </w:r>
      <w:r>
        <w:rPr>
          <w:w w:val="105"/>
          <w:sz w:val="23"/>
        </w:rPr>
        <w:t>reimbursement</w:t>
      </w:r>
      <w:r>
        <w:rPr>
          <w:spacing w:val="40"/>
          <w:w w:val="105"/>
          <w:sz w:val="23"/>
        </w:rPr>
        <w:t xml:space="preserve"> </w:t>
      </w:r>
      <w:r>
        <w:rPr>
          <w:w w:val="105"/>
          <w:sz w:val="23"/>
        </w:rPr>
        <w:t>of</w:t>
      </w:r>
      <w:r>
        <w:rPr>
          <w:spacing w:val="37"/>
          <w:w w:val="105"/>
          <w:sz w:val="23"/>
        </w:rPr>
        <w:t xml:space="preserve"> </w:t>
      </w:r>
      <w:r>
        <w:rPr>
          <w:w w:val="105"/>
          <w:sz w:val="23"/>
        </w:rPr>
        <w:t>any</w:t>
      </w:r>
      <w:r>
        <w:rPr>
          <w:spacing w:val="40"/>
          <w:w w:val="105"/>
          <w:sz w:val="23"/>
        </w:rPr>
        <w:t xml:space="preserve"> </w:t>
      </w:r>
      <w:r>
        <w:rPr>
          <w:w w:val="105"/>
          <w:sz w:val="23"/>
        </w:rPr>
        <w:t>costs</w:t>
      </w:r>
      <w:r>
        <w:rPr>
          <w:spacing w:val="40"/>
          <w:w w:val="105"/>
          <w:sz w:val="23"/>
        </w:rPr>
        <w:t xml:space="preserve"> </w:t>
      </w:r>
      <w:r>
        <w:rPr>
          <w:w w:val="105"/>
          <w:sz w:val="23"/>
        </w:rPr>
        <w:t>incurred</w:t>
      </w:r>
      <w:r>
        <w:rPr>
          <w:spacing w:val="31"/>
          <w:w w:val="105"/>
          <w:sz w:val="23"/>
        </w:rPr>
        <w:t xml:space="preserve"> </w:t>
      </w:r>
      <w:r>
        <w:rPr>
          <w:w w:val="105"/>
          <w:sz w:val="23"/>
        </w:rPr>
        <w:t>by</w:t>
      </w:r>
    </w:p>
    <w:p w14:paraId="667C9E01" w14:textId="77777777" w:rsidR="00073D30" w:rsidRDefault="00073D30">
      <w:pPr>
        <w:spacing w:line="256" w:lineRule="auto"/>
        <w:jc w:val="both"/>
        <w:rPr>
          <w:sz w:val="23"/>
        </w:rPr>
        <w:sectPr w:rsidR="00073D30">
          <w:pgSz w:w="12200" w:h="15800"/>
          <w:pgMar w:top="1420" w:right="1060" w:bottom="1040" w:left="400" w:header="0" w:footer="904" w:gutter="0"/>
          <w:cols w:space="720"/>
        </w:sectPr>
      </w:pPr>
    </w:p>
    <w:p w14:paraId="55C68C31" w14:textId="77777777" w:rsidR="00073D30" w:rsidRDefault="00000000">
      <w:pPr>
        <w:spacing w:before="65" w:line="249" w:lineRule="auto"/>
        <w:ind w:left="2997" w:right="433" w:firstLine="1"/>
        <w:jc w:val="both"/>
        <w:rPr>
          <w:sz w:val="24"/>
        </w:rPr>
      </w:pPr>
      <w:r>
        <w:rPr>
          <w:sz w:val="24"/>
        </w:rPr>
        <w:lastRenderedPageBreak/>
        <w:t>the Association relating to violation of any prov1s1ons of the Governing Documents by such Owner's family, tenants, contract purchasers,</w:t>
      </w:r>
      <w:r>
        <w:rPr>
          <w:spacing w:val="40"/>
          <w:sz w:val="24"/>
        </w:rPr>
        <w:t xml:space="preserve"> </w:t>
      </w:r>
      <w:r>
        <w:rPr>
          <w:sz w:val="24"/>
        </w:rPr>
        <w:t xml:space="preserve">guests, </w:t>
      </w:r>
      <w:proofErr w:type="gramStart"/>
      <w:r>
        <w:rPr>
          <w:sz w:val="24"/>
        </w:rPr>
        <w:t>pets</w:t>
      </w:r>
      <w:proofErr w:type="gramEnd"/>
      <w:r>
        <w:rPr>
          <w:sz w:val="24"/>
        </w:rPr>
        <w:t xml:space="preserve"> or other invitees</w:t>
      </w:r>
      <w:r>
        <w:rPr>
          <w:spacing w:val="36"/>
          <w:sz w:val="24"/>
        </w:rPr>
        <w:t xml:space="preserve"> </w:t>
      </w:r>
      <w:r>
        <w:rPr>
          <w:sz w:val="24"/>
        </w:rPr>
        <w:t>as provided for in Article VI of this Declaration.</w:t>
      </w:r>
    </w:p>
    <w:p w14:paraId="3CFD08FF" w14:textId="77777777" w:rsidR="00073D30" w:rsidRDefault="00073D30">
      <w:pPr>
        <w:pStyle w:val="BodyText"/>
        <w:spacing w:before="8"/>
        <w:rPr>
          <w:sz w:val="13"/>
        </w:rPr>
      </w:pPr>
    </w:p>
    <w:p w14:paraId="524EE644" w14:textId="77777777" w:rsidR="00073D30" w:rsidRDefault="00000000">
      <w:pPr>
        <w:pStyle w:val="ListParagraph"/>
        <w:numPr>
          <w:ilvl w:val="2"/>
          <w:numId w:val="9"/>
        </w:numPr>
        <w:tabs>
          <w:tab w:val="left" w:pos="3364"/>
        </w:tabs>
        <w:spacing w:before="93" w:line="247" w:lineRule="auto"/>
        <w:ind w:left="2999" w:right="430" w:firstLine="3"/>
        <w:jc w:val="both"/>
        <w:rPr>
          <w:sz w:val="24"/>
        </w:rPr>
      </w:pPr>
      <w:r>
        <w:rPr>
          <w:w w:val="105"/>
          <w:sz w:val="24"/>
          <w:u w:val="thick"/>
        </w:rPr>
        <w:t>Inadequacy of Legal</w:t>
      </w:r>
      <w:r>
        <w:rPr>
          <w:spacing w:val="-8"/>
          <w:w w:val="105"/>
          <w:sz w:val="24"/>
          <w:u w:val="thick"/>
        </w:rPr>
        <w:t xml:space="preserve"> </w:t>
      </w:r>
      <w:r>
        <w:rPr>
          <w:w w:val="105"/>
          <w:sz w:val="24"/>
          <w:u w:val="thick"/>
        </w:rPr>
        <w:t>Remedy.</w:t>
      </w:r>
      <w:r>
        <w:rPr>
          <w:spacing w:val="40"/>
          <w:w w:val="105"/>
          <w:sz w:val="24"/>
        </w:rPr>
        <w:t xml:space="preserve"> </w:t>
      </w:r>
      <w:r>
        <w:rPr>
          <w:w w:val="105"/>
          <w:sz w:val="24"/>
        </w:rPr>
        <w:t>Except for the</w:t>
      </w:r>
      <w:r>
        <w:rPr>
          <w:spacing w:val="-5"/>
          <w:w w:val="105"/>
          <w:sz w:val="24"/>
        </w:rPr>
        <w:t xml:space="preserve"> </w:t>
      </w:r>
      <w:r>
        <w:rPr>
          <w:w w:val="105"/>
          <w:sz w:val="24"/>
        </w:rPr>
        <w:t>non-payment of any assessment levied pursuant to the provisions of Article VI of this Amended Declaration, it is</w:t>
      </w:r>
      <w:r>
        <w:rPr>
          <w:spacing w:val="-3"/>
          <w:w w:val="105"/>
          <w:sz w:val="24"/>
        </w:rPr>
        <w:t xml:space="preserve"> </w:t>
      </w:r>
      <w:r>
        <w:rPr>
          <w:w w:val="105"/>
          <w:sz w:val="24"/>
        </w:rPr>
        <w:t>hereby declared that a</w:t>
      </w:r>
      <w:r>
        <w:rPr>
          <w:spacing w:val="-4"/>
          <w:w w:val="105"/>
          <w:sz w:val="24"/>
        </w:rPr>
        <w:t xml:space="preserve"> </w:t>
      </w:r>
      <w:r>
        <w:rPr>
          <w:w w:val="105"/>
          <w:sz w:val="24"/>
        </w:rPr>
        <w:t>remedy at law</w:t>
      </w:r>
      <w:r>
        <w:rPr>
          <w:spacing w:val="-4"/>
          <w:w w:val="105"/>
          <w:sz w:val="24"/>
        </w:rPr>
        <w:t xml:space="preserve"> </w:t>
      </w:r>
      <w:r>
        <w:rPr>
          <w:w w:val="105"/>
          <w:sz w:val="24"/>
        </w:rPr>
        <w:t>to</w:t>
      </w:r>
      <w:r>
        <w:rPr>
          <w:spacing w:val="-12"/>
          <w:w w:val="105"/>
          <w:sz w:val="24"/>
        </w:rPr>
        <w:t xml:space="preserve"> </w:t>
      </w:r>
      <w:r>
        <w:rPr>
          <w:w w:val="105"/>
          <w:sz w:val="24"/>
        </w:rPr>
        <w:t>recover damages for</w:t>
      </w:r>
      <w:r>
        <w:rPr>
          <w:spacing w:val="-5"/>
          <w:w w:val="105"/>
          <w:sz w:val="24"/>
        </w:rPr>
        <w:t xml:space="preserve"> </w:t>
      </w:r>
      <w:r>
        <w:rPr>
          <w:w w:val="105"/>
          <w:sz w:val="24"/>
        </w:rPr>
        <w:t>a</w:t>
      </w:r>
      <w:r>
        <w:rPr>
          <w:spacing w:val="-6"/>
          <w:w w:val="105"/>
          <w:sz w:val="24"/>
        </w:rPr>
        <w:t xml:space="preserve"> </w:t>
      </w:r>
      <w:r>
        <w:rPr>
          <w:w w:val="105"/>
          <w:sz w:val="24"/>
        </w:rPr>
        <w:t>default in</w:t>
      </w:r>
      <w:r>
        <w:rPr>
          <w:spacing w:val="-14"/>
          <w:w w:val="105"/>
          <w:sz w:val="24"/>
        </w:rPr>
        <w:t xml:space="preserve"> </w:t>
      </w:r>
      <w:r>
        <w:rPr>
          <w:w w:val="105"/>
          <w:sz w:val="24"/>
        </w:rPr>
        <w:t>the</w:t>
      </w:r>
      <w:r>
        <w:rPr>
          <w:spacing w:val="-9"/>
          <w:w w:val="105"/>
          <w:sz w:val="24"/>
        </w:rPr>
        <w:t xml:space="preserve"> </w:t>
      </w:r>
      <w:r>
        <w:rPr>
          <w:w w:val="105"/>
          <w:sz w:val="24"/>
        </w:rPr>
        <w:t>performance of any</w:t>
      </w:r>
      <w:r>
        <w:rPr>
          <w:spacing w:val="-2"/>
          <w:w w:val="105"/>
          <w:sz w:val="24"/>
        </w:rPr>
        <w:t xml:space="preserve"> </w:t>
      </w:r>
      <w:r>
        <w:rPr>
          <w:w w:val="105"/>
          <w:sz w:val="24"/>
        </w:rPr>
        <w:t>of the</w:t>
      </w:r>
      <w:r>
        <w:rPr>
          <w:spacing w:val="-18"/>
          <w:w w:val="105"/>
          <w:sz w:val="24"/>
        </w:rPr>
        <w:t xml:space="preserve"> </w:t>
      </w:r>
      <w:r>
        <w:rPr>
          <w:w w:val="105"/>
          <w:sz w:val="24"/>
        </w:rPr>
        <w:t>terms</w:t>
      </w:r>
      <w:r>
        <w:rPr>
          <w:spacing w:val="-17"/>
          <w:w w:val="105"/>
          <w:sz w:val="24"/>
        </w:rPr>
        <w:t xml:space="preserve"> </w:t>
      </w:r>
      <w:r>
        <w:rPr>
          <w:w w:val="105"/>
          <w:sz w:val="24"/>
        </w:rPr>
        <w:t>and</w:t>
      </w:r>
      <w:r>
        <w:rPr>
          <w:spacing w:val="-18"/>
          <w:w w:val="105"/>
          <w:sz w:val="24"/>
        </w:rPr>
        <w:t xml:space="preserve"> </w:t>
      </w:r>
      <w:r>
        <w:rPr>
          <w:w w:val="105"/>
          <w:sz w:val="24"/>
        </w:rPr>
        <w:t>provisions</w:t>
      </w:r>
      <w:r>
        <w:rPr>
          <w:spacing w:val="-18"/>
          <w:w w:val="105"/>
          <w:sz w:val="24"/>
        </w:rPr>
        <w:t xml:space="preserve"> </w:t>
      </w:r>
      <w:r>
        <w:rPr>
          <w:w w:val="105"/>
          <w:sz w:val="24"/>
        </w:rPr>
        <w:t>of</w:t>
      </w:r>
      <w:r>
        <w:rPr>
          <w:spacing w:val="-17"/>
          <w:w w:val="105"/>
          <w:sz w:val="24"/>
        </w:rPr>
        <w:t xml:space="preserve"> </w:t>
      </w:r>
      <w:r>
        <w:rPr>
          <w:w w:val="105"/>
          <w:sz w:val="24"/>
        </w:rPr>
        <w:t>any</w:t>
      </w:r>
      <w:r>
        <w:rPr>
          <w:spacing w:val="-18"/>
          <w:w w:val="105"/>
          <w:sz w:val="24"/>
        </w:rPr>
        <w:t xml:space="preserve"> </w:t>
      </w:r>
      <w:r>
        <w:rPr>
          <w:w w:val="105"/>
          <w:sz w:val="24"/>
        </w:rPr>
        <w:t>of</w:t>
      </w:r>
      <w:r>
        <w:rPr>
          <w:spacing w:val="-17"/>
          <w:w w:val="105"/>
          <w:sz w:val="24"/>
        </w:rPr>
        <w:t xml:space="preserve"> </w:t>
      </w:r>
      <w:r>
        <w:rPr>
          <w:w w:val="105"/>
          <w:sz w:val="24"/>
        </w:rPr>
        <w:t>the</w:t>
      </w:r>
      <w:r>
        <w:rPr>
          <w:spacing w:val="-18"/>
          <w:w w:val="105"/>
          <w:sz w:val="24"/>
        </w:rPr>
        <w:t xml:space="preserve"> </w:t>
      </w:r>
      <w:r>
        <w:rPr>
          <w:w w:val="105"/>
          <w:sz w:val="24"/>
        </w:rPr>
        <w:t>Governing</w:t>
      </w:r>
      <w:r>
        <w:rPr>
          <w:spacing w:val="-5"/>
          <w:w w:val="105"/>
          <w:sz w:val="24"/>
        </w:rPr>
        <w:t xml:space="preserve"> </w:t>
      </w:r>
      <w:r>
        <w:rPr>
          <w:w w:val="105"/>
          <w:sz w:val="24"/>
        </w:rPr>
        <w:t>Documents</w:t>
      </w:r>
      <w:r>
        <w:rPr>
          <w:spacing w:val="-4"/>
          <w:w w:val="105"/>
          <w:sz w:val="24"/>
        </w:rPr>
        <w:t xml:space="preserve"> </w:t>
      </w:r>
      <w:r>
        <w:rPr>
          <w:w w:val="105"/>
          <w:sz w:val="24"/>
        </w:rPr>
        <w:t>or</w:t>
      </w:r>
      <w:r>
        <w:rPr>
          <w:spacing w:val="-18"/>
          <w:w w:val="105"/>
          <w:sz w:val="24"/>
        </w:rPr>
        <w:t xml:space="preserve"> </w:t>
      </w:r>
      <w:r>
        <w:rPr>
          <w:w w:val="105"/>
          <w:sz w:val="24"/>
        </w:rPr>
        <w:t>for the breach or violation of any such provisions is inadequate and that the failure of any Owner or a member of the family of any Owner or an Owner's tenants, guests, or household pets or any other</w:t>
      </w:r>
      <w:r>
        <w:rPr>
          <w:spacing w:val="-2"/>
          <w:w w:val="105"/>
          <w:sz w:val="24"/>
        </w:rPr>
        <w:t xml:space="preserve"> </w:t>
      </w:r>
      <w:r>
        <w:rPr>
          <w:w w:val="105"/>
          <w:sz w:val="24"/>
        </w:rPr>
        <w:t>occupant or</w:t>
      </w:r>
      <w:r>
        <w:rPr>
          <w:spacing w:val="-7"/>
          <w:w w:val="105"/>
          <w:sz w:val="24"/>
        </w:rPr>
        <w:t xml:space="preserve"> </w:t>
      </w:r>
      <w:r>
        <w:rPr>
          <w:w w:val="105"/>
          <w:sz w:val="24"/>
        </w:rPr>
        <w:t>user</w:t>
      </w:r>
      <w:r>
        <w:rPr>
          <w:spacing w:val="-3"/>
          <w:w w:val="105"/>
          <w:sz w:val="24"/>
        </w:rPr>
        <w:t xml:space="preserve"> </w:t>
      </w:r>
      <w:r>
        <w:rPr>
          <w:w w:val="105"/>
          <w:sz w:val="24"/>
        </w:rPr>
        <w:t>of any</w:t>
      </w:r>
      <w:r>
        <w:rPr>
          <w:spacing w:val="-1"/>
          <w:w w:val="105"/>
          <w:sz w:val="24"/>
        </w:rPr>
        <w:t xml:space="preserve"> </w:t>
      </w:r>
      <w:r>
        <w:rPr>
          <w:w w:val="105"/>
          <w:sz w:val="24"/>
        </w:rPr>
        <w:t>of the</w:t>
      </w:r>
      <w:r>
        <w:rPr>
          <w:spacing w:val="-12"/>
          <w:w w:val="105"/>
          <w:sz w:val="24"/>
        </w:rPr>
        <w:t xml:space="preserve"> </w:t>
      </w:r>
      <w:r>
        <w:rPr>
          <w:w w:val="105"/>
          <w:sz w:val="24"/>
        </w:rPr>
        <w:t>property</w:t>
      </w:r>
      <w:r>
        <w:rPr>
          <w:spacing w:val="27"/>
          <w:w w:val="105"/>
          <w:sz w:val="24"/>
        </w:rPr>
        <w:t xml:space="preserve"> </w:t>
      </w:r>
      <w:r>
        <w:rPr>
          <w:w w:val="105"/>
          <w:sz w:val="24"/>
        </w:rPr>
        <w:t>within</w:t>
      </w:r>
      <w:r>
        <w:rPr>
          <w:spacing w:val="-10"/>
          <w:w w:val="105"/>
          <w:sz w:val="24"/>
        </w:rPr>
        <w:t xml:space="preserve"> </w:t>
      </w:r>
      <w:r>
        <w:rPr>
          <w:w w:val="105"/>
          <w:sz w:val="24"/>
        </w:rPr>
        <w:t>the Project to comply with any provision of the Governing Documents may be enjoined</w:t>
      </w:r>
      <w:r>
        <w:rPr>
          <w:spacing w:val="-18"/>
          <w:w w:val="105"/>
          <w:sz w:val="24"/>
        </w:rPr>
        <w:t xml:space="preserve"> </w:t>
      </w:r>
      <w:r>
        <w:rPr>
          <w:w w:val="105"/>
          <w:sz w:val="24"/>
        </w:rPr>
        <w:t>in</w:t>
      </w:r>
      <w:r>
        <w:rPr>
          <w:spacing w:val="-17"/>
          <w:w w:val="105"/>
          <w:sz w:val="24"/>
        </w:rPr>
        <w:t xml:space="preserve"> </w:t>
      </w:r>
      <w:r>
        <w:rPr>
          <w:w w:val="105"/>
          <w:sz w:val="24"/>
        </w:rPr>
        <w:t>any</w:t>
      </w:r>
      <w:r>
        <w:rPr>
          <w:spacing w:val="-18"/>
          <w:w w:val="105"/>
          <w:sz w:val="24"/>
        </w:rPr>
        <w:t xml:space="preserve"> </w:t>
      </w:r>
      <w:r>
        <w:rPr>
          <w:w w:val="105"/>
          <w:sz w:val="24"/>
        </w:rPr>
        <w:t>judicial</w:t>
      </w:r>
      <w:r>
        <w:rPr>
          <w:spacing w:val="-18"/>
          <w:w w:val="105"/>
          <w:sz w:val="24"/>
        </w:rPr>
        <w:t xml:space="preserve"> </w:t>
      </w:r>
      <w:r>
        <w:rPr>
          <w:w w:val="105"/>
          <w:sz w:val="24"/>
        </w:rPr>
        <w:t>proceedings</w:t>
      </w:r>
      <w:r>
        <w:rPr>
          <w:spacing w:val="-17"/>
          <w:w w:val="105"/>
          <w:sz w:val="24"/>
        </w:rPr>
        <w:t xml:space="preserve"> </w:t>
      </w:r>
      <w:r>
        <w:rPr>
          <w:w w:val="105"/>
          <w:sz w:val="24"/>
        </w:rPr>
        <w:t>initiated</w:t>
      </w:r>
      <w:r>
        <w:rPr>
          <w:spacing w:val="-18"/>
          <w:w w:val="105"/>
          <w:sz w:val="24"/>
        </w:rPr>
        <w:t xml:space="preserve"> </w:t>
      </w:r>
      <w:r>
        <w:rPr>
          <w:w w:val="105"/>
          <w:sz w:val="24"/>
        </w:rPr>
        <w:t>by</w:t>
      </w:r>
      <w:r>
        <w:rPr>
          <w:spacing w:val="-15"/>
          <w:w w:val="105"/>
          <w:sz w:val="24"/>
        </w:rPr>
        <w:t xml:space="preserve"> </w:t>
      </w:r>
      <w:r>
        <w:rPr>
          <w:w w:val="105"/>
          <w:sz w:val="24"/>
        </w:rPr>
        <w:t>the</w:t>
      </w:r>
      <w:r>
        <w:rPr>
          <w:spacing w:val="-17"/>
          <w:w w:val="105"/>
          <w:sz w:val="24"/>
        </w:rPr>
        <w:t xml:space="preserve"> </w:t>
      </w:r>
      <w:r>
        <w:rPr>
          <w:w w:val="105"/>
          <w:sz w:val="24"/>
        </w:rPr>
        <w:t>Association,</w:t>
      </w:r>
      <w:r>
        <w:rPr>
          <w:spacing w:val="-16"/>
          <w:w w:val="105"/>
          <w:sz w:val="24"/>
        </w:rPr>
        <w:t xml:space="preserve"> </w:t>
      </w:r>
      <w:r>
        <w:rPr>
          <w:w w:val="105"/>
          <w:sz w:val="24"/>
        </w:rPr>
        <w:t>its Officers or Board of Directors, or by any Owner or by their respective successors in interest.</w:t>
      </w:r>
    </w:p>
    <w:p w14:paraId="37E4B16B" w14:textId="77777777" w:rsidR="00073D30" w:rsidRDefault="00073D30">
      <w:pPr>
        <w:pStyle w:val="BodyText"/>
        <w:spacing w:before="8"/>
        <w:rPr>
          <w:sz w:val="14"/>
        </w:rPr>
      </w:pPr>
    </w:p>
    <w:p w14:paraId="5B77333B" w14:textId="77777777" w:rsidR="00073D30" w:rsidRDefault="00000000">
      <w:pPr>
        <w:pStyle w:val="ListParagraph"/>
        <w:numPr>
          <w:ilvl w:val="2"/>
          <w:numId w:val="9"/>
        </w:numPr>
        <w:tabs>
          <w:tab w:val="left" w:pos="3397"/>
        </w:tabs>
        <w:spacing w:before="93" w:line="244" w:lineRule="auto"/>
        <w:ind w:left="3001" w:right="423" w:firstLine="1"/>
        <w:jc w:val="both"/>
        <w:rPr>
          <w:sz w:val="24"/>
        </w:rPr>
      </w:pPr>
      <w:r>
        <w:rPr>
          <w:w w:val="105"/>
          <w:sz w:val="24"/>
          <w:u w:val="thick"/>
        </w:rPr>
        <w:t>Limitation on Disciplinary Rights</w:t>
      </w:r>
      <w:r>
        <w:rPr>
          <w:w w:val="105"/>
          <w:sz w:val="24"/>
        </w:rPr>
        <w:t>.</w:t>
      </w:r>
      <w:r>
        <w:rPr>
          <w:spacing w:val="40"/>
          <w:w w:val="105"/>
          <w:sz w:val="24"/>
        </w:rPr>
        <w:t xml:space="preserve"> </w:t>
      </w:r>
      <w:r>
        <w:rPr>
          <w:w w:val="105"/>
          <w:sz w:val="24"/>
        </w:rPr>
        <w:t>The Association shall not have the</w:t>
      </w:r>
      <w:r>
        <w:rPr>
          <w:spacing w:val="-3"/>
          <w:w w:val="105"/>
          <w:sz w:val="24"/>
        </w:rPr>
        <w:t xml:space="preserve"> </w:t>
      </w:r>
      <w:r>
        <w:rPr>
          <w:w w:val="105"/>
          <w:sz w:val="24"/>
        </w:rPr>
        <w:t>power and authority to cause a</w:t>
      </w:r>
      <w:r>
        <w:rPr>
          <w:spacing w:val="-2"/>
          <w:w w:val="105"/>
          <w:sz w:val="24"/>
        </w:rPr>
        <w:t xml:space="preserve"> </w:t>
      </w:r>
      <w:r>
        <w:rPr>
          <w:w w:val="105"/>
          <w:sz w:val="24"/>
        </w:rPr>
        <w:t>forfeiture or abridgment of a Member's right to the full use·</w:t>
      </w:r>
      <w:r>
        <w:rPr>
          <w:spacing w:val="-18"/>
          <w:w w:val="105"/>
          <w:sz w:val="24"/>
        </w:rPr>
        <w:t xml:space="preserve"> </w:t>
      </w:r>
      <w:r>
        <w:rPr>
          <w:w w:val="105"/>
          <w:sz w:val="24"/>
        </w:rPr>
        <w:t>and occupancy of his or her Residence as</w:t>
      </w:r>
      <w:r>
        <w:rPr>
          <w:spacing w:val="-15"/>
          <w:w w:val="105"/>
          <w:sz w:val="24"/>
        </w:rPr>
        <w:t xml:space="preserve"> </w:t>
      </w:r>
      <w:r>
        <w:rPr>
          <w:w w:val="105"/>
          <w:sz w:val="24"/>
        </w:rPr>
        <w:t>the</w:t>
      </w:r>
      <w:r>
        <w:rPr>
          <w:spacing w:val="-7"/>
          <w:w w:val="105"/>
          <w:sz w:val="24"/>
        </w:rPr>
        <w:t xml:space="preserve"> </w:t>
      </w:r>
      <w:r>
        <w:rPr>
          <w:w w:val="105"/>
          <w:sz w:val="24"/>
        </w:rPr>
        <w:t>result of</w:t>
      </w:r>
      <w:r>
        <w:rPr>
          <w:spacing w:val="-8"/>
          <w:w w:val="105"/>
          <w:sz w:val="24"/>
        </w:rPr>
        <w:t xml:space="preserve"> </w:t>
      </w:r>
      <w:r>
        <w:rPr>
          <w:w w:val="105"/>
          <w:sz w:val="24"/>
        </w:rPr>
        <w:t>the</w:t>
      </w:r>
      <w:r>
        <w:rPr>
          <w:spacing w:val="-14"/>
          <w:w w:val="105"/>
          <w:sz w:val="24"/>
        </w:rPr>
        <w:t xml:space="preserve"> </w:t>
      </w:r>
      <w:r>
        <w:rPr>
          <w:w w:val="105"/>
          <w:sz w:val="24"/>
        </w:rPr>
        <w:t>failure</w:t>
      </w:r>
      <w:r>
        <w:rPr>
          <w:spacing w:val="-6"/>
          <w:w w:val="105"/>
          <w:sz w:val="24"/>
        </w:rPr>
        <w:t xml:space="preserve"> </w:t>
      </w:r>
      <w:r>
        <w:rPr>
          <w:w w:val="105"/>
          <w:sz w:val="24"/>
        </w:rPr>
        <w:t>by</w:t>
      </w:r>
      <w:r>
        <w:rPr>
          <w:spacing w:val="-8"/>
          <w:w w:val="105"/>
          <w:sz w:val="24"/>
        </w:rPr>
        <w:t xml:space="preserve"> </w:t>
      </w:r>
      <w:r>
        <w:rPr>
          <w:w w:val="105"/>
          <w:sz w:val="24"/>
        </w:rPr>
        <w:t>such Owner,</w:t>
      </w:r>
      <w:r>
        <w:rPr>
          <w:spacing w:val="-3"/>
          <w:w w:val="105"/>
          <w:sz w:val="24"/>
        </w:rPr>
        <w:t xml:space="preserve"> </w:t>
      </w:r>
      <w:r>
        <w:rPr>
          <w:w w:val="105"/>
          <w:sz w:val="24"/>
        </w:rPr>
        <w:t>members of such Owner's family, or his or her tenants, guests, invitees or household pets to comply with any provision of the Governing Documents, except where such forfeiture or abridgment is the result of the judgment of a court of competent jurisdiction, a decision arising out of an arbitration proceeding, or a</w:t>
      </w:r>
      <w:r>
        <w:rPr>
          <w:spacing w:val="-8"/>
          <w:w w:val="105"/>
          <w:sz w:val="24"/>
        </w:rPr>
        <w:t xml:space="preserve"> </w:t>
      </w:r>
      <w:r>
        <w:rPr>
          <w:w w:val="105"/>
          <w:sz w:val="24"/>
        </w:rPr>
        <w:t>foreclosure or</w:t>
      </w:r>
      <w:r>
        <w:rPr>
          <w:spacing w:val="-18"/>
          <w:w w:val="105"/>
          <w:sz w:val="24"/>
        </w:rPr>
        <w:t xml:space="preserve"> </w:t>
      </w:r>
      <w:r>
        <w:rPr>
          <w:w w:val="105"/>
          <w:sz w:val="24"/>
        </w:rPr>
        <w:t>sale</w:t>
      </w:r>
      <w:r>
        <w:rPr>
          <w:spacing w:val="-17"/>
          <w:w w:val="105"/>
          <w:sz w:val="24"/>
        </w:rPr>
        <w:t xml:space="preserve"> </w:t>
      </w:r>
      <w:r>
        <w:rPr>
          <w:w w:val="105"/>
          <w:sz w:val="24"/>
        </w:rPr>
        <w:t>under</w:t>
      </w:r>
      <w:r>
        <w:rPr>
          <w:spacing w:val="-18"/>
          <w:w w:val="105"/>
          <w:sz w:val="24"/>
        </w:rPr>
        <w:t xml:space="preserve"> </w:t>
      </w:r>
      <w:r>
        <w:rPr>
          <w:w w:val="105"/>
          <w:sz w:val="24"/>
        </w:rPr>
        <w:t>private</w:t>
      </w:r>
      <w:r>
        <w:rPr>
          <w:spacing w:val="-18"/>
          <w:w w:val="105"/>
          <w:sz w:val="24"/>
        </w:rPr>
        <w:t xml:space="preserve"> </w:t>
      </w:r>
      <w:r>
        <w:rPr>
          <w:w w:val="105"/>
          <w:sz w:val="24"/>
        </w:rPr>
        <w:t>power</w:t>
      </w:r>
      <w:r>
        <w:rPr>
          <w:spacing w:val="-17"/>
          <w:w w:val="105"/>
          <w:sz w:val="24"/>
        </w:rPr>
        <w:t xml:space="preserve"> </w:t>
      </w:r>
      <w:r>
        <w:rPr>
          <w:w w:val="105"/>
          <w:sz w:val="24"/>
        </w:rPr>
        <w:t>of</w:t>
      </w:r>
      <w:r>
        <w:rPr>
          <w:spacing w:val="-16"/>
          <w:w w:val="105"/>
          <w:sz w:val="24"/>
        </w:rPr>
        <w:t xml:space="preserve"> </w:t>
      </w:r>
      <w:r>
        <w:rPr>
          <w:w w:val="105"/>
          <w:sz w:val="24"/>
        </w:rPr>
        <w:t>sale</w:t>
      </w:r>
      <w:r>
        <w:rPr>
          <w:spacing w:val="-18"/>
          <w:w w:val="105"/>
          <w:sz w:val="24"/>
        </w:rPr>
        <w:t xml:space="preserve"> </w:t>
      </w:r>
      <w:r>
        <w:rPr>
          <w:w w:val="105"/>
          <w:sz w:val="24"/>
        </w:rPr>
        <w:t>for</w:t>
      </w:r>
      <w:r>
        <w:rPr>
          <w:spacing w:val="-17"/>
          <w:w w:val="105"/>
          <w:sz w:val="24"/>
        </w:rPr>
        <w:t xml:space="preserve"> </w:t>
      </w:r>
      <w:r>
        <w:rPr>
          <w:w w:val="105"/>
          <w:sz w:val="24"/>
        </w:rPr>
        <w:t>failure</w:t>
      </w:r>
      <w:r>
        <w:rPr>
          <w:spacing w:val="-10"/>
          <w:w w:val="105"/>
          <w:sz w:val="24"/>
        </w:rPr>
        <w:t xml:space="preserve"> </w:t>
      </w:r>
      <w:r>
        <w:rPr>
          <w:w w:val="105"/>
          <w:sz w:val="24"/>
        </w:rPr>
        <w:t>of such</w:t>
      </w:r>
      <w:r>
        <w:rPr>
          <w:spacing w:val="-16"/>
          <w:w w:val="105"/>
          <w:sz w:val="24"/>
        </w:rPr>
        <w:t xml:space="preserve"> </w:t>
      </w:r>
      <w:r>
        <w:rPr>
          <w:w w:val="105"/>
          <w:sz w:val="24"/>
        </w:rPr>
        <w:t>Owner</w:t>
      </w:r>
      <w:r>
        <w:rPr>
          <w:spacing w:val="-18"/>
          <w:w w:val="105"/>
          <w:sz w:val="24"/>
        </w:rPr>
        <w:t xml:space="preserve"> </w:t>
      </w:r>
      <w:r>
        <w:rPr>
          <w:w w:val="105"/>
          <w:sz w:val="24"/>
        </w:rPr>
        <w:t>to</w:t>
      </w:r>
      <w:r>
        <w:rPr>
          <w:spacing w:val="13"/>
          <w:w w:val="105"/>
          <w:sz w:val="24"/>
        </w:rPr>
        <w:t xml:space="preserve"> </w:t>
      </w:r>
      <w:r>
        <w:rPr>
          <w:w w:val="105"/>
          <w:sz w:val="24"/>
        </w:rPr>
        <w:t>pay assessments</w:t>
      </w:r>
      <w:r>
        <w:rPr>
          <w:spacing w:val="-18"/>
          <w:w w:val="105"/>
          <w:sz w:val="24"/>
        </w:rPr>
        <w:t xml:space="preserve"> </w:t>
      </w:r>
      <w:r>
        <w:rPr>
          <w:w w:val="105"/>
          <w:sz w:val="24"/>
        </w:rPr>
        <w:t>levied</w:t>
      </w:r>
      <w:r>
        <w:rPr>
          <w:spacing w:val="-17"/>
          <w:w w:val="105"/>
          <w:sz w:val="24"/>
        </w:rPr>
        <w:t xml:space="preserve"> </w:t>
      </w:r>
      <w:r>
        <w:rPr>
          <w:w w:val="105"/>
          <w:sz w:val="24"/>
        </w:rPr>
        <w:t>by</w:t>
      </w:r>
      <w:r>
        <w:rPr>
          <w:spacing w:val="-18"/>
          <w:w w:val="105"/>
          <w:sz w:val="24"/>
        </w:rPr>
        <w:t xml:space="preserve"> </w:t>
      </w:r>
      <w:r>
        <w:rPr>
          <w:w w:val="105"/>
          <w:sz w:val="24"/>
        </w:rPr>
        <w:t>the</w:t>
      </w:r>
      <w:r>
        <w:rPr>
          <w:spacing w:val="-18"/>
          <w:w w:val="105"/>
          <w:sz w:val="24"/>
        </w:rPr>
        <w:t xml:space="preserve"> </w:t>
      </w:r>
      <w:r>
        <w:rPr>
          <w:w w:val="105"/>
          <w:sz w:val="24"/>
        </w:rPr>
        <w:t>Association</w:t>
      </w:r>
      <w:r>
        <w:rPr>
          <w:spacing w:val="-17"/>
          <w:w w:val="105"/>
          <w:sz w:val="24"/>
        </w:rPr>
        <w:t xml:space="preserve"> </w:t>
      </w:r>
      <w:r>
        <w:rPr>
          <w:w w:val="105"/>
          <w:sz w:val="24"/>
        </w:rPr>
        <w:t>pursuant</w:t>
      </w:r>
      <w:r>
        <w:rPr>
          <w:spacing w:val="-18"/>
          <w:w w:val="105"/>
          <w:sz w:val="24"/>
        </w:rPr>
        <w:t xml:space="preserve"> </w:t>
      </w:r>
      <w:r>
        <w:rPr>
          <w:w w:val="105"/>
          <w:sz w:val="24"/>
        </w:rPr>
        <w:t>to</w:t>
      </w:r>
      <w:r>
        <w:rPr>
          <w:spacing w:val="-17"/>
          <w:w w:val="105"/>
          <w:sz w:val="24"/>
        </w:rPr>
        <w:t xml:space="preserve"> </w:t>
      </w:r>
      <w:r>
        <w:rPr>
          <w:w w:val="105"/>
          <w:sz w:val="24"/>
        </w:rPr>
        <w:t>Article</w:t>
      </w:r>
      <w:r>
        <w:rPr>
          <w:spacing w:val="-18"/>
          <w:w w:val="105"/>
          <w:sz w:val="24"/>
        </w:rPr>
        <w:t xml:space="preserve"> </w:t>
      </w:r>
      <w:r>
        <w:rPr>
          <w:w w:val="105"/>
          <w:sz w:val="24"/>
        </w:rPr>
        <w:t>VI</w:t>
      </w:r>
      <w:r>
        <w:rPr>
          <w:spacing w:val="-17"/>
          <w:w w:val="105"/>
          <w:sz w:val="24"/>
        </w:rPr>
        <w:t xml:space="preserve"> </w:t>
      </w:r>
      <w:r>
        <w:rPr>
          <w:w w:val="105"/>
          <w:sz w:val="24"/>
        </w:rPr>
        <w:t>of</w:t>
      </w:r>
      <w:r>
        <w:rPr>
          <w:spacing w:val="-18"/>
          <w:w w:val="105"/>
          <w:sz w:val="24"/>
        </w:rPr>
        <w:t xml:space="preserve"> </w:t>
      </w:r>
      <w:r>
        <w:rPr>
          <w:w w:val="105"/>
          <w:sz w:val="24"/>
        </w:rPr>
        <w:t xml:space="preserve">this Amended Declaration; provided, however, that the provisions of this Subsection </w:t>
      </w:r>
      <w:r>
        <w:rPr>
          <w:rFonts w:ascii="Times New Roman" w:hAnsi="Times New Roman"/>
          <w:w w:val="105"/>
          <w:sz w:val="25"/>
        </w:rPr>
        <w:t xml:space="preserve">10.4 </w:t>
      </w:r>
      <w:r>
        <w:rPr>
          <w:w w:val="105"/>
          <w:sz w:val="24"/>
        </w:rPr>
        <w:t>(e) shall not affect the Association's right to impose fines or monetary penalties or to suspend an Owner's membership rights, as</w:t>
      </w:r>
      <w:r>
        <w:rPr>
          <w:spacing w:val="-14"/>
          <w:w w:val="105"/>
          <w:sz w:val="24"/>
        </w:rPr>
        <w:t xml:space="preserve"> </w:t>
      </w:r>
      <w:r>
        <w:rPr>
          <w:w w:val="105"/>
          <w:sz w:val="24"/>
        </w:rPr>
        <w:t>provided</w:t>
      </w:r>
      <w:r>
        <w:rPr>
          <w:spacing w:val="-8"/>
          <w:w w:val="105"/>
          <w:sz w:val="24"/>
        </w:rPr>
        <w:t xml:space="preserve"> </w:t>
      </w:r>
      <w:r>
        <w:rPr>
          <w:w w:val="105"/>
          <w:sz w:val="24"/>
        </w:rPr>
        <w:t>in</w:t>
      </w:r>
      <w:r>
        <w:rPr>
          <w:spacing w:val="-15"/>
          <w:w w:val="105"/>
          <w:sz w:val="24"/>
        </w:rPr>
        <w:t xml:space="preserve"> </w:t>
      </w:r>
      <w:r>
        <w:rPr>
          <w:w w:val="105"/>
          <w:sz w:val="24"/>
        </w:rPr>
        <w:t>the</w:t>
      </w:r>
      <w:r>
        <w:rPr>
          <w:spacing w:val="-11"/>
          <w:w w:val="105"/>
          <w:sz w:val="24"/>
        </w:rPr>
        <w:t xml:space="preserve"> </w:t>
      </w:r>
      <w:r>
        <w:rPr>
          <w:w w:val="105"/>
          <w:sz w:val="24"/>
        </w:rPr>
        <w:t>Governing Documents.</w:t>
      </w:r>
    </w:p>
    <w:p w14:paraId="06F544B7" w14:textId="77777777" w:rsidR="00073D30" w:rsidRDefault="00073D30">
      <w:pPr>
        <w:pStyle w:val="BodyText"/>
        <w:spacing w:before="8"/>
        <w:rPr>
          <w:sz w:val="24"/>
        </w:rPr>
      </w:pPr>
    </w:p>
    <w:p w14:paraId="0A59D1A3" w14:textId="77777777" w:rsidR="00073D30" w:rsidRDefault="00000000">
      <w:pPr>
        <w:pStyle w:val="ListParagraph"/>
        <w:numPr>
          <w:ilvl w:val="1"/>
          <w:numId w:val="9"/>
        </w:numPr>
        <w:tabs>
          <w:tab w:val="left" w:pos="3014"/>
        </w:tabs>
        <w:spacing w:line="249" w:lineRule="auto"/>
        <w:ind w:left="3008" w:right="425" w:hanging="741"/>
        <w:jc w:val="both"/>
        <w:rPr>
          <w:rFonts w:ascii="Times New Roman"/>
          <w:sz w:val="25"/>
        </w:rPr>
      </w:pPr>
      <w:r>
        <w:rPr>
          <w:sz w:val="24"/>
          <w:u w:val="thick"/>
        </w:rPr>
        <w:t>Disciplinary Rules</w:t>
      </w:r>
      <w:r>
        <w:rPr>
          <w:sz w:val="24"/>
        </w:rPr>
        <w:t>... The Board or a committee appointed by the Board</w:t>
      </w:r>
      <w:r>
        <w:rPr>
          <w:spacing w:val="40"/>
          <w:sz w:val="24"/>
        </w:rPr>
        <w:t xml:space="preserve"> </w:t>
      </w:r>
      <w:r>
        <w:rPr>
          <w:sz w:val="24"/>
        </w:rPr>
        <w:t>for</w:t>
      </w:r>
      <w:r>
        <w:rPr>
          <w:spacing w:val="40"/>
          <w:sz w:val="24"/>
        </w:rPr>
        <w:t xml:space="preserve"> </w:t>
      </w:r>
      <w:r>
        <w:rPr>
          <w:sz w:val="24"/>
        </w:rPr>
        <w:t>that</w:t>
      </w:r>
      <w:r>
        <w:rPr>
          <w:spacing w:val="40"/>
          <w:sz w:val="24"/>
        </w:rPr>
        <w:t xml:space="preserve"> </w:t>
      </w:r>
      <w:r>
        <w:rPr>
          <w:sz w:val="24"/>
        </w:rPr>
        <w:t>purpose</w:t>
      </w:r>
      <w:r>
        <w:rPr>
          <w:spacing w:val="40"/>
          <w:sz w:val="24"/>
        </w:rPr>
        <w:t xml:space="preserve"> </w:t>
      </w:r>
      <w:r>
        <w:rPr>
          <w:sz w:val="24"/>
        </w:rPr>
        <w:t>may</w:t>
      </w:r>
      <w:r>
        <w:rPr>
          <w:spacing w:val="40"/>
          <w:sz w:val="24"/>
        </w:rPr>
        <w:t xml:space="preserve"> </w:t>
      </w:r>
      <w:r>
        <w:rPr>
          <w:sz w:val="24"/>
        </w:rPr>
        <w:t>adopt</w:t>
      </w:r>
      <w:r>
        <w:rPr>
          <w:spacing w:val="40"/>
          <w:sz w:val="24"/>
        </w:rPr>
        <w:t xml:space="preserve"> </w:t>
      </w:r>
      <w:r>
        <w:rPr>
          <w:sz w:val="24"/>
        </w:rPr>
        <w:t>rules</w:t>
      </w:r>
      <w:r>
        <w:rPr>
          <w:spacing w:val="40"/>
          <w:sz w:val="24"/>
        </w:rPr>
        <w:t xml:space="preserve"> </w:t>
      </w:r>
      <w:r>
        <w:rPr>
          <w:sz w:val="24"/>
        </w:rPr>
        <w:t>and</w:t>
      </w:r>
      <w:r>
        <w:rPr>
          <w:spacing w:val="40"/>
          <w:sz w:val="24"/>
        </w:rPr>
        <w:t xml:space="preserve"> </w:t>
      </w:r>
      <w:r>
        <w:rPr>
          <w:sz w:val="24"/>
        </w:rPr>
        <w:t>regulations</w:t>
      </w:r>
      <w:r>
        <w:rPr>
          <w:spacing w:val="40"/>
          <w:sz w:val="24"/>
        </w:rPr>
        <w:t xml:space="preserve"> </w:t>
      </w:r>
      <w:r>
        <w:rPr>
          <w:sz w:val="24"/>
        </w:rPr>
        <w:t>that further elaborate upon and refine procedures for conducting disciplinary proceedings and otherwise imposing sanctions upon Members of the Association for violation of provisions of the Governing</w:t>
      </w:r>
      <w:r>
        <w:rPr>
          <w:spacing w:val="40"/>
          <w:sz w:val="24"/>
        </w:rPr>
        <w:t xml:space="preserve"> </w:t>
      </w:r>
      <w:r>
        <w:rPr>
          <w:sz w:val="24"/>
        </w:rPr>
        <w:t>Documents.</w:t>
      </w:r>
      <w:r>
        <w:rPr>
          <w:spacing w:val="40"/>
          <w:sz w:val="24"/>
        </w:rPr>
        <w:t xml:space="preserve"> </w:t>
      </w:r>
      <w:r>
        <w:rPr>
          <w:sz w:val="24"/>
        </w:rPr>
        <w:t>Such</w:t>
      </w:r>
      <w:r>
        <w:rPr>
          <w:spacing w:val="40"/>
          <w:sz w:val="24"/>
        </w:rPr>
        <w:t xml:space="preserve"> </w:t>
      </w:r>
      <w:r>
        <w:rPr>
          <w:sz w:val="24"/>
        </w:rPr>
        <w:t>rules,</w:t>
      </w:r>
      <w:r>
        <w:rPr>
          <w:spacing w:val="40"/>
          <w:sz w:val="24"/>
        </w:rPr>
        <w:t xml:space="preserve"> </w:t>
      </w:r>
      <w:r>
        <w:rPr>
          <w:sz w:val="24"/>
        </w:rPr>
        <w:t>when</w:t>
      </w:r>
      <w:r>
        <w:rPr>
          <w:spacing w:val="40"/>
          <w:sz w:val="24"/>
        </w:rPr>
        <w:t xml:space="preserve"> </w:t>
      </w:r>
      <w:r>
        <w:rPr>
          <w:sz w:val="24"/>
        </w:rPr>
        <w:t>approved</w:t>
      </w:r>
      <w:r>
        <w:rPr>
          <w:spacing w:val="40"/>
          <w:sz w:val="24"/>
        </w:rPr>
        <w:t xml:space="preserve"> </w:t>
      </w:r>
      <w:r>
        <w:rPr>
          <w:sz w:val="24"/>
        </w:rPr>
        <w:t>and</w:t>
      </w:r>
      <w:r>
        <w:rPr>
          <w:spacing w:val="40"/>
          <w:sz w:val="24"/>
        </w:rPr>
        <w:t xml:space="preserve"> </w:t>
      </w:r>
      <w:r>
        <w:rPr>
          <w:sz w:val="24"/>
        </w:rPr>
        <w:t>adopted by</w:t>
      </w:r>
      <w:r>
        <w:rPr>
          <w:spacing w:val="40"/>
          <w:sz w:val="24"/>
        </w:rPr>
        <w:t xml:space="preserve"> </w:t>
      </w:r>
      <w:r>
        <w:rPr>
          <w:sz w:val="24"/>
        </w:rPr>
        <w:t>the</w:t>
      </w:r>
      <w:r>
        <w:rPr>
          <w:spacing w:val="40"/>
          <w:sz w:val="24"/>
        </w:rPr>
        <w:t xml:space="preserve"> </w:t>
      </w:r>
      <w:r>
        <w:rPr>
          <w:sz w:val="24"/>
        </w:rPr>
        <w:t>Board,</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deemed</w:t>
      </w:r>
      <w:r>
        <w:rPr>
          <w:spacing w:val="40"/>
          <w:sz w:val="24"/>
        </w:rPr>
        <w:t xml:space="preserve"> </w:t>
      </w:r>
      <w:r>
        <w:rPr>
          <w:sz w:val="24"/>
        </w:rPr>
        <w:t>to</w:t>
      </w:r>
      <w:r>
        <w:rPr>
          <w:spacing w:val="40"/>
          <w:sz w:val="24"/>
        </w:rPr>
        <w:t xml:space="preserve"> </w:t>
      </w:r>
      <w:r>
        <w:rPr>
          <w:sz w:val="24"/>
        </w:rPr>
        <w:t>be</w:t>
      </w:r>
      <w:r>
        <w:rPr>
          <w:spacing w:val="40"/>
          <w:sz w:val="24"/>
        </w:rPr>
        <w:t xml:space="preserve"> </w:t>
      </w:r>
      <w:r>
        <w:rPr>
          <w:sz w:val="24"/>
        </w:rPr>
        <w:t>a</w:t>
      </w:r>
      <w:r>
        <w:rPr>
          <w:spacing w:val="40"/>
          <w:sz w:val="24"/>
        </w:rPr>
        <w:t xml:space="preserve"> </w:t>
      </w:r>
      <w:r>
        <w:rPr>
          <w:sz w:val="24"/>
        </w:rPr>
        <w:t>part</w:t>
      </w:r>
      <w:r>
        <w:rPr>
          <w:spacing w:val="40"/>
          <w:sz w:val="24"/>
        </w:rPr>
        <w:t xml:space="preserve"> </w:t>
      </w:r>
      <w:r>
        <w:rPr>
          <w:sz w:val="24"/>
        </w:rPr>
        <w:t>of</w:t>
      </w:r>
      <w:r>
        <w:rPr>
          <w:spacing w:val="40"/>
          <w:sz w:val="24"/>
        </w:rPr>
        <w:t xml:space="preserve"> </w:t>
      </w:r>
      <w:r>
        <w:rPr>
          <w:sz w:val="24"/>
        </w:rPr>
        <w:t xml:space="preserve">the Association Rules provided for in and constituting a part of the Governing </w:t>
      </w:r>
      <w:r>
        <w:rPr>
          <w:spacing w:val="-2"/>
          <w:sz w:val="24"/>
        </w:rPr>
        <w:t>Documents.</w:t>
      </w:r>
    </w:p>
    <w:p w14:paraId="32CC13B0" w14:textId="77777777" w:rsidR="00073D30" w:rsidRDefault="00073D30">
      <w:pPr>
        <w:pStyle w:val="BodyText"/>
        <w:spacing w:before="8"/>
        <w:rPr>
          <w:sz w:val="20"/>
        </w:rPr>
      </w:pPr>
    </w:p>
    <w:p w14:paraId="5A1C06A0" w14:textId="77777777" w:rsidR="00073D30" w:rsidRDefault="00000000">
      <w:pPr>
        <w:pStyle w:val="ListParagraph"/>
        <w:numPr>
          <w:ilvl w:val="1"/>
          <w:numId w:val="9"/>
        </w:numPr>
        <w:tabs>
          <w:tab w:val="left" w:pos="3013"/>
          <w:tab w:val="left" w:pos="3014"/>
          <w:tab w:val="left" w:pos="5753"/>
        </w:tabs>
        <w:ind w:left="3013" w:hanging="747"/>
        <w:jc w:val="left"/>
        <w:rPr>
          <w:rFonts w:ascii="Times New Roman"/>
          <w:sz w:val="25"/>
        </w:rPr>
      </w:pPr>
      <w:r>
        <w:rPr>
          <w:sz w:val="24"/>
          <w:u w:val="thick"/>
        </w:rPr>
        <w:t>Emergency</w:t>
      </w:r>
      <w:r>
        <w:rPr>
          <w:spacing w:val="65"/>
          <w:sz w:val="24"/>
          <w:u w:val="thick"/>
        </w:rPr>
        <w:t xml:space="preserve"> </w:t>
      </w:r>
      <w:r>
        <w:rPr>
          <w:spacing w:val="-2"/>
          <w:sz w:val="24"/>
          <w:u w:val="thick"/>
        </w:rPr>
        <w:t>Situations.</w:t>
      </w:r>
      <w:r>
        <w:rPr>
          <w:sz w:val="24"/>
        </w:rPr>
        <w:tab/>
        <w:t>Notwithstanding</w:t>
      </w:r>
      <w:r>
        <w:rPr>
          <w:spacing w:val="64"/>
          <w:sz w:val="24"/>
        </w:rPr>
        <w:t xml:space="preserve"> </w:t>
      </w:r>
      <w:r>
        <w:rPr>
          <w:sz w:val="24"/>
        </w:rPr>
        <w:t>any</w:t>
      </w:r>
      <w:r>
        <w:rPr>
          <w:spacing w:val="61"/>
          <w:w w:val="150"/>
          <w:sz w:val="24"/>
        </w:rPr>
        <w:t xml:space="preserve"> </w:t>
      </w:r>
      <w:r>
        <w:rPr>
          <w:sz w:val="24"/>
        </w:rPr>
        <w:t>other</w:t>
      </w:r>
      <w:r>
        <w:rPr>
          <w:spacing w:val="76"/>
          <w:sz w:val="24"/>
        </w:rPr>
        <w:t xml:space="preserve"> </w:t>
      </w:r>
      <w:r>
        <w:rPr>
          <w:sz w:val="24"/>
        </w:rPr>
        <w:t>provisions</w:t>
      </w:r>
      <w:r>
        <w:rPr>
          <w:spacing w:val="63"/>
          <w:w w:val="150"/>
          <w:sz w:val="24"/>
        </w:rPr>
        <w:t xml:space="preserve"> </w:t>
      </w:r>
      <w:r>
        <w:rPr>
          <w:spacing w:val="-5"/>
          <w:sz w:val="24"/>
        </w:rPr>
        <w:t>of</w:t>
      </w:r>
    </w:p>
    <w:p w14:paraId="0037111B" w14:textId="77777777" w:rsidR="00073D30" w:rsidRDefault="00073D30">
      <w:pPr>
        <w:rPr>
          <w:rFonts w:ascii="Times New Roman"/>
          <w:sz w:val="25"/>
        </w:rPr>
        <w:sectPr w:rsidR="00073D30">
          <w:pgSz w:w="12200" w:h="15800"/>
          <w:pgMar w:top="1360" w:right="1060" w:bottom="1120" w:left="400" w:header="0" w:footer="902" w:gutter="0"/>
          <w:cols w:space="720"/>
        </w:sectPr>
      </w:pPr>
    </w:p>
    <w:p w14:paraId="5B97D847" w14:textId="77777777" w:rsidR="00073D30" w:rsidRDefault="00000000">
      <w:pPr>
        <w:pStyle w:val="BodyText"/>
        <w:tabs>
          <w:tab w:val="left" w:pos="4499"/>
          <w:tab w:val="left" w:pos="5057"/>
          <w:tab w:val="left" w:pos="5959"/>
          <w:tab w:val="left" w:pos="6381"/>
          <w:tab w:val="left" w:pos="6947"/>
          <w:tab w:val="left" w:pos="8381"/>
          <w:tab w:val="left" w:pos="9283"/>
          <w:tab w:val="left" w:pos="10155"/>
        </w:tabs>
        <w:spacing w:before="71" w:line="256" w:lineRule="auto"/>
        <w:ind w:left="3024" w:right="305" w:firstLine="105"/>
      </w:pPr>
      <w:r>
        <w:rPr>
          <w:w w:val="105"/>
        </w:rPr>
        <w:lastRenderedPageBreak/>
        <w:t>the Governing Documents, under circumstances involving conduct that</w:t>
      </w:r>
      <w:r>
        <w:rPr>
          <w:spacing w:val="80"/>
          <w:w w:val="105"/>
        </w:rPr>
        <w:t xml:space="preserve"> </w:t>
      </w:r>
      <w:r>
        <w:rPr>
          <w:w w:val="105"/>
        </w:rPr>
        <w:t>constitutes</w:t>
      </w:r>
      <w:r>
        <w:rPr>
          <w:spacing w:val="80"/>
          <w:w w:val="105"/>
        </w:rPr>
        <w:t xml:space="preserve"> </w:t>
      </w:r>
      <w:r>
        <w:rPr>
          <w:w w:val="105"/>
        </w:rPr>
        <w:t>an</w:t>
      </w:r>
      <w:r>
        <w:rPr>
          <w:spacing w:val="40"/>
          <w:w w:val="105"/>
        </w:rPr>
        <w:t xml:space="preserve"> </w:t>
      </w:r>
      <w:r>
        <w:rPr>
          <w:w w:val="105"/>
        </w:rPr>
        <w:t>emergency</w:t>
      </w:r>
      <w:r>
        <w:rPr>
          <w:spacing w:val="80"/>
          <w:w w:val="105"/>
        </w:rPr>
        <w:t xml:space="preserve"> </w:t>
      </w:r>
      <w:r>
        <w:rPr>
          <w:w w:val="105"/>
        </w:rPr>
        <w:t>including</w:t>
      </w:r>
      <w:r>
        <w:rPr>
          <w:spacing w:val="80"/>
          <w:w w:val="105"/>
        </w:rPr>
        <w:t xml:space="preserve"> </w:t>
      </w:r>
      <w:r>
        <w:rPr>
          <w:w w:val="105"/>
        </w:rPr>
        <w:t>(a)</w:t>
      </w:r>
      <w:r>
        <w:rPr>
          <w:spacing w:val="80"/>
          <w:w w:val="105"/>
        </w:rPr>
        <w:t xml:space="preserve"> </w:t>
      </w:r>
      <w:r>
        <w:rPr>
          <w:w w:val="105"/>
        </w:rPr>
        <w:t>an</w:t>
      </w:r>
      <w:r>
        <w:rPr>
          <w:spacing w:val="40"/>
          <w:w w:val="105"/>
        </w:rPr>
        <w:t xml:space="preserve"> </w:t>
      </w:r>
      <w:r>
        <w:rPr>
          <w:w w:val="105"/>
        </w:rPr>
        <w:t>immediate</w:t>
      </w:r>
      <w:r>
        <w:rPr>
          <w:spacing w:val="80"/>
          <w:w w:val="105"/>
        </w:rPr>
        <w:t xml:space="preserve"> </w:t>
      </w:r>
      <w:r>
        <w:rPr>
          <w:w w:val="105"/>
        </w:rPr>
        <w:t>and unreasonable</w:t>
      </w:r>
      <w:r>
        <w:rPr>
          <w:spacing w:val="40"/>
          <w:w w:val="105"/>
        </w:rPr>
        <w:t xml:space="preserve"> </w:t>
      </w:r>
      <w:r>
        <w:rPr>
          <w:w w:val="105"/>
        </w:rPr>
        <w:t>infringement</w:t>
      </w:r>
      <w:r>
        <w:rPr>
          <w:spacing w:val="40"/>
          <w:w w:val="105"/>
        </w:rPr>
        <w:t xml:space="preserve"> </w:t>
      </w:r>
      <w:r>
        <w:rPr>
          <w:w w:val="105"/>
        </w:rPr>
        <w:t>of</w:t>
      </w:r>
      <w:r>
        <w:rPr>
          <w:spacing w:val="40"/>
          <w:w w:val="105"/>
        </w:rPr>
        <w:t xml:space="preserve"> </w:t>
      </w:r>
      <w:r>
        <w:rPr>
          <w:w w:val="105"/>
        </w:rPr>
        <w:t>or</w:t>
      </w:r>
      <w:r>
        <w:rPr>
          <w:spacing w:val="40"/>
          <w:w w:val="105"/>
        </w:rPr>
        <w:t xml:space="preserve"> </w:t>
      </w:r>
      <w:r>
        <w:rPr>
          <w:w w:val="105"/>
        </w:rPr>
        <w:t>threat</w:t>
      </w:r>
      <w:r>
        <w:rPr>
          <w:spacing w:val="40"/>
          <w:w w:val="105"/>
        </w:rPr>
        <w:t xml:space="preserve"> </w:t>
      </w:r>
      <w:r>
        <w:rPr>
          <w:w w:val="105"/>
        </w:rPr>
        <w:t>to</w:t>
      </w:r>
      <w:r>
        <w:rPr>
          <w:spacing w:val="40"/>
          <w:w w:val="105"/>
        </w:rPr>
        <w:t xml:space="preserve"> </w:t>
      </w:r>
      <w:r>
        <w:rPr>
          <w:w w:val="105"/>
        </w:rPr>
        <w:t>the</w:t>
      </w:r>
      <w:r>
        <w:rPr>
          <w:spacing w:val="40"/>
          <w:w w:val="105"/>
        </w:rPr>
        <w:t xml:space="preserve"> </w:t>
      </w:r>
      <w:r>
        <w:rPr>
          <w:w w:val="105"/>
        </w:rPr>
        <w:t>safety</w:t>
      </w:r>
      <w:r>
        <w:rPr>
          <w:spacing w:val="40"/>
          <w:w w:val="105"/>
        </w:rPr>
        <w:t xml:space="preserve"> </w:t>
      </w:r>
      <w:r>
        <w:rPr>
          <w:w w:val="105"/>
        </w:rPr>
        <w:t>or</w:t>
      </w:r>
      <w:r>
        <w:rPr>
          <w:spacing w:val="40"/>
          <w:w w:val="105"/>
        </w:rPr>
        <w:t xml:space="preserve"> </w:t>
      </w:r>
      <w:r>
        <w:rPr>
          <w:w w:val="105"/>
        </w:rPr>
        <w:t>peaceful enjoyment</w:t>
      </w:r>
      <w:r>
        <w:rPr>
          <w:spacing w:val="40"/>
          <w:w w:val="105"/>
        </w:rPr>
        <w:t xml:space="preserve"> </w:t>
      </w:r>
      <w:r>
        <w:rPr>
          <w:w w:val="105"/>
        </w:rPr>
        <w:t>of residents</w:t>
      </w:r>
      <w:r>
        <w:rPr>
          <w:spacing w:val="28"/>
          <w:w w:val="105"/>
        </w:rPr>
        <w:t xml:space="preserve"> </w:t>
      </w:r>
      <w:r>
        <w:rPr>
          <w:w w:val="105"/>
        </w:rPr>
        <w:t>of</w:t>
      </w:r>
      <w:r>
        <w:rPr>
          <w:spacing w:val="34"/>
          <w:w w:val="105"/>
        </w:rPr>
        <w:t xml:space="preserve"> </w:t>
      </w:r>
      <w:r>
        <w:rPr>
          <w:w w:val="105"/>
        </w:rPr>
        <w:t>the</w:t>
      </w:r>
      <w:r>
        <w:rPr>
          <w:spacing w:val="38"/>
          <w:w w:val="105"/>
        </w:rPr>
        <w:t xml:space="preserve"> </w:t>
      </w:r>
      <w:r>
        <w:rPr>
          <w:w w:val="105"/>
        </w:rPr>
        <w:t>Project,</w:t>
      </w:r>
      <w:r>
        <w:rPr>
          <w:spacing w:val="29"/>
          <w:w w:val="105"/>
        </w:rPr>
        <w:t xml:space="preserve"> </w:t>
      </w:r>
      <w:r>
        <w:rPr>
          <w:w w:val="105"/>
        </w:rPr>
        <w:t>or (b)</w:t>
      </w:r>
      <w:r>
        <w:rPr>
          <w:spacing w:val="35"/>
          <w:w w:val="105"/>
        </w:rPr>
        <w:t xml:space="preserve"> </w:t>
      </w:r>
      <w:r>
        <w:rPr>
          <w:w w:val="105"/>
        </w:rPr>
        <w:t>a traffic</w:t>
      </w:r>
      <w:r>
        <w:rPr>
          <w:spacing w:val="29"/>
          <w:w w:val="105"/>
        </w:rPr>
        <w:t xml:space="preserve"> </w:t>
      </w:r>
      <w:r>
        <w:rPr>
          <w:w w:val="105"/>
        </w:rPr>
        <w:t>or fire hazard, or</w:t>
      </w:r>
      <w:r>
        <w:rPr>
          <w:spacing w:val="40"/>
          <w:w w:val="105"/>
        </w:rPr>
        <w:t xml:space="preserve"> </w:t>
      </w:r>
      <w:r>
        <w:rPr>
          <w:w w:val="105"/>
        </w:rPr>
        <w:t>(c)</w:t>
      </w:r>
      <w:r>
        <w:rPr>
          <w:spacing w:val="40"/>
          <w:w w:val="105"/>
        </w:rPr>
        <w:t xml:space="preserve"> </w:t>
      </w:r>
      <w:r>
        <w:rPr>
          <w:w w:val="105"/>
        </w:rPr>
        <w:t>a threat</w:t>
      </w:r>
      <w:r>
        <w:rPr>
          <w:spacing w:val="40"/>
          <w:w w:val="105"/>
        </w:rPr>
        <w:t xml:space="preserve"> </w:t>
      </w:r>
      <w:r>
        <w:rPr>
          <w:w w:val="105"/>
        </w:rPr>
        <w:t>of</w:t>
      </w:r>
      <w:r>
        <w:rPr>
          <w:spacing w:val="37"/>
          <w:w w:val="105"/>
        </w:rPr>
        <w:t xml:space="preserve"> </w:t>
      </w:r>
      <w:r>
        <w:rPr>
          <w:w w:val="105"/>
        </w:rPr>
        <w:t>material</w:t>
      </w:r>
      <w:r>
        <w:rPr>
          <w:spacing w:val="40"/>
          <w:w w:val="105"/>
        </w:rPr>
        <w:t xml:space="preserve"> </w:t>
      </w:r>
      <w:r>
        <w:rPr>
          <w:w w:val="105"/>
        </w:rPr>
        <w:t>damage</w:t>
      </w:r>
      <w:r>
        <w:rPr>
          <w:spacing w:val="40"/>
          <w:w w:val="105"/>
        </w:rPr>
        <w:t xml:space="preserve"> </w:t>
      </w:r>
      <w:r>
        <w:rPr>
          <w:w w:val="105"/>
        </w:rPr>
        <w:t>to</w:t>
      </w:r>
      <w:r>
        <w:rPr>
          <w:spacing w:val="40"/>
          <w:w w:val="105"/>
        </w:rPr>
        <w:t xml:space="preserve"> </w:t>
      </w:r>
      <w:r>
        <w:rPr>
          <w:w w:val="105"/>
        </w:rPr>
        <w:t>or</w:t>
      </w:r>
      <w:r>
        <w:rPr>
          <w:spacing w:val="31"/>
          <w:w w:val="105"/>
        </w:rPr>
        <w:t xml:space="preserve"> </w:t>
      </w:r>
      <w:r>
        <w:rPr>
          <w:w w:val="105"/>
        </w:rPr>
        <w:t>destruction</w:t>
      </w:r>
      <w:r>
        <w:rPr>
          <w:spacing w:val="40"/>
          <w:w w:val="105"/>
        </w:rPr>
        <w:t xml:space="preserve"> </w:t>
      </w:r>
      <w:r>
        <w:rPr>
          <w:w w:val="105"/>
        </w:rPr>
        <w:t>of</w:t>
      </w:r>
      <w:r>
        <w:rPr>
          <w:spacing w:val="34"/>
          <w:w w:val="105"/>
        </w:rPr>
        <w:t xml:space="preserve"> </w:t>
      </w:r>
      <w:r>
        <w:rPr>
          <w:w w:val="105"/>
        </w:rPr>
        <w:t>the</w:t>
      </w:r>
      <w:r>
        <w:rPr>
          <w:spacing w:val="40"/>
          <w:w w:val="105"/>
        </w:rPr>
        <w:t xml:space="preserve"> </w:t>
      </w:r>
      <w:r>
        <w:rPr>
          <w:w w:val="105"/>
        </w:rPr>
        <w:t>Project or</w:t>
      </w:r>
      <w:r>
        <w:rPr>
          <w:spacing w:val="40"/>
          <w:w w:val="105"/>
        </w:rPr>
        <w:t xml:space="preserve"> </w:t>
      </w:r>
      <w:r>
        <w:rPr>
          <w:w w:val="105"/>
        </w:rPr>
        <w:t>any</w:t>
      </w:r>
      <w:r>
        <w:rPr>
          <w:spacing w:val="40"/>
          <w:w w:val="105"/>
        </w:rPr>
        <w:t xml:space="preserve"> </w:t>
      </w:r>
      <w:r>
        <w:rPr>
          <w:w w:val="105"/>
        </w:rPr>
        <w:t>portion</w:t>
      </w:r>
      <w:r>
        <w:rPr>
          <w:spacing w:val="40"/>
          <w:w w:val="105"/>
        </w:rPr>
        <w:t xml:space="preserve"> </w:t>
      </w:r>
      <w:r>
        <w:rPr>
          <w:w w:val="105"/>
        </w:rPr>
        <w:t>thereof,</w:t>
      </w:r>
      <w:r>
        <w:rPr>
          <w:spacing w:val="80"/>
          <w:w w:val="105"/>
        </w:rPr>
        <w:t xml:space="preserve"> </w:t>
      </w:r>
      <w:r>
        <w:rPr>
          <w:w w:val="105"/>
        </w:rPr>
        <w:t>or</w:t>
      </w:r>
      <w:r>
        <w:rPr>
          <w:spacing w:val="40"/>
          <w:w w:val="105"/>
        </w:rPr>
        <w:t xml:space="preserve"> </w:t>
      </w:r>
      <w:r>
        <w:rPr>
          <w:w w:val="105"/>
        </w:rPr>
        <w:t>(d)</w:t>
      </w:r>
      <w:r>
        <w:rPr>
          <w:spacing w:val="40"/>
          <w:w w:val="105"/>
        </w:rPr>
        <w:t xml:space="preserve"> </w:t>
      </w:r>
      <w:r>
        <w:rPr>
          <w:w w:val="105"/>
        </w:rPr>
        <w:t>a</w:t>
      </w:r>
      <w:r>
        <w:rPr>
          <w:spacing w:val="40"/>
          <w:w w:val="105"/>
        </w:rPr>
        <w:t xml:space="preserve"> </w:t>
      </w:r>
      <w:r>
        <w:rPr>
          <w:w w:val="105"/>
        </w:rPr>
        <w:t>violation</w:t>
      </w:r>
      <w:r>
        <w:rPr>
          <w:spacing w:val="40"/>
          <w:w w:val="105"/>
        </w:rPr>
        <w:t xml:space="preserve"> </w:t>
      </w:r>
      <w:r>
        <w:rPr>
          <w:w w:val="105"/>
        </w:rPr>
        <w:t>of</w:t>
      </w:r>
      <w:r>
        <w:rPr>
          <w:spacing w:val="40"/>
          <w:w w:val="105"/>
        </w:rPr>
        <w:t xml:space="preserve"> </w:t>
      </w:r>
      <w:r>
        <w:rPr>
          <w:w w:val="105"/>
        </w:rPr>
        <w:t>any</w:t>
      </w:r>
      <w:r>
        <w:rPr>
          <w:spacing w:val="40"/>
          <w:w w:val="105"/>
        </w:rPr>
        <w:t xml:space="preserve"> </w:t>
      </w:r>
      <w:r>
        <w:rPr>
          <w:w w:val="105"/>
        </w:rPr>
        <w:t>provision</w:t>
      </w:r>
      <w:r>
        <w:rPr>
          <w:spacing w:val="40"/>
          <w:w w:val="105"/>
        </w:rPr>
        <w:t xml:space="preserve"> </w:t>
      </w:r>
      <w:r>
        <w:rPr>
          <w:w w:val="105"/>
        </w:rPr>
        <w:t>of</w:t>
      </w:r>
      <w:r>
        <w:rPr>
          <w:spacing w:val="40"/>
          <w:w w:val="105"/>
        </w:rPr>
        <w:t xml:space="preserve"> </w:t>
      </w:r>
      <w:r>
        <w:rPr>
          <w:w w:val="105"/>
        </w:rPr>
        <w:t>the Governing</w:t>
      </w:r>
      <w:r>
        <w:rPr>
          <w:spacing w:val="80"/>
          <w:w w:val="105"/>
        </w:rPr>
        <w:t xml:space="preserve"> </w:t>
      </w:r>
      <w:r>
        <w:rPr>
          <w:w w:val="105"/>
        </w:rPr>
        <w:t>Documents</w:t>
      </w:r>
      <w:r>
        <w:rPr>
          <w:spacing w:val="80"/>
          <w:w w:val="105"/>
        </w:rPr>
        <w:t xml:space="preserve"> </w:t>
      </w:r>
      <w:r>
        <w:rPr>
          <w:w w:val="105"/>
        </w:rPr>
        <w:t>that</w:t>
      </w:r>
      <w:r>
        <w:rPr>
          <w:spacing w:val="40"/>
          <w:w w:val="105"/>
        </w:rPr>
        <w:t xml:space="preserve"> </w:t>
      </w:r>
      <w:r>
        <w:rPr>
          <w:w w:val="105"/>
        </w:rPr>
        <w:t>is</w:t>
      </w:r>
      <w:r>
        <w:rPr>
          <w:spacing w:val="40"/>
          <w:w w:val="105"/>
        </w:rPr>
        <w:t xml:space="preserve"> </w:t>
      </w:r>
      <w:r>
        <w:rPr>
          <w:w w:val="105"/>
        </w:rPr>
        <w:t>of</w:t>
      </w:r>
      <w:r>
        <w:rPr>
          <w:spacing w:val="40"/>
          <w:w w:val="105"/>
        </w:rPr>
        <w:t xml:space="preserve"> </w:t>
      </w:r>
      <w:r>
        <w:rPr>
          <w:w w:val="105"/>
        </w:rPr>
        <w:t>such</w:t>
      </w:r>
      <w:r>
        <w:rPr>
          <w:spacing w:val="40"/>
          <w:w w:val="105"/>
        </w:rPr>
        <w:t xml:space="preserve"> </w:t>
      </w:r>
      <w:r>
        <w:rPr>
          <w:w w:val="105"/>
        </w:rPr>
        <w:t>a</w:t>
      </w:r>
      <w:r>
        <w:rPr>
          <w:spacing w:val="40"/>
          <w:w w:val="105"/>
        </w:rPr>
        <w:t xml:space="preserve"> </w:t>
      </w:r>
      <w:r>
        <w:rPr>
          <w:w w:val="105"/>
        </w:rPr>
        <w:t>nature</w:t>
      </w:r>
      <w:r>
        <w:rPr>
          <w:spacing w:val="40"/>
          <w:w w:val="105"/>
        </w:rPr>
        <w:t xml:space="preserve"> </w:t>
      </w:r>
      <w:r>
        <w:rPr>
          <w:w w:val="105"/>
        </w:rPr>
        <w:t>that</w:t>
      </w:r>
      <w:r>
        <w:rPr>
          <w:spacing w:val="40"/>
          <w:w w:val="105"/>
        </w:rPr>
        <w:t xml:space="preserve"> </w:t>
      </w:r>
      <w:r>
        <w:rPr>
          <w:w w:val="105"/>
        </w:rPr>
        <w:t>there</w:t>
      </w:r>
      <w:r>
        <w:rPr>
          <w:spacing w:val="79"/>
          <w:w w:val="105"/>
        </w:rPr>
        <w:t xml:space="preserve"> </w:t>
      </w:r>
      <w:r>
        <w:rPr>
          <w:w w:val="105"/>
        </w:rPr>
        <w:t>is</w:t>
      </w:r>
      <w:r>
        <w:rPr>
          <w:spacing w:val="40"/>
          <w:w w:val="105"/>
        </w:rPr>
        <w:t xml:space="preserve"> </w:t>
      </w:r>
      <w:r>
        <w:rPr>
          <w:w w:val="105"/>
        </w:rPr>
        <w:t>no material</w:t>
      </w:r>
      <w:r>
        <w:rPr>
          <w:spacing w:val="40"/>
          <w:w w:val="105"/>
        </w:rPr>
        <w:t xml:space="preserve"> </w:t>
      </w:r>
      <w:r>
        <w:rPr>
          <w:w w:val="105"/>
        </w:rPr>
        <w:t>question</w:t>
      </w:r>
      <w:r>
        <w:rPr>
          <w:spacing w:val="40"/>
          <w:w w:val="105"/>
        </w:rPr>
        <w:t xml:space="preserve"> </w:t>
      </w:r>
      <w:r>
        <w:rPr>
          <w:w w:val="105"/>
        </w:rPr>
        <w:t>regarding</w:t>
      </w:r>
      <w:r>
        <w:rPr>
          <w:spacing w:val="40"/>
          <w:w w:val="105"/>
        </w:rPr>
        <w:t xml:space="preserve"> </w:t>
      </w:r>
      <w:r>
        <w:rPr>
          <w:w w:val="105"/>
        </w:rPr>
        <w:t>the identity</w:t>
      </w:r>
      <w:r>
        <w:rPr>
          <w:spacing w:val="40"/>
          <w:w w:val="105"/>
        </w:rPr>
        <w:t xml:space="preserve"> </w:t>
      </w:r>
      <w:r>
        <w:rPr>
          <w:w w:val="105"/>
        </w:rPr>
        <w:t>of the</w:t>
      </w:r>
      <w:r>
        <w:rPr>
          <w:spacing w:val="40"/>
          <w:w w:val="105"/>
        </w:rPr>
        <w:t xml:space="preserve"> </w:t>
      </w:r>
      <w:r>
        <w:rPr>
          <w:w w:val="105"/>
        </w:rPr>
        <w:t>violator</w:t>
      </w:r>
      <w:r>
        <w:rPr>
          <w:spacing w:val="40"/>
          <w:w w:val="105"/>
        </w:rPr>
        <w:t xml:space="preserve"> </w:t>
      </w:r>
      <w:r>
        <w:rPr>
          <w:w w:val="105"/>
        </w:rPr>
        <w:t>or</w:t>
      </w:r>
      <w:r>
        <w:rPr>
          <w:spacing w:val="40"/>
          <w:w w:val="105"/>
        </w:rPr>
        <w:t xml:space="preserve"> </w:t>
      </w:r>
      <w:r>
        <w:rPr>
          <w:w w:val="105"/>
        </w:rPr>
        <w:t>whether the violation has occurred (such as parking violations) the</w:t>
      </w:r>
      <w:r>
        <w:rPr>
          <w:spacing w:val="40"/>
          <w:w w:val="105"/>
        </w:rPr>
        <w:t xml:space="preserve"> </w:t>
      </w:r>
      <w:r>
        <w:rPr>
          <w:w w:val="105"/>
        </w:rPr>
        <w:t>Board or its duly authorized</w:t>
      </w:r>
      <w:r>
        <w:rPr>
          <w:spacing w:val="40"/>
          <w:w w:val="105"/>
        </w:rPr>
        <w:t xml:space="preserve"> </w:t>
      </w:r>
      <w:r>
        <w:rPr>
          <w:w w:val="105"/>
        </w:rPr>
        <w:t>agents may undertake immediate corrective or</w:t>
      </w:r>
      <w:r>
        <w:rPr>
          <w:spacing w:val="40"/>
          <w:w w:val="105"/>
        </w:rPr>
        <w:t xml:space="preserve"> </w:t>
      </w:r>
      <w:r>
        <w:rPr>
          <w:w w:val="105"/>
        </w:rPr>
        <w:t>disciplinary</w:t>
      </w:r>
      <w:r>
        <w:rPr>
          <w:spacing w:val="40"/>
          <w:w w:val="105"/>
        </w:rPr>
        <w:t xml:space="preserve"> </w:t>
      </w:r>
      <w:r>
        <w:rPr>
          <w:w w:val="105"/>
        </w:rPr>
        <w:t>action</w:t>
      </w:r>
      <w:r>
        <w:rPr>
          <w:spacing w:val="40"/>
          <w:w w:val="105"/>
        </w:rPr>
        <w:t xml:space="preserve"> </w:t>
      </w:r>
      <w:r>
        <w:rPr>
          <w:w w:val="105"/>
        </w:rPr>
        <w:t>and,</w:t>
      </w:r>
      <w:r>
        <w:rPr>
          <w:spacing w:val="40"/>
          <w:w w:val="105"/>
        </w:rPr>
        <w:t xml:space="preserve"> </w:t>
      </w:r>
      <w:r>
        <w:rPr>
          <w:w w:val="105"/>
        </w:rPr>
        <w:t>upon</w:t>
      </w:r>
      <w:r>
        <w:rPr>
          <w:spacing w:val="40"/>
          <w:w w:val="105"/>
        </w:rPr>
        <w:t xml:space="preserve"> </w:t>
      </w:r>
      <w:r>
        <w:rPr>
          <w:w w:val="105"/>
        </w:rPr>
        <w:t>request</w:t>
      </w:r>
      <w:r>
        <w:rPr>
          <w:spacing w:val="40"/>
          <w:w w:val="105"/>
        </w:rPr>
        <w:t xml:space="preserve"> </w:t>
      </w:r>
      <w:r>
        <w:rPr>
          <w:w w:val="105"/>
        </w:rPr>
        <w:t>of</w:t>
      </w:r>
      <w:r>
        <w:rPr>
          <w:spacing w:val="40"/>
          <w:w w:val="105"/>
        </w:rPr>
        <w:t xml:space="preserve"> </w:t>
      </w:r>
      <w:r>
        <w:rPr>
          <w:w w:val="105"/>
        </w:rPr>
        <w:t>the</w:t>
      </w:r>
      <w:r>
        <w:rPr>
          <w:spacing w:val="40"/>
          <w:w w:val="105"/>
        </w:rPr>
        <w:t xml:space="preserve"> </w:t>
      </w:r>
      <w:r>
        <w:rPr>
          <w:w w:val="105"/>
        </w:rPr>
        <w:t>Owner</w:t>
      </w:r>
      <w:r>
        <w:rPr>
          <w:spacing w:val="40"/>
          <w:w w:val="105"/>
        </w:rPr>
        <w:t xml:space="preserve"> </w:t>
      </w:r>
      <w:r>
        <w:rPr>
          <w:w w:val="105"/>
        </w:rPr>
        <w:t>as</w:t>
      </w:r>
      <w:r>
        <w:rPr>
          <w:spacing w:val="40"/>
          <w:w w:val="105"/>
        </w:rPr>
        <w:t xml:space="preserve"> </w:t>
      </w:r>
      <w:r>
        <w:rPr>
          <w:w w:val="105"/>
        </w:rPr>
        <w:t>to</w:t>
      </w:r>
      <w:r>
        <w:rPr>
          <w:spacing w:val="40"/>
          <w:w w:val="105"/>
        </w:rPr>
        <w:t xml:space="preserve"> </w:t>
      </w:r>
      <w:r>
        <w:rPr>
          <w:w w:val="105"/>
        </w:rPr>
        <w:t>whom such corrective or disciplinary action has been taken, or on its own initiative,</w:t>
      </w:r>
      <w:r>
        <w:rPr>
          <w:spacing w:val="80"/>
          <w:w w:val="105"/>
        </w:rPr>
        <w:t xml:space="preserve"> </w:t>
      </w:r>
      <w:r>
        <w:rPr>
          <w:w w:val="105"/>
        </w:rPr>
        <w:t>conduct</w:t>
      </w:r>
      <w:r>
        <w:rPr>
          <w:spacing w:val="80"/>
          <w:w w:val="105"/>
        </w:rPr>
        <w:t xml:space="preserve"> </w:t>
      </w:r>
      <w:r>
        <w:rPr>
          <w:w w:val="105"/>
        </w:rPr>
        <w:t>a</w:t>
      </w:r>
      <w:r>
        <w:rPr>
          <w:spacing w:val="80"/>
          <w:w w:val="105"/>
        </w:rPr>
        <w:t xml:space="preserve"> </w:t>
      </w:r>
      <w:r>
        <w:rPr>
          <w:w w:val="105"/>
        </w:rPr>
        <w:t>hearing</w:t>
      </w:r>
      <w:r>
        <w:rPr>
          <w:spacing w:val="80"/>
          <w:w w:val="105"/>
        </w:rPr>
        <w:t xml:space="preserve"> </w:t>
      </w:r>
      <w:r>
        <w:rPr>
          <w:w w:val="105"/>
        </w:rPr>
        <w:t>as</w:t>
      </w:r>
      <w:r>
        <w:rPr>
          <w:spacing w:val="80"/>
          <w:w w:val="105"/>
        </w:rPr>
        <w:t xml:space="preserve"> </w:t>
      </w:r>
      <w:r>
        <w:rPr>
          <w:w w:val="105"/>
        </w:rPr>
        <w:t>soon</w:t>
      </w:r>
      <w:r>
        <w:rPr>
          <w:spacing w:val="80"/>
          <w:w w:val="105"/>
        </w:rPr>
        <w:t xml:space="preserve"> </w:t>
      </w:r>
      <w:r>
        <w:rPr>
          <w:w w:val="105"/>
        </w:rPr>
        <w:t>thereafter</w:t>
      </w:r>
      <w:r>
        <w:rPr>
          <w:spacing w:val="80"/>
          <w:w w:val="105"/>
        </w:rPr>
        <w:t xml:space="preserve"> </w:t>
      </w:r>
      <w:r>
        <w:rPr>
          <w:w w:val="105"/>
        </w:rPr>
        <w:t>as</w:t>
      </w:r>
      <w:r>
        <w:rPr>
          <w:spacing w:val="80"/>
          <w:w w:val="105"/>
        </w:rPr>
        <w:t xml:space="preserve"> </w:t>
      </w:r>
      <w:r>
        <w:rPr>
          <w:w w:val="105"/>
        </w:rPr>
        <w:t>reasonably possible.</w:t>
      </w:r>
      <w:r>
        <w:rPr>
          <w:spacing w:val="40"/>
          <w:w w:val="105"/>
        </w:rPr>
        <w:t xml:space="preserve"> </w:t>
      </w:r>
      <w:r>
        <w:rPr>
          <w:w w:val="105"/>
        </w:rPr>
        <w:t>If the</w:t>
      </w:r>
      <w:r>
        <w:rPr>
          <w:spacing w:val="40"/>
          <w:w w:val="105"/>
        </w:rPr>
        <w:t xml:space="preserve"> </w:t>
      </w:r>
      <w:r>
        <w:rPr>
          <w:w w:val="105"/>
        </w:rPr>
        <w:t>Association</w:t>
      </w:r>
      <w:r>
        <w:rPr>
          <w:spacing w:val="40"/>
          <w:w w:val="105"/>
        </w:rPr>
        <w:t xml:space="preserve"> </w:t>
      </w:r>
      <w:r>
        <w:rPr>
          <w:w w:val="105"/>
        </w:rPr>
        <w:t>acts on its own initiative to</w:t>
      </w:r>
      <w:r>
        <w:rPr>
          <w:spacing w:val="40"/>
          <w:w w:val="105"/>
        </w:rPr>
        <w:t xml:space="preserve"> </w:t>
      </w:r>
      <w:r>
        <w:rPr>
          <w:w w:val="105"/>
        </w:rPr>
        <w:t>schedule</w:t>
      </w:r>
      <w:r>
        <w:rPr>
          <w:spacing w:val="39"/>
          <w:w w:val="105"/>
        </w:rPr>
        <w:t xml:space="preserve"> </w:t>
      </w:r>
      <w:r>
        <w:rPr>
          <w:w w:val="105"/>
        </w:rPr>
        <w:t>a hearing,</w:t>
      </w:r>
      <w:r>
        <w:rPr>
          <w:spacing w:val="40"/>
          <w:w w:val="105"/>
        </w:rPr>
        <w:t xml:space="preserve"> </w:t>
      </w:r>
      <w:r>
        <w:rPr>
          <w:w w:val="105"/>
        </w:rPr>
        <w:t>notice</w:t>
      </w:r>
      <w:r>
        <w:rPr>
          <w:spacing w:val="40"/>
          <w:w w:val="105"/>
        </w:rPr>
        <w:t xml:space="preserve"> </w:t>
      </w:r>
      <w:r>
        <w:rPr>
          <w:w w:val="105"/>
        </w:rPr>
        <w:t>of</w:t>
      </w:r>
      <w:r>
        <w:rPr>
          <w:spacing w:val="33"/>
          <w:w w:val="105"/>
        </w:rPr>
        <w:t xml:space="preserve"> </w:t>
      </w:r>
      <w:r>
        <w:rPr>
          <w:w w:val="105"/>
        </w:rPr>
        <w:t>the</w:t>
      </w:r>
      <w:r>
        <w:rPr>
          <w:spacing w:val="40"/>
          <w:w w:val="105"/>
        </w:rPr>
        <w:t xml:space="preserve"> </w:t>
      </w:r>
      <w:r>
        <w:rPr>
          <w:w w:val="105"/>
        </w:rPr>
        <w:t>date,</w:t>
      </w:r>
      <w:r>
        <w:rPr>
          <w:spacing w:val="40"/>
          <w:w w:val="105"/>
        </w:rPr>
        <w:t xml:space="preserve"> </w:t>
      </w:r>
      <w:r>
        <w:rPr>
          <w:w w:val="105"/>
        </w:rPr>
        <w:t>time</w:t>
      </w:r>
      <w:r>
        <w:rPr>
          <w:spacing w:val="40"/>
          <w:w w:val="105"/>
        </w:rPr>
        <w:t xml:space="preserve"> </w:t>
      </w:r>
      <w:r>
        <w:rPr>
          <w:w w:val="105"/>
        </w:rPr>
        <w:t>and</w:t>
      </w:r>
      <w:r>
        <w:rPr>
          <w:spacing w:val="38"/>
          <w:w w:val="105"/>
        </w:rPr>
        <w:t xml:space="preserve"> </w:t>
      </w:r>
      <w:r>
        <w:rPr>
          <w:w w:val="105"/>
        </w:rPr>
        <w:t>location</w:t>
      </w:r>
      <w:r>
        <w:rPr>
          <w:spacing w:val="40"/>
          <w:w w:val="105"/>
        </w:rPr>
        <w:t xml:space="preserve"> </w:t>
      </w:r>
      <w:r>
        <w:rPr>
          <w:w w:val="105"/>
        </w:rPr>
        <w:t>of</w:t>
      </w:r>
      <w:r>
        <w:rPr>
          <w:spacing w:val="40"/>
          <w:w w:val="105"/>
        </w:rPr>
        <w:t xml:space="preserve"> </w:t>
      </w:r>
      <w:r>
        <w:rPr>
          <w:w w:val="105"/>
        </w:rPr>
        <w:t>the hearing</w:t>
      </w:r>
      <w:r>
        <w:rPr>
          <w:spacing w:val="40"/>
          <w:w w:val="105"/>
        </w:rPr>
        <w:t xml:space="preserve"> </w:t>
      </w:r>
      <w:r>
        <w:rPr>
          <w:w w:val="105"/>
        </w:rPr>
        <w:t xml:space="preserve">shall </w:t>
      </w:r>
      <w:r>
        <w:rPr>
          <w:spacing w:val="-2"/>
          <w:w w:val="105"/>
        </w:rPr>
        <w:t>accompany</w:t>
      </w:r>
      <w:r>
        <w:tab/>
      </w:r>
      <w:r>
        <w:rPr>
          <w:spacing w:val="-4"/>
          <w:w w:val="105"/>
        </w:rPr>
        <w:t>the</w:t>
      </w:r>
      <w:r>
        <w:tab/>
      </w:r>
      <w:r>
        <w:rPr>
          <w:spacing w:val="-2"/>
          <w:w w:val="105"/>
        </w:rPr>
        <w:t>notice</w:t>
      </w:r>
      <w:r>
        <w:tab/>
      </w:r>
      <w:r>
        <w:rPr>
          <w:spacing w:val="-6"/>
          <w:w w:val="105"/>
        </w:rPr>
        <w:t>of</w:t>
      </w:r>
      <w:r>
        <w:tab/>
      </w:r>
      <w:r>
        <w:rPr>
          <w:spacing w:val="-4"/>
          <w:w w:val="105"/>
        </w:rPr>
        <w:t>the</w:t>
      </w:r>
      <w:r>
        <w:tab/>
      </w:r>
      <w:r>
        <w:rPr>
          <w:spacing w:val="-2"/>
          <w:w w:val="105"/>
        </w:rPr>
        <w:t>disciplinary</w:t>
      </w:r>
      <w:r>
        <w:tab/>
      </w:r>
      <w:r>
        <w:rPr>
          <w:spacing w:val="-2"/>
          <w:w w:val="105"/>
        </w:rPr>
        <w:t>action</w:t>
      </w:r>
      <w:r>
        <w:tab/>
      </w:r>
      <w:r>
        <w:rPr>
          <w:spacing w:val="-2"/>
          <w:w w:val="105"/>
        </w:rPr>
        <w:t>which</w:t>
      </w:r>
      <w:r>
        <w:tab/>
      </w:r>
      <w:r>
        <w:rPr>
          <w:spacing w:val="-6"/>
          <w:w w:val="105"/>
        </w:rPr>
        <w:t xml:space="preserve">is </w:t>
      </w:r>
      <w:r>
        <w:rPr>
          <w:w w:val="105"/>
        </w:rPr>
        <w:t>transmitted to the Owner. If the Owner desires</w:t>
      </w:r>
      <w:r>
        <w:rPr>
          <w:spacing w:val="40"/>
          <w:w w:val="105"/>
        </w:rPr>
        <w:t xml:space="preserve"> </w:t>
      </w:r>
      <w:r>
        <w:rPr>
          <w:w w:val="105"/>
        </w:rPr>
        <w:t>a hearing, a written request therefor shall be delivered to the Association no later than</w:t>
      </w:r>
      <w:r>
        <w:rPr>
          <w:spacing w:val="40"/>
          <w:w w:val="105"/>
        </w:rPr>
        <w:t xml:space="preserve"> </w:t>
      </w:r>
      <w:r>
        <w:rPr>
          <w:w w:val="105"/>
        </w:rPr>
        <w:t>five</w:t>
      </w:r>
      <w:r>
        <w:rPr>
          <w:spacing w:val="40"/>
          <w:w w:val="105"/>
        </w:rPr>
        <w:t xml:space="preserve"> </w:t>
      </w:r>
      <w:r>
        <w:rPr>
          <w:w w:val="105"/>
        </w:rPr>
        <w:t>(5)</w:t>
      </w:r>
      <w:r>
        <w:rPr>
          <w:spacing w:val="79"/>
          <w:w w:val="105"/>
        </w:rPr>
        <w:t xml:space="preserve"> </w:t>
      </w:r>
      <w:r>
        <w:rPr>
          <w:w w:val="105"/>
        </w:rPr>
        <w:t>days</w:t>
      </w:r>
      <w:r>
        <w:rPr>
          <w:spacing w:val="40"/>
          <w:w w:val="105"/>
        </w:rPr>
        <w:t xml:space="preserve"> </w:t>
      </w:r>
      <w:r>
        <w:rPr>
          <w:w w:val="105"/>
        </w:rPr>
        <w:t>following</w:t>
      </w:r>
      <w:r>
        <w:rPr>
          <w:spacing w:val="80"/>
          <w:w w:val="105"/>
        </w:rPr>
        <w:t xml:space="preserve"> </w:t>
      </w:r>
      <w:r>
        <w:rPr>
          <w:w w:val="105"/>
        </w:rPr>
        <w:t>the</w:t>
      </w:r>
      <w:r>
        <w:rPr>
          <w:spacing w:val="80"/>
          <w:w w:val="105"/>
        </w:rPr>
        <w:t xml:space="preserve"> </w:t>
      </w:r>
      <w:r>
        <w:rPr>
          <w:w w:val="105"/>
        </w:rPr>
        <w:t>date</w:t>
      </w:r>
      <w:r>
        <w:rPr>
          <w:spacing w:val="40"/>
          <w:w w:val="105"/>
        </w:rPr>
        <w:t xml:space="preserve"> </w:t>
      </w:r>
      <w:r>
        <w:rPr>
          <w:w w:val="105"/>
        </w:rPr>
        <w:t>when</w:t>
      </w:r>
      <w:r>
        <w:rPr>
          <w:spacing w:val="40"/>
          <w:w w:val="105"/>
        </w:rPr>
        <w:t xml:space="preserve"> </w:t>
      </w:r>
      <w:r>
        <w:rPr>
          <w:w w:val="105"/>
        </w:rPr>
        <w:t>the</w:t>
      </w:r>
      <w:r>
        <w:rPr>
          <w:spacing w:val="40"/>
          <w:w w:val="105"/>
        </w:rPr>
        <w:t xml:space="preserve"> </w:t>
      </w:r>
      <w:r>
        <w:rPr>
          <w:w w:val="105"/>
        </w:rPr>
        <w:t>notice</w:t>
      </w:r>
      <w:r>
        <w:rPr>
          <w:spacing w:val="40"/>
          <w:w w:val="105"/>
        </w:rPr>
        <w:t xml:space="preserve"> </w:t>
      </w:r>
      <w:r>
        <w:rPr>
          <w:w w:val="105"/>
        </w:rPr>
        <w:t>of</w:t>
      </w:r>
      <w:r>
        <w:rPr>
          <w:spacing w:val="40"/>
          <w:w w:val="105"/>
        </w:rPr>
        <w:t xml:space="preserve"> </w:t>
      </w:r>
      <w:r>
        <w:rPr>
          <w:w w:val="105"/>
        </w:rPr>
        <w:t>the</w:t>
      </w:r>
      <w:r>
        <w:rPr>
          <w:spacing w:val="80"/>
          <w:w w:val="105"/>
        </w:rPr>
        <w:t xml:space="preserve"> </w:t>
      </w:r>
      <w:r>
        <w:rPr>
          <w:w w:val="105"/>
        </w:rPr>
        <w:t>Board's disciplinary</w:t>
      </w:r>
      <w:r>
        <w:rPr>
          <w:spacing w:val="40"/>
          <w:w w:val="105"/>
        </w:rPr>
        <w:t xml:space="preserve"> </w:t>
      </w:r>
      <w:r>
        <w:rPr>
          <w:w w:val="105"/>
        </w:rPr>
        <w:t>action</w:t>
      </w:r>
      <w:r>
        <w:rPr>
          <w:spacing w:val="40"/>
          <w:w w:val="105"/>
        </w:rPr>
        <w:t xml:space="preserve"> </w:t>
      </w:r>
      <w:r>
        <w:rPr>
          <w:w w:val="105"/>
        </w:rPr>
        <w:t>is</w:t>
      </w:r>
      <w:r>
        <w:rPr>
          <w:spacing w:val="40"/>
          <w:w w:val="105"/>
        </w:rPr>
        <w:t xml:space="preserve"> </w:t>
      </w:r>
      <w:r>
        <w:rPr>
          <w:w w:val="105"/>
        </w:rPr>
        <w:t>transmitted</w:t>
      </w:r>
      <w:r>
        <w:rPr>
          <w:spacing w:val="40"/>
          <w:w w:val="105"/>
        </w:rPr>
        <w:t xml:space="preserve"> </w:t>
      </w:r>
      <w:r>
        <w:rPr>
          <w:w w:val="105"/>
        </w:rPr>
        <w:t>to</w:t>
      </w:r>
      <w:r>
        <w:rPr>
          <w:spacing w:val="40"/>
          <w:w w:val="105"/>
        </w:rPr>
        <w:t xml:space="preserve"> </w:t>
      </w:r>
      <w:r>
        <w:rPr>
          <w:w w:val="105"/>
        </w:rPr>
        <w:t>the</w:t>
      </w:r>
      <w:r>
        <w:rPr>
          <w:spacing w:val="40"/>
          <w:w w:val="105"/>
        </w:rPr>
        <w:t xml:space="preserve"> </w:t>
      </w:r>
      <w:r>
        <w:rPr>
          <w:w w:val="105"/>
        </w:rPr>
        <w:t>Owner.</w:t>
      </w:r>
      <w:r>
        <w:rPr>
          <w:spacing w:val="40"/>
          <w:w w:val="105"/>
        </w:rPr>
        <w:t xml:space="preserve"> </w:t>
      </w:r>
      <w:r>
        <w:rPr>
          <w:w w:val="105"/>
        </w:rPr>
        <w:t>The</w:t>
      </w:r>
      <w:r>
        <w:rPr>
          <w:spacing w:val="39"/>
          <w:w w:val="105"/>
        </w:rPr>
        <w:t xml:space="preserve"> </w:t>
      </w:r>
      <w:r>
        <w:rPr>
          <w:w w:val="105"/>
        </w:rPr>
        <w:t>hearing</w:t>
      </w:r>
      <w:r>
        <w:rPr>
          <w:spacing w:val="40"/>
          <w:w w:val="105"/>
        </w:rPr>
        <w:t xml:space="preserve"> </w:t>
      </w:r>
      <w:r>
        <w:rPr>
          <w:w w:val="105"/>
        </w:rPr>
        <w:t>shall be</w:t>
      </w:r>
      <w:r>
        <w:rPr>
          <w:spacing w:val="40"/>
          <w:w w:val="105"/>
        </w:rPr>
        <w:t xml:space="preserve"> </w:t>
      </w:r>
      <w:r>
        <w:rPr>
          <w:w w:val="105"/>
        </w:rPr>
        <w:t>held</w:t>
      </w:r>
      <w:r>
        <w:rPr>
          <w:spacing w:val="40"/>
          <w:w w:val="105"/>
        </w:rPr>
        <w:t xml:space="preserve"> </w:t>
      </w:r>
      <w:r>
        <w:rPr>
          <w:w w:val="105"/>
        </w:rPr>
        <w:t>not</w:t>
      </w:r>
      <w:r>
        <w:rPr>
          <w:spacing w:val="40"/>
          <w:w w:val="105"/>
        </w:rPr>
        <w:t xml:space="preserve"> </w:t>
      </w:r>
      <w:r>
        <w:rPr>
          <w:w w:val="105"/>
        </w:rPr>
        <w:t>later</w:t>
      </w:r>
      <w:r>
        <w:rPr>
          <w:spacing w:val="40"/>
          <w:w w:val="105"/>
        </w:rPr>
        <w:t xml:space="preserve"> </w:t>
      </w:r>
      <w:r>
        <w:rPr>
          <w:w w:val="105"/>
        </w:rPr>
        <w:t>than</w:t>
      </w:r>
      <w:r>
        <w:rPr>
          <w:spacing w:val="40"/>
          <w:w w:val="105"/>
        </w:rPr>
        <w:t xml:space="preserve"> </w:t>
      </w:r>
      <w:r>
        <w:rPr>
          <w:w w:val="105"/>
        </w:rPr>
        <w:t>fifteen</w:t>
      </w:r>
      <w:r>
        <w:rPr>
          <w:spacing w:val="40"/>
          <w:w w:val="105"/>
        </w:rPr>
        <w:t xml:space="preserve"> </w:t>
      </w:r>
      <w:r>
        <w:rPr>
          <w:w w:val="105"/>
        </w:rPr>
        <w:t>(15)</w:t>
      </w:r>
      <w:r>
        <w:rPr>
          <w:spacing w:val="40"/>
          <w:w w:val="105"/>
        </w:rPr>
        <w:t xml:space="preserve"> </w:t>
      </w:r>
      <w:r>
        <w:rPr>
          <w:w w:val="105"/>
        </w:rPr>
        <w:t>days</w:t>
      </w:r>
      <w:r>
        <w:rPr>
          <w:spacing w:val="40"/>
          <w:w w:val="105"/>
        </w:rPr>
        <w:t xml:space="preserve"> </w:t>
      </w:r>
      <w:r>
        <w:rPr>
          <w:w w:val="105"/>
        </w:rPr>
        <w:t>following</w:t>
      </w:r>
      <w:r>
        <w:rPr>
          <w:spacing w:val="40"/>
          <w:w w:val="105"/>
        </w:rPr>
        <w:t xml:space="preserve"> </w:t>
      </w:r>
      <w:r>
        <w:rPr>
          <w:w w:val="105"/>
        </w:rPr>
        <w:t>the</w:t>
      </w:r>
      <w:r>
        <w:rPr>
          <w:spacing w:val="40"/>
          <w:w w:val="105"/>
        </w:rPr>
        <w:t xml:space="preserve"> </w:t>
      </w:r>
      <w:r>
        <w:rPr>
          <w:w w:val="105"/>
        </w:rPr>
        <w:t>date</w:t>
      </w:r>
      <w:r>
        <w:rPr>
          <w:spacing w:val="40"/>
          <w:w w:val="105"/>
        </w:rPr>
        <w:t xml:space="preserve"> </w:t>
      </w:r>
      <w:r>
        <w:rPr>
          <w:w w:val="105"/>
        </w:rPr>
        <w:t>of</w:t>
      </w:r>
      <w:r>
        <w:rPr>
          <w:spacing w:val="40"/>
          <w:w w:val="105"/>
        </w:rPr>
        <w:t xml:space="preserve"> </w:t>
      </w:r>
      <w:r>
        <w:rPr>
          <w:w w:val="105"/>
        </w:rPr>
        <w:t>the Board's</w:t>
      </w:r>
      <w:r>
        <w:rPr>
          <w:spacing w:val="80"/>
          <w:w w:val="105"/>
        </w:rPr>
        <w:t xml:space="preserve"> </w:t>
      </w:r>
      <w:r>
        <w:rPr>
          <w:w w:val="105"/>
        </w:rPr>
        <w:t>notice</w:t>
      </w:r>
      <w:r>
        <w:rPr>
          <w:spacing w:val="80"/>
          <w:w w:val="105"/>
        </w:rPr>
        <w:t xml:space="preserve"> </w:t>
      </w:r>
      <w:r>
        <w:rPr>
          <w:w w:val="105"/>
        </w:rPr>
        <w:t>of</w:t>
      </w:r>
      <w:r>
        <w:rPr>
          <w:spacing w:val="80"/>
          <w:w w:val="105"/>
        </w:rPr>
        <w:t xml:space="preserve"> </w:t>
      </w:r>
      <w:r>
        <w:rPr>
          <w:w w:val="105"/>
        </w:rPr>
        <w:t>the</w:t>
      </w:r>
      <w:r>
        <w:rPr>
          <w:spacing w:val="80"/>
          <w:w w:val="150"/>
        </w:rPr>
        <w:t xml:space="preserve"> </w:t>
      </w:r>
      <w:r>
        <w:rPr>
          <w:w w:val="105"/>
        </w:rPr>
        <w:t>disciplinary</w:t>
      </w:r>
      <w:r>
        <w:rPr>
          <w:spacing w:val="80"/>
          <w:w w:val="105"/>
        </w:rPr>
        <w:t xml:space="preserve"> </w:t>
      </w:r>
      <w:r>
        <w:rPr>
          <w:w w:val="105"/>
        </w:rPr>
        <w:t>action</w:t>
      </w:r>
      <w:r>
        <w:rPr>
          <w:spacing w:val="80"/>
          <w:w w:val="105"/>
        </w:rPr>
        <w:t xml:space="preserve"> </w:t>
      </w:r>
      <w:r>
        <w:rPr>
          <w:w w:val="105"/>
        </w:rPr>
        <w:t>or</w:t>
      </w:r>
      <w:r>
        <w:rPr>
          <w:spacing w:val="80"/>
          <w:w w:val="150"/>
        </w:rPr>
        <w:t xml:space="preserve"> </w:t>
      </w:r>
      <w:r>
        <w:rPr>
          <w:w w:val="105"/>
        </w:rPr>
        <w:t>fifteen</w:t>
      </w:r>
      <w:r>
        <w:rPr>
          <w:spacing w:val="80"/>
          <w:w w:val="105"/>
        </w:rPr>
        <w:t xml:space="preserve"> </w:t>
      </w:r>
      <w:r>
        <w:rPr>
          <w:w w:val="105"/>
        </w:rPr>
        <w:t>(15)</w:t>
      </w:r>
      <w:r>
        <w:rPr>
          <w:spacing w:val="80"/>
          <w:w w:val="150"/>
        </w:rPr>
        <w:t xml:space="preserve"> </w:t>
      </w:r>
      <w:r>
        <w:rPr>
          <w:w w:val="105"/>
        </w:rPr>
        <w:t>days following</w:t>
      </w:r>
      <w:r>
        <w:rPr>
          <w:spacing w:val="80"/>
          <w:w w:val="150"/>
        </w:rPr>
        <w:t xml:space="preserve"> </w:t>
      </w:r>
      <w:r>
        <w:rPr>
          <w:w w:val="105"/>
        </w:rPr>
        <w:t>the</w:t>
      </w:r>
      <w:r>
        <w:rPr>
          <w:spacing w:val="80"/>
          <w:w w:val="150"/>
        </w:rPr>
        <w:t xml:space="preserve"> </w:t>
      </w:r>
      <w:r>
        <w:rPr>
          <w:w w:val="105"/>
        </w:rPr>
        <w:t>receipt</w:t>
      </w:r>
      <w:r>
        <w:rPr>
          <w:spacing w:val="80"/>
          <w:w w:val="150"/>
        </w:rPr>
        <w:t xml:space="preserve"> </w:t>
      </w:r>
      <w:r>
        <w:rPr>
          <w:w w:val="105"/>
        </w:rPr>
        <w:t>of</w:t>
      </w:r>
      <w:r>
        <w:rPr>
          <w:spacing w:val="80"/>
          <w:w w:val="150"/>
        </w:rPr>
        <w:t xml:space="preserve"> </w:t>
      </w:r>
      <w:r>
        <w:rPr>
          <w:w w:val="105"/>
        </w:rPr>
        <w:t>the</w:t>
      </w:r>
      <w:r>
        <w:rPr>
          <w:spacing w:val="80"/>
          <w:w w:val="150"/>
        </w:rPr>
        <w:t xml:space="preserve"> </w:t>
      </w:r>
      <w:r>
        <w:rPr>
          <w:w w:val="105"/>
        </w:rPr>
        <w:t>Owner's</w:t>
      </w:r>
      <w:r>
        <w:rPr>
          <w:spacing w:val="80"/>
          <w:w w:val="150"/>
        </w:rPr>
        <w:t xml:space="preserve"> </w:t>
      </w:r>
      <w:r>
        <w:rPr>
          <w:w w:val="105"/>
        </w:rPr>
        <w:t>request</w:t>
      </w:r>
      <w:r>
        <w:rPr>
          <w:spacing w:val="80"/>
          <w:w w:val="150"/>
        </w:rPr>
        <w:t xml:space="preserve"> </w:t>
      </w:r>
      <w:r>
        <w:rPr>
          <w:w w:val="105"/>
        </w:rPr>
        <w:t>for</w:t>
      </w:r>
      <w:r>
        <w:rPr>
          <w:spacing w:val="80"/>
          <w:w w:val="150"/>
        </w:rPr>
        <w:t xml:space="preserve"> </w:t>
      </w:r>
      <w:r>
        <w:rPr>
          <w:w w:val="105"/>
        </w:rPr>
        <w:t>a</w:t>
      </w:r>
      <w:r>
        <w:rPr>
          <w:spacing w:val="80"/>
          <w:w w:val="150"/>
        </w:rPr>
        <w:t xml:space="preserve"> </w:t>
      </w:r>
      <w:r>
        <w:rPr>
          <w:w w:val="105"/>
        </w:rPr>
        <w:t>hearing, whichever</w:t>
      </w:r>
      <w:r>
        <w:rPr>
          <w:spacing w:val="80"/>
          <w:w w:val="105"/>
        </w:rPr>
        <w:t xml:space="preserve"> </w:t>
      </w:r>
      <w:r>
        <w:rPr>
          <w:w w:val="105"/>
        </w:rPr>
        <w:t>is</w:t>
      </w:r>
      <w:r>
        <w:rPr>
          <w:spacing w:val="40"/>
          <w:w w:val="105"/>
        </w:rPr>
        <w:t xml:space="preserve"> </w:t>
      </w:r>
      <w:r>
        <w:rPr>
          <w:w w:val="105"/>
        </w:rPr>
        <w:t>later.</w:t>
      </w:r>
      <w:r>
        <w:rPr>
          <w:spacing w:val="40"/>
          <w:w w:val="105"/>
        </w:rPr>
        <w:t xml:space="preserve"> </w:t>
      </w:r>
      <w:r>
        <w:rPr>
          <w:w w:val="105"/>
        </w:rPr>
        <w:t>Any</w:t>
      </w:r>
      <w:r>
        <w:rPr>
          <w:spacing w:val="40"/>
          <w:w w:val="105"/>
        </w:rPr>
        <w:t xml:space="preserve"> </w:t>
      </w:r>
      <w:r>
        <w:rPr>
          <w:w w:val="105"/>
        </w:rPr>
        <w:t>sanctions</w:t>
      </w:r>
      <w:r>
        <w:rPr>
          <w:spacing w:val="40"/>
          <w:w w:val="105"/>
        </w:rPr>
        <w:t xml:space="preserve"> </w:t>
      </w:r>
      <w:r>
        <w:rPr>
          <w:w w:val="105"/>
        </w:rPr>
        <w:t>imposed</w:t>
      </w:r>
      <w:r>
        <w:rPr>
          <w:spacing w:val="40"/>
          <w:w w:val="105"/>
        </w:rPr>
        <w:t xml:space="preserve"> </w:t>
      </w:r>
      <w:r>
        <w:rPr>
          <w:w w:val="105"/>
        </w:rPr>
        <w:t>or</w:t>
      </w:r>
      <w:r>
        <w:rPr>
          <w:spacing w:val="80"/>
          <w:w w:val="105"/>
        </w:rPr>
        <w:t xml:space="preserve"> </w:t>
      </w:r>
      <w:r>
        <w:rPr>
          <w:w w:val="105"/>
        </w:rPr>
        <w:t>other</w:t>
      </w:r>
      <w:r>
        <w:rPr>
          <w:spacing w:val="40"/>
          <w:w w:val="105"/>
        </w:rPr>
        <w:t xml:space="preserve"> </w:t>
      </w:r>
      <w:r>
        <w:rPr>
          <w:w w:val="105"/>
        </w:rPr>
        <w:t>disciplinary action</w:t>
      </w:r>
      <w:r>
        <w:rPr>
          <w:spacing w:val="40"/>
          <w:w w:val="105"/>
        </w:rPr>
        <w:t xml:space="preserve"> </w:t>
      </w:r>
      <w:r>
        <w:rPr>
          <w:w w:val="105"/>
        </w:rPr>
        <w:t>taken</w:t>
      </w:r>
      <w:r>
        <w:rPr>
          <w:spacing w:val="80"/>
          <w:w w:val="105"/>
        </w:rPr>
        <w:t xml:space="preserve"> </w:t>
      </w:r>
      <w:r>
        <w:rPr>
          <w:w w:val="105"/>
        </w:rPr>
        <w:t>by</w:t>
      </w:r>
      <w:r>
        <w:rPr>
          <w:spacing w:val="40"/>
          <w:w w:val="105"/>
        </w:rPr>
        <w:t xml:space="preserve"> </w:t>
      </w:r>
      <w:r>
        <w:rPr>
          <w:w w:val="105"/>
        </w:rPr>
        <w:t>the</w:t>
      </w:r>
      <w:r>
        <w:rPr>
          <w:spacing w:val="40"/>
          <w:w w:val="105"/>
        </w:rPr>
        <w:t xml:space="preserve"> </w:t>
      </w:r>
      <w:r>
        <w:rPr>
          <w:w w:val="105"/>
        </w:rPr>
        <w:t>Board</w:t>
      </w:r>
      <w:r>
        <w:rPr>
          <w:spacing w:val="40"/>
          <w:w w:val="105"/>
        </w:rPr>
        <w:t xml:space="preserve"> </w:t>
      </w:r>
      <w:proofErr w:type="spellStart"/>
      <w:r>
        <w:rPr>
          <w:w w:val="105"/>
        </w:rPr>
        <w:t>shall·be</w:t>
      </w:r>
      <w:proofErr w:type="spellEnd"/>
      <w:r>
        <w:rPr>
          <w:w w:val="105"/>
        </w:rPr>
        <w:t>· held</w:t>
      </w:r>
      <w:r>
        <w:rPr>
          <w:spacing w:val="40"/>
          <w:w w:val="105"/>
        </w:rPr>
        <w:t xml:space="preserve"> </w:t>
      </w:r>
      <w:r>
        <w:rPr>
          <w:w w:val="105"/>
        </w:rPr>
        <w:t>in</w:t>
      </w:r>
      <w:r>
        <w:rPr>
          <w:spacing w:val="40"/>
          <w:w w:val="105"/>
        </w:rPr>
        <w:t xml:space="preserve"> </w:t>
      </w:r>
      <w:r>
        <w:rPr>
          <w:w w:val="105"/>
        </w:rPr>
        <w:t>abeyance</w:t>
      </w:r>
      <w:r>
        <w:rPr>
          <w:spacing w:val="80"/>
          <w:w w:val="105"/>
        </w:rPr>
        <w:t xml:space="preserve"> </w:t>
      </w:r>
      <w:r>
        <w:rPr>
          <w:w w:val="105"/>
        </w:rPr>
        <w:t>and</w:t>
      </w:r>
      <w:r>
        <w:rPr>
          <w:spacing w:val="80"/>
          <w:w w:val="105"/>
        </w:rPr>
        <w:t xml:space="preserve"> </w:t>
      </w:r>
      <w:r>
        <w:rPr>
          <w:w w:val="105"/>
        </w:rPr>
        <w:t>shall become effective only if affirmed at the hearing.</w:t>
      </w:r>
    </w:p>
    <w:p w14:paraId="6B5100B8" w14:textId="77777777" w:rsidR="00073D30" w:rsidRDefault="00073D30">
      <w:pPr>
        <w:pStyle w:val="BodyText"/>
        <w:spacing w:before="3"/>
      </w:pPr>
    </w:p>
    <w:p w14:paraId="1D9594C6" w14:textId="77777777" w:rsidR="00073D30" w:rsidRDefault="00000000">
      <w:pPr>
        <w:pStyle w:val="ListParagraph"/>
        <w:numPr>
          <w:ilvl w:val="1"/>
          <w:numId w:val="9"/>
        </w:numPr>
        <w:tabs>
          <w:tab w:val="left" w:pos="3015"/>
        </w:tabs>
        <w:spacing w:before="1" w:line="254" w:lineRule="auto"/>
        <w:ind w:left="3006" w:right="413"/>
        <w:jc w:val="both"/>
        <w:rPr>
          <w:sz w:val="23"/>
        </w:rPr>
      </w:pPr>
      <w:r>
        <w:rPr>
          <w:w w:val="105"/>
          <w:sz w:val="23"/>
          <w:u w:val="thick"/>
        </w:rPr>
        <w:t>Non-Waiver.</w:t>
      </w:r>
      <w:r>
        <w:rPr>
          <w:w w:val="105"/>
          <w:sz w:val="23"/>
        </w:rPr>
        <w:t xml:space="preserve"> Failure to enforce any provision of the Governing Documents</w:t>
      </w:r>
      <w:r>
        <w:rPr>
          <w:spacing w:val="40"/>
          <w:w w:val="105"/>
          <w:sz w:val="23"/>
        </w:rPr>
        <w:t xml:space="preserve"> </w:t>
      </w:r>
      <w:r>
        <w:rPr>
          <w:w w:val="105"/>
          <w:sz w:val="23"/>
        </w:rPr>
        <w:t>at</w:t>
      </w:r>
      <w:r>
        <w:rPr>
          <w:spacing w:val="31"/>
          <w:w w:val="105"/>
          <w:sz w:val="23"/>
        </w:rPr>
        <w:t xml:space="preserve"> </w:t>
      </w:r>
      <w:r>
        <w:rPr>
          <w:w w:val="105"/>
          <w:sz w:val="23"/>
        </w:rPr>
        <w:t>any</w:t>
      </w:r>
      <w:r>
        <w:rPr>
          <w:spacing w:val="25"/>
          <w:w w:val="105"/>
          <w:sz w:val="23"/>
        </w:rPr>
        <w:t xml:space="preserve"> </w:t>
      </w:r>
      <w:r>
        <w:rPr>
          <w:w w:val="105"/>
          <w:sz w:val="23"/>
        </w:rPr>
        <w:t>time</w:t>
      </w:r>
      <w:r>
        <w:rPr>
          <w:spacing w:val="23"/>
          <w:w w:val="105"/>
          <w:sz w:val="23"/>
        </w:rPr>
        <w:t xml:space="preserve"> </w:t>
      </w:r>
      <w:r>
        <w:rPr>
          <w:w w:val="105"/>
          <w:sz w:val="23"/>
        </w:rPr>
        <w:t>shall not</w:t>
      </w:r>
      <w:r>
        <w:rPr>
          <w:spacing w:val="26"/>
          <w:w w:val="105"/>
          <w:sz w:val="23"/>
        </w:rPr>
        <w:t xml:space="preserve"> </w:t>
      </w:r>
      <w:r>
        <w:rPr>
          <w:w w:val="105"/>
          <w:sz w:val="23"/>
        </w:rPr>
        <w:t>be deemed</w:t>
      </w:r>
      <w:r>
        <w:rPr>
          <w:spacing w:val="30"/>
          <w:w w:val="105"/>
          <w:sz w:val="23"/>
        </w:rPr>
        <w:t xml:space="preserve"> </w:t>
      </w:r>
      <w:r>
        <w:rPr>
          <w:w w:val="105"/>
          <w:sz w:val="23"/>
        </w:rPr>
        <w:t>a</w:t>
      </w:r>
      <w:r>
        <w:rPr>
          <w:spacing w:val="40"/>
          <w:w w:val="105"/>
          <w:sz w:val="23"/>
        </w:rPr>
        <w:t xml:space="preserve"> </w:t>
      </w:r>
      <w:r>
        <w:rPr>
          <w:w w:val="105"/>
          <w:sz w:val="23"/>
        </w:rPr>
        <w:t>waiver</w:t>
      </w:r>
      <w:r>
        <w:rPr>
          <w:spacing w:val="40"/>
          <w:w w:val="105"/>
          <w:sz w:val="23"/>
        </w:rPr>
        <w:t xml:space="preserve"> </w:t>
      </w:r>
      <w:r>
        <w:rPr>
          <w:w w:val="105"/>
          <w:sz w:val="23"/>
        </w:rPr>
        <w:t>of</w:t>
      </w:r>
      <w:r>
        <w:rPr>
          <w:spacing w:val="25"/>
          <w:w w:val="105"/>
          <w:sz w:val="23"/>
        </w:rPr>
        <w:t xml:space="preserve"> </w:t>
      </w:r>
      <w:r>
        <w:rPr>
          <w:w w:val="105"/>
          <w:sz w:val="23"/>
        </w:rPr>
        <w:t>the</w:t>
      </w:r>
      <w:r>
        <w:rPr>
          <w:spacing w:val="40"/>
          <w:w w:val="105"/>
          <w:sz w:val="23"/>
        </w:rPr>
        <w:t xml:space="preserve"> </w:t>
      </w:r>
      <w:r>
        <w:rPr>
          <w:w w:val="105"/>
          <w:sz w:val="23"/>
        </w:rPr>
        <w:t>right to</w:t>
      </w:r>
      <w:r>
        <w:rPr>
          <w:spacing w:val="40"/>
          <w:w w:val="105"/>
          <w:sz w:val="23"/>
        </w:rPr>
        <w:t xml:space="preserve"> </w:t>
      </w:r>
      <w:r>
        <w:rPr>
          <w:w w:val="105"/>
          <w:sz w:val="23"/>
        </w:rPr>
        <w:t>do so thereafter</w:t>
      </w:r>
      <w:r>
        <w:rPr>
          <w:spacing w:val="40"/>
          <w:w w:val="105"/>
          <w:sz w:val="23"/>
        </w:rPr>
        <w:t xml:space="preserve"> </w:t>
      </w:r>
      <w:r>
        <w:rPr>
          <w:w w:val="105"/>
          <w:sz w:val="23"/>
        </w:rPr>
        <w:t>with respect</w:t>
      </w:r>
      <w:r>
        <w:rPr>
          <w:spacing w:val="34"/>
          <w:w w:val="105"/>
          <w:sz w:val="23"/>
        </w:rPr>
        <w:t xml:space="preserve"> </w:t>
      </w:r>
      <w:r>
        <w:rPr>
          <w:w w:val="105"/>
          <w:sz w:val="23"/>
        </w:rPr>
        <w:t>to</w:t>
      </w:r>
      <w:r>
        <w:rPr>
          <w:spacing w:val="40"/>
          <w:w w:val="105"/>
          <w:sz w:val="23"/>
        </w:rPr>
        <w:t xml:space="preserve"> </w:t>
      </w:r>
      <w:r>
        <w:rPr>
          <w:w w:val="105"/>
          <w:sz w:val="23"/>
        </w:rPr>
        <w:t>the same</w:t>
      </w:r>
      <w:r>
        <w:rPr>
          <w:spacing w:val="27"/>
          <w:w w:val="105"/>
          <w:sz w:val="23"/>
        </w:rPr>
        <w:t xml:space="preserve"> </w:t>
      </w:r>
      <w:r>
        <w:rPr>
          <w:w w:val="105"/>
          <w:sz w:val="23"/>
        </w:rPr>
        <w:t>or</w:t>
      </w:r>
      <w:r>
        <w:rPr>
          <w:spacing w:val="40"/>
          <w:w w:val="105"/>
          <w:sz w:val="23"/>
        </w:rPr>
        <w:t xml:space="preserve"> </w:t>
      </w:r>
      <w:r>
        <w:rPr>
          <w:w w:val="105"/>
          <w:sz w:val="23"/>
        </w:rPr>
        <w:t>any other</w:t>
      </w:r>
      <w:r>
        <w:rPr>
          <w:spacing w:val="23"/>
          <w:w w:val="105"/>
          <w:sz w:val="23"/>
        </w:rPr>
        <w:t xml:space="preserve"> </w:t>
      </w:r>
      <w:r>
        <w:rPr>
          <w:w w:val="105"/>
          <w:sz w:val="23"/>
        </w:rPr>
        <w:t>violation of any provision of the Governing Documents.</w:t>
      </w:r>
    </w:p>
    <w:p w14:paraId="0E792236" w14:textId="77777777" w:rsidR="00073D30" w:rsidRDefault="00073D30">
      <w:pPr>
        <w:pStyle w:val="BodyText"/>
        <w:spacing w:before="3"/>
        <w:rPr>
          <w:sz w:val="25"/>
        </w:rPr>
      </w:pPr>
    </w:p>
    <w:p w14:paraId="58222085" w14:textId="77777777" w:rsidR="00073D30" w:rsidRDefault="00000000">
      <w:pPr>
        <w:pStyle w:val="ListParagraph"/>
        <w:numPr>
          <w:ilvl w:val="1"/>
          <w:numId w:val="9"/>
        </w:numPr>
        <w:tabs>
          <w:tab w:val="left" w:pos="3001"/>
        </w:tabs>
        <w:spacing w:line="256" w:lineRule="auto"/>
        <w:ind w:left="2973" w:right="414" w:hanging="710"/>
        <w:jc w:val="both"/>
        <w:rPr>
          <w:sz w:val="23"/>
        </w:rPr>
      </w:pPr>
      <w:r>
        <w:rPr>
          <w:w w:val="105"/>
          <w:sz w:val="23"/>
          <w:u w:val="thick"/>
        </w:rPr>
        <w:t>Notices</w:t>
      </w:r>
      <w:r>
        <w:rPr>
          <w:w w:val="105"/>
          <w:sz w:val="23"/>
        </w:rPr>
        <w:t>.</w:t>
      </w:r>
      <w:r>
        <w:rPr>
          <w:spacing w:val="80"/>
          <w:w w:val="105"/>
          <w:sz w:val="23"/>
        </w:rPr>
        <w:t xml:space="preserve"> </w:t>
      </w:r>
      <w:r>
        <w:rPr>
          <w:w w:val="105"/>
          <w:sz w:val="23"/>
        </w:rPr>
        <w:t>Any</w:t>
      </w:r>
      <w:r>
        <w:rPr>
          <w:spacing w:val="20"/>
          <w:w w:val="105"/>
          <w:sz w:val="23"/>
        </w:rPr>
        <w:t xml:space="preserve"> </w:t>
      </w:r>
      <w:r>
        <w:rPr>
          <w:w w:val="105"/>
          <w:sz w:val="23"/>
        </w:rPr>
        <w:t>notices</w:t>
      </w:r>
      <w:r>
        <w:rPr>
          <w:spacing w:val="21"/>
          <w:w w:val="105"/>
          <w:sz w:val="23"/>
        </w:rPr>
        <w:t xml:space="preserve"> </w:t>
      </w:r>
      <w:r>
        <w:rPr>
          <w:w w:val="105"/>
          <w:sz w:val="23"/>
        </w:rPr>
        <w:t>required</w:t>
      </w:r>
      <w:r>
        <w:rPr>
          <w:spacing w:val="20"/>
          <w:w w:val="105"/>
          <w:sz w:val="23"/>
        </w:rPr>
        <w:t xml:space="preserve"> </w:t>
      </w:r>
      <w:r>
        <w:rPr>
          <w:w w:val="105"/>
          <w:sz w:val="23"/>
        </w:rPr>
        <w:t>or given under this Article</w:t>
      </w:r>
      <w:r>
        <w:rPr>
          <w:spacing w:val="22"/>
          <w:w w:val="105"/>
          <w:sz w:val="23"/>
        </w:rPr>
        <w:t xml:space="preserve"> </w:t>
      </w:r>
      <w:r>
        <w:rPr>
          <w:w w:val="105"/>
          <w:sz w:val="23"/>
        </w:rPr>
        <w:t>X shall, at a minimum, set forth the date, time and location of any hearing, a brief description of the act or omission constituting the alleged violation of the Governing Documents, a reference to the specific Governing Document provision or provisions alleged to have been violated,</w:t>
      </w:r>
      <w:r>
        <w:rPr>
          <w:spacing w:val="40"/>
          <w:w w:val="105"/>
          <w:sz w:val="23"/>
        </w:rPr>
        <w:t xml:space="preserve"> </w:t>
      </w:r>
      <w:r>
        <w:rPr>
          <w:w w:val="105"/>
          <w:sz w:val="23"/>
        </w:rPr>
        <w:t>and</w:t>
      </w:r>
      <w:r>
        <w:rPr>
          <w:spacing w:val="40"/>
          <w:w w:val="105"/>
          <w:sz w:val="23"/>
        </w:rPr>
        <w:t xml:space="preserve"> </w:t>
      </w:r>
      <w:r>
        <w:rPr>
          <w:w w:val="105"/>
          <w:sz w:val="23"/>
        </w:rPr>
        <w:t>the</w:t>
      </w:r>
      <w:r>
        <w:rPr>
          <w:spacing w:val="40"/>
          <w:w w:val="105"/>
          <w:sz w:val="23"/>
        </w:rPr>
        <w:t xml:space="preserve"> </w:t>
      </w:r>
      <w:r>
        <w:rPr>
          <w:w w:val="105"/>
          <w:sz w:val="23"/>
        </w:rPr>
        <w:t>sanction,</w:t>
      </w:r>
      <w:r>
        <w:rPr>
          <w:spacing w:val="40"/>
          <w:w w:val="105"/>
          <w:sz w:val="23"/>
        </w:rPr>
        <w:t xml:space="preserve"> </w:t>
      </w:r>
      <w:r>
        <w:rPr>
          <w:w w:val="105"/>
          <w:sz w:val="23"/>
        </w:rPr>
        <w:t>disciplinary</w:t>
      </w:r>
      <w:r>
        <w:rPr>
          <w:spacing w:val="40"/>
          <w:w w:val="105"/>
          <w:sz w:val="23"/>
        </w:rPr>
        <w:t xml:space="preserve"> </w:t>
      </w:r>
      <w:r>
        <w:rPr>
          <w:w w:val="105"/>
          <w:sz w:val="23"/>
        </w:rPr>
        <w:t>action,</w:t>
      </w:r>
      <w:r>
        <w:rPr>
          <w:spacing w:val="40"/>
          <w:w w:val="105"/>
          <w:sz w:val="23"/>
        </w:rPr>
        <w:t xml:space="preserve"> </w:t>
      </w:r>
      <w:r>
        <w:rPr>
          <w:w w:val="105"/>
          <w:sz w:val="23"/>
        </w:rPr>
        <w:t>or</w:t>
      </w:r>
      <w:r>
        <w:rPr>
          <w:spacing w:val="40"/>
          <w:w w:val="105"/>
          <w:sz w:val="23"/>
        </w:rPr>
        <w:t xml:space="preserve"> </w:t>
      </w:r>
      <w:r>
        <w:rPr>
          <w:w w:val="105"/>
          <w:sz w:val="23"/>
        </w:rPr>
        <w:t>other enforcement action being contemplated by the Board, if any. The notice shall be in writing and may be given by any method reasonably</w:t>
      </w:r>
      <w:r>
        <w:rPr>
          <w:spacing w:val="40"/>
          <w:w w:val="105"/>
          <w:sz w:val="23"/>
        </w:rPr>
        <w:t xml:space="preserve"> </w:t>
      </w:r>
      <w:r>
        <w:rPr>
          <w:w w:val="105"/>
          <w:sz w:val="23"/>
        </w:rPr>
        <w:t>calculated</w:t>
      </w:r>
      <w:r>
        <w:rPr>
          <w:spacing w:val="40"/>
          <w:w w:val="105"/>
          <w:sz w:val="23"/>
        </w:rPr>
        <w:t xml:space="preserve"> </w:t>
      </w:r>
      <w:r>
        <w:rPr>
          <w:w w:val="105"/>
          <w:sz w:val="23"/>
        </w:rPr>
        <w:t>to</w:t>
      </w:r>
      <w:r>
        <w:rPr>
          <w:spacing w:val="40"/>
          <w:w w:val="105"/>
          <w:sz w:val="23"/>
        </w:rPr>
        <w:t xml:space="preserve"> </w:t>
      </w:r>
      <w:r>
        <w:rPr>
          <w:w w:val="105"/>
          <w:sz w:val="23"/>
        </w:rPr>
        <w:t>give</w:t>
      </w:r>
      <w:r>
        <w:rPr>
          <w:spacing w:val="40"/>
          <w:w w:val="105"/>
          <w:sz w:val="23"/>
        </w:rPr>
        <w:t xml:space="preserve"> </w:t>
      </w:r>
      <w:r>
        <w:rPr>
          <w:w w:val="105"/>
          <w:sz w:val="23"/>
        </w:rPr>
        <w:t>actual</w:t>
      </w:r>
      <w:r>
        <w:rPr>
          <w:spacing w:val="40"/>
          <w:w w:val="105"/>
          <w:sz w:val="23"/>
        </w:rPr>
        <w:t xml:space="preserve"> </w:t>
      </w:r>
      <w:r>
        <w:rPr>
          <w:w w:val="105"/>
          <w:sz w:val="23"/>
        </w:rPr>
        <w:t>notice</w:t>
      </w:r>
      <w:r>
        <w:rPr>
          <w:spacing w:val="40"/>
          <w:w w:val="105"/>
          <w:sz w:val="23"/>
        </w:rPr>
        <w:t xml:space="preserve"> </w:t>
      </w:r>
      <w:r>
        <w:rPr>
          <w:w w:val="105"/>
          <w:sz w:val="23"/>
        </w:rPr>
        <w:t>to</w:t>
      </w:r>
      <w:r>
        <w:rPr>
          <w:spacing w:val="40"/>
          <w:w w:val="105"/>
          <w:sz w:val="23"/>
        </w:rPr>
        <w:t xml:space="preserve"> </w:t>
      </w:r>
      <w:r>
        <w:rPr>
          <w:w w:val="105"/>
          <w:sz w:val="23"/>
        </w:rPr>
        <w:t>the</w:t>
      </w:r>
      <w:r>
        <w:rPr>
          <w:spacing w:val="40"/>
          <w:w w:val="105"/>
          <w:sz w:val="23"/>
        </w:rPr>
        <w:t xml:space="preserve"> </w:t>
      </w:r>
      <w:r>
        <w:rPr>
          <w:w w:val="105"/>
          <w:sz w:val="23"/>
        </w:rPr>
        <w:t>affected Member; provided,</w:t>
      </w:r>
      <w:r>
        <w:rPr>
          <w:spacing w:val="40"/>
          <w:w w:val="105"/>
          <w:sz w:val="23"/>
        </w:rPr>
        <w:t xml:space="preserve"> </w:t>
      </w:r>
      <w:r>
        <w:rPr>
          <w:w w:val="105"/>
          <w:sz w:val="23"/>
        </w:rPr>
        <w:t>however,</w:t>
      </w:r>
      <w:r>
        <w:rPr>
          <w:spacing w:val="33"/>
          <w:w w:val="105"/>
          <w:sz w:val="23"/>
        </w:rPr>
        <w:t xml:space="preserve"> </w:t>
      </w:r>
      <w:r>
        <w:rPr>
          <w:w w:val="105"/>
          <w:sz w:val="23"/>
        </w:rPr>
        <w:t>that</w:t>
      </w:r>
      <w:r>
        <w:rPr>
          <w:spacing w:val="36"/>
          <w:w w:val="105"/>
          <w:sz w:val="23"/>
        </w:rPr>
        <w:t xml:space="preserve"> </w:t>
      </w:r>
      <w:r>
        <w:rPr>
          <w:w w:val="105"/>
          <w:sz w:val="23"/>
        </w:rPr>
        <w:t>if notice is given by mail, it</w:t>
      </w:r>
      <w:r>
        <w:rPr>
          <w:spacing w:val="40"/>
          <w:w w:val="105"/>
          <w:sz w:val="23"/>
        </w:rPr>
        <w:t xml:space="preserve"> </w:t>
      </w:r>
      <w:r>
        <w:rPr>
          <w:w w:val="105"/>
          <w:sz w:val="23"/>
        </w:rPr>
        <w:t>shall be</w:t>
      </w:r>
      <w:r>
        <w:rPr>
          <w:spacing w:val="74"/>
          <w:w w:val="105"/>
          <w:sz w:val="23"/>
        </w:rPr>
        <w:t xml:space="preserve"> </w:t>
      </w:r>
      <w:r>
        <w:rPr>
          <w:w w:val="105"/>
          <w:sz w:val="23"/>
        </w:rPr>
        <w:t>sent</w:t>
      </w:r>
      <w:r>
        <w:rPr>
          <w:spacing w:val="80"/>
          <w:w w:val="105"/>
          <w:sz w:val="23"/>
        </w:rPr>
        <w:t xml:space="preserve"> </w:t>
      </w:r>
      <w:r>
        <w:rPr>
          <w:w w:val="105"/>
          <w:sz w:val="23"/>
        </w:rPr>
        <w:t>by</w:t>
      </w:r>
      <w:r>
        <w:rPr>
          <w:spacing w:val="80"/>
          <w:w w:val="105"/>
          <w:sz w:val="23"/>
        </w:rPr>
        <w:t xml:space="preserve"> </w:t>
      </w:r>
      <w:r>
        <w:rPr>
          <w:w w:val="105"/>
          <w:sz w:val="23"/>
        </w:rPr>
        <w:t>first</w:t>
      </w:r>
      <w:r>
        <w:rPr>
          <w:spacing w:val="78"/>
          <w:w w:val="105"/>
          <w:sz w:val="23"/>
        </w:rPr>
        <w:t xml:space="preserve"> </w:t>
      </w:r>
      <w:r>
        <w:rPr>
          <w:w w:val="105"/>
          <w:sz w:val="23"/>
        </w:rPr>
        <w:t>class</w:t>
      </w:r>
      <w:r>
        <w:rPr>
          <w:spacing w:val="70"/>
          <w:w w:val="105"/>
          <w:sz w:val="23"/>
        </w:rPr>
        <w:t xml:space="preserve"> </w:t>
      </w:r>
      <w:r>
        <w:rPr>
          <w:w w:val="105"/>
          <w:sz w:val="23"/>
        </w:rPr>
        <w:t>mail,</w:t>
      </w:r>
      <w:r>
        <w:rPr>
          <w:spacing w:val="73"/>
          <w:w w:val="105"/>
          <w:sz w:val="23"/>
        </w:rPr>
        <w:t xml:space="preserve"> </w:t>
      </w:r>
      <w:r>
        <w:rPr>
          <w:w w:val="105"/>
          <w:sz w:val="23"/>
        </w:rPr>
        <w:t>postage</w:t>
      </w:r>
      <w:r>
        <w:rPr>
          <w:spacing w:val="69"/>
          <w:w w:val="105"/>
          <w:sz w:val="23"/>
        </w:rPr>
        <w:t xml:space="preserve"> </w:t>
      </w:r>
      <w:r>
        <w:rPr>
          <w:w w:val="105"/>
          <w:sz w:val="23"/>
        </w:rPr>
        <w:t>prepaid,</w:t>
      </w:r>
      <w:r>
        <w:rPr>
          <w:spacing w:val="80"/>
          <w:w w:val="105"/>
          <w:sz w:val="23"/>
        </w:rPr>
        <w:t xml:space="preserve"> </w:t>
      </w:r>
      <w:r>
        <w:rPr>
          <w:w w:val="105"/>
          <w:sz w:val="23"/>
        </w:rPr>
        <w:t>sent</w:t>
      </w:r>
      <w:r>
        <w:rPr>
          <w:spacing w:val="68"/>
          <w:w w:val="105"/>
          <w:sz w:val="23"/>
        </w:rPr>
        <w:t xml:space="preserve"> </w:t>
      </w:r>
      <w:r>
        <w:rPr>
          <w:w w:val="105"/>
          <w:sz w:val="23"/>
        </w:rPr>
        <w:t>to</w:t>
      </w:r>
      <w:r>
        <w:rPr>
          <w:spacing w:val="80"/>
          <w:w w:val="105"/>
          <w:sz w:val="23"/>
        </w:rPr>
        <w:t xml:space="preserve"> </w:t>
      </w:r>
      <w:r>
        <w:rPr>
          <w:w w:val="105"/>
          <w:sz w:val="23"/>
        </w:rPr>
        <w:t>the</w:t>
      </w:r>
      <w:r>
        <w:rPr>
          <w:spacing w:val="80"/>
          <w:w w:val="105"/>
          <w:sz w:val="23"/>
        </w:rPr>
        <w:t xml:space="preserve"> </w:t>
      </w:r>
      <w:r>
        <w:rPr>
          <w:w w:val="105"/>
          <w:sz w:val="23"/>
        </w:rPr>
        <w:t>most</w:t>
      </w:r>
    </w:p>
    <w:p w14:paraId="30468348" w14:textId="77777777" w:rsidR="00073D30" w:rsidRDefault="00000000">
      <w:pPr>
        <w:pStyle w:val="BodyText"/>
        <w:spacing w:before="1" w:line="249" w:lineRule="auto"/>
        <w:ind w:left="2966" w:right="473" w:hanging="242"/>
        <w:jc w:val="both"/>
      </w:pPr>
      <w:r>
        <w:rPr>
          <w:w w:val="105"/>
        </w:rPr>
        <w:t>-</w:t>
      </w:r>
      <w:r>
        <w:rPr>
          <w:spacing w:val="80"/>
          <w:w w:val="105"/>
        </w:rPr>
        <w:t xml:space="preserve"> </w:t>
      </w:r>
      <w:r>
        <w:rPr>
          <w:w w:val="105"/>
        </w:rPr>
        <w:t>recent</w:t>
      </w:r>
      <w:r>
        <w:rPr>
          <w:spacing w:val="40"/>
          <w:w w:val="105"/>
        </w:rPr>
        <w:t xml:space="preserve"> </w:t>
      </w:r>
      <w:r>
        <w:rPr>
          <w:w w:val="105"/>
        </w:rPr>
        <w:t>address</w:t>
      </w:r>
      <w:r>
        <w:rPr>
          <w:spacing w:val="39"/>
          <w:w w:val="105"/>
        </w:rPr>
        <w:t xml:space="preserve"> </w:t>
      </w:r>
      <w:r>
        <w:rPr>
          <w:w w:val="105"/>
        </w:rPr>
        <w:t>for</w:t>
      </w:r>
      <w:r>
        <w:rPr>
          <w:spacing w:val="23"/>
          <w:w w:val="105"/>
        </w:rPr>
        <w:t xml:space="preserve"> </w:t>
      </w:r>
      <w:r>
        <w:rPr>
          <w:w w:val="105"/>
        </w:rPr>
        <w:t>the</w:t>
      </w:r>
      <w:r>
        <w:rPr>
          <w:spacing w:val="37"/>
          <w:w w:val="105"/>
        </w:rPr>
        <w:t xml:space="preserve"> </w:t>
      </w:r>
      <w:r>
        <w:rPr>
          <w:w w:val="105"/>
        </w:rPr>
        <w:t>affected</w:t>
      </w:r>
      <w:r>
        <w:rPr>
          <w:spacing w:val="26"/>
          <w:w w:val="105"/>
        </w:rPr>
        <w:t xml:space="preserve"> </w:t>
      </w:r>
      <w:r>
        <w:rPr>
          <w:w w:val="105"/>
        </w:rPr>
        <w:t>Member</w:t>
      </w:r>
      <w:r>
        <w:rPr>
          <w:spacing w:val="37"/>
          <w:w w:val="105"/>
        </w:rPr>
        <w:t xml:space="preserve"> </w:t>
      </w:r>
      <w:r>
        <w:rPr>
          <w:w w:val="105"/>
        </w:rPr>
        <w:t>as</w:t>
      </w:r>
      <w:r>
        <w:rPr>
          <w:spacing w:val="22"/>
          <w:w w:val="105"/>
        </w:rPr>
        <w:t xml:space="preserve"> </w:t>
      </w:r>
      <w:r>
        <w:rPr>
          <w:w w:val="105"/>
        </w:rPr>
        <w:t>shown</w:t>
      </w:r>
      <w:r>
        <w:rPr>
          <w:spacing w:val="30"/>
          <w:w w:val="105"/>
        </w:rPr>
        <w:t xml:space="preserve"> </w:t>
      </w:r>
      <w:r>
        <w:rPr>
          <w:w w:val="105"/>
        </w:rPr>
        <w:t>on the</w:t>
      </w:r>
      <w:r>
        <w:rPr>
          <w:spacing w:val="40"/>
          <w:w w:val="105"/>
        </w:rPr>
        <w:t xml:space="preserve"> </w:t>
      </w:r>
      <w:r>
        <w:rPr>
          <w:w w:val="105"/>
        </w:rPr>
        <w:t>records of the Association.</w:t>
      </w:r>
    </w:p>
    <w:p w14:paraId="1C272964" w14:textId="77777777" w:rsidR="00073D30" w:rsidRDefault="00073D30">
      <w:pPr>
        <w:spacing w:line="249" w:lineRule="auto"/>
        <w:jc w:val="both"/>
        <w:sectPr w:rsidR="00073D30">
          <w:pgSz w:w="12200" w:h="15800"/>
          <w:pgMar w:top="1400" w:right="1060" w:bottom="1080" w:left="400" w:header="0" w:footer="904" w:gutter="0"/>
          <w:cols w:space="720"/>
        </w:sectPr>
      </w:pPr>
    </w:p>
    <w:p w14:paraId="256B98B4" w14:textId="77777777" w:rsidR="00073D30" w:rsidRDefault="006D2802">
      <w:pPr>
        <w:pStyle w:val="BodyText"/>
        <w:rPr>
          <w:sz w:val="20"/>
        </w:rPr>
      </w:pPr>
      <w:r>
        <w:rPr>
          <w:noProof/>
        </w:rPr>
        <w:lastRenderedPageBreak/>
        <mc:AlternateContent>
          <mc:Choice Requires="wps">
            <w:drawing>
              <wp:anchor distT="0" distB="0" distL="114300" distR="114300" simplePos="0" relativeHeight="15734272" behindDoc="0" locked="0" layoutInCell="1" allowOverlap="1" wp14:anchorId="0AE11ED6" wp14:editId="7968B495">
                <wp:simplePos x="0" y="0"/>
                <wp:positionH relativeFrom="page">
                  <wp:posOffset>7724140</wp:posOffset>
                </wp:positionH>
                <wp:positionV relativeFrom="page">
                  <wp:posOffset>2901950</wp:posOffset>
                </wp:positionV>
                <wp:extent cx="1270" cy="1977390"/>
                <wp:effectExtent l="0" t="0" r="11430" b="16510"/>
                <wp:wrapNone/>
                <wp:docPr id="69"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1977390"/>
                        </a:xfrm>
                        <a:custGeom>
                          <a:avLst/>
                          <a:gdLst>
                            <a:gd name="T0" fmla="+- 0 7684 4570"/>
                            <a:gd name="T1" fmla="*/ 7684 h 3114"/>
                            <a:gd name="T2" fmla="+- 0 5521 4570"/>
                            <a:gd name="T3" fmla="*/ 5521 h 3114"/>
                            <a:gd name="T4" fmla="+- 0 5493 4570"/>
                            <a:gd name="T5" fmla="*/ 5493 h 3114"/>
                            <a:gd name="T6" fmla="+- 0 4570 4570"/>
                            <a:gd name="T7" fmla="*/ 4570 h 3114"/>
                          </a:gdLst>
                          <a:ahLst/>
                          <a:cxnLst>
                            <a:cxn ang="0">
                              <a:pos x="0" y="T1"/>
                            </a:cxn>
                            <a:cxn ang="0">
                              <a:pos x="0" y="T3"/>
                            </a:cxn>
                            <a:cxn ang="0">
                              <a:pos x="0" y="T5"/>
                            </a:cxn>
                            <a:cxn ang="0">
                              <a:pos x="0" y="T7"/>
                            </a:cxn>
                          </a:cxnLst>
                          <a:rect l="0" t="0" r="r" b="b"/>
                          <a:pathLst>
                            <a:path h="3114">
                              <a:moveTo>
                                <a:pt x="0" y="3114"/>
                              </a:moveTo>
                              <a:lnTo>
                                <a:pt x="0" y="951"/>
                              </a:lnTo>
                              <a:moveTo>
                                <a:pt x="0" y="923"/>
                              </a:moveTo>
                              <a:lnTo>
                                <a:pt x="0" y="0"/>
                              </a:lnTo>
                            </a:path>
                          </a:pathLst>
                        </a:custGeom>
                        <a:noFill/>
                        <a:ln w="457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0F4FD" id="docshape8" o:spid="_x0000_s1026" style="position:absolute;margin-left:608.2pt;margin-top:228.5pt;width:.1pt;height:155.7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70,31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" path="m,3114l,951m,923l,e" filled="f" strokeweight=".1272mm">
                <v:path arrowok="t" o:connecttype="custom" o:connectlocs="0,4879340;0,3505835;0,3488055;0,2901950" o:connectangles="0,0,0,0"/>
                <w10:wrap anchorx="page" anchory="page"/>
              </v:shape>
            </w:pict>
          </mc:Fallback>
        </mc:AlternateContent>
      </w:r>
      <w:r>
        <w:rPr>
          <w:noProof/>
        </w:rPr>
        <mc:AlternateContent>
          <mc:Choice Requires="wps">
            <w:drawing>
              <wp:anchor distT="0" distB="0" distL="114300" distR="114300" simplePos="0" relativeHeight="15734784" behindDoc="0" locked="0" layoutInCell="1" allowOverlap="1" wp14:anchorId="40E4A4DA" wp14:editId="1E950841">
                <wp:simplePos x="0" y="0"/>
                <wp:positionH relativeFrom="page">
                  <wp:posOffset>7724140</wp:posOffset>
                </wp:positionH>
                <wp:positionV relativeFrom="page">
                  <wp:posOffset>576580</wp:posOffset>
                </wp:positionV>
                <wp:extent cx="0" cy="0"/>
                <wp:effectExtent l="0" t="0" r="0" b="0"/>
                <wp:wrapNone/>
                <wp:docPr id="68"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45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4EE529" id="Line 67" o:spid="_x0000_s1026" style="position:absolute;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08.2pt,45.4pt" to="608.2pt,4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" strokeweight=".1272mm">
                <o:lock v:ext="edit" shapetype="f"/>
                <w10:wrap anchorx="page" anchory="page"/>
              </v:line>
            </w:pict>
          </mc:Fallback>
        </mc:AlternateContent>
      </w:r>
    </w:p>
    <w:p w14:paraId="2BCDEDC9" w14:textId="77777777" w:rsidR="00073D30" w:rsidRDefault="00073D30">
      <w:pPr>
        <w:pStyle w:val="BodyText"/>
        <w:rPr>
          <w:sz w:val="20"/>
        </w:rPr>
      </w:pPr>
    </w:p>
    <w:p w14:paraId="1627FAEF" w14:textId="77777777" w:rsidR="00073D30" w:rsidRDefault="00073D30">
      <w:pPr>
        <w:pStyle w:val="BodyText"/>
        <w:rPr>
          <w:sz w:val="20"/>
        </w:rPr>
      </w:pPr>
    </w:p>
    <w:p w14:paraId="16D25E2C" w14:textId="77777777" w:rsidR="00073D30" w:rsidRDefault="00073D30">
      <w:pPr>
        <w:pStyle w:val="BodyText"/>
        <w:rPr>
          <w:sz w:val="20"/>
        </w:rPr>
      </w:pPr>
    </w:p>
    <w:p w14:paraId="1F736C11" w14:textId="77777777" w:rsidR="00073D30" w:rsidRDefault="00073D30">
      <w:pPr>
        <w:pStyle w:val="BodyText"/>
        <w:spacing w:before="3"/>
        <w:rPr>
          <w:sz w:val="20"/>
        </w:rPr>
      </w:pPr>
    </w:p>
    <w:p w14:paraId="2A0596DA" w14:textId="77777777" w:rsidR="00073D30" w:rsidRDefault="00000000">
      <w:pPr>
        <w:pStyle w:val="ListParagraph"/>
        <w:numPr>
          <w:ilvl w:val="1"/>
          <w:numId w:val="9"/>
        </w:numPr>
        <w:tabs>
          <w:tab w:val="left" w:pos="2970"/>
        </w:tabs>
        <w:spacing w:before="92" w:line="244" w:lineRule="auto"/>
        <w:ind w:left="2936" w:right="456" w:hanging="696"/>
        <w:jc w:val="both"/>
        <w:rPr>
          <w:sz w:val="24"/>
        </w:rPr>
      </w:pPr>
      <w:r>
        <w:rPr>
          <w:sz w:val="24"/>
          <w:u w:val="thick"/>
        </w:rPr>
        <w:t>Costs and Attorney's Fees</w:t>
      </w:r>
      <w:r>
        <w:rPr>
          <w:sz w:val="24"/>
        </w:rPr>
        <w:t>.</w:t>
      </w:r>
      <w:r>
        <w:rPr>
          <w:spacing w:val="40"/>
          <w:sz w:val="24"/>
        </w:rPr>
        <w:t xml:space="preserve"> </w:t>
      </w:r>
      <w:r>
        <w:rPr>
          <w:sz w:val="24"/>
        </w:rPr>
        <w:t>In the event the Association shall take any action to enforce any of the provisions of the Governing Documents</w:t>
      </w:r>
      <w:r>
        <w:rPr>
          <w:spacing w:val="40"/>
          <w:sz w:val="24"/>
        </w:rPr>
        <w:t xml:space="preserve"> </w:t>
      </w:r>
      <w:r>
        <w:rPr>
          <w:sz w:val="24"/>
        </w:rPr>
        <w:t>or shall determine that any Member</w:t>
      </w:r>
      <w:r>
        <w:rPr>
          <w:spacing w:val="31"/>
          <w:sz w:val="24"/>
        </w:rPr>
        <w:t xml:space="preserve"> </w:t>
      </w:r>
      <w:r>
        <w:rPr>
          <w:sz w:val="24"/>
        </w:rPr>
        <w:t>or members</w:t>
      </w:r>
      <w:r>
        <w:rPr>
          <w:spacing w:val="37"/>
          <w:sz w:val="24"/>
        </w:rPr>
        <w:t xml:space="preserve"> </w:t>
      </w:r>
      <w:r>
        <w:rPr>
          <w:sz w:val="24"/>
        </w:rPr>
        <w:t>of his or her family or his or her tenants, contract purchasers, guests, invitees or household pets have violated any provision of the Governing Documents, and whether or not legal or judicial proceedings</w:t>
      </w:r>
      <w:r>
        <w:rPr>
          <w:spacing w:val="40"/>
          <w:sz w:val="24"/>
        </w:rPr>
        <w:t xml:space="preserve"> </w:t>
      </w:r>
      <w:r>
        <w:rPr>
          <w:sz w:val="24"/>
        </w:rPr>
        <w:t>are</w:t>
      </w:r>
      <w:r>
        <w:rPr>
          <w:spacing w:val="40"/>
          <w:sz w:val="24"/>
        </w:rPr>
        <w:t xml:space="preserve"> </w:t>
      </w:r>
      <w:r>
        <w:rPr>
          <w:sz w:val="24"/>
        </w:rPr>
        <w:t>initiated,</w:t>
      </w:r>
      <w:r>
        <w:rPr>
          <w:spacing w:val="40"/>
          <w:sz w:val="24"/>
        </w:rPr>
        <w:t xml:space="preserve"> </w:t>
      </w:r>
      <w:r>
        <w:rPr>
          <w:sz w:val="24"/>
        </w:rPr>
        <w:t>the</w:t>
      </w:r>
      <w:r>
        <w:rPr>
          <w:spacing w:val="40"/>
          <w:sz w:val="24"/>
        </w:rPr>
        <w:t xml:space="preserve"> </w:t>
      </w:r>
      <w:r>
        <w:rPr>
          <w:sz w:val="24"/>
        </w:rPr>
        <w:t>Association</w:t>
      </w:r>
      <w:r>
        <w:rPr>
          <w:spacing w:val="40"/>
          <w:sz w:val="24"/>
        </w:rPr>
        <w:t xml:space="preserve"> </w:t>
      </w:r>
      <w:r>
        <w:rPr>
          <w:sz w:val="24"/>
        </w:rPr>
        <w:t>shall</w:t>
      </w:r>
      <w:r>
        <w:rPr>
          <w:spacing w:val="40"/>
          <w:sz w:val="24"/>
        </w:rPr>
        <w:t xml:space="preserve"> </w:t>
      </w:r>
      <w:r>
        <w:rPr>
          <w:sz w:val="24"/>
        </w:rPr>
        <w:t>be entitled</w:t>
      </w:r>
      <w:r>
        <w:rPr>
          <w:spacing w:val="40"/>
          <w:sz w:val="24"/>
        </w:rPr>
        <w:t xml:space="preserve"> </w:t>
      </w:r>
      <w:r>
        <w:rPr>
          <w:sz w:val="24"/>
        </w:rPr>
        <w:t>to recover</w:t>
      </w:r>
      <w:r>
        <w:rPr>
          <w:spacing w:val="40"/>
          <w:sz w:val="24"/>
        </w:rPr>
        <w:t xml:space="preserve"> </w:t>
      </w:r>
      <w:r>
        <w:rPr>
          <w:sz w:val="24"/>
        </w:rPr>
        <w:t>the</w:t>
      </w:r>
      <w:r>
        <w:rPr>
          <w:spacing w:val="40"/>
          <w:sz w:val="24"/>
        </w:rPr>
        <w:t xml:space="preserve"> </w:t>
      </w:r>
      <w:r>
        <w:rPr>
          <w:sz w:val="24"/>
        </w:rPr>
        <w:t>full</w:t>
      </w:r>
      <w:r>
        <w:rPr>
          <w:spacing w:val="40"/>
          <w:sz w:val="24"/>
        </w:rPr>
        <w:t xml:space="preserve"> </w:t>
      </w:r>
      <w:r>
        <w:rPr>
          <w:sz w:val="24"/>
        </w:rPr>
        <w:t>amount</w:t>
      </w:r>
      <w:r>
        <w:rPr>
          <w:spacing w:val="40"/>
          <w:sz w:val="24"/>
        </w:rPr>
        <w:t xml:space="preserve"> </w:t>
      </w:r>
      <w:r>
        <w:rPr>
          <w:sz w:val="24"/>
        </w:rPr>
        <w:t>of</w:t>
      </w:r>
      <w:r>
        <w:rPr>
          <w:spacing w:val="40"/>
          <w:sz w:val="24"/>
        </w:rPr>
        <w:t xml:space="preserve"> </w:t>
      </w:r>
      <w:r>
        <w:rPr>
          <w:sz w:val="24"/>
        </w:rPr>
        <w:t>all</w:t>
      </w:r>
      <w:r>
        <w:rPr>
          <w:spacing w:val="40"/>
          <w:sz w:val="24"/>
        </w:rPr>
        <w:t xml:space="preserve"> </w:t>
      </w:r>
      <w:r>
        <w:rPr>
          <w:sz w:val="24"/>
        </w:rPr>
        <w:t>costs</w:t>
      </w:r>
      <w:r>
        <w:rPr>
          <w:spacing w:val="40"/>
          <w:sz w:val="24"/>
        </w:rPr>
        <w:t xml:space="preserve"> </w:t>
      </w:r>
      <w:r>
        <w:rPr>
          <w:sz w:val="24"/>
        </w:rPr>
        <w:t>including</w:t>
      </w:r>
      <w:r>
        <w:rPr>
          <w:spacing w:val="40"/>
          <w:sz w:val="24"/>
        </w:rPr>
        <w:t xml:space="preserve"> </w:t>
      </w:r>
      <w:r>
        <w:rPr>
          <w:sz w:val="24"/>
        </w:rPr>
        <w:t>attorney's</w:t>
      </w:r>
      <w:r>
        <w:rPr>
          <w:spacing w:val="40"/>
          <w:sz w:val="24"/>
        </w:rPr>
        <w:t xml:space="preserve"> </w:t>
      </w:r>
      <w:r>
        <w:rPr>
          <w:sz w:val="24"/>
        </w:rPr>
        <w:t>fees incurred</w:t>
      </w:r>
      <w:r>
        <w:rPr>
          <w:spacing w:val="40"/>
          <w:sz w:val="24"/>
        </w:rPr>
        <w:t xml:space="preserve"> </w:t>
      </w:r>
      <w:r>
        <w:rPr>
          <w:sz w:val="24"/>
        </w:rPr>
        <w:t>by</w:t>
      </w:r>
      <w:r>
        <w:rPr>
          <w:spacing w:val="40"/>
          <w:sz w:val="24"/>
        </w:rPr>
        <w:t xml:space="preserve"> </w:t>
      </w:r>
      <w:r>
        <w:rPr>
          <w:sz w:val="24"/>
        </w:rPr>
        <w:t>the</w:t>
      </w:r>
      <w:r>
        <w:rPr>
          <w:spacing w:val="40"/>
          <w:sz w:val="24"/>
        </w:rPr>
        <w:t xml:space="preserve"> </w:t>
      </w:r>
      <w:r>
        <w:rPr>
          <w:sz w:val="24"/>
        </w:rPr>
        <w:t>Association</w:t>
      </w:r>
      <w:r>
        <w:rPr>
          <w:spacing w:val="40"/>
          <w:sz w:val="24"/>
        </w:rPr>
        <w:t xml:space="preserve"> </w:t>
      </w:r>
      <w:r>
        <w:rPr>
          <w:sz w:val="24"/>
        </w:rPr>
        <w:t>in</w:t>
      </w:r>
      <w:r>
        <w:rPr>
          <w:spacing w:val="40"/>
          <w:sz w:val="24"/>
        </w:rPr>
        <w:t xml:space="preserve"> </w:t>
      </w:r>
      <w:r>
        <w:rPr>
          <w:sz w:val="24"/>
        </w:rPr>
        <w:t>responding</w:t>
      </w:r>
      <w:r>
        <w:rPr>
          <w:spacing w:val="40"/>
          <w:sz w:val="24"/>
        </w:rPr>
        <w:t xml:space="preserve"> </w:t>
      </w:r>
      <w:r>
        <w:rPr>
          <w:sz w:val="24"/>
        </w:rPr>
        <w:t>to</w:t>
      </w:r>
      <w:r>
        <w:rPr>
          <w:spacing w:val="40"/>
          <w:sz w:val="24"/>
        </w:rPr>
        <w:t xml:space="preserve"> </w:t>
      </w:r>
      <w:r>
        <w:rPr>
          <w:sz w:val="24"/>
        </w:rPr>
        <w:t>such</w:t>
      </w:r>
      <w:r>
        <w:rPr>
          <w:spacing w:val="40"/>
          <w:sz w:val="24"/>
        </w:rPr>
        <w:t xml:space="preserve"> </w:t>
      </w:r>
      <w:r>
        <w:rPr>
          <w:sz w:val="24"/>
        </w:rPr>
        <w:t>a</w:t>
      </w:r>
      <w:r>
        <w:rPr>
          <w:spacing w:val="40"/>
          <w:sz w:val="24"/>
        </w:rPr>
        <w:t xml:space="preserve"> </w:t>
      </w:r>
      <w:r>
        <w:rPr>
          <w:sz w:val="24"/>
        </w:rPr>
        <w:t>violation and/or in enforcing any Governing Document provision. The remedies</w:t>
      </w:r>
      <w:r>
        <w:rPr>
          <w:spacing w:val="40"/>
          <w:sz w:val="24"/>
        </w:rPr>
        <w:t xml:space="preserve"> </w:t>
      </w:r>
      <w:r>
        <w:rPr>
          <w:sz w:val="24"/>
        </w:rPr>
        <w:t>of the Association</w:t>
      </w:r>
      <w:r>
        <w:rPr>
          <w:spacing w:val="40"/>
          <w:sz w:val="24"/>
        </w:rPr>
        <w:t xml:space="preserve"> </w:t>
      </w:r>
      <w:r>
        <w:rPr>
          <w:sz w:val="24"/>
        </w:rPr>
        <w:t>to recover</w:t>
      </w:r>
      <w:r>
        <w:rPr>
          <w:spacing w:val="40"/>
          <w:sz w:val="24"/>
        </w:rPr>
        <w:t xml:space="preserve"> </w:t>
      </w:r>
      <w:r>
        <w:rPr>
          <w:sz w:val="24"/>
        </w:rPr>
        <w:t>the amount</w:t>
      </w:r>
      <w:r>
        <w:rPr>
          <w:spacing w:val="40"/>
          <w:sz w:val="24"/>
        </w:rPr>
        <w:t xml:space="preserve"> </w:t>
      </w:r>
      <w:r>
        <w:rPr>
          <w:sz w:val="24"/>
        </w:rPr>
        <w:t>of such costs and</w:t>
      </w:r>
      <w:r>
        <w:rPr>
          <w:spacing w:val="40"/>
          <w:sz w:val="24"/>
        </w:rPr>
        <w:t xml:space="preserve"> </w:t>
      </w:r>
      <w:r>
        <w:rPr>
          <w:sz w:val="24"/>
        </w:rPr>
        <w:t>attorney's</w:t>
      </w:r>
      <w:r>
        <w:rPr>
          <w:spacing w:val="40"/>
          <w:sz w:val="24"/>
        </w:rPr>
        <w:t xml:space="preserve"> </w:t>
      </w:r>
      <w:r>
        <w:rPr>
          <w:sz w:val="24"/>
        </w:rPr>
        <w:t>fees</w:t>
      </w:r>
      <w:r>
        <w:rPr>
          <w:spacing w:val="40"/>
          <w:sz w:val="24"/>
        </w:rPr>
        <w:t xml:space="preserve"> </w:t>
      </w:r>
      <w:r>
        <w:rPr>
          <w:sz w:val="24"/>
        </w:rPr>
        <w:t>shall</w:t>
      </w:r>
      <w:r>
        <w:rPr>
          <w:spacing w:val="40"/>
          <w:sz w:val="24"/>
        </w:rPr>
        <w:t xml:space="preserve"> </w:t>
      </w:r>
      <w:r>
        <w:rPr>
          <w:sz w:val="24"/>
        </w:rPr>
        <w:t>include,</w:t>
      </w:r>
      <w:r>
        <w:rPr>
          <w:spacing w:val="40"/>
          <w:sz w:val="24"/>
        </w:rPr>
        <w:t xml:space="preserve"> </w:t>
      </w:r>
      <w:r>
        <w:rPr>
          <w:sz w:val="24"/>
        </w:rPr>
        <w:t>but</w:t>
      </w:r>
      <w:r>
        <w:rPr>
          <w:spacing w:val="40"/>
          <w:sz w:val="24"/>
        </w:rPr>
        <w:t xml:space="preserve"> </w:t>
      </w:r>
      <w:r>
        <w:rPr>
          <w:sz w:val="24"/>
        </w:rPr>
        <w:t>shall</w:t>
      </w:r>
      <w:r>
        <w:rPr>
          <w:spacing w:val="40"/>
          <w:sz w:val="24"/>
        </w:rPr>
        <w:t xml:space="preserve"> </w:t>
      </w:r>
      <w:r>
        <w:rPr>
          <w:sz w:val="24"/>
        </w:rPr>
        <w:t>not</w:t>
      </w:r>
      <w:r>
        <w:rPr>
          <w:spacing w:val="40"/>
          <w:sz w:val="24"/>
        </w:rPr>
        <w:t xml:space="preserve"> </w:t>
      </w:r>
      <w:r>
        <w:rPr>
          <w:sz w:val="24"/>
        </w:rPr>
        <w:t>necessarily</w:t>
      </w:r>
      <w:r>
        <w:rPr>
          <w:spacing w:val="40"/>
          <w:sz w:val="24"/>
        </w:rPr>
        <w:t xml:space="preserve"> </w:t>
      </w:r>
      <w:r>
        <w:rPr>
          <w:sz w:val="24"/>
        </w:rPr>
        <w:t>be limited to, the imposition of a Reimbursement Assessment as provided in Article VI of this Amended Declaration.</w:t>
      </w:r>
    </w:p>
    <w:p w14:paraId="3378F865" w14:textId="77777777" w:rsidR="00073D30" w:rsidRDefault="00073D30">
      <w:pPr>
        <w:pStyle w:val="BodyText"/>
        <w:spacing w:before="7"/>
        <w:rPr>
          <w:sz w:val="16"/>
        </w:rPr>
      </w:pPr>
    </w:p>
    <w:p w14:paraId="42DE144E" w14:textId="77777777" w:rsidR="00073D30" w:rsidRDefault="00000000">
      <w:pPr>
        <w:pStyle w:val="ListParagraph"/>
        <w:numPr>
          <w:ilvl w:val="1"/>
          <w:numId w:val="8"/>
        </w:numPr>
        <w:tabs>
          <w:tab w:val="left" w:pos="2689"/>
        </w:tabs>
        <w:spacing w:before="92" w:line="247" w:lineRule="auto"/>
        <w:ind w:right="492" w:hanging="687"/>
        <w:jc w:val="both"/>
        <w:rPr>
          <w:sz w:val="24"/>
        </w:rPr>
      </w:pPr>
      <w:r>
        <w:rPr>
          <w:sz w:val="24"/>
        </w:rPr>
        <w:t xml:space="preserve">O </w:t>
      </w:r>
      <w:r>
        <w:rPr>
          <w:sz w:val="24"/>
          <w:u w:val="thick"/>
        </w:rPr>
        <w:t>Alternative Dispute Resolution.</w:t>
      </w:r>
      <w:r>
        <w:rPr>
          <w:spacing w:val="80"/>
          <w:sz w:val="24"/>
        </w:rPr>
        <w:t xml:space="preserve"> </w:t>
      </w:r>
      <w:r>
        <w:rPr>
          <w:sz w:val="24"/>
        </w:rPr>
        <w:t>Prior to instituting any civil action arising out of any dispute between:</w:t>
      </w:r>
      <w:r>
        <w:rPr>
          <w:spacing w:val="40"/>
          <w:sz w:val="24"/>
        </w:rPr>
        <w:t xml:space="preserve"> </w:t>
      </w:r>
      <w:r>
        <w:rPr>
          <w:sz w:val="24"/>
        </w:rPr>
        <w:t>(1) the Association</w:t>
      </w:r>
      <w:r>
        <w:rPr>
          <w:spacing w:val="40"/>
          <w:sz w:val="24"/>
        </w:rPr>
        <w:t xml:space="preserve"> </w:t>
      </w:r>
      <w:r>
        <w:rPr>
          <w:sz w:val="24"/>
        </w:rPr>
        <w:t>and an Owner or a member of his or her family, or (2) Members of the Association</w:t>
      </w:r>
      <w:r>
        <w:rPr>
          <w:spacing w:val="40"/>
          <w:sz w:val="24"/>
        </w:rPr>
        <w:t xml:space="preserve"> </w:t>
      </w:r>
      <w:r>
        <w:rPr>
          <w:sz w:val="24"/>
        </w:rPr>
        <w:t>or their</w:t>
      </w:r>
      <w:r>
        <w:rPr>
          <w:spacing w:val="40"/>
          <w:sz w:val="24"/>
        </w:rPr>
        <w:t xml:space="preserve"> </w:t>
      </w:r>
      <w:r>
        <w:rPr>
          <w:sz w:val="24"/>
        </w:rPr>
        <w:t>family</w:t>
      </w:r>
      <w:r>
        <w:rPr>
          <w:spacing w:val="40"/>
          <w:sz w:val="24"/>
        </w:rPr>
        <w:t xml:space="preserve"> </w:t>
      </w:r>
      <w:r>
        <w:rPr>
          <w:sz w:val="24"/>
        </w:rPr>
        <w:t>members</w:t>
      </w:r>
      <w:r>
        <w:rPr>
          <w:spacing w:val="40"/>
          <w:sz w:val="24"/>
        </w:rPr>
        <w:t xml:space="preserve"> </w:t>
      </w:r>
      <w:r>
        <w:rPr>
          <w:sz w:val="24"/>
        </w:rPr>
        <w:t>relating to</w:t>
      </w:r>
      <w:r>
        <w:rPr>
          <w:spacing w:val="40"/>
          <w:sz w:val="24"/>
        </w:rPr>
        <w:t xml:space="preserve"> </w:t>
      </w:r>
      <w:r>
        <w:rPr>
          <w:sz w:val="24"/>
        </w:rPr>
        <w:t>the</w:t>
      </w:r>
      <w:r>
        <w:rPr>
          <w:spacing w:val="40"/>
          <w:sz w:val="24"/>
        </w:rPr>
        <w:t xml:space="preserve"> </w:t>
      </w:r>
      <w:r>
        <w:rPr>
          <w:sz w:val="24"/>
        </w:rPr>
        <w:t>rights,</w:t>
      </w:r>
      <w:r>
        <w:rPr>
          <w:spacing w:val="40"/>
          <w:sz w:val="24"/>
        </w:rPr>
        <w:t xml:space="preserve"> </w:t>
      </w:r>
      <w:r>
        <w:rPr>
          <w:sz w:val="24"/>
        </w:rPr>
        <w:t>duties and obligations</w:t>
      </w:r>
      <w:r>
        <w:rPr>
          <w:spacing w:val="40"/>
          <w:sz w:val="24"/>
        </w:rPr>
        <w:t xml:space="preserve"> </w:t>
      </w:r>
      <w:r>
        <w:rPr>
          <w:sz w:val="24"/>
        </w:rPr>
        <w:t>arising</w:t>
      </w:r>
      <w:r>
        <w:rPr>
          <w:spacing w:val="40"/>
          <w:sz w:val="24"/>
        </w:rPr>
        <w:t xml:space="preserve"> </w:t>
      </w:r>
      <w:r>
        <w:rPr>
          <w:sz w:val="24"/>
        </w:rPr>
        <w:t>out</w:t>
      </w:r>
      <w:r>
        <w:rPr>
          <w:spacing w:val="40"/>
          <w:sz w:val="24"/>
        </w:rPr>
        <w:t xml:space="preserve"> </w:t>
      </w:r>
      <w:r>
        <w:rPr>
          <w:sz w:val="24"/>
        </w:rPr>
        <w:t>of or in any</w:t>
      </w:r>
      <w:r>
        <w:rPr>
          <w:spacing w:val="40"/>
          <w:sz w:val="24"/>
        </w:rPr>
        <w:t xml:space="preserve"> </w:t>
      </w:r>
      <w:r>
        <w:rPr>
          <w:sz w:val="24"/>
        </w:rPr>
        <w:t>way</w:t>
      </w:r>
      <w:r>
        <w:rPr>
          <w:spacing w:val="40"/>
          <w:sz w:val="24"/>
        </w:rPr>
        <w:t xml:space="preserve"> </w:t>
      </w:r>
      <w:r>
        <w:rPr>
          <w:sz w:val="24"/>
        </w:rPr>
        <w:t>connected</w:t>
      </w:r>
      <w:r>
        <w:rPr>
          <w:spacing w:val="40"/>
          <w:sz w:val="24"/>
        </w:rPr>
        <w:t xml:space="preserve"> </w:t>
      </w:r>
      <w:r>
        <w:rPr>
          <w:sz w:val="24"/>
        </w:rPr>
        <w:t xml:space="preserve">with a claimed violation of the Governing Documents or the Board's interpretation or enforcement of the Governing Documents (hereinafter collectively referred to as "Association Dispute"), the Association Dispute shall be submitted to alternative dispute resolution procedures as herein described. Notwithstanding the foregoing; except as provided in </w:t>
      </w:r>
      <w:r>
        <w:rPr>
          <w:i/>
          <w:sz w:val="24"/>
        </w:rPr>
        <w:t xml:space="preserve">Civil Code </w:t>
      </w:r>
      <w:r>
        <w:rPr>
          <w:sz w:val="24"/>
        </w:rPr>
        <w:t>Section 1366.3 or successor</w:t>
      </w:r>
      <w:r>
        <w:rPr>
          <w:spacing w:val="40"/>
          <w:sz w:val="24"/>
        </w:rPr>
        <w:t xml:space="preserve"> </w:t>
      </w:r>
      <w:r>
        <w:rPr>
          <w:sz w:val="24"/>
        </w:rPr>
        <w:t>statutes,</w:t>
      </w:r>
      <w:r>
        <w:rPr>
          <w:spacing w:val="40"/>
          <w:sz w:val="24"/>
        </w:rPr>
        <w:t xml:space="preserve"> </w:t>
      </w:r>
      <w:r>
        <w:rPr>
          <w:sz w:val="24"/>
        </w:rPr>
        <w:t>the</w:t>
      </w:r>
      <w:r>
        <w:rPr>
          <w:spacing w:val="38"/>
          <w:sz w:val="24"/>
        </w:rPr>
        <w:t xml:space="preserve"> </w:t>
      </w:r>
      <w:r>
        <w:rPr>
          <w:sz w:val="24"/>
        </w:rPr>
        <w:t>power</w:t>
      </w:r>
      <w:r>
        <w:rPr>
          <w:spacing w:val="40"/>
          <w:sz w:val="24"/>
        </w:rPr>
        <w:t xml:space="preserve"> </w:t>
      </w:r>
      <w:r>
        <w:rPr>
          <w:sz w:val="24"/>
        </w:rPr>
        <w:t>and</w:t>
      </w:r>
      <w:r>
        <w:rPr>
          <w:spacing w:val="38"/>
          <w:sz w:val="24"/>
        </w:rPr>
        <w:t xml:space="preserve"> </w:t>
      </w:r>
      <w:r>
        <w:rPr>
          <w:sz w:val="24"/>
        </w:rPr>
        <w:t>duty</w:t>
      </w:r>
      <w:r>
        <w:rPr>
          <w:spacing w:val="40"/>
          <w:sz w:val="24"/>
        </w:rPr>
        <w:t xml:space="preserve"> </w:t>
      </w:r>
      <w:r>
        <w:rPr>
          <w:sz w:val="24"/>
        </w:rPr>
        <w:t>of</w:t>
      </w:r>
      <w:r>
        <w:rPr>
          <w:spacing w:val="37"/>
          <w:sz w:val="24"/>
        </w:rPr>
        <w:t xml:space="preserve"> </w:t>
      </w:r>
      <w:r>
        <w:rPr>
          <w:sz w:val="24"/>
        </w:rPr>
        <w:t>the</w:t>
      </w:r>
      <w:r>
        <w:rPr>
          <w:spacing w:val="40"/>
          <w:sz w:val="24"/>
        </w:rPr>
        <w:t xml:space="preserve"> </w:t>
      </w:r>
      <w:r>
        <w:rPr>
          <w:sz w:val="24"/>
        </w:rPr>
        <w:t>Board</w:t>
      </w:r>
      <w:r>
        <w:rPr>
          <w:spacing w:val="40"/>
          <w:sz w:val="24"/>
        </w:rPr>
        <w:t xml:space="preserve"> </w:t>
      </w:r>
      <w:r>
        <w:rPr>
          <w:sz w:val="24"/>
        </w:rPr>
        <w:t>of</w:t>
      </w:r>
      <w:r>
        <w:rPr>
          <w:spacing w:val="40"/>
          <w:sz w:val="24"/>
        </w:rPr>
        <w:t xml:space="preserve"> </w:t>
      </w:r>
      <w:r>
        <w:rPr>
          <w:sz w:val="24"/>
        </w:rPr>
        <w:t>Directors to levy and collect assessments through lien foreclosure</w:t>
      </w:r>
      <w:r>
        <w:rPr>
          <w:spacing w:val="80"/>
          <w:sz w:val="24"/>
        </w:rPr>
        <w:t xml:space="preserve"> </w:t>
      </w:r>
      <w:r>
        <w:rPr>
          <w:sz w:val="24"/>
        </w:rPr>
        <w:t>proceedings or an action at law, shall not be subject to alternative dispute resolution or procedures and provided, further, if the Association Dispute is entirely within the Small Claims Court's jurisdiction,</w:t>
      </w:r>
      <w:r>
        <w:rPr>
          <w:spacing w:val="40"/>
          <w:sz w:val="24"/>
        </w:rPr>
        <w:t xml:space="preserve"> </w:t>
      </w:r>
      <w:r>
        <w:rPr>
          <w:sz w:val="24"/>
        </w:rPr>
        <w:t>any party to</w:t>
      </w:r>
      <w:r>
        <w:rPr>
          <w:spacing w:val="40"/>
          <w:sz w:val="24"/>
        </w:rPr>
        <w:t xml:space="preserve"> </w:t>
      </w:r>
      <w:r>
        <w:rPr>
          <w:sz w:val="24"/>
        </w:rPr>
        <w:t>the dispute shall have the right to</w:t>
      </w:r>
      <w:r>
        <w:rPr>
          <w:spacing w:val="40"/>
          <w:sz w:val="24"/>
        </w:rPr>
        <w:t xml:space="preserve"> </w:t>
      </w:r>
      <w:r>
        <w:rPr>
          <w:sz w:val="24"/>
        </w:rPr>
        <w:t>file a claim</w:t>
      </w:r>
      <w:r>
        <w:rPr>
          <w:spacing w:val="33"/>
          <w:sz w:val="24"/>
        </w:rPr>
        <w:t xml:space="preserve"> </w:t>
      </w:r>
      <w:r>
        <w:rPr>
          <w:sz w:val="24"/>
        </w:rPr>
        <w:t>in Small Claims</w:t>
      </w:r>
      <w:r>
        <w:rPr>
          <w:spacing w:val="37"/>
          <w:sz w:val="24"/>
        </w:rPr>
        <w:t xml:space="preserve"> </w:t>
      </w:r>
      <w:r>
        <w:rPr>
          <w:sz w:val="24"/>
        </w:rPr>
        <w:t>Court</w:t>
      </w:r>
      <w:r>
        <w:rPr>
          <w:spacing w:val="40"/>
          <w:sz w:val="24"/>
        </w:rPr>
        <w:t xml:space="preserve"> </w:t>
      </w:r>
      <w:r>
        <w:rPr>
          <w:sz w:val="24"/>
        </w:rPr>
        <w:t>and have a matter</w:t>
      </w:r>
      <w:r>
        <w:rPr>
          <w:spacing w:val="40"/>
          <w:sz w:val="24"/>
        </w:rPr>
        <w:t xml:space="preserve"> </w:t>
      </w:r>
      <w:r>
        <w:rPr>
          <w:sz w:val="24"/>
        </w:rPr>
        <w:t>determined</w:t>
      </w:r>
      <w:r>
        <w:rPr>
          <w:spacing w:val="37"/>
          <w:sz w:val="24"/>
        </w:rPr>
        <w:t xml:space="preserve"> </w:t>
      </w:r>
      <w:r>
        <w:rPr>
          <w:sz w:val="24"/>
        </w:rPr>
        <w:t>therein in lieu of alternative dispute resolution procedures.</w:t>
      </w:r>
      <w:r>
        <w:rPr>
          <w:spacing w:val="80"/>
          <w:sz w:val="24"/>
        </w:rPr>
        <w:t xml:space="preserve"> </w:t>
      </w:r>
      <w:r>
        <w:rPr>
          <w:sz w:val="24"/>
        </w:rPr>
        <w:t>The</w:t>
      </w:r>
      <w:r>
        <w:rPr>
          <w:spacing w:val="40"/>
          <w:sz w:val="24"/>
        </w:rPr>
        <w:t xml:space="preserve"> </w:t>
      </w:r>
      <w:r>
        <w:rPr>
          <w:sz w:val="24"/>
        </w:rPr>
        <w:t>requirements of this Section 10.1</w:t>
      </w:r>
      <w:r>
        <w:rPr>
          <w:sz w:val="23"/>
        </w:rPr>
        <w:t xml:space="preserve">O </w:t>
      </w:r>
      <w:r>
        <w:rPr>
          <w:sz w:val="24"/>
        </w:rPr>
        <w:t xml:space="preserve">shall also not apply under circumstances where a party is entitled to a temporary restraining order or preliminary injunction </w:t>
      </w:r>
      <w:proofErr w:type="gramStart"/>
      <w:r>
        <w:rPr>
          <w:sz w:val="24"/>
        </w:rPr>
        <w:t>in order to</w:t>
      </w:r>
      <w:proofErr w:type="gramEnd"/>
      <w:r>
        <w:rPr>
          <w:sz w:val="24"/>
        </w:rPr>
        <w:t xml:space="preserve"> avoid irreparable harm or injury or in the case where the applicable time limitation for commencing</w:t>
      </w:r>
      <w:r>
        <w:rPr>
          <w:spacing w:val="40"/>
          <w:sz w:val="24"/>
        </w:rPr>
        <w:t xml:space="preserve"> </w:t>
      </w:r>
      <w:r>
        <w:rPr>
          <w:sz w:val="24"/>
        </w:rPr>
        <w:t>the</w:t>
      </w:r>
      <w:r>
        <w:rPr>
          <w:spacing w:val="34"/>
          <w:sz w:val="24"/>
        </w:rPr>
        <w:t xml:space="preserve"> </w:t>
      </w:r>
      <w:r>
        <w:rPr>
          <w:sz w:val="24"/>
        </w:rPr>
        <w:t>action</w:t>
      </w:r>
      <w:r>
        <w:rPr>
          <w:spacing w:val="40"/>
          <w:sz w:val="24"/>
        </w:rPr>
        <w:t xml:space="preserve"> </w:t>
      </w:r>
      <w:r>
        <w:rPr>
          <w:sz w:val="24"/>
        </w:rPr>
        <w:t>would</w:t>
      </w:r>
      <w:r>
        <w:rPr>
          <w:spacing w:val="40"/>
          <w:sz w:val="24"/>
        </w:rPr>
        <w:t xml:space="preserve"> </w:t>
      </w:r>
      <w:r>
        <w:rPr>
          <w:sz w:val="24"/>
        </w:rPr>
        <w:t>run</w:t>
      </w:r>
      <w:r>
        <w:rPr>
          <w:spacing w:val="40"/>
          <w:sz w:val="24"/>
        </w:rPr>
        <w:t xml:space="preserve"> </w:t>
      </w:r>
      <w:r>
        <w:rPr>
          <w:sz w:val="24"/>
        </w:rPr>
        <w:t>within</w:t>
      </w:r>
      <w:r>
        <w:rPr>
          <w:spacing w:val="40"/>
          <w:sz w:val="24"/>
        </w:rPr>
        <w:t xml:space="preserve"> </w:t>
      </w:r>
      <w:r>
        <w:rPr>
          <w:sz w:val="24"/>
        </w:rPr>
        <w:t>one</w:t>
      </w:r>
      <w:r>
        <w:rPr>
          <w:spacing w:val="33"/>
          <w:sz w:val="24"/>
        </w:rPr>
        <w:t xml:space="preserve"> </w:t>
      </w:r>
      <w:r>
        <w:rPr>
          <w:sz w:val="24"/>
        </w:rPr>
        <w:t>hundred</w:t>
      </w:r>
      <w:r>
        <w:rPr>
          <w:spacing w:val="40"/>
          <w:sz w:val="24"/>
        </w:rPr>
        <w:t xml:space="preserve"> </w:t>
      </w:r>
      <w:r>
        <w:rPr>
          <w:sz w:val="24"/>
        </w:rPr>
        <w:t>and</w:t>
      </w:r>
      <w:r>
        <w:rPr>
          <w:spacing w:val="30"/>
          <w:sz w:val="24"/>
        </w:rPr>
        <w:t xml:space="preserve"> </w:t>
      </w:r>
      <w:r>
        <w:rPr>
          <w:sz w:val="24"/>
        </w:rPr>
        <w:t>twenty</w:t>
      </w:r>
    </w:p>
    <w:p w14:paraId="5CBDD777" w14:textId="77777777" w:rsidR="00073D30" w:rsidRDefault="00000000">
      <w:pPr>
        <w:spacing w:line="244" w:lineRule="exact"/>
        <w:ind w:left="2887"/>
        <w:jc w:val="both"/>
        <w:rPr>
          <w:sz w:val="24"/>
        </w:rPr>
      </w:pPr>
      <w:r>
        <w:rPr>
          <w:w w:val="105"/>
          <w:sz w:val="24"/>
        </w:rPr>
        <w:t>(120)</w:t>
      </w:r>
      <w:r>
        <w:rPr>
          <w:spacing w:val="61"/>
          <w:w w:val="150"/>
          <w:sz w:val="24"/>
        </w:rPr>
        <w:t xml:space="preserve"> </w:t>
      </w:r>
      <w:r>
        <w:rPr>
          <w:w w:val="105"/>
          <w:sz w:val="24"/>
        </w:rPr>
        <w:t>days,</w:t>
      </w:r>
      <w:r>
        <w:rPr>
          <w:spacing w:val="51"/>
          <w:w w:val="150"/>
          <w:sz w:val="24"/>
        </w:rPr>
        <w:t xml:space="preserve"> </w:t>
      </w:r>
      <w:r>
        <w:rPr>
          <w:w w:val="105"/>
          <w:sz w:val="24"/>
        </w:rPr>
        <w:t>prior</w:t>
      </w:r>
      <w:r>
        <w:rPr>
          <w:spacing w:val="71"/>
          <w:w w:val="105"/>
          <w:sz w:val="24"/>
        </w:rPr>
        <w:t xml:space="preserve"> </w:t>
      </w:r>
      <w:r>
        <w:rPr>
          <w:w w:val="105"/>
          <w:sz w:val="24"/>
        </w:rPr>
        <w:t>to</w:t>
      </w:r>
      <w:r>
        <w:rPr>
          <w:spacing w:val="51"/>
          <w:w w:val="150"/>
          <w:sz w:val="24"/>
        </w:rPr>
        <w:t xml:space="preserve"> </w:t>
      </w:r>
      <w:r>
        <w:rPr>
          <w:w w:val="105"/>
          <w:sz w:val="24"/>
        </w:rPr>
        <w:t>the</w:t>
      </w:r>
      <w:r>
        <w:rPr>
          <w:spacing w:val="79"/>
          <w:w w:val="105"/>
          <w:sz w:val="24"/>
        </w:rPr>
        <w:t xml:space="preserve"> </w:t>
      </w:r>
      <w:r>
        <w:rPr>
          <w:w w:val="105"/>
          <w:sz w:val="24"/>
        </w:rPr>
        <w:t>filing</w:t>
      </w:r>
      <w:r>
        <w:rPr>
          <w:spacing w:val="74"/>
          <w:w w:val="105"/>
          <w:sz w:val="24"/>
        </w:rPr>
        <w:t xml:space="preserve"> </w:t>
      </w:r>
      <w:r>
        <w:rPr>
          <w:w w:val="105"/>
          <w:sz w:val="24"/>
        </w:rPr>
        <w:t>of</w:t>
      </w:r>
      <w:r>
        <w:rPr>
          <w:spacing w:val="58"/>
          <w:w w:val="150"/>
          <w:sz w:val="24"/>
        </w:rPr>
        <w:t xml:space="preserve"> </w:t>
      </w:r>
      <w:r>
        <w:rPr>
          <w:w w:val="105"/>
          <w:sz w:val="24"/>
        </w:rPr>
        <w:t>a</w:t>
      </w:r>
      <w:r>
        <w:rPr>
          <w:spacing w:val="66"/>
          <w:w w:val="105"/>
          <w:sz w:val="24"/>
        </w:rPr>
        <w:t xml:space="preserve"> </w:t>
      </w:r>
      <w:r>
        <w:rPr>
          <w:w w:val="105"/>
          <w:sz w:val="24"/>
        </w:rPr>
        <w:t>civil</w:t>
      </w:r>
      <w:r>
        <w:rPr>
          <w:spacing w:val="50"/>
          <w:w w:val="150"/>
          <w:sz w:val="24"/>
        </w:rPr>
        <w:t xml:space="preserve"> </w:t>
      </w:r>
      <w:r>
        <w:rPr>
          <w:w w:val="105"/>
          <w:sz w:val="24"/>
        </w:rPr>
        <w:t>action</w:t>
      </w:r>
      <w:r>
        <w:rPr>
          <w:spacing w:val="56"/>
          <w:w w:val="150"/>
          <w:sz w:val="24"/>
        </w:rPr>
        <w:t xml:space="preserve"> </w:t>
      </w:r>
      <w:r>
        <w:rPr>
          <w:w w:val="105"/>
          <w:sz w:val="24"/>
        </w:rPr>
        <w:t>by</w:t>
      </w:r>
      <w:r>
        <w:rPr>
          <w:spacing w:val="78"/>
          <w:w w:val="105"/>
          <w:sz w:val="24"/>
        </w:rPr>
        <w:t xml:space="preserve"> </w:t>
      </w:r>
      <w:r>
        <w:rPr>
          <w:w w:val="105"/>
          <w:sz w:val="24"/>
        </w:rPr>
        <w:t>either</w:t>
      </w:r>
      <w:r>
        <w:rPr>
          <w:spacing w:val="78"/>
          <w:w w:val="105"/>
          <w:sz w:val="24"/>
        </w:rPr>
        <w:t xml:space="preserve"> </w:t>
      </w:r>
      <w:r>
        <w:rPr>
          <w:spacing w:val="-5"/>
          <w:w w:val="105"/>
          <w:sz w:val="24"/>
        </w:rPr>
        <w:t>the</w:t>
      </w:r>
    </w:p>
    <w:p w14:paraId="79FFD5FB" w14:textId="77777777" w:rsidR="00073D30" w:rsidRDefault="00000000">
      <w:pPr>
        <w:spacing w:before="13"/>
        <w:ind w:left="2888"/>
        <w:jc w:val="both"/>
        <w:rPr>
          <w:sz w:val="24"/>
        </w:rPr>
      </w:pPr>
      <w:r>
        <w:rPr>
          <w:sz w:val="24"/>
        </w:rPr>
        <w:t>Association,</w:t>
      </w:r>
      <w:r>
        <w:rPr>
          <w:spacing w:val="17"/>
          <w:sz w:val="24"/>
        </w:rPr>
        <w:t xml:space="preserve"> </w:t>
      </w:r>
      <w:proofErr w:type="gramStart"/>
      <w:r>
        <w:rPr>
          <w:sz w:val="24"/>
        </w:rPr>
        <w:t>Owner</w:t>
      </w:r>
      <w:proofErr w:type="gramEnd"/>
      <w:r>
        <w:rPr>
          <w:spacing w:val="19"/>
          <w:sz w:val="24"/>
        </w:rPr>
        <w:t xml:space="preserve"> </w:t>
      </w:r>
      <w:r>
        <w:rPr>
          <w:sz w:val="24"/>
        </w:rPr>
        <w:t>or</w:t>
      </w:r>
      <w:r>
        <w:rPr>
          <w:spacing w:val="5"/>
          <w:sz w:val="24"/>
        </w:rPr>
        <w:t xml:space="preserve"> </w:t>
      </w:r>
      <w:r>
        <w:rPr>
          <w:spacing w:val="-2"/>
          <w:sz w:val="24"/>
        </w:rPr>
        <w:t>Member.</w:t>
      </w:r>
    </w:p>
    <w:p w14:paraId="66C0F1A5" w14:textId="77777777" w:rsidR="00073D30" w:rsidRDefault="00073D30">
      <w:pPr>
        <w:pStyle w:val="BodyText"/>
        <w:spacing w:before="10"/>
        <w:rPr>
          <w:sz w:val="24"/>
        </w:rPr>
      </w:pPr>
    </w:p>
    <w:p w14:paraId="130343B3" w14:textId="77777777" w:rsidR="00073D30" w:rsidRDefault="00000000">
      <w:pPr>
        <w:pStyle w:val="ListParagraph"/>
        <w:numPr>
          <w:ilvl w:val="0"/>
          <w:numId w:val="7"/>
        </w:numPr>
        <w:tabs>
          <w:tab w:val="left" w:pos="3612"/>
        </w:tabs>
        <w:spacing w:line="247" w:lineRule="auto"/>
        <w:ind w:right="549" w:firstLine="0"/>
        <w:jc w:val="both"/>
        <w:rPr>
          <w:sz w:val="24"/>
        </w:rPr>
      </w:pPr>
      <w:r>
        <w:rPr>
          <w:sz w:val="24"/>
          <w:u w:val="thick"/>
        </w:rPr>
        <w:t>Civil Code Section 1354(b)</w:t>
      </w:r>
      <w:r>
        <w:rPr>
          <w:sz w:val="24"/>
        </w:rPr>
        <w:t>.</w:t>
      </w:r>
      <w:r>
        <w:rPr>
          <w:spacing w:val="40"/>
          <w:sz w:val="24"/>
        </w:rPr>
        <w:t xml:space="preserve"> </w:t>
      </w:r>
      <w:r>
        <w:rPr>
          <w:sz w:val="24"/>
        </w:rPr>
        <w:t>Prior to instituting a civil action solely for declaratory</w:t>
      </w:r>
      <w:r>
        <w:rPr>
          <w:spacing w:val="40"/>
          <w:sz w:val="24"/>
        </w:rPr>
        <w:t xml:space="preserve"> </w:t>
      </w:r>
      <w:r>
        <w:rPr>
          <w:sz w:val="24"/>
        </w:rPr>
        <w:t>relief</w:t>
      </w:r>
      <w:r>
        <w:rPr>
          <w:spacing w:val="40"/>
          <w:sz w:val="24"/>
        </w:rPr>
        <w:t xml:space="preserve"> </w:t>
      </w:r>
      <w:r>
        <w:rPr>
          <w:sz w:val="24"/>
        </w:rPr>
        <w:t>or injunctive relief, or for declaratory</w:t>
      </w:r>
      <w:r>
        <w:rPr>
          <w:spacing w:val="40"/>
          <w:sz w:val="24"/>
        </w:rPr>
        <w:t xml:space="preserve"> </w:t>
      </w:r>
      <w:r>
        <w:rPr>
          <w:sz w:val="24"/>
        </w:rPr>
        <w:t xml:space="preserve">relief or injunctive relief in conjunction with a claim for monetary </w:t>
      </w:r>
      <w:proofErr w:type="gramStart"/>
      <w:r>
        <w:rPr>
          <w:sz w:val="24"/>
        </w:rPr>
        <w:t>damages</w:t>
      </w:r>
      <w:r>
        <w:rPr>
          <w:spacing w:val="40"/>
          <w:sz w:val="24"/>
        </w:rPr>
        <w:t xml:space="preserve">  </w:t>
      </w:r>
      <w:r>
        <w:rPr>
          <w:sz w:val="24"/>
        </w:rPr>
        <w:t>not</w:t>
      </w:r>
      <w:proofErr w:type="gramEnd"/>
      <w:r>
        <w:rPr>
          <w:spacing w:val="40"/>
          <w:sz w:val="24"/>
        </w:rPr>
        <w:t xml:space="preserve">  </w:t>
      </w:r>
      <w:r>
        <w:rPr>
          <w:sz w:val="24"/>
        </w:rPr>
        <w:t>in</w:t>
      </w:r>
      <w:r>
        <w:rPr>
          <w:spacing w:val="40"/>
          <w:sz w:val="24"/>
        </w:rPr>
        <w:t xml:space="preserve">  </w:t>
      </w:r>
      <w:r>
        <w:rPr>
          <w:sz w:val="24"/>
        </w:rPr>
        <w:t>excess</w:t>
      </w:r>
      <w:r>
        <w:rPr>
          <w:spacing w:val="40"/>
          <w:sz w:val="24"/>
        </w:rPr>
        <w:t xml:space="preserve">  </w:t>
      </w:r>
      <w:r>
        <w:rPr>
          <w:sz w:val="24"/>
        </w:rPr>
        <w:t>of</w:t>
      </w:r>
      <w:r>
        <w:rPr>
          <w:spacing w:val="40"/>
          <w:sz w:val="24"/>
        </w:rPr>
        <w:t xml:space="preserve">  </w:t>
      </w:r>
      <w:r>
        <w:rPr>
          <w:sz w:val="24"/>
        </w:rPr>
        <w:t>five</w:t>
      </w:r>
      <w:r>
        <w:rPr>
          <w:spacing w:val="38"/>
          <w:sz w:val="24"/>
        </w:rPr>
        <w:t xml:space="preserve">  </w:t>
      </w:r>
      <w:r>
        <w:rPr>
          <w:sz w:val="24"/>
        </w:rPr>
        <w:t>thousand</w:t>
      </w:r>
      <w:r>
        <w:rPr>
          <w:spacing w:val="40"/>
          <w:sz w:val="24"/>
        </w:rPr>
        <w:t xml:space="preserve">  </w:t>
      </w:r>
      <w:r>
        <w:rPr>
          <w:sz w:val="24"/>
        </w:rPr>
        <w:t>dollars</w:t>
      </w:r>
      <w:r>
        <w:rPr>
          <w:spacing w:val="40"/>
          <w:sz w:val="24"/>
        </w:rPr>
        <w:t xml:space="preserve">  </w:t>
      </w:r>
      <w:r>
        <w:rPr>
          <w:sz w:val="24"/>
        </w:rPr>
        <w:t>($5,000),</w:t>
      </w:r>
    </w:p>
    <w:p w14:paraId="7F48EE0F" w14:textId="77777777" w:rsidR="00073D30" w:rsidRDefault="00073D30">
      <w:pPr>
        <w:spacing w:line="247" w:lineRule="auto"/>
        <w:jc w:val="both"/>
        <w:rPr>
          <w:sz w:val="24"/>
        </w:rPr>
        <w:sectPr w:rsidR="00073D30">
          <w:pgSz w:w="12200" w:h="15800"/>
          <w:pgMar w:top="180" w:right="1060" w:bottom="1120" w:left="400" w:header="0" w:footer="902" w:gutter="0"/>
          <w:cols w:space="720"/>
        </w:sectPr>
      </w:pPr>
    </w:p>
    <w:p w14:paraId="2BE1B2F5" w14:textId="77777777" w:rsidR="00073D30" w:rsidRDefault="00000000">
      <w:pPr>
        <w:pStyle w:val="BodyText"/>
        <w:spacing w:before="80" w:line="254" w:lineRule="auto"/>
        <w:ind w:left="3109" w:right="313" w:firstLine="21"/>
        <w:jc w:val="both"/>
      </w:pPr>
      <w:r>
        <w:rPr>
          <w:w w:val="105"/>
        </w:rPr>
        <w:lastRenderedPageBreak/>
        <w:t>concerning an Association Dispute, the parties shall endeavor to</w:t>
      </w:r>
      <w:r>
        <w:rPr>
          <w:spacing w:val="40"/>
          <w:w w:val="105"/>
        </w:rPr>
        <w:t xml:space="preserve"> </w:t>
      </w:r>
      <w:r>
        <w:rPr>
          <w:w w:val="105"/>
        </w:rPr>
        <w:t>first submit their dispute to</w:t>
      </w:r>
      <w:r>
        <w:rPr>
          <w:spacing w:val="40"/>
          <w:w w:val="105"/>
        </w:rPr>
        <w:t xml:space="preserve"> </w:t>
      </w:r>
      <w:r>
        <w:rPr>
          <w:w w:val="105"/>
        </w:rPr>
        <w:t>a form of alternative dispute resolution, as</w:t>
      </w:r>
      <w:r>
        <w:rPr>
          <w:spacing w:val="40"/>
          <w:w w:val="105"/>
        </w:rPr>
        <w:t xml:space="preserve"> </w:t>
      </w:r>
      <w:r>
        <w:rPr>
          <w:w w:val="105"/>
        </w:rPr>
        <w:t>provided</w:t>
      </w:r>
      <w:r>
        <w:rPr>
          <w:spacing w:val="40"/>
          <w:w w:val="105"/>
        </w:rPr>
        <w:t xml:space="preserve"> </w:t>
      </w:r>
      <w:r>
        <w:rPr>
          <w:w w:val="105"/>
        </w:rPr>
        <w:t xml:space="preserve">in </w:t>
      </w:r>
      <w:r>
        <w:rPr>
          <w:i/>
          <w:w w:val="105"/>
          <w:sz w:val="24"/>
        </w:rPr>
        <w:t>Civil Code</w:t>
      </w:r>
      <w:r>
        <w:rPr>
          <w:i/>
          <w:spacing w:val="40"/>
          <w:w w:val="105"/>
          <w:sz w:val="24"/>
        </w:rPr>
        <w:t xml:space="preserve"> </w:t>
      </w:r>
      <w:r>
        <w:rPr>
          <w:w w:val="105"/>
        </w:rPr>
        <w:t>Section</w:t>
      </w:r>
      <w:r>
        <w:rPr>
          <w:spacing w:val="40"/>
          <w:w w:val="105"/>
        </w:rPr>
        <w:t xml:space="preserve"> </w:t>
      </w:r>
      <w:r>
        <w:rPr>
          <w:w w:val="105"/>
        </w:rPr>
        <w:t>1354(b)</w:t>
      </w:r>
      <w:r>
        <w:rPr>
          <w:spacing w:val="40"/>
          <w:w w:val="105"/>
        </w:rPr>
        <w:t xml:space="preserve"> </w:t>
      </w:r>
      <w:r>
        <w:rPr>
          <w:w w:val="105"/>
        </w:rPr>
        <w:t>or any</w:t>
      </w:r>
      <w:r>
        <w:rPr>
          <w:spacing w:val="40"/>
          <w:w w:val="105"/>
        </w:rPr>
        <w:t xml:space="preserve"> </w:t>
      </w:r>
      <w:r>
        <w:rPr>
          <w:w w:val="105"/>
        </w:rPr>
        <w:t>successor statute.</w:t>
      </w:r>
      <w:r>
        <w:rPr>
          <w:spacing w:val="40"/>
          <w:w w:val="105"/>
        </w:rPr>
        <w:t xml:space="preserve"> </w:t>
      </w:r>
      <w:r>
        <w:rPr>
          <w:w w:val="105"/>
        </w:rPr>
        <w:t>Any mediation or arbitration chosen by the parties shall follow the procedure set forth in subsection 10.10 (c) or (d).</w:t>
      </w:r>
    </w:p>
    <w:p w14:paraId="0C9B1E13" w14:textId="77777777" w:rsidR="00073D30" w:rsidRDefault="00073D30">
      <w:pPr>
        <w:pStyle w:val="BodyText"/>
        <w:spacing w:before="11"/>
        <w:rPr>
          <w:sz w:val="24"/>
        </w:rPr>
      </w:pPr>
    </w:p>
    <w:p w14:paraId="35DD73CD" w14:textId="77777777" w:rsidR="00073D30" w:rsidRDefault="00000000">
      <w:pPr>
        <w:pStyle w:val="ListParagraph"/>
        <w:numPr>
          <w:ilvl w:val="0"/>
          <w:numId w:val="7"/>
        </w:numPr>
        <w:tabs>
          <w:tab w:val="left" w:pos="3850"/>
        </w:tabs>
        <w:spacing w:line="256" w:lineRule="auto"/>
        <w:ind w:left="3081" w:right="316" w:firstLine="22"/>
        <w:jc w:val="both"/>
        <w:rPr>
          <w:sz w:val="23"/>
        </w:rPr>
      </w:pPr>
      <w:r>
        <w:rPr>
          <w:w w:val="105"/>
          <w:sz w:val="23"/>
          <w:u w:val="thick"/>
        </w:rPr>
        <w:t>Claims</w:t>
      </w:r>
      <w:r>
        <w:rPr>
          <w:w w:val="105"/>
          <w:sz w:val="23"/>
        </w:rPr>
        <w:t xml:space="preserve"> </w:t>
      </w:r>
      <w:r>
        <w:rPr>
          <w:w w:val="105"/>
          <w:sz w:val="23"/>
          <w:u w:val="thick"/>
        </w:rPr>
        <w:t>over</w:t>
      </w:r>
      <w:r>
        <w:rPr>
          <w:w w:val="105"/>
          <w:sz w:val="23"/>
        </w:rPr>
        <w:t xml:space="preserve"> </w:t>
      </w:r>
      <w:r>
        <w:rPr>
          <w:w w:val="105"/>
          <w:sz w:val="23"/>
          <w:u w:val="thick"/>
        </w:rPr>
        <w:t>$5,000.</w:t>
      </w:r>
      <w:r>
        <w:rPr>
          <w:spacing w:val="40"/>
          <w:w w:val="105"/>
          <w:sz w:val="23"/>
        </w:rPr>
        <w:t xml:space="preserve"> </w:t>
      </w:r>
      <w:r>
        <w:rPr>
          <w:w w:val="105"/>
          <w:sz w:val="23"/>
        </w:rPr>
        <w:t>Any civil claim concerning an Association</w:t>
      </w:r>
      <w:r>
        <w:rPr>
          <w:spacing w:val="40"/>
          <w:w w:val="105"/>
          <w:sz w:val="23"/>
        </w:rPr>
        <w:t xml:space="preserve"> </w:t>
      </w:r>
      <w:r>
        <w:rPr>
          <w:w w:val="105"/>
          <w:sz w:val="23"/>
        </w:rPr>
        <w:t>Dispute</w:t>
      </w:r>
      <w:r>
        <w:rPr>
          <w:spacing w:val="40"/>
          <w:w w:val="105"/>
          <w:sz w:val="23"/>
        </w:rPr>
        <w:t xml:space="preserve"> </w:t>
      </w:r>
      <w:proofErr w:type="gramStart"/>
      <w:r>
        <w:rPr>
          <w:w w:val="105"/>
          <w:sz w:val="23"/>
        </w:rPr>
        <w:t>in excess</w:t>
      </w:r>
      <w:r>
        <w:rPr>
          <w:spacing w:val="40"/>
          <w:w w:val="105"/>
          <w:sz w:val="23"/>
        </w:rPr>
        <w:t xml:space="preserve"> </w:t>
      </w:r>
      <w:r>
        <w:rPr>
          <w:w w:val="105"/>
          <w:sz w:val="23"/>
        </w:rPr>
        <w:t>of</w:t>
      </w:r>
      <w:proofErr w:type="gramEnd"/>
      <w:r>
        <w:rPr>
          <w:w w:val="105"/>
          <w:sz w:val="23"/>
        </w:rPr>
        <w:t xml:space="preserve"> five thousand</w:t>
      </w:r>
      <w:r>
        <w:rPr>
          <w:spacing w:val="40"/>
          <w:w w:val="105"/>
          <w:sz w:val="23"/>
        </w:rPr>
        <w:t xml:space="preserve"> </w:t>
      </w:r>
      <w:r>
        <w:rPr>
          <w:w w:val="105"/>
          <w:sz w:val="23"/>
        </w:rPr>
        <w:t>dollars</w:t>
      </w:r>
      <w:r>
        <w:rPr>
          <w:spacing w:val="40"/>
          <w:w w:val="105"/>
          <w:sz w:val="23"/>
        </w:rPr>
        <w:t xml:space="preserve"> </w:t>
      </w:r>
      <w:r>
        <w:rPr>
          <w:w w:val="105"/>
          <w:sz w:val="23"/>
        </w:rPr>
        <w:t>($5,000) shall first be submitted to mediation or arbitration pursuant to subsections (c) and (d) hereof.</w:t>
      </w:r>
      <w:r>
        <w:rPr>
          <w:spacing w:val="40"/>
          <w:w w:val="105"/>
          <w:sz w:val="23"/>
        </w:rPr>
        <w:t xml:space="preserve"> </w:t>
      </w:r>
      <w:r>
        <w:rPr>
          <w:w w:val="105"/>
          <w:sz w:val="23"/>
        </w:rPr>
        <w:t>Any party subject to such a dispute may initiate this process</w:t>
      </w:r>
      <w:r>
        <w:rPr>
          <w:spacing w:val="23"/>
          <w:w w:val="105"/>
          <w:sz w:val="23"/>
        </w:rPr>
        <w:t xml:space="preserve"> </w:t>
      </w:r>
      <w:r>
        <w:rPr>
          <w:w w:val="105"/>
          <w:sz w:val="23"/>
        </w:rPr>
        <w:t>by serving on</w:t>
      </w:r>
      <w:r>
        <w:rPr>
          <w:spacing w:val="34"/>
          <w:w w:val="105"/>
          <w:sz w:val="23"/>
        </w:rPr>
        <w:t xml:space="preserve"> </w:t>
      </w:r>
      <w:r>
        <w:rPr>
          <w:w w:val="105"/>
          <w:sz w:val="23"/>
        </w:rPr>
        <w:t>another</w:t>
      </w:r>
      <w:r>
        <w:rPr>
          <w:spacing w:val="23"/>
          <w:w w:val="105"/>
          <w:sz w:val="23"/>
        </w:rPr>
        <w:t xml:space="preserve"> </w:t>
      </w:r>
      <w:r>
        <w:rPr>
          <w:w w:val="105"/>
          <w:sz w:val="23"/>
        </w:rPr>
        <w:t>party to</w:t>
      </w:r>
      <w:r>
        <w:rPr>
          <w:spacing w:val="27"/>
          <w:w w:val="105"/>
          <w:sz w:val="23"/>
        </w:rPr>
        <w:t xml:space="preserve"> </w:t>
      </w:r>
      <w:r>
        <w:rPr>
          <w:w w:val="105"/>
          <w:sz w:val="23"/>
        </w:rPr>
        <w:t>the</w:t>
      </w:r>
      <w:r>
        <w:rPr>
          <w:spacing w:val="25"/>
          <w:w w:val="105"/>
          <w:sz w:val="23"/>
        </w:rPr>
        <w:t xml:space="preserve"> </w:t>
      </w:r>
      <w:r>
        <w:rPr>
          <w:w w:val="105"/>
          <w:sz w:val="23"/>
        </w:rPr>
        <w:t>dispute a Request</w:t>
      </w:r>
      <w:r>
        <w:rPr>
          <w:spacing w:val="40"/>
          <w:w w:val="105"/>
          <w:sz w:val="23"/>
        </w:rPr>
        <w:t xml:space="preserve"> </w:t>
      </w:r>
      <w:r>
        <w:rPr>
          <w:w w:val="105"/>
          <w:sz w:val="23"/>
        </w:rPr>
        <w:t>for Resolution.</w:t>
      </w:r>
      <w:r>
        <w:rPr>
          <w:spacing w:val="80"/>
          <w:w w:val="105"/>
          <w:sz w:val="23"/>
        </w:rPr>
        <w:t xml:space="preserve"> </w:t>
      </w:r>
      <w:r>
        <w:rPr>
          <w:w w:val="105"/>
          <w:sz w:val="23"/>
        </w:rPr>
        <w:t>The</w:t>
      </w:r>
      <w:r>
        <w:rPr>
          <w:spacing w:val="40"/>
          <w:w w:val="105"/>
          <w:sz w:val="23"/>
        </w:rPr>
        <w:t xml:space="preserve"> </w:t>
      </w:r>
      <w:r>
        <w:rPr>
          <w:w w:val="105"/>
          <w:sz w:val="23"/>
        </w:rPr>
        <w:t>Request</w:t>
      </w:r>
      <w:r>
        <w:rPr>
          <w:spacing w:val="40"/>
          <w:w w:val="105"/>
          <w:sz w:val="23"/>
        </w:rPr>
        <w:t xml:space="preserve"> </w:t>
      </w:r>
      <w:r>
        <w:rPr>
          <w:w w:val="105"/>
          <w:sz w:val="23"/>
        </w:rPr>
        <w:t>for</w:t>
      </w:r>
      <w:r>
        <w:rPr>
          <w:spacing w:val="40"/>
          <w:w w:val="105"/>
          <w:sz w:val="23"/>
        </w:rPr>
        <w:t xml:space="preserve"> </w:t>
      </w:r>
      <w:r>
        <w:rPr>
          <w:w w:val="105"/>
          <w:sz w:val="23"/>
        </w:rPr>
        <w:t>Resolution</w:t>
      </w:r>
      <w:r>
        <w:rPr>
          <w:spacing w:val="40"/>
          <w:w w:val="105"/>
          <w:sz w:val="23"/>
        </w:rPr>
        <w:t xml:space="preserve"> </w:t>
      </w:r>
      <w:r>
        <w:rPr>
          <w:w w:val="105"/>
          <w:sz w:val="23"/>
        </w:rPr>
        <w:t>shall include:</w:t>
      </w:r>
      <w:r>
        <w:rPr>
          <w:spacing w:val="40"/>
          <w:w w:val="105"/>
          <w:sz w:val="23"/>
        </w:rPr>
        <w:t xml:space="preserve"> </w:t>
      </w:r>
      <w:r>
        <w:rPr>
          <w:w w:val="105"/>
          <w:sz w:val="23"/>
        </w:rPr>
        <w:t>(1)</w:t>
      </w:r>
      <w:r>
        <w:rPr>
          <w:spacing w:val="34"/>
          <w:w w:val="105"/>
          <w:sz w:val="23"/>
        </w:rPr>
        <w:t xml:space="preserve"> </w:t>
      </w:r>
      <w:r>
        <w:rPr>
          <w:w w:val="105"/>
          <w:sz w:val="23"/>
        </w:rPr>
        <w:t>a</w:t>
      </w:r>
      <w:r>
        <w:rPr>
          <w:spacing w:val="40"/>
          <w:w w:val="105"/>
          <w:sz w:val="23"/>
        </w:rPr>
        <w:t xml:space="preserve"> </w:t>
      </w:r>
      <w:r>
        <w:rPr>
          <w:w w:val="105"/>
          <w:sz w:val="23"/>
        </w:rPr>
        <w:t>brief</w:t>
      </w:r>
      <w:r>
        <w:rPr>
          <w:spacing w:val="40"/>
          <w:w w:val="105"/>
          <w:sz w:val="23"/>
        </w:rPr>
        <w:t xml:space="preserve"> </w:t>
      </w:r>
      <w:r>
        <w:rPr>
          <w:w w:val="105"/>
          <w:sz w:val="23"/>
        </w:rPr>
        <w:t>description</w:t>
      </w:r>
      <w:r>
        <w:rPr>
          <w:spacing w:val="40"/>
          <w:w w:val="105"/>
          <w:sz w:val="23"/>
        </w:rPr>
        <w:t xml:space="preserve"> </w:t>
      </w:r>
      <w:r>
        <w:rPr>
          <w:w w:val="105"/>
          <w:sz w:val="23"/>
        </w:rPr>
        <w:t>of</w:t>
      </w:r>
      <w:r>
        <w:rPr>
          <w:spacing w:val="24"/>
          <w:w w:val="105"/>
          <w:sz w:val="23"/>
        </w:rPr>
        <w:t xml:space="preserve"> </w:t>
      </w:r>
      <w:r>
        <w:rPr>
          <w:w w:val="105"/>
          <w:sz w:val="23"/>
        </w:rPr>
        <w:t>the</w:t>
      </w:r>
      <w:r>
        <w:rPr>
          <w:spacing w:val="35"/>
          <w:w w:val="105"/>
          <w:sz w:val="23"/>
        </w:rPr>
        <w:t xml:space="preserve"> </w:t>
      </w:r>
      <w:r>
        <w:rPr>
          <w:w w:val="105"/>
          <w:sz w:val="23"/>
        </w:rPr>
        <w:t>dispute</w:t>
      </w:r>
      <w:r>
        <w:rPr>
          <w:spacing w:val="36"/>
          <w:w w:val="105"/>
          <w:sz w:val="23"/>
        </w:rPr>
        <w:t xml:space="preserve"> </w:t>
      </w:r>
      <w:r>
        <w:rPr>
          <w:w w:val="105"/>
          <w:sz w:val="23"/>
        </w:rPr>
        <w:t>between</w:t>
      </w:r>
      <w:r>
        <w:rPr>
          <w:spacing w:val="31"/>
          <w:w w:val="105"/>
          <w:sz w:val="23"/>
        </w:rPr>
        <w:t xml:space="preserve"> </w:t>
      </w:r>
      <w:r>
        <w:rPr>
          <w:w w:val="105"/>
          <w:sz w:val="23"/>
        </w:rPr>
        <w:t>the</w:t>
      </w:r>
      <w:r>
        <w:rPr>
          <w:spacing w:val="40"/>
          <w:w w:val="105"/>
          <w:sz w:val="23"/>
        </w:rPr>
        <w:t xml:space="preserve"> </w:t>
      </w:r>
      <w:r>
        <w:rPr>
          <w:w w:val="105"/>
          <w:sz w:val="23"/>
        </w:rPr>
        <w:t>parties,</w:t>
      </w:r>
    </w:p>
    <w:p w14:paraId="0BB06275" w14:textId="77777777" w:rsidR="00073D30" w:rsidRDefault="00000000">
      <w:pPr>
        <w:pStyle w:val="BodyText"/>
        <w:tabs>
          <w:tab w:val="left" w:pos="5548"/>
          <w:tab w:val="left" w:pos="9713"/>
        </w:tabs>
        <w:spacing w:line="256" w:lineRule="auto"/>
        <w:ind w:left="3042" w:right="311" w:firstLine="40"/>
      </w:pPr>
      <w:r>
        <w:rPr>
          <w:w w:val="110"/>
        </w:rPr>
        <w:t>(2)</w:t>
      </w:r>
      <w:r>
        <w:rPr>
          <w:spacing w:val="40"/>
          <w:w w:val="110"/>
        </w:rPr>
        <w:t xml:space="preserve"> </w:t>
      </w:r>
      <w:r>
        <w:rPr>
          <w:w w:val="110"/>
        </w:rPr>
        <w:t>a</w:t>
      </w:r>
      <w:r>
        <w:rPr>
          <w:spacing w:val="40"/>
          <w:w w:val="110"/>
        </w:rPr>
        <w:t xml:space="preserve"> </w:t>
      </w:r>
      <w:r>
        <w:rPr>
          <w:w w:val="110"/>
        </w:rPr>
        <w:t>request</w:t>
      </w:r>
      <w:r>
        <w:rPr>
          <w:spacing w:val="40"/>
          <w:w w:val="110"/>
        </w:rPr>
        <w:t xml:space="preserve"> </w:t>
      </w:r>
      <w:r>
        <w:rPr>
          <w:w w:val="110"/>
        </w:rPr>
        <w:t>for</w:t>
      </w:r>
      <w:r>
        <w:rPr>
          <w:spacing w:val="40"/>
          <w:w w:val="110"/>
        </w:rPr>
        <w:t xml:space="preserve"> </w:t>
      </w:r>
      <w:r>
        <w:rPr>
          <w:w w:val="110"/>
        </w:rPr>
        <w:t>mediation,</w:t>
      </w:r>
      <w:r>
        <w:rPr>
          <w:spacing w:val="40"/>
          <w:w w:val="110"/>
        </w:rPr>
        <w:t xml:space="preserve"> </w:t>
      </w:r>
      <w:r>
        <w:rPr>
          <w:w w:val="110"/>
        </w:rPr>
        <w:t>non-binding</w:t>
      </w:r>
      <w:r>
        <w:rPr>
          <w:spacing w:val="40"/>
          <w:w w:val="110"/>
        </w:rPr>
        <w:t xml:space="preserve"> </w:t>
      </w:r>
      <w:r>
        <w:rPr>
          <w:w w:val="110"/>
        </w:rPr>
        <w:t>arbitration</w:t>
      </w:r>
      <w:r>
        <w:rPr>
          <w:spacing w:val="40"/>
          <w:w w:val="110"/>
        </w:rPr>
        <w:t xml:space="preserve"> </w:t>
      </w:r>
      <w:r>
        <w:rPr>
          <w:w w:val="110"/>
        </w:rPr>
        <w:t>or</w:t>
      </w:r>
      <w:r>
        <w:rPr>
          <w:spacing w:val="40"/>
          <w:w w:val="110"/>
        </w:rPr>
        <w:t xml:space="preserve"> </w:t>
      </w:r>
      <w:r>
        <w:rPr>
          <w:w w:val="110"/>
        </w:rPr>
        <w:t>binding arbitration and</w:t>
      </w:r>
      <w:r>
        <w:rPr>
          <w:spacing w:val="-11"/>
          <w:w w:val="110"/>
        </w:rPr>
        <w:t xml:space="preserve"> </w:t>
      </w:r>
      <w:r>
        <w:rPr>
          <w:w w:val="110"/>
        </w:rPr>
        <w:t>(3) a</w:t>
      </w:r>
      <w:r>
        <w:rPr>
          <w:spacing w:val="-17"/>
          <w:w w:val="110"/>
        </w:rPr>
        <w:t xml:space="preserve"> </w:t>
      </w:r>
      <w:r>
        <w:rPr>
          <w:w w:val="110"/>
        </w:rPr>
        <w:t>notice</w:t>
      </w:r>
      <w:r>
        <w:rPr>
          <w:spacing w:val="-5"/>
          <w:w w:val="110"/>
        </w:rPr>
        <w:t xml:space="preserve"> </w:t>
      </w:r>
      <w:r>
        <w:rPr>
          <w:w w:val="110"/>
        </w:rPr>
        <w:t>that the</w:t>
      </w:r>
      <w:r>
        <w:rPr>
          <w:spacing w:val="-9"/>
          <w:w w:val="110"/>
        </w:rPr>
        <w:t xml:space="preserve"> </w:t>
      </w:r>
      <w:r>
        <w:rPr>
          <w:w w:val="110"/>
        </w:rPr>
        <w:t>party</w:t>
      </w:r>
      <w:r>
        <w:rPr>
          <w:spacing w:val="-10"/>
          <w:w w:val="110"/>
        </w:rPr>
        <w:t xml:space="preserve"> </w:t>
      </w:r>
      <w:r>
        <w:rPr>
          <w:w w:val="110"/>
        </w:rPr>
        <w:t>receiving</w:t>
      </w:r>
      <w:r>
        <w:rPr>
          <w:spacing w:val="-5"/>
          <w:w w:val="110"/>
        </w:rPr>
        <w:t xml:space="preserve"> </w:t>
      </w:r>
      <w:r>
        <w:rPr>
          <w:w w:val="110"/>
        </w:rPr>
        <w:t>the</w:t>
      </w:r>
      <w:r>
        <w:rPr>
          <w:spacing w:val="-5"/>
          <w:w w:val="110"/>
        </w:rPr>
        <w:t xml:space="preserve"> </w:t>
      </w:r>
      <w:r>
        <w:rPr>
          <w:w w:val="110"/>
        </w:rPr>
        <w:t>Request for Resolution is</w:t>
      </w:r>
      <w:r>
        <w:rPr>
          <w:spacing w:val="-5"/>
          <w:w w:val="110"/>
        </w:rPr>
        <w:t xml:space="preserve"> </w:t>
      </w:r>
      <w:r>
        <w:rPr>
          <w:w w:val="110"/>
        </w:rPr>
        <w:t>required</w:t>
      </w:r>
      <w:r>
        <w:rPr>
          <w:spacing w:val="-3"/>
          <w:w w:val="110"/>
        </w:rPr>
        <w:t xml:space="preserve"> </w:t>
      </w:r>
      <w:r>
        <w:rPr>
          <w:w w:val="110"/>
        </w:rPr>
        <w:t>to respond thereto within</w:t>
      </w:r>
      <w:r>
        <w:rPr>
          <w:spacing w:val="-1"/>
          <w:w w:val="110"/>
        </w:rPr>
        <w:t xml:space="preserve"> </w:t>
      </w:r>
      <w:r>
        <w:rPr>
          <w:w w:val="110"/>
        </w:rPr>
        <w:t>thirty</w:t>
      </w:r>
      <w:r>
        <w:rPr>
          <w:spacing w:val="-3"/>
          <w:w w:val="110"/>
        </w:rPr>
        <w:t xml:space="preserve"> </w:t>
      </w:r>
      <w:r>
        <w:rPr>
          <w:w w:val="110"/>
        </w:rPr>
        <w:t>(30) days of receipt</w:t>
      </w:r>
      <w:r>
        <w:rPr>
          <w:spacing w:val="27"/>
          <w:w w:val="110"/>
        </w:rPr>
        <w:t xml:space="preserve"> </w:t>
      </w:r>
      <w:r>
        <w:rPr>
          <w:w w:val="110"/>
        </w:rPr>
        <w:t>or it</w:t>
      </w:r>
      <w:r>
        <w:rPr>
          <w:spacing w:val="26"/>
          <w:w w:val="110"/>
        </w:rPr>
        <w:t xml:space="preserve"> </w:t>
      </w:r>
      <w:r>
        <w:rPr>
          <w:w w:val="110"/>
        </w:rPr>
        <w:t>will be deemed rejected.</w:t>
      </w:r>
      <w:r>
        <w:rPr>
          <w:spacing w:val="80"/>
          <w:w w:val="110"/>
        </w:rPr>
        <w:t xml:space="preserve"> </w:t>
      </w:r>
      <w:r>
        <w:rPr>
          <w:w w:val="110"/>
        </w:rPr>
        <w:t>Service of the</w:t>
      </w:r>
      <w:r>
        <w:rPr>
          <w:spacing w:val="26"/>
          <w:w w:val="110"/>
        </w:rPr>
        <w:t xml:space="preserve"> </w:t>
      </w:r>
      <w:r>
        <w:rPr>
          <w:w w:val="110"/>
        </w:rPr>
        <w:t>Request</w:t>
      </w:r>
      <w:r>
        <w:rPr>
          <w:spacing w:val="31"/>
          <w:w w:val="110"/>
        </w:rPr>
        <w:t xml:space="preserve"> </w:t>
      </w:r>
      <w:r>
        <w:rPr>
          <w:w w:val="110"/>
        </w:rPr>
        <w:t>for Resolution</w:t>
      </w:r>
      <w:r>
        <w:rPr>
          <w:spacing w:val="-6"/>
          <w:w w:val="110"/>
        </w:rPr>
        <w:t xml:space="preserve"> </w:t>
      </w:r>
      <w:r>
        <w:rPr>
          <w:w w:val="110"/>
        </w:rPr>
        <w:t>shall</w:t>
      </w:r>
      <w:r>
        <w:rPr>
          <w:spacing w:val="-17"/>
          <w:w w:val="110"/>
        </w:rPr>
        <w:t xml:space="preserve"> </w:t>
      </w:r>
      <w:r>
        <w:rPr>
          <w:w w:val="110"/>
        </w:rPr>
        <w:t>be</w:t>
      </w:r>
      <w:r>
        <w:rPr>
          <w:spacing w:val="-17"/>
          <w:w w:val="110"/>
        </w:rPr>
        <w:t xml:space="preserve"> </w:t>
      </w:r>
      <w:r>
        <w:rPr>
          <w:w w:val="110"/>
        </w:rPr>
        <w:t>deemed</w:t>
      </w:r>
      <w:r>
        <w:rPr>
          <w:spacing w:val="-16"/>
          <w:w w:val="110"/>
        </w:rPr>
        <w:t xml:space="preserve"> </w:t>
      </w:r>
      <w:r>
        <w:rPr>
          <w:w w:val="110"/>
        </w:rPr>
        <w:t>to have</w:t>
      </w:r>
      <w:r>
        <w:rPr>
          <w:spacing w:val="-16"/>
          <w:w w:val="110"/>
        </w:rPr>
        <w:t xml:space="preserve"> </w:t>
      </w:r>
      <w:r>
        <w:rPr>
          <w:w w:val="110"/>
        </w:rPr>
        <w:t>been</w:t>
      </w:r>
      <w:r>
        <w:rPr>
          <w:spacing w:val="-11"/>
          <w:w w:val="110"/>
        </w:rPr>
        <w:t xml:space="preserve"> </w:t>
      </w:r>
      <w:r>
        <w:rPr>
          <w:w w:val="110"/>
        </w:rPr>
        <w:t>duly</w:t>
      </w:r>
      <w:r>
        <w:rPr>
          <w:spacing w:val="-12"/>
          <w:w w:val="110"/>
        </w:rPr>
        <w:t xml:space="preserve"> </w:t>
      </w:r>
      <w:r>
        <w:rPr>
          <w:w w:val="110"/>
        </w:rPr>
        <w:t>given</w:t>
      </w:r>
      <w:r>
        <w:rPr>
          <w:spacing w:val="-11"/>
          <w:w w:val="110"/>
        </w:rPr>
        <w:t xml:space="preserve"> </w:t>
      </w:r>
      <w:r>
        <w:rPr>
          <w:w w:val="110"/>
        </w:rPr>
        <w:t>on</w:t>
      </w:r>
      <w:r>
        <w:rPr>
          <w:spacing w:val="-18"/>
          <w:w w:val="110"/>
        </w:rPr>
        <w:t xml:space="preserve"> </w:t>
      </w:r>
      <w:r>
        <w:rPr>
          <w:w w:val="110"/>
        </w:rPr>
        <w:t>the</w:t>
      </w:r>
      <w:r>
        <w:rPr>
          <w:spacing w:val="-7"/>
          <w:w w:val="110"/>
        </w:rPr>
        <w:t xml:space="preserve"> </w:t>
      </w:r>
      <w:r>
        <w:rPr>
          <w:w w:val="110"/>
        </w:rPr>
        <w:t>date</w:t>
      </w:r>
      <w:r>
        <w:rPr>
          <w:spacing w:val="-13"/>
          <w:w w:val="110"/>
        </w:rPr>
        <w:t xml:space="preserve"> </w:t>
      </w:r>
      <w:r>
        <w:rPr>
          <w:w w:val="110"/>
        </w:rPr>
        <w:t>of service if served personally</w:t>
      </w:r>
      <w:r>
        <w:rPr>
          <w:spacing w:val="31"/>
          <w:w w:val="110"/>
        </w:rPr>
        <w:t xml:space="preserve"> </w:t>
      </w:r>
      <w:r>
        <w:rPr>
          <w:w w:val="110"/>
        </w:rPr>
        <w:t>on the party to</w:t>
      </w:r>
      <w:r>
        <w:rPr>
          <w:spacing w:val="36"/>
          <w:w w:val="110"/>
        </w:rPr>
        <w:t xml:space="preserve"> </w:t>
      </w:r>
      <w:r>
        <w:rPr>
          <w:w w:val="110"/>
        </w:rPr>
        <w:t>whom notice is to</w:t>
      </w:r>
      <w:r>
        <w:rPr>
          <w:spacing w:val="30"/>
          <w:w w:val="110"/>
        </w:rPr>
        <w:t xml:space="preserve"> </w:t>
      </w:r>
      <w:r>
        <w:rPr>
          <w:w w:val="110"/>
        </w:rPr>
        <w:t>be given, or</w:t>
      </w:r>
      <w:r>
        <w:rPr>
          <w:spacing w:val="-11"/>
          <w:w w:val="110"/>
        </w:rPr>
        <w:t xml:space="preserve"> </w:t>
      </w:r>
      <w:r>
        <w:rPr>
          <w:w w:val="110"/>
        </w:rPr>
        <w:t>on</w:t>
      </w:r>
      <w:r>
        <w:rPr>
          <w:spacing w:val="-16"/>
          <w:w w:val="110"/>
        </w:rPr>
        <w:t xml:space="preserve"> </w:t>
      </w:r>
      <w:r>
        <w:rPr>
          <w:w w:val="110"/>
        </w:rPr>
        <w:t>the</w:t>
      </w:r>
      <w:r>
        <w:rPr>
          <w:spacing w:val="-10"/>
          <w:w w:val="110"/>
        </w:rPr>
        <w:t xml:space="preserve"> </w:t>
      </w:r>
      <w:r>
        <w:rPr>
          <w:w w:val="110"/>
        </w:rPr>
        <w:t>third</w:t>
      </w:r>
      <w:r>
        <w:rPr>
          <w:spacing w:val="-12"/>
          <w:w w:val="110"/>
        </w:rPr>
        <w:t xml:space="preserve"> </w:t>
      </w:r>
      <w:r>
        <w:rPr>
          <w:w w:val="110"/>
        </w:rPr>
        <w:t>day</w:t>
      </w:r>
      <w:r>
        <w:rPr>
          <w:spacing w:val="-7"/>
          <w:w w:val="110"/>
        </w:rPr>
        <w:t xml:space="preserve"> </w:t>
      </w:r>
      <w:r>
        <w:rPr>
          <w:w w:val="110"/>
        </w:rPr>
        <w:t>after</w:t>
      </w:r>
      <w:r>
        <w:rPr>
          <w:spacing w:val="-18"/>
          <w:w w:val="110"/>
        </w:rPr>
        <w:t xml:space="preserve"> </w:t>
      </w:r>
      <w:r>
        <w:rPr>
          <w:w w:val="110"/>
        </w:rPr>
        <w:t>mailing,</w:t>
      </w:r>
      <w:r>
        <w:rPr>
          <w:spacing w:val="-7"/>
          <w:w w:val="110"/>
        </w:rPr>
        <w:t xml:space="preserve"> </w:t>
      </w:r>
      <w:r>
        <w:rPr>
          <w:w w:val="110"/>
        </w:rPr>
        <w:t>if</w:t>
      </w:r>
      <w:r>
        <w:rPr>
          <w:spacing w:val="-9"/>
          <w:w w:val="110"/>
        </w:rPr>
        <w:t xml:space="preserve"> </w:t>
      </w:r>
      <w:r>
        <w:rPr>
          <w:w w:val="110"/>
        </w:rPr>
        <w:t>mailed,</w:t>
      </w:r>
      <w:r>
        <w:rPr>
          <w:spacing w:val="-4"/>
          <w:w w:val="110"/>
        </w:rPr>
        <w:t xml:space="preserve"> </w:t>
      </w:r>
      <w:r>
        <w:rPr>
          <w:w w:val="110"/>
        </w:rPr>
        <w:t>by</w:t>
      </w:r>
      <w:r>
        <w:rPr>
          <w:spacing w:val="-3"/>
          <w:w w:val="110"/>
        </w:rPr>
        <w:t xml:space="preserve"> </w:t>
      </w:r>
      <w:r>
        <w:rPr>
          <w:w w:val="110"/>
        </w:rPr>
        <w:t>first</w:t>
      </w:r>
      <w:r>
        <w:rPr>
          <w:spacing w:val="-7"/>
          <w:w w:val="110"/>
        </w:rPr>
        <w:t xml:space="preserve"> </w:t>
      </w:r>
      <w:r>
        <w:rPr>
          <w:w w:val="110"/>
        </w:rPr>
        <w:t>class</w:t>
      </w:r>
      <w:r>
        <w:rPr>
          <w:spacing w:val="-10"/>
          <w:w w:val="110"/>
        </w:rPr>
        <w:t xml:space="preserve"> </w:t>
      </w:r>
      <w:r>
        <w:rPr>
          <w:w w:val="110"/>
        </w:rPr>
        <w:t>mail, certified,</w:t>
      </w:r>
      <w:r>
        <w:rPr>
          <w:spacing w:val="-15"/>
          <w:w w:val="110"/>
        </w:rPr>
        <w:t xml:space="preserve"> </w:t>
      </w:r>
      <w:r>
        <w:rPr>
          <w:w w:val="110"/>
        </w:rPr>
        <w:t>postage</w:t>
      </w:r>
      <w:r>
        <w:rPr>
          <w:spacing w:val="-7"/>
          <w:w w:val="110"/>
        </w:rPr>
        <w:t xml:space="preserve"> </w:t>
      </w:r>
      <w:r>
        <w:rPr>
          <w:w w:val="110"/>
        </w:rPr>
        <w:t>prepaid,</w:t>
      </w:r>
      <w:r>
        <w:rPr>
          <w:spacing w:val="-6"/>
          <w:w w:val="110"/>
        </w:rPr>
        <w:t xml:space="preserve"> </w:t>
      </w:r>
      <w:r>
        <w:rPr>
          <w:w w:val="110"/>
        </w:rPr>
        <w:t>and</w:t>
      </w:r>
      <w:r>
        <w:rPr>
          <w:spacing w:val="-18"/>
          <w:w w:val="110"/>
        </w:rPr>
        <w:t xml:space="preserve"> </w:t>
      </w:r>
      <w:r>
        <w:rPr>
          <w:w w:val="110"/>
        </w:rPr>
        <w:t>if</w:t>
      </w:r>
      <w:r>
        <w:rPr>
          <w:spacing w:val="-7"/>
          <w:w w:val="110"/>
        </w:rPr>
        <w:t xml:space="preserve"> </w:t>
      </w:r>
      <w:r>
        <w:rPr>
          <w:w w:val="110"/>
        </w:rPr>
        <w:t>addressed</w:t>
      </w:r>
      <w:r>
        <w:rPr>
          <w:spacing w:val="-6"/>
          <w:w w:val="110"/>
        </w:rPr>
        <w:t xml:space="preserve"> </w:t>
      </w:r>
      <w:r>
        <w:rPr>
          <w:w w:val="110"/>
        </w:rPr>
        <w:t>to</w:t>
      </w:r>
      <w:r>
        <w:rPr>
          <w:spacing w:val="-2"/>
          <w:w w:val="110"/>
        </w:rPr>
        <w:t xml:space="preserve"> </w:t>
      </w:r>
      <w:r>
        <w:rPr>
          <w:w w:val="110"/>
        </w:rPr>
        <w:t>Association, care</w:t>
      </w:r>
      <w:r>
        <w:rPr>
          <w:spacing w:val="-7"/>
          <w:w w:val="110"/>
        </w:rPr>
        <w:t xml:space="preserve"> </w:t>
      </w:r>
      <w:r>
        <w:rPr>
          <w:w w:val="110"/>
        </w:rPr>
        <w:t>of its</w:t>
      </w:r>
      <w:r>
        <w:rPr>
          <w:spacing w:val="25"/>
          <w:w w:val="110"/>
        </w:rPr>
        <w:t xml:space="preserve"> </w:t>
      </w:r>
      <w:r>
        <w:rPr>
          <w:w w:val="110"/>
        </w:rPr>
        <w:t>current manger or if addressed to</w:t>
      </w:r>
      <w:r>
        <w:rPr>
          <w:spacing w:val="36"/>
          <w:w w:val="110"/>
        </w:rPr>
        <w:t xml:space="preserve"> </w:t>
      </w:r>
      <w:r>
        <w:rPr>
          <w:w w:val="110"/>
        </w:rPr>
        <w:t>a homeowner,</w:t>
      </w:r>
      <w:r>
        <w:rPr>
          <w:spacing w:val="32"/>
          <w:w w:val="110"/>
        </w:rPr>
        <w:t xml:space="preserve"> </w:t>
      </w:r>
      <w:r>
        <w:rPr>
          <w:w w:val="110"/>
        </w:rPr>
        <w:t>at his or her last</w:t>
      </w:r>
      <w:r>
        <w:rPr>
          <w:spacing w:val="40"/>
          <w:w w:val="110"/>
        </w:rPr>
        <w:t xml:space="preserve"> </w:t>
      </w:r>
      <w:r>
        <w:rPr>
          <w:w w:val="110"/>
        </w:rPr>
        <w:t>known</w:t>
      </w:r>
      <w:r>
        <w:rPr>
          <w:spacing w:val="40"/>
          <w:w w:val="110"/>
        </w:rPr>
        <w:t xml:space="preserve"> </w:t>
      </w:r>
      <w:r>
        <w:rPr>
          <w:w w:val="110"/>
        </w:rPr>
        <w:t>address.</w:t>
      </w:r>
      <w:r>
        <w:tab/>
      </w:r>
      <w:r>
        <w:rPr>
          <w:w w:val="110"/>
        </w:rPr>
        <w:t>Parties</w:t>
      </w:r>
      <w:r>
        <w:rPr>
          <w:spacing w:val="22"/>
          <w:w w:val="110"/>
        </w:rPr>
        <w:t xml:space="preserve"> </w:t>
      </w:r>
      <w:r>
        <w:rPr>
          <w:w w:val="110"/>
        </w:rPr>
        <w:t>receiving</w:t>
      </w:r>
      <w:r>
        <w:rPr>
          <w:spacing w:val="27"/>
          <w:w w:val="110"/>
        </w:rPr>
        <w:t xml:space="preserve"> </w:t>
      </w:r>
      <w:r>
        <w:rPr>
          <w:w w:val="110"/>
        </w:rPr>
        <w:t>a Request</w:t>
      </w:r>
      <w:r>
        <w:rPr>
          <w:spacing w:val="30"/>
          <w:w w:val="110"/>
        </w:rPr>
        <w:t xml:space="preserve"> </w:t>
      </w:r>
      <w:r>
        <w:rPr>
          <w:w w:val="110"/>
        </w:rPr>
        <w:t>for</w:t>
      </w:r>
      <w:r>
        <w:rPr>
          <w:spacing w:val="22"/>
          <w:w w:val="110"/>
        </w:rPr>
        <w:t xml:space="preserve"> </w:t>
      </w:r>
      <w:r>
        <w:rPr>
          <w:w w:val="110"/>
        </w:rPr>
        <w:t>Resolution shall</w:t>
      </w:r>
      <w:r>
        <w:rPr>
          <w:spacing w:val="-6"/>
          <w:w w:val="110"/>
        </w:rPr>
        <w:t xml:space="preserve"> </w:t>
      </w:r>
      <w:r>
        <w:rPr>
          <w:w w:val="110"/>
        </w:rPr>
        <w:t>have</w:t>
      </w:r>
      <w:r>
        <w:rPr>
          <w:spacing w:val="-9"/>
          <w:w w:val="110"/>
        </w:rPr>
        <w:t xml:space="preserve"> </w:t>
      </w:r>
      <w:r>
        <w:rPr>
          <w:w w:val="110"/>
        </w:rPr>
        <w:t>30 days</w:t>
      </w:r>
      <w:r>
        <w:rPr>
          <w:spacing w:val="-6"/>
          <w:w w:val="110"/>
        </w:rPr>
        <w:t xml:space="preserve"> </w:t>
      </w:r>
      <w:r>
        <w:rPr>
          <w:w w:val="110"/>
        </w:rPr>
        <w:t>following service of</w:t>
      </w:r>
      <w:r>
        <w:rPr>
          <w:spacing w:val="-9"/>
          <w:w w:val="110"/>
        </w:rPr>
        <w:t xml:space="preserve"> </w:t>
      </w:r>
      <w:r>
        <w:rPr>
          <w:w w:val="110"/>
        </w:rPr>
        <w:t>the</w:t>
      </w:r>
      <w:r>
        <w:rPr>
          <w:spacing w:val="-4"/>
          <w:w w:val="110"/>
        </w:rPr>
        <w:t xml:space="preserve"> </w:t>
      </w:r>
      <w:r>
        <w:rPr>
          <w:w w:val="110"/>
        </w:rPr>
        <w:t>Request for</w:t>
      </w:r>
      <w:r>
        <w:rPr>
          <w:spacing w:val="-6"/>
          <w:w w:val="110"/>
        </w:rPr>
        <w:t xml:space="preserve"> </w:t>
      </w:r>
      <w:r>
        <w:rPr>
          <w:w w:val="110"/>
        </w:rPr>
        <w:t>Resolution to accept or</w:t>
      </w:r>
      <w:r>
        <w:rPr>
          <w:spacing w:val="-1"/>
          <w:w w:val="110"/>
        </w:rPr>
        <w:t xml:space="preserve"> </w:t>
      </w:r>
      <w:r>
        <w:rPr>
          <w:w w:val="110"/>
        </w:rPr>
        <w:t>reject mediation or</w:t>
      </w:r>
      <w:r>
        <w:rPr>
          <w:spacing w:val="-2"/>
          <w:w w:val="110"/>
        </w:rPr>
        <w:t xml:space="preserve"> </w:t>
      </w:r>
      <w:r>
        <w:rPr>
          <w:w w:val="110"/>
        </w:rPr>
        <w:t>arbitration.</w:t>
      </w:r>
      <w:r>
        <w:rPr>
          <w:spacing w:val="80"/>
          <w:w w:val="110"/>
        </w:rPr>
        <w:t xml:space="preserve"> </w:t>
      </w:r>
      <w:r>
        <w:rPr>
          <w:w w:val="110"/>
        </w:rPr>
        <w:t>If not accepted within the</w:t>
      </w:r>
      <w:r>
        <w:rPr>
          <w:spacing w:val="-1"/>
          <w:w w:val="110"/>
        </w:rPr>
        <w:t xml:space="preserve"> </w:t>
      </w:r>
      <w:r>
        <w:rPr>
          <w:w w:val="110"/>
        </w:rPr>
        <w:t>thirty</w:t>
      </w:r>
      <w:r>
        <w:rPr>
          <w:spacing w:val="-3"/>
          <w:w w:val="110"/>
        </w:rPr>
        <w:t xml:space="preserve"> </w:t>
      </w:r>
      <w:r>
        <w:rPr>
          <w:w w:val="110"/>
        </w:rPr>
        <w:t>(30) day</w:t>
      </w:r>
      <w:r>
        <w:rPr>
          <w:spacing w:val="-9"/>
          <w:w w:val="110"/>
        </w:rPr>
        <w:t xml:space="preserve"> </w:t>
      </w:r>
      <w:r>
        <w:rPr>
          <w:w w:val="110"/>
        </w:rPr>
        <w:t>period</w:t>
      </w:r>
      <w:r>
        <w:rPr>
          <w:spacing w:val="-4"/>
          <w:w w:val="110"/>
        </w:rPr>
        <w:t xml:space="preserve"> </w:t>
      </w:r>
      <w:r>
        <w:rPr>
          <w:w w:val="110"/>
        </w:rPr>
        <w:t>by</w:t>
      </w:r>
      <w:r>
        <w:rPr>
          <w:spacing w:val="-6"/>
          <w:w w:val="110"/>
        </w:rPr>
        <w:t xml:space="preserve"> </w:t>
      </w:r>
      <w:r>
        <w:rPr>
          <w:w w:val="110"/>
        </w:rPr>
        <w:t>a</w:t>
      </w:r>
      <w:r>
        <w:rPr>
          <w:spacing w:val="-13"/>
          <w:w w:val="110"/>
        </w:rPr>
        <w:t xml:space="preserve"> </w:t>
      </w:r>
      <w:r>
        <w:rPr>
          <w:w w:val="110"/>
        </w:rPr>
        <w:t>party,</w:t>
      </w:r>
      <w:r>
        <w:rPr>
          <w:spacing w:val="-3"/>
          <w:w w:val="110"/>
        </w:rPr>
        <w:t xml:space="preserve"> </w:t>
      </w:r>
      <w:r>
        <w:rPr>
          <w:w w:val="110"/>
        </w:rPr>
        <w:t>that</w:t>
      </w:r>
      <w:r>
        <w:rPr>
          <w:spacing w:val="-6"/>
          <w:w w:val="110"/>
        </w:rPr>
        <w:t xml:space="preserve"> </w:t>
      </w:r>
      <w:r>
        <w:rPr>
          <w:w w:val="110"/>
        </w:rPr>
        <w:t>party</w:t>
      </w:r>
      <w:r>
        <w:rPr>
          <w:spacing w:val="-5"/>
          <w:w w:val="110"/>
        </w:rPr>
        <w:t xml:space="preserve"> </w:t>
      </w:r>
      <w:r>
        <w:rPr>
          <w:w w:val="110"/>
        </w:rPr>
        <w:t>shall</w:t>
      </w:r>
      <w:r>
        <w:rPr>
          <w:spacing w:val="-11"/>
          <w:w w:val="110"/>
        </w:rPr>
        <w:t xml:space="preserve"> </w:t>
      </w:r>
      <w:r>
        <w:rPr>
          <w:w w:val="110"/>
        </w:rPr>
        <w:t>be</w:t>
      </w:r>
      <w:r>
        <w:rPr>
          <w:spacing w:val="-5"/>
          <w:w w:val="110"/>
        </w:rPr>
        <w:t xml:space="preserve"> </w:t>
      </w:r>
      <w:r>
        <w:rPr>
          <w:w w:val="110"/>
        </w:rPr>
        <w:t>deemed</w:t>
      </w:r>
      <w:r>
        <w:rPr>
          <w:spacing w:val="-6"/>
          <w:w w:val="110"/>
        </w:rPr>
        <w:t xml:space="preserve"> </w:t>
      </w:r>
      <w:r>
        <w:rPr>
          <w:w w:val="110"/>
        </w:rPr>
        <w:t>to· have</w:t>
      </w:r>
      <w:r>
        <w:rPr>
          <w:spacing w:val="40"/>
          <w:w w:val="110"/>
        </w:rPr>
        <w:t xml:space="preserve"> </w:t>
      </w:r>
      <w:r>
        <w:rPr>
          <w:w w:val="110"/>
        </w:rPr>
        <w:t>rejected</w:t>
      </w:r>
      <w:r>
        <w:rPr>
          <w:spacing w:val="40"/>
          <w:w w:val="110"/>
        </w:rPr>
        <w:t xml:space="preserve"> </w:t>
      </w:r>
      <w:r>
        <w:rPr>
          <w:w w:val="110"/>
        </w:rPr>
        <w:t>such</w:t>
      </w:r>
      <w:r>
        <w:rPr>
          <w:spacing w:val="40"/>
          <w:w w:val="110"/>
        </w:rPr>
        <w:t xml:space="preserve"> </w:t>
      </w:r>
      <w:r>
        <w:rPr>
          <w:w w:val="110"/>
        </w:rPr>
        <w:t>proposed</w:t>
      </w:r>
      <w:r>
        <w:rPr>
          <w:spacing w:val="40"/>
          <w:w w:val="110"/>
        </w:rPr>
        <w:t xml:space="preserve"> </w:t>
      </w:r>
      <w:r>
        <w:rPr>
          <w:w w:val="110"/>
        </w:rPr>
        <w:t>mediation</w:t>
      </w:r>
      <w:r>
        <w:rPr>
          <w:spacing w:val="40"/>
          <w:w w:val="110"/>
        </w:rPr>
        <w:t xml:space="preserve"> </w:t>
      </w:r>
      <w:r>
        <w:rPr>
          <w:w w:val="110"/>
        </w:rPr>
        <w:t>or</w:t>
      </w:r>
      <w:r>
        <w:rPr>
          <w:spacing w:val="40"/>
          <w:w w:val="110"/>
        </w:rPr>
        <w:t xml:space="preserve"> </w:t>
      </w:r>
      <w:r>
        <w:rPr>
          <w:w w:val="110"/>
        </w:rPr>
        <w:t>arbitration.</w:t>
      </w:r>
      <w:r>
        <w:tab/>
      </w:r>
      <w:r>
        <w:rPr>
          <w:w w:val="110"/>
        </w:rPr>
        <w:t>If</w:t>
      </w:r>
      <w:r>
        <w:rPr>
          <w:spacing w:val="40"/>
          <w:w w:val="110"/>
        </w:rPr>
        <w:t xml:space="preserve"> </w:t>
      </w:r>
      <w:r>
        <w:rPr>
          <w:w w:val="110"/>
        </w:rPr>
        <w:t>the proposed</w:t>
      </w:r>
      <w:r>
        <w:rPr>
          <w:spacing w:val="31"/>
          <w:w w:val="110"/>
        </w:rPr>
        <w:t xml:space="preserve"> </w:t>
      </w:r>
      <w:r>
        <w:rPr>
          <w:w w:val="110"/>
        </w:rPr>
        <w:t>arbitration</w:t>
      </w:r>
      <w:r>
        <w:rPr>
          <w:spacing w:val="40"/>
          <w:w w:val="110"/>
        </w:rPr>
        <w:t xml:space="preserve"> </w:t>
      </w:r>
      <w:r>
        <w:rPr>
          <w:w w:val="110"/>
        </w:rPr>
        <w:t>or mediation is accepted</w:t>
      </w:r>
      <w:r>
        <w:rPr>
          <w:spacing w:val="33"/>
          <w:w w:val="110"/>
        </w:rPr>
        <w:t xml:space="preserve"> </w:t>
      </w:r>
      <w:r>
        <w:rPr>
          <w:w w:val="110"/>
        </w:rPr>
        <w:t>by the party</w:t>
      </w:r>
      <w:r>
        <w:rPr>
          <w:spacing w:val="39"/>
          <w:w w:val="110"/>
        </w:rPr>
        <w:t xml:space="preserve"> </w:t>
      </w:r>
      <w:r>
        <w:rPr>
          <w:w w:val="110"/>
        </w:rPr>
        <w:t>upon whom</w:t>
      </w:r>
      <w:r>
        <w:rPr>
          <w:spacing w:val="40"/>
          <w:w w:val="110"/>
        </w:rPr>
        <w:t xml:space="preserve"> </w:t>
      </w:r>
      <w:r>
        <w:rPr>
          <w:w w:val="110"/>
        </w:rPr>
        <w:t>the</w:t>
      </w:r>
      <w:r>
        <w:rPr>
          <w:spacing w:val="40"/>
          <w:w w:val="110"/>
        </w:rPr>
        <w:t xml:space="preserve"> </w:t>
      </w:r>
      <w:r>
        <w:rPr>
          <w:w w:val="110"/>
        </w:rPr>
        <w:t>Request</w:t>
      </w:r>
      <w:r>
        <w:rPr>
          <w:spacing w:val="40"/>
          <w:w w:val="110"/>
        </w:rPr>
        <w:t xml:space="preserve"> </w:t>
      </w:r>
      <w:r>
        <w:rPr>
          <w:w w:val="110"/>
        </w:rPr>
        <w:t>for</w:t>
      </w:r>
      <w:r>
        <w:rPr>
          <w:spacing w:val="40"/>
          <w:w w:val="110"/>
        </w:rPr>
        <w:t xml:space="preserve"> </w:t>
      </w:r>
      <w:r>
        <w:rPr>
          <w:w w:val="110"/>
        </w:rPr>
        <w:t>Resolution</w:t>
      </w:r>
      <w:r>
        <w:rPr>
          <w:spacing w:val="40"/>
          <w:w w:val="110"/>
        </w:rPr>
        <w:t xml:space="preserve"> </w:t>
      </w:r>
      <w:r>
        <w:rPr>
          <w:w w:val="110"/>
        </w:rPr>
        <w:t>is</w:t>
      </w:r>
      <w:r>
        <w:rPr>
          <w:spacing w:val="40"/>
          <w:w w:val="110"/>
        </w:rPr>
        <w:t xml:space="preserve"> </w:t>
      </w:r>
      <w:r>
        <w:rPr>
          <w:w w:val="110"/>
        </w:rPr>
        <w:t>served,</w:t>
      </w:r>
      <w:r>
        <w:rPr>
          <w:spacing w:val="40"/>
          <w:w w:val="110"/>
        </w:rPr>
        <w:t xml:space="preserve"> </w:t>
      </w:r>
      <w:r>
        <w:rPr>
          <w:w w:val="110"/>
        </w:rPr>
        <w:t>the</w:t>
      </w:r>
      <w:r>
        <w:rPr>
          <w:spacing w:val="40"/>
          <w:w w:val="110"/>
        </w:rPr>
        <w:t xml:space="preserve"> </w:t>
      </w:r>
      <w:r>
        <w:rPr>
          <w:w w:val="110"/>
        </w:rPr>
        <w:t>mediation</w:t>
      </w:r>
      <w:r>
        <w:rPr>
          <w:spacing w:val="40"/>
          <w:w w:val="110"/>
        </w:rPr>
        <w:t xml:space="preserve"> </w:t>
      </w:r>
      <w:r>
        <w:rPr>
          <w:w w:val="110"/>
        </w:rPr>
        <w:t>or arbitration shall</w:t>
      </w:r>
      <w:r>
        <w:rPr>
          <w:spacing w:val="-6"/>
          <w:w w:val="110"/>
        </w:rPr>
        <w:t xml:space="preserve"> </w:t>
      </w:r>
      <w:r>
        <w:rPr>
          <w:w w:val="110"/>
        </w:rPr>
        <w:t>be</w:t>
      </w:r>
      <w:r>
        <w:rPr>
          <w:spacing w:val="-5"/>
          <w:w w:val="110"/>
        </w:rPr>
        <w:t xml:space="preserve"> </w:t>
      </w:r>
      <w:r>
        <w:rPr>
          <w:w w:val="110"/>
        </w:rPr>
        <w:t>completed within ninety</w:t>
      </w:r>
      <w:r>
        <w:rPr>
          <w:spacing w:val="-2"/>
          <w:w w:val="110"/>
        </w:rPr>
        <w:t xml:space="preserve"> </w:t>
      </w:r>
      <w:r>
        <w:rPr>
          <w:w w:val="110"/>
        </w:rPr>
        <w:t>(90) days of receipt of the acceptance by the party initiating the Request for Resolution, unless</w:t>
      </w:r>
      <w:r>
        <w:rPr>
          <w:spacing w:val="-3"/>
          <w:w w:val="110"/>
        </w:rPr>
        <w:t xml:space="preserve"> </w:t>
      </w:r>
      <w:r>
        <w:rPr>
          <w:w w:val="110"/>
        </w:rPr>
        <w:t>extended</w:t>
      </w:r>
      <w:r>
        <w:rPr>
          <w:spacing w:val="-8"/>
          <w:w w:val="110"/>
        </w:rPr>
        <w:t xml:space="preserve"> </w:t>
      </w:r>
      <w:r>
        <w:rPr>
          <w:w w:val="110"/>
        </w:rPr>
        <w:t>by</w:t>
      </w:r>
      <w:r>
        <w:rPr>
          <w:spacing w:val="-11"/>
          <w:w w:val="110"/>
        </w:rPr>
        <w:t xml:space="preserve"> </w:t>
      </w:r>
      <w:r>
        <w:rPr>
          <w:w w:val="110"/>
        </w:rPr>
        <w:t>written</w:t>
      </w:r>
      <w:r>
        <w:rPr>
          <w:spacing w:val="-1"/>
          <w:w w:val="110"/>
        </w:rPr>
        <w:t xml:space="preserve"> </w:t>
      </w:r>
      <w:r>
        <w:rPr>
          <w:w w:val="110"/>
        </w:rPr>
        <w:t>stipulation signed</w:t>
      </w:r>
      <w:r>
        <w:rPr>
          <w:spacing w:val="-9"/>
          <w:w w:val="110"/>
        </w:rPr>
        <w:t xml:space="preserve"> </w:t>
      </w:r>
      <w:r>
        <w:rPr>
          <w:w w:val="110"/>
        </w:rPr>
        <w:t>by</w:t>
      </w:r>
      <w:r>
        <w:rPr>
          <w:spacing w:val="-5"/>
          <w:w w:val="110"/>
        </w:rPr>
        <w:t xml:space="preserve"> </w:t>
      </w:r>
      <w:r>
        <w:rPr>
          <w:w w:val="110"/>
        </w:rPr>
        <w:t>both</w:t>
      </w:r>
      <w:r>
        <w:rPr>
          <w:spacing w:val="-14"/>
          <w:w w:val="110"/>
        </w:rPr>
        <w:t xml:space="preserve"> </w:t>
      </w:r>
      <w:r>
        <w:rPr>
          <w:w w:val="110"/>
        </w:rPr>
        <w:t>parties.</w:t>
      </w:r>
      <w:r>
        <w:rPr>
          <w:spacing w:val="65"/>
          <w:w w:val="110"/>
        </w:rPr>
        <w:t xml:space="preserve"> </w:t>
      </w:r>
      <w:r>
        <w:rPr>
          <w:w w:val="110"/>
        </w:rPr>
        <w:t>The costs of</w:t>
      </w:r>
      <w:r>
        <w:rPr>
          <w:spacing w:val="-9"/>
          <w:w w:val="110"/>
        </w:rPr>
        <w:t xml:space="preserve"> </w:t>
      </w:r>
      <w:r>
        <w:rPr>
          <w:w w:val="110"/>
        </w:rPr>
        <w:t>the</w:t>
      </w:r>
      <w:r>
        <w:rPr>
          <w:spacing w:val="-7"/>
          <w:w w:val="110"/>
        </w:rPr>
        <w:t xml:space="preserve"> </w:t>
      </w:r>
      <w:r>
        <w:rPr>
          <w:w w:val="110"/>
        </w:rPr>
        <w:t>mediation or</w:t>
      </w:r>
      <w:r>
        <w:rPr>
          <w:spacing w:val="-6"/>
          <w:w w:val="110"/>
        </w:rPr>
        <w:t xml:space="preserve"> </w:t>
      </w:r>
      <w:r>
        <w:rPr>
          <w:w w:val="110"/>
        </w:rPr>
        <w:t>arbitration shall</w:t>
      </w:r>
      <w:r>
        <w:rPr>
          <w:spacing w:val="-4"/>
          <w:w w:val="110"/>
        </w:rPr>
        <w:t xml:space="preserve"> </w:t>
      </w:r>
      <w:r>
        <w:rPr>
          <w:w w:val="110"/>
        </w:rPr>
        <w:t>be</w:t>
      </w:r>
      <w:r>
        <w:rPr>
          <w:spacing w:val="-11"/>
          <w:w w:val="110"/>
        </w:rPr>
        <w:t xml:space="preserve"> </w:t>
      </w:r>
      <w:r>
        <w:rPr>
          <w:w w:val="110"/>
        </w:rPr>
        <w:t>borne</w:t>
      </w:r>
      <w:r>
        <w:rPr>
          <w:spacing w:val="-2"/>
          <w:w w:val="110"/>
        </w:rPr>
        <w:t xml:space="preserve"> </w:t>
      </w:r>
      <w:r>
        <w:rPr>
          <w:w w:val="110"/>
        </w:rPr>
        <w:t>by</w:t>
      </w:r>
      <w:r>
        <w:rPr>
          <w:spacing w:val="-7"/>
          <w:w w:val="110"/>
        </w:rPr>
        <w:t xml:space="preserve"> </w:t>
      </w:r>
      <w:r>
        <w:rPr>
          <w:w w:val="110"/>
        </w:rPr>
        <w:t>the</w:t>
      </w:r>
      <w:r>
        <w:rPr>
          <w:spacing w:val="-15"/>
          <w:w w:val="110"/>
        </w:rPr>
        <w:t xml:space="preserve"> </w:t>
      </w:r>
      <w:r>
        <w:rPr>
          <w:w w:val="110"/>
        </w:rPr>
        <w:t>parties.</w:t>
      </w:r>
    </w:p>
    <w:p w14:paraId="08BDD3F6" w14:textId="77777777" w:rsidR="00073D30" w:rsidRDefault="00073D30">
      <w:pPr>
        <w:pStyle w:val="BodyText"/>
        <w:spacing w:before="1"/>
      </w:pPr>
    </w:p>
    <w:p w14:paraId="75793358" w14:textId="77777777" w:rsidR="00073D30" w:rsidRDefault="00000000">
      <w:pPr>
        <w:pStyle w:val="ListParagraph"/>
        <w:numPr>
          <w:ilvl w:val="0"/>
          <w:numId w:val="7"/>
        </w:numPr>
        <w:tabs>
          <w:tab w:val="left" w:pos="3794"/>
        </w:tabs>
        <w:spacing w:before="1" w:line="256" w:lineRule="auto"/>
        <w:ind w:left="3035" w:right="358" w:firstLine="11"/>
        <w:jc w:val="both"/>
        <w:rPr>
          <w:sz w:val="23"/>
        </w:rPr>
      </w:pPr>
      <w:r>
        <w:rPr>
          <w:w w:val="105"/>
          <w:sz w:val="23"/>
          <w:u w:val="thick"/>
        </w:rPr>
        <w:t>Mediation.</w:t>
      </w:r>
      <w:r>
        <w:rPr>
          <w:spacing w:val="40"/>
          <w:w w:val="105"/>
          <w:sz w:val="23"/>
        </w:rPr>
        <w:t xml:space="preserve"> </w:t>
      </w:r>
      <w:r>
        <w:rPr>
          <w:w w:val="105"/>
          <w:sz w:val="23"/>
        </w:rPr>
        <w:t>Mediation shall consist of an informal meeting or meetings which all parties to the dispute may attend.</w:t>
      </w:r>
      <w:r>
        <w:rPr>
          <w:spacing w:val="40"/>
          <w:w w:val="105"/>
          <w:sz w:val="23"/>
        </w:rPr>
        <w:t xml:space="preserve"> </w:t>
      </w:r>
      <w:r>
        <w:rPr>
          <w:w w:val="105"/>
          <w:sz w:val="23"/>
        </w:rPr>
        <w:t>In the event any party shall fail without</w:t>
      </w:r>
      <w:r>
        <w:rPr>
          <w:spacing w:val="40"/>
          <w:w w:val="105"/>
          <w:sz w:val="23"/>
        </w:rPr>
        <w:t xml:space="preserve"> </w:t>
      </w:r>
      <w:r>
        <w:rPr>
          <w:w w:val="105"/>
          <w:sz w:val="23"/>
        </w:rPr>
        <w:t>cause to</w:t>
      </w:r>
      <w:r>
        <w:rPr>
          <w:spacing w:val="40"/>
          <w:w w:val="105"/>
          <w:sz w:val="23"/>
        </w:rPr>
        <w:t xml:space="preserve"> </w:t>
      </w:r>
      <w:r>
        <w:rPr>
          <w:w w:val="105"/>
          <w:sz w:val="23"/>
        </w:rPr>
        <w:t>attend and participate in any such mediation that party shall conclusively be deemed to have waived that party's right to have the dispute resolved through mediation.</w:t>
      </w:r>
      <w:r>
        <w:rPr>
          <w:spacing w:val="40"/>
          <w:w w:val="105"/>
          <w:sz w:val="23"/>
        </w:rPr>
        <w:t xml:space="preserve"> </w:t>
      </w:r>
      <w:r>
        <w:rPr>
          <w:w w:val="105"/>
          <w:sz w:val="23"/>
        </w:rPr>
        <w:t>The Board may maintain a list of mediators who are acceptable</w:t>
      </w:r>
      <w:r>
        <w:rPr>
          <w:spacing w:val="40"/>
          <w:w w:val="105"/>
          <w:sz w:val="23"/>
        </w:rPr>
        <w:t xml:space="preserve"> </w:t>
      </w:r>
      <w:r>
        <w:rPr>
          <w:w w:val="105"/>
          <w:sz w:val="23"/>
        </w:rPr>
        <w:t>to</w:t>
      </w:r>
      <w:r>
        <w:rPr>
          <w:spacing w:val="40"/>
          <w:w w:val="105"/>
          <w:sz w:val="23"/>
        </w:rPr>
        <w:t xml:space="preserve"> </w:t>
      </w:r>
      <w:r>
        <w:rPr>
          <w:w w:val="105"/>
          <w:sz w:val="23"/>
        </w:rPr>
        <w:t>the</w:t>
      </w:r>
      <w:r>
        <w:rPr>
          <w:spacing w:val="40"/>
          <w:w w:val="105"/>
          <w:sz w:val="23"/>
        </w:rPr>
        <w:t xml:space="preserve"> </w:t>
      </w:r>
      <w:r>
        <w:rPr>
          <w:w w:val="105"/>
          <w:sz w:val="23"/>
        </w:rPr>
        <w:t>Board</w:t>
      </w:r>
      <w:r>
        <w:rPr>
          <w:spacing w:val="40"/>
          <w:w w:val="105"/>
          <w:sz w:val="23"/>
        </w:rPr>
        <w:t xml:space="preserve"> </w:t>
      </w:r>
      <w:r>
        <w:rPr>
          <w:w w:val="105"/>
          <w:sz w:val="23"/>
        </w:rPr>
        <w:t>and</w:t>
      </w:r>
      <w:r>
        <w:rPr>
          <w:spacing w:val="40"/>
          <w:w w:val="105"/>
          <w:sz w:val="23"/>
        </w:rPr>
        <w:t xml:space="preserve"> </w:t>
      </w:r>
      <w:r>
        <w:rPr>
          <w:w w:val="105"/>
          <w:sz w:val="23"/>
        </w:rPr>
        <w:t>who</w:t>
      </w:r>
      <w:r>
        <w:rPr>
          <w:spacing w:val="34"/>
          <w:w w:val="105"/>
          <w:sz w:val="23"/>
        </w:rPr>
        <w:t xml:space="preserve"> </w:t>
      </w:r>
      <w:r>
        <w:rPr>
          <w:w w:val="105"/>
          <w:sz w:val="23"/>
        </w:rPr>
        <w:t>have</w:t>
      </w:r>
      <w:r>
        <w:rPr>
          <w:spacing w:val="32"/>
          <w:w w:val="105"/>
          <w:sz w:val="23"/>
        </w:rPr>
        <w:t xml:space="preserve"> </w:t>
      </w:r>
      <w:r>
        <w:rPr>
          <w:w w:val="105"/>
          <w:sz w:val="23"/>
        </w:rPr>
        <w:t>indicated</w:t>
      </w:r>
      <w:r>
        <w:rPr>
          <w:spacing w:val="38"/>
          <w:w w:val="105"/>
          <w:sz w:val="23"/>
        </w:rPr>
        <w:t xml:space="preserve"> </w:t>
      </w:r>
      <w:r>
        <w:rPr>
          <w:w w:val="105"/>
          <w:sz w:val="23"/>
        </w:rPr>
        <w:t>their</w:t>
      </w:r>
      <w:r>
        <w:rPr>
          <w:spacing w:val="40"/>
          <w:w w:val="105"/>
          <w:sz w:val="23"/>
        </w:rPr>
        <w:t xml:space="preserve"> </w:t>
      </w:r>
      <w:r>
        <w:rPr>
          <w:w w:val="105"/>
          <w:sz w:val="23"/>
        </w:rPr>
        <w:t>willingness to serve as mediator and whose fees for such services have been established</w:t>
      </w:r>
      <w:r>
        <w:rPr>
          <w:spacing w:val="40"/>
          <w:w w:val="105"/>
          <w:sz w:val="23"/>
        </w:rPr>
        <w:t xml:space="preserve"> </w:t>
      </w:r>
      <w:r>
        <w:rPr>
          <w:w w:val="105"/>
          <w:sz w:val="23"/>
        </w:rPr>
        <w:t>by</w:t>
      </w:r>
      <w:r>
        <w:rPr>
          <w:spacing w:val="40"/>
          <w:w w:val="105"/>
          <w:sz w:val="23"/>
        </w:rPr>
        <w:t xml:space="preserve"> </w:t>
      </w:r>
      <w:r>
        <w:rPr>
          <w:w w:val="105"/>
          <w:sz w:val="23"/>
        </w:rPr>
        <w:t>the</w:t>
      </w:r>
      <w:r>
        <w:rPr>
          <w:spacing w:val="40"/>
          <w:w w:val="105"/>
          <w:sz w:val="23"/>
        </w:rPr>
        <w:t xml:space="preserve"> </w:t>
      </w:r>
      <w:r>
        <w:rPr>
          <w:w w:val="105"/>
          <w:sz w:val="23"/>
        </w:rPr>
        <w:t>Board.</w:t>
      </w:r>
      <w:r>
        <w:rPr>
          <w:spacing w:val="80"/>
          <w:w w:val="150"/>
          <w:sz w:val="23"/>
        </w:rPr>
        <w:t xml:space="preserve"> </w:t>
      </w:r>
      <w:r>
        <w:rPr>
          <w:w w:val="105"/>
          <w:sz w:val="23"/>
        </w:rPr>
        <w:t>The</w:t>
      </w:r>
      <w:r>
        <w:rPr>
          <w:spacing w:val="40"/>
          <w:w w:val="105"/>
          <w:sz w:val="23"/>
        </w:rPr>
        <w:t xml:space="preserve"> </w:t>
      </w:r>
      <w:r>
        <w:rPr>
          <w:w w:val="105"/>
          <w:sz w:val="23"/>
        </w:rPr>
        <w:t>parties</w:t>
      </w:r>
      <w:r>
        <w:rPr>
          <w:spacing w:val="40"/>
          <w:w w:val="105"/>
          <w:sz w:val="23"/>
        </w:rPr>
        <w:t xml:space="preserve"> </w:t>
      </w:r>
      <w:r>
        <w:rPr>
          <w:w w:val="105"/>
          <w:sz w:val="23"/>
        </w:rPr>
        <w:t>to</w:t>
      </w:r>
      <w:r>
        <w:rPr>
          <w:spacing w:val="40"/>
          <w:w w:val="105"/>
          <w:sz w:val="23"/>
        </w:rPr>
        <w:t xml:space="preserve"> </w:t>
      </w:r>
      <w:r>
        <w:rPr>
          <w:w w:val="105"/>
          <w:sz w:val="23"/>
        </w:rPr>
        <w:t>a</w:t>
      </w:r>
      <w:r>
        <w:rPr>
          <w:spacing w:val="40"/>
          <w:w w:val="105"/>
          <w:sz w:val="23"/>
        </w:rPr>
        <w:t xml:space="preserve"> </w:t>
      </w:r>
      <w:r>
        <w:rPr>
          <w:w w:val="105"/>
          <w:sz w:val="23"/>
        </w:rPr>
        <w:t>dispute</w:t>
      </w:r>
      <w:r>
        <w:rPr>
          <w:spacing w:val="40"/>
          <w:w w:val="105"/>
          <w:sz w:val="23"/>
        </w:rPr>
        <w:t xml:space="preserve"> </w:t>
      </w:r>
      <w:r>
        <w:rPr>
          <w:w w:val="105"/>
          <w:sz w:val="23"/>
        </w:rPr>
        <w:t>may</w:t>
      </w:r>
      <w:r>
        <w:rPr>
          <w:spacing w:val="40"/>
          <w:w w:val="105"/>
          <w:sz w:val="23"/>
        </w:rPr>
        <w:t xml:space="preserve"> </w:t>
      </w:r>
      <w:r>
        <w:rPr>
          <w:w w:val="105"/>
          <w:sz w:val="23"/>
        </w:rPr>
        <w:t>agree upon any mediator, including a mediator obtained from a list maintained by the Board or provided by any recognized mediation service.</w:t>
      </w:r>
      <w:r>
        <w:rPr>
          <w:spacing w:val="79"/>
          <w:w w:val="105"/>
          <w:sz w:val="23"/>
        </w:rPr>
        <w:t xml:space="preserve">  </w:t>
      </w:r>
      <w:r>
        <w:rPr>
          <w:w w:val="105"/>
          <w:sz w:val="23"/>
        </w:rPr>
        <w:t>If</w:t>
      </w:r>
      <w:r>
        <w:rPr>
          <w:spacing w:val="70"/>
          <w:w w:val="105"/>
          <w:sz w:val="23"/>
        </w:rPr>
        <w:t xml:space="preserve"> </w:t>
      </w:r>
      <w:r>
        <w:rPr>
          <w:w w:val="105"/>
          <w:sz w:val="23"/>
        </w:rPr>
        <w:t>the</w:t>
      </w:r>
      <w:r>
        <w:rPr>
          <w:spacing w:val="75"/>
          <w:w w:val="105"/>
          <w:sz w:val="23"/>
        </w:rPr>
        <w:t xml:space="preserve"> </w:t>
      </w:r>
      <w:r>
        <w:rPr>
          <w:w w:val="105"/>
          <w:sz w:val="23"/>
        </w:rPr>
        <w:t>parties</w:t>
      </w:r>
      <w:r>
        <w:rPr>
          <w:spacing w:val="73"/>
          <w:w w:val="105"/>
          <w:sz w:val="23"/>
        </w:rPr>
        <w:t xml:space="preserve"> </w:t>
      </w:r>
      <w:r>
        <w:rPr>
          <w:w w:val="105"/>
          <w:sz w:val="23"/>
        </w:rPr>
        <w:t>to</w:t>
      </w:r>
      <w:r>
        <w:rPr>
          <w:spacing w:val="80"/>
          <w:w w:val="105"/>
          <w:sz w:val="23"/>
        </w:rPr>
        <w:t xml:space="preserve"> </w:t>
      </w:r>
      <w:r>
        <w:rPr>
          <w:w w:val="105"/>
          <w:sz w:val="23"/>
        </w:rPr>
        <w:t>a</w:t>
      </w:r>
      <w:r>
        <w:rPr>
          <w:spacing w:val="65"/>
          <w:w w:val="105"/>
          <w:sz w:val="23"/>
        </w:rPr>
        <w:t xml:space="preserve"> </w:t>
      </w:r>
      <w:r>
        <w:rPr>
          <w:w w:val="105"/>
          <w:sz w:val="23"/>
        </w:rPr>
        <w:t>dispute</w:t>
      </w:r>
      <w:r>
        <w:rPr>
          <w:spacing w:val="80"/>
          <w:w w:val="105"/>
          <w:sz w:val="23"/>
        </w:rPr>
        <w:t xml:space="preserve"> </w:t>
      </w:r>
      <w:proofErr w:type="gramStart"/>
      <w:r>
        <w:rPr>
          <w:w w:val="105"/>
          <w:sz w:val="23"/>
        </w:rPr>
        <w:t>are</w:t>
      </w:r>
      <w:r>
        <w:rPr>
          <w:spacing w:val="69"/>
          <w:w w:val="105"/>
          <w:sz w:val="23"/>
        </w:rPr>
        <w:t xml:space="preserve"> </w:t>
      </w:r>
      <w:r>
        <w:rPr>
          <w:w w:val="105"/>
          <w:sz w:val="23"/>
        </w:rPr>
        <w:t>able</w:t>
      </w:r>
      <w:r>
        <w:rPr>
          <w:spacing w:val="67"/>
          <w:w w:val="105"/>
          <w:sz w:val="23"/>
        </w:rPr>
        <w:t xml:space="preserve"> </w:t>
      </w:r>
      <w:r>
        <w:rPr>
          <w:w w:val="105"/>
          <w:sz w:val="23"/>
        </w:rPr>
        <w:t>to</w:t>
      </w:r>
      <w:proofErr w:type="gramEnd"/>
      <w:r>
        <w:rPr>
          <w:spacing w:val="69"/>
          <w:w w:val="150"/>
          <w:sz w:val="23"/>
        </w:rPr>
        <w:t xml:space="preserve"> </w:t>
      </w:r>
      <w:r>
        <w:rPr>
          <w:w w:val="105"/>
          <w:sz w:val="23"/>
        </w:rPr>
        <w:t>agree</w:t>
      </w:r>
      <w:r>
        <w:rPr>
          <w:spacing w:val="65"/>
          <w:w w:val="105"/>
          <w:sz w:val="23"/>
        </w:rPr>
        <w:t xml:space="preserve"> </w:t>
      </w:r>
      <w:r>
        <w:rPr>
          <w:w w:val="105"/>
          <w:sz w:val="23"/>
        </w:rPr>
        <w:t>upon</w:t>
      </w:r>
      <w:r>
        <w:rPr>
          <w:spacing w:val="77"/>
          <w:w w:val="105"/>
          <w:sz w:val="23"/>
        </w:rPr>
        <w:t xml:space="preserve"> </w:t>
      </w:r>
      <w:r>
        <w:rPr>
          <w:w w:val="105"/>
          <w:sz w:val="23"/>
        </w:rPr>
        <w:t>a</w:t>
      </w:r>
    </w:p>
    <w:p w14:paraId="45B3B2E6" w14:textId="77777777" w:rsidR="00073D30" w:rsidRDefault="00073D30">
      <w:pPr>
        <w:spacing w:line="256" w:lineRule="auto"/>
        <w:jc w:val="both"/>
        <w:rPr>
          <w:sz w:val="23"/>
        </w:rPr>
        <w:sectPr w:rsidR="00073D30">
          <w:pgSz w:w="12200" w:h="15800"/>
          <w:pgMar w:top="1420" w:right="1060" w:bottom="1040" w:left="400" w:header="0" w:footer="904" w:gutter="0"/>
          <w:cols w:space="720"/>
        </w:sectPr>
      </w:pPr>
    </w:p>
    <w:p w14:paraId="19E30C2E" w14:textId="77777777" w:rsidR="00073D30" w:rsidRDefault="00000000">
      <w:pPr>
        <w:spacing w:before="65" w:line="244" w:lineRule="auto"/>
        <w:ind w:left="2953" w:right="465" w:firstLine="19"/>
        <w:jc w:val="both"/>
        <w:rPr>
          <w:sz w:val="24"/>
        </w:rPr>
      </w:pPr>
      <w:r>
        <w:rPr>
          <w:sz w:val="24"/>
        </w:rPr>
        <w:lastRenderedPageBreak/>
        <w:t>mediator, the agreed-upon</w:t>
      </w:r>
      <w:r>
        <w:rPr>
          <w:spacing w:val="40"/>
          <w:sz w:val="24"/>
        </w:rPr>
        <w:t xml:space="preserve"> </w:t>
      </w:r>
      <w:r>
        <w:rPr>
          <w:sz w:val="24"/>
        </w:rPr>
        <w:t>person shall be notified and, upon such person's</w:t>
      </w:r>
      <w:r>
        <w:rPr>
          <w:spacing w:val="40"/>
          <w:sz w:val="24"/>
        </w:rPr>
        <w:t xml:space="preserve"> </w:t>
      </w:r>
      <w:r>
        <w:rPr>
          <w:sz w:val="24"/>
        </w:rPr>
        <w:t>acceptance,</w:t>
      </w:r>
      <w:r>
        <w:rPr>
          <w:spacing w:val="40"/>
          <w:sz w:val="24"/>
        </w:rPr>
        <w:t xml:space="preserve"> </w:t>
      </w:r>
      <w:r>
        <w:rPr>
          <w:sz w:val="24"/>
        </w:rPr>
        <w:t>shall be the mediator for that proceeding.</w:t>
      </w:r>
      <w:r>
        <w:rPr>
          <w:spacing w:val="80"/>
          <w:sz w:val="24"/>
        </w:rPr>
        <w:t xml:space="preserve"> </w:t>
      </w:r>
      <w:r>
        <w:rPr>
          <w:sz w:val="24"/>
        </w:rPr>
        <w:t>If the</w:t>
      </w:r>
      <w:r>
        <w:rPr>
          <w:spacing w:val="40"/>
          <w:sz w:val="24"/>
        </w:rPr>
        <w:t xml:space="preserve"> </w:t>
      </w:r>
      <w:r>
        <w:rPr>
          <w:sz w:val="24"/>
        </w:rPr>
        <w:t>parties</w:t>
      </w:r>
      <w:r>
        <w:rPr>
          <w:spacing w:val="40"/>
          <w:sz w:val="24"/>
        </w:rPr>
        <w:t xml:space="preserve"> </w:t>
      </w:r>
      <w:r>
        <w:rPr>
          <w:sz w:val="24"/>
        </w:rPr>
        <w:t>are</w:t>
      </w:r>
      <w:r>
        <w:rPr>
          <w:spacing w:val="40"/>
          <w:sz w:val="24"/>
        </w:rPr>
        <w:t xml:space="preserve"> </w:t>
      </w:r>
      <w:r>
        <w:rPr>
          <w:sz w:val="24"/>
        </w:rPr>
        <w:t>unable</w:t>
      </w:r>
      <w:r>
        <w:rPr>
          <w:spacing w:val="40"/>
          <w:sz w:val="24"/>
        </w:rPr>
        <w:t xml:space="preserve"> </w:t>
      </w:r>
      <w:r>
        <w:rPr>
          <w:sz w:val="24"/>
        </w:rPr>
        <w:t>to</w:t>
      </w:r>
      <w:r>
        <w:rPr>
          <w:spacing w:val="40"/>
          <w:sz w:val="24"/>
        </w:rPr>
        <w:t xml:space="preserve"> </w:t>
      </w:r>
      <w:r>
        <w:rPr>
          <w:sz w:val="24"/>
        </w:rPr>
        <w:t>agree</w:t>
      </w:r>
      <w:r>
        <w:rPr>
          <w:spacing w:val="40"/>
          <w:sz w:val="24"/>
        </w:rPr>
        <w:t xml:space="preserve"> </w:t>
      </w:r>
      <w:r>
        <w:rPr>
          <w:sz w:val="24"/>
        </w:rPr>
        <w:t>upon</w:t>
      </w:r>
      <w:r>
        <w:rPr>
          <w:spacing w:val="40"/>
          <w:sz w:val="24"/>
        </w:rPr>
        <w:t xml:space="preserve"> </w:t>
      </w:r>
      <w:r>
        <w:rPr>
          <w:sz w:val="24"/>
        </w:rPr>
        <w:t>a</w:t>
      </w:r>
      <w:r>
        <w:rPr>
          <w:spacing w:val="40"/>
          <w:sz w:val="24"/>
        </w:rPr>
        <w:t xml:space="preserve"> </w:t>
      </w:r>
      <w:r>
        <w:rPr>
          <w:sz w:val="24"/>
        </w:rPr>
        <w:t>mediator</w:t>
      </w:r>
      <w:r>
        <w:rPr>
          <w:spacing w:val="40"/>
          <w:sz w:val="24"/>
        </w:rPr>
        <w:t xml:space="preserve"> </w:t>
      </w:r>
      <w:r>
        <w:rPr>
          <w:sz w:val="24"/>
        </w:rPr>
        <w:t>within</w:t>
      </w:r>
      <w:r>
        <w:rPr>
          <w:spacing w:val="40"/>
          <w:sz w:val="24"/>
        </w:rPr>
        <w:t xml:space="preserve"> </w:t>
      </w:r>
      <w:r>
        <w:rPr>
          <w:sz w:val="24"/>
        </w:rPr>
        <w:t>ten (10) days from the responding party's acceptance of the Request for Resolution by mediation, then the parties shall ask the American Arbitration Association</w:t>
      </w:r>
      <w:r>
        <w:rPr>
          <w:spacing w:val="40"/>
          <w:sz w:val="24"/>
        </w:rPr>
        <w:t xml:space="preserve"> </w:t>
      </w:r>
      <w:r>
        <w:rPr>
          <w:sz w:val="24"/>
        </w:rPr>
        <w:t>or another mutually agreeable</w:t>
      </w:r>
      <w:r>
        <w:rPr>
          <w:spacing w:val="40"/>
          <w:sz w:val="24"/>
        </w:rPr>
        <w:t xml:space="preserve"> </w:t>
      </w:r>
      <w:r>
        <w:rPr>
          <w:sz w:val="24"/>
        </w:rPr>
        <w:t>organization to</w:t>
      </w:r>
      <w:r>
        <w:rPr>
          <w:spacing w:val="40"/>
          <w:sz w:val="24"/>
        </w:rPr>
        <w:t xml:space="preserve"> </w:t>
      </w:r>
      <w:r>
        <w:rPr>
          <w:sz w:val="24"/>
        </w:rPr>
        <w:t>choose the mediator.</w:t>
      </w:r>
      <w:r>
        <w:rPr>
          <w:spacing w:val="80"/>
          <w:sz w:val="24"/>
        </w:rPr>
        <w:t xml:space="preserve"> </w:t>
      </w:r>
      <w:r>
        <w:rPr>
          <w:sz w:val="24"/>
        </w:rPr>
        <w:t xml:space="preserve">A mediator may be, but shall not be required to be, a Member of Heritage Commons Homeowners </w:t>
      </w:r>
      <w:r>
        <w:rPr>
          <w:spacing w:val="-2"/>
          <w:sz w:val="24"/>
        </w:rPr>
        <w:t>Association.</w:t>
      </w:r>
    </w:p>
    <w:p w14:paraId="36570665" w14:textId="77777777" w:rsidR="00073D30" w:rsidRDefault="00073D30">
      <w:pPr>
        <w:pStyle w:val="BodyText"/>
        <w:spacing w:before="9"/>
        <w:rPr>
          <w:sz w:val="24"/>
        </w:rPr>
      </w:pPr>
    </w:p>
    <w:p w14:paraId="439D27AF" w14:textId="77777777" w:rsidR="00073D30" w:rsidRDefault="00000000">
      <w:pPr>
        <w:pStyle w:val="ListParagraph"/>
        <w:numPr>
          <w:ilvl w:val="1"/>
          <w:numId w:val="7"/>
        </w:numPr>
        <w:tabs>
          <w:tab w:val="left" w:pos="4397"/>
        </w:tabs>
        <w:spacing w:line="244" w:lineRule="auto"/>
        <w:ind w:left="2918" w:right="484" w:firstLine="762"/>
        <w:jc w:val="both"/>
        <w:rPr>
          <w:sz w:val="24"/>
        </w:rPr>
      </w:pPr>
      <w:r>
        <w:rPr>
          <w:w w:val="105"/>
          <w:sz w:val="24"/>
        </w:rPr>
        <w:t>The mediator shall establish the format of the mediation proceedings and the procedures to be followed.</w:t>
      </w:r>
      <w:r>
        <w:rPr>
          <w:spacing w:val="40"/>
          <w:w w:val="105"/>
          <w:sz w:val="24"/>
        </w:rPr>
        <w:t xml:space="preserve"> </w:t>
      </w:r>
      <w:r>
        <w:rPr>
          <w:w w:val="105"/>
          <w:sz w:val="24"/>
        </w:rPr>
        <w:t>The mediator</w:t>
      </w:r>
      <w:r>
        <w:rPr>
          <w:spacing w:val="-11"/>
          <w:w w:val="105"/>
          <w:sz w:val="24"/>
        </w:rPr>
        <w:t xml:space="preserve"> </w:t>
      </w:r>
      <w:r>
        <w:rPr>
          <w:w w:val="105"/>
          <w:sz w:val="24"/>
        </w:rPr>
        <w:t>shall</w:t>
      </w:r>
      <w:r>
        <w:rPr>
          <w:spacing w:val="-17"/>
          <w:w w:val="105"/>
          <w:sz w:val="24"/>
        </w:rPr>
        <w:t xml:space="preserve"> </w:t>
      </w:r>
      <w:r>
        <w:rPr>
          <w:w w:val="105"/>
          <w:sz w:val="24"/>
        </w:rPr>
        <w:t>have</w:t>
      </w:r>
      <w:r>
        <w:rPr>
          <w:spacing w:val="-18"/>
          <w:w w:val="105"/>
          <w:sz w:val="24"/>
        </w:rPr>
        <w:t xml:space="preserve"> </w:t>
      </w:r>
      <w:r>
        <w:rPr>
          <w:w w:val="105"/>
          <w:sz w:val="24"/>
        </w:rPr>
        <w:t>the</w:t>
      </w:r>
      <w:r>
        <w:rPr>
          <w:spacing w:val="-17"/>
          <w:w w:val="105"/>
          <w:sz w:val="24"/>
        </w:rPr>
        <w:t xml:space="preserve"> </w:t>
      </w:r>
      <w:r>
        <w:rPr>
          <w:w w:val="105"/>
          <w:sz w:val="24"/>
        </w:rPr>
        <w:t>duty</w:t>
      </w:r>
      <w:r>
        <w:rPr>
          <w:spacing w:val="-15"/>
          <w:w w:val="105"/>
          <w:sz w:val="24"/>
        </w:rPr>
        <w:t xml:space="preserve"> </w:t>
      </w:r>
      <w:r>
        <w:rPr>
          <w:w w:val="105"/>
          <w:sz w:val="24"/>
        </w:rPr>
        <w:t>to</w:t>
      </w:r>
      <w:r>
        <w:rPr>
          <w:spacing w:val="-1"/>
          <w:w w:val="105"/>
          <w:sz w:val="24"/>
        </w:rPr>
        <w:t xml:space="preserve"> </w:t>
      </w:r>
      <w:r>
        <w:rPr>
          <w:w w:val="105"/>
          <w:sz w:val="24"/>
        </w:rPr>
        <w:t>assess</w:t>
      </w:r>
      <w:r>
        <w:rPr>
          <w:spacing w:val="-16"/>
          <w:w w:val="105"/>
          <w:sz w:val="24"/>
        </w:rPr>
        <w:t xml:space="preserve"> </w:t>
      </w:r>
      <w:r>
        <w:rPr>
          <w:w w:val="105"/>
          <w:sz w:val="24"/>
        </w:rPr>
        <w:t>the</w:t>
      </w:r>
      <w:r>
        <w:rPr>
          <w:spacing w:val="-18"/>
          <w:w w:val="105"/>
          <w:sz w:val="24"/>
        </w:rPr>
        <w:t xml:space="preserve"> </w:t>
      </w:r>
      <w:r>
        <w:rPr>
          <w:w w:val="105"/>
          <w:sz w:val="24"/>
        </w:rPr>
        <w:t>rights</w:t>
      </w:r>
      <w:r>
        <w:rPr>
          <w:spacing w:val="-14"/>
          <w:w w:val="105"/>
          <w:sz w:val="24"/>
        </w:rPr>
        <w:t xml:space="preserve"> </w:t>
      </w:r>
      <w:r>
        <w:rPr>
          <w:w w:val="105"/>
          <w:sz w:val="24"/>
        </w:rPr>
        <w:t>and</w:t>
      </w:r>
      <w:r>
        <w:rPr>
          <w:spacing w:val="-18"/>
          <w:w w:val="105"/>
          <w:sz w:val="24"/>
        </w:rPr>
        <w:t xml:space="preserve"> </w:t>
      </w:r>
      <w:r>
        <w:rPr>
          <w:w w:val="105"/>
          <w:sz w:val="24"/>
        </w:rPr>
        <w:t>obligations of the parties</w:t>
      </w:r>
      <w:r>
        <w:rPr>
          <w:spacing w:val="-18"/>
          <w:w w:val="105"/>
          <w:sz w:val="24"/>
        </w:rPr>
        <w:t xml:space="preserve"> </w:t>
      </w:r>
      <w:r>
        <w:rPr>
          <w:w w:val="105"/>
          <w:sz w:val="24"/>
        </w:rPr>
        <w:t>involved</w:t>
      </w:r>
      <w:r>
        <w:rPr>
          <w:spacing w:val="-11"/>
          <w:w w:val="105"/>
          <w:sz w:val="24"/>
        </w:rPr>
        <w:t xml:space="preserve"> </w:t>
      </w:r>
      <w:r>
        <w:rPr>
          <w:w w:val="105"/>
          <w:sz w:val="24"/>
        </w:rPr>
        <w:t>in</w:t>
      </w:r>
      <w:r>
        <w:rPr>
          <w:spacing w:val="-18"/>
          <w:w w:val="105"/>
          <w:sz w:val="24"/>
        </w:rPr>
        <w:t xml:space="preserve"> </w:t>
      </w:r>
      <w:r>
        <w:rPr>
          <w:w w:val="105"/>
          <w:sz w:val="24"/>
        </w:rPr>
        <w:t>the</w:t>
      </w:r>
      <w:r>
        <w:rPr>
          <w:spacing w:val="-9"/>
          <w:w w:val="105"/>
          <w:sz w:val="24"/>
        </w:rPr>
        <w:t xml:space="preserve"> </w:t>
      </w:r>
      <w:r>
        <w:rPr>
          <w:w w:val="105"/>
          <w:sz w:val="24"/>
        </w:rPr>
        <w:t>dispute</w:t>
      </w:r>
      <w:r>
        <w:rPr>
          <w:spacing w:val="-4"/>
          <w:w w:val="105"/>
          <w:sz w:val="24"/>
        </w:rPr>
        <w:t xml:space="preserve"> </w:t>
      </w:r>
      <w:r>
        <w:rPr>
          <w:w w:val="105"/>
          <w:sz w:val="24"/>
        </w:rPr>
        <w:t>and</w:t>
      </w:r>
      <w:r>
        <w:rPr>
          <w:spacing w:val="-18"/>
          <w:w w:val="105"/>
          <w:sz w:val="24"/>
        </w:rPr>
        <w:t xml:space="preserve"> </w:t>
      </w:r>
      <w:r>
        <w:rPr>
          <w:w w:val="105"/>
          <w:sz w:val="24"/>
        </w:rPr>
        <w:t>shall</w:t>
      </w:r>
      <w:r>
        <w:rPr>
          <w:spacing w:val="-7"/>
          <w:w w:val="105"/>
          <w:sz w:val="24"/>
        </w:rPr>
        <w:t xml:space="preserve"> </w:t>
      </w:r>
      <w:r>
        <w:rPr>
          <w:w w:val="105"/>
          <w:sz w:val="24"/>
        </w:rPr>
        <w:t>be</w:t>
      </w:r>
      <w:r>
        <w:rPr>
          <w:spacing w:val="-11"/>
          <w:w w:val="105"/>
          <w:sz w:val="24"/>
        </w:rPr>
        <w:t xml:space="preserve"> </w:t>
      </w:r>
      <w:r>
        <w:rPr>
          <w:w w:val="105"/>
          <w:sz w:val="24"/>
        </w:rPr>
        <w:t>entitled</w:t>
      </w:r>
      <w:r>
        <w:rPr>
          <w:spacing w:val="-6"/>
          <w:w w:val="105"/>
          <w:sz w:val="24"/>
        </w:rPr>
        <w:t xml:space="preserve"> </w:t>
      </w:r>
      <w:r>
        <w:rPr>
          <w:w w:val="105"/>
          <w:sz w:val="24"/>
        </w:rPr>
        <w:t>to</w:t>
      </w:r>
      <w:r>
        <w:rPr>
          <w:spacing w:val="-4"/>
          <w:w w:val="105"/>
          <w:sz w:val="24"/>
        </w:rPr>
        <w:t xml:space="preserve"> </w:t>
      </w:r>
      <w:r>
        <w:rPr>
          <w:w w:val="105"/>
          <w:sz w:val="24"/>
        </w:rPr>
        <w:t>interview the parties, agents or representatives of the parties or any other person</w:t>
      </w:r>
      <w:r>
        <w:rPr>
          <w:spacing w:val="-18"/>
          <w:w w:val="105"/>
          <w:sz w:val="24"/>
        </w:rPr>
        <w:t xml:space="preserve"> </w:t>
      </w:r>
      <w:r>
        <w:rPr>
          <w:w w:val="105"/>
          <w:sz w:val="24"/>
        </w:rPr>
        <w:t>when</w:t>
      </w:r>
      <w:r>
        <w:rPr>
          <w:spacing w:val="-17"/>
          <w:w w:val="105"/>
          <w:sz w:val="24"/>
        </w:rPr>
        <w:t xml:space="preserve"> </w:t>
      </w:r>
      <w:r>
        <w:rPr>
          <w:w w:val="105"/>
          <w:sz w:val="24"/>
        </w:rPr>
        <w:t>the</w:t>
      </w:r>
      <w:r>
        <w:rPr>
          <w:spacing w:val="-18"/>
          <w:w w:val="105"/>
          <w:sz w:val="24"/>
        </w:rPr>
        <w:t xml:space="preserve"> </w:t>
      </w:r>
      <w:r>
        <w:rPr>
          <w:w w:val="105"/>
          <w:sz w:val="24"/>
        </w:rPr>
        <w:t>mediator</w:t>
      </w:r>
      <w:r>
        <w:rPr>
          <w:spacing w:val="-10"/>
          <w:w w:val="105"/>
          <w:sz w:val="24"/>
        </w:rPr>
        <w:t xml:space="preserve"> </w:t>
      </w:r>
      <w:r>
        <w:rPr>
          <w:w w:val="105"/>
          <w:sz w:val="24"/>
        </w:rPr>
        <w:t>deems</w:t>
      </w:r>
      <w:r>
        <w:rPr>
          <w:spacing w:val="-5"/>
          <w:w w:val="105"/>
          <w:sz w:val="24"/>
        </w:rPr>
        <w:t xml:space="preserve"> </w:t>
      </w:r>
      <w:r>
        <w:rPr>
          <w:w w:val="105"/>
          <w:sz w:val="24"/>
        </w:rPr>
        <w:t>such</w:t>
      </w:r>
      <w:r>
        <w:rPr>
          <w:spacing w:val="-12"/>
          <w:w w:val="105"/>
          <w:sz w:val="24"/>
        </w:rPr>
        <w:t xml:space="preserve"> </w:t>
      </w:r>
      <w:r>
        <w:rPr>
          <w:w w:val="105"/>
          <w:sz w:val="24"/>
        </w:rPr>
        <w:t>an</w:t>
      </w:r>
      <w:r>
        <w:rPr>
          <w:spacing w:val="-18"/>
          <w:w w:val="105"/>
          <w:sz w:val="24"/>
        </w:rPr>
        <w:t xml:space="preserve"> </w:t>
      </w:r>
      <w:r>
        <w:rPr>
          <w:w w:val="105"/>
          <w:sz w:val="24"/>
        </w:rPr>
        <w:t>interview appropriate</w:t>
      </w:r>
      <w:r>
        <w:rPr>
          <w:spacing w:val="-3"/>
          <w:w w:val="105"/>
          <w:sz w:val="24"/>
        </w:rPr>
        <w:t xml:space="preserve"> </w:t>
      </w:r>
      <w:r>
        <w:rPr>
          <w:w w:val="105"/>
          <w:sz w:val="24"/>
        </w:rPr>
        <w:t>or necessary.</w:t>
      </w:r>
      <w:r>
        <w:rPr>
          <w:spacing w:val="40"/>
          <w:w w:val="105"/>
          <w:sz w:val="24"/>
        </w:rPr>
        <w:t xml:space="preserve"> </w:t>
      </w:r>
      <w:r>
        <w:rPr>
          <w:w w:val="105"/>
          <w:sz w:val="24"/>
        </w:rPr>
        <w:t>The mediator shall also be entitled to request and receive copies of correspondence, records, minutes, and other such</w:t>
      </w:r>
      <w:r>
        <w:rPr>
          <w:spacing w:val="-3"/>
          <w:w w:val="105"/>
          <w:sz w:val="24"/>
        </w:rPr>
        <w:t xml:space="preserve"> </w:t>
      </w:r>
      <w:r>
        <w:rPr>
          <w:w w:val="105"/>
          <w:sz w:val="24"/>
        </w:rPr>
        <w:t>evidentiary documentation to assist in</w:t>
      </w:r>
      <w:r>
        <w:rPr>
          <w:spacing w:val="-3"/>
          <w:w w:val="105"/>
          <w:sz w:val="24"/>
        </w:rPr>
        <w:t xml:space="preserve"> </w:t>
      </w:r>
      <w:r>
        <w:rPr>
          <w:w w:val="105"/>
          <w:sz w:val="24"/>
        </w:rPr>
        <w:t>resolving the</w:t>
      </w:r>
      <w:r>
        <w:rPr>
          <w:spacing w:val="-7"/>
          <w:w w:val="105"/>
          <w:sz w:val="24"/>
        </w:rPr>
        <w:t xml:space="preserve"> </w:t>
      </w:r>
      <w:r>
        <w:rPr>
          <w:w w:val="105"/>
          <w:sz w:val="24"/>
        </w:rPr>
        <w:t>dispute. The</w:t>
      </w:r>
      <w:r>
        <w:rPr>
          <w:spacing w:val="-18"/>
          <w:w w:val="105"/>
          <w:sz w:val="24"/>
        </w:rPr>
        <w:t xml:space="preserve"> </w:t>
      </w:r>
      <w:r>
        <w:rPr>
          <w:w w:val="105"/>
          <w:sz w:val="24"/>
        </w:rPr>
        <w:t>mediator</w:t>
      </w:r>
      <w:r>
        <w:rPr>
          <w:spacing w:val="-1"/>
          <w:w w:val="105"/>
          <w:sz w:val="24"/>
        </w:rPr>
        <w:t xml:space="preserve"> </w:t>
      </w:r>
      <w:r>
        <w:rPr>
          <w:w w:val="105"/>
          <w:sz w:val="24"/>
        </w:rPr>
        <w:t>shall</w:t>
      </w:r>
      <w:r>
        <w:rPr>
          <w:spacing w:val="-13"/>
          <w:w w:val="105"/>
          <w:sz w:val="24"/>
        </w:rPr>
        <w:t xml:space="preserve"> </w:t>
      </w:r>
      <w:r>
        <w:rPr>
          <w:w w:val="105"/>
          <w:sz w:val="24"/>
        </w:rPr>
        <w:t>use</w:t>
      </w:r>
      <w:r>
        <w:rPr>
          <w:spacing w:val="-12"/>
          <w:w w:val="105"/>
          <w:sz w:val="24"/>
        </w:rPr>
        <w:t xml:space="preserve"> </w:t>
      </w:r>
      <w:r>
        <w:rPr>
          <w:w w:val="105"/>
          <w:sz w:val="24"/>
        </w:rPr>
        <w:t>his</w:t>
      </w:r>
      <w:r>
        <w:rPr>
          <w:spacing w:val="-12"/>
          <w:w w:val="105"/>
          <w:sz w:val="24"/>
        </w:rPr>
        <w:t xml:space="preserve"> </w:t>
      </w:r>
      <w:r>
        <w:rPr>
          <w:w w:val="105"/>
          <w:sz w:val="24"/>
        </w:rPr>
        <w:t>or</w:t>
      </w:r>
      <w:r>
        <w:rPr>
          <w:spacing w:val="-18"/>
          <w:w w:val="105"/>
          <w:sz w:val="24"/>
        </w:rPr>
        <w:t xml:space="preserve"> </w:t>
      </w:r>
      <w:r>
        <w:rPr>
          <w:w w:val="105"/>
          <w:sz w:val="24"/>
        </w:rPr>
        <w:t>her</w:t>
      </w:r>
      <w:r>
        <w:rPr>
          <w:spacing w:val="-17"/>
          <w:w w:val="105"/>
          <w:sz w:val="24"/>
        </w:rPr>
        <w:t xml:space="preserve"> </w:t>
      </w:r>
      <w:r>
        <w:rPr>
          <w:w w:val="105"/>
          <w:sz w:val="24"/>
        </w:rPr>
        <w:t>best</w:t>
      </w:r>
      <w:r>
        <w:rPr>
          <w:spacing w:val="-3"/>
          <w:w w:val="105"/>
          <w:sz w:val="24"/>
        </w:rPr>
        <w:t xml:space="preserve"> </w:t>
      </w:r>
      <w:r>
        <w:rPr>
          <w:w w:val="105"/>
          <w:sz w:val="24"/>
        </w:rPr>
        <w:t>efforts</w:t>
      </w:r>
      <w:r>
        <w:rPr>
          <w:spacing w:val="-17"/>
          <w:w w:val="105"/>
          <w:sz w:val="24"/>
        </w:rPr>
        <w:t xml:space="preserve"> </w:t>
      </w:r>
      <w:r>
        <w:rPr>
          <w:w w:val="105"/>
          <w:sz w:val="24"/>
        </w:rPr>
        <w:t>to</w:t>
      </w:r>
      <w:r>
        <w:rPr>
          <w:spacing w:val="15"/>
          <w:w w:val="105"/>
          <w:sz w:val="24"/>
        </w:rPr>
        <w:t xml:space="preserve"> </w:t>
      </w:r>
      <w:proofErr w:type="gramStart"/>
      <w:r>
        <w:rPr>
          <w:w w:val="105"/>
          <w:sz w:val="24"/>
        </w:rPr>
        <w:t>effect</w:t>
      </w:r>
      <w:proofErr w:type="gramEnd"/>
      <w:r>
        <w:rPr>
          <w:spacing w:val="14"/>
          <w:w w:val="105"/>
          <w:sz w:val="24"/>
        </w:rPr>
        <w:t xml:space="preserve"> </w:t>
      </w:r>
      <w:r>
        <w:rPr>
          <w:w w:val="105"/>
          <w:sz w:val="24"/>
        </w:rPr>
        <w:t>a</w:t>
      </w:r>
      <w:r>
        <w:rPr>
          <w:spacing w:val="-18"/>
          <w:w w:val="105"/>
          <w:sz w:val="24"/>
        </w:rPr>
        <w:t xml:space="preserve"> </w:t>
      </w:r>
      <w:r>
        <w:rPr>
          <w:w w:val="105"/>
          <w:sz w:val="24"/>
        </w:rPr>
        <w:t>settlement of</w:t>
      </w:r>
      <w:r>
        <w:rPr>
          <w:spacing w:val="-6"/>
          <w:w w:val="105"/>
          <w:sz w:val="24"/>
        </w:rPr>
        <w:t xml:space="preserve"> </w:t>
      </w:r>
      <w:r>
        <w:rPr>
          <w:w w:val="105"/>
          <w:sz w:val="24"/>
        </w:rPr>
        <w:t>the</w:t>
      </w:r>
      <w:r>
        <w:rPr>
          <w:spacing w:val="-6"/>
          <w:w w:val="105"/>
          <w:sz w:val="24"/>
        </w:rPr>
        <w:t xml:space="preserve"> </w:t>
      </w:r>
      <w:r>
        <w:rPr>
          <w:w w:val="105"/>
          <w:sz w:val="24"/>
        </w:rPr>
        <w:t>dispute that is</w:t>
      </w:r>
      <w:r>
        <w:rPr>
          <w:spacing w:val="-11"/>
          <w:w w:val="105"/>
          <w:sz w:val="24"/>
        </w:rPr>
        <w:t xml:space="preserve"> </w:t>
      </w:r>
      <w:r>
        <w:rPr>
          <w:w w:val="105"/>
          <w:sz w:val="24"/>
        </w:rPr>
        <w:t>in</w:t>
      </w:r>
      <w:r>
        <w:rPr>
          <w:spacing w:val="-5"/>
          <w:w w:val="105"/>
          <w:sz w:val="24"/>
        </w:rPr>
        <w:t xml:space="preserve"> </w:t>
      </w:r>
      <w:r>
        <w:rPr>
          <w:w w:val="105"/>
          <w:sz w:val="24"/>
        </w:rPr>
        <w:t>the</w:t>
      </w:r>
      <w:r>
        <w:rPr>
          <w:spacing w:val="-7"/>
          <w:w w:val="105"/>
          <w:sz w:val="24"/>
        </w:rPr>
        <w:t xml:space="preserve"> </w:t>
      </w:r>
      <w:r>
        <w:rPr>
          <w:w w:val="105"/>
          <w:sz w:val="24"/>
        </w:rPr>
        <w:t>best interest of</w:t>
      </w:r>
      <w:r>
        <w:rPr>
          <w:spacing w:val="-5"/>
          <w:w w:val="105"/>
          <w:sz w:val="24"/>
        </w:rPr>
        <w:t xml:space="preserve"> </w:t>
      </w:r>
      <w:r>
        <w:rPr>
          <w:w w:val="105"/>
          <w:sz w:val="24"/>
        </w:rPr>
        <w:t>all</w:t>
      </w:r>
      <w:r>
        <w:rPr>
          <w:spacing w:val="-17"/>
          <w:w w:val="105"/>
          <w:sz w:val="24"/>
        </w:rPr>
        <w:t xml:space="preserve"> </w:t>
      </w:r>
      <w:r>
        <w:rPr>
          <w:w w:val="105"/>
          <w:sz w:val="24"/>
        </w:rPr>
        <w:t>parties involved.</w:t>
      </w:r>
    </w:p>
    <w:p w14:paraId="7F0839FD" w14:textId="77777777" w:rsidR="00073D30" w:rsidRDefault="00073D30">
      <w:pPr>
        <w:pStyle w:val="BodyText"/>
        <w:spacing w:before="11"/>
        <w:rPr>
          <w:sz w:val="25"/>
        </w:rPr>
      </w:pPr>
    </w:p>
    <w:p w14:paraId="79A5A1CF" w14:textId="77777777" w:rsidR="00073D30" w:rsidRDefault="00000000">
      <w:pPr>
        <w:pStyle w:val="ListParagraph"/>
        <w:numPr>
          <w:ilvl w:val="1"/>
          <w:numId w:val="7"/>
        </w:numPr>
        <w:tabs>
          <w:tab w:val="left" w:pos="4375"/>
        </w:tabs>
        <w:spacing w:line="242" w:lineRule="auto"/>
        <w:ind w:left="2915" w:right="513" w:firstLine="736"/>
        <w:jc w:val="both"/>
        <w:rPr>
          <w:sz w:val="24"/>
        </w:rPr>
      </w:pPr>
      <w:r>
        <w:rPr>
          <w:w w:val="105"/>
          <w:sz w:val="24"/>
        </w:rPr>
        <w:t>The mediator may provide the parties in</w:t>
      </w:r>
      <w:r>
        <w:rPr>
          <w:spacing w:val="-2"/>
          <w:w w:val="105"/>
          <w:sz w:val="24"/>
        </w:rPr>
        <w:t xml:space="preserve"> </w:t>
      </w:r>
      <w:r>
        <w:rPr>
          <w:w w:val="105"/>
          <w:sz w:val="24"/>
        </w:rPr>
        <w:t>the dispute with a recommendation as to resolution of the dispute, and the parties shall be notified of any such recommendation.</w:t>
      </w:r>
      <w:r>
        <w:rPr>
          <w:spacing w:val="40"/>
          <w:w w:val="105"/>
          <w:sz w:val="24"/>
        </w:rPr>
        <w:t xml:space="preserve"> </w:t>
      </w:r>
      <w:r>
        <w:rPr>
          <w:w w:val="105"/>
          <w:sz w:val="24"/>
        </w:rPr>
        <w:t>The costs of</w:t>
      </w:r>
      <w:r>
        <w:rPr>
          <w:spacing w:val="-44"/>
          <w:w w:val="105"/>
          <w:sz w:val="24"/>
        </w:rPr>
        <w:t xml:space="preserve"> </w:t>
      </w:r>
      <w:r>
        <w:rPr>
          <w:w w:val="105"/>
          <w:sz w:val="24"/>
        </w:rPr>
        <w:t>·mediation shall</w:t>
      </w:r>
      <w:r>
        <w:rPr>
          <w:spacing w:val="-11"/>
          <w:w w:val="105"/>
          <w:sz w:val="24"/>
        </w:rPr>
        <w:t xml:space="preserve"> </w:t>
      </w:r>
      <w:r>
        <w:rPr>
          <w:w w:val="105"/>
          <w:sz w:val="24"/>
        </w:rPr>
        <w:t>be</w:t>
      </w:r>
      <w:r>
        <w:rPr>
          <w:spacing w:val="-21"/>
          <w:w w:val="105"/>
          <w:sz w:val="24"/>
        </w:rPr>
        <w:t xml:space="preserve"> </w:t>
      </w:r>
      <w:r>
        <w:rPr>
          <w:w w:val="105"/>
          <w:sz w:val="24"/>
        </w:rPr>
        <w:t>borne</w:t>
      </w:r>
      <w:r>
        <w:rPr>
          <w:spacing w:val="-7"/>
          <w:w w:val="105"/>
          <w:sz w:val="24"/>
        </w:rPr>
        <w:t xml:space="preserve"> </w:t>
      </w:r>
      <w:r>
        <w:rPr>
          <w:w w:val="105"/>
          <w:sz w:val="24"/>
        </w:rPr>
        <w:t>equally by</w:t>
      </w:r>
      <w:r>
        <w:rPr>
          <w:spacing w:val="-11"/>
          <w:w w:val="105"/>
          <w:sz w:val="24"/>
        </w:rPr>
        <w:t xml:space="preserve"> </w:t>
      </w:r>
      <w:r>
        <w:rPr>
          <w:w w:val="105"/>
          <w:sz w:val="24"/>
        </w:rPr>
        <w:t>the</w:t>
      </w:r>
      <w:r>
        <w:rPr>
          <w:spacing w:val="-13"/>
          <w:w w:val="105"/>
          <w:sz w:val="24"/>
        </w:rPr>
        <w:t xml:space="preserve"> </w:t>
      </w:r>
      <w:r>
        <w:rPr>
          <w:w w:val="105"/>
          <w:sz w:val="24"/>
        </w:rPr>
        <w:t>parties.</w:t>
      </w:r>
    </w:p>
    <w:p w14:paraId="623D68A0" w14:textId="77777777" w:rsidR="00073D30" w:rsidRDefault="00073D30">
      <w:pPr>
        <w:pStyle w:val="BodyText"/>
        <w:spacing w:before="10"/>
        <w:rPr>
          <w:sz w:val="25"/>
        </w:rPr>
      </w:pPr>
    </w:p>
    <w:p w14:paraId="68E3A7A7" w14:textId="77777777" w:rsidR="00073D30" w:rsidRDefault="00000000">
      <w:pPr>
        <w:pStyle w:val="ListParagraph"/>
        <w:numPr>
          <w:ilvl w:val="0"/>
          <w:numId w:val="7"/>
        </w:numPr>
        <w:tabs>
          <w:tab w:val="left" w:pos="3639"/>
        </w:tabs>
        <w:spacing w:before="1" w:line="244" w:lineRule="auto"/>
        <w:ind w:left="2893" w:right="522" w:firstLine="15"/>
        <w:jc w:val="both"/>
        <w:rPr>
          <w:sz w:val="24"/>
        </w:rPr>
      </w:pPr>
      <w:r>
        <w:rPr>
          <w:w w:val="105"/>
          <w:sz w:val="24"/>
          <w:u w:val="thick"/>
        </w:rPr>
        <w:t>Arbitration.</w:t>
      </w:r>
      <w:r>
        <w:rPr>
          <w:spacing w:val="40"/>
          <w:w w:val="105"/>
          <w:sz w:val="24"/>
        </w:rPr>
        <w:t xml:space="preserve"> </w:t>
      </w:r>
      <w:r>
        <w:rPr>
          <w:w w:val="105"/>
          <w:sz w:val="24"/>
        </w:rPr>
        <w:t>Any</w:t>
      </w:r>
      <w:r>
        <w:rPr>
          <w:spacing w:val="-12"/>
          <w:w w:val="105"/>
          <w:sz w:val="24"/>
        </w:rPr>
        <w:t xml:space="preserve"> </w:t>
      </w:r>
      <w:r>
        <w:rPr>
          <w:w w:val="105"/>
          <w:sz w:val="24"/>
        </w:rPr>
        <w:t>dispute</w:t>
      </w:r>
      <w:r>
        <w:rPr>
          <w:spacing w:val="-18"/>
          <w:w w:val="105"/>
          <w:sz w:val="24"/>
        </w:rPr>
        <w:t xml:space="preserve"> </w:t>
      </w:r>
      <w:r>
        <w:rPr>
          <w:w w:val="105"/>
          <w:sz w:val="24"/>
        </w:rPr>
        <w:t>subject</w:t>
      </w:r>
      <w:r>
        <w:rPr>
          <w:spacing w:val="-7"/>
          <w:w w:val="105"/>
          <w:sz w:val="24"/>
        </w:rPr>
        <w:t xml:space="preserve"> </w:t>
      </w:r>
      <w:r>
        <w:rPr>
          <w:w w:val="105"/>
          <w:sz w:val="24"/>
        </w:rPr>
        <w:t>to</w:t>
      </w:r>
      <w:r>
        <w:rPr>
          <w:spacing w:val="-6"/>
          <w:w w:val="105"/>
          <w:sz w:val="24"/>
        </w:rPr>
        <w:t xml:space="preserve"> </w:t>
      </w:r>
      <w:r>
        <w:rPr>
          <w:w w:val="105"/>
          <w:sz w:val="24"/>
        </w:rPr>
        <w:t>this</w:t>
      </w:r>
      <w:r>
        <w:rPr>
          <w:spacing w:val="-10"/>
          <w:w w:val="105"/>
          <w:sz w:val="24"/>
        </w:rPr>
        <w:t xml:space="preserve"> </w:t>
      </w:r>
      <w:r>
        <w:rPr>
          <w:w w:val="105"/>
          <w:sz w:val="24"/>
        </w:rPr>
        <w:t>Section</w:t>
      </w:r>
      <w:r>
        <w:rPr>
          <w:spacing w:val="-2"/>
          <w:w w:val="105"/>
          <w:sz w:val="24"/>
        </w:rPr>
        <w:t xml:space="preserve"> </w:t>
      </w:r>
      <w:r>
        <w:rPr>
          <w:w w:val="105"/>
          <w:sz w:val="24"/>
        </w:rPr>
        <w:t>10.10</w:t>
      </w:r>
      <w:r>
        <w:rPr>
          <w:spacing w:val="-14"/>
          <w:w w:val="105"/>
          <w:sz w:val="24"/>
        </w:rPr>
        <w:t xml:space="preserve"> </w:t>
      </w:r>
      <w:r>
        <w:rPr>
          <w:w w:val="105"/>
          <w:sz w:val="24"/>
        </w:rPr>
        <w:t>which is submitted to arbitration shall be arbitrated in accordance with this Section and with the applicable rules of the American Arbitration</w:t>
      </w:r>
      <w:r>
        <w:rPr>
          <w:spacing w:val="-18"/>
          <w:w w:val="105"/>
          <w:sz w:val="24"/>
        </w:rPr>
        <w:t xml:space="preserve"> </w:t>
      </w:r>
      <w:r>
        <w:rPr>
          <w:w w:val="105"/>
          <w:sz w:val="24"/>
        </w:rPr>
        <w:t>Association</w:t>
      </w:r>
      <w:r>
        <w:rPr>
          <w:spacing w:val="-1"/>
          <w:w w:val="105"/>
          <w:sz w:val="24"/>
        </w:rPr>
        <w:t xml:space="preserve"> </w:t>
      </w:r>
      <w:r>
        <w:rPr>
          <w:w w:val="105"/>
          <w:sz w:val="24"/>
        </w:rPr>
        <w:t>or</w:t>
      </w:r>
      <w:r>
        <w:rPr>
          <w:spacing w:val="-18"/>
          <w:w w:val="105"/>
          <w:sz w:val="24"/>
        </w:rPr>
        <w:t xml:space="preserve"> </w:t>
      </w:r>
      <w:r>
        <w:rPr>
          <w:w w:val="105"/>
          <w:sz w:val="24"/>
        </w:rPr>
        <w:t>in</w:t>
      </w:r>
      <w:r>
        <w:rPr>
          <w:spacing w:val="-17"/>
          <w:w w:val="105"/>
          <w:sz w:val="24"/>
        </w:rPr>
        <w:t xml:space="preserve"> </w:t>
      </w:r>
      <w:r>
        <w:rPr>
          <w:w w:val="105"/>
          <w:sz w:val="24"/>
        </w:rPr>
        <w:t>accordance</w:t>
      </w:r>
      <w:r>
        <w:rPr>
          <w:spacing w:val="-7"/>
          <w:w w:val="105"/>
          <w:sz w:val="24"/>
        </w:rPr>
        <w:t xml:space="preserve"> </w:t>
      </w:r>
      <w:r>
        <w:rPr>
          <w:w w:val="105"/>
          <w:sz w:val="24"/>
        </w:rPr>
        <w:t>with</w:t>
      </w:r>
      <w:r>
        <w:rPr>
          <w:spacing w:val="-18"/>
          <w:w w:val="105"/>
          <w:sz w:val="24"/>
        </w:rPr>
        <w:t xml:space="preserve"> </w:t>
      </w:r>
      <w:r>
        <w:rPr>
          <w:w w:val="105"/>
          <w:sz w:val="24"/>
        </w:rPr>
        <w:t>such</w:t>
      </w:r>
      <w:r>
        <w:rPr>
          <w:spacing w:val="-17"/>
          <w:w w:val="105"/>
          <w:sz w:val="24"/>
        </w:rPr>
        <w:t xml:space="preserve"> </w:t>
      </w:r>
      <w:r>
        <w:rPr>
          <w:w w:val="105"/>
          <w:sz w:val="24"/>
        </w:rPr>
        <w:t>other</w:t>
      </w:r>
      <w:r>
        <w:rPr>
          <w:spacing w:val="-17"/>
          <w:w w:val="105"/>
          <w:sz w:val="24"/>
        </w:rPr>
        <w:t xml:space="preserve"> </w:t>
      </w:r>
      <w:r>
        <w:rPr>
          <w:w w:val="105"/>
          <w:sz w:val="24"/>
        </w:rPr>
        <w:t xml:space="preserve">arbitration procedure as may be mutually agreed upon by the parties. Arbitration may be binding or nonbinding at the option of the </w:t>
      </w:r>
      <w:r>
        <w:rPr>
          <w:spacing w:val="-2"/>
          <w:w w:val="105"/>
          <w:sz w:val="24"/>
        </w:rPr>
        <w:t>parties.</w:t>
      </w:r>
    </w:p>
    <w:p w14:paraId="00A3903B" w14:textId="77777777" w:rsidR="00073D30" w:rsidRDefault="00073D30">
      <w:pPr>
        <w:pStyle w:val="BodyText"/>
        <w:spacing w:before="9"/>
        <w:rPr>
          <w:sz w:val="16"/>
        </w:rPr>
      </w:pPr>
    </w:p>
    <w:p w14:paraId="1DE0E3C1" w14:textId="77777777" w:rsidR="00073D30" w:rsidRDefault="00000000">
      <w:pPr>
        <w:pStyle w:val="ListParagraph"/>
        <w:numPr>
          <w:ilvl w:val="1"/>
          <w:numId w:val="7"/>
        </w:numPr>
        <w:tabs>
          <w:tab w:val="left" w:pos="3973"/>
        </w:tabs>
        <w:spacing w:before="92" w:line="247" w:lineRule="auto"/>
        <w:ind w:right="535" w:firstLine="750"/>
        <w:jc w:val="both"/>
        <w:rPr>
          <w:sz w:val="24"/>
        </w:rPr>
      </w:pPr>
      <w:r>
        <w:rPr>
          <w:w w:val="105"/>
          <w:sz w:val="24"/>
          <w:u w:val="thick"/>
        </w:rPr>
        <w:t>Selection of</w:t>
      </w:r>
      <w:r>
        <w:rPr>
          <w:spacing w:val="-6"/>
          <w:w w:val="105"/>
          <w:sz w:val="24"/>
          <w:u w:val="thick"/>
        </w:rPr>
        <w:t xml:space="preserve"> </w:t>
      </w:r>
      <w:r>
        <w:rPr>
          <w:w w:val="105"/>
          <w:sz w:val="24"/>
          <w:u w:val="thick"/>
        </w:rPr>
        <w:t>Arbitrator.</w:t>
      </w:r>
      <w:r>
        <w:rPr>
          <w:spacing w:val="40"/>
          <w:w w:val="105"/>
          <w:sz w:val="24"/>
        </w:rPr>
        <w:t xml:space="preserve"> </w:t>
      </w:r>
      <w:r>
        <w:rPr>
          <w:w w:val="105"/>
          <w:sz w:val="24"/>
        </w:rPr>
        <w:t>Unless</w:t>
      </w:r>
      <w:r>
        <w:rPr>
          <w:spacing w:val="-10"/>
          <w:w w:val="105"/>
          <w:sz w:val="24"/>
        </w:rPr>
        <w:t xml:space="preserve"> </w:t>
      </w:r>
      <w:r>
        <w:rPr>
          <w:w w:val="105"/>
          <w:sz w:val="24"/>
        </w:rPr>
        <w:t>the</w:t>
      </w:r>
      <w:r>
        <w:rPr>
          <w:spacing w:val="-16"/>
          <w:w w:val="105"/>
          <w:sz w:val="24"/>
        </w:rPr>
        <w:t xml:space="preserve"> </w:t>
      </w:r>
      <w:r>
        <w:rPr>
          <w:w w:val="105"/>
          <w:sz w:val="24"/>
        </w:rPr>
        <w:t>parties</w:t>
      </w:r>
      <w:r>
        <w:rPr>
          <w:spacing w:val="-6"/>
          <w:w w:val="105"/>
          <w:sz w:val="24"/>
        </w:rPr>
        <w:t xml:space="preserve"> </w:t>
      </w:r>
      <w:r>
        <w:rPr>
          <w:w w:val="105"/>
          <w:sz w:val="24"/>
        </w:rPr>
        <w:t>shall</w:t>
      </w:r>
      <w:r>
        <w:rPr>
          <w:spacing w:val="-14"/>
          <w:w w:val="105"/>
          <w:sz w:val="24"/>
        </w:rPr>
        <w:t xml:space="preserve"> </w:t>
      </w:r>
      <w:r>
        <w:rPr>
          <w:w w:val="105"/>
          <w:sz w:val="24"/>
        </w:rPr>
        <w:t>mutually agree</w:t>
      </w:r>
      <w:r>
        <w:rPr>
          <w:spacing w:val="-18"/>
          <w:w w:val="105"/>
          <w:sz w:val="24"/>
        </w:rPr>
        <w:t xml:space="preserve"> </w:t>
      </w:r>
      <w:r>
        <w:rPr>
          <w:w w:val="105"/>
          <w:sz w:val="24"/>
        </w:rPr>
        <w:t>to</w:t>
      </w:r>
      <w:r>
        <w:rPr>
          <w:spacing w:val="-6"/>
          <w:w w:val="105"/>
          <w:sz w:val="24"/>
        </w:rPr>
        <w:t xml:space="preserve"> </w:t>
      </w:r>
      <w:r>
        <w:rPr>
          <w:w w:val="105"/>
          <w:sz w:val="24"/>
        </w:rPr>
        <w:t>have</w:t>
      </w:r>
      <w:r>
        <w:rPr>
          <w:spacing w:val="-16"/>
          <w:w w:val="105"/>
          <w:sz w:val="24"/>
        </w:rPr>
        <w:t xml:space="preserve"> </w:t>
      </w:r>
      <w:r>
        <w:rPr>
          <w:w w:val="105"/>
          <w:sz w:val="24"/>
        </w:rPr>
        <w:t>three</w:t>
      </w:r>
      <w:r>
        <w:rPr>
          <w:spacing w:val="-17"/>
          <w:w w:val="105"/>
          <w:sz w:val="24"/>
        </w:rPr>
        <w:t xml:space="preserve"> </w:t>
      </w:r>
      <w:r>
        <w:rPr>
          <w:w w:val="105"/>
          <w:sz w:val="24"/>
        </w:rPr>
        <w:t>(3)</w:t>
      </w:r>
      <w:r>
        <w:rPr>
          <w:spacing w:val="-9"/>
          <w:w w:val="105"/>
          <w:sz w:val="24"/>
        </w:rPr>
        <w:t xml:space="preserve"> </w:t>
      </w:r>
      <w:r>
        <w:rPr>
          <w:w w:val="105"/>
          <w:sz w:val="24"/>
        </w:rPr>
        <w:t>arbitrators,</w:t>
      </w:r>
      <w:r>
        <w:rPr>
          <w:spacing w:val="-7"/>
          <w:w w:val="105"/>
          <w:sz w:val="24"/>
        </w:rPr>
        <w:t xml:space="preserve"> </w:t>
      </w:r>
      <w:r>
        <w:rPr>
          <w:w w:val="105"/>
          <w:sz w:val="24"/>
        </w:rPr>
        <w:t>there</w:t>
      </w:r>
      <w:r>
        <w:rPr>
          <w:spacing w:val="-18"/>
          <w:w w:val="105"/>
          <w:sz w:val="24"/>
        </w:rPr>
        <w:t xml:space="preserve"> </w:t>
      </w:r>
      <w:r>
        <w:rPr>
          <w:w w:val="105"/>
          <w:sz w:val="24"/>
        </w:rPr>
        <w:t>shall</w:t>
      </w:r>
      <w:r>
        <w:rPr>
          <w:spacing w:val="-17"/>
          <w:w w:val="105"/>
          <w:sz w:val="24"/>
        </w:rPr>
        <w:t xml:space="preserve"> </w:t>
      </w:r>
      <w:r>
        <w:rPr>
          <w:w w:val="105"/>
          <w:sz w:val="24"/>
        </w:rPr>
        <w:t>be</w:t>
      </w:r>
      <w:r>
        <w:rPr>
          <w:spacing w:val="-18"/>
          <w:w w:val="105"/>
          <w:sz w:val="24"/>
        </w:rPr>
        <w:t xml:space="preserve"> </w:t>
      </w:r>
      <w:r>
        <w:rPr>
          <w:w w:val="105"/>
          <w:sz w:val="24"/>
        </w:rPr>
        <w:t>one</w:t>
      </w:r>
      <w:r>
        <w:rPr>
          <w:spacing w:val="-13"/>
          <w:w w:val="105"/>
          <w:sz w:val="24"/>
        </w:rPr>
        <w:t xml:space="preserve"> </w:t>
      </w:r>
      <w:r>
        <w:rPr>
          <w:w w:val="105"/>
          <w:sz w:val="24"/>
        </w:rPr>
        <w:t>(1)</w:t>
      </w:r>
      <w:r>
        <w:rPr>
          <w:spacing w:val="-10"/>
          <w:w w:val="105"/>
          <w:sz w:val="24"/>
        </w:rPr>
        <w:t xml:space="preserve"> </w:t>
      </w:r>
      <w:r>
        <w:rPr>
          <w:w w:val="105"/>
          <w:sz w:val="24"/>
        </w:rPr>
        <w:t>arbitrator. All arbitrators shall be either attorneys or retired judges.</w:t>
      </w:r>
      <w:r>
        <w:rPr>
          <w:spacing w:val="40"/>
          <w:w w:val="105"/>
          <w:sz w:val="24"/>
        </w:rPr>
        <w:t xml:space="preserve"> </w:t>
      </w:r>
      <w:r>
        <w:rPr>
          <w:w w:val="105"/>
          <w:sz w:val="24"/>
        </w:rPr>
        <w:t>If the parties</w:t>
      </w:r>
      <w:r>
        <w:rPr>
          <w:spacing w:val="-2"/>
          <w:w w:val="105"/>
          <w:sz w:val="24"/>
        </w:rPr>
        <w:t xml:space="preserve"> </w:t>
      </w:r>
      <w:r>
        <w:rPr>
          <w:w w:val="105"/>
          <w:sz w:val="24"/>
        </w:rPr>
        <w:t>are</w:t>
      </w:r>
      <w:r>
        <w:rPr>
          <w:spacing w:val="-11"/>
          <w:w w:val="105"/>
          <w:sz w:val="24"/>
        </w:rPr>
        <w:t xml:space="preserve"> </w:t>
      </w:r>
      <w:r>
        <w:rPr>
          <w:w w:val="105"/>
          <w:sz w:val="24"/>
        </w:rPr>
        <w:t>unable</w:t>
      </w:r>
      <w:r>
        <w:rPr>
          <w:spacing w:val="-10"/>
          <w:w w:val="105"/>
          <w:sz w:val="24"/>
        </w:rPr>
        <w:t xml:space="preserve"> </w:t>
      </w:r>
      <w:r>
        <w:rPr>
          <w:w w:val="105"/>
          <w:sz w:val="24"/>
        </w:rPr>
        <w:t>to agree</w:t>
      </w:r>
      <w:r>
        <w:rPr>
          <w:spacing w:val="-5"/>
          <w:w w:val="105"/>
          <w:sz w:val="24"/>
        </w:rPr>
        <w:t xml:space="preserve"> </w:t>
      </w:r>
      <w:r>
        <w:rPr>
          <w:w w:val="105"/>
          <w:sz w:val="24"/>
        </w:rPr>
        <w:t>upon</w:t>
      </w:r>
      <w:r>
        <w:rPr>
          <w:spacing w:val="-9"/>
          <w:w w:val="105"/>
          <w:sz w:val="24"/>
        </w:rPr>
        <w:t xml:space="preserve"> </w:t>
      </w:r>
      <w:r>
        <w:rPr>
          <w:w w:val="105"/>
          <w:sz w:val="24"/>
        </w:rPr>
        <w:t>an</w:t>
      </w:r>
      <w:r>
        <w:rPr>
          <w:spacing w:val="-7"/>
          <w:w w:val="105"/>
          <w:sz w:val="24"/>
        </w:rPr>
        <w:t xml:space="preserve"> </w:t>
      </w:r>
      <w:r>
        <w:rPr>
          <w:w w:val="105"/>
          <w:sz w:val="24"/>
        </w:rPr>
        <w:t>arbitrator within</w:t>
      </w:r>
      <w:r>
        <w:rPr>
          <w:spacing w:val="-2"/>
          <w:w w:val="105"/>
          <w:sz w:val="24"/>
        </w:rPr>
        <w:t xml:space="preserve"> </w:t>
      </w:r>
      <w:r>
        <w:rPr>
          <w:w w:val="105"/>
          <w:sz w:val="24"/>
        </w:rPr>
        <w:t>ten</w:t>
      </w:r>
      <w:r>
        <w:rPr>
          <w:spacing w:val="-17"/>
          <w:w w:val="105"/>
          <w:sz w:val="24"/>
        </w:rPr>
        <w:t xml:space="preserve"> </w:t>
      </w:r>
      <w:r>
        <w:rPr>
          <w:w w:val="105"/>
          <w:sz w:val="24"/>
        </w:rPr>
        <w:t>(10) days from the responding party's acceptance of the Request for Resolution an arbitrator shall be selected as provided in the applicable rules of the American Arbitration Association or in accordance with</w:t>
      </w:r>
      <w:r>
        <w:rPr>
          <w:spacing w:val="-10"/>
          <w:w w:val="105"/>
          <w:sz w:val="24"/>
        </w:rPr>
        <w:t xml:space="preserve"> </w:t>
      </w:r>
      <w:r>
        <w:rPr>
          <w:w w:val="105"/>
          <w:sz w:val="24"/>
        </w:rPr>
        <w:t>such</w:t>
      </w:r>
      <w:r>
        <w:rPr>
          <w:spacing w:val="-10"/>
          <w:w w:val="105"/>
          <w:sz w:val="24"/>
        </w:rPr>
        <w:t xml:space="preserve"> </w:t>
      </w:r>
      <w:r>
        <w:rPr>
          <w:w w:val="105"/>
          <w:sz w:val="24"/>
        </w:rPr>
        <w:t>other</w:t>
      </w:r>
      <w:r>
        <w:rPr>
          <w:spacing w:val="-12"/>
          <w:w w:val="105"/>
          <w:sz w:val="24"/>
        </w:rPr>
        <w:t xml:space="preserve"> </w:t>
      </w:r>
      <w:r>
        <w:rPr>
          <w:w w:val="105"/>
          <w:sz w:val="24"/>
        </w:rPr>
        <w:t>procedure as</w:t>
      </w:r>
      <w:r>
        <w:rPr>
          <w:spacing w:val="-18"/>
          <w:w w:val="105"/>
          <w:sz w:val="24"/>
        </w:rPr>
        <w:t xml:space="preserve"> </w:t>
      </w:r>
      <w:r>
        <w:rPr>
          <w:w w:val="105"/>
          <w:sz w:val="24"/>
        </w:rPr>
        <w:t>may</w:t>
      </w:r>
      <w:r>
        <w:rPr>
          <w:spacing w:val="-15"/>
          <w:w w:val="105"/>
          <w:sz w:val="24"/>
        </w:rPr>
        <w:t xml:space="preserve"> </w:t>
      </w:r>
      <w:r>
        <w:rPr>
          <w:w w:val="105"/>
          <w:sz w:val="24"/>
        </w:rPr>
        <w:t>be</w:t>
      </w:r>
      <w:r>
        <w:rPr>
          <w:spacing w:val="-18"/>
          <w:w w:val="105"/>
          <w:sz w:val="24"/>
        </w:rPr>
        <w:t xml:space="preserve"> </w:t>
      </w:r>
      <w:r>
        <w:rPr>
          <w:w w:val="105"/>
          <w:sz w:val="24"/>
        </w:rPr>
        <w:t>mutually agreed upon by the parties.</w:t>
      </w:r>
    </w:p>
    <w:p w14:paraId="578E1F0E" w14:textId="77777777" w:rsidR="00073D30" w:rsidRDefault="00073D30">
      <w:pPr>
        <w:pStyle w:val="BodyText"/>
        <w:spacing w:before="6"/>
        <w:rPr>
          <w:sz w:val="24"/>
        </w:rPr>
      </w:pPr>
    </w:p>
    <w:p w14:paraId="024A4D6B" w14:textId="77777777" w:rsidR="00073D30" w:rsidRDefault="00000000">
      <w:pPr>
        <w:pStyle w:val="ListParagraph"/>
        <w:numPr>
          <w:ilvl w:val="1"/>
          <w:numId w:val="7"/>
        </w:numPr>
        <w:tabs>
          <w:tab w:val="left" w:pos="4172"/>
          <w:tab w:val="left" w:pos="4174"/>
          <w:tab w:val="left" w:pos="8477"/>
        </w:tabs>
        <w:ind w:left="4173" w:hanging="580"/>
        <w:jc w:val="left"/>
        <w:rPr>
          <w:sz w:val="24"/>
        </w:rPr>
      </w:pPr>
      <w:r>
        <w:rPr>
          <w:sz w:val="24"/>
          <w:u w:val="thick"/>
        </w:rPr>
        <w:t>Governing</w:t>
      </w:r>
      <w:r>
        <w:rPr>
          <w:spacing w:val="111"/>
          <w:sz w:val="24"/>
        </w:rPr>
        <w:t xml:space="preserve"> </w:t>
      </w:r>
      <w:r>
        <w:rPr>
          <w:sz w:val="24"/>
          <w:u w:val="thick"/>
        </w:rPr>
        <w:t>Rules</w:t>
      </w:r>
      <w:r>
        <w:rPr>
          <w:spacing w:val="75"/>
          <w:w w:val="150"/>
          <w:sz w:val="24"/>
          <w:u w:val="thick"/>
        </w:rPr>
        <w:t xml:space="preserve"> </w:t>
      </w:r>
      <w:r>
        <w:rPr>
          <w:sz w:val="24"/>
          <w:u w:val="thick"/>
        </w:rPr>
        <w:t>and</w:t>
      </w:r>
      <w:r>
        <w:rPr>
          <w:spacing w:val="64"/>
          <w:w w:val="150"/>
          <w:sz w:val="24"/>
        </w:rPr>
        <w:t xml:space="preserve"> </w:t>
      </w:r>
      <w:r>
        <w:rPr>
          <w:spacing w:val="-2"/>
          <w:sz w:val="24"/>
          <w:u w:val="thick"/>
        </w:rPr>
        <w:t>Procedures.</w:t>
      </w:r>
      <w:r>
        <w:rPr>
          <w:sz w:val="24"/>
        </w:rPr>
        <w:tab/>
        <w:t>The</w:t>
      </w:r>
      <w:r>
        <w:rPr>
          <w:spacing w:val="70"/>
          <w:w w:val="150"/>
          <w:sz w:val="24"/>
        </w:rPr>
        <w:t xml:space="preserve"> </w:t>
      </w:r>
      <w:r>
        <w:rPr>
          <w:spacing w:val="-2"/>
          <w:sz w:val="24"/>
        </w:rPr>
        <w:t>arbitration</w:t>
      </w:r>
    </w:p>
    <w:p w14:paraId="7788BE43" w14:textId="77777777" w:rsidR="00073D30" w:rsidRDefault="00073D30">
      <w:pPr>
        <w:rPr>
          <w:sz w:val="24"/>
        </w:rPr>
        <w:sectPr w:rsidR="00073D30">
          <w:pgSz w:w="12200" w:h="15800"/>
          <w:pgMar w:top="1360" w:right="1060" w:bottom="1100" w:left="400" w:header="0" w:footer="902" w:gutter="0"/>
          <w:cols w:space="720"/>
        </w:sectPr>
      </w:pPr>
    </w:p>
    <w:p w14:paraId="53F7F99E" w14:textId="77777777" w:rsidR="00073D30" w:rsidRDefault="00000000">
      <w:pPr>
        <w:pStyle w:val="BodyText"/>
        <w:spacing w:before="78" w:line="256" w:lineRule="auto"/>
        <w:ind w:left="3095" w:right="320" w:firstLine="22"/>
        <w:jc w:val="both"/>
      </w:pPr>
      <w:r>
        <w:rPr>
          <w:w w:val="105"/>
        </w:rPr>
        <w:lastRenderedPageBreak/>
        <w:t>hearing shall take place in Alameda County, California, at the time and place selected by the arbitrator(s).</w:t>
      </w:r>
      <w:r>
        <w:rPr>
          <w:spacing w:val="40"/>
          <w:w w:val="105"/>
        </w:rPr>
        <w:t xml:space="preserve"> </w:t>
      </w:r>
      <w:r>
        <w:rPr>
          <w:w w:val="105"/>
        </w:rPr>
        <w:t xml:space="preserve">The arbitrator(s) shall have absolute discretion to determine </w:t>
      </w:r>
      <w:proofErr w:type="gramStart"/>
      <w:r>
        <w:rPr>
          <w:w w:val="105"/>
        </w:rPr>
        <w:t>whether or</w:t>
      </w:r>
      <w:r>
        <w:rPr>
          <w:spacing w:val="-3"/>
          <w:w w:val="105"/>
        </w:rPr>
        <w:t xml:space="preserve"> </w:t>
      </w:r>
      <w:r>
        <w:rPr>
          <w:w w:val="105"/>
        </w:rPr>
        <w:t>not</w:t>
      </w:r>
      <w:proofErr w:type="gramEnd"/>
      <w:r>
        <w:rPr>
          <w:w w:val="105"/>
        </w:rPr>
        <w:t xml:space="preserve"> and to what extent the parties shall be permitted to pursue discovery procedures. Arbitration shall be commenced by the personal delivery or mailing by registered mail of a written demand for arbitration by one party upon the other.</w:t>
      </w:r>
      <w:r>
        <w:rPr>
          <w:spacing w:val="40"/>
          <w:w w:val="105"/>
        </w:rPr>
        <w:t xml:space="preserve"> </w:t>
      </w:r>
      <w:r>
        <w:rPr>
          <w:w w:val="105"/>
        </w:rPr>
        <w:t>At the arbitration hearing, any relevant evidence may be presented including oral testimony</w:t>
      </w:r>
      <w:r>
        <w:rPr>
          <w:spacing w:val="40"/>
          <w:w w:val="105"/>
        </w:rPr>
        <w:t xml:space="preserve"> </w:t>
      </w:r>
      <w:r>
        <w:rPr>
          <w:w w:val="105"/>
        </w:rPr>
        <w:t>of any material</w:t>
      </w:r>
      <w:r>
        <w:rPr>
          <w:spacing w:val="40"/>
          <w:w w:val="105"/>
        </w:rPr>
        <w:t xml:space="preserve"> </w:t>
      </w:r>
      <w:r>
        <w:rPr>
          <w:w w:val="105"/>
        </w:rPr>
        <w:t>witnesses or documentary evidence, and the formal rules of evidence shall not govern.</w:t>
      </w:r>
      <w:r>
        <w:rPr>
          <w:spacing w:val="40"/>
          <w:w w:val="105"/>
        </w:rPr>
        <w:t xml:space="preserve"> </w:t>
      </w:r>
      <w:r>
        <w:rPr>
          <w:w w:val="105"/>
        </w:rPr>
        <w:t>Evidence may be admitted or not admitted at the sole discretion of the arbitrator(s).</w:t>
      </w:r>
    </w:p>
    <w:p w14:paraId="6B2FF4BE" w14:textId="77777777" w:rsidR="00073D30" w:rsidRDefault="00073D30">
      <w:pPr>
        <w:pStyle w:val="BodyText"/>
        <w:spacing w:before="6"/>
        <w:rPr>
          <w:sz w:val="24"/>
        </w:rPr>
      </w:pPr>
    </w:p>
    <w:p w14:paraId="29CD0EC4" w14:textId="77777777" w:rsidR="00073D30" w:rsidRDefault="00000000">
      <w:pPr>
        <w:pStyle w:val="ListParagraph"/>
        <w:numPr>
          <w:ilvl w:val="1"/>
          <w:numId w:val="7"/>
        </w:numPr>
        <w:tabs>
          <w:tab w:val="left" w:pos="4384"/>
        </w:tabs>
        <w:spacing w:line="256" w:lineRule="auto"/>
        <w:ind w:left="3078" w:right="355" w:firstLine="739"/>
        <w:jc w:val="both"/>
        <w:rPr>
          <w:sz w:val="23"/>
        </w:rPr>
      </w:pPr>
      <w:r>
        <w:rPr>
          <w:w w:val="105"/>
          <w:sz w:val="23"/>
          <w:u w:val="thick"/>
        </w:rPr>
        <w:t>Costs.</w:t>
      </w:r>
      <w:r>
        <w:rPr>
          <w:spacing w:val="40"/>
          <w:w w:val="105"/>
          <w:sz w:val="23"/>
        </w:rPr>
        <w:t xml:space="preserve"> </w:t>
      </w:r>
      <w:r>
        <w:rPr>
          <w:w w:val="105"/>
          <w:sz w:val="23"/>
        </w:rPr>
        <w:t>The costs of arbitration shall be advanced equally by the parties, and the prevailing party shall be entitled to and shall receive as part of the award reimbursement for all costs, including attorneys'</w:t>
      </w:r>
      <w:r>
        <w:rPr>
          <w:spacing w:val="40"/>
          <w:w w:val="105"/>
          <w:sz w:val="23"/>
        </w:rPr>
        <w:t xml:space="preserve"> </w:t>
      </w:r>
      <w:r>
        <w:rPr>
          <w:w w:val="105"/>
          <w:sz w:val="23"/>
        </w:rPr>
        <w:t>fees, advanced or incurred in connection with the arbitration proceeding;</w:t>
      </w:r>
      <w:r>
        <w:rPr>
          <w:spacing w:val="40"/>
          <w:w w:val="105"/>
          <w:sz w:val="23"/>
        </w:rPr>
        <w:t xml:space="preserve"> </w:t>
      </w:r>
      <w:r>
        <w:rPr>
          <w:w w:val="105"/>
          <w:sz w:val="23"/>
        </w:rPr>
        <w:t>provided, however, that the arbitrator shall have the right to allocate costs between the parties in such proportions as the arbitrator(s) shall deem appropriate.</w:t>
      </w:r>
    </w:p>
    <w:p w14:paraId="3ABC44DA" w14:textId="77777777" w:rsidR="00073D30" w:rsidRDefault="00073D30">
      <w:pPr>
        <w:pStyle w:val="BodyText"/>
        <w:spacing w:before="10"/>
        <w:rPr>
          <w:sz w:val="15"/>
        </w:rPr>
      </w:pPr>
    </w:p>
    <w:p w14:paraId="63AA3C41" w14:textId="77777777" w:rsidR="00073D30" w:rsidRDefault="00000000">
      <w:pPr>
        <w:pStyle w:val="ListParagraph"/>
        <w:numPr>
          <w:ilvl w:val="1"/>
          <w:numId w:val="7"/>
        </w:numPr>
        <w:tabs>
          <w:tab w:val="left" w:pos="4255"/>
        </w:tabs>
        <w:spacing w:before="93" w:line="256" w:lineRule="auto"/>
        <w:ind w:left="3063" w:right="363" w:firstLine="740"/>
        <w:jc w:val="both"/>
        <w:rPr>
          <w:sz w:val="23"/>
        </w:rPr>
      </w:pPr>
      <w:r>
        <w:rPr>
          <w:w w:val="105"/>
          <w:sz w:val="23"/>
          <w:u w:val="thick"/>
        </w:rPr>
        <w:t>Decision</w:t>
      </w:r>
      <w:r>
        <w:rPr>
          <w:w w:val="105"/>
          <w:sz w:val="23"/>
        </w:rPr>
        <w:t>.</w:t>
      </w:r>
      <w:r>
        <w:rPr>
          <w:spacing w:val="40"/>
          <w:w w:val="105"/>
          <w:sz w:val="23"/>
        </w:rPr>
        <w:t xml:space="preserve"> </w:t>
      </w:r>
      <w:r>
        <w:rPr>
          <w:w w:val="105"/>
          <w:sz w:val="23"/>
        </w:rPr>
        <w:t>In</w:t>
      </w:r>
      <w:r>
        <w:rPr>
          <w:spacing w:val="-9"/>
          <w:w w:val="105"/>
          <w:sz w:val="23"/>
        </w:rPr>
        <w:t xml:space="preserve"> </w:t>
      </w:r>
      <w:r>
        <w:rPr>
          <w:w w:val="105"/>
          <w:sz w:val="23"/>
        </w:rPr>
        <w:t>the event there are</w:t>
      </w:r>
      <w:r>
        <w:rPr>
          <w:spacing w:val="-5"/>
          <w:w w:val="105"/>
          <w:sz w:val="23"/>
        </w:rPr>
        <w:t xml:space="preserve"> </w:t>
      </w:r>
      <w:r>
        <w:rPr>
          <w:w w:val="105"/>
          <w:sz w:val="23"/>
        </w:rPr>
        <w:t>three (3) arbitrators, the decision of any</w:t>
      </w:r>
      <w:r>
        <w:rPr>
          <w:spacing w:val="80"/>
          <w:w w:val="105"/>
          <w:sz w:val="23"/>
        </w:rPr>
        <w:t xml:space="preserve"> </w:t>
      </w:r>
      <w:r>
        <w:rPr>
          <w:w w:val="105"/>
          <w:sz w:val="23"/>
        </w:rPr>
        <w:t>two</w:t>
      </w:r>
      <w:r>
        <w:rPr>
          <w:spacing w:val="40"/>
          <w:w w:val="105"/>
          <w:sz w:val="23"/>
        </w:rPr>
        <w:t xml:space="preserve"> </w:t>
      </w:r>
      <w:r>
        <w:rPr>
          <w:w w:val="105"/>
          <w:sz w:val="23"/>
        </w:rPr>
        <w:t>(2) arbitrators shall constitute the decision of the</w:t>
      </w:r>
      <w:r>
        <w:rPr>
          <w:spacing w:val="40"/>
          <w:w w:val="105"/>
          <w:sz w:val="23"/>
        </w:rPr>
        <w:t xml:space="preserve"> </w:t>
      </w:r>
      <w:r>
        <w:rPr>
          <w:w w:val="105"/>
          <w:sz w:val="23"/>
        </w:rPr>
        <w:t>arbitrators.</w:t>
      </w:r>
      <w:r>
        <w:rPr>
          <w:spacing w:val="80"/>
          <w:w w:val="105"/>
          <w:sz w:val="23"/>
        </w:rPr>
        <w:t xml:space="preserve"> </w:t>
      </w:r>
      <w:r>
        <w:rPr>
          <w:w w:val="105"/>
          <w:sz w:val="23"/>
        </w:rPr>
        <w:t>The</w:t>
      </w:r>
      <w:r>
        <w:rPr>
          <w:spacing w:val="40"/>
          <w:w w:val="105"/>
          <w:sz w:val="23"/>
        </w:rPr>
        <w:t xml:space="preserve"> </w:t>
      </w:r>
      <w:r>
        <w:rPr>
          <w:w w:val="105"/>
          <w:sz w:val="23"/>
        </w:rPr>
        <w:t>award</w:t>
      </w:r>
      <w:r>
        <w:rPr>
          <w:spacing w:val="40"/>
          <w:w w:val="105"/>
          <w:sz w:val="23"/>
        </w:rPr>
        <w:t xml:space="preserve"> </w:t>
      </w:r>
      <w:r>
        <w:rPr>
          <w:w w:val="105"/>
          <w:sz w:val="23"/>
        </w:rPr>
        <w:t>of</w:t>
      </w:r>
      <w:r>
        <w:rPr>
          <w:spacing w:val="40"/>
          <w:w w:val="105"/>
          <w:sz w:val="23"/>
        </w:rPr>
        <w:t xml:space="preserve"> </w:t>
      </w:r>
      <w:r>
        <w:rPr>
          <w:w w:val="105"/>
          <w:sz w:val="23"/>
        </w:rPr>
        <w:t>the</w:t>
      </w:r>
      <w:r>
        <w:rPr>
          <w:spacing w:val="40"/>
          <w:w w:val="105"/>
          <w:sz w:val="23"/>
        </w:rPr>
        <w:t xml:space="preserve"> </w:t>
      </w:r>
      <w:r>
        <w:rPr>
          <w:w w:val="105"/>
          <w:sz w:val="23"/>
        </w:rPr>
        <w:t>arbitrator(s)</w:t>
      </w:r>
      <w:r>
        <w:rPr>
          <w:spacing w:val="40"/>
          <w:w w:val="105"/>
          <w:sz w:val="23"/>
        </w:rPr>
        <w:t xml:space="preserve"> </w:t>
      </w:r>
      <w:r>
        <w:rPr>
          <w:w w:val="105"/>
          <w:sz w:val="23"/>
        </w:rPr>
        <w:t>shall</w:t>
      </w:r>
      <w:r>
        <w:rPr>
          <w:spacing w:val="40"/>
          <w:w w:val="105"/>
          <w:sz w:val="23"/>
        </w:rPr>
        <w:t xml:space="preserve"> </w:t>
      </w:r>
      <w:r>
        <w:rPr>
          <w:w w:val="105"/>
          <w:sz w:val="23"/>
        </w:rPr>
        <w:t>be accompanied</w:t>
      </w:r>
      <w:r>
        <w:rPr>
          <w:spacing w:val="40"/>
          <w:w w:val="105"/>
          <w:sz w:val="23"/>
        </w:rPr>
        <w:t xml:space="preserve"> </w:t>
      </w:r>
      <w:r>
        <w:rPr>
          <w:w w:val="105"/>
          <w:sz w:val="23"/>
        </w:rPr>
        <w:t>by</w:t>
      </w:r>
      <w:r>
        <w:rPr>
          <w:spacing w:val="40"/>
          <w:w w:val="105"/>
          <w:sz w:val="23"/>
        </w:rPr>
        <w:t xml:space="preserve"> </w:t>
      </w:r>
      <w:r>
        <w:rPr>
          <w:w w:val="105"/>
          <w:sz w:val="23"/>
        </w:rPr>
        <w:t>a</w:t>
      </w:r>
      <w:r>
        <w:rPr>
          <w:spacing w:val="40"/>
          <w:w w:val="105"/>
          <w:sz w:val="23"/>
        </w:rPr>
        <w:t xml:space="preserve"> </w:t>
      </w:r>
      <w:r>
        <w:rPr>
          <w:w w:val="105"/>
          <w:sz w:val="23"/>
        </w:rPr>
        <w:t>written</w:t>
      </w:r>
      <w:r>
        <w:rPr>
          <w:spacing w:val="40"/>
          <w:w w:val="105"/>
          <w:sz w:val="23"/>
        </w:rPr>
        <w:t xml:space="preserve"> </w:t>
      </w:r>
      <w:r>
        <w:rPr>
          <w:w w:val="105"/>
          <w:sz w:val="23"/>
        </w:rPr>
        <w:t>statement</w:t>
      </w:r>
      <w:r>
        <w:rPr>
          <w:spacing w:val="40"/>
          <w:w w:val="105"/>
          <w:sz w:val="23"/>
        </w:rPr>
        <w:t xml:space="preserve"> </w:t>
      </w:r>
      <w:r>
        <w:rPr>
          <w:w w:val="105"/>
          <w:sz w:val="23"/>
        </w:rPr>
        <w:t>of</w:t>
      </w:r>
      <w:r>
        <w:rPr>
          <w:spacing w:val="40"/>
          <w:w w:val="105"/>
          <w:sz w:val="23"/>
        </w:rPr>
        <w:t xml:space="preserve"> </w:t>
      </w:r>
      <w:r>
        <w:rPr>
          <w:w w:val="105"/>
          <w:sz w:val="23"/>
        </w:rPr>
        <w:t>the</w:t>
      </w:r>
      <w:r>
        <w:rPr>
          <w:spacing w:val="40"/>
          <w:w w:val="105"/>
          <w:sz w:val="23"/>
        </w:rPr>
        <w:t xml:space="preserve"> </w:t>
      </w:r>
      <w:r>
        <w:rPr>
          <w:w w:val="105"/>
          <w:sz w:val="23"/>
        </w:rPr>
        <w:t>basis</w:t>
      </w:r>
      <w:r>
        <w:rPr>
          <w:spacing w:val="40"/>
          <w:w w:val="105"/>
          <w:sz w:val="23"/>
        </w:rPr>
        <w:t xml:space="preserve"> </w:t>
      </w:r>
      <w:r>
        <w:rPr>
          <w:w w:val="105"/>
          <w:sz w:val="23"/>
        </w:rPr>
        <w:t>for</w:t>
      </w:r>
      <w:r>
        <w:rPr>
          <w:spacing w:val="40"/>
          <w:w w:val="105"/>
          <w:sz w:val="23"/>
        </w:rPr>
        <w:t xml:space="preserve"> </w:t>
      </w:r>
      <w:r>
        <w:rPr>
          <w:w w:val="105"/>
          <w:sz w:val="23"/>
        </w:rPr>
        <w:t>such judgment.</w:t>
      </w:r>
      <w:r>
        <w:rPr>
          <w:spacing w:val="80"/>
          <w:w w:val="150"/>
          <w:sz w:val="23"/>
        </w:rPr>
        <w:t xml:space="preserve"> </w:t>
      </w:r>
      <w:r>
        <w:rPr>
          <w:w w:val="105"/>
          <w:sz w:val="23"/>
        </w:rPr>
        <w:t>In</w:t>
      </w:r>
      <w:r>
        <w:rPr>
          <w:spacing w:val="40"/>
          <w:w w:val="105"/>
          <w:sz w:val="23"/>
        </w:rPr>
        <w:t xml:space="preserve"> </w:t>
      </w:r>
      <w:r>
        <w:rPr>
          <w:w w:val="105"/>
          <w:sz w:val="23"/>
        </w:rPr>
        <w:t>the</w:t>
      </w:r>
      <w:r>
        <w:rPr>
          <w:spacing w:val="40"/>
          <w:w w:val="105"/>
          <w:sz w:val="23"/>
        </w:rPr>
        <w:t xml:space="preserve"> </w:t>
      </w:r>
      <w:r>
        <w:rPr>
          <w:w w:val="105"/>
          <w:sz w:val="23"/>
        </w:rPr>
        <w:t>event</w:t>
      </w:r>
      <w:r>
        <w:rPr>
          <w:spacing w:val="40"/>
          <w:w w:val="105"/>
          <w:sz w:val="23"/>
        </w:rPr>
        <w:t xml:space="preserve"> </w:t>
      </w:r>
      <w:r>
        <w:rPr>
          <w:w w:val="105"/>
          <w:sz w:val="23"/>
        </w:rPr>
        <w:t>the</w:t>
      </w:r>
      <w:r>
        <w:rPr>
          <w:spacing w:val="40"/>
          <w:w w:val="105"/>
          <w:sz w:val="23"/>
        </w:rPr>
        <w:t xml:space="preserve"> </w:t>
      </w:r>
      <w:r>
        <w:rPr>
          <w:w w:val="105"/>
          <w:sz w:val="23"/>
        </w:rPr>
        <w:t>parties</w:t>
      </w:r>
      <w:r>
        <w:rPr>
          <w:spacing w:val="40"/>
          <w:w w:val="105"/>
          <w:sz w:val="23"/>
        </w:rPr>
        <w:t xml:space="preserve"> </w:t>
      </w:r>
      <w:r>
        <w:rPr>
          <w:w w:val="105"/>
          <w:sz w:val="23"/>
        </w:rPr>
        <w:t>have</w:t>
      </w:r>
      <w:r>
        <w:rPr>
          <w:spacing w:val="40"/>
          <w:w w:val="105"/>
          <w:sz w:val="23"/>
        </w:rPr>
        <w:t xml:space="preserve"> </w:t>
      </w:r>
      <w:r>
        <w:rPr>
          <w:w w:val="105"/>
          <w:sz w:val="23"/>
        </w:rPr>
        <w:t>elected</w:t>
      </w:r>
      <w:r>
        <w:rPr>
          <w:spacing w:val="40"/>
          <w:w w:val="105"/>
          <w:sz w:val="23"/>
        </w:rPr>
        <w:t xml:space="preserve"> </w:t>
      </w:r>
      <w:r>
        <w:rPr>
          <w:w w:val="105"/>
          <w:sz w:val="23"/>
        </w:rPr>
        <w:t>binding arbitration,</w:t>
      </w:r>
      <w:r>
        <w:rPr>
          <w:spacing w:val="40"/>
          <w:w w:val="105"/>
          <w:sz w:val="23"/>
        </w:rPr>
        <w:t xml:space="preserve"> </w:t>
      </w:r>
      <w:r>
        <w:rPr>
          <w:w w:val="105"/>
          <w:sz w:val="23"/>
        </w:rPr>
        <w:t>judgment on the award may be entered by the Superior Court in the County</w:t>
      </w:r>
      <w:r>
        <w:rPr>
          <w:spacing w:val="40"/>
          <w:w w:val="105"/>
          <w:sz w:val="23"/>
        </w:rPr>
        <w:t xml:space="preserve"> </w:t>
      </w:r>
      <w:r>
        <w:rPr>
          <w:w w:val="105"/>
          <w:sz w:val="23"/>
        </w:rPr>
        <w:t>of</w:t>
      </w:r>
      <w:r>
        <w:rPr>
          <w:spacing w:val="40"/>
          <w:w w:val="105"/>
          <w:sz w:val="23"/>
        </w:rPr>
        <w:t xml:space="preserve"> </w:t>
      </w:r>
      <w:r>
        <w:rPr>
          <w:w w:val="105"/>
          <w:sz w:val="23"/>
        </w:rPr>
        <w:t>Alameda and the decision</w:t>
      </w:r>
      <w:r>
        <w:rPr>
          <w:spacing w:val="40"/>
          <w:w w:val="105"/>
          <w:sz w:val="23"/>
        </w:rPr>
        <w:t xml:space="preserve"> </w:t>
      </w:r>
      <w:r>
        <w:rPr>
          <w:w w:val="105"/>
          <w:sz w:val="23"/>
        </w:rPr>
        <w:t>shall be conclusive and binding upon all the parties.</w:t>
      </w:r>
    </w:p>
    <w:p w14:paraId="14D67A62" w14:textId="77777777" w:rsidR="00073D30" w:rsidRDefault="00073D30">
      <w:pPr>
        <w:pStyle w:val="BodyText"/>
        <w:spacing w:before="6"/>
      </w:pPr>
    </w:p>
    <w:p w14:paraId="0321C33E" w14:textId="77777777" w:rsidR="00073D30" w:rsidRDefault="00000000">
      <w:pPr>
        <w:tabs>
          <w:tab w:val="left" w:pos="3789"/>
        </w:tabs>
        <w:ind w:left="2318"/>
        <w:rPr>
          <w:b/>
          <w:sz w:val="24"/>
        </w:rPr>
      </w:pPr>
      <w:r>
        <w:rPr>
          <w:b/>
          <w:spacing w:val="-2"/>
          <w:sz w:val="24"/>
        </w:rPr>
        <w:t>ARTICLE</w:t>
      </w:r>
      <w:r>
        <w:rPr>
          <w:b/>
          <w:sz w:val="24"/>
        </w:rPr>
        <w:tab/>
        <w:t>XI</w:t>
      </w:r>
      <w:r>
        <w:rPr>
          <w:b/>
          <w:spacing w:val="60"/>
          <w:sz w:val="24"/>
        </w:rPr>
        <w:t xml:space="preserve"> </w:t>
      </w:r>
      <w:r>
        <w:rPr>
          <w:b/>
          <w:sz w:val="24"/>
        </w:rPr>
        <w:t>FIRST</w:t>
      </w:r>
      <w:r>
        <w:rPr>
          <w:b/>
          <w:spacing w:val="-6"/>
          <w:sz w:val="24"/>
        </w:rPr>
        <w:t xml:space="preserve"> </w:t>
      </w:r>
      <w:r>
        <w:rPr>
          <w:b/>
          <w:sz w:val="24"/>
        </w:rPr>
        <w:t>LENDER</w:t>
      </w:r>
      <w:r>
        <w:rPr>
          <w:b/>
          <w:spacing w:val="24"/>
          <w:sz w:val="24"/>
        </w:rPr>
        <w:t xml:space="preserve"> </w:t>
      </w:r>
      <w:r>
        <w:rPr>
          <w:b/>
          <w:sz w:val="24"/>
        </w:rPr>
        <w:t>RIGHTS</w:t>
      </w:r>
      <w:r>
        <w:rPr>
          <w:b/>
          <w:spacing w:val="3"/>
          <w:sz w:val="24"/>
        </w:rPr>
        <w:t xml:space="preserve"> </w:t>
      </w:r>
      <w:r>
        <w:rPr>
          <w:b/>
          <w:sz w:val="24"/>
        </w:rPr>
        <w:t>AND</w:t>
      </w:r>
      <w:r>
        <w:rPr>
          <w:b/>
          <w:spacing w:val="-2"/>
          <w:sz w:val="24"/>
        </w:rPr>
        <w:t xml:space="preserve"> PROTECTION</w:t>
      </w:r>
    </w:p>
    <w:p w14:paraId="414BD97F" w14:textId="77777777" w:rsidR="00073D30" w:rsidRDefault="006D2802">
      <w:pPr>
        <w:pStyle w:val="BodyText"/>
        <w:spacing w:line="20" w:lineRule="exact"/>
        <w:ind w:left="2224"/>
        <w:rPr>
          <w:sz w:val="2"/>
        </w:rPr>
      </w:pPr>
      <w:r>
        <w:rPr>
          <w:noProof/>
          <w:sz w:val="2"/>
        </w:rPr>
        <mc:AlternateContent>
          <mc:Choice Requires="wpg">
            <w:drawing>
              <wp:inline distT="0" distB="0" distL="0" distR="0" wp14:anchorId="566A5CE9" wp14:editId="497B326E">
                <wp:extent cx="5128260" cy="13970"/>
                <wp:effectExtent l="0" t="0" r="15240" b="0"/>
                <wp:docPr id="66" name="docshapegroup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8260" cy="13970"/>
                          <a:chOff x="0" y="0"/>
                          <a:chExt cx="8076" cy="22"/>
                        </a:xfrm>
                      </wpg:grpSpPr>
                      <wps:wsp>
                        <wps:cNvPr id="67" name="Line 66"/>
                        <wps:cNvCnPr>
                          <a:cxnSpLocks/>
                        </wps:cNvCnPr>
                        <wps:spPr bwMode="auto">
                          <a:xfrm>
                            <a:off x="0" y="11"/>
                            <a:ext cx="8076" cy="0"/>
                          </a:xfrm>
                          <a:prstGeom prst="line">
                            <a:avLst/>
                          </a:prstGeom>
                          <a:noFill/>
                          <a:ln w="1373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191FB44" id="docshapegroup9" o:spid="_x0000_s1026" style="width:403.8pt;height:1.1pt;mso-position-horizontal-relative:char;mso-position-vertical-relative:line" coordsize="8076,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">
                <v:line id="Line 66" o:spid="_x0000_s1027" style="position:absolute;visibility:visible;mso-wrap-style:square" from="0,11" to="8076,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" strokeweight=".38142mm">
                  <o:lock v:ext="edit" shapetype="f"/>
                </v:line>
                <w10:anchorlock/>
              </v:group>
            </w:pict>
          </mc:Fallback>
        </mc:AlternateContent>
      </w:r>
    </w:p>
    <w:p w14:paraId="15E3AAEB" w14:textId="77777777" w:rsidR="00073D30" w:rsidRDefault="00073D30">
      <w:pPr>
        <w:pStyle w:val="BodyText"/>
        <w:spacing w:before="10"/>
        <w:rPr>
          <w:b/>
          <w:sz w:val="25"/>
        </w:rPr>
      </w:pPr>
    </w:p>
    <w:p w14:paraId="5A20B251" w14:textId="77777777" w:rsidR="00073D30" w:rsidRDefault="00000000">
      <w:pPr>
        <w:pStyle w:val="BodyText"/>
        <w:ind w:left="2315"/>
      </w:pPr>
      <w:r>
        <w:rPr>
          <w:spacing w:val="-2"/>
          <w:w w:val="110"/>
        </w:rPr>
        <w:t>Notwithstanding</w:t>
      </w:r>
      <w:r>
        <w:rPr>
          <w:spacing w:val="-28"/>
          <w:w w:val="110"/>
        </w:rPr>
        <w:t xml:space="preserve"> </w:t>
      </w:r>
      <w:r>
        <w:rPr>
          <w:spacing w:val="-2"/>
          <w:w w:val="110"/>
        </w:rPr>
        <w:t>any</w:t>
      </w:r>
      <w:r>
        <w:rPr>
          <w:spacing w:val="-15"/>
          <w:w w:val="110"/>
        </w:rPr>
        <w:t xml:space="preserve"> </w:t>
      </w:r>
      <w:r>
        <w:rPr>
          <w:spacing w:val="-2"/>
          <w:w w:val="110"/>
        </w:rPr>
        <w:t>other</w:t>
      </w:r>
      <w:r>
        <w:rPr>
          <w:spacing w:val="-16"/>
          <w:w w:val="110"/>
        </w:rPr>
        <w:t xml:space="preserve"> </w:t>
      </w:r>
      <w:r>
        <w:rPr>
          <w:spacing w:val="-2"/>
          <w:w w:val="110"/>
        </w:rPr>
        <w:t>provisions of</w:t>
      </w:r>
      <w:r>
        <w:rPr>
          <w:spacing w:val="-16"/>
          <w:w w:val="110"/>
        </w:rPr>
        <w:t xml:space="preserve"> </w:t>
      </w:r>
      <w:r>
        <w:rPr>
          <w:spacing w:val="-2"/>
          <w:w w:val="110"/>
        </w:rPr>
        <w:t>this</w:t>
      </w:r>
      <w:r>
        <w:rPr>
          <w:spacing w:val="-15"/>
          <w:w w:val="110"/>
        </w:rPr>
        <w:t xml:space="preserve"> </w:t>
      </w:r>
      <w:r>
        <w:rPr>
          <w:spacing w:val="-2"/>
          <w:w w:val="110"/>
        </w:rPr>
        <w:t>Declaration</w:t>
      </w:r>
      <w:r>
        <w:rPr>
          <w:w w:val="110"/>
        </w:rPr>
        <w:t xml:space="preserve"> </w:t>
      </w:r>
      <w:r>
        <w:rPr>
          <w:spacing w:val="-2"/>
          <w:w w:val="110"/>
        </w:rPr>
        <w:t>to</w:t>
      </w:r>
      <w:r>
        <w:rPr>
          <w:spacing w:val="4"/>
          <w:w w:val="110"/>
        </w:rPr>
        <w:t xml:space="preserve"> </w:t>
      </w:r>
      <w:r>
        <w:rPr>
          <w:spacing w:val="-2"/>
          <w:w w:val="110"/>
        </w:rPr>
        <w:t>the</w:t>
      </w:r>
      <w:r>
        <w:rPr>
          <w:spacing w:val="1"/>
          <w:w w:val="110"/>
        </w:rPr>
        <w:t xml:space="preserve"> </w:t>
      </w:r>
      <w:r>
        <w:rPr>
          <w:spacing w:val="-2"/>
          <w:w w:val="110"/>
        </w:rPr>
        <w:t>contrary:</w:t>
      </w:r>
    </w:p>
    <w:p w14:paraId="3365A910" w14:textId="77777777" w:rsidR="00073D30" w:rsidRDefault="00073D30">
      <w:pPr>
        <w:pStyle w:val="BodyText"/>
        <w:spacing w:before="10"/>
        <w:rPr>
          <w:sz w:val="25"/>
        </w:rPr>
      </w:pPr>
    </w:p>
    <w:p w14:paraId="5E13AA45" w14:textId="77777777" w:rsidR="00073D30" w:rsidRDefault="00000000">
      <w:pPr>
        <w:pStyle w:val="ListParagraph"/>
        <w:numPr>
          <w:ilvl w:val="1"/>
          <w:numId w:val="6"/>
        </w:numPr>
        <w:tabs>
          <w:tab w:val="left" w:pos="3059"/>
        </w:tabs>
        <w:spacing w:line="256" w:lineRule="auto"/>
        <w:ind w:right="374" w:hanging="746"/>
        <w:jc w:val="both"/>
        <w:rPr>
          <w:sz w:val="23"/>
        </w:rPr>
      </w:pPr>
      <w:r>
        <w:rPr>
          <w:w w:val="105"/>
          <w:sz w:val="23"/>
          <w:u w:val="thick"/>
        </w:rPr>
        <w:t>Mortgage Permitted.</w:t>
      </w:r>
      <w:r>
        <w:rPr>
          <w:w w:val="105"/>
          <w:sz w:val="23"/>
        </w:rPr>
        <w:t xml:space="preserve"> Any Condominium Owner may encumber his</w:t>
      </w:r>
      <w:r>
        <w:rPr>
          <w:spacing w:val="40"/>
          <w:w w:val="105"/>
          <w:sz w:val="23"/>
        </w:rPr>
        <w:t xml:space="preserve"> </w:t>
      </w:r>
      <w:r>
        <w:rPr>
          <w:w w:val="105"/>
          <w:sz w:val="23"/>
        </w:rPr>
        <w:t>or her Condominium with a mortgage.</w:t>
      </w:r>
      <w:r>
        <w:rPr>
          <w:spacing w:val="40"/>
          <w:w w:val="105"/>
          <w:sz w:val="23"/>
        </w:rPr>
        <w:t xml:space="preserve"> </w:t>
      </w:r>
      <w:r>
        <w:rPr>
          <w:w w:val="105"/>
          <w:sz w:val="23"/>
        </w:rPr>
        <w:t>The terms "Mortgage," "Mortgagee," "Eligible Mortgage Holder" and "First Mortgage" are defined in the Article I of this Declaration.</w:t>
      </w:r>
    </w:p>
    <w:p w14:paraId="337802A4" w14:textId="77777777" w:rsidR="00073D30" w:rsidRDefault="00073D30">
      <w:pPr>
        <w:pStyle w:val="BodyText"/>
        <w:spacing w:before="1"/>
        <w:rPr>
          <w:sz w:val="25"/>
        </w:rPr>
      </w:pPr>
    </w:p>
    <w:p w14:paraId="1E0A24CC" w14:textId="77777777" w:rsidR="00073D30" w:rsidRDefault="00000000">
      <w:pPr>
        <w:pStyle w:val="ListParagraph"/>
        <w:numPr>
          <w:ilvl w:val="1"/>
          <w:numId w:val="6"/>
        </w:numPr>
        <w:tabs>
          <w:tab w:val="left" w:pos="3051"/>
        </w:tabs>
        <w:spacing w:line="256" w:lineRule="auto"/>
        <w:ind w:left="3035" w:right="381" w:hanging="728"/>
        <w:jc w:val="both"/>
        <w:rPr>
          <w:sz w:val="23"/>
        </w:rPr>
      </w:pPr>
      <w:r>
        <w:rPr>
          <w:w w:val="105"/>
          <w:sz w:val="23"/>
          <w:u w:val="thick"/>
        </w:rPr>
        <w:t>Subordination</w:t>
      </w:r>
      <w:r>
        <w:rPr>
          <w:w w:val="105"/>
          <w:sz w:val="23"/>
        </w:rPr>
        <w:t>. Any lien created or claimed under the provisions of this Declaration is expressly made subject and subordinate to the rights of any First Mortgage that encumbers all or a portion of the Project,</w:t>
      </w:r>
      <w:r>
        <w:rPr>
          <w:spacing w:val="40"/>
          <w:w w:val="105"/>
          <w:sz w:val="23"/>
        </w:rPr>
        <w:t xml:space="preserve"> </w:t>
      </w:r>
      <w:r>
        <w:rPr>
          <w:w w:val="105"/>
          <w:sz w:val="23"/>
        </w:rPr>
        <w:t>or</w:t>
      </w:r>
      <w:r>
        <w:rPr>
          <w:spacing w:val="40"/>
          <w:w w:val="105"/>
          <w:sz w:val="23"/>
        </w:rPr>
        <w:t xml:space="preserve"> </w:t>
      </w:r>
      <w:r>
        <w:rPr>
          <w:w w:val="105"/>
          <w:sz w:val="23"/>
        </w:rPr>
        <w:t>any Condominium,</w:t>
      </w:r>
      <w:r>
        <w:rPr>
          <w:spacing w:val="40"/>
          <w:w w:val="105"/>
          <w:sz w:val="23"/>
        </w:rPr>
        <w:t xml:space="preserve"> </w:t>
      </w:r>
      <w:r>
        <w:rPr>
          <w:w w:val="105"/>
          <w:sz w:val="23"/>
        </w:rPr>
        <w:t>made in</w:t>
      </w:r>
      <w:r>
        <w:rPr>
          <w:spacing w:val="40"/>
          <w:w w:val="105"/>
          <w:sz w:val="23"/>
        </w:rPr>
        <w:t xml:space="preserve"> </w:t>
      </w:r>
      <w:r>
        <w:rPr>
          <w:w w:val="105"/>
          <w:sz w:val="23"/>
        </w:rPr>
        <w:t>good faith</w:t>
      </w:r>
      <w:r>
        <w:rPr>
          <w:spacing w:val="40"/>
          <w:w w:val="105"/>
          <w:sz w:val="23"/>
        </w:rPr>
        <w:t xml:space="preserve"> </w:t>
      </w:r>
      <w:r>
        <w:rPr>
          <w:w w:val="105"/>
          <w:sz w:val="23"/>
        </w:rPr>
        <w:t>and</w:t>
      </w:r>
      <w:r>
        <w:rPr>
          <w:spacing w:val="40"/>
          <w:w w:val="105"/>
          <w:sz w:val="23"/>
        </w:rPr>
        <w:t xml:space="preserve"> </w:t>
      </w:r>
      <w:r>
        <w:rPr>
          <w:w w:val="105"/>
          <w:sz w:val="23"/>
        </w:rPr>
        <w:t>for</w:t>
      </w:r>
      <w:r>
        <w:rPr>
          <w:spacing w:val="40"/>
          <w:w w:val="105"/>
          <w:sz w:val="23"/>
        </w:rPr>
        <w:t xml:space="preserve"> </w:t>
      </w:r>
      <w:r>
        <w:rPr>
          <w:w w:val="105"/>
          <w:sz w:val="23"/>
        </w:rPr>
        <w:t>value, and no such lien shall in any way defeat, invalidate, or impair the obligation or priority of such First Mortgage unless the Mortgagee expressly subordinates its interest, in writing, to such lien.</w:t>
      </w:r>
    </w:p>
    <w:p w14:paraId="06326A13" w14:textId="77777777" w:rsidR="00073D30" w:rsidRDefault="00073D30">
      <w:pPr>
        <w:spacing w:line="256" w:lineRule="auto"/>
        <w:jc w:val="both"/>
        <w:rPr>
          <w:sz w:val="23"/>
        </w:rPr>
        <w:sectPr w:rsidR="00073D30">
          <w:pgSz w:w="12200" w:h="15800"/>
          <w:pgMar w:top="1400" w:right="1060" w:bottom="1060" w:left="400" w:header="0" w:footer="904" w:gutter="0"/>
          <w:cols w:space="720"/>
        </w:sectPr>
      </w:pPr>
    </w:p>
    <w:p w14:paraId="571C04B6" w14:textId="77777777" w:rsidR="00073D30" w:rsidRDefault="00000000">
      <w:pPr>
        <w:pStyle w:val="ListParagraph"/>
        <w:numPr>
          <w:ilvl w:val="1"/>
          <w:numId w:val="6"/>
        </w:numPr>
        <w:tabs>
          <w:tab w:val="left" w:pos="2968"/>
        </w:tabs>
        <w:spacing w:before="64" w:line="244" w:lineRule="auto"/>
        <w:ind w:left="2963" w:right="453" w:hanging="729"/>
        <w:jc w:val="both"/>
        <w:rPr>
          <w:sz w:val="24"/>
        </w:rPr>
      </w:pPr>
      <w:r>
        <w:rPr>
          <w:w w:val="105"/>
          <w:sz w:val="24"/>
          <w:u w:val="thick"/>
        </w:rPr>
        <w:lastRenderedPageBreak/>
        <w:t>Amendment.</w:t>
      </w:r>
      <w:r>
        <w:rPr>
          <w:w w:val="105"/>
          <w:sz w:val="24"/>
        </w:rPr>
        <w:t xml:space="preserve"> No amendment to this Declaration, the Articles, or the By-Laws shall affect the rights of any Mortgagee under any Mortgage made in good faith arid for value and recorded before the recordation of any such amendment unless the Mortgagee either joins in the execution of the amendment or approves it in writing as a</w:t>
      </w:r>
      <w:r>
        <w:rPr>
          <w:spacing w:val="-10"/>
          <w:w w:val="105"/>
          <w:sz w:val="24"/>
        </w:rPr>
        <w:t xml:space="preserve"> </w:t>
      </w:r>
      <w:r>
        <w:rPr>
          <w:w w:val="105"/>
          <w:sz w:val="24"/>
        </w:rPr>
        <w:t>part of</w:t>
      </w:r>
      <w:r>
        <w:rPr>
          <w:spacing w:val="-1"/>
          <w:w w:val="105"/>
          <w:sz w:val="24"/>
        </w:rPr>
        <w:t xml:space="preserve"> </w:t>
      </w:r>
      <w:r>
        <w:rPr>
          <w:w w:val="105"/>
          <w:sz w:val="24"/>
        </w:rPr>
        <w:t>such amendment.</w:t>
      </w:r>
    </w:p>
    <w:p w14:paraId="68EDA197" w14:textId="77777777" w:rsidR="00073D30" w:rsidRDefault="00073D30">
      <w:pPr>
        <w:pStyle w:val="BodyText"/>
        <w:spacing w:before="3"/>
        <w:rPr>
          <w:sz w:val="24"/>
        </w:rPr>
      </w:pPr>
    </w:p>
    <w:p w14:paraId="7F5D1823" w14:textId="77777777" w:rsidR="00073D30" w:rsidRDefault="00000000">
      <w:pPr>
        <w:pStyle w:val="ListParagraph"/>
        <w:numPr>
          <w:ilvl w:val="1"/>
          <w:numId w:val="6"/>
        </w:numPr>
        <w:tabs>
          <w:tab w:val="left" w:pos="2949"/>
        </w:tabs>
        <w:spacing w:line="244" w:lineRule="auto"/>
        <w:ind w:left="2922" w:right="482" w:hanging="717"/>
        <w:jc w:val="both"/>
        <w:rPr>
          <w:sz w:val="24"/>
        </w:rPr>
      </w:pPr>
      <w:r>
        <w:rPr>
          <w:w w:val="105"/>
          <w:sz w:val="24"/>
          <w:u w:val="thick"/>
        </w:rPr>
        <w:t>Rights</w:t>
      </w:r>
      <w:r>
        <w:rPr>
          <w:spacing w:val="-10"/>
          <w:w w:val="105"/>
          <w:sz w:val="24"/>
          <w:u w:val="thick"/>
        </w:rPr>
        <w:t xml:space="preserve"> </w:t>
      </w:r>
      <w:r>
        <w:rPr>
          <w:w w:val="105"/>
          <w:sz w:val="24"/>
          <w:u w:val="thick"/>
        </w:rPr>
        <w:t>of</w:t>
      </w:r>
      <w:r>
        <w:rPr>
          <w:spacing w:val="-16"/>
          <w:w w:val="105"/>
          <w:sz w:val="24"/>
          <w:u w:val="thick"/>
        </w:rPr>
        <w:t xml:space="preserve"> </w:t>
      </w:r>
      <w:r>
        <w:rPr>
          <w:w w:val="105"/>
          <w:sz w:val="24"/>
          <w:u w:val="thick"/>
        </w:rPr>
        <w:t>Institutional</w:t>
      </w:r>
      <w:r>
        <w:rPr>
          <w:spacing w:val="-7"/>
          <w:w w:val="105"/>
          <w:sz w:val="24"/>
          <w:u w:val="thick"/>
        </w:rPr>
        <w:t xml:space="preserve"> </w:t>
      </w:r>
      <w:r>
        <w:rPr>
          <w:w w:val="105"/>
          <w:sz w:val="24"/>
          <w:u w:val="thick"/>
        </w:rPr>
        <w:t>Lenders</w:t>
      </w:r>
      <w:r>
        <w:rPr>
          <w:w w:val="105"/>
          <w:sz w:val="24"/>
        </w:rPr>
        <w:t>.</w:t>
      </w:r>
      <w:r>
        <w:rPr>
          <w:spacing w:val="-11"/>
          <w:w w:val="105"/>
          <w:sz w:val="24"/>
        </w:rPr>
        <w:t xml:space="preserve"> </w:t>
      </w:r>
      <w:r>
        <w:rPr>
          <w:w w:val="105"/>
          <w:sz w:val="24"/>
        </w:rPr>
        <w:t>No</w:t>
      </w:r>
      <w:r>
        <w:rPr>
          <w:spacing w:val="-18"/>
          <w:w w:val="105"/>
          <w:sz w:val="24"/>
        </w:rPr>
        <w:t xml:space="preserve"> </w:t>
      </w:r>
      <w:r>
        <w:rPr>
          <w:w w:val="105"/>
          <w:sz w:val="24"/>
        </w:rPr>
        <w:t>breach</w:t>
      </w:r>
      <w:r>
        <w:rPr>
          <w:spacing w:val="-14"/>
          <w:w w:val="105"/>
          <w:sz w:val="24"/>
        </w:rPr>
        <w:t xml:space="preserve"> </w:t>
      </w:r>
      <w:r>
        <w:rPr>
          <w:w w:val="105"/>
          <w:sz w:val="24"/>
        </w:rPr>
        <w:t>of</w:t>
      </w:r>
      <w:r>
        <w:rPr>
          <w:spacing w:val="-18"/>
          <w:w w:val="105"/>
          <w:sz w:val="24"/>
        </w:rPr>
        <w:t xml:space="preserve"> </w:t>
      </w:r>
      <w:r>
        <w:rPr>
          <w:w w:val="105"/>
          <w:sz w:val="24"/>
        </w:rPr>
        <w:t>any</w:t>
      </w:r>
      <w:r>
        <w:rPr>
          <w:spacing w:val="-10"/>
          <w:w w:val="105"/>
          <w:sz w:val="24"/>
        </w:rPr>
        <w:t xml:space="preserve"> </w:t>
      </w:r>
      <w:r>
        <w:rPr>
          <w:w w:val="105"/>
          <w:sz w:val="24"/>
        </w:rPr>
        <w:t>of</w:t>
      </w:r>
      <w:r>
        <w:rPr>
          <w:spacing w:val="-18"/>
          <w:w w:val="105"/>
          <w:sz w:val="24"/>
        </w:rPr>
        <w:t xml:space="preserve"> </w:t>
      </w:r>
      <w:r>
        <w:rPr>
          <w:w w:val="105"/>
          <w:sz w:val="24"/>
        </w:rPr>
        <w:t>the</w:t>
      </w:r>
      <w:r>
        <w:rPr>
          <w:spacing w:val="-11"/>
          <w:w w:val="105"/>
          <w:sz w:val="24"/>
        </w:rPr>
        <w:t xml:space="preserve"> </w:t>
      </w:r>
      <w:r>
        <w:rPr>
          <w:w w:val="105"/>
          <w:sz w:val="24"/>
        </w:rPr>
        <w:t>Covenants, Conditions</w:t>
      </w:r>
      <w:r>
        <w:rPr>
          <w:spacing w:val="-6"/>
          <w:w w:val="105"/>
          <w:sz w:val="24"/>
        </w:rPr>
        <w:t xml:space="preserve"> </w:t>
      </w:r>
      <w:r>
        <w:rPr>
          <w:w w:val="105"/>
          <w:sz w:val="24"/>
        </w:rPr>
        <w:t>and</w:t>
      </w:r>
      <w:r>
        <w:rPr>
          <w:spacing w:val="-17"/>
          <w:w w:val="105"/>
          <w:sz w:val="24"/>
        </w:rPr>
        <w:t xml:space="preserve"> </w:t>
      </w:r>
      <w:r>
        <w:rPr>
          <w:w w:val="105"/>
          <w:sz w:val="24"/>
        </w:rPr>
        <w:t>Restrictions herein contained</w:t>
      </w:r>
      <w:r>
        <w:rPr>
          <w:spacing w:val="-5"/>
          <w:w w:val="105"/>
          <w:sz w:val="24"/>
        </w:rPr>
        <w:t xml:space="preserve"> </w:t>
      </w:r>
      <w:r>
        <w:rPr>
          <w:w w:val="105"/>
          <w:sz w:val="24"/>
        </w:rPr>
        <w:t>nor</w:t>
      </w:r>
      <w:r>
        <w:rPr>
          <w:spacing w:val="-12"/>
          <w:w w:val="105"/>
          <w:sz w:val="24"/>
        </w:rPr>
        <w:t xml:space="preserve"> </w:t>
      </w:r>
      <w:r>
        <w:rPr>
          <w:w w:val="105"/>
          <w:sz w:val="24"/>
        </w:rPr>
        <w:t>the enforcement of any lien provisions herein, shall render invalid the lien of any First</w:t>
      </w:r>
      <w:r>
        <w:rPr>
          <w:spacing w:val="-18"/>
          <w:w w:val="105"/>
          <w:sz w:val="24"/>
        </w:rPr>
        <w:t xml:space="preserve"> </w:t>
      </w:r>
      <w:r>
        <w:rPr>
          <w:w w:val="105"/>
          <w:sz w:val="24"/>
        </w:rPr>
        <w:t>Mortgage</w:t>
      </w:r>
      <w:r>
        <w:rPr>
          <w:spacing w:val="-6"/>
          <w:w w:val="105"/>
          <w:sz w:val="24"/>
        </w:rPr>
        <w:t xml:space="preserve"> </w:t>
      </w:r>
      <w:r>
        <w:rPr>
          <w:w w:val="105"/>
          <w:sz w:val="24"/>
        </w:rPr>
        <w:t>on</w:t>
      </w:r>
      <w:r>
        <w:rPr>
          <w:spacing w:val="-18"/>
          <w:w w:val="105"/>
          <w:sz w:val="24"/>
        </w:rPr>
        <w:t xml:space="preserve"> </w:t>
      </w:r>
      <w:r>
        <w:rPr>
          <w:w w:val="105"/>
          <w:sz w:val="24"/>
        </w:rPr>
        <w:t>any</w:t>
      </w:r>
      <w:r>
        <w:rPr>
          <w:spacing w:val="-12"/>
          <w:w w:val="105"/>
          <w:sz w:val="24"/>
        </w:rPr>
        <w:t xml:space="preserve"> </w:t>
      </w:r>
      <w:r>
        <w:rPr>
          <w:w w:val="105"/>
          <w:sz w:val="24"/>
        </w:rPr>
        <w:t>Unit</w:t>
      </w:r>
      <w:r>
        <w:rPr>
          <w:spacing w:val="-12"/>
          <w:w w:val="105"/>
          <w:sz w:val="24"/>
        </w:rPr>
        <w:t xml:space="preserve"> </w:t>
      </w:r>
      <w:r>
        <w:rPr>
          <w:w w:val="105"/>
          <w:sz w:val="24"/>
        </w:rPr>
        <w:t>made</w:t>
      </w:r>
      <w:r>
        <w:rPr>
          <w:spacing w:val="-17"/>
          <w:w w:val="105"/>
          <w:sz w:val="24"/>
        </w:rPr>
        <w:t xml:space="preserve"> </w:t>
      </w:r>
      <w:r>
        <w:rPr>
          <w:w w:val="105"/>
          <w:sz w:val="24"/>
        </w:rPr>
        <w:t>in</w:t>
      </w:r>
      <w:r>
        <w:rPr>
          <w:spacing w:val="-9"/>
          <w:w w:val="105"/>
          <w:sz w:val="24"/>
        </w:rPr>
        <w:t xml:space="preserve"> </w:t>
      </w:r>
      <w:r>
        <w:rPr>
          <w:w w:val="105"/>
          <w:sz w:val="24"/>
        </w:rPr>
        <w:t>good</w:t>
      </w:r>
      <w:r>
        <w:rPr>
          <w:spacing w:val="-18"/>
          <w:w w:val="105"/>
          <w:sz w:val="24"/>
        </w:rPr>
        <w:t xml:space="preserve"> </w:t>
      </w:r>
      <w:r>
        <w:rPr>
          <w:w w:val="105"/>
          <w:sz w:val="24"/>
        </w:rPr>
        <w:t>faith</w:t>
      </w:r>
      <w:r>
        <w:rPr>
          <w:spacing w:val="-10"/>
          <w:w w:val="105"/>
          <w:sz w:val="24"/>
        </w:rPr>
        <w:t xml:space="preserve"> </w:t>
      </w:r>
      <w:r>
        <w:rPr>
          <w:w w:val="105"/>
          <w:sz w:val="24"/>
        </w:rPr>
        <w:t>and</w:t>
      </w:r>
      <w:r>
        <w:rPr>
          <w:spacing w:val="-18"/>
          <w:w w:val="105"/>
          <w:sz w:val="24"/>
        </w:rPr>
        <w:t xml:space="preserve"> </w:t>
      </w:r>
      <w:r>
        <w:rPr>
          <w:w w:val="105"/>
          <w:sz w:val="24"/>
        </w:rPr>
        <w:t>for value,</w:t>
      </w:r>
      <w:r>
        <w:rPr>
          <w:spacing w:val="-13"/>
          <w:w w:val="105"/>
          <w:sz w:val="24"/>
        </w:rPr>
        <w:t xml:space="preserve"> </w:t>
      </w:r>
      <w:r>
        <w:rPr>
          <w:w w:val="105"/>
          <w:sz w:val="24"/>
        </w:rPr>
        <w:t>but</w:t>
      </w:r>
      <w:r>
        <w:rPr>
          <w:spacing w:val="-12"/>
          <w:w w:val="105"/>
          <w:sz w:val="24"/>
        </w:rPr>
        <w:t xml:space="preserve"> </w:t>
      </w:r>
      <w:proofErr w:type="gramStart"/>
      <w:r>
        <w:rPr>
          <w:w w:val="105"/>
          <w:sz w:val="24"/>
        </w:rPr>
        <w:t>all of</w:t>
      </w:r>
      <w:proofErr w:type="gramEnd"/>
      <w:r>
        <w:rPr>
          <w:w w:val="105"/>
          <w:sz w:val="24"/>
        </w:rPr>
        <w:t xml:space="preserve"> said Covenants, Conditions and Restrictions shall be binding upon and effective against any Owner whose title is derived through foreclosure or trustee's sale or otherwise. Notwithstanding any provision in the Declaration to the contrary, institutional lenders shall</w:t>
      </w:r>
      <w:r>
        <w:rPr>
          <w:spacing w:val="-12"/>
          <w:w w:val="105"/>
          <w:sz w:val="24"/>
        </w:rPr>
        <w:t xml:space="preserve"> </w:t>
      </w:r>
      <w:r>
        <w:rPr>
          <w:w w:val="105"/>
          <w:sz w:val="24"/>
        </w:rPr>
        <w:t>have</w:t>
      </w:r>
      <w:r>
        <w:rPr>
          <w:spacing w:val="-14"/>
          <w:w w:val="105"/>
          <w:sz w:val="24"/>
        </w:rPr>
        <w:t xml:space="preserve"> </w:t>
      </w:r>
      <w:r>
        <w:rPr>
          <w:w w:val="105"/>
          <w:sz w:val="24"/>
        </w:rPr>
        <w:t>the</w:t>
      </w:r>
      <w:r>
        <w:rPr>
          <w:spacing w:val="-9"/>
          <w:w w:val="105"/>
          <w:sz w:val="24"/>
        </w:rPr>
        <w:t xml:space="preserve"> </w:t>
      </w:r>
      <w:r>
        <w:rPr>
          <w:w w:val="105"/>
          <w:sz w:val="24"/>
        </w:rPr>
        <w:t>following rights:</w:t>
      </w:r>
    </w:p>
    <w:p w14:paraId="3173E157" w14:textId="77777777" w:rsidR="00073D30" w:rsidRDefault="00073D30">
      <w:pPr>
        <w:pStyle w:val="BodyText"/>
        <w:spacing w:before="5"/>
        <w:rPr>
          <w:sz w:val="25"/>
        </w:rPr>
      </w:pPr>
    </w:p>
    <w:p w14:paraId="45988C5D" w14:textId="77777777" w:rsidR="00073D30" w:rsidRDefault="00000000">
      <w:pPr>
        <w:pStyle w:val="ListParagraph"/>
        <w:numPr>
          <w:ilvl w:val="2"/>
          <w:numId w:val="6"/>
        </w:numPr>
        <w:tabs>
          <w:tab w:val="left" w:pos="4381"/>
        </w:tabs>
        <w:spacing w:line="244" w:lineRule="auto"/>
        <w:ind w:left="4354" w:right="505" w:hanging="696"/>
        <w:jc w:val="both"/>
        <w:rPr>
          <w:sz w:val="24"/>
        </w:rPr>
      </w:pPr>
      <w:r>
        <w:rPr>
          <w:w w:val="105"/>
          <w:sz w:val="24"/>
        </w:rPr>
        <w:t>All institutional lenders that have filed with the Association a request for notice. of default, shall be entitled</w:t>
      </w:r>
      <w:r>
        <w:rPr>
          <w:spacing w:val="-8"/>
          <w:w w:val="105"/>
          <w:sz w:val="24"/>
        </w:rPr>
        <w:t xml:space="preserve"> </w:t>
      </w:r>
      <w:r>
        <w:rPr>
          <w:w w:val="105"/>
          <w:sz w:val="24"/>
        </w:rPr>
        <w:t>to</w:t>
      </w:r>
      <w:r>
        <w:rPr>
          <w:spacing w:val="-6"/>
          <w:w w:val="105"/>
          <w:sz w:val="24"/>
        </w:rPr>
        <w:t xml:space="preserve"> </w:t>
      </w:r>
      <w:r>
        <w:rPr>
          <w:w w:val="105"/>
          <w:sz w:val="24"/>
        </w:rPr>
        <w:t>receive</w:t>
      </w:r>
      <w:r>
        <w:rPr>
          <w:spacing w:val="-4"/>
          <w:w w:val="105"/>
          <w:sz w:val="24"/>
        </w:rPr>
        <w:t xml:space="preserve"> </w:t>
      </w:r>
      <w:r>
        <w:rPr>
          <w:w w:val="105"/>
          <w:sz w:val="24"/>
        </w:rPr>
        <w:t>written</w:t>
      </w:r>
      <w:r>
        <w:rPr>
          <w:spacing w:val="-8"/>
          <w:w w:val="105"/>
          <w:sz w:val="24"/>
        </w:rPr>
        <w:t xml:space="preserve"> </w:t>
      </w:r>
      <w:r>
        <w:rPr>
          <w:w w:val="105"/>
          <w:sz w:val="24"/>
        </w:rPr>
        <w:t>notice</w:t>
      </w:r>
      <w:r>
        <w:rPr>
          <w:spacing w:val="-10"/>
          <w:w w:val="105"/>
          <w:sz w:val="24"/>
        </w:rPr>
        <w:t xml:space="preserve"> </w:t>
      </w:r>
      <w:r>
        <w:rPr>
          <w:w w:val="105"/>
          <w:sz w:val="24"/>
        </w:rPr>
        <w:t>from</w:t>
      </w:r>
      <w:r>
        <w:rPr>
          <w:spacing w:val="-9"/>
          <w:w w:val="105"/>
          <w:sz w:val="24"/>
        </w:rPr>
        <w:t xml:space="preserve"> </w:t>
      </w:r>
      <w:r>
        <w:rPr>
          <w:w w:val="105"/>
          <w:sz w:val="24"/>
        </w:rPr>
        <w:t>the</w:t>
      </w:r>
      <w:r>
        <w:rPr>
          <w:spacing w:val="-1"/>
          <w:w w:val="105"/>
          <w:sz w:val="24"/>
        </w:rPr>
        <w:t xml:space="preserve"> </w:t>
      </w:r>
      <w:r>
        <w:rPr>
          <w:w w:val="105"/>
          <w:sz w:val="24"/>
        </w:rPr>
        <w:t>Association of any</w:t>
      </w:r>
      <w:r>
        <w:rPr>
          <w:spacing w:val="-3"/>
          <w:w w:val="105"/>
          <w:sz w:val="24"/>
        </w:rPr>
        <w:t xml:space="preserve"> </w:t>
      </w:r>
      <w:r>
        <w:rPr>
          <w:w w:val="105"/>
          <w:sz w:val="24"/>
        </w:rPr>
        <w:t>default by</w:t>
      </w:r>
      <w:r>
        <w:rPr>
          <w:spacing w:val="-11"/>
          <w:w w:val="105"/>
          <w:sz w:val="24"/>
        </w:rPr>
        <w:t xml:space="preserve"> </w:t>
      </w:r>
      <w:r>
        <w:rPr>
          <w:w w:val="105"/>
          <w:sz w:val="24"/>
        </w:rPr>
        <w:t>the</w:t>
      </w:r>
      <w:r>
        <w:rPr>
          <w:spacing w:val="-9"/>
          <w:w w:val="105"/>
          <w:sz w:val="24"/>
        </w:rPr>
        <w:t xml:space="preserve"> </w:t>
      </w:r>
      <w:proofErr w:type="spellStart"/>
      <w:r>
        <w:rPr>
          <w:w w:val="105"/>
          <w:sz w:val="24"/>
        </w:rPr>
        <w:t>truster</w:t>
      </w:r>
      <w:proofErr w:type="spellEnd"/>
      <w:r>
        <w:rPr>
          <w:w w:val="105"/>
          <w:sz w:val="24"/>
        </w:rPr>
        <w:t xml:space="preserve"> of any</w:t>
      </w:r>
      <w:r>
        <w:rPr>
          <w:spacing w:val="-3"/>
          <w:w w:val="105"/>
          <w:sz w:val="24"/>
        </w:rPr>
        <w:t xml:space="preserve"> </w:t>
      </w:r>
      <w:r>
        <w:rPr>
          <w:w w:val="105"/>
          <w:sz w:val="24"/>
        </w:rPr>
        <w:t>deed of</w:t>
      </w:r>
      <w:r>
        <w:rPr>
          <w:spacing w:val="-7"/>
          <w:w w:val="105"/>
          <w:sz w:val="24"/>
        </w:rPr>
        <w:t xml:space="preserve"> </w:t>
      </w:r>
      <w:r>
        <w:rPr>
          <w:w w:val="105"/>
          <w:sz w:val="24"/>
        </w:rPr>
        <w:t>trust on</w:t>
      </w:r>
      <w:r>
        <w:rPr>
          <w:spacing w:val="-8"/>
          <w:w w:val="105"/>
          <w:sz w:val="24"/>
        </w:rPr>
        <w:t xml:space="preserve"> </w:t>
      </w:r>
      <w:r>
        <w:rPr>
          <w:w w:val="105"/>
          <w:sz w:val="24"/>
        </w:rPr>
        <w:t xml:space="preserve">a Unit (the beneficial interest in which is held by said institutional lender) in the performance of such </w:t>
      </w:r>
      <w:proofErr w:type="spellStart"/>
      <w:r>
        <w:rPr>
          <w:w w:val="105"/>
          <w:sz w:val="24"/>
        </w:rPr>
        <w:t>truster's</w:t>
      </w:r>
      <w:proofErr w:type="spellEnd"/>
      <w:r>
        <w:rPr>
          <w:w w:val="105"/>
          <w:sz w:val="24"/>
        </w:rPr>
        <w:t xml:space="preserve"> obligations under the Governing Documents,</w:t>
      </w:r>
      <w:r>
        <w:rPr>
          <w:spacing w:val="-4"/>
          <w:w w:val="105"/>
          <w:sz w:val="24"/>
        </w:rPr>
        <w:t xml:space="preserve"> </w:t>
      </w:r>
      <w:r>
        <w:rPr>
          <w:w w:val="105"/>
          <w:sz w:val="24"/>
        </w:rPr>
        <w:t>which</w:t>
      </w:r>
      <w:r>
        <w:rPr>
          <w:spacing w:val="-17"/>
          <w:w w:val="105"/>
          <w:sz w:val="24"/>
        </w:rPr>
        <w:t xml:space="preserve"> </w:t>
      </w:r>
      <w:r>
        <w:rPr>
          <w:w w:val="105"/>
          <w:sz w:val="24"/>
        </w:rPr>
        <w:t>is</w:t>
      </w:r>
      <w:r>
        <w:rPr>
          <w:spacing w:val="-18"/>
          <w:w w:val="105"/>
          <w:sz w:val="24"/>
        </w:rPr>
        <w:t xml:space="preserve"> </w:t>
      </w:r>
      <w:r>
        <w:rPr>
          <w:w w:val="105"/>
          <w:sz w:val="24"/>
        </w:rPr>
        <w:t>not</w:t>
      </w:r>
      <w:r>
        <w:rPr>
          <w:spacing w:val="-10"/>
          <w:w w:val="105"/>
          <w:sz w:val="24"/>
        </w:rPr>
        <w:t xml:space="preserve"> </w:t>
      </w:r>
      <w:r>
        <w:rPr>
          <w:w w:val="105"/>
          <w:sz w:val="24"/>
        </w:rPr>
        <w:t>cured</w:t>
      </w:r>
      <w:r>
        <w:rPr>
          <w:spacing w:val="-18"/>
          <w:w w:val="105"/>
          <w:sz w:val="24"/>
        </w:rPr>
        <w:t xml:space="preserve"> </w:t>
      </w:r>
      <w:proofErr w:type="spellStart"/>
      <w:r>
        <w:rPr>
          <w:w w:val="105"/>
          <w:sz w:val="24"/>
        </w:rPr>
        <w:t>withiri</w:t>
      </w:r>
      <w:proofErr w:type="spellEnd"/>
      <w:r>
        <w:rPr>
          <w:spacing w:val="-17"/>
          <w:w w:val="105"/>
          <w:sz w:val="24"/>
        </w:rPr>
        <w:t xml:space="preserve"> </w:t>
      </w:r>
      <w:r>
        <w:rPr>
          <w:w w:val="105"/>
          <w:sz w:val="24"/>
        </w:rPr>
        <w:t>thirty</w:t>
      </w:r>
      <w:r>
        <w:rPr>
          <w:spacing w:val="-18"/>
          <w:w w:val="105"/>
          <w:sz w:val="24"/>
        </w:rPr>
        <w:t xml:space="preserve"> </w:t>
      </w:r>
      <w:r>
        <w:rPr>
          <w:w w:val="105"/>
          <w:sz w:val="24"/>
        </w:rPr>
        <w:t>(30)</w:t>
      </w:r>
      <w:r>
        <w:rPr>
          <w:spacing w:val="-10"/>
          <w:w w:val="105"/>
          <w:sz w:val="24"/>
        </w:rPr>
        <w:t xml:space="preserve"> </w:t>
      </w:r>
      <w:r>
        <w:rPr>
          <w:w w:val="105"/>
          <w:sz w:val="24"/>
        </w:rPr>
        <w:t>days.</w:t>
      </w:r>
    </w:p>
    <w:p w14:paraId="084DA9C0" w14:textId="77777777" w:rsidR="00073D30" w:rsidRDefault="00073D30">
      <w:pPr>
        <w:pStyle w:val="BodyText"/>
        <w:spacing w:before="9"/>
        <w:rPr>
          <w:sz w:val="24"/>
        </w:rPr>
      </w:pPr>
    </w:p>
    <w:p w14:paraId="2675D5B0" w14:textId="77777777" w:rsidR="00073D30" w:rsidRDefault="00000000">
      <w:pPr>
        <w:pStyle w:val="ListParagraph"/>
        <w:numPr>
          <w:ilvl w:val="2"/>
          <w:numId w:val="6"/>
        </w:numPr>
        <w:tabs>
          <w:tab w:val="left" w:pos="4347"/>
        </w:tabs>
        <w:spacing w:line="247" w:lineRule="auto"/>
        <w:ind w:left="4342" w:right="541" w:hanging="712"/>
        <w:jc w:val="both"/>
        <w:rPr>
          <w:sz w:val="24"/>
        </w:rPr>
      </w:pPr>
      <w:r>
        <w:rPr>
          <w:w w:val="105"/>
          <w:sz w:val="24"/>
        </w:rPr>
        <w:t>The Association shall discharge its obligation to notify institutional lenders by</w:t>
      </w:r>
      <w:r>
        <w:rPr>
          <w:spacing w:val="-6"/>
          <w:w w:val="105"/>
          <w:sz w:val="24"/>
        </w:rPr>
        <w:t xml:space="preserve"> </w:t>
      </w:r>
      <w:r>
        <w:rPr>
          <w:w w:val="105"/>
          <w:sz w:val="24"/>
        </w:rPr>
        <w:t>sending written</w:t>
      </w:r>
      <w:r>
        <w:rPr>
          <w:spacing w:val="-1"/>
          <w:w w:val="105"/>
          <w:sz w:val="24"/>
        </w:rPr>
        <w:t xml:space="preserve"> </w:t>
      </w:r>
      <w:r>
        <w:rPr>
          <w:w w:val="105"/>
          <w:sz w:val="24"/>
        </w:rPr>
        <w:t>notices required herein to the lender or lenders requesting notice, at the address given on the current request for notice.</w:t>
      </w:r>
    </w:p>
    <w:p w14:paraId="1193777D" w14:textId="77777777" w:rsidR="00073D30" w:rsidRDefault="00073D30">
      <w:pPr>
        <w:pStyle w:val="BodyText"/>
        <w:spacing w:before="4"/>
        <w:rPr>
          <w:sz w:val="24"/>
        </w:rPr>
      </w:pPr>
    </w:p>
    <w:p w14:paraId="615BB2E0" w14:textId="77777777" w:rsidR="00073D30" w:rsidRDefault="00000000">
      <w:pPr>
        <w:pStyle w:val="ListParagraph"/>
        <w:numPr>
          <w:ilvl w:val="2"/>
          <w:numId w:val="6"/>
        </w:numPr>
        <w:tabs>
          <w:tab w:val="left" w:pos="4332"/>
        </w:tabs>
        <w:spacing w:line="247" w:lineRule="auto"/>
        <w:ind w:left="4301" w:right="553" w:hanging="693"/>
        <w:jc w:val="both"/>
        <w:rPr>
          <w:sz w:val="24"/>
        </w:rPr>
      </w:pPr>
      <w:r>
        <w:rPr>
          <w:sz w:val="24"/>
        </w:rPr>
        <w:t>First Mortgagees of individual Units may, jointly or singly,</w:t>
      </w:r>
      <w:r>
        <w:rPr>
          <w:spacing w:val="40"/>
          <w:sz w:val="24"/>
        </w:rPr>
        <w:t xml:space="preserve"> </w:t>
      </w:r>
      <w:r>
        <w:rPr>
          <w:sz w:val="24"/>
        </w:rPr>
        <w:t>pay</w:t>
      </w:r>
      <w:r>
        <w:rPr>
          <w:spacing w:val="40"/>
          <w:sz w:val="24"/>
        </w:rPr>
        <w:t xml:space="preserve"> </w:t>
      </w:r>
      <w:r>
        <w:rPr>
          <w:sz w:val="24"/>
        </w:rPr>
        <w:t>taxes</w:t>
      </w:r>
      <w:r>
        <w:rPr>
          <w:spacing w:val="40"/>
          <w:sz w:val="24"/>
        </w:rPr>
        <w:t xml:space="preserve"> </w:t>
      </w:r>
      <w:r>
        <w:rPr>
          <w:sz w:val="24"/>
        </w:rPr>
        <w:t>or</w:t>
      </w:r>
      <w:r>
        <w:rPr>
          <w:spacing w:val="40"/>
          <w:sz w:val="24"/>
        </w:rPr>
        <w:t xml:space="preserve"> </w:t>
      </w:r>
      <w:r>
        <w:rPr>
          <w:sz w:val="24"/>
        </w:rPr>
        <w:t>other</w:t>
      </w:r>
      <w:r>
        <w:rPr>
          <w:spacing w:val="40"/>
          <w:sz w:val="24"/>
        </w:rPr>
        <w:t xml:space="preserve"> </w:t>
      </w:r>
      <w:r>
        <w:rPr>
          <w:sz w:val="24"/>
        </w:rPr>
        <w:t>charges</w:t>
      </w:r>
      <w:r>
        <w:rPr>
          <w:spacing w:val="40"/>
          <w:sz w:val="24"/>
        </w:rPr>
        <w:t xml:space="preserve"> </w:t>
      </w:r>
      <w:r>
        <w:rPr>
          <w:sz w:val="24"/>
        </w:rPr>
        <w:t>which</w:t>
      </w:r>
      <w:r>
        <w:rPr>
          <w:spacing w:val="40"/>
          <w:sz w:val="24"/>
        </w:rPr>
        <w:t xml:space="preserve"> </w:t>
      </w:r>
      <w:r>
        <w:rPr>
          <w:sz w:val="24"/>
        </w:rPr>
        <w:t>are</w:t>
      </w:r>
      <w:r>
        <w:rPr>
          <w:spacing w:val="40"/>
          <w:sz w:val="24"/>
        </w:rPr>
        <w:t xml:space="preserve"> </w:t>
      </w:r>
      <w:r>
        <w:rPr>
          <w:sz w:val="24"/>
        </w:rPr>
        <w:t xml:space="preserve">in </w:t>
      </w:r>
      <w:proofErr w:type="spellStart"/>
      <w:r>
        <w:rPr>
          <w:sz w:val="24"/>
        </w:rPr>
        <w:t>def&amp;</w:t>
      </w:r>
      <w:proofErr w:type="gramStart"/>
      <w:r>
        <w:rPr>
          <w:sz w:val="24"/>
        </w:rPr>
        <w:t>ult</w:t>
      </w:r>
      <w:proofErr w:type="spellEnd"/>
      <w:proofErr w:type="gramEnd"/>
      <w:r>
        <w:rPr>
          <w:spacing w:val="40"/>
          <w:sz w:val="24"/>
        </w:rPr>
        <w:t xml:space="preserve"> </w:t>
      </w:r>
      <w:r>
        <w:rPr>
          <w:sz w:val="24"/>
        </w:rPr>
        <w:t>and</w:t>
      </w:r>
      <w:r>
        <w:rPr>
          <w:spacing w:val="40"/>
          <w:sz w:val="24"/>
        </w:rPr>
        <w:t xml:space="preserve"> </w:t>
      </w:r>
      <w:r>
        <w:rPr>
          <w:sz w:val="24"/>
        </w:rPr>
        <w:t>which</w:t>
      </w:r>
      <w:r>
        <w:rPr>
          <w:spacing w:val="40"/>
          <w:sz w:val="24"/>
        </w:rPr>
        <w:t xml:space="preserve"> </w:t>
      </w:r>
      <w:r>
        <w:rPr>
          <w:sz w:val="24"/>
        </w:rPr>
        <w:t>may</w:t>
      </w:r>
      <w:r>
        <w:rPr>
          <w:spacing w:val="40"/>
          <w:sz w:val="24"/>
        </w:rPr>
        <w:t xml:space="preserve"> </w:t>
      </w:r>
      <w:r>
        <w:rPr>
          <w:sz w:val="24"/>
        </w:rPr>
        <w:t>have</w:t>
      </w:r>
      <w:r>
        <w:rPr>
          <w:spacing w:val="40"/>
          <w:sz w:val="24"/>
        </w:rPr>
        <w:t xml:space="preserve"> </w:t>
      </w:r>
      <w:r>
        <w:rPr>
          <w:sz w:val="24"/>
        </w:rPr>
        <w:t>become</w:t>
      </w:r>
      <w:r>
        <w:rPr>
          <w:spacing w:val="40"/>
          <w:sz w:val="24"/>
        </w:rPr>
        <w:t xml:space="preserve"> </w:t>
      </w:r>
      <w:r>
        <w:rPr>
          <w:sz w:val="24"/>
        </w:rPr>
        <w:t>a</w:t>
      </w:r>
      <w:r>
        <w:rPr>
          <w:spacing w:val="40"/>
          <w:sz w:val="24"/>
        </w:rPr>
        <w:t xml:space="preserve"> </w:t>
      </w:r>
      <w:r>
        <w:rPr>
          <w:sz w:val="24"/>
        </w:rPr>
        <w:t>charge against any Association common property and may</w:t>
      </w:r>
      <w:r>
        <w:rPr>
          <w:spacing w:val="40"/>
          <w:sz w:val="24"/>
        </w:rPr>
        <w:t xml:space="preserve"> </w:t>
      </w:r>
      <w:r>
        <w:rPr>
          <w:sz w:val="24"/>
        </w:rPr>
        <w:t>pay overdue premiums on hazard insurance policies,</w:t>
      </w:r>
      <w:r>
        <w:rPr>
          <w:spacing w:val="40"/>
          <w:sz w:val="24"/>
        </w:rPr>
        <w:t xml:space="preserve"> </w:t>
      </w:r>
      <w:r>
        <w:rPr>
          <w:sz w:val="24"/>
        </w:rPr>
        <w:t>or secure new</w:t>
      </w:r>
      <w:r>
        <w:rPr>
          <w:spacing w:val="40"/>
          <w:sz w:val="24"/>
        </w:rPr>
        <w:t xml:space="preserve"> </w:t>
      </w:r>
      <w:r>
        <w:rPr>
          <w:sz w:val="24"/>
        </w:rPr>
        <w:t>hazard insurance</w:t>
      </w:r>
      <w:r>
        <w:rPr>
          <w:spacing w:val="40"/>
          <w:sz w:val="24"/>
        </w:rPr>
        <w:t xml:space="preserve"> </w:t>
      </w:r>
      <w:r>
        <w:rPr>
          <w:sz w:val="24"/>
        </w:rPr>
        <w:t>coverage</w:t>
      </w:r>
      <w:r>
        <w:rPr>
          <w:spacing w:val="40"/>
          <w:sz w:val="24"/>
        </w:rPr>
        <w:t xml:space="preserve"> </w:t>
      </w:r>
      <w:r>
        <w:rPr>
          <w:sz w:val="24"/>
        </w:rPr>
        <w:t>on the lapse of a policy, for such common property and First Mortgagees making such payment shall be owed immediate reimbursement therefor from the Association.</w:t>
      </w:r>
      <w:r>
        <w:rPr>
          <w:spacing w:val="40"/>
          <w:sz w:val="24"/>
        </w:rPr>
        <w:t xml:space="preserve">  </w:t>
      </w:r>
      <w:r>
        <w:rPr>
          <w:sz w:val="24"/>
        </w:rPr>
        <w:t>Entitlement</w:t>
      </w:r>
      <w:r>
        <w:rPr>
          <w:spacing w:val="40"/>
          <w:sz w:val="24"/>
        </w:rPr>
        <w:t xml:space="preserve"> </w:t>
      </w:r>
      <w:r>
        <w:rPr>
          <w:sz w:val="24"/>
        </w:rPr>
        <w:t>to</w:t>
      </w:r>
      <w:r>
        <w:rPr>
          <w:spacing w:val="80"/>
          <w:sz w:val="24"/>
        </w:rPr>
        <w:t xml:space="preserve"> </w:t>
      </w:r>
      <w:r>
        <w:rPr>
          <w:sz w:val="24"/>
        </w:rPr>
        <w:t>such</w:t>
      </w:r>
      <w:r>
        <w:rPr>
          <w:spacing w:val="40"/>
          <w:sz w:val="24"/>
        </w:rPr>
        <w:t xml:space="preserve"> </w:t>
      </w:r>
      <w:r>
        <w:rPr>
          <w:sz w:val="24"/>
        </w:rPr>
        <w:t>reimbursement shall be reflected in an agreement in favor of all First Mortgagees</w:t>
      </w:r>
      <w:r>
        <w:rPr>
          <w:spacing w:val="40"/>
          <w:sz w:val="24"/>
        </w:rPr>
        <w:t xml:space="preserve"> </w:t>
      </w:r>
      <w:r>
        <w:rPr>
          <w:sz w:val="24"/>
        </w:rPr>
        <w:t>of</w:t>
      </w:r>
      <w:r>
        <w:rPr>
          <w:spacing w:val="40"/>
          <w:sz w:val="24"/>
        </w:rPr>
        <w:t xml:space="preserve"> </w:t>
      </w:r>
      <w:r>
        <w:rPr>
          <w:sz w:val="24"/>
        </w:rPr>
        <w:t>Units</w:t>
      </w:r>
      <w:r>
        <w:rPr>
          <w:spacing w:val="40"/>
          <w:sz w:val="24"/>
        </w:rPr>
        <w:t xml:space="preserve"> </w:t>
      </w:r>
      <w:r>
        <w:rPr>
          <w:sz w:val="24"/>
        </w:rPr>
        <w:t>duly</w:t>
      </w:r>
      <w:r>
        <w:rPr>
          <w:spacing w:val="40"/>
          <w:sz w:val="24"/>
        </w:rPr>
        <w:t xml:space="preserve"> </w:t>
      </w:r>
      <w:r>
        <w:rPr>
          <w:sz w:val="24"/>
        </w:rPr>
        <w:t>executed</w:t>
      </w:r>
      <w:r>
        <w:rPr>
          <w:spacing w:val="40"/>
          <w:sz w:val="24"/>
        </w:rPr>
        <w:t xml:space="preserve"> </w:t>
      </w:r>
      <w:r>
        <w:rPr>
          <w:sz w:val="24"/>
        </w:rPr>
        <w:t>by</w:t>
      </w:r>
      <w:r>
        <w:rPr>
          <w:spacing w:val="40"/>
          <w:sz w:val="24"/>
        </w:rPr>
        <w:t xml:space="preserve"> </w:t>
      </w:r>
      <w:r>
        <w:rPr>
          <w:sz w:val="24"/>
        </w:rPr>
        <w:t xml:space="preserve">the </w:t>
      </w:r>
      <w:r>
        <w:rPr>
          <w:spacing w:val="-2"/>
          <w:sz w:val="24"/>
        </w:rPr>
        <w:t>Association.</w:t>
      </w:r>
    </w:p>
    <w:p w14:paraId="15EA2B9F" w14:textId="77777777" w:rsidR="00073D30" w:rsidRDefault="00073D30">
      <w:pPr>
        <w:spacing w:line="247" w:lineRule="auto"/>
        <w:jc w:val="both"/>
        <w:rPr>
          <w:sz w:val="24"/>
        </w:rPr>
        <w:sectPr w:rsidR="00073D30">
          <w:pgSz w:w="12200" w:h="15800"/>
          <w:pgMar w:top="1260" w:right="1060" w:bottom="1220" w:left="400" w:header="0" w:footer="902" w:gutter="0"/>
          <w:cols w:space="720"/>
        </w:sectPr>
      </w:pPr>
    </w:p>
    <w:p w14:paraId="539829FC" w14:textId="77777777" w:rsidR="00073D30" w:rsidRDefault="00000000">
      <w:pPr>
        <w:pStyle w:val="ListParagraph"/>
        <w:numPr>
          <w:ilvl w:val="2"/>
          <w:numId w:val="6"/>
        </w:numPr>
        <w:tabs>
          <w:tab w:val="left" w:pos="4590"/>
        </w:tabs>
        <w:spacing w:before="65" w:line="254" w:lineRule="auto"/>
        <w:ind w:left="4574" w:right="308" w:hanging="728"/>
        <w:jc w:val="both"/>
        <w:rPr>
          <w:sz w:val="23"/>
        </w:rPr>
      </w:pPr>
      <w:r>
        <w:rPr>
          <w:w w:val="110"/>
          <w:sz w:val="23"/>
        </w:rPr>
        <w:lastRenderedPageBreak/>
        <w:t>Any</w:t>
      </w:r>
      <w:r>
        <w:rPr>
          <w:spacing w:val="-18"/>
          <w:w w:val="110"/>
          <w:sz w:val="23"/>
        </w:rPr>
        <w:t xml:space="preserve"> </w:t>
      </w:r>
      <w:r>
        <w:rPr>
          <w:w w:val="110"/>
          <w:sz w:val="23"/>
        </w:rPr>
        <w:t>institutional</w:t>
      </w:r>
      <w:r>
        <w:rPr>
          <w:spacing w:val="-9"/>
          <w:w w:val="110"/>
          <w:sz w:val="23"/>
        </w:rPr>
        <w:t xml:space="preserve"> </w:t>
      </w:r>
      <w:r>
        <w:rPr>
          <w:w w:val="110"/>
          <w:sz w:val="23"/>
        </w:rPr>
        <w:t>lender</w:t>
      </w:r>
      <w:r>
        <w:rPr>
          <w:spacing w:val="-7"/>
          <w:w w:val="110"/>
          <w:sz w:val="23"/>
        </w:rPr>
        <w:t xml:space="preserve"> </w:t>
      </w:r>
      <w:r>
        <w:rPr>
          <w:w w:val="110"/>
          <w:sz w:val="23"/>
        </w:rPr>
        <w:t>will,</w:t>
      </w:r>
      <w:r>
        <w:rPr>
          <w:spacing w:val="-11"/>
          <w:w w:val="110"/>
          <w:sz w:val="23"/>
        </w:rPr>
        <w:t xml:space="preserve"> </w:t>
      </w:r>
      <w:r>
        <w:rPr>
          <w:w w:val="110"/>
          <w:sz w:val="23"/>
        </w:rPr>
        <w:t>upon</w:t>
      </w:r>
      <w:r>
        <w:rPr>
          <w:spacing w:val="-12"/>
          <w:w w:val="110"/>
          <w:sz w:val="23"/>
        </w:rPr>
        <w:t xml:space="preserve"> </w:t>
      </w:r>
      <w:r>
        <w:rPr>
          <w:w w:val="110"/>
          <w:sz w:val="23"/>
        </w:rPr>
        <w:t>request,</w:t>
      </w:r>
      <w:r>
        <w:rPr>
          <w:spacing w:val="-9"/>
          <w:w w:val="110"/>
          <w:sz w:val="23"/>
        </w:rPr>
        <w:t xml:space="preserve"> </w:t>
      </w:r>
      <w:r>
        <w:rPr>
          <w:w w:val="110"/>
          <w:sz w:val="23"/>
        </w:rPr>
        <w:t>be</w:t>
      </w:r>
      <w:r>
        <w:rPr>
          <w:spacing w:val="-12"/>
          <w:w w:val="110"/>
          <w:sz w:val="23"/>
        </w:rPr>
        <w:t xml:space="preserve"> </w:t>
      </w:r>
      <w:r>
        <w:rPr>
          <w:w w:val="110"/>
          <w:sz w:val="23"/>
        </w:rPr>
        <w:t>entitled to (a) inspect the books and records of the Association during normal business hours, and {b) receive an annual audited financial statement of</w:t>
      </w:r>
      <w:r>
        <w:rPr>
          <w:spacing w:val="-2"/>
          <w:w w:val="110"/>
          <w:sz w:val="23"/>
        </w:rPr>
        <w:t xml:space="preserve"> </w:t>
      </w:r>
      <w:r>
        <w:rPr>
          <w:w w:val="110"/>
          <w:sz w:val="23"/>
        </w:rPr>
        <w:t>the Association within</w:t>
      </w:r>
      <w:r>
        <w:rPr>
          <w:spacing w:val="-10"/>
          <w:w w:val="110"/>
          <w:sz w:val="23"/>
        </w:rPr>
        <w:t xml:space="preserve"> </w:t>
      </w:r>
      <w:r>
        <w:rPr>
          <w:w w:val="110"/>
          <w:sz w:val="23"/>
        </w:rPr>
        <w:t>ninety</w:t>
      </w:r>
      <w:r>
        <w:rPr>
          <w:spacing w:val="-6"/>
          <w:w w:val="110"/>
          <w:sz w:val="23"/>
        </w:rPr>
        <w:t xml:space="preserve"> </w:t>
      </w:r>
      <w:r>
        <w:rPr>
          <w:w w:val="110"/>
          <w:sz w:val="23"/>
        </w:rPr>
        <w:t>(90)</w:t>
      </w:r>
      <w:r>
        <w:rPr>
          <w:spacing w:val="-3"/>
          <w:w w:val="110"/>
          <w:sz w:val="23"/>
        </w:rPr>
        <w:t xml:space="preserve"> </w:t>
      </w:r>
      <w:r>
        <w:rPr>
          <w:w w:val="110"/>
          <w:sz w:val="23"/>
        </w:rPr>
        <w:t>days</w:t>
      </w:r>
      <w:r>
        <w:rPr>
          <w:spacing w:val="-6"/>
          <w:w w:val="110"/>
          <w:sz w:val="23"/>
        </w:rPr>
        <w:t xml:space="preserve"> </w:t>
      </w:r>
      <w:r>
        <w:rPr>
          <w:w w:val="110"/>
          <w:sz w:val="23"/>
        </w:rPr>
        <w:t>following</w:t>
      </w:r>
      <w:r>
        <w:rPr>
          <w:spacing w:val="-15"/>
          <w:w w:val="110"/>
          <w:sz w:val="23"/>
        </w:rPr>
        <w:t xml:space="preserve"> </w:t>
      </w:r>
      <w:r>
        <w:rPr>
          <w:w w:val="110"/>
          <w:sz w:val="23"/>
        </w:rPr>
        <w:t>the</w:t>
      </w:r>
      <w:r>
        <w:rPr>
          <w:spacing w:val="-6"/>
          <w:w w:val="110"/>
          <w:sz w:val="23"/>
        </w:rPr>
        <w:t xml:space="preserve"> </w:t>
      </w:r>
      <w:r>
        <w:rPr>
          <w:w w:val="110"/>
          <w:sz w:val="23"/>
        </w:rPr>
        <w:t>end of the fiscal year of the Association, and (c) written notice of all meetings of the Association and be permitted to designate a representative</w:t>
      </w:r>
      <w:r>
        <w:rPr>
          <w:spacing w:val="-8"/>
          <w:w w:val="110"/>
          <w:sz w:val="23"/>
        </w:rPr>
        <w:t xml:space="preserve"> </w:t>
      </w:r>
      <w:r>
        <w:rPr>
          <w:w w:val="110"/>
          <w:sz w:val="23"/>
        </w:rPr>
        <w:t>to attend</w:t>
      </w:r>
      <w:r>
        <w:rPr>
          <w:spacing w:val="-1"/>
          <w:w w:val="110"/>
          <w:sz w:val="23"/>
        </w:rPr>
        <w:t xml:space="preserve"> </w:t>
      </w:r>
      <w:r>
        <w:rPr>
          <w:w w:val="110"/>
          <w:sz w:val="23"/>
        </w:rPr>
        <w:t>all such meetings.</w:t>
      </w:r>
    </w:p>
    <w:p w14:paraId="0F8F7D5E" w14:textId="77777777" w:rsidR="00073D30" w:rsidRDefault="00073D30">
      <w:pPr>
        <w:pStyle w:val="BodyText"/>
        <w:spacing w:before="8"/>
        <w:rPr>
          <w:sz w:val="25"/>
        </w:rPr>
      </w:pPr>
    </w:p>
    <w:p w14:paraId="0EC94A4E" w14:textId="77777777" w:rsidR="00073D30" w:rsidRDefault="00000000">
      <w:pPr>
        <w:pStyle w:val="ListParagraph"/>
        <w:numPr>
          <w:ilvl w:val="2"/>
          <w:numId w:val="6"/>
        </w:numPr>
        <w:tabs>
          <w:tab w:val="left" w:pos="4569"/>
        </w:tabs>
        <w:spacing w:line="259" w:lineRule="auto"/>
        <w:ind w:left="4564" w:right="320" w:hanging="732"/>
        <w:jc w:val="both"/>
        <w:rPr>
          <w:sz w:val="23"/>
        </w:rPr>
      </w:pPr>
      <w:r>
        <w:rPr>
          <w:w w:val="105"/>
          <w:sz w:val="23"/>
        </w:rPr>
        <w:t>Association dues or charges shall include an</w:t>
      </w:r>
      <w:r>
        <w:rPr>
          <w:spacing w:val="80"/>
          <w:w w:val="105"/>
          <w:sz w:val="23"/>
        </w:rPr>
        <w:t xml:space="preserve"> </w:t>
      </w:r>
      <w:r>
        <w:rPr>
          <w:w w:val="105"/>
          <w:sz w:val="23"/>
        </w:rPr>
        <w:t>adequate reserve fund for maintenance, repairs and replacement of those Common Area Improvements that must</w:t>
      </w:r>
      <w:r>
        <w:rPr>
          <w:spacing w:val="40"/>
          <w:w w:val="105"/>
          <w:sz w:val="23"/>
        </w:rPr>
        <w:t xml:space="preserve"> </w:t>
      </w:r>
      <w:r>
        <w:rPr>
          <w:w w:val="105"/>
          <w:sz w:val="23"/>
        </w:rPr>
        <w:t>be replaced</w:t>
      </w:r>
      <w:r>
        <w:rPr>
          <w:spacing w:val="40"/>
          <w:w w:val="105"/>
          <w:sz w:val="23"/>
        </w:rPr>
        <w:t xml:space="preserve"> </w:t>
      </w:r>
      <w:r>
        <w:rPr>
          <w:w w:val="105"/>
          <w:sz w:val="23"/>
        </w:rPr>
        <w:t>on a periodic</w:t>
      </w:r>
      <w:r>
        <w:rPr>
          <w:spacing w:val="40"/>
          <w:w w:val="105"/>
          <w:sz w:val="23"/>
        </w:rPr>
        <w:t xml:space="preserve"> </w:t>
      </w:r>
      <w:proofErr w:type="gramStart"/>
      <w:r>
        <w:rPr>
          <w:w w:val="105"/>
          <w:sz w:val="23"/>
        </w:rPr>
        <w:t>basis, and</w:t>
      </w:r>
      <w:proofErr w:type="gramEnd"/>
      <w:r>
        <w:rPr>
          <w:w w:val="105"/>
          <w:sz w:val="23"/>
        </w:rPr>
        <w:t xml:space="preserve"> shall be payable in regular installments rather than Special </w:t>
      </w:r>
      <w:r>
        <w:rPr>
          <w:spacing w:val="-2"/>
          <w:w w:val="105"/>
          <w:sz w:val="23"/>
        </w:rPr>
        <w:t>Assessments.</w:t>
      </w:r>
    </w:p>
    <w:p w14:paraId="5B344CEE" w14:textId="77777777" w:rsidR="00073D30" w:rsidRDefault="00073D30">
      <w:pPr>
        <w:pStyle w:val="BodyText"/>
        <w:spacing w:before="1"/>
      </w:pPr>
    </w:p>
    <w:p w14:paraId="007821F4" w14:textId="77777777" w:rsidR="00073D30" w:rsidRDefault="00000000">
      <w:pPr>
        <w:pStyle w:val="ListParagraph"/>
        <w:numPr>
          <w:ilvl w:val="2"/>
          <w:numId w:val="6"/>
        </w:numPr>
        <w:tabs>
          <w:tab w:val="left" w:pos="4572"/>
        </w:tabs>
        <w:spacing w:before="1" w:line="256" w:lineRule="auto"/>
        <w:ind w:left="4556" w:right="328" w:hanging="732"/>
        <w:jc w:val="both"/>
        <w:rPr>
          <w:sz w:val="24"/>
        </w:rPr>
      </w:pPr>
      <w:r>
        <w:rPr>
          <w:w w:val="105"/>
          <w:sz w:val="23"/>
        </w:rPr>
        <w:t>Each holder of a First Mortgage lien on a Unit who comes into possession of the Unit by virtue of foreclosure of the Mortgage, or any purchaser at a foreclosure sale under a first Deed of Trust, will take the Unit free of any claims for unpaid assessments</w:t>
      </w:r>
      <w:r>
        <w:rPr>
          <w:spacing w:val="40"/>
          <w:w w:val="105"/>
          <w:sz w:val="23"/>
        </w:rPr>
        <w:t xml:space="preserve"> </w:t>
      </w:r>
      <w:r>
        <w:rPr>
          <w:w w:val="105"/>
          <w:sz w:val="23"/>
        </w:rPr>
        <w:t>and charges</w:t>
      </w:r>
      <w:r>
        <w:rPr>
          <w:spacing w:val="40"/>
          <w:w w:val="105"/>
          <w:sz w:val="23"/>
        </w:rPr>
        <w:t xml:space="preserve"> </w:t>
      </w:r>
      <w:r>
        <w:rPr>
          <w:w w:val="105"/>
          <w:sz w:val="23"/>
        </w:rPr>
        <w:t>against</w:t>
      </w:r>
      <w:r>
        <w:rPr>
          <w:spacing w:val="40"/>
          <w:w w:val="105"/>
          <w:sz w:val="23"/>
        </w:rPr>
        <w:t xml:space="preserve"> </w:t>
      </w:r>
      <w:r>
        <w:rPr>
          <w:w w:val="105"/>
          <w:sz w:val="23"/>
        </w:rPr>
        <w:t>the</w:t>
      </w:r>
      <w:r>
        <w:rPr>
          <w:spacing w:val="40"/>
          <w:w w:val="105"/>
          <w:sz w:val="23"/>
        </w:rPr>
        <w:t xml:space="preserve"> </w:t>
      </w:r>
      <w:r>
        <w:rPr>
          <w:w w:val="105"/>
          <w:sz w:val="23"/>
        </w:rPr>
        <w:t>Unit</w:t>
      </w:r>
      <w:r>
        <w:rPr>
          <w:spacing w:val="40"/>
          <w:w w:val="105"/>
          <w:sz w:val="23"/>
        </w:rPr>
        <w:t xml:space="preserve"> </w:t>
      </w:r>
      <w:r>
        <w:rPr>
          <w:w w:val="105"/>
          <w:sz w:val="23"/>
        </w:rPr>
        <w:t>which</w:t>
      </w:r>
      <w:r>
        <w:rPr>
          <w:spacing w:val="40"/>
          <w:w w:val="105"/>
          <w:sz w:val="23"/>
        </w:rPr>
        <w:t xml:space="preserve"> </w:t>
      </w:r>
      <w:r>
        <w:rPr>
          <w:w w:val="105"/>
          <w:sz w:val="23"/>
        </w:rPr>
        <w:t>accrue prior to the time such holder comes into possession of the Unit, except for claims from a pro rata reallocation of such assessments or charges to all Project Units including the mortgaged Unit, and except for assessment liens recorded prior to the Mortgage.</w:t>
      </w:r>
    </w:p>
    <w:p w14:paraId="1BBB38CD" w14:textId="77777777" w:rsidR="00073D30" w:rsidRDefault="00073D30">
      <w:pPr>
        <w:pStyle w:val="BodyText"/>
        <w:spacing w:before="7"/>
      </w:pPr>
    </w:p>
    <w:p w14:paraId="787EDBEC" w14:textId="77777777" w:rsidR="00073D30" w:rsidRDefault="00000000">
      <w:pPr>
        <w:pStyle w:val="ListParagraph"/>
        <w:numPr>
          <w:ilvl w:val="2"/>
          <w:numId w:val="6"/>
        </w:numPr>
        <w:tabs>
          <w:tab w:val="left" w:pos="4554"/>
        </w:tabs>
        <w:spacing w:line="256" w:lineRule="auto"/>
        <w:ind w:left="4545" w:right="339" w:hanging="735"/>
        <w:jc w:val="both"/>
        <w:rPr>
          <w:sz w:val="23"/>
        </w:rPr>
      </w:pPr>
      <w:r>
        <w:rPr>
          <w:w w:val="105"/>
          <w:sz w:val="23"/>
        </w:rPr>
        <w:t>Any agreement for professional management of the Project,</w:t>
      </w:r>
      <w:r>
        <w:rPr>
          <w:spacing w:val="40"/>
          <w:w w:val="105"/>
          <w:sz w:val="23"/>
        </w:rPr>
        <w:t xml:space="preserve"> </w:t>
      </w:r>
      <w:r>
        <w:rPr>
          <w:w w:val="105"/>
          <w:sz w:val="23"/>
        </w:rPr>
        <w:t>or</w:t>
      </w:r>
      <w:r>
        <w:rPr>
          <w:spacing w:val="40"/>
          <w:w w:val="105"/>
          <w:sz w:val="23"/>
        </w:rPr>
        <w:t xml:space="preserve"> </w:t>
      </w:r>
      <w:r>
        <w:rPr>
          <w:w w:val="105"/>
          <w:sz w:val="23"/>
        </w:rPr>
        <w:t>any</w:t>
      </w:r>
      <w:r>
        <w:rPr>
          <w:spacing w:val="40"/>
          <w:w w:val="105"/>
          <w:sz w:val="23"/>
        </w:rPr>
        <w:t xml:space="preserve"> </w:t>
      </w:r>
      <w:r>
        <w:rPr>
          <w:w w:val="105"/>
          <w:sz w:val="23"/>
        </w:rPr>
        <w:t>other</w:t>
      </w:r>
      <w:r>
        <w:rPr>
          <w:spacing w:val="40"/>
          <w:w w:val="105"/>
          <w:sz w:val="23"/>
        </w:rPr>
        <w:t xml:space="preserve"> </w:t>
      </w:r>
      <w:r>
        <w:rPr>
          <w:w w:val="105"/>
          <w:sz w:val="23"/>
        </w:rPr>
        <w:t>contract</w:t>
      </w:r>
      <w:r>
        <w:rPr>
          <w:spacing w:val="40"/>
          <w:w w:val="105"/>
          <w:sz w:val="23"/>
        </w:rPr>
        <w:t xml:space="preserve"> </w:t>
      </w:r>
      <w:r>
        <w:rPr>
          <w:w w:val="105"/>
          <w:sz w:val="23"/>
        </w:rPr>
        <w:t>providing</w:t>
      </w:r>
      <w:r>
        <w:rPr>
          <w:spacing w:val="40"/>
          <w:w w:val="105"/>
          <w:sz w:val="23"/>
        </w:rPr>
        <w:t xml:space="preserve"> </w:t>
      </w:r>
      <w:r>
        <w:rPr>
          <w:w w:val="105"/>
          <w:sz w:val="23"/>
        </w:rPr>
        <w:t>for</w:t>
      </w:r>
      <w:r>
        <w:rPr>
          <w:spacing w:val="40"/>
          <w:w w:val="105"/>
          <w:sz w:val="23"/>
        </w:rPr>
        <w:t xml:space="preserve"> </w:t>
      </w:r>
      <w:r>
        <w:rPr>
          <w:w w:val="105"/>
          <w:sz w:val="23"/>
        </w:rPr>
        <w:t xml:space="preserve">services of the developer, </w:t>
      </w:r>
      <w:proofErr w:type="gramStart"/>
      <w:r>
        <w:rPr>
          <w:w w:val="105"/>
          <w:sz w:val="23"/>
        </w:rPr>
        <w:t>sponsor</w:t>
      </w:r>
      <w:proofErr w:type="gramEnd"/>
      <w:r>
        <w:rPr>
          <w:w w:val="105"/>
          <w:sz w:val="23"/>
        </w:rPr>
        <w:t xml:space="preserve"> or builder, may not exceed one (1) year.</w:t>
      </w:r>
      <w:r>
        <w:rPr>
          <w:spacing w:val="40"/>
          <w:w w:val="105"/>
          <w:sz w:val="23"/>
        </w:rPr>
        <w:t xml:space="preserve"> </w:t>
      </w:r>
      <w:r>
        <w:rPr>
          <w:w w:val="105"/>
          <w:sz w:val="23"/>
        </w:rPr>
        <w:t>Any such agreement must provide for termination</w:t>
      </w:r>
      <w:r>
        <w:rPr>
          <w:spacing w:val="40"/>
          <w:w w:val="105"/>
          <w:sz w:val="23"/>
        </w:rPr>
        <w:t xml:space="preserve"> </w:t>
      </w:r>
      <w:r>
        <w:rPr>
          <w:w w:val="105"/>
          <w:sz w:val="23"/>
        </w:rPr>
        <w:t>by either party for cause on thirty (30)</w:t>
      </w:r>
      <w:r>
        <w:rPr>
          <w:spacing w:val="40"/>
          <w:w w:val="105"/>
          <w:sz w:val="23"/>
        </w:rPr>
        <w:t xml:space="preserve"> </w:t>
      </w:r>
      <w:r>
        <w:rPr>
          <w:w w:val="105"/>
          <w:sz w:val="23"/>
        </w:rPr>
        <w:t>days written notice or without cause and without payment of a termination fee on ninety (90) days or less written notice.</w:t>
      </w:r>
    </w:p>
    <w:p w14:paraId="35C7F511" w14:textId="77777777" w:rsidR="00073D30" w:rsidRDefault="00073D30">
      <w:pPr>
        <w:pStyle w:val="BodyText"/>
        <w:spacing w:before="4"/>
        <w:rPr>
          <w:sz w:val="24"/>
        </w:rPr>
      </w:pPr>
    </w:p>
    <w:p w14:paraId="531166DD" w14:textId="77777777" w:rsidR="00073D30" w:rsidRDefault="00000000">
      <w:pPr>
        <w:pStyle w:val="ListParagraph"/>
        <w:numPr>
          <w:ilvl w:val="2"/>
          <w:numId w:val="6"/>
        </w:numPr>
        <w:tabs>
          <w:tab w:val="left" w:pos="4549"/>
        </w:tabs>
        <w:spacing w:before="1" w:line="256" w:lineRule="auto"/>
        <w:ind w:left="4542" w:right="335" w:hanging="732"/>
        <w:jc w:val="both"/>
        <w:rPr>
          <w:sz w:val="23"/>
        </w:rPr>
      </w:pPr>
      <w:r>
        <w:rPr>
          <w:w w:val="105"/>
          <w:sz w:val="23"/>
        </w:rPr>
        <w:t>The Project Governing Documents except for rental restrictions contain no provisions creating a "right of first refusal," but should any such rights be created in the</w:t>
      </w:r>
      <w:r>
        <w:rPr>
          <w:spacing w:val="40"/>
          <w:w w:val="105"/>
          <w:sz w:val="23"/>
        </w:rPr>
        <w:t xml:space="preserve"> </w:t>
      </w:r>
      <w:r>
        <w:rPr>
          <w:w w:val="105"/>
          <w:sz w:val="23"/>
        </w:rPr>
        <w:t>future,</w:t>
      </w:r>
      <w:r>
        <w:rPr>
          <w:spacing w:val="40"/>
          <w:w w:val="105"/>
          <w:sz w:val="23"/>
        </w:rPr>
        <w:t xml:space="preserve"> </w:t>
      </w:r>
      <w:r>
        <w:rPr>
          <w:w w:val="105"/>
          <w:sz w:val="23"/>
        </w:rPr>
        <w:t>any such rights shall not</w:t>
      </w:r>
      <w:r>
        <w:rPr>
          <w:spacing w:val="32"/>
          <w:w w:val="105"/>
          <w:sz w:val="23"/>
        </w:rPr>
        <w:t xml:space="preserve"> </w:t>
      </w:r>
      <w:r>
        <w:rPr>
          <w:w w:val="105"/>
          <w:sz w:val="23"/>
        </w:rPr>
        <w:t>impair</w:t>
      </w:r>
      <w:r>
        <w:rPr>
          <w:spacing w:val="34"/>
          <w:w w:val="105"/>
          <w:sz w:val="23"/>
        </w:rPr>
        <w:t xml:space="preserve"> </w:t>
      </w:r>
      <w:r>
        <w:rPr>
          <w:w w:val="105"/>
          <w:sz w:val="23"/>
        </w:rPr>
        <w:t>the rights of any institutional lender to: (1) foreclose or</w:t>
      </w:r>
      <w:r>
        <w:rPr>
          <w:spacing w:val="-4"/>
          <w:w w:val="105"/>
          <w:sz w:val="23"/>
        </w:rPr>
        <w:t xml:space="preserve"> </w:t>
      </w:r>
      <w:r>
        <w:rPr>
          <w:w w:val="105"/>
          <w:sz w:val="23"/>
        </w:rPr>
        <w:t xml:space="preserve">take title to a Condominium Unit pursuant to the remedies provided in the Mortgage, or (2) accept a deed </w:t>
      </w:r>
      <w:proofErr w:type="gramStart"/>
      <w:r>
        <w:rPr>
          <w:w w:val="105"/>
          <w:sz w:val="23"/>
        </w:rPr>
        <w:t>( or</w:t>
      </w:r>
      <w:proofErr w:type="gramEnd"/>
      <w:r>
        <w:rPr>
          <w:w w:val="105"/>
          <w:sz w:val="23"/>
        </w:rPr>
        <w:t xml:space="preserve"> assignment)</w:t>
      </w:r>
      <w:r>
        <w:rPr>
          <w:spacing w:val="40"/>
          <w:w w:val="105"/>
          <w:sz w:val="23"/>
        </w:rPr>
        <w:t xml:space="preserve"> </w:t>
      </w:r>
      <w:r>
        <w:rPr>
          <w:w w:val="105"/>
          <w:sz w:val="23"/>
        </w:rPr>
        <w:t>in</w:t>
      </w:r>
      <w:r>
        <w:rPr>
          <w:spacing w:val="40"/>
          <w:w w:val="105"/>
          <w:sz w:val="23"/>
        </w:rPr>
        <w:t xml:space="preserve"> </w:t>
      </w:r>
      <w:r>
        <w:rPr>
          <w:w w:val="105"/>
          <w:sz w:val="23"/>
        </w:rPr>
        <w:t>lieu</w:t>
      </w:r>
      <w:r>
        <w:rPr>
          <w:spacing w:val="40"/>
          <w:w w:val="105"/>
          <w:sz w:val="23"/>
        </w:rPr>
        <w:t xml:space="preserve"> </w:t>
      </w:r>
      <w:r>
        <w:rPr>
          <w:w w:val="105"/>
          <w:sz w:val="23"/>
        </w:rPr>
        <w:t>of</w:t>
      </w:r>
      <w:r>
        <w:rPr>
          <w:spacing w:val="40"/>
          <w:w w:val="105"/>
          <w:sz w:val="23"/>
        </w:rPr>
        <w:t xml:space="preserve"> </w:t>
      </w:r>
      <w:r>
        <w:rPr>
          <w:w w:val="105"/>
          <w:sz w:val="23"/>
        </w:rPr>
        <w:t>foreclosure</w:t>
      </w:r>
      <w:r>
        <w:rPr>
          <w:spacing w:val="70"/>
          <w:w w:val="105"/>
          <w:sz w:val="23"/>
        </w:rPr>
        <w:t xml:space="preserve"> </w:t>
      </w:r>
      <w:r>
        <w:rPr>
          <w:w w:val="105"/>
          <w:sz w:val="23"/>
        </w:rPr>
        <w:t>in</w:t>
      </w:r>
      <w:r>
        <w:rPr>
          <w:spacing w:val="40"/>
          <w:w w:val="105"/>
          <w:sz w:val="23"/>
        </w:rPr>
        <w:t xml:space="preserve"> </w:t>
      </w:r>
      <w:r>
        <w:rPr>
          <w:w w:val="105"/>
          <w:sz w:val="23"/>
        </w:rPr>
        <w:t>the</w:t>
      </w:r>
      <w:r>
        <w:rPr>
          <w:spacing w:val="40"/>
          <w:w w:val="105"/>
          <w:sz w:val="23"/>
        </w:rPr>
        <w:t xml:space="preserve"> </w:t>
      </w:r>
      <w:r>
        <w:rPr>
          <w:w w:val="105"/>
          <w:sz w:val="23"/>
        </w:rPr>
        <w:t>event</w:t>
      </w:r>
      <w:r>
        <w:rPr>
          <w:spacing w:val="80"/>
          <w:w w:val="105"/>
          <w:sz w:val="23"/>
        </w:rPr>
        <w:t xml:space="preserve"> </w:t>
      </w:r>
      <w:r>
        <w:rPr>
          <w:w w:val="105"/>
          <w:sz w:val="23"/>
        </w:rPr>
        <w:t>of</w:t>
      </w:r>
      <w:r>
        <w:rPr>
          <w:spacing w:val="40"/>
          <w:w w:val="105"/>
          <w:sz w:val="23"/>
        </w:rPr>
        <w:t xml:space="preserve"> </w:t>
      </w:r>
      <w:r>
        <w:rPr>
          <w:w w:val="105"/>
          <w:sz w:val="23"/>
        </w:rPr>
        <w:t>a</w:t>
      </w:r>
    </w:p>
    <w:p w14:paraId="5DA41662" w14:textId="77777777" w:rsidR="00073D30" w:rsidRDefault="00073D30">
      <w:pPr>
        <w:spacing w:line="256" w:lineRule="auto"/>
        <w:jc w:val="both"/>
        <w:rPr>
          <w:sz w:val="23"/>
        </w:rPr>
        <w:sectPr w:rsidR="00073D30">
          <w:pgSz w:w="12200" w:h="15800"/>
          <w:pgMar w:top="1420" w:right="1060" w:bottom="1080" w:left="400" w:header="0" w:footer="904" w:gutter="0"/>
          <w:cols w:space="720"/>
        </w:sectPr>
      </w:pPr>
    </w:p>
    <w:p w14:paraId="7AFB8F3B" w14:textId="77777777" w:rsidR="00073D30" w:rsidRDefault="006D2802">
      <w:pPr>
        <w:spacing w:before="84" w:line="237" w:lineRule="auto"/>
        <w:ind w:left="4391" w:right="486" w:firstLine="10"/>
        <w:jc w:val="both"/>
        <w:rPr>
          <w:sz w:val="24"/>
        </w:rPr>
      </w:pPr>
      <w:r>
        <w:rPr>
          <w:noProof/>
        </w:rPr>
        <w:lastRenderedPageBreak/>
        <mc:AlternateContent>
          <mc:Choice Requires="wps">
            <w:drawing>
              <wp:anchor distT="0" distB="0" distL="114300" distR="114300" simplePos="0" relativeHeight="15735808" behindDoc="0" locked="0" layoutInCell="1" allowOverlap="1" wp14:anchorId="164A935C" wp14:editId="4603EB64">
                <wp:simplePos x="0" y="0"/>
                <wp:positionH relativeFrom="page">
                  <wp:posOffset>7719695</wp:posOffset>
                </wp:positionH>
                <wp:positionV relativeFrom="page">
                  <wp:posOffset>4375785</wp:posOffset>
                </wp:positionV>
                <wp:extent cx="0" cy="0"/>
                <wp:effectExtent l="0" t="0" r="0" b="0"/>
                <wp:wrapNone/>
                <wp:docPr id="65"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45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43437D" id="Line 64" o:spid="_x0000_s1026" style="position:absolute;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07.85pt,344.55pt" to="607.85pt,34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" strokeweight=".1272mm">
                <o:lock v:ext="edit" shapetype="f"/>
                <w10:wrap anchorx="page" anchory="page"/>
              </v:line>
            </w:pict>
          </mc:Fallback>
        </mc:AlternateContent>
      </w:r>
      <w:r w:rsidR="00000000">
        <w:rPr>
          <w:w w:val="105"/>
          <w:sz w:val="24"/>
        </w:rPr>
        <w:t>default by a Mortgagor, or (3) interfere with a subsequent</w:t>
      </w:r>
      <w:r w:rsidR="00000000">
        <w:rPr>
          <w:spacing w:val="-2"/>
          <w:w w:val="105"/>
          <w:sz w:val="24"/>
        </w:rPr>
        <w:t xml:space="preserve"> </w:t>
      </w:r>
      <w:r w:rsidR="00000000">
        <w:rPr>
          <w:w w:val="105"/>
          <w:sz w:val="24"/>
        </w:rPr>
        <w:t>sale</w:t>
      </w:r>
      <w:r w:rsidR="00000000">
        <w:rPr>
          <w:spacing w:val="-10"/>
          <w:w w:val="105"/>
          <w:sz w:val="24"/>
        </w:rPr>
        <w:t xml:space="preserve"> </w:t>
      </w:r>
      <w:r w:rsidR="00000000">
        <w:rPr>
          <w:w w:val="105"/>
          <w:sz w:val="24"/>
        </w:rPr>
        <w:t>or</w:t>
      </w:r>
      <w:r w:rsidR="00000000">
        <w:rPr>
          <w:spacing w:val="-13"/>
          <w:w w:val="105"/>
          <w:sz w:val="24"/>
        </w:rPr>
        <w:t xml:space="preserve"> </w:t>
      </w:r>
      <w:r w:rsidR="00000000">
        <w:rPr>
          <w:w w:val="105"/>
          <w:sz w:val="24"/>
        </w:rPr>
        <w:t>lease</w:t>
      </w:r>
      <w:r w:rsidR="00000000">
        <w:rPr>
          <w:spacing w:val="-17"/>
          <w:w w:val="105"/>
          <w:sz w:val="24"/>
        </w:rPr>
        <w:t xml:space="preserve"> </w:t>
      </w:r>
      <w:r w:rsidR="00000000">
        <w:rPr>
          <w:w w:val="105"/>
          <w:sz w:val="24"/>
        </w:rPr>
        <w:t>of</w:t>
      </w:r>
      <w:r w:rsidR="00000000">
        <w:rPr>
          <w:spacing w:val="-10"/>
          <w:w w:val="105"/>
          <w:sz w:val="24"/>
        </w:rPr>
        <w:t xml:space="preserve"> </w:t>
      </w:r>
      <w:r w:rsidR="00000000">
        <w:rPr>
          <w:w w:val="105"/>
          <w:sz w:val="24"/>
        </w:rPr>
        <w:t>a</w:t>
      </w:r>
      <w:r w:rsidR="00000000">
        <w:rPr>
          <w:spacing w:val="-18"/>
          <w:w w:val="105"/>
          <w:sz w:val="24"/>
        </w:rPr>
        <w:t xml:space="preserve"> </w:t>
      </w:r>
      <w:r w:rsidR="00000000">
        <w:rPr>
          <w:w w:val="105"/>
          <w:sz w:val="24"/>
        </w:rPr>
        <w:t>Unit</w:t>
      </w:r>
      <w:r w:rsidR="00000000">
        <w:rPr>
          <w:spacing w:val="-9"/>
          <w:w w:val="105"/>
          <w:sz w:val="24"/>
        </w:rPr>
        <w:t xml:space="preserve"> </w:t>
      </w:r>
      <w:r w:rsidR="00000000">
        <w:rPr>
          <w:w w:val="105"/>
          <w:sz w:val="24"/>
        </w:rPr>
        <w:t>so</w:t>
      </w:r>
      <w:r w:rsidR="00000000">
        <w:rPr>
          <w:spacing w:val="-11"/>
          <w:w w:val="105"/>
          <w:sz w:val="24"/>
        </w:rPr>
        <w:t xml:space="preserve"> </w:t>
      </w:r>
      <w:r w:rsidR="00000000">
        <w:rPr>
          <w:w w:val="105"/>
          <w:sz w:val="24"/>
        </w:rPr>
        <w:t>acquired</w:t>
      </w:r>
      <w:r w:rsidR="00000000">
        <w:rPr>
          <w:spacing w:val="-17"/>
          <w:w w:val="105"/>
          <w:sz w:val="24"/>
        </w:rPr>
        <w:t xml:space="preserve"> </w:t>
      </w:r>
      <w:r w:rsidR="00000000">
        <w:rPr>
          <w:w w:val="105"/>
          <w:sz w:val="24"/>
        </w:rPr>
        <w:t>by</w:t>
      </w:r>
      <w:r w:rsidR="00000000">
        <w:rPr>
          <w:spacing w:val="-14"/>
          <w:w w:val="105"/>
          <w:sz w:val="24"/>
        </w:rPr>
        <w:t xml:space="preserve"> </w:t>
      </w:r>
      <w:r w:rsidR="00000000">
        <w:rPr>
          <w:w w:val="105"/>
          <w:sz w:val="24"/>
        </w:rPr>
        <w:t xml:space="preserve">the </w:t>
      </w:r>
      <w:proofErr w:type="spellStart"/>
      <w:r w:rsidR="00000000">
        <w:rPr>
          <w:spacing w:val="-2"/>
          <w:w w:val="105"/>
          <w:sz w:val="24"/>
        </w:rPr>
        <w:t>Mdrtgagee</w:t>
      </w:r>
      <w:proofErr w:type="spellEnd"/>
      <w:r w:rsidR="00000000">
        <w:rPr>
          <w:spacing w:val="-2"/>
          <w:w w:val="105"/>
          <w:sz w:val="24"/>
        </w:rPr>
        <w:t>.</w:t>
      </w:r>
    </w:p>
    <w:p w14:paraId="1FB2BE46" w14:textId="77777777" w:rsidR="00073D30" w:rsidRDefault="00000000">
      <w:pPr>
        <w:pStyle w:val="ListParagraph"/>
        <w:numPr>
          <w:ilvl w:val="1"/>
          <w:numId w:val="6"/>
        </w:numPr>
        <w:tabs>
          <w:tab w:val="left" w:pos="2941"/>
        </w:tabs>
        <w:spacing w:before="202" w:line="242" w:lineRule="auto"/>
        <w:ind w:left="2929" w:right="516" w:hanging="732"/>
        <w:jc w:val="both"/>
        <w:rPr>
          <w:b/>
          <w:sz w:val="24"/>
        </w:rPr>
      </w:pPr>
      <w:r>
        <w:rPr>
          <w:w w:val="105"/>
          <w:sz w:val="24"/>
          <w:u w:val="thick"/>
        </w:rPr>
        <w:t>Consent to Action.</w:t>
      </w:r>
      <w:r>
        <w:rPr>
          <w:w w:val="105"/>
          <w:sz w:val="24"/>
        </w:rPr>
        <w:t xml:space="preserve"> Except as provided by statue or by other provision of the Governing Documents in case of substantial destruction or</w:t>
      </w:r>
      <w:r>
        <w:rPr>
          <w:spacing w:val="-2"/>
          <w:w w:val="105"/>
          <w:sz w:val="24"/>
        </w:rPr>
        <w:t xml:space="preserve"> </w:t>
      </w:r>
      <w:r>
        <w:rPr>
          <w:w w:val="105"/>
          <w:sz w:val="24"/>
        </w:rPr>
        <w:t>condemnation</w:t>
      </w:r>
      <w:r>
        <w:rPr>
          <w:spacing w:val="39"/>
          <w:w w:val="105"/>
          <w:sz w:val="24"/>
        </w:rPr>
        <w:t xml:space="preserve"> </w:t>
      </w:r>
      <w:r>
        <w:rPr>
          <w:w w:val="105"/>
          <w:sz w:val="24"/>
        </w:rPr>
        <w:t>of</w:t>
      </w:r>
      <w:r>
        <w:rPr>
          <w:spacing w:val="-7"/>
          <w:w w:val="105"/>
          <w:sz w:val="24"/>
        </w:rPr>
        <w:t xml:space="preserve"> </w:t>
      </w:r>
      <w:r>
        <w:rPr>
          <w:w w:val="105"/>
          <w:sz w:val="24"/>
        </w:rPr>
        <w:t>the Project:</w:t>
      </w:r>
    </w:p>
    <w:p w14:paraId="273A5661" w14:textId="77777777" w:rsidR="00073D30" w:rsidRDefault="00000000">
      <w:pPr>
        <w:pStyle w:val="ListParagraph"/>
        <w:numPr>
          <w:ilvl w:val="2"/>
          <w:numId w:val="6"/>
        </w:numPr>
        <w:tabs>
          <w:tab w:val="left" w:pos="3654"/>
        </w:tabs>
        <w:spacing w:before="202"/>
        <w:ind w:right="527" w:firstLine="18"/>
        <w:jc w:val="both"/>
        <w:rPr>
          <w:sz w:val="24"/>
        </w:rPr>
      </w:pPr>
      <w:r>
        <w:rPr>
          <w:sz w:val="24"/>
        </w:rPr>
        <w:t>The consent of at least sixty-seven percent (67%) of the Members and the approval of at least fifty-one (51</w:t>
      </w:r>
      <w:r>
        <w:rPr>
          <w:rFonts w:ascii="Times New Roman"/>
          <w:sz w:val="24"/>
        </w:rPr>
        <w:t xml:space="preserve">%) </w:t>
      </w:r>
      <w:r>
        <w:rPr>
          <w:sz w:val="24"/>
        </w:rPr>
        <w:t>of the Eligible Mortgage Holders, shall be</w:t>
      </w:r>
      <w:r>
        <w:rPr>
          <w:spacing w:val="-6"/>
          <w:sz w:val="24"/>
        </w:rPr>
        <w:t xml:space="preserve"> </w:t>
      </w:r>
      <w:r>
        <w:rPr>
          <w:sz w:val="24"/>
        </w:rPr>
        <w:t>required to terminate the legal status of the Project as a Condominium Project.</w:t>
      </w:r>
    </w:p>
    <w:p w14:paraId="04107DA4" w14:textId="77777777" w:rsidR="00073D30" w:rsidRDefault="00073D30">
      <w:pPr>
        <w:pStyle w:val="BodyText"/>
        <w:spacing w:before="1"/>
        <w:rPr>
          <w:sz w:val="26"/>
        </w:rPr>
      </w:pPr>
    </w:p>
    <w:p w14:paraId="07B0AB1D" w14:textId="77777777" w:rsidR="00073D30" w:rsidRDefault="00000000">
      <w:pPr>
        <w:spacing w:line="242" w:lineRule="auto"/>
        <w:ind w:left="2875" w:right="553" w:firstLine="26"/>
        <w:jc w:val="both"/>
        <w:rPr>
          <w:sz w:val="24"/>
        </w:rPr>
      </w:pPr>
      <w:r>
        <w:rPr>
          <w:sz w:val="24"/>
        </w:rPr>
        <w:t>(</w:t>
      </w:r>
      <w:proofErr w:type="gramStart"/>
      <w:r>
        <w:rPr>
          <w:sz w:val="24"/>
        </w:rPr>
        <w:t>b}</w:t>
      </w:r>
      <w:r>
        <w:rPr>
          <w:spacing w:val="80"/>
          <w:sz w:val="24"/>
        </w:rPr>
        <w:t xml:space="preserve">  </w:t>
      </w:r>
      <w:r>
        <w:rPr>
          <w:sz w:val="24"/>
        </w:rPr>
        <w:t>The</w:t>
      </w:r>
      <w:proofErr w:type="gramEnd"/>
      <w:r>
        <w:rPr>
          <w:sz w:val="24"/>
        </w:rPr>
        <w:t xml:space="preserve"> vote</w:t>
      </w:r>
      <w:r>
        <w:rPr>
          <w:spacing w:val="-1"/>
          <w:sz w:val="24"/>
        </w:rPr>
        <w:t xml:space="preserve"> </w:t>
      </w:r>
      <w:r>
        <w:rPr>
          <w:sz w:val="24"/>
        </w:rPr>
        <w:t>required to terminate the legal status of</w:t>
      </w:r>
      <w:r>
        <w:rPr>
          <w:spacing w:val="-3"/>
          <w:sz w:val="24"/>
        </w:rPr>
        <w:t xml:space="preserve"> </w:t>
      </w:r>
      <w:r>
        <w:rPr>
          <w:sz w:val="24"/>
        </w:rPr>
        <w:t>the Project after</w:t>
      </w:r>
      <w:r>
        <w:rPr>
          <w:spacing w:val="40"/>
          <w:sz w:val="24"/>
        </w:rPr>
        <w:t xml:space="preserve"> </w:t>
      </w:r>
      <w:r>
        <w:rPr>
          <w:sz w:val="24"/>
        </w:rPr>
        <w:t>substantial</w:t>
      </w:r>
      <w:r>
        <w:rPr>
          <w:spacing w:val="40"/>
          <w:sz w:val="24"/>
        </w:rPr>
        <w:t xml:space="preserve"> </w:t>
      </w:r>
      <w:r>
        <w:rPr>
          <w:sz w:val="24"/>
        </w:rPr>
        <w:t>destruction</w:t>
      </w:r>
      <w:r>
        <w:rPr>
          <w:spacing w:val="40"/>
          <w:sz w:val="24"/>
        </w:rPr>
        <w:t xml:space="preserve"> </w:t>
      </w:r>
      <w:r>
        <w:rPr>
          <w:sz w:val="24"/>
        </w:rPr>
        <w:t>or</w:t>
      </w:r>
      <w:r>
        <w:rPr>
          <w:spacing w:val="40"/>
          <w:sz w:val="24"/>
        </w:rPr>
        <w:t xml:space="preserve"> </w:t>
      </w:r>
      <w:r>
        <w:rPr>
          <w:sz w:val="24"/>
        </w:rPr>
        <w:t>condemnation</w:t>
      </w:r>
      <w:r>
        <w:rPr>
          <w:spacing w:val="40"/>
          <w:sz w:val="24"/>
        </w:rPr>
        <w:t xml:space="preserve"> </w:t>
      </w:r>
      <w:r>
        <w:rPr>
          <w:sz w:val="24"/>
        </w:rPr>
        <w:t>of</w:t>
      </w:r>
      <w:r>
        <w:rPr>
          <w:spacing w:val="37"/>
          <w:sz w:val="24"/>
        </w:rPr>
        <w:t xml:space="preserve"> </w:t>
      </w:r>
      <w:r>
        <w:rPr>
          <w:sz w:val="24"/>
        </w:rPr>
        <w:t>the Project</w:t>
      </w:r>
      <w:r>
        <w:rPr>
          <w:spacing w:val="40"/>
          <w:sz w:val="24"/>
        </w:rPr>
        <w:t xml:space="preserve"> </w:t>
      </w:r>
      <w:r>
        <w:rPr>
          <w:sz w:val="24"/>
        </w:rPr>
        <w:t>shall be at least 'sixty-seven (67%) of the total voting power of the Association</w:t>
      </w:r>
      <w:r>
        <w:rPr>
          <w:spacing w:val="40"/>
          <w:sz w:val="24"/>
        </w:rPr>
        <w:t xml:space="preserve"> </w:t>
      </w:r>
      <w:r>
        <w:rPr>
          <w:sz w:val="24"/>
        </w:rPr>
        <w:t>and fifty-one</w:t>
      </w:r>
      <w:r>
        <w:rPr>
          <w:spacing w:val="40"/>
          <w:sz w:val="24"/>
        </w:rPr>
        <w:t xml:space="preserve"> </w:t>
      </w:r>
      <w:r>
        <w:rPr>
          <w:sz w:val="24"/>
        </w:rPr>
        <w:t>(51</w:t>
      </w:r>
      <w:r>
        <w:rPr>
          <w:sz w:val="23"/>
        </w:rPr>
        <w:t>%)</w:t>
      </w:r>
      <w:r>
        <w:rPr>
          <w:spacing w:val="40"/>
          <w:sz w:val="23"/>
        </w:rPr>
        <w:t xml:space="preserve"> </w:t>
      </w:r>
      <w:r>
        <w:rPr>
          <w:sz w:val="24"/>
        </w:rPr>
        <w:t>of the</w:t>
      </w:r>
      <w:r>
        <w:rPr>
          <w:spacing w:val="40"/>
          <w:sz w:val="24"/>
        </w:rPr>
        <w:t xml:space="preserve"> </w:t>
      </w:r>
      <w:r>
        <w:rPr>
          <w:sz w:val="24"/>
        </w:rPr>
        <w:t>votes</w:t>
      </w:r>
      <w:r>
        <w:rPr>
          <w:spacing w:val="40"/>
          <w:sz w:val="24"/>
        </w:rPr>
        <w:t xml:space="preserve"> </w:t>
      </w:r>
      <w:r>
        <w:rPr>
          <w:sz w:val="24"/>
        </w:rPr>
        <w:t>allocated</w:t>
      </w:r>
      <w:r>
        <w:rPr>
          <w:spacing w:val="40"/>
          <w:sz w:val="24"/>
        </w:rPr>
        <w:t xml:space="preserve"> </w:t>
      </w:r>
      <w:r>
        <w:rPr>
          <w:sz w:val="24"/>
        </w:rPr>
        <w:t>to</w:t>
      </w:r>
      <w:r>
        <w:rPr>
          <w:spacing w:val="40"/>
          <w:sz w:val="24"/>
        </w:rPr>
        <w:t xml:space="preserve"> </w:t>
      </w:r>
      <w:r>
        <w:rPr>
          <w:sz w:val="24"/>
        </w:rPr>
        <w:t xml:space="preserve">Units which are subject to First Mortgages held by Eligible Mortgage </w:t>
      </w:r>
      <w:r>
        <w:rPr>
          <w:spacing w:val="-2"/>
          <w:sz w:val="24"/>
        </w:rPr>
        <w:t>Holders.</w:t>
      </w:r>
    </w:p>
    <w:p w14:paraId="1FA1234C" w14:textId="77777777" w:rsidR="00073D30" w:rsidRDefault="00073D30">
      <w:pPr>
        <w:pStyle w:val="BodyText"/>
        <w:spacing w:before="4"/>
        <w:rPr>
          <w:sz w:val="26"/>
        </w:rPr>
      </w:pPr>
    </w:p>
    <w:p w14:paraId="03D3D116" w14:textId="77777777" w:rsidR="00073D30" w:rsidRDefault="00000000">
      <w:pPr>
        <w:pStyle w:val="ListParagraph"/>
        <w:numPr>
          <w:ilvl w:val="0"/>
          <w:numId w:val="5"/>
        </w:numPr>
        <w:tabs>
          <w:tab w:val="left" w:pos="3597"/>
        </w:tabs>
        <w:spacing w:line="247" w:lineRule="auto"/>
        <w:ind w:right="582" w:firstLine="18"/>
        <w:jc w:val="both"/>
        <w:rPr>
          <w:sz w:val="24"/>
        </w:rPr>
      </w:pPr>
      <w:r>
        <w:rPr>
          <w:sz w:val="24"/>
        </w:rPr>
        <w:t>The consent</w:t>
      </w:r>
      <w:r>
        <w:rPr>
          <w:spacing w:val="40"/>
          <w:sz w:val="24"/>
        </w:rPr>
        <w:t xml:space="preserve"> </w:t>
      </w:r>
      <w:r>
        <w:rPr>
          <w:sz w:val="24"/>
        </w:rPr>
        <w:t>of</w:t>
      </w:r>
      <w:r>
        <w:rPr>
          <w:spacing w:val="40"/>
          <w:sz w:val="24"/>
        </w:rPr>
        <w:t xml:space="preserve"> </w:t>
      </w:r>
      <w:r>
        <w:rPr>
          <w:sz w:val="24"/>
        </w:rPr>
        <w:t>Owners</w:t>
      </w:r>
      <w:r>
        <w:rPr>
          <w:spacing w:val="40"/>
          <w:sz w:val="24"/>
        </w:rPr>
        <w:t xml:space="preserve"> </w:t>
      </w:r>
      <w:r>
        <w:rPr>
          <w:sz w:val="24"/>
        </w:rPr>
        <w:t>of</w:t>
      </w:r>
      <w:r>
        <w:rPr>
          <w:spacing w:val="40"/>
          <w:sz w:val="24"/>
        </w:rPr>
        <w:t xml:space="preserve"> </w:t>
      </w:r>
      <w:r>
        <w:rPr>
          <w:sz w:val="24"/>
        </w:rPr>
        <w:t>Units to</w:t>
      </w:r>
      <w:r>
        <w:rPr>
          <w:spacing w:val="40"/>
          <w:sz w:val="24"/>
        </w:rPr>
        <w:t xml:space="preserve"> </w:t>
      </w:r>
      <w:r>
        <w:rPr>
          <w:sz w:val="24"/>
        </w:rPr>
        <w:t>which</w:t>
      </w:r>
      <w:r>
        <w:rPr>
          <w:spacing w:val="40"/>
          <w:sz w:val="24"/>
        </w:rPr>
        <w:t xml:space="preserve"> </w:t>
      </w:r>
      <w:r>
        <w:rPr>
          <w:sz w:val="24"/>
        </w:rPr>
        <w:t>at least</w:t>
      </w:r>
      <w:r>
        <w:rPr>
          <w:spacing w:val="40"/>
          <w:sz w:val="24"/>
        </w:rPr>
        <w:t xml:space="preserve"> </w:t>
      </w:r>
      <w:r>
        <w:rPr>
          <w:sz w:val="24"/>
        </w:rPr>
        <w:t>sixty­ seven percent (67%) of the votes in the Association are allocated and the</w:t>
      </w:r>
      <w:r>
        <w:rPr>
          <w:spacing w:val="40"/>
          <w:sz w:val="24"/>
        </w:rPr>
        <w:t xml:space="preserve"> </w:t>
      </w:r>
      <w:r>
        <w:rPr>
          <w:sz w:val="24"/>
        </w:rPr>
        <w:t>approval</w:t>
      </w:r>
      <w:r>
        <w:rPr>
          <w:spacing w:val="40"/>
          <w:sz w:val="24"/>
        </w:rPr>
        <w:t xml:space="preserve"> </w:t>
      </w:r>
      <w:r>
        <w:rPr>
          <w:sz w:val="24"/>
        </w:rPr>
        <w:t>of</w:t>
      </w:r>
      <w:r>
        <w:rPr>
          <w:spacing w:val="40"/>
          <w:sz w:val="24"/>
        </w:rPr>
        <w:t xml:space="preserve"> </w:t>
      </w:r>
      <w:r>
        <w:rPr>
          <w:sz w:val="24"/>
        </w:rPr>
        <w:t>Eligible Mortgage Holders</w:t>
      </w:r>
      <w:r>
        <w:rPr>
          <w:spacing w:val="40"/>
          <w:sz w:val="24"/>
        </w:rPr>
        <w:t xml:space="preserve"> </w:t>
      </w:r>
      <w:r>
        <w:rPr>
          <w:sz w:val="24"/>
        </w:rPr>
        <w:t>holding</w:t>
      </w:r>
      <w:r>
        <w:rPr>
          <w:spacing w:val="40"/>
          <w:sz w:val="24"/>
        </w:rPr>
        <w:t xml:space="preserve"> </w:t>
      </w:r>
      <w:r>
        <w:rPr>
          <w:sz w:val="24"/>
        </w:rPr>
        <w:t>Mortgages on Units which at least fifty-one percent (51</w:t>
      </w:r>
      <w:r>
        <w:rPr>
          <w:sz w:val="23"/>
        </w:rPr>
        <w:t xml:space="preserve">%) </w:t>
      </w:r>
      <w:r>
        <w:rPr>
          <w:sz w:val="24"/>
        </w:rPr>
        <w:t>of the votes of the Units subject</w:t>
      </w:r>
      <w:r>
        <w:rPr>
          <w:spacing w:val="28"/>
          <w:sz w:val="24"/>
        </w:rPr>
        <w:t xml:space="preserve"> </w:t>
      </w:r>
      <w:r>
        <w:rPr>
          <w:sz w:val="24"/>
        </w:rPr>
        <w:t>to</w:t>
      </w:r>
      <w:r>
        <w:rPr>
          <w:spacing w:val="40"/>
          <w:sz w:val="24"/>
        </w:rPr>
        <w:t xml:space="preserve"> </w:t>
      </w:r>
      <w:r>
        <w:rPr>
          <w:sz w:val="24"/>
        </w:rPr>
        <w:t>Eligible Holder</w:t>
      </w:r>
      <w:r>
        <w:rPr>
          <w:spacing w:val="38"/>
          <w:sz w:val="24"/>
        </w:rPr>
        <w:t xml:space="preserve"> </w:t>
      </w:r>
      <w:r>
        <w:rPr>
          <w:sz w:val="24"/>
        </w:rPr>
        <w:t>Mortgages,</w:t>
      </w:r>
      <w:r>
        <w:rPr>
          <w:spacing w:val="40"/>
          <w:sz w:val="24"/>
        </w:rPr>
        <w:t xml:space="preserve"> </w:t>
      </w:r>
      <w:r>
        <w:rPr>
          <w:sz w:val="24"/>
        </w:rPr>
        <w:t>shall be required</w:t>
      </w:r>
      <w:r>
        <w:rPr>
          <w:spacing w:val="30"/>
          <w:sz w:val="24"/>
        </w:rPr>
        <w:t xml:space="preserve"> </w:t>
      </w:r>
      <w:r>
        <w:rPr>
          <w:sz w:val="24"/>
        </w:rPr>
        <w:t>to</w:t>
      </w:r>
      <w:r>
        <w:rPr>
          <w:spacing w:val="40"/>
          <w:sz w:val="24"/>
        </w:rPr>
        <w:t xml:space="preserve"> </w:t>
      </w:r>
      <w:r>
        <w:rPr>
          <w:sz w:val="24"/>
        </w:rPr>
        <w:t>all or amend any material provisions of the Governing Documents</w:t>
      </w:r>
      <w:r>
        <w:rPr>
          <w:spacing w:val="40"/>
          <w:sz w:val="24"/>
        </w:rPr>
        <w:t xml:space="preserve"> </w:t>
      </w:r>
      <w:r>
        <w:rPr>
          <w:sz w:val="24"/>
        </w:rPr>
        <w:t>which establish, provide for governor regulate any of the following:</w:t>
      </w:r>
    </w:p>
    <w:p w14:paraId="7008EE7D" w14:textId="77777777" w:rsidR="00073D30" w:rsidRDefault="00000000">
      <w:pPr>
        <w:pStyle w:val="ListParagraph"/>
        <w:numPr>
          <w:ilvl w:val="1"/>
          <w:numId w:val="5"/>
        </w:numPr>
        <w:tabs>
          <w:tab w:val="left" w:pos="4298"/>
          <w:tab w:val="left" w:pos="4299"/>
        </w:tabs>
        <w:spacing w:before="165"/>
        <w:ind w:hanging="727"/>
        <w:jc w:val="left"/>
        <w:rPr>
          <w:sz w:val="24"/>
        </w:rPr>
      </w:pPr>
      <w:proofErr w:type="gramStart"/>
      <w:r>
        <w:rPr>
          <w:spacing w:val="-2"/>
          <w:sz w:val="24"/>
        </w:rPr>
        <w:t>voting;</w:t>
      </w:r>
      <w:proofErr w:type="gramEnd"/>
    </w:p>
    <w:p w14:paraId="21B225C7" w14:textId="77777777" w:rsidR="00073D30" w:rsidRDefault="00073D30">
      <w:pPr>
        <w:pStyle w:val="BodyText"/>
        <w:spacing w:before="4"/>
        <w:rPr>
          <w:sz w:val="26"/>
        </w:rPr>
      </w:pPr>
    </w:p>
    <w:p w14:paraId="4A5FFA37" w14:textId="77777777" w:rsidR="00073D30" w:rsidRDefault="00000000">
      <w:pPr>
        <w:pStyle w:val="ListParagraph"/>
        <w:numPr>
          <w:ilvl w:val="1"/>
          <w:numId w:val="5"/>
        </w:numPr>
        <w:tabs>
          <w:tab w:val="left" w:pos="4286"/>
        </w:tabs>
        <w:spacing w:line="237" w:lineRule="auto"/>
        <w:ind w:left="4279" w:right="616" w:hanging="714"/>
        <w:jc w:val="both"/>
        <w:rPr>
          <w:sz w:val="24"/>
        </w:rPr>
      </w:pPr>
      <w:r>
        <w:rPr>
          <w:sz w:val="24"/>
        </w:rPr>
        <w:t xml:space="preserve">assessments, assessment liens or subordination of such </w:t>
      </w:r>
      <w:proofErr w:type="gramStart"/>
      <w:r>
        <w:rPr>
          <w:sz w:val="24"/>
        </w:rPr>
        <w:t>liens;</w:t>
      </w:r>
      <w:proofErr w:type="gramEnd"/>
    </w:p>
    <w:p w14:paraId="5F0EEF4A" w14:textId="77777777" w:rsidR="00073D30" w:rsidRDefault="00073D30">
      <w:pPr>
        <w:pStyle w:val="BodyText"/>
        <w:spacing w:before="3"/>
        <w:rPr>
          <w:sz w:val="26"/>
        </w:rPr>
      </w:pPr>
    </w:p>
    <w:p w14:paraId="5AFEC585" w14:textId="77777777" w:rsidR="00073D30" w:rsidRDefault="00000000">
      <w:pPr>
        <w:pStyle w:val="ListParagraph"/>
        <w:numPr>
          <w:ilvl w:val="1"/>
          <w:numId w:val="5"/>
        </w:numPr>
        <w:tabs>
          <w:tab w:val="left" w:pos="4272"/>
        </w:tabs>
        <w:spacing w:line="244" w:lineRule="auto"/>
        <w:ind w:left="4268" w:right="623" w:hanging="718"/>
        <w:jc w:val="both"/>
        <w:rPr>
          <w:sz w:val="24"/>
        </w:rPr>
      </w:pPr>
      <w:r>
        <w:rPr>
          <w:sz w:val="24"/>
        </w:rPr>
        <w:t>reserves for maintenance, repair and replacement of the common area(s)</w:t>
      </w:r>
      <w:r>
        <w:rPr>
          <w:spacing w:val="40"/>
          <w:sz w:val="24"/>
        </w:rPr>
        <w:t xml:space="preserve"> </w:t>
      </w:r>
      <w:r>
        <w:rPr>
          <w:sz w:val="24"/>
        </w:rPr>
        <w:t>(or Units if applicable</w:t>
      </w:r>
      <w:proofErr w:type="gramStart"/>
      <w:r>
        <w:rPr>
          <w:sz w:val="24"/>
        </w:rPr>
        <w:t>);</w:t>
      </w:r>
      <w:proofErr w:type="gramEnd"/>
    </w:p>
    <w:p w14:paraId="7AEC5EC6" w14:textId="77777777" w:rsidR="00073D30" w:rsidRDefault="00073D30">
      <w:pPr>
        <w:pStyle w:val="BodyText"/>
        <w:spacing w:before="2"/>
        <w:rPr>
          <w:sz w:val="25"/>
        </w:rPr>
      </w:pPr>
    </w:p>
    <w:p w14:paraId="58FCBB81" w14:textId="77777777" w:rsidR="00073D30" w:rsidRDefault="00000000">
      <w:pPr>
        <w:pStyle w:val="ListParagraph"/>
        <w:numPr>
          <w:ilvl w:val="1"/>
          <w:numId w:val="5"/>
        </w:numPr>
        <w:tabs>
          <w:tab w:val="left" w:pos="4264"/>
        </w:tabs>
        <w:spacing w:line="237" w:lineRule="auto"/>
        <w:ind w:left="4257" w:right="628" w:hanging="714"/>
        <w:jc w:val="both"/>
        <w:rPr>
          <w:sz w:val="24"/>
        </w:rPr>
      </w:pPr>
      <w:r>
        <w:rPr>
          <w:w w:val="105"/>
          <w:sz w:val="24"/>
        </w:rPr>
        <w:t xml:space="preserve">responsibility for maintenance and repair of the several portions of the </w:t>
      </w:r>
      <w:proofErr w:type="gramStart"/>
      <w:r>
        <w:rPr>
          <w:w w:val="105"/>
          <w:sz w:val="24"/>
        </w:rPr>
        <w:t>Project;</w:t>
      </w:r>
      <w:proofErr w:type="gramEnd"/>
    </w:p>
    <w:p w14:paraId="72B21B27" w14:textId="77777777" w:rsidR="00073D30" w:rsidRDefault="00073D30">
      <w:pPr>
        <w:pStyle w:val="BodyText"/>
        <w:spacing w:before="3"/>
        <w:rPr>
          <w:sz w:val="26"/>
        </w:rPr>
      </w:pPr>
    </w:p>
    <w:p w14:paraId="35C89876" w14:textId="77777777" w:rsidR="00073D30" w:rsidRDefault="00000000">
      <w:pPr>
        <w:pStyle w:val="ListParagraph"/>
        <w:numPr>
          <w:ilvl w:val="1"/>
          <w:numId w:val="5"/>
        </w:numPr>
        <w:tabs>
          <w:tab w:val="left" w:pos="4257"/>
        </w:tabs>
        <w:spacing w:line="242" w:lineRule="auto"/>
        <w:ind w:left="4248" w:right="636" w:hanging="720"/>
        <w:jc w:val="both"/>
        <w:rPr>
          <w:sz w:val="24"/>
        </w:rPr>
      </w:pPr>
      <w:r>
        <w:rPr>
          <w:w w:val="105"/>
          <w:sz w:val="24"/>
        </w:rPr>
        <w:t xml:space="preserve">expansion or contraction of the Project or the addition, annexation or withdrawal of property to or from the </w:t>
      </w:r>
      <w:proofErr w:type="gramStart"/>
      <w:r>
        <w:rPr>
          <w:w w:val="105"/>
          <w:sz w:val="24"/>
        </w:rPr>
        <w:t>Project;</w:t>
      </w:r>
      <w:proofErr w:type="gramEnd"/>
    </w:p>
    <w:p w14:paraId="6B8DB2EB" w14:textId="77777777" w:rsidR="00073D30" w:rsidRDefault="00073D30">
      <w:pPr>
        <w:pStyle w:val="BodyText"/>
        <w:spacing w:before="1"/>
        <w:rPr>
          <w:sz w:val="25"/>
        </w:rPr>
      </w:pPr>
    </w:p>
    <w:p w14:paraId="3615C939" w14:textId="77777777" w:rsidR="00073D30" w:rsidRDefault="00000000">
      <w:pPr>
        <w:pStyle w:val="ListParagraph"/>
        <w:numPr>
          <w:ilvl w:val="1"/>
          <w:numId w:val="5"/>
        </w:numPr>
        <w:tabs>
          <w:tab w:val="left" w:pos="4234"/>
          <w:tab w:val="left" w:pos="4236"/>
        </w:tabs>
        <w:ind w:left="4235" w:hanging="722"/>
        <w:jc w:val="left"/>
        <w:rPr>
          <w:sz w:val="24"/>
        </w:rPr>
      </w:pPr>
      <w:r>
        <w:rPr>
          <w:sz w:val="24"/>
        </w:rPr>
        <w:t>boundaries</w:t>
      </w:r>
      <w:r>
        <w:rPr>
          <w:spacing w:val="26"/>
          <w:sz w:val="24"/>
        </w:rPr>
        <w:t xml:space="preserve"> </w:t>
      </w:r>
      <w:r>
        <w:rPr>
          <w:sz w:val="24"/>
        </w:rPr>
        <w:t>of</w:t>
      </w:r>
      <w:r>
        <w:rPr>
          <w:spacing w:val="3"/>
          <w:sz w:val="24"/>
        </w:rPr>
        <w:t xml:space="preserve"> </w:t>
      </w:r>
      <w:r>
        <w:rPr>
          <w:sz w:val="24"/>
        </w:rPr>
        <w:t>any</w:t>
      </w:r>
      <w:r>
        <w:rPr>
          <w:spacing w:val="3"/>
          <w:sz w:val="24"/>
        </w:rPr>
        <w:t xml:space="preserve"> </w:t>
      </w:r>
      <w:r>
        <w:rPr>
          <w:spacing w:val="-4"/>
          <w:sz w:val="24"/>
        </w:rPr>
        <w:t>Unit</w:t>
      </w:r>
    </w:p>
    <w:p w14:paraId="7CD56040" w14:textId="77777777" w:rsidR="00073D30" w:rsidRDefault="00073D30">
      <w:pPr>
        <w:pStyle w:val="BodyText"/>
        <w:spacing w:before="6"/>
        <w:rPr>
          <w:sz w:val="25"/>
        </w:rPr>
      </w:pPr>
    </w:p>
    <w:p w14:paraId="20DA8192" w14:textId="77777777" w:rsidR="00073D30" w:rsidRDefault="00000000">
      <w:pPr>
        <w:pStyle w:val="ListParagraph"/>
        <w:numPr>
          <w:ilvl w:val="1"/>
          <w:numId w:val="5"/>
        </w:numPr>
        <w:tabs>
          <w:tab w:val="left" w:pos="4233"/>
        </w:tabs>
        <w:spacing w:line="244" w:lineRule="auto"/>
        <w:ind w:left="4229" w:right="666" w:hanging="722"/>
        <w:jc w:val="both"/>
        <w:rPr>
          <w:sz w:val="24"/>
        </w:rPr>
      </w:pPr>
      <w:r>
        <w:rPr>
          <w:sz w:val="24"/>
        </w:rPr>
        <w:t xml:space="preserve">the interests in the general or Exclusive Use Common </w:t>
      </w:r>
      <w:proofErr w:type="gramStart"/>
      <w:r>
        <w:rPr>
          <w:spacing w:val="-2"/>
          <w:sz w:val="24"/>
        </w:rPr>
        <w:t>Areas;</w:t>
      </w:r>
      <w:proofErr w:type="gramEnd"/>
    </w:p>
    <w:p w14:paraId="79A97D80" w14:textId="77777777" w:rsidR="00073D30" w:rsidRDefault="00073D30">
      <w:pPr>
        <w:spacing w:line="244" w:lineRule="auto"/>
        <w:jc w:val="both"/>
        <w:rPr>
          <w:sz w:val="24"/>
        </w:rPr>
        <w:sectPr w:rsidR="00073D30">
          <w:pgSz w:w="12200" w:h="15800"/>
          <w:pgMar w:top="1300" w:right="1060" w:bottom="1160" w:left="400" w:header="0" w:footer="902" w:gutter="0"/>
          <w:cols w:space="720"/>
        </w:sectPr>
      </w:pPr>
    </w:p>
    <w:p w14:paraId="764091EE" w14:textId="77777777" w:rsidR="00073D30" w:rsidRDefault="00000000">
      <w:pPr>
        <w:pStyle w:val="ListParagraph"/>
        <w:numPr>
          <w:ilvl w:val="1"/>
          <w:numId w:val="5"/>
        </w:numPr>
        <w:tabs>
          <w:tab w:val="left" w:pos="4579"/>
        </w:tabs>
        <w:spacing w:before="80" w:line="254" w:lineRule="auto"/>
        <w:ind w:left="4570" w:right="305" w:hanging="717"/>
        <w:jc w:val="both"/>
        <w:rPr>
          <w:sz w:val="23"/>
        </w:rPr>
      </w:pPr>
      <w:r>
        <w:rPr>
          <w:w w:val="110"/>
          <w:sz w:val="23"/>
        </w:rPr>
        <w:lastRenderedPageBreak/>
        <w:t xml:space="preserve">Convertibility of Units into Common Areas or of Common Areas into </w:t>
      </w:r>
      <w:proofErr w:type="gramStart"/>
      <w:r>
        <w:rPr>
          <w:w w:val="110"/>
          <w:sz w:val="23"/>
        </w:rPr>
        <w:t>Units;</w:t>
      </w:r>
      <w:proofErr w:type="gramEnd"/>
    </w:p>
    <w:p w14:paraId="262B502C" w14:textId="77777777" w:rsidR="00073D30" w:rsidRDefault="00073D30">
      <w:pPr>
        <w:pStyle w:val="BodyText"/>
        <w:spacing w:before="8"/>
      </w:pPr>
    </w:p>
    <w:p w14:paraId="66AF736F" w14:textId="77777777" w:rsidR="00073D30" w:rsidRDefault="00000000">
      <w:pPr>
        <w:pStyle w:val="ListParagraph"/>
        <w:numPr>
          <w:ilvl w:val="1"/>
          <w:numId w:val="5"/>
        </w:numPr>
        <w:tabs>
          <w:tab w:val="left" w:pos="4565"/>
          <w:tab w:val="left" w:pos="4566"/>
        </w:tabs>
        <w:spacing w:before="1"/>
        <w:ind w:left="4565" w:hanging="718"/>
        <w:jc w:val="left"/>
        <w:rPr>
          <w:b/>
          <w:sz w:val="24"/>
        </w:rPr>
      </w:pPr>
      <w:r>
        <w:rPr>
          <w:w w:val="105"/>
          <w:sz w:val="23"/>
        </w:rPr>
        <w:t>Leasing</w:t>
      </w:r>
      <w:r>
        <w:rPr>
          <w:spacing w:val="9"/>
          <w:w w:val="105"/>
          <w:sz w:val="23"/>
        </w:rPr>
        <w:t xml:space="preserve"> </w:t>
      </w:r>
      <w:r>
        <w:rPr>
          <w:w w:val="105"/>
          <w:sz w:val="23"/>
        </w:rPr>
        <w:t>of</w:t>
      </w:r>
      <w:r>
        <w:rPr>
          <w:spacing w:val="-4"/>
          <w:w w:val="105"/>
          <w:sz w:val="23"/>
        </w:rPr>
        <w:t xml:space="preserve"> </w:t>
      </w:r>
      <w:proofErr w:type="gramStart"/>
      <w:r>
        <w:rPr>
          <w:spacing w:val="-2"/>
          <w:w w:val="105"/>
          <w:sz w:val="23"/>
        </w:rPr>
        <w:t>Units;</w:t>
      </w:r>
      <w:proofErr w:type="gramEnd"/>
    </w:p>
    <w:p w14:paraId="73EC6627" w14:textId="77777777" w:rsidR="00073D30" w:rsidRDefault="00073D30">
      <w:pPr>
        <w:pStyle w:val="BodyText"/>
        <w:spacing w:before="3"/>
        <w:rPr>
          <w:sz w:val="26"/>
        </w:rPr>
      </w:pPr>
    </w:p>
    <w:p w14:paraId="4F17D789" w14:textId="77777777" w:rsidR="00073D30" w:rsidRDefault="00000000">
      <w:pPr>
        <w:pStyle w:val="ListParagraph"/>
        <w:numPr>
          <w:ilvl w:val="1"/>
          <w:numId w:val="5"/>
        </w:numPr>
        <w:tabs>
          <w:tab w:val="left" w:pos="4561"/>
        </w:tabs>
        <w:spacing w:line="254" w:lineRule="auto"/>
        <w:ind w:left="4552" w:right="314" w:hanging="713"/>
        <w:jc w:val="both"/>
        <w:rPr>
          <w:sz w:val="23"/>
        </w:rPr>
      </w:pPr>
      <w:r>
        <w:rPr>
          <w:w w:val="110"/>
          <w:sz w:val="23"/>
        </w:rPr>
        <w:t>Imposition of any right of first refusal or similar restriction on the right of a Unit owner to sell, transfer, or</w:t>
      </w:r>
      <w:r>
        <w:rPr>
          <w:spacing w:val="-13"/>
          <w:w w:val="110"/>
          <w:sz w:val="23"/>
        </w:rPr>
        <w:t xml:space="preserve"> </w:t>
      </w:r>
      <w:r>
        <w:rPr>
          <w:w w:val="110"/>
          <w:sz w:val="23"/>
        </w:rPr>
        <w:t>otherwise convey his</w:t>
      </w:r>
      <w:r>
        <w:rPr>
          <w:spacing w:val="-1"/>
          <w:w w:val="110"/>
          <w:sz w:val="23"/>
        </w:rPr>
        <w:t xml:space="preserve"> </w:t>
      </w:r>
      <w:r>
        <w:rPr>
          <w:w w:val="110"/>
          <w:sz w:val="23"/>
        </w:rPr>
        <w:t>or her</w:t>
      </w:r>
      <w:r>
        <w:rPr>
          <w:spacing w:val="-6"/>
          <w:w w:val="110"/>
          <w:sz w:val="23"/>
        </w:rPr>
        <w:t xml:space="preserve"> </w:t>
      </w:r>
      <w:r>
        <w:rPr>
          <w:w w:val="110"/>
          <w:sz w:val="23"/>
        </w:rPr>
        <w:t>Unit</w:t>
      </w:r>
    </w:p>
    <w:p w14:paraId="60B475DD" w14:textId="77777777" w:rsidR="00073D30" w:rsidRDefault="00073D30">
      <w:pPr>
        <w:pStyle w:val="BodyText"/>
        <w:spacing w:before="10"/>
      </w:pPr>
    </w:p>
    <w:p w14:paraId="061A89FD" w14:textId="77777777" w:rsidR="00073D30" w:rsidRDefault="00000000">
      <w:pPr>
        <w:pStyle w:val="ListParagraph"/>
        <w:numPr>
          <w:ilvl w:val="1"/>
          <w:numId w:val="5"/>
        </w:numPr>
        <w:tabs>
          <w:tab w:val="left" w:pos="4547"/>
        </w:tabs>
        <w:spacing w:line="256" w:lineRule="auto"/>
        <w:ind w:left="4542" w:right="323" w:hanging="716"/>
        <w:jc w:val="both"/>
        <w:rPr>
          <w:b/>
          <w:sz w:val="24"/>
        </w:rPr>
      </w:pPr>
      <w:r>
        <w:rPr>
          <w:w w:val="105"/>
          <w:sz w:val="23"/>
        </w:rPr>
        <w:t>Any provisions which are for the express benefit of Mortgage holders, Eligible Mortgage Holders or</w:t>
      </w:r>
      <w:r>
        <w:rPr>
          <w:spacing w:val="40"/>
          <w:w w:val="105"/>
          <w:sz w:val="23"/>
        </w:rPr>
        <w:t xml:space="preserve"> </w:t>
      </w:r>
      <w:r>
        <w:rPr>
          <w:w w:val="105"/>
          <w:sz w:val="23"/>
        </w:rPr>
        <w:t xml:space="preserve">Eligible Insurers or Guarantors of First Mortgages on </w:t>
      </w:r>
      <w:r>
        <w:rPr>
          <w:spacing w:val="-2"/>
          <w:w w:val="105"/>
          <w:sz w:val="23"/>
        </w:rPr>
        <w:t>Units.</w:t>
      </w:r>
    </w:p>
    <w:p w14:paraId="432C5533" w14:textId="77777777" w:rsidR="00073D30" w:rsidRDefault="00073D30">
      <w:pPr>
        <w:pStyle w:val="BodyText"/>
        <w:spacing w:before="5"/>
        <w:rPr>
          <w:sz w:val="25"/>
        </w:rPr>
      </w:pPr>
    </w:p>
    <w:p w14:paraId="16CD5867" w14:textId="77777777" w:rsidR="00073D30" w:rsidRDefault="00000000">
      <w:pPr>
        <w:pStyle w:val="ListParagraph"/>
        <w:numPr>
          <w:ilvl w:val="0"/>
          <w:numId w:val="5"/>
        </w:numPr>
        <w:tabs>
          <w:tab w:val="left" w:pos="3083"/>
        </w:tabs>
        <w:spacing w:line="256" w:lineRule="auto"/>
        <w:ind w:left="3067" w:right="329" w:hanging="721"/>
        <w:jc w:val="both"/>
        <w:rPr>
          <w:sz w:val="23"/>
        </w:rPr>
      </w:pPr>
      <w:r>
        <w:rPr>
          <w:w w:val="105"/>
          <w:sz w:val="23"/>
        </w:rPr>
        <w:t>An addition or amendment to</w:t>
      </w:r>
      <w:r>
        <w:rPr>
          <w:spacing w:val="40"/>
          <w:w w:val="105"/>
          <w:sz w:val="23"/>
        </w:rPr>
        <w:t xml:space="preserve"> </w:t>
      </w:r>
      <w:r>
        <w:rPr>
          <w:w w:val="105"/>
          <w:sz w:val="23"/>
        </w:rPr>
        <w:t>such document shall not be considered material if it is for the purpose of correcting technical errors, or for clarification only.</w:t>
      </w:r>
      <w:r>
        <w:rPr>
          <w:spacing w:val="40"/>
          <w:w w:val="105"/>
          <w:sz w:val="23"/>
        </w:rPr>
        <w:t xml:space="preserve"> </w:t>
      </w:r>
      <w:r>
        <w:rPr>
          <w:w w:val="105"/>
          <w:sz w:val="23"/>
        </w:rPr>
        <w:t>An Eligible Mortgage Holder who receives a written request to approve additions or amendment who does</w:t>
      </w:r>
      <w:r>
        <w:rPr>
          <w:spacing w:val="40"/>
          <w:w w:val="105"/>
          <w:sz w:val="23"/>
        </w:rPr>
        <w:t xml:space="preserve"> </w:t>
      </w:r>
      <w:r>
        <w:rPr>
          <w:w w:val="105"/>
          <w:sz w:val="23"/>
        </w:rPr>
        <w:t>not</w:t>
      </w:r>
      <w:r>
        <w:rPr>
          <w:spacing w:val="40"/>
          <w:w w:val="105"/>
          <w:sz w:val="23"/>
        </w:rPr>
        <w:t xml:space="preserve"> </w:t>
      </w:r>
      <w:r>
        <w:rPr>
          <w:w w:val="105"/>
          <w:sz w:val="23"/>
        </w:rPr>
        <w:t>deliver</w:t>
      </w:r>
      <w:r>
        <w:rPr>
          <w:spacing w:val="40"/>
          <w:w w:val="105"/>
          <w:sz w:val="23"/>
        </w:rPr>
        <w:t xml:space="preserve"> </w:t>
      </w:r>
      <w:r>
        <w:rPr>
          <w:w w:val="105"/>
          <w:sz w:val="23"/>
        </w:rPr>
        <w:t>or</w:t>
      </w:r>
      <w:r>
        <w:rPr>
          <w:spacing w:val="40"/>
          <w:w w:val="105"/>
          <w:sz w:val="23"/>
        </w:rPr>
        <w:t xml:space="preserve"> </w:t>
      </w:r>
      <w:r>
        <w:rPr>
          <w:w w:val="105"/>
          <w:sz w:val="23"/>
        </w:rPr>
        <w:t>post</w:t>
      </w:r>
      <w:r>
        <w:rPr>
          <w:spacing w:val="40"/>
          <w:w w:val="105"/>
          <w:sz w:val="23"/>
        </w:rPr>
        <w:t xml:space="preserve"> </w:t>
      </w:r>
      <w:r>
        <w:rPr>
          <w:w w:val="105"/>
          <w:sz w:val="23"/>
        </w:rPr>
        <w:t>to</w:t>
      </w:r>
      <w:r>
        <w:rPr>
          <w:spacing w:val="40"/>
          <w:w w:val="105"/>
          <w:sz w:val="23"/>
        </w:rPr>
        <w:t xml:space="preserve"> </w:t>
      </w:r>
      <w:r>
        <w:rPr>
          <w:w w:val="105"/>
          <w:sz w:val="23"/>
        </w:rPr>
        <w:t>the</w:t>
      </w:r>
      <w:r>
        <w:rPr>
          <w:spacing w:val="40"/>
          <w:w w:val="105"/>
          <w:sz w:val="23"/>
        </w:rPr>
        <w:t xml:space="preserve"> </w:t>
      </w:r>
      <w:r>
        <w:rPr>
          <w:w w:val="105"/>
          <w:sz w:val="23"/>
        </w:rPr>
        <w:t>requesting</w:t>
      </w:r>
      <w:r>
        <w:rPr>
          <w:spacing w:val="40"/>
          <w:w w:val="105"/>
          <w:sz w:val="23"/>
        </w:rPr>
        <w:t xml:space="preserve"> </w:t>
      </w:r>
      <w:r>
        <w:rPr>
          <w:w w:val="105"/>
          <w:sz w:val="23"/>
        </w:rPr>
        <w:t>party</w:t>
      </w:r>
      <w:r>
        <w:rPr>
          <w:spacing w:val="40"/>
          <w:w w:val="105"/>
          <w:sz w:val="23"/>
        </w:rPr>
        <w:t xml:space="preserve"> </w:t>
      </w:r>
      <w:r>
        <w:rPr>
          <w:w w:val="105"/>
          <w:sz w:val="23"/>
        </w:rPr>
        <w:t>a</w:t>
      </w:r>
      <w:r>
        <w:rPr>
          <w:spacing w:val="40"/>
          <w:w w:val="105"/>
          <w:sz w:val="23"/>
        </w:rPr>
        <w:t xml:space="preserve"> </w:t>
      </w:r>
      <w:r>
        <w:rPr>
          <w:w w:val="105"/>
          <w:sz w:val="23"/>
        </w:rPr>
        <w:t>negative response within thirty (30) days shall be deemed to have approved such request.</w:t>
      </w:r>
    </w:p>
    <w:p w14:paraId="5EC516D9" w14:textId="77777777" w:rsidR="00073D30" w:rsidRDefault="00073D30">
      <w:pPr>
        <w:pStyle w:val="BodyText"/>
        <w:spacing w:before="10"/>
      </w:pPr>
    </w:p>
    <w:p w14:paraId="4A0A5BD9" w14:textId="77777777" w:rsidR="00073D30" w:rsidRDefault="00000000">
      <w:pPr>
        <w:pStyle w:val="ListParagraph"/>
        <w:numPr>
          <w:ilvl w:val="1"/>
          <w:numId w:val="6"/>
        </w:numPr>
        <w:tabs>
          <w:tab w:val="left" w:pos="3065"/>
        </w:tabs>
        <w:spacing w:line="256" w:lineRule="auto"/>
        <w:ind w:left="3043" w:right="351" w:hanging="708"/>
        <w:jc w:val="both"/>
        <w:rPr>
          <w:b/>
          <w:sz w:val="23"/>
        </w:rPr>
      </w:pPr>
      <w:r>
        <w:rPr>
          <w:w w:val="105"/>
          <w:sz w:val="23"/>
          <w:u w:val="thick"/>
        </w:rPr>
        <w:t>Distribution</w:t>
      </w:r>
      <w:r>
        <w:rPr>
          <w:w w:val="105"/>
          <w:sz w:val="23"/>
        </w:rPr>
        <w:t xml:space="preserve"> </w:t>
      </w:r>
      <w:r>
        <w:rPr>
          <w:w w:val="105"/>
          <w:sz w:val="23"/>
          <w:u w:val="thick"/>
        </w:rPr>
        <w:t>of</w:t>
      </w:r>
      <w:r>
        <w:rPr>
          <w:w w:val="105"/>
          <w:sz w:val="23"/>
        </w:rPr>
        <w:t xml:space="preserve"> </w:t>
      </w:r>
      <w:r>
        <w:rPr>
          <w:w w:val="105"/>
          <w:sz w:val="23"/>
          <w:u w:val="thick"/>
        </w:rPr>
        <w:t>Insurance</w:t>
      </w:r>
      <w:r>
        <w:rPr>
          <w:w w:val="105"/>
          <w:sz w:val="23"/>
        </w:rPr>
        <w:t xml:space="preserve"> </w:t>
      </w:r>
      <w:r>
        <w:rPr>
          <w:w w:val="105"/>
          <w:sz w:val="23"/>
          <w:u w:val="thick"/>
        </w:rPr>
        <w:t>and</w:t>
      </w:r>
      <w:r>
        <w:rPr>
          <w:w w:val="105"/>
          <w:sz w:val="23"/>
        </w:rPr>
        <w:t xml:space="preserve"> </w:t>
      </w:r>
      <w:r>
        <w:rPr>
          <w:w w:val="105"/>
          <w:sz w:val="23"/>
          <w:u w:val="thick"/>
        </w:rPr>
        <w:t>Condemnation</w:t>
      </w:r>
      <w:r>
        <w:rPr>
          <w:w w:val="105"/>
          <w:sz w:val="23"/>
        </w:rPr>
        <w:t xml:space="preserve"> </w:t>
      </w:r>
      <w:r>
        <w:rPr>
          <w:w w:val="105"/>
          <w:sz w:val="23"/>
          <w:u w:val="thick"/>
        </w:rPr>
        <w:t>Proceeds.</w:t>
      </w:r>
      <w:r>
        <w:rPr>
          <w:w w:val="105"/>
          <w:sz w:val="23"/>
        </w:rPr>
        <w:t xml:space="preserve"> No Condominium Owner, or other party, shall have priority over any</w:t>
      </w:r>
      <w:r>
        <w:rPr>
          <w:spacing w:val="40"/>
          <w:w w:val="105"/>
          <w:sz w:val="23"/>
        </w:rPr>
        <w:t xml:space="preserve"> </w:t>
      </w:r>
      <w:r>
        <w:rPr>
          <w:w w:val="105"/>
          <w:sz w:val="23"/>
        </w:rPr>
        <w:t>right of First Mortgagees of Units pursuant to their- Mortgages in case of a distribution to Condominium Owners of insurance</w:t>
      </w:r>
      <w:r>
        <w:rPr>
          <w:spacing w:val="40"/>
          <w:w w:val="105"/>
          <w:sz w:val="23"/>
        </w:rPr>
        <w:t xml:space="preserve"> </w:t>
      </w:r>
      <w:r>
        <w:rPr>
          <w:w w:val="105"/>
          <w:sz w:val="23"/>
        </w:rPr>
        <w:t>proceeds or condemnation awards for losses to or a taking of Condominium Units or any Common Area.</w:t>
      </w:r>
      <w:r>
        <w:rPr>
          <w:spacing w:val="40"/>
          <w:w w:val="105"/>
          <w:sz w:val="23"/>
        </w:rPr>
        <w:t xml:space="preserve"> </w:t>
      </w:r>
      <w:r>
        <w:rPr>
          <w:w w:val="105"/>
          <w:sz w:val="23"/>
        </w:rPr>
        <w:t>Any provision to the contrary in this Declaration or in the By-Laws or other documents relating</w:t>
      </w:r>
      <w:r>
        <w:rPr>
          <w:spacing w:val="37"/>
          <w:w w:val="105"/>
          <w:sz w:val="23"/>
        </w:rPr>
        <w:t xml:space="preserve"> </w:t>
      </w:r>
      <w:r>
        <w:rPr>
          <w:w w:val="105"/>
          <w:sz w:val="23"/>
        </w:rPr>
        <w:t>to</w:t>
      </w:r>
      <w:r>
        <w:rPr>
          <w:spacing w:val="40"/>
          <w:w w:val="105"/>
          <w:sz w:val="23"/>
        </w:rPr>
        <w:t xml:space="preserve"> </w:t>
      </w:r>
      <w:r>
        <w:rPr>
          <w:w w:val="105"/>
          <w:sz w:val="23"/>
        </w:rPr>
        <w:t>the</w:t>
      </w:r>
      <w:r>
        <w:rPr>
          <w:spacing w:val="38"/>
          <w:w w:val="105"/>
          <w:sz w:val="23"/>
        </w:rPr>
        <w:t xml:space="preserve"> </w:t>
      </w:r>
      <w:r>
        <w:rPr>
          <w:w w:val="105"/>
          <w:sz w:val="23"/>
        </w:rPr>
        <w:t>Project</w:t>
      </w:r>
      <w:r>
        <w:rPr>
          <w:spacing w:val="40"/>
          <w:w w:val="105"/>
          <w:sz w:val="23"/>
        </w:rPr>
        <w:t xml:space="preserve"> </w:t>
      </w:r>
      <w:r>
        <w:rPr>
          <w:w w:val="105"/>
          <w:sz w:val="23"/>
        </w:rPr>
        <w:t>is</w:t>
      </w:r>
      <w:r>
        <w:rPr>
          <w:spacing w:val="33"/>
          <w:w w:val="105"/>
          <w:sz w:val="23"/>
        </w:rPr>
        <w:t xml:space="preserve"> </w:t>
      </w:r>
      <w:r>
        <w:rPr>
          <w:w w:val="105"/>
          <w:sz w:val="23"/>
        </w:rPr>
        <w:t>to</w:t>
      </w:r>
      <w:r>
        <w:rPr>
          <w:spacing w:val="40"/>
          <w:w w:val="105"/>
          <w:sz w:val="23"/>
        </w:rPr>
        <w:t xml:space="preserve"> </w:t>
      </w:r>
      <w:r>
        <w:rPr>
          <w:w w:val="105"/>
          <w:sz w:val="23"/>
        </w:rPr>
        <w:t>such</w:t>
      </w:r>
      <w:r>
        <w:rPr>
          <w:spacing w:val="40"/>
          <w:w w:val="105"/>
          <w:sz w:val="23"/>
        </w:rPr>
        <w:t xml:space="preserve"> </w:t>
      </w:r>
      <w:r>
        <w:rPr>
          <w:w w:val="105"/>
          <w:sz w:val="23"/>
        </w:rPr>
        <w:t>extent</w:t>
      </w:r>
      <w:r>
        <w:rPr>
          <w:spacing w:val="40"/>
          <w:w w:val="105"/>
          <w:sz w:val="23"/>
        </w:rPr>
        <w:t xml:space="preserve"> </w:t>
      </w:r>
      <w:r>
        <w:rPr>
          <w:w w:val="105"/>
          <w:sz w:val="23"/>
        </w:rPr>
        <w:t>void.</w:t>
      </w:r>
      <w:r>
        <w:rPr>
          <w:spacing w:val="80"/>
          <w:w w:val="105"/>
          <w:sz w:val="23"/>
        </w:rPr>
        <w:t xml:space="preserve">  </w:t>
      </w:r>
      <w:r>
        <w:rPr>
          <w:w w:val="105"/>
          <w:sz w:val="23"/>
        </w:rPr>
        <w:t>All</w:t>
      </w:r>
      <w:r>
        <w:rPr>
          <w:spacing w:val="40"/>
          <w:w w:val="105"/>
          <w:sz w:val="23"/>
        </w:rPr>
        <w:t xml:space="preserve"> </w:t>
      </w:r>
      <w:r>
        <w:rPr>
          <w:w w:val="105"/>
          <w:sz w:val="23"/>
        </w:rPr>
        <w:t>applicable</w:t>
      </w:r>
      <w:r>
        <w:rPr>
          <w:spacing w:val="40"/>
          <w:w w:val="105"/>
          <w:sz w:val="23"/>
        </w:rPr>
        <w:t xml:space="preserve"> </w:t>
      </w:r>
      <w:r>
        <w:rPr>
          <w:w w:val="105"/>
          <w:sz w:val="23"/>
        </w:rPr>
        <w:t>fire and all physical loss or extended coverage insurance policies shall contain</w:t>
      </w:r>
      <w:r>
        <w:rPr>
          <w:spacing w:val="40"/>
          <w:w w:val="105"/>
          <w:sz w:val="23"/>
        </w:rPr>
        <w:t xml:space="preserve"> </w:t>
      </w:r>
      <w:r>
        <w:rPr>
          <w:w w:val="105"/>
          <w:sz w:val="23"/>
        </w:rPr>
        <w:t>loss</w:t>
      </w:r>
      <w:r>
        <w:rPr>
          <w:spacing w:val="40"/>
          <w:w w:val="105"/>
          <w:sz w:val="23"/>
        </w:rPr>
        <w:t xml:space="preserve"> </w:t>
      </w:r>
      <w:r>
        <w:rPr>
          <w:w w:val="105"/>
          <w:sz w:val="23"/>
        </w:rPr>
        <w:t>payable</w:t>
      </w:r>
      <w:r>
        <w:rPr>
          <w:spacing w:val="40"/>
          <w:w w:val="105"/>
          <w:sz w:val="23"/>
        </w:rPr>
        <w:t xml:space="preserve"> </w:t>
      </w:r>
      <w:r>
        <w:rPr>
          <w:w w:val="105"/>
          <w:sz w:val="23"/>
        </w:rPr>
        <w:t>clauses</w:t>
      </w:r>
      <w:r>
        <w:rPr>
          <w:spacing w:val="40"/>
          <w:w w:val="105"/>
          <w:sz w:val="23"/>
        </w:rPr>
        <w:t xml:space="preserve"> </w:t>
      </w:r>
      <w:r>
        <w:rPr>
          <w:w w:val="105"/>
          <w:sz w:val="23"/>
        </w:rPr>
        <w:t>acceptable</w:t>
      </w:r>
      <w:r>
        <w:rPr>
          <w:spacing w:val="40"/>
          <w:w w:val="105"/>
          <w:sz w:val="23"/>
        </w:rPr>
        <w:t xml:space="preserve"> </w:t>
      </w:r>
      <w:r>
        <w:rPr>
          <w:w w:val="105"/>
          <w:sz w:val="23"/>
        </w:rPr>
        <w:t>to</w:t>
      </w:r>
      <w:r>
        <w:rPr>
          <w:spacing w:val="40"/>
          <w:w w:val="105"/>
          <w:sz w:val="23"/>
        </w:rPr>
        <w:t xml:space="preserve"> </w:t>
      </w:r>
      <w:r>
        <w:rPr>
          <w:w w:val="105"/>
          <w:sz w:val="23"/>
        </w:rPr>
        <w:t>the</w:t>
      </w:r>
      <w:r>
        <w:rPr>
          <w:spacing w:val="40"/>
          <w:w w:val="105"/>
          <w:sz w:val="23"/>
        </w:rPr>
        <w:t xml:space="preserve"> </w:t>
      </w:r>
      <w:r>
        <w:rPr>
          <w:w w:val="105"/>
          <w:sz w:val="23"/>
        </w:rPr>
        <w:t>affected Mortgagees</w:t>
      </w:r>
      <w:r>
        <w:rPr>
          <w:spacing w:val="40"/>
          <w:w w:val="105"/>
          <w:sz w:val="23"/>
        </w:rPr>
        <w:t xml:space="preserve"> </w:t>
      </w:r>
      <w:r>
        <w:rPr>
          <w:w w:val="105"/>
          <w:sz w:val="23"/>
        </w:rPr>
        <w:t>naming</w:t>
      </w:r>
      <w:r>
        <w:rPr>
          <w:spacing w:val="40"/>
          <w:w w:val="105"/>
          <w:sz w:val="23"/>
        </w:rPr>
        <w:t xml:space="preserve"> </w:t>
      </w:r>
      <w:r>
        <w:rPr>
          <w:w w:val="105"/>
          <w:sz w:val="23"/>
        </w:rPr>
        <w:t>the</w:t>
      </w:r>
      <w:r>
        <w:rPr>
          <w:spacing w:val="40"/>
          <w:w w:val="105"/>
          <w:sz w:val="23"/>
        </w:rPr>
        <w:t xml:space="preserve"> </w:t>
      </w:r>
      <w:r>
        <w:rPr>
          <w:w w:val="105"/>
          <w:sz w:val="23"/>
        </w:rPr>
        <w:t>Mortgagees,</w:t>
      </w:r>
      <w:r>
        <w:rPr>
          <w:spacing w:val="40"/>
          <w:w w:val="105"/>
          <w:sz w:val="23"/>
        </w:rPr>
        <w:t xml:space="preserve"> </w:t>
      </w:r>
      <w:r>
        <w:rPr>
          <w:w w:val="105"/>
          <w:sz w:val="23"/>
        </w:rPr>
        <w:t>as</w:t>
      </w:r>
      <w:r>
        <w:rPr>
          <w:spacing w:val="40"/>
          <w:w w:val="105"/>
          <w:sz w:val="23"/>
        </w:rPr>
        <w:t xml:space="preserve"> </w:t>
      </w:r>
      <w:r>
        <w:rPr>
          <w:w w:val="105"/>
          <w:sz w:val="23"/>
        </w:rPr>
        <w:t>their</w:t>
      </w:r>
      <w:r>
        <w:rPr>
          <w:spacing w:val="40"/>
          <w:w w:val="105"/>
          <w:sz w:val="23"/>
        </w:rPr>
        <w:t xml:space="preserve"> </w:t>
      </w:r>
      <w:r>
        <w:rPr>
          <w:w w:val="105"/>
          <w:sz w:val="23"/>
        </w:rPr>
        <w:t>interests</w:t>
      </w:r>
      <w:r>
        <w:rPr>
          <w:spacing w:val="40"/>
          <w:w w:val="105"/>
          <w:sz w:val="23"/>
        </w:rPr>
        <w:t xml:space="preserve"> </w:t>
      </w:r>
      <w:r>
        <w:rPr>
          <w:w w:val="105"/>
          <w:sz w:val="23"/>
        </w:rPr>
        <w:t xml:space="preserve">may </w:t>
      </w:r>
      <w:r>
        <w:rPr>
          <w:spacing w:val="-2"/>
          <w:w w:val="105"/>
          <w:sz w:val="23"/>
        </w:rPr>
        <w:t>appear.</w:t>
      </w:r>
    </w:p>
    <w:p w14:paraId="0A726595" w14:textId="77777777" w:rsidR="00073D30" w:rsidRDefault="00073D30">
      <w:pPr>
        <w:spacing w:line="256" w:lineRule="auto"/>
        <w:jc w:val="both"/>
        <w:rPr>
          <w:sz w:val="23"/>
        </w:rPr>
        <w:sectPr w:rsidR="00073D30">
          <w:pgSz w:w="12200" w:h="15800"/>
          <w:pgMar w:top="1600" w:right="1060" w:bottom="1140" w:left="400" w:header="0" w:footer="904" w:gutter="0"/>
          <w:cols w:space="720"/>
        </w:sectPr>
      </w:pPr>
    </w:p>
    <w:p w14:paraId="61AFBF1F" w14:textId="77777777" w:rsidR="00073D30" w:rsidRDefault="00000000">
      <w:pPr>
        <w:tabs>
          <w:tab w:val="left" w:pos="3731"/>
        </w:tabs>
        <w:spacing w:before="68" w:after="7"/>
        <w:ind w:left="2260"/>
        <w:rPr>
          <w:b/>
          <w:sz w:val="24"/>
        </w:rPr>
      </w:pPr>
      <w:r>
        <w:rPr>
          <w:b/>
          <w:spacing w:val="-2"/>
          <w:w w:val="105"/>
          <w:sz w:val="24"/>
        </w:rPr>
        <w:lastRenderedPageBreak/>
        <w:t>ARTICLE</w:t>
      </w:r>
      <w:r>
        <w:rPr>
          <w:b/>
          <w:sz w:val="24"/>
        </w:rPr>
        <w:tab/>
      </w:r>
      <w:r>
        <w:rPr>
          <w:b/>
          <w:w w:val="105"/>
          <w:sz w:val="24"/>
        </w:rPr>
        <w:t>XII</w:t>
      </w:r>
      <w:r>
        <w:rPr>
          <w:b/>
          <w:spacing w:val="58"/>
          <w:w w:val="105"/>
          <w:sz w:val="24"/>
        </w:rPr>
        <w:t xml:space="preserve"> </w:t>
      </w:r>
      <w:r>
        <w:rPr>
          <w:b/>
          <w:spacing w:val="-2"/>
          <w:w w:val="105"/>
          <w:sz w:val="24"/>
        </w:rPr>
        <w:t>AMENDMENT</w:t>
      </w:r>
    </w:p>
    <w:p w14:paraId="2E43F8BB" w14:textId="77777777" w:rsidR="00073D30" w:rsidRDefault="006D2802">
      <w:pPr>
        <w:pStyle w:val="BodyText"/>
        <w:spacing w:line="20" w:lineRule="exact"/>
        <w:ind w:left="2166"/>
        <w:rPr>
          <w:sz w:val="2"/>
        </w:rPr>
      </w:pPr>
      <w:r>
        <w:rPr>
          <w:noProof/>
          <w:sz w:val="2"/>
        </w:rPr>
        <mc:AlternateContent>
          <mc:Choice Requires="wpg">
            <w:drawing>
              <wp:inline distT="0" distB="0" distL="0" distR="0" wp14:anchorId="1F6A334C" wp14:editId="483EA787">
                <wp:extent cx="5123815" cy="13970"/>
                <wp:effectExtent l="0" t="0" r="6985" b="0"/>
                <wp:docPr id="63" name="docshapegroup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3815" cy="13970"/>
                          <a:chOff x="0" y="0"/>
                          <a:chExt cx="8069" cy="22"/>
                        </a:xfrm>
                      </wpg:grpSpPr>
                      <wps:wsp>
                        <wps:cNvPr id="64" name="Line 63"/>
                        <wps:cNvCnPr>
                          <a:cxnSpLocks/>
                        </wps:cNvCnPr>
                        <wps:spPr bwMode="auto">
                          <a:xfrm>
                            <a:off x="0" y="11"/>
                            <a:ext cx="8068" cy="0"/>
                          </a:xfrm>
                          <a:prstGeom prst="line">
                            <a:avLst/>
                          </a:prstGeom>
                          <a:noFill/>
                          <a:ln w="1373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C6F687E" id="docshapegroup10" o:spid="_x0000_s1026" style="width:403.45pt;height:1.1pt;mso-position-horizontal-relative:char;mso-position-vertical-relative:line" coordsize="8069,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">
                <v:line id="Line 63" o:spid="_x0000_s1027" style="position:absolute;visibility:visible;mso-wrap-style:square" from="0,11" to="8068,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" strokeweight=".38142mm">
                  <o:lock v:ext="edit" shapetype="f"/>
                </v:line>
                <w10:anchorlock/>
              </v:group>
            </w:pict>
          </mc:Fallback>
        </mc:AlternateContent>
      </w:r>
    </w:p>
    <w:p w14:paraId="00A9EA11" w14:textId="77777777" w:rsidR="00073D30" w:rsidRDefault="00073D30">
      <w:pPr>
        <w:pStyle w:val="BodyText"/>
        <w:spacing w:before="8"/>
        <w:rPr>
          <w:b/>
          <w:sz w:val="25"/>
        </w:rPr>
      </w:pPr>
    </w:p>
    <w:p w14:paraId="11853045" w14:textId="77777777" w:rsidR="00073D30" w:rsidRDefault="00000000">
      <w:pPr>
        <w:pStyle w:val="ListParagraph"/>
        <w:numPr>
          <w:ilvl w:val="1"/>
          <w:numId w:val="4"/>
        </w:numPr>
        <w:tabs>
          <w:tab w:val="left" w:pos="2985"/>
        </w:tabs>
        <w:spacing w:line="242" w:lineRule="auto"/>
        <w:ind w:right="428" w:hanging="708"/>
        <w:jc w:val="both"/>
        <w:rPr>
          <w:sz w:val="24"/>
        </w:rPr>
      </w:pPr>
      <w:r>
        <w:rPr>
          <w:w w:val="105"/>
          <w:sz w:val="24"/>
          <w:u w:val="thick"/>
        </w:rPr>
        <w:t>Procedure.</w:t>
      </w:r>
      <w:r>
        <w:rPr>
          <w:w w:val="105"/>
          <w:sz w:val="24"/>
        </w:rPr>
        <w:t xml:space="preserve"> Except as provided in Article XI or otherwise in this Declaration, this Declaration may be amended by the affirmative vote or written consent of Members representing at least a majority of a quorum of the Members of the Association. Any amendment of</w:t>
      </w:r>
      <w:r>
        <w:rPr>
          <w:spacing w:val="-5"/>
          <w:w w:val="105"/>
          <w:sz w:val="24"/>
        </w:rPr>
        <w:t xml:space="preserve"> </w:t>
      </w:r>
      <w:r>
        <w:rPr>
          <w:w w:val="105"/>
          <w:sz w:val="24"/>
        </w:rPr>
        <w:t>the Declaration shall</w:t>
      </w:r>
      <w:r>
        <w:rPr>
          <w:spacing w:val="-6"/>
          <w:w w:val="105"/>
          <w:sz w:val="24"/>
        </w:rPr>
        <w:t xml:space="preserve"> </w:t>
      </w:r>
      <w:r>
        <w:rPr>
          <w:w w:val="105"/>
          <w:sz w:val="24"/>
        </w:rPr>
        <w:t>be</w:t>
      </w:r>
      <w:r>
        <w:rPr>
          <w:spacing w:val="-5"/>
          <w:w w:val="105"/>
          <w:sz w:val="24"/>
        </w:rPr>
        <w:t xml:space="preserve"> </w:t>
      </w:r>
      <w:r>
        <w:rPr>
          <w:w w:val="105"/>
          <w:sz w:val="24"/>
        </w:rPr>
        <w:t>signed</w:t>
      </w:r>
      <w:r>
        <w:rPr>
          <w:spacing w:val="-2"/>
          <w:w w:val="105"/>
          <w:sz w:val="24"/>
        </w:rPr>
        <w:t xml:space="preserve"> </w:t>
      </w:r>
      <w:r>
        <w:rPr>
          <w:w w:val="105"/>
          <w:sz w:val="24"/>
        </w:rPr>
        <w:t>and</w:t>
      </w:r>
      <w:r>
        <w:rPr>
          <w:spacing w:val="-5"/>
          <w:w w:val="105"/>
          <w:sz w:val="24"/>
        </w:rPr>
        <w:t xml:space="preserve"> </w:t>
      </w:r>
      <w:r>
        <w:rPr>
          <w:w w:val="105"/>
          <w:sz w:val="24"/>
        </w:rPr>
        <w:t>acknowledged by</w:t>
      </w:r>
      <w:r>
        <w:rPr>
          <w:spacing w:val="-8"/>
          <w:w w:val="105"/>
          <w:sz w:val="24"/>
        </w:rPr>
        <w:t xml:space="preserve"> </w:t>
      </w:r>
      <w:r>
        <w:rPr>
          <w:w w:val="105"/>
          <w:sz w:val="24"/>
        </w:rPr>
        <w:t>the</w:t>
      </w:r>
      <w:r>
        <w:rPr>
          <w:spacing w:val="-11"/>
          <w:w w:val="105"/>
          <w:sz w:val="24"/>
        </w:rPr>
        <w:t xml:space="preserve"> </w:t>
      </w:r>
      <w:r>
        <w:rPr>
          <w:w w:val="105"/>
          <w:sz w:val="24"/>
        </w:rPr>
        <w:t>duly</w:t>
      </w:r>
      <w:r>
        <w:rPr>
          <w:spacing w:val="-15"/>
          <w:w w:val="105"/>
          <w:sz w:val="24"/>
        </w:rPr>
        <w:t xml:space="preserve"> </w:t>
      </w:r>
      <w:r>
        <w:rPr>
          <w:w w:val="105"/>
          <w:sz w:val="24"/>
        </w:rPr>
        <w:t>authorized</w:t>
      </w:r>
      <w:r>
        <w:rPr>
          <w:spacing w:val="-5"/>
          <w:w w:val="105"/>
          <w:sz w:val="24"/>
        </w:rPr>
        <w:t xml:space="preserve"> </w:t>
      </w:r>
      <w:r>
        <w:rPr>
          <w:w w:val="105"/>
          <w:sz w:val="24"/>
        </w:rPr>
        <w:t>officer(s) of</w:t>
      </w:r>
      <w:r>
        <w:rPr>
          <w:spacing w:val="-11"/>
          <w:w w:val="105"/>
          <w:sz w:val="24"/>
        </w:rPr>
        <w:t xml:space="preserve"> </w:t>
      </w:r>
      <w:r>
        <w:rPr>
          <w:w w:val="105"/>
          <w:sz w:val="24"/>
        </w:rPr>
        <w:t>the</w:t>
      </w:r>
      <w:r>
        <w:rPr>
          <w:spacing w:val="-15"/>
          <w:w w:val="105"/>
          <w:sz w:val="24"/>
        </w:rPr>
        <w:t xml:space="preserve"> </w:t>
      </w:r>
      <w:r>
        <w:rPr>
          <w:w w:val="105"/>
          <w:sz w:val="24"/>
        </w:rPr>
        <w:t>Association</w:t>
      </w:r>
      <w:r>
        <w:rPr>
          <w:spacing w:val="13"/>
          <w:w w:val="105"/>
          <w:sz w:val="24"/>
        </w:rPr>
        <w:t xml:space="preserve"> </w:t>
      </w:r>
      <w:r>
        <w:rPr>
          <w:w w:val="105"/>
          <w:sz w:val="24"/>
        </w:rPr>
        <w:t>and</w:t>
      </w:r>
      <w:r>
        <w:rPr>
          <w:spacing w:val="-18"/>
          <w:w w:val="105"/>
          <w:sz w:val="24"/>
        </w:rPr>
        <w:t xml:space="preserve"> </w:t>
      </w:r>
      <w:r>
        <w:rPr>
          <w:w w:val="105"/>
          <w:sz w:val="24"/>
        </w:rPr>
        <w:t>recorded</w:t>
      </w:r>
      <w:r>
        <w:rPr>
          <w:spacing w:val="-16"/>
          <w:w w:val="105"/>
          <w:sz w:val="24"/>
        </w:rPr>
        <w:t xml:space="preserve"> </w:t>
      </w:r>
      <w:r>
        <w:rPr>
          <w:w w:val="105"/>
          <w:sz w:val="24"/>
        </w:rPr>
        <w:t>in the</w:t>
      </w:r>
      <w:r>
        <w:rPr>
          <w:spacing w:val="-3"/>
          <w:w w:val="105"/>
          <w:sz w:val="24"/>
        </w:rPr>
        <w:t xml:space="preserve"> </w:t>
      </w:r>
      <w:r>
        <w:rPr>
          <w:w w:val="105"/>
          <w:sz w:val="24"/>
        </w:rPr>
        <w:t>Office</w:t>
      </w:r>
      <w:r>
        <w:rPr>
          <w:spacing w:val="-1"/>
          <w:w w:val="105"/>
          <w:sz w:val="24"/>
        </w:rPr>
        <w:t xml:space="preserve"> </w:t>
      </w:r>
      <w:r>
        <w:rPr>
          <w:w w:val="105"/>
          <w:sz w:val="24"/>
        </w:rPr>
        <w:t>of</w:t>
      </w:r>
      <w:r>
        <w:rPr>
          <w:spacing w:val="-8"/>
          <w:w w:val="105"/>
          <w:sz w:val="24"/>
        </w:rPr>
        <w:t xml:space="preserve"> </w:t>
      </w:r>
      <w:r>
        <w:rPr>
          <w:w w:val="105"/>
          <w:sz w:val="24"/>
        </w:rPr>
        <w:t>the</w:t>
      </w:r>
      <w:r>
        <w:rPr>
          <w:spacing w:val="-5"/>
          <w:w w:val="105"/>
          <w:sz w:val="24"/>
        </w:rPr>
        <w:t xml:space="preserve"> </w:t>
      </w:r>
      <w:r>
        <w:rPr>
          <w:w w:val="105"/>
          <w:sz w:val="24"/>
        </w:rPr>
        <w:t>Alameda County Recorder.</w:t>
      </w:r>
    </w:p>
    <w:p w14:paraId="3D999358" w14:textId="77777777" w:rsidR="00073D30" w:rsidRDefault="00073D30">
      <w:pPr>
        <w:pStyle w:val="BodyText"/>
        <w:rPr>
          <w:sz w:val="25"/>
        </w:rPr>
      </w:pPr>
    </w:p>
    <w:p w14:paraId="47B678DD" w14:textId="77777777" w:rsidR="00073D30" w:rsidRDefault="00000000">
      <w:pPr>
        <w:tabs>
          <w:tab w:val="left" w:pos="4404"/>
        </w:tabs>
        <w:ind w:left="2210"/>
        <w:rPr>
          <w:b/>
          <w:sz w:val="24"/>
        </w:rPr>
      </w:pPr>
      <w:r>
        <w:rPr>
          <w:b/>
          <w:position w:val="1"/>
          <w:sz w:val="24"/>
        </w:rPr>
        <w:t>ARTICLE</w:t>
      </w:r>
      <w:r>
        <w:rPr>
          <w:b/>
          <w:spacing w:val="3"/>
          <w:position w:val="1"/>
          <w:sz w:val="24"/>
        </w:rPr>
        <w:t xml:space="preserve"> </w:t>
      </w:r>
      <w:r>
        <w:rPr>
          <w:b/>
          <w:spacing w:val="-4"/>
          <w:position w:val="1"/>
          <w:sz w:val="24"/>
        </w:rPr>
        <w:t>XIII</w:t>
      </w:r>
      <w:r>
        <w:rPr>
          <w:b/>
          <w:position w:val="1"/>
          <w:sz w:val="24"/>
        </w:rPr>
        <w:tab/>
      </w:r>
      <w:r>
        <w:rPr>
          <w:b/>
          <w:sz w:val="24"/>
        </w:rPr>
        <w:t>GENERAL</w:t>
      </w:r>
      <w:r>
        <w:rPr>
          <w:b/>
          <w:spacing w:val="-13"/>
          <w:sz w:val="24"/>
        </w:rPr>
        <w:t xml:space="preserve"> </w:t>
      </w:r>
      <w:r>
        <w:rPr>
          <w:b/>
          <w:spacing w:val="-2"/>
          <w:sz w:val="24"/>
        </w:rPr>
        <w:t>PROVISIONS</w:t>
      </w:r>
    </w:p>
    <w:p w14:paraId="3E478902" w14:textId="77777777" w:rsidR="00073D30" w:rsidRDefault="006D2802">
      <w:pPr>
        <w:pStyle w:val="BodyText"/>
        <w:spacing w:line="20" w:lineRule="exact"/>
        <w:ind w:left="2109"/>
        <w:rPr>
          <w:sz w:val="2"/>
        </w:rPr>
      </w:pPr>
      <w:r>
        <w:rPr>
          <w:noProof/>
          <w:sz w:val="2"/>
        </w:rPr>
        <mc:AlternateContent>
          <mc:Choice Requires="wpg">
            <w:drawing>
              <wp:inline distT="0" distB="0" distL="0" distR="0" wp14:anchorId="26ADB35F" wp14:editId="70C7085E">
                <wp:extent cx="5114290" cy="13970"/>
                <wp:effectExtent l="0" t="0" r="16510" b="0"/>
                <wp:docPr id="61" name="docshapegroup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14290" cy="13970"/>
                          <a:chOff x="0" y="0"/>
                          <a:chExt cx="8054" cy="22"/>
                        </a:xfrm>
                      </wpg:grpSpPr>
                      <wps:wsp>
                        <wps:cNvPr id="62" name="Line 61"/>
                        <wps:cNvCnPr>
                          <a:cxnSpLocks/>
                        </wps:cNvCnPr>
                        <wps:spPr bwMode="auto">
                          <a:xfrm>
                            <a:off x="0" y="11"/>
                            <a:ext cx="8054" cy="0"/>
                          </a:xfrm>
                          <a:prstGeom prst="line">
                            <a:avLst/>
                          </a:prstGeom>
                          <a:noFill/>
                          <a:ln w="1373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9C2A59A" id="docshapegroup11" o:spid="_x0000_s1026" style="width:402.7pt;height:1.1pt;mso-position-horizontal-relative:char;mso-position-vertical-relative:line" coordsize="8054,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">
                <v:line id="Line 61" o:spid="_x0000_s1027" style="position:absolute;visibility:visible;mso-wrap-style:square" from="0,11" to="805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" strokeweight=".38142mm">
                  <o:lock v:ext="edit" shapetype="f"/>
                </v:line>
                <w10:anchorlock/>
              </v:group>
            </w:pict>
          </mc:Fallback>
        </mc:AlternateContent>
      </w:r>
    </w:p>
    <w:p w14:paraId="595FD995" w14:textId="77777777" w:rsidR="00073D30" w:rsidRDefault="00073D30">
      <w:pPr>
        <w:pStyle w:val="BodyText"/>
        <w:spacing w:before="7"/>
        <w:rPr>
          <w:b/>
          <w:sz w:val="25"/>
        </w:rPr>
      </w:pPr>
    </w:p>
    <w:p w14:paraId="4D2B0A63" w14:textId="77777777" w:rsidR="00073D30" w:rsidRDefault="00000000">
      <w:pPr>
        <w:pStyle w:val="ListParagraph"/>
        <w:numPr>
          <w:ilvl w:val="1"/>
          <w:numId w:val="3"/>
        </w:numPr>
        <w:tabs>
          <w:tab w:val="left" w:pos="2934"/>
        </w:tabs>
        <w:spacing w:before="1" w:line="247" w:lineRule="auto"/>
        <w:ind w:right="475" w:hanging="724"/>
        <w:jc w:val="both"/>
        <w:rPr>
          <w:sz w:val="24"/>
        </w:rPr>
      </w:pPr>
      <w:r>
        <w:rPr>
          <w:w w:val="105"/>
          <w:sz w:val="24"/>
          <w:u w:val="thick"/>
        </w:rPr>
        <w:t>Headings.</w:t>
      </w:r>
      <w:r>
        <w:rPr>
          <w:spacing w:val="40"/>
          <w:w w:val="105"/>
          <w:sz w:val="24"/>
        </w:rPr>
        <w:t xml:space="preserve"> </w:t>
      </w:r>
      <w:r>
        <w:rPr>
          <w:w w:val="105"/>
          <w:sz w:val="24"/>
        </w:rPr>
        <w:t>The headings used in this Declaration are for convenience only and are not to be used in interpreting the meaning of</w:t>
      </w:r>
      <w:r>
        <w:rPr>
          <w:spacing w:val="-3"/>
          <w:w w:val="105"/>
          <w:sz w:val="24"/>
        </w:rPr>
        <w:t xml:space="preserve"> </w:t>
      </w:r>
      <w:r>
        <w:rPr>
          <w:w w:val="105"/>
          <w:sz w:val="24"/>
        </w:rPr>
        <w:t>any</w:t>
      </w:r>
      <w:r>
        <w:rPr>
          <w:spacing w:val="-1"/>
          <w:w w:val="105"/>
          <w:sz w:val="24"/>
        </w:rPr>
        <w:t xml:space="preserve"> </w:t>
      </w:r>
      <w:r>
        <w:rPr>
          <w:w w:val="105"/>
          <w:sz w:val="24"/>
        </w:rPr>
        <w:t>of</w:t>
      </w:r>
      <w:r>
        <w:rPr>
          <w:spacing w:val="-12"/>
          <w:w w:val="105"/>
          <w:sz w:val="24"/>
        </w:rPr>
        <w:t xml:space="preserve"> </w:t>
      </w:r>
      <w:r>
        <w:rPr>
          <w:w w:val="105"/>
          <w:sz w:val="24"/>
        </w:rPr>
        <w:t>the</w:t>
      </w:r>
      <w:r>
        <w:rPr>
          <w:spacing w:val="-13"/>
          <w:w w:val="105"/>
          <w:sz w:val="24"/>
        </w:rPr>
        <w:t xml:space="preserve"> </w:t>
      </w:r>
      <w:r>
        <w:rPr>
          <w:w w:val="105"/>
          <w:sz w:val="24"/>
        </w:rPr>
        <w:t>provisions of</w:t>
      </w:r>
      <w:r>
        <w:rPr>
          <w:spacing w:val="-14"/>
          <w:w w:val="105"/>
          <w:sz w:val="24"/>
        </w:rPr>
        <w:t xml:space="preserve"> </w:t>
      </w:r>
      <w:r>
        <w:rPr>
          <w:w w:val="105"/>
          <w:sz w:val="24"/>
        </w:rPr>
        <w:t>this</w:t>
      </w:r>
      <w:r>
        <w:rPr>
          <w:spacing w:val="-7"/>
          <w:w w:val="105"/>
          <w:sz w:val="24"/>
        </w:rPr>
        <w:t xml:space="preserve"> </w:t>
      </w:r>
      <w:r>
        <w:rPr>
          <w:w w:val="105"/>
          <w:sz w:val="24"/>
        </w:rPr>
        <w:t>Declaration, or</w:t>
      </w:r>
      <w:r>
        <w:rPr>
          <w:spacing w:val="-7"/>
          <w:w w:val="105"/>
          <w:sz w:val="24"/>
        </w:rPr>
        <w:t xml:space="preserve"> </w:t>
      </w:r>
      <w:r>
        <w:rPr>
          <w:w w:val="105"/>
          <w:sz w:val="24"/>
        </w:rPr>
        <w:t>otherwise.</w:t>
      </w:r>
    </w:p>
    <w:p w14:paraId="073A48F7" w14:textId="77777777" w:rsidR="00073D30" w:rsidRDefault="00073D30">
      <w:pPr>
        <w:pStyle w:val="BodyText"/>
        <w:spacing w:before="2"/>
        <w:rPr>
          <w:sz w:val="24"/>
        </w:rPr>
      </w:pPr>
    </w:p>
    <w:p w14:paraId="620DECC4" w14:textId="77777777" w:rsidR="00073D30" w:rsidRDefault="00000000">
      <w:pPr>
        <w:pStyle w:val="ListParagraph"/>
        <w:numPr>
          <w:ilvl w:val="1"/>
          <w:numId w:val="3"/>
        </w:numPr>
        <w:tabs>
          <w:tab w:val="left" w:pos="2913"/>
        </w:tabs>
        <w:ind w:left="2908" w:right="489" w:hanging="725"/>
        <w:jc w:val="both"/>
        <w:rPr>
          <w:sz w:val="24"/>
        </w:rPr>
      </w:pPr>
      <w:r>
        <w:rPr>
          <w:w w:val="105"/>
          <w:sz w:val="24"/>
          <w:u w:val="thick"/>
        </w:rPr>
        <w:t>Severability.</w:t>
      </w:r>
      <w:r>
        <w:rPr>
          <w:spacing w:val="40"/>
          <w:w w:val="105"/>
          <w:sz w:val="24"/>
        </w:rPr>
        <w:t xml:space="preserve"> </w:t>
      </w:r>
      <w:r>
        <w:rPr>
          <w:w w:val="105"/>
          <w:sz w:val="24"/>
        </w:rPr>
        <w:t>The provisions of this Declaration shall be deemed independent</w:t>
      </w:r>
      <w:r>
        <w:rPr>
          <w:spacing w:val="-18"/>
          <w:w w:val="105"/>
          <w:sz w:val="24"/>
        </w:rPr>
        <w:t xml:space="preserve"> </w:t>
      </w:r>
      <w:r>
        <w:rPr>
          <w:w w:val="105"/>
          <w:sz w:val="24"/>
        </w:rPr>
        <w:t>and</w:t>
      </w:r>
      <w:r>
        <w:rPr>
          <w:spacing w:val="-17"/>
          <w:w w:val="105"/>
          <w:sz w:val="24"/>
        </w:rPr>
        <w:t xml:space="preserve"> </w:t>
      </w:r>
      <w:r>
        <w:rPr>
          <w:w w:val="105"/>
          <w:sz w:val="24"/>
        </w:rPr>
        <w:t>severable,</w:t>
      </w:r>
      <w:r>
        <w:rPr>
          <w:spacing w:val="-18"/>
          <w:w w:val="105"/>
          <w:sz w:val="24"/>
        </w:rPr>
        <w:t xml:space="preserve"> </w:t>
      </w:r>
      <w:r>
        <w:rPr>
          <w:w w:val="105"/>
          <w:sz w:val="24"/>
        </w:rPr>
        <w:t>and</w:t>
      </w:r>
      <w:r>
        <w:rPr>
          <w:spacing w:val="-18"/>
          <w:w w:val="105"/>
          <w:sz w:val="24"/>
        </w:rPr>
        <w:t xml:space="preserve"> </w:t>
      </w:r>
      <w:r>
        <w:rPr>
          <w:w w:val="105"/>
          <w:sz w:val="24"/>
        </w:rPr>
        <w:t>the</w:t>
      </w:r>
      <w:r>
        <w:rPr>
          <w:spacing w:val="-8"/>
          <w:w w:val="105"/>
          <w:sz w:val="24"/>
        </w:rPr>
        <w:t xml:space="preserve"> </w:t>
      </w:r>
      <w:r>
        <w:rPr>
          <w:w w:val="105"/>
          <w:sz w:val="24"/>
        </w:rPr>
        <w:t>invalidity</w:t>
      </w:r>
      <w:r>
        <w:rPr>
          <w:spacing w:val="-17"/>
          <w:w w:val="105"/>
          <w:sz w:val="24"/>
        </w:rPr>
        <w:t xml:space="preserve"> </w:t>
      </w:r>
      <w:r>
        <w:rPr>
          <w:w w:val="105"/>
          <w:sz w:val="24"/>
        </w:rPr>
        <w:t>or</w:t>
      </w:r>
      <w:r>
        <w:rPr>
          <w:spacing w:val="-18"/>
          <w:w w:val="105"/>
          <w:sz w:val="24"/>
        </w:rPr>
        <w:t xml:space="preserve"> </w:t>
      </w:r>
      <w:r>
        <w:rPr>
          <w:w w:val="105"/>
          <w:sz w:val="24"/>
        </w:rPr>
        <w:t>partial</w:t>
      </w:r>
      <w:r>
        <w:rPr>
          <w:spacing w:val="-17"/>
          <w:w w:val="105"/>
          <w:sz w:val="24"/>
        </w:rPr>
        <w:t xml:space="preserve"> </w:t>
      </w:r>
      <w:r>
        <w:rPr>
          <w:w w:val="105"/>
          <w:sz w:val="24"/>
        </w:rPr>
        <w:t>invalidity</w:t>
      </w:r>
      <w:r>
        <w:rPr>
          <w:spacing w:val="-7"/>
          <w:w w:val="105"/>
          <w:sz w:val="24"/>
        </w:rPr>
        <w:t xml:space="preserve"> </w:t>
      </w:r>
      <w:r>
        <w:rPr>
          <w:w w:val="105"/>
          <w:sz w:val="24"/>
        </w:rPr>
        <w:t>or unenforceability of any provision hereof shall not invalidate any other provisions hereof.</w:t>
      </w:r>
    </w:p>
    <w:p w14:paraId="4B410E84" w14:textId="77777777" w:rsidR="00073D30" w:rsidRDefault="00073D30">
      <w:pPr>
        <w:pStyle w:val="BodyText"/>
        <w:spacing w:before="3"/>
        <w:rPr>
          <w:sz w:val="26"/>
        </w:rPr>
      </w:pPr>
    </w:p>
    <w:p w14:paraId="19D6CCB3" w14:textId="77777777" w:rsidR="00073D30" w:rsidRDefault="00000000">
      <w:pPr>
        <w:pStyle w:val="ListParagraph"/>
        <w:numPr>
          <w:ilvl w:val="1"/>
          <w:numId w:val="3"/>
        </w:numPr>
        <w:tabs>
          <w:tab w:val="left" w:pos="2893"/>
        </w:tabs>
        <w:spacing w:line="247" w:lineRule="auto"/>
        <w:ind w:left="2883" w:right="504" w:hanging="729"/>
        <w:jc w:val="both"/>
        <w:rPr>
          <w:sz w:val="24"/>
        </w:rPr>
      </w:pPr>
      <w:r>
        <w:rPr>
          <w:w w:val="105"/>
          <w:sz w:val="24"/>
          <w:u w:val="thick"/>
        </w:rPr>
        <w:t>Liberal Construction.</w:t>
      </w:r>
      <w:r>
        <w:rPr>
          <w:spacing w:val="40"/>
          <w:w w:val="105"/>
          <w:sz w:val="24"/>
        </w:rPr>
        <w:t xml:space="preserve"> </w:t>
      </w:r>
      <w:r>
        <w:rPr>
          <w:w w:val="105"/>
          <w:sz w:val="24"/>
        </w:rPr>
        <w:t>The provisions of this Declaration shall be liberally construed to effectuate its purpose of fostering a plan of community ownership and occupancy and</w:t>
      </w:r>
      <w:r>
        <w:rPr>
          <w:spacing w:val="-5"/>
          <w:w w:val="105"/>
          <w:sz w:val="24"/>
        </w:rPr>
        <w:t xml:space="preserve"> </w:t>
      </w:r>
      <w:r>
        <w:rPr>
          <w:w w:val="105"/>
          <w:sz w:val="24"/>
        </w:rPr>
        <w:t>of management of the Project for</w:t>
      </w:r>
      <w:r>
        <w:rPr>
          <w:spacing w:val="-1"/>
          <w:w w:val="105"/>
          <w:sz w:val="24"/>
        </w:rPr>
        <w:t xml:space="preserve"> </w:t>
      </w:r>
      <w:r>
        <w:rPr>
          <w:w w:val="105"/>
          <w:sz w:val="24"/>
        </w:rPr>
        <w:t>the benefit of the community.</w:t>
      </w:r>
    </w:p>
    <w:p w14:paraId="6077B456" w14:textId="77777777" w:rsidR="00073D30" w:rsidRDefault="00073D30">
      <w:pPr>
        <w:pStyle w:val="BodyText"/>
        <w:spacing w:before="7"/>
        <w:rPr>
          <w:sz w:val="24"/>
        </w:rPr>
      </w:pPr>
    </w:p>
    <w:p w14:paraId="6B4E21C1" w14:textId="77777777" w:rsidR="00073D30" w:rsidRDefault="00000000">
      <w:pPr>
        <w:pStyle w:val="ListParagraph"/>
        <w:numPr>
          <w:ilvl w:val="1"/>
          <w:numId w:val="3"/>
        </w:numPr>
        <w:tabs>
          <w:tab w:val="left" w:pos="2877"/>
        </w:tabs>
        <w:spacing w:line="242" w:lineRule="auto"/>
        <w:ind w:left="2864" w:right="526" w:hanging="724"/>
        <w:jc w:val="both"/>
        <w:rPr>
          <w:sz w:val="24"/>
        </w:rPr>
      </w:pPr>
      <w:r>
        <w:rPr>
          <w:w w:val="105"/>
          <w:sz w:val="24"/>
          <w:u w:val="thick"/>
        </w:rPr>
        <w:t>Number / Gender.</w:t>
      </w:r>
      <w:r>
        <w:rPr>
          <w:spacing w:val="40"/>
          <w:w w:val="105"/>
          <w:sz w:val="24"/>
        </w:rPr>
        <w:t xml:space="preserve"> </w:t>
      </w:r>
      <w:r>
        <w:rPr>
          <w:w w:val="105"/>
          <w:sz w:val="24"/>
        </w:rPr>
        <w:t>The singular shall include the plural and the plural</w:t>
      </w:r>
      <w:r>
        <w:rPr>
          <w:spacing w:val="-18"/>
          <w:w w:val="105"/>
          <w:sz w:val="24"/>
        </w:rPr>
        <w:t xml:space="preserve"> </w:t>
      </w:r>
      <w:r>
        <w:rPr>
          <w:w w:val="105"/>
          <w:sz w:val="24"/>
        </w:rPr>
        <w:t>the</w:t>
      </w:r>
      <w:r>
        <w:rPr>
          <w:spacing w:val="-17"/>
          <w:w w:val="105"/>
          <w:sz w:val="24"/>
        </w:rPr>
        <w:t xml:space="preserve"> </w:t>
      </w:r>
      <w:r>
        <w:rPr>
          <w:w w:val="105"/>
          <w:sz w:val="24"/>
        </w:rPr>
        <w:t>singular</w:t>
      </w:r>
      <w:r>
        <w:rPr>
          <w:spacing w:val="-16"/>
          <w:w w:val="105"/>
          <w:sz w:val="24"/>
        </w:rPr>
        <w:t xml:space="preserve"> </w:t>
      </w:r>
      <w:r>
        <w:rPr>
          <w:w w:val="105"/>
          <w:sz w:val="24"/>
        </w:rPr>
        <w:t>unless</w:t>
      </w:r>
      <w:r>
        <w:rPr>
          <w:spacing w:val="-12"/>
          <w:w w:val="105"/>
          <w:sz w:val="24"/>
        </w:rPr>
        <w:t xml:space="preserve"> </w:t>
      </w:r>
      <w:r>
        <w:rPr>
          <w:w w:val="105"/>
          <w:sz w:val="24"/>
        </w:rPr>
        <w:t>the</w:t>
      </w:r>
      <w:r>
        <w:rPr>
          <w:spacing w:val="-18"/>
          <w:w w:val="105"/>
          <w:sz w:val="24"/>
        </w:rPr>
        <w:t xml:space="preserve"> </w:t>
      </w:r>
      <w:r>
        <w:rPr>
          <w:w w:val="105"/>
          <w:sz w:val="24"/>
        </w:rPr>
        <w:t>context</w:t>
      </w:r>
      <w:r>
        <w:rPr>
          <w:spacing w:val="-5"/>
          <w:w w:val="105"/>
          <w:sz w:val="24"/>
        </w:rPr>
        <w:t xml:space="preserve"> </w:t>
      </w:r>
      <w:r>
        <w:rPr>
          <w:w w:val="105"/>
          <w:sz w:val="24"/>
        </w:rPr>
        <w:t>requires</w:t>
      </w:r>
      <w:r>
        <w:rPr>
          <w:spacing w:val="-14"/>
          <w:w w:val="105"/>
          <w:sz w:val="24"/>
        </w:rPr>
        <w:t xml:space="preserve"> </w:t>
      </w:r>
      <w:r>
        <w:rPr>
          <w:w w:val="105"/>
          <w:sz w:val="24"/>
        </w:rPr>
        <w:t>the</w:t>
      </w:r>
      <w:r>
        <w:rPr>
          <w:spacing w:val="-18"/>
          <w:w w:val="105"/>
          <w:sz w:val="24"/>
        </w:rPr>
        <w:t xml:space="preserve"> </w:t>
      </w:r>
      <w:r>
        <w:rPr>
          <w:w w:val="105"/>
          <w:sz w:val="24"/>
        </w:rPr>
        <w:t>contrary,</w:t>
      </w:r>
      <w:r>
        <w:rPr>
          <w:spacing w:val="-8"/>
          <w:w w:val="105"/>
          <w:sz w:val="24"/>
        </w:rPr>
        <w:t xml:space="preserve"> </w:t>
      </w:r>
      <w:r>
        <w:rPr>
          <w:w w:val="105"/>
          <w:sz w:val="24"/>
        </w:rPr>
        <w:t>and</w:t>
      </w:r>
      <w:r>
        <w:rPr>
          <w:spacing w:val="-18"/>
          <w:w w:val="105"/>
          <w:sz w:val="24"/>
        </w:rPr>
        <w:t xml:space="preserve"> </w:t>
      </w:r>
      <w:r>
        <w:rPr>
          <w:w w:val="105"/>
          <w:sz w:val="24"/>
        </w:rPr>
        <w:t>the masculine, feminine and</w:t>
      </w:r>
      <w:r>
        <w:rPr>
          <w:spacing w:val="-8"/>
          <w:w w:val="105"/>
          <w:sz w:val="24"/>
        </w:rPr>
        <w:t xml:space="preserve"> </w:t>
      </w:r>
      <w:r>
        <w:rPr>
          <w:w w:val="105"/>
          <w:sz w:val="24"/>
        </w:rPr>
        <w:t>neuter shall each include the masculine, feminine or</w:t>
      </w:r>
      <w:r>
        <w:rPr>
          <w:spacing w:val="-6"/>
          <w:w w:val="105"/>
          <w:sz w:val="24"/>
        </w:rPr>
        <w:t xml:space="preserve"> </w:t>
      </w:r>
      <w:r>
        <w:rPr>
          <w:w w:val="105"/>
          <w:sz w:val="24"/>
        </w:rPr>
        <w:t>neuter, as</w:t>
      </w:r>
      <w:r>
        <w:rPr>
          <w:spacing w:val="-17"/>
          <w:w w:val="105"/>
          <w:sz w:val="24"/>
        </w:rPr>
        <w:t xml:space="preserve"> </w:t>
      </w:r>
      <w:r>
        <w:rPr>
          <w:w w:val="105"/>
          <w:sz w:val="24"/>
        </w:rPr>
        <w:t>the</w:t>
      </w:r>
      <w:r>
        <w:rPr>
          <w:spacing w:val="-4"/>
          <w:w w:val="105"/>
          <w:sz w:val="24"/>
        </w:rPr>
        <w:t xml:space="preserve"> </w:t>
      </w:r>
      <w:r>
        <w:rPr>
          <w:w w:val="105"/>
          <w:sz w:val="24"/>
        </w:rPr>
        <w:t>context requires.</w:t>
      </w:r>
    </w:p>
    <w:p w14:paraId="2F71D323" w14:textId="77777777" w:rsidR="00073D30" w:rsidRDefault="00073D30">
      <w:pPr>
        <w:pStyle w:val="BodyText"/>
        <w:spacing w:before="3"/>
        <w:rPr>
          <w:sz w:val="25"/>
        </w:rPr>
      </w:pPr>
    </w:p>
    <w:p w14:paraId="3CBDC074" w14:textId="77777777" w:rsidR="00073D30" w:rsidRDefault="00000000">
      <w:pPr>
        <w:pStyle w:val="ListParagraph"/>
        <w:numPr>
          <w:ilvl w:val="1"/>
          <w:numId w:val="3"/>
        </w:numPr>
        <w:tabs>
          <w:tab w:val="left" w:pos="2855"/>
        </w:tabs>
        <w:spacing w:line="244" w:lineRule="auto"/>
        <w:ind w:left="2840" w:right="551" w:hanging="722"/>
        <w:jc w:val="both"/>
        <w:rPr>
          <w:sz w:val="24"/>
        </w:rPr>
      </w:pPr>
      <w:r>
        <w:rPr>
          <w:sz w:val="24"/>
          <w:u w:val="thick"/>
        </w:rPr>
        <w:t>Easements</w:t>
      </w:r>
      <w:r>
        <w:rPr>
          <w:spacing w:val="122"/>
          <w:sz w:val="24"/>
        </w:rPr>
        <w:t xml:space="preserve"> </w:t>
      </w:r>
      <w:r>
        <w:rPr>
          <w:sz w:val="24"/>
          <w:u w:val="thick"/>
        </w:rPr>
        <w:t>Reserved</w:t>
      </w:r>
      <w:r>
        <w:rPr>
          <w:spacing w:val="126"/>
          <w:sz w:val="24"/>
        </w:rPr>
        <w:t xml:space="preserve"> </w:t>
      </w:r>
      <w:r>
        <w:rPr>
          <w:sz w:val="24"/>
          <w:u w:val="thick"/>
        </w:rPr>
        <w:t>and</w:t>
      </w:r>
      <w:r>
        <w:rPr>
          <w:spacing w:val="40"/>
          <w:sz w:val="24"/>
          <w:u w:val="thick"/>
        </w:rPr>
        <w:t xml:space="preserve"> </w:t>
      </w:r>
      <w:r>
        <w:rPr>
          <w:sz w:val="24"/>
          <w:u w:val="thick"/>
        </w:rPr>
        <w:t>Granted.</w:t>
      </w:r>
      <w:r>
        <w:rPr>
          <w:spacing w:val="80"/>
          <w:w w:val="150"/>
          <w:sz w:val="24"/>
        </w:rPr>
        <w:t xml:space="preserve"> </w:t>
      </w:r>
      <w:proofErr w:type="gramStart"/>
      <w:r>
        <w:rPr>
          <w:sz w:val="24"/>
        </w:rPr>
        <w:t>Any</w:t>
      </w:r>
      <w:r>
        <w:rPr>
          <w:spacing w:val="40"/>
          <w:sz w:val="24"/>
        </w:rPr>
        <w:t xml:space="preserve"> </w:t>
      </w:r>
      <w:r>
        <w:rPr>
          <w:sz w:val="24"/>
        </w:rPr>
        <w:t>and</w:t>
      </w:r>
      <w:r>
        <w:rPr>
          <w:spacing w:val="40"/>
          <w:sz w:val="24"/>
        </w:rPr>
        <w:t xml:space="preserve"> </w:t>
      </w:r>
      <w:r>
        <w:rPr>
          <w:sz w:val="24"/>
        </w:rPr>
        <w:t>all</w:t>
      </w:r>
      <w:proofErr w:type="gramEnd"/>
      <w:r>
        <w:rPr>
          <w:spacing w:val="40"/>
          <w:sz w:val="24"/>
        </w:rPr>
        <w:t xml:space="preserve"> </w:t>
      </w:r>
      <w:r>
        <w:rPr>
          <w:sz w:val="24"/>
        </w:rPr>
        <w:t>easements referred to herein shall be deemed reserved or granted, or both reserved and granted, as appropriate, by reference to this Declaration in a deed to any Condominium.</w:t>
      </w:r>
    </w:p>
    <w:p w14:paraId="568CFAB4" w14:textId="77777777" w:rsidR="00073D30" w:rsidRDefault="00073D30">
      <w:pPr>
        <w:pStyle w:val="BodyText"/>
        <w:spacing w:before="7"/>
        <w:rPr>
          <w:sz w:val="25"/>
        </w:rPr>
      </w:pPr>
    </w:p>
    <w:p w14:paraId="797AC00D" w14:textId="77777777" w:rsidR="00073D30" w:rsidRDefault="00000000">
      <w:pPr>
        <w:pStyle w:val="ListParagraph"/>
        <w:numPr>
          <w:ilvl w:val="1"/>
          <w:numId w:val="3"/>
        </w:numPr>
        <w:tabs>
          <w:tab w:val="left" w:pos="2834"/>
        </w:tabs>
        <w:spacing w:line="242" w:lineRule="auto"/>
        <w:ind w:left="2819" w:right="563" w:hanging="722"/>
        <w:jc w:val="both"/>
        <w:rPr>
          <w:sz w:val="24"/>
        </w:rPr>
      </w:pPr>
      <w:r>
        <w:rPr>
          <w:w w:val="105"/>
          <w:sz w:val="24"/>
          <w:u w:val="thick"/>
        </w:rPr>
        <w:t>Power of Attorney.</w:t>
      </w:r>
      <w:r>
        <w:rPr>
          <w:spacing w:val="40"/>
          <w:w w:val="105"/>
          <w:sz w:val="24"/>
        </w:rPr>
        <w:t xml:space="preserve"> </w:t>
      </w:r>
      <w:r>
        <w:rPr>
          <w:w w:val="105"/>
          <w:sz w:val="24"/>
        </w:rPr>
        <w:t>To the extent necessary to carry out and enforce</w:t>
      </w:r>
      <w:r>
        <w:rPr>
          <w:spacing w:val="-3"/>
          <w:w w:val="105"/>
          <w:sz w:val="24"/>
        </w:rPr>
        <w:t xml:space="preserve"> </w:t>
      </w:r>
      <w:r>
        <w:rPr>
          <w:w w:val="105"/>
          <w:sz w:val="24"/>
        </w:rPr>
        <w:t>the</w:t>
      </w:r>
      <w:r>
        <w:rPr>
          <w:spacing w:val="-9"/>
          <w:w w:val="105"/>
          <w:sz w:val="24"/>
        </w:rPr>
        <w:t xml:space="preserve"> </w:t>
      </w:r>
      <w:r>
        <w:rPr>
          <w:w w:val="105"/>
          <w:sz w:val="24"/>
        </w:rPr>
        <w:t>provisions of</w:t>
      </w:r>
      <w:r>
        <w:rPr>
          <w:spacing w:val="-10"/>
          <w:w w:val="105"/>
          <w:sz w:val="24"/>
        </w:rPr>
        <w:t xml:space="preserve"> </w:t>
      </w:r>
      <w:r>
        <w:rPr>
          <w:w w:val="105"/>
          <w:sz w:val="24"/>
        </w:rPr>
        <w:t>this</w:t>
      </w:r>
      <w:r>
        <w:rPr>
          <w:spacing w:val="-4"/>
          <w:w w:val="105"/>
          <w:sz w:val="24"/>
        </w:rPr>
        <w:t xml:space="preserve"> </w:t>
      </w:r>
      <w:r>
        <w:rPr>
          <w:w w:val="105"/>
          <w:sz w:val="24"/>
        </w:rPr>
        <w:t>Declaration, an</w:t>
      </w:r>
      <w:r>
        <w:rPr>
          <w:spacing w:val="-4"/>
          <w:w w:val="105"/>
          <w:sz w:val="24"/>
        </w:rPr>
        <w:t xml:space="preserve"> </w:t>
      </w:r>
      <w:r>
        <w:rPr>
          <w:w w:val="105"/>
          <w:sz w:val="24"/>
        </w:rPr>
        <w:t>irrevocable power of attorney coupled with an interest is granted to the Association by the Owners.</w:t>
      </w:r>
    </w:p>
    <w:p w14:paraId="7526ABCE" w14:textId="77777777" w:rsidR="00073D30" w:rsidRDefault="00073D30">
      <w:pPr>
        <w:spacing w:line="242" w:lineRule="auto"/>
        <w:jc w:val="both"/>
        <w:rPr>
          <w:sz w:val="24"/>
        </w:rPr>
        <w:sectPr w:rsidR="00073D30">
          <w:pgSz w:w="12200" w:h="15800"/>
          <w:pgMar w:top="1220" w:right="1060" w:bottom="1260" w:left="400" w:header="0" w:footer="902" w:gutter="0"/>
          <w:cols w:space="720"/>
        </w:sectPr>
      </w:pPr>
    </w:p>
    <w:p w14:paraId="6799EC0E" w14:textId="77777777" w:rsidR="00073D30" w:rsidRDefault="00000000">
      <w:pPr>
        <w:pStyle w:val="Heading1"/>
        <w:spacing w:before="73" w:line="235" w:lineRule="auto"/>
        <w:ind w:left="3095" w:right="296" w:firstLine="766"/>
        <w:jc w:val="both"/>
      </w:pPr>
      <w:r>
        <w:lastRenderedPageBreak/>
        <w:t>IN WITNESS WHEREOF, we, the Members of Heritage Commons Homeowners Association, hereby affirm, approve, and adopt the foregoing Amended Declaration of Covenants, Conditions and Restrictions of Heritage Commons Homeowners Association, in accordance with the Heritage Commons Association's Declaration of Covenants, Conditions and Restrictions dated January 16, 1985 and recorded on February 13, 1985, as instrument/serial no. 85-32543 of the Official Records of Alameda County, California, by means of the signatures of the President and Secretary of heritage Commons Homeowners Association, duly authorized pursuant to the Court</w:t>
      </w:r>
      <w:r>
        <w:rPr>
          <w:spacing w:val="40"/>
        </w:rPr>
        <w:t xml:space="preserve"> </w:t>
      </w:r>
      <w:r>
        <w:t>Order Granting Petition to Reduce Voting Percentage (Civil Code Section 1356)</w:t>
      </w:r>
      <w:r>
        <w:rPr>
          <w:spacing w:val="40"/>
        </w:rPr>
        <w:t xml:space="preserve"> </w:t>
      </w:r>
      <w:r>
        <w:t>issued in the Alameda County Superior Court, Case No. 2002046161 (attached hereto as Exhibit "D"), dated May 31, 2002, which Amended Declaration of Covenants, Conditions and Restrictions</w:t>
      </w:r>
      <w:r>
        <w:rPr>
          <w:spacing w:val="40"/>
        </w:rPr>
        <w:t xml:space="preserve"> </w:t>
      </w:r>
      <w:r>
        <w:t>of</w:t>
      </w:r>
      <w:r>
        <w:rPr>
          <w:spacing w:val="40"/>
        </w:rPr>
        <w:t xml:space="preserve"> </w:t>
      </w:r>
      <w:r>
        <w:t>Heritage</w:t>
      </w:r>
      <w:r>
        <w:rPr>
          <w:spacing w:val="40"/>
        </w:rPr>
        <w:t xml:space="preserve"> </w:t>
      </w:r>
      <w:r>
        <w:t>Commons</w:t>
      </w:r>
      <w:r>
        <w:rPr>
          <w:spacing w:val="40"/>
        </w:rPr>
        <w:t xml:space="preserve"> </w:t>
      </w:r>
      <w:r>
        <w:t>Homeowners</w:t>
      </w:r>
      <w:r>
        <w:rPr>
          <w:spacing w:val="40"/>
        </w:rPr>
        <w:t xml:space="preserve"> </w:t>
      </w:r>
      <w:r>
        <w:t>Association</w:t>
      </w:r>
      <w:r>
        <w:rPr>
          <w:spacing w:val="40"/>
        </w:rPr>
        <w:t xml:space="preserve"> </w:t>
      </w:r>
      <w:r>
        <w:t>shall be recorded,</w:t>
      </w:r>
      <w:r>
        <w:rPr>
          <w:spacing w:val="40"/>
        </w:rPr>
        <w:t xml:space="preserve"> </w:t>
      </w:r>
      <w:r>
        <w:t>along</w:t>
      </w:r>
      <w:r>
        <w:rPr>
          <w:spacing w:val="35"/>
        </w:rPr>
        <w:t xml:space="preserve"> </w:t>
      </w:r>
      <w:r>
        <w:t>with</w:t>
      </w:r>
      <w:r>
        <w:rPr>
          <w:spacing w:val="35"/>
        </w:rPr>
        <w:t xml:space="preserve"> </w:t>
      </w:r>
      <w:r>
        <w:t>the Court</w:t>
      </w:r>
      <w:r>
        <w:rPr>
          <w:spacing w:val="40"/>
        </w:rPr>
        <w:t xml:space="preserve"> </w:t>
      </w:r>
      <w:r>
        <w:t>Order</w:t>
      </w:r>
      <w:r>
        <w:rPr>
          <w:spacing w:val="32"/>
        </w:rPr>
        <w:t xml:space="preserve"> </w:t>
      </w:r>
      <w:r>
        <w:t>with</w:t>
      </w:r>
      <w:r>
        <w:rPr>
          <w:spacing w:val="33"/>
        </w:rPr>
        <w:t xml:space="preserve"> </w:t>
      </w:r>
      <w:r>
        <w:t>the</w:t>
      </w:r>
      <w:r>
        <w:rPr>
          <w:spacing w:val="33"/>
        </w:rPr>
        <w:t xml:space="preserve"> </w:t>
      </w:r>
      <w:r>
        <w:t>County</w:t>
      </w:r>
      <w:r>
        <w:rPr>
          <w:spacing w:val="38"/>
        </w:rPr>
        <w:t xml:space="preserve"> </w:t>
      </w:r>
      <w:r>
        <w:t>Recorded of Alameda County, California.</w:t>
      </w:r>
    </w:p>
    <w:p w14:paraId="1701B66C" w14:textId="77777777" w:rsidR="00073D30" w:rsidRDefault="00000000">
      <w:pPr>
        <w:tabs>
          <w:tab w:val="left" w:pos="3745"/>
          <w:tab w:val="left" w:pos="5772"/>
        </w:tabs>
        <w:spacing w:line="615" w:lineRule="exact"/>
        <w:ind w:left="2364"/>
        <w:rPr>
          <w:rFonts w:ascii="Times New Roman"/>
          <w:sz w:val="26"/>
        </w:rPr>
      </w:pPr>
      <w:r>
        <w:rPr>
          <w:rFonts w:ascii="Times New Roman"/>
          <w:spacing w:val="-2"/>
          <w:w w:val="95"/>
          <w:sz w:val="26"/>
        </w:rPr>
        <w:t>DATED:</w:t>
      </w:r>
      <w:r>
        <w:rPr>
          <w:rFonts w:ascii="Times New Roman"/>
          <w:sz w:val="26"/>
        </w:rPr>
        <w:tab/>
      </w:r>
      <w:r>
        <w:rPr>
          <w:rFonts w:ascii="Times New Roman"/>
          <w:i/>
          <w:w w:val="55"/>
          <w:sz w:val="42"/>
          <w:u w:val="thick"/>
        </w:rPr>
        <w:t>J</w:t>
      </w:r>
      <w:proofErr w:type="gramStart"/>
      <w:r>
        <w:rPr>
          <w:rFonts w:ascii="Times New Roman"/>
          <w:i/>
          <w:w w:val="55"/>
          <w:sz w:val="42"/>
          <w:u w:val="thick"/>
        </w:rPr>
        <w:t>/,;?,</w:t>
      </w:r>
      <w:proofErr w:type="gramEnd"/>
      <w:r>
        <w:rPr>
          <w:rFonts w:ascii="Times New Roman"/>
          <w:i/>
          <w:spacing w:val="-6"/>
          <w:sz w:val="42"/>
        </w:rPr>
        <w:t xml:space="preserve"> </w:t>
      </w:r>
      <w:proofErr w:type="spellStart"/>
      <w:r>
        <w:rPr>
          <w:rFonts w:ascii="Times New Roman"/>
          <w:i/>
          <w:w w:val="55"/>
          <w:sz w:val="58"/>
          <w:u w:val="thick"/>
        </w:rPr>
        <w:t>zr</w:t>
      </w:r>
      <w:proofErr w:type="spellEnd"/>
      <w:r>
        <w:rPr>
          <w:rFonts w:ascii="Times New Roman"/>
          <w:i/>
          <w:w w:val="55"/>
          <w:sz w:val="58"/>
          <w:u w:val="thick"/>
        </w:rPr>
        <w:t>/</w:t>
      </w:r>
      <w:r>
        <w:rPr>
          <w:i/>
          <w:w w:val="55"/>
          <w:sz w:val="34"/>
          <w:u w:val="thick"/>
        </w:rPr>
        <w:t>v</w:t>
      </w:r>
      <w:r>
        <w:rPr>
          <w:i/>
          <w:spacing w:val="18"/>
          <w:sz w:val="34"/>
        </w:rPr>
        <w:t xml:space="preserve"> </w:t>
      </w:r>
      <w:r>
        <w:rPr>
          <w:rFonts w:ascii="Times New Roman"/>
          <w:w w:val="55"/>
          <w:sz w:val="26"/>
          <w:u w:val="thick"/>
        </w:rPr>
        <w:t>Z</w:t>
      </w:r>
      <w:r>
        <w:rPr>
          <w:rFonts w:ascii="Times New Roman"/>
          <w:spacing w:val="13"/>
          <w:sz w:val="26"/>
          <w:u w:val="thick"/>
        </w:rPr>
        <w:t xml:space="preserve"> </w:t>
      </w:r>
      <w:r>
        <w:rPr>
          <w:rFonts w:ascii="Times New Roman"/>
          <w:sz w:val="26"/>
        </w:rPr>
        <w:tab/>
      </w:r>
      <w:r>
        <w:rPr>
          <w:rFonts w:ascii="Times New Roman"/>
          <w:w w:val="95"/>
          <w:position w:val="-1"/>
          <w:sz w:val="26"/>
        </w:rPr>
        <w:t>,</w:t>
      </w:r>
      <w:r>
        <w:rPr>
          <w:rFonts w:ascii="Times New Roman"/>
          <w:spacing w:val="10"/>
          <w:position w:val="-1"/>
          <w:sz w:val="26"/>
        </w:rPr>
        <w:t xml:space="preserve"> </w:t>
      </w:r>
      <w:r>
        <w:rPr>
          <w:rFonts w:ascii="Times New Roman"/>
          <w:spacing w:val="-4"/>
          <w:w w:val="95"/>
          <w:position w:val="-1"/>
          <w:sz w:val="26"/>
        </w:rPr>
        <w:t>2002</w:t>
      </w:r>
    </w:p>
    <w:p w14:paraId="37BFFED6" w14:textId="77777777" w:rsidR="00073D30" w:rsidRDefault="006D2802">
      <w:pPr>
        <w:pStyle w:val="Heading1"/>
        <w:spacing w:before="533"/>
        <w:ind w:left="3828"/>
      </w:pPr>
      <w:r>
        <w:rPr>
          <w:noProof/>
        </w:rPr>
        <mc:AlternateContent>
          <mc:Choice Requires="wps">
            <w:drawing>
              <wp:anchor distT="0" distB="0" distL="114300" distR="114300" simplePos="0" relativeHeight="486588416" behindDoc="1" locked="0" layoutInCell="1" allowOverlap="1" wp14:anchorId="1E98FB95" wp14:editId="6DF8394D">
                <wp:simplePos x="0" y="0"/>
                <wp:positionH relativeFrom="page">
                  <wp:posOffset>2984500</wp:posOffset>
                </wp:positionH>
                <wp:positionV relativeFrom="paragraph">
                  <wp:posOffset>1264920</wp:posOffset>
                </wp:positionV>
                <wp:extent cx="1089660" cy="690245"/>
                <wp:effectExtent l="0" t="0" r="2540" b="8255"/>
                <wp:wrapNone/>
                <wp:docPr id="60" name="docshape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89660" cy="690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C5A89" w14:textId="77777777" w:rsidR="00073D30" w:rsidRDefault="00000000">
                            <w:pPr>
                              <w:tabs>
                                <w:tab w:val="left" w:pos="1092"/>
                              </w:tabs>
                              <w:spacing w:line="1086" w:lineRule="exact"/>
                              <w:rPr>
                                <w:rFonts w:ascii="Times New Roman" w:hAnsi="Times New Roman"/>
                                <w:sz w:val="98"/>
                              </w:rPr>
                            </w:pPr>
                            <w:r>
                              <w:rPr>
                                <w:rFonts w:ascii="Times New Roman" w:hAnsi="Times New Roman"/>
                                <w:spacing w:val="-5"/>
                                <w:w w:val="70"/>
                                <w:sz w:val="98"/>
                              </w:rPr>
                              <w:t>\\</w:t>
                            </w:r>
                            <w:r>
                              <w:rPr>
                                <w:rFonts w:ascii="Times New Roman" w:hAnsi="Times New Roman"/>
                                <w:sz w:val="98"/>
                              </w:rPr>
                              <w:tab/>
                            </w:r>
                            <w:r>
                              <w:rPr>
                                <w:rFonts w:ascii="Times New Roman" w:hAnsi="Times New Roman"/>
                                <w:spacing w:val="-7"/>
                                <w:w w:val="95"/>
                                <w:sz w:val="98"/>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98FB95" id="_x0000_t202" coordsize="21600,21600" o:spt="202" path="m,l,21600r21600,l21600,xe">
                <v:stroke joinstyle="miter"/>
                <v:path gradientshapeok="t" o:connecttype="rect"/>
              </v:shapetype>
              <v:shape id="docshape12" o:spid="_x0000_s1026" type="#_x0000_t202" style="position:absolute;left:0;text-align:left;margin-left:235pt;margin-top:99.6pt;width:85.8pt;height:54.35pt;z-index:-16728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" filled="f" stroked="f">
                <v:path arrowok="t"/>
                <v:textbox inset="0,0,0,0">
                  <w:txbxContent>
                    <w:p w14:paraId="671C5A89" w14:textId="77777777" w:rsidR="00073D30" w:rsidRDefault="00000000">
                      <w:pPr>
                        <w:tabs>
                          <w:tab w:val="left" w:pos="1092"/>
                        </w:tabs>
                        <w:spacing w:line="1086" w:lineRule="exact"/>
                        <w:rPr>
                          <w:rFonts w:ascii="Times New Roman" w:hAnsi="Times New Roman"/>
                          <w:sz w:val="98"/>
                        </w:rPr>
                      </w:pPr>
                      <w:r>
                        <w:rPr>
                          <w:rFonts w:ascii="Times New Roman" w:hAnsi="Times New Roman"/>
                          <w:spacing w:val="-5"/>
                          <w:w w:val="70"/>
                          <w:sz w:val="98"/>
                        </w:rPr>
                        <w:t>\\</w:t>
                      </w:r>
                      <w:r>
                        <w:rPr>
                          <w:rFonts w:ascii="Times New Roman" w:hAnsi="Times New Roman"/>
                          <w:sz w:val="98"/>
                        </w:rPr>
                        <w:tab/>
                      </w:r>
                      <w:r>
                        <w:rPr>
                          <w:rFonts w:ascii="Times New Roman" w:hAnsi="Times New Roman"/>
                          <w:spacing w:val="-7"/>
                          <w:w w:val="95"/>
                          <w:sz w:val="98"/>
                        </w:rPr>
                        <w:t>·i</w:t>
                      </w:r>
                    </w:p>
                  </w:txbxContent>
                </v:textbox>
                <w10:wrap anchorx="page"/>
              </v:shape>
            </w:pict>
          </mc:Fallback>
        </mc:AlternateContent>
      </w:r>
      <w:r w:rsidR="00000000">
        <w:t>Heritage</w:t>
      </w:r>
      <w:r w:rsidR="00000000">
        <w:rPr>
          <w:spacing w:val="3"/>
        </w:rPr>
        <w:t xml:space="preserve"> </w:t>
      </w:r>
      <w:r w:rsidR="00000000">
        <w:t>Commons</w:t>
      </w:r>
      <w:r w:rsidR="00000000">
        <w:rPr>
          <w:spacing w:val="-1"/>
        </w:rPr>
        <w:t xml:space="preserve"> </w:t>
      </w:r>
      <w:r w:rsidR="00000000">
        <w:t>Homeowners</w:t>
      </w:r>
      <w:r w:rsidR="00000000">
        <w:rPr>
          <w:spacing w:val="8"/>
        </w:rPr>
        <w:t xml:space="preserve"> </w:t>
      </w:r>
      <w:r w:rsidR="00000000">
        <w:rPr>
          <w:spacing w:val="-2"/>
        </w:rPr>
        <w:t>Association</w:t>
      </w:r>
    </w:p>
    <w:p w14:paraId="5BA03B05" w14:textId="77777777" w:rsidR="00073D30" w:rsidRDefault="00073D30">
      <w:pPr>
        <w:pStyle w:val="BodyText"/>
        <w:rPr>
          <w:rFonts w:ascii="Times New Roman"/>
          <w:sz w:val="20"/>
        </w:rPr>
      </w:pPr>
    </w:p>
    <w:p w14:paraId="2D052282" w14:textId="77777777" w:rsidR="00073D30" w:rsidRDefault="006D2802">
      <w:pPr>
        <w:pStyle w:val="BodyText"/>
        <w:spacing w:before="8"/>
        <w:rPr>
          <w:rFonts w:ascii="Times New Roman"/>
          <w:sz w:val="20"/>
        </w:rPr>
      </w:pPr>
      <w:r>
        <w:rPr>
          <w:noProof/>
        </w:rPr>
        <mc:AlternateContent>
          <mc:Choice Requires="wpg">
            <w:drawing>
              <wp:anchor distT="0" distB="0" distL="0" distR="0" simplePos="0" relativeHeight="487596544" behindDoc="1" locked="0" layoutInCell="1" allowOverlap="1" wp14:anchorId="66BB2553" wp14:editId="3493BFCA">
                <wp:simplePos x="0" y="0"/>
                <wp:positionH relativeFrom="page">
                  <wp:posOffset>2692400</wp:posOffset>
                </wp:positionH>
                <wp:positionV relativeFrom="paragraph">
                  <wp:posOffset>166370</wp:posOffset>
                </wp:positionV>
                <wp:extent cx="3260090" cy="439420"/>
                <wp:effectExtent l="0" t="0" r="29210" b="5080"/>
                <wp:wrapTopAndBottom/>
                <wp:docPr id="57" name="docshapegroup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60090" cy="439420"/>
                          <a:chOff x="4240" y="262"/>
                          <a:chExt cx="5134" cy="692"/>
                        </a:xfrm>
                      </wpg:grpSpPr>
                      <pic:pic xmlns:pic="http://schemas.openxmlformats.org/drawingml/2006/picture">
                        <pic:nvPicPr>
                          <pic:cNvPr id="58" name="docshape14"/>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4239" y="262"/>
                            <a:ext cx="4413" cy="6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9" name="Line 57"/>
                        <wps:cNvCnPr>
                          <a:cxnSpLocks/>
                        </wps:cNvCnPr>
                        <wps:spPr bwMode="auto">
                          <a:xfrm>
                            <a:off x="8652" y="882"/>
                            <a:ext cx="721" cy="0"/>
                          </a:xfrm>
                          <a:prstGeom prst="line">
                            <a:avLst/>
                          </a:prstGeom>
                          <a:noFill/>
                          <a:ln w="915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7E9F48" id="docshapegroup13" o:spid="_x0000_s1026" style="position:absolute;margin-left:212pt;margin-top:13.1pt;width:256.7pt;height:34.6pt;z-index:-15719936;mso-wrap-distance-left:0;mso-wrap-distance-right:0;mso-position-horizontal-relative:page" coordorigin="4240,262" coordsize="5134,69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4" o:spid="_x0000_s1027" type="#_x0000_t75" style="position:absolute;left:4239;top:262;width:4413;height:69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">
                  <v:imagedata r:id="rId14" o:title=""/>
                  <v:path arrowok="t"/>
                  <o:lock v:ext="edit" aspectratio="f"/>
                </v:shape>
                <v:line id="Line 57" o:spid="_x0000_s1028" style="position:absolute;visibility:visible;mso-wrap-style:square" from="8652,882" to="9373,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" strokeweight=".25428mm">
                  <o:lock v:ext="edit" shapetype="f"/>
                </v:line>
                <w10:wrap type="topAndBottom" anchorx="page"/>
              </v:group>
            </w:pict>
          </mc:Fallback>
        </mc:AlternateContent>
      </w:r>
    </w:p>
    <w:p w14:paraId="39099A16" w14:textId="77777777" w:rsidR="00073D30" w:rsidRDefault="00000000">
      <w:pPr>
        <w:ind w:left="3821"/>
        <w:rPr>
          <w:rFonts w:ascii="Times New Roman"/>
          <w:sz w:val="26"/>
        </w:rPr>
      </w:pPr>
      <w:proofErr w:type="spellStart"/>
      <w:r>
        <w:rPr>
          <w:rFonts w:ascii="Times New Roman"/>
          <w:spacing w:val="-4"/>
          <w:sz w:val="26"/>
        </w:rPr>
        <w:t>Presicl'ent</w:t>
      </w:r>
      <w:proofErr w:type="spellEnd"/>
      <w:r>
        <w:rPr>
          <w:rFonts w:ascii="Times New Roman"/>
          <w:spacing w:val="-4"/>
          <w:sz w:val="26"/>
        </w:rPr>
        <w:t>,</w:t>
      </w:r>
      <w:r>
        <w:rPr>
          <w:rFonts w:ascii="Times New Roman"/>
          <w:spacing w:val="-6"/>
          <w:sz w:val="26"/>
        </w:rPr>
        <w:t xml:space="preserve"> </w:t>
      </w:r>
      <w:r>
        <w:rPr>
          <w:rFonts w:ascii="Times New Roman"/>
          <w:spacing w:val="-4"/>
          <w:sz w:val="26"/>
        </w:rPr>
        <w:t>Stephen</w:t>
      </w:r>
      <w:r>
        <w:rPr>
          <w:rFonts w:ascii="Times New Roman"/>
          <w:spacing w:val="2"/>
          <w:sz w:val="26"/>
        </w:rPr>
        <w:t xml:space="preserve"> </w:t>
      </w:r>
      <w:r>
        <w:rPr>
          <w:rFonts w:ascii="Times New Roman"/>
          <w:spacing w:val="-4"/>
          <w:sz w:val="26"/>
        </w:rPr>
        <w:t>B.</w:t>
      </w:r>
      <w:r>
        <w:rPr>
          <w:rFonts w:ascii="Times New Roman"/>
          <w:spacing w:val="-13"/>
          <w:sz w:val="26"/>
        </w:rPr>
        <w:t xml:space="preserve"> </w:t>
      </w:r>
      <w:proofErr w:type="spellStart"/>
      <w:r>
        <w:rPr>
          <w:rFonts w:ascii="Times New Roman"/>
          <w:spacing w:val="-4"/>
          <w:sz w:val="26"/>
        </w:rPr>
        <w:t>Westerlund</w:t>
      </w:r>
      <w:proofErr w:type="spellEnd"/>
    </w:p>
    <w:p w14:paraId="4069150F" w14:textId="77777777" w:rsidR="00073D30" w:rsidRDefault="00073D30">
      <w:pPr>
        <w:pStyle w:val="BodyText"/>
        <w:rPr>
          <w:rFonts w:ascii="Times New Roman"/>
          <w:sz w:val="22"/>
        </w:rPr>
      </w:pPr>
    </w:p>
    <w:p w14:paraId="1A59BCD7" w14:textId="77777777" w:rsidR="00073D30" w:rsidRDefault="00073D30">
      <w:pPr>
        <w:rPr>
          <w:rFonts w:ascii="Times New Roman"/>
        </w:rPr>
        <w:sectPr w:rsidR="00073D30">
          <w:pgSz w:w="12200" w:h="15800"/>
          <w:pgMar w:top="1440" w:right="1060" w:bottom="1020" w:left="400" w:header="0" w:footer="904" w:gutter="0"/>
          <w:cols w:space="720"/>
        </w:sectPr>
      </w:pPr>
    </w:p>
    <w:p w14:paraId="7FAE3627" w14:textId="77777777" w:rsidR="00073D30" w:rsidRDefault="006D2802">
      <w:pPr>
        <w:spacing w:before="261" w:line="579" w:lineRule="exact"/>
        <w:jc w:val="right"/>
        <w:rPr>
          <w:rFonts w:ascii="Times New Roman"/>
          <w:i/>
          <w:sz w:val="60"/>
        </w:rPr>
      </w:pPr>
      <w:r>
        <w:rPr>
          <w:noProof/>
        </w:rPr>
        <mc:AlternateContent>
          <mc:Choice Requires="wps">
            <w:drawing>
              <wp:anchor distT="0" distB="0" distL="114300" distR="114300" simplePos="0" relativeHeight="15737856" behindDoc="0" locked="0" layoutInCell="1" allowOverlap="1" wp14:anchorId="23316BAC" wp14:editId="39FC5D4F">
                <wp:simplePos x="0" y="0"/>
                <wp:positionH relativeFrom="page">
                  <wp:posOffset>2897505</wp:posOffset>
                </wp:positionH>
                <wp:positionV relativeFrom="paragraph">
                  <wp:posOffset>518795</wp:posOffset>
                </wp:positionV>
                <wp:extent cx="897255" cy="0"/>
                <wp:effectExtent l="0" t="0" r="17145" b="12700"/>
                <wp:wrapNone/>
                <wp:docPr id="56"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97255" cy="0"/>
                        </a:xfrm>
                        <a:prstGeom prst="line">
                          <a:avLst/>
                        </a:prstGeom>
                        <a:noFill/>
                        <a:ln w="1271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C30593" id="Line 55" o:spid="_x0000_s1026" style="position:absolute;z-index:15737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8.15pt,40.85pt" to="298.8pt,40.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" strokeweight=".35317mm">
                <o:lock v:ext="edit" shapetype="f"/>
                <w10:wrap anchorx="page"/>
              </v:line>
            </w:pict>
          </mc:Fallback>
        </mc:AlternateContent>
      </w:r>
      <w:r>
        <w:rPr>
          <w:noProof/>
        </w:rPr>
        <mc:AlternateContent>
          <mc:Choice Requires="wps">
            <w:drawing>
              <wp:anchor distT="0" distB="0" distL="114300" distR="114300" simplePos="0" relativeHeight="486588928" behindDoc="1" locked="0" layoutInCell="1" allowOverlap="1" wp14:anchorId="21945F8A" wp14:editId="542201AE">
                <wp:simplePos x="0" y="0"/>
                <wp:positionH relativeFrom="page">
                  <wp:posOffset>3003550</wp:posOffset>
                </wp:positionH>
                <wp:positionV relativeFrom="paragraph">
                  <wp:posOffset>99695</wp:posOffset>
                </wp:positionV>
                <wp:extent cx="1320800" cy="166370"/>
                <wp:effectExtent l="0" t="0" r="0" b="11430"/>
                <wp:wrapNone/>
                <wp:docPr id="55" name="docshape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08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2F638" w14:textId="77777777" w:rsidR="00073D30" w:rsidRDefault="00000000">
                            <w:pPr>
                              <w:tabs>
                                <w:tab w:val="left" w:pos="2058"/>
                              </w:tabs>
                              <w:spacing w:line="228" w:lineRule="auto"/>
                              <w:rPr>
                                <w:rFonts w:ascii="Times New Roman" w:hAnsi="Times New Roman"/>
                                <w:sz w:val="19"/>
                              </w:rPr>
                            </w:pPr>
                            <w:r>
                              <w:rPr>
                                <w:rFonts w:ascii="Times New Roman" w:hAnsi="Times New Roman"/>
                                <w:spacing w:val="-5"/>
                                <w:w w:val="210"/>
                                <w:position w:val="-4"/>
                                <w:sz w:val="19"/>
                              </w:rPr>
                              <w:t>/</w:t>
                            </w:r>
                            <w:r>
                              <w:rPr>
                                <w:rFonts w:ascii="Times New Roman" w:hAnsi="Times New Roman"/>
                                <w:spacing w:val="-5"/>
                                <w:w w:val="210"/>
                                <w:sz w:val="19"/>
                              </w:rPr>
                              <w:t>\</w:t>
                            </w:r>
                            <w:r>
                              <w:rPr>
                                <w:rFonts w:ascii="Times New Roman" w:hAnsi="Times New Roman"/>
                                <w:sz w:val="19"/>
                              </w:rPr>
                              <w:tab/>
                            </w:r>
                            <w:r>
                              <w:rPr>
                                <w:rFonts w:ascii="Times New Roman" w:hAnsi="Times New Roman"/>
                                <w:spacing w:val="-29"/>
                                <w:w w:val="60"/>
                                <w:sz w:val="1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945F8A" id="docshape15" o:spid="_x0000_s1027" type="#_x0000_t202" style="position:absolute;left:0;text-align:left;margin-left:236.5pt;margin-top:7.85pt;width:104pt;height:13.1pt;z-index:-16727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" filled="f" stroked="f">
                <v:path arrowok="t"/>
                <v:textbox inset="0,0,0,0">
                  <w:txbxContent>
                    <w:p w14:paraId="7A32F638" w14:textId="77777777" w:rsidR="00073D30" w:rsidRDefault="00000000">
                      <w:pPr>
                        <w:tabs>
                          <w:tab w:val="left" w:pos="2058"/>
                        </w:tabs>
                        <w:spacing w:line="228" w:lineRule="auto"/>
                        <w:rPr>
                          <w:rFonts w:ascii="Times New Roman" w:hAnsi="Times New Roman"/>
                          <w:sz w:val="19"/>
                        </w:rPr>
                      </w:pPr>
                      <w:r>
                        <w:rPr>
                          <w:rFonts w:ascii="Times New Roman" w:hAnsi="Times New Roman"/>
                          <w:spacing w:val="-5"/>
                          <w:w w:val="210"/>
                          <w:position w:val="-4"/>
                          <w:sz w:val="19"/>
                        </w:rPr>
                        <w:t>/</w:t>
                      </w:r>
                      <w:r>
                        <w:rPr>
                          <w:rFonts w:ascii="Times New Roman" w:hAnsi="Times New Roman"/>
                          <w:spacing w:val="-5"/>
                          <w:w w:val="210"/>
                          <w:sz w:val="19"/>
                        </w:rPr>
                        <w:t>\</w:t>
                      </w:r>
                      <w:r>
                        <w:rPr>
                          <w:rFonts w:ascii="Times New Roman" w:hAnsi="Times New Roman"/>
                          <w:sz w:val="19"/>
                        </w:rPr>
                        <w:tab/>
                      </w:r>
                      <w:r>
                        <w:rPr>
                          <w:rFonts w:ascii="Times New Roman" w:hAnsi="Times New Roman"/>
                          <w:spacing w:val="-29"/>
                          <w:w w:val="60"/>
                          <w:sz w:val="19"/>
                        </w:rPr>
                        <w:t>•</w:t>
                      </w:r>
                    </w:p>
                  </w:txbxContent>
                </v:textbox>
                <w10:wrap anchorx="page"/>
              </v:shape>
            </w:pict>
          </mc:Fallback>
        </mc:AlternateContent>
      </w:r>
      <w:r>
        <w:rPr>
          <w:noProof/>
        </w:rPr>
        <mc:AlternateContent>
          <mc:Choice Requires="wps">
            <w:drawing>
              <wp:anchor distT="0" distB="0" distL="114300" distR="114300" simplePos="0" relativeHeight="486589440" behindDoc="1" locked="0" layoutInCell="1" allowOverlap="1" wp14:anchorId="37A7542B" wp14:editId="2954B4F0">
                <wp:simplePos x="0" y="0"/>
                <wp:positionH relativeFrom="page">
                  <wp:posOffset>4376420</wp:posOffset>
                </wp:positionH>
                <wp:positionV relativeFrom="paragraph">
                  <wp:posOffset>68580</wp:posOffset>
                </wp:positionV>
                <wp:extent cx="1295400" cy="513715"/>
                <wp:effectExtent l="0" t="0" r="0" b="6985"/>
                <wp:wrapNone/>
                <wp:docPr id="54" name="docshape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9540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BC16E2" w14:textId="77777777" w:rsidR="00073D30" w:rsidRDefault="00000000">
                            <w:pPr>
                              <w:tabs>
                                <w:tab w:val="left" w:pos="998"/>
                                <w:tab w:val="left" w:pos="1558"/>
                              </w:tabs>
                              <w:spacing w:line="260" w:lineRule="exact"/>
                              <w:ind w:left="293"/>
                              <w:rPr>
                                <w:sz w:val="14"/>
                              </w:rPr>
                            </w:pPr>
                            <w:r>
                              <w:rPr>
                                <w:w w:val="10"/>
                                <w:position w:val="3"/>
                                <w:sz w:val="21"/>
                              </w:rPr>
                              <w:t>i</w:t>
                            </w:r>
                            <w:r>
                              <w:rPr>
                                <w:spacing w:val="-4"/>
                                <w:w w:val="80"/>
                                <w:position w:val="3"/>
                                <w:sz w:val="21"/>
                              </w:rPr>
                              <w:t xml:space="preserve"> </w:t>
                            </w:r>
                            <w:r>
                              <w:rPr>
                                <w:rFonts w:ascii="Times New Roman"/>
                                <w:spacing w:val="-10"/>
                                <w:w w:val="80"/>
                                <w:sz w:val="19"/>
                              </w:rPr>
                              <w:t>I</w:t>
                            </w:r>
                            <w:r>
                              <w:rPr>
                                <w:rFonts w:ascii="Times New Roman"/>
                                <w:sz w:val="19"/>
                              </w:rPr>
                              <w:tab/>
                            </w:r>
                            <w:r>
                              <w:rPr>
                                <w:i/>
                                <w:spacing w:val="-10"/>
                                <w:sz w:val="14"/>
                              </w:rPr>
                              <w:t>n</w:t>
                            </w:r>
                            <w:r>
                              <w:rPr>
                                <w:i/>
                                <w:sz w:val="14"/>
                              </w:rPr>
                              <w:tab/>
                            </w:r>
                            <w:r>
                              <w:rPr>
                                <w:spacing w:val="-10"/>
                                <w:sz w:val="14"/>
                              </w:rPr>
                              <w:t>\</w:t>
                            </w:r>
                          </w:p>
                          <w:p w14:paraId="39C6B591" w14:textId="77777777" w:rsidR="00073D30" w:rsidRDefault="00000000">
                            <w:pPr>
                              <w:spacing w:before="19"/>
                              <w:rPr>
                                <w:rFonts w:ascii="Times New Roman"/>
                                <w:i/>
                                <w:sz w:val="44"/>
                              </w:rPr>
                            </w:pPr>
                            <w:r>
                              <w:rPr>
                                <w:rFonts w:ascii="Times New Roman"/>
                                <w:i/>
                                <w:w w:val="85"/>
                                <w:sz w:val="46"/>
                                <w:u w:val="thick"/>
                              </w:rPr>
                              <w:t>.1</w:t>
                            </w:r>
                            <w:r>
                              <w:rPr>
                                <w:rFonts w:ascii="Times New Roman"/>
                                <w:i/>
                                <w:w w:val="85"/>
                                <w:sz w:val="36"/>
                                <w:u w:val="thick"/>
                              </w:rPr>
                              <w:t>Cii</w:t>
                            </w:r>
                            <w:r>
                              <w:rPr>
                                <w:rFonts w:ascii="Times New Roman"/>
                                <w:i/>
                                <w:w w:val="85"/>
                                <w:sz w:val="36"/>
                              </w:rPr>
                              <w:t>,</w:t>
                            </w:r>
                            <w:r>
                              <w:rPr>
                                <w:rFonts w:ascii="Times New Roman"/>
                                <w:i/>
                                <w:spacing w:val="-13"/>
                                <w:w w:val="125"/>
                                <w:sz w:val="36"/>
                              </w:rPr>
                              <w:t xml:space="preserve"> </w:t>
                            </w:r>
                            <w:r>
                              <w:rPr>
                                <w:rFonts w:ascii="Times New Roman"/>
                                <w:i/>
                                <w:spacing w:val="-2"/>
                                <w:w w:val="125"/>
                                <w:sz w:val="44"/>
                                <w:u w:val="thick"/>
                              </w:rPr>
                              <w:t>je,[,</w:t>
                            </w:r>
                            <w:r>
                              <w:rPr>
                                <w:rFonts w:ascii="Times New Roman"/>
                                <w:i/>
                                <w:spacing w:val="40"/>
                                <w:w w:val="125"/>
                                <w:sz w:val="44"/>
                                <w:u w:val="thick"/>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A7542B" id="docshape16" o:spid="_x0000_s1028" type="#_x0000_t202" style="position:absolute;left:0;text-align:left;margin-left:344.6pt;margin-top:5.4pt;width:102pt;height:40.45pt;z-index:-16727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" filled="f" stroked="f">
                <v:path arrowok="t"/>
                <v:textbox inset="0,0,0,0">
                  <w:txbxContent>
                    <w:p w14:paraId="3BBC16E2" w14:textId="77777777" w:rsidR="00073D30" w:rsidRDefault="00000000">
                      <w:pPr>
                        <w:tabs>
                          <w:tab w:val="left" w:pos="998"/>
                          <w:tab w:val="left" w:pos="1558"/>
                        </w:tabs>
                        <w:spacing w:line="260" w:lineRule="exact"/>
                        <w:ind w:left="293"/>
                        <w:rPr>
                          <w:sz w:val="14"/>
                        </w:rPr>
                      </w:pPr>
                      <w:r>
                        <w:rPr>
                          <w:w w:val="10"/>
                          <w:position w:val="3"/>
                          <w:sz w:val="21"/>
                        </w:rPr>
                        <w:t>i</w:t>
                      </w:r>
                      <w:r>
                        <w:rPr>
                          <w:spacing w:val="-4"/>
                          <w:w w:val="80"/>
                          <w:position w:val="3"/>
                          <w:sz w:val="21"/>
                        </w:rPr>
                        <w:t xml:space="preserve"> </w:t>
                      </w:r>
                      <w:r>
                        <w:rPr>
                          <w:rFonts w:ascii="Times New Roman"/>
                          <w:spacing w:val="-10"/>
                          <w:w w:val="80"/>
                          <w:sz w:val="19"/>
                        </w:rPr>
                        <w:t>I</w:t>
                      </w:r>
                      <w:r>
                        <w:rPr>
                          <w:rFonts w:ascii="Times New Roman"/>
                          <w:sz w:val="19"/>
                        </w:rPr>
                        <w:tab/>
                      </w:r>
                      <w:r>
                        <w:rPr>
                          <w:i/>
                          <w:spacing w:val="-10"/>
                          <w:sz w:val="14"/>
                        </w:rPr>
                        <w:t>n</w:t>
                      </w:r>
                      <w:r>
                        <w:rPr>
                          <w:i/>
                          <w:sz w:val="14"/>
                        </w:rPr>
                        <w:tab/>
                      </w:r>
                      <w:r>
                        <w:rPr>
                          <w:spacing w:val="-10"/>
                          <w:sz w:val="14"/>
                        </w:rPr>
                        <w:t>\</w:t>
                      </w:r>
                    </w:p>
                    <w:p w14:paraId="39C6B591" w14:textId="77777777" w:rsidR="00073D30" w:rsidRDefault="00000000">
                      <w:pPr>
                        <w:spacing w:before="19"/>
                        <w:rPr>
                          <w:rFonts w:ascii="Times New Roman"/>
                          <w:i/>
                          <w:sz w:val="44"/>
                        </w:rPr>
                      </w:pPr>
                      <w:r>
                        <w:rPr>
                          <w:rFonts w:ascii="Times New Roman"/>
                          <w:i/>
                          <w:w w:val="85"/>
                          <w:sz w:val="46"/>
                          <w:u w:val="thick"/>
                        </w:rPr>
                        <w:t>.1</w:t>
                      </w:r>
                      <w:r>
                        <w:rPr>
                          <w:rFonts w:ascii="Times New Roman"/>
                          <w:i/>
                          <w:w w:val="85"/>
                          <w:sz w:val="36"/>
                          <w:u w:val="thick"/>
                        </w:rPr>
                        <w:t>Cii</w:t>
                      </w:r>
                      <w:r>
                        <w:rPr>
                          <w:rFonts w:ascii="Times New Roman"/>
                          <w:i/>
                          <w:w w:val="85"/>
                          <w:sz w:val="36"/>
                        </w:rPr>
                        <w:t>,</w:t>
                      </w:r>
                      <w:r>
                        <w:rPr>
                          <w:rFonts w:ascii="Times New Roman"/>
                          <w:i/>
                          <w:spacing w:val="-13"/>
                          <w:w w:val="125"/>
                          <w:sz w:val="36"/>
                        </w:rPr>
                        <w:t xml:space="preserve"> </w:t>
                      </w:r>
                      <w:r>
                        <w:rPr>
                          <w:rFonts w:ascii="Times New Roman"/>
                          <w:i/>
                          <w:spacing w:val="-2"/>
                          <w:w w:val="125"/>
                          <w:sz w:val="44"/>
                          <w:u w:val="thick"/>
                        </w:rPr>
                        <w:t>je,[,</w:t>
                      </w:r>
                      <w:r>
                        <w:rPr>
                          <w:rFonts w:ascii="Times New Roman"/>
                          <w:i/>
                          <w:spacing w:val="40"/>
                          <w:w w:val="125"/>
                          <w:sz w:val="44"/>
                          <w:u w:val="thick"/>
                        </w:rPr>
                        <w:t xml:space="preserve"> </w:t>
                      </w:r>
                    </w:p>
                  </w:txbxContent>
                </v:textbox>
                <w10:wrap anchorx="page"/>
              </v:shape>
            </w:pict>
          </mc:Fallback>
        </mc:AlternateContent>
      </w:r>
      <w:r w:rsidR="00000000">
        <w:rPr>
          <w:rFonts w:ascii="Times New Roman"/>
          <w:spacing w:val="-40"/>
          <w:position w:val="-34"/>
          <w:sz w:val="60"/>
        </w:rPr>
        <w:t>,</w:t>
      </w:r>
      <w:r w:rsidR="00000000">
        <w:rPr>
          <w:rFonts w:ascii="Times New Roman"/>
          <w:spacing w:val="-13"/>
          <w:position w:val="-34"/>
          <w:sz w:val="60"/>
        </w:rPr>
        <w:t xml:space="preserve"> </w:t>
      </w:r>
      <w:r w:rsidR="00000000">
        <w:rPr>
          <w:rFonts w:ascii="Times New Roman"/>
          <w:i/>
          <w:spacing w:val="7"/>
          <w:w w:val="110"/>
          <w:position w:val="-34"/>
          <w:sz w:val="60"/>
        </w:rPr>
        <w:t>/</w:t>
      </w:r>
      <w:r w:rsidR="00000000">
        <w:rPr>
          <w:rFonts w:ascii="Times New Roman"/>
          <w:i/>
          <w:spacing w:val="-235"/>
          <w:w w:val="110"/>
          <w:position w:val="-34"/>
          <w:sz w:val="60"/>
        </w:rPr>
        <w:t>2</w:t>
      </w:r>
      <w:r w:rsidR="00000000">
        <w:rPr>
          <w:spacing w:val="8"/>
          <w:w w:val="93"/>
          <w:sz w:val="17"/>
        </w:rPr>
        <w:t>...</w:t>
      </w:r>
      <w:r w:rsidR="00000000">
        <w:rPr>
          <w:spacing w:val="16"/>
          <w:sz w:val="17"/>
        </w:rPr>
        <w:t xml:space="preserve"> </w:t>
      </w:r>
      <w:proofErr w:type="gramStart"/>
      <w:r w:rsidR="00000000">
        <w:rPr>
          <w:spacing w:val="-40"/>
          <w:sz w:val="17"/>
        </w:rPr>
        <w:t>-</w:t>
      </w:r>
      <w:r w:rsidR="00000000">
        <w:rPr>
          <w:rFonts w:ascii="Times New Roman"/>
          <w:i/>
          <w:spacing w:val="-128"/>
          <w:w w:val="72"/>
          <w:position w:val="-34"/>
          <w:sz w:val="60"/>
        </w:rPr>
        <w:t>,</w:t>
      </w:r>
      <w:r w:rsidR="00000000">
        <w:rPr>
          <w:spacing w:val="-2"/>
          <w:w w:val="127"/>
          <w:sz w:val="17"/>
        </w:rPr>
        <w:t>-</w:t>
      </w:r>
      <w:proofErr w:type="gramEnd"/>
      <w:r w:rsidR="00000000">
        <w:rPr>
          <w:spacing w:val="-22"/>
          <w:w w:val="118"/>
          <w:sz w:val="17"/>
        </w:rPr>
        <w:t>r</w:t>
      </w:r>
      <w:r w:rsidR="00000000">
        <w:rPr>
          <w:rFonts w:ascii="Times New Roman"/>
          <w:i/>
          <w:spacing w:val="-107"/>
          <w:w w:val="63"/>
          <w:position w:val="-34"/>
          <w:sz w:val="60"/>
        </w:rPr>
        <w:t>l</w:t>
      </w:r>
      <w:r w:rsidR="00000000">
        <w:rPr>
          <w:spacing w:val="8"/>
          <w:w w:val="118"/>
          <w:sz w:val="17"/>
        </w:rPr>
        <w:t>-</w:t>
      </w:r>
      <w:r w:rsidR="00000000">
        <w:rPr>
          <w:spacing w:val="-33"/>
          <w:w w:val="122"/>
          <w:sz w:val="17"/>
        </w:rPr>
        <w:t>,</w:t>
      </w:r>
      <w:proofErr w:type="spellStart"/>
      <w:r w:rsidR="00000000">
        <w:rPr>
          <w:rFonts w:ascii="Times New Roman"/>
          <w:i/>
          <w:spacing w:val="-111"/>
          <w:w w:val="67"/>
          <w:position w:val="-34"/>
          <w:sz w:val="60"/>
        </w:rPr>
        <w:t>i</w:t>
      </w:r>
      <w:proofErr w:type="spellEnd"/>
      <w:r w:rsidR="00000000">
        <w:rPr>
          <w:spacing w:val="-24"/>
          <w:w w:val="122"/>
          <w:sz w:val="17"/>
        </w:rPr>
        <w:t>1</w:t>
      </w:r>
      <w:proofErr w:type="spellStart"/>
      <w:r w:rsidR="00000000">
        <w:rPr>
          <w:rFonts w:ascii="Times New Roman"/>
          <w:i/>
          <w:spacing w:val="-121"/>
          <w:w w:val="67"/>
          <w:position w:val="-34"/>
          <w:sz w:val="60"/>
        </w:rPr>
        <w:t>i</w:t>
      </w:r>
      <w:proofErr w:type="spellEnd"/>
      <w:r w:rsidR="00000000">
        <w:rPr>
          <w:w w:val="122"/>
          <w:sz w:val="17"/>
        </w:rPr>
        <w:t>,</w:t>
      </w:r>
      <w:r w:rsidR="00000000">
        <w:rPr>
          <w:spacing w:val="6"/>
          <w:sz w:val="17"/>
        </w:rPr>
        <w:t xml:space="preserve"> </w:t>
      </w:r>
      <w:proofErr w:type="spellStart"/>
      <w:r w:rsidR="00000000">
        <w:rPr>
          <w:rFonts w:ascii="Times New Roman"/>
          <w:i/>
          <w:spacing w:val="-40"/>
          <w:position w:val="-34"/>
          <w:sz w:val="60"/>
        </w:rPr>
        <w:t>lL</w:t>
      </w:r>
      <w:proofErr w:type="spellEnd"/>
    </w:p>
    <w:p w14:paraId="59608342" w14:textId="77777777" w:rsidR="00073D30" w:rsidRDefault="00000000">
      <w:pPr>
        <w:spacing w:before="257" w:line="583" w:lineRule="exact"/>
        <w:ind w:left="104"/>
        <w:rPr>
          <w:rFonts w:ascii="Times New Roman" w:hAnsi="Times New Roman"/>
          <w:sz w:val="60"/>
        </w:rPr>
      </w:pPr>
      <w:r>
        <w:br w:type="column"/>
      </w:r>
      <w:r>
        <w:rPr>
          <w:rFonts w:ascii="Times New Roman" w:hAnsi="Times New Roman"/>
          <w:spacing w:val="-5"/>
          <w:w w:val="35"/>
          <w:sz w:val="55"/>
          <w:u w:val="thick"/>
        </w:rPr>
        <w:t>b</w:t>
      </w:r>
      <w:r>
        <w:rPr>
          <w:rFonts w:ascii="Times New Roman" w:hAnsi="Times New Roman"/>
          <w:spacing w:val="-5"/>
          <w:w w:val="35"/>
          <w:sz w:val="60"/>
          <w:u w:val="thick"/>
        </w:rPr>
        <w:t>.·</w:t>
      </w:r>
      <w:r>
        <w:rPr>
          <w:rFonts w:ascii="Times New Roman" w:hAnsi="Times New Roman"/>
          <w:sz w:val="60"/>
          <w:u w:val="thick"/>
        </w:rPr>
        <w:t xml:space="preserve"> </w:t>
      </w:r>
    </w:p>
    <w:p w14:paraId="66985603" w14:textId="77777777" w:rsidR="00073D30" w:rsidRDefault="00000000">
      <w:pPr>
        <w:tabs>
          <w:tab w:val="left" w:pos="1473"/>
        </w:tabs>
        <w:spacing w:before="87"/>
        <w:ind w:left="492"/>
        <w:rPr>
          <w:rFonts w:ascii="Times New Roman"/>
          <w:i/>
          <w:sz w:val="18"/>
        </w:rPr>
      </w:pPr>
      <w:r>
        <w:br w:type="column"/>
      </w:r>
      <w:r>
        <w:rPr>
          <w:i/>
          <w:spacing w:val="-5"/>
          <w:w w:val="125"/>
          <w:sz w:val="41"/>
        </w:rPr>
        <w:t>\J</w:t>
      </w:r>
      <w:r>
        <w:rPr>
          <w:i/>
          <w:sz w:val="41"/>
        </w:rPr>
        <w:tab/>
      </w:r>
      <w:r>
        <w:rPr>
          <w:rFonts w:ascii="Times New Roman"/>
          <w:i/>
          <w:spacing w:val="-5"/>
          <w:w w:val="110"/>
          <w:sz w:val="18"/>
        </w:rPr>
        <w:t>(</w:t>
      </w:r>
      <w:proofErr w:type="spellStart"/>
      <w:r>
        <w:rPr>
          <w:rFonts w:ascii="Times New Roman"/>
          <w:i/>
          <w:spacing w:val="-5"/>
          <w:w w:val="110"/>
          <w:sz w:val="18"/>
        </w:rPr>
        <w:t>i</w:t>
      </w:r>
      <w:proofErr w:type="spellEnd"/>
    </w:p>
    <w:p w14:paraId="7D28A586" w14:textId="77777777" w:rsidR="00073D30" w:rsidRDefault="00073D30">
      <w:pPr>
        <w:rPr>
          <w:rFonts w:ascii="Times New Roman"/>
          <w:sz w:val="18"/>
        </w:rPr>
        <w:sectPr w:rsidR="00073D30">
          <w:type w:val="continuous"/>
          <w:pgSz w:w="12200" w:h="15800"/>
          <w:pgMar w:top="160" w:right="1060" w:bottom="280" w:left="400" w:header="0" w:footer="902" w:gutter="0"/>
          <w:cols w:num="3" w:space="720" w:equalWidth="0">
            <w:col w:w="5554" w:space="40"/>
            <w:col w:w="340" w:space="39"/>
            <w:col w:w="4767"/>
          </w:cols>
        </w:sectPr>
      </w:pPr>
    </w:p>
    <w:p w14:paraId="1B63103A" w14:textId="77777777" w:rsidR="00073D30" w:rsidRDefault="00000000">
      <w:pPr>
        <w:pStyle w:val="Heading1"/>
        <w:spacing w:line="366" w:lineRule="exact"/>
        <w:ind w:right="139"/>
        <w:jc w:val="center"/>
      </w:pPr>
      <w:r>
        <w:rPr>
          <w:spacing w:val="-4"/>
        </w:rPr>
        <w:t>Secretary,</w:t>
      </w:r>
      <w:r>
        <w:rPr>
          <w:spacing w:val="21"/>
        </w:rPr>
        <w:t xml:space="preserve"> </w:t>
      </w:r>
      <w:r>
        <w:rPr>
          <w:spacing w:val="-4"/>
        </w:rPr>
        <w:t>Diane</w:t>
      </w:r>
      <w:r>
        <w:rPr>
          <w:spacing w:val="5"/>
        </w:rPr>
        <w:t xml:space="preserve"> </w:t>
      </w:r>
      <w:r>
        <w:rPr>
          <w:spacing w:val="-4"/>
          <w:sz w:val="33"/>
        </w:rPr>
        <w:t>M.</w:t>
      </w:r>
      <w:r>
        <w:rPr>
          <w:spacing w:val="-22"/>
          <w:sz w:val="33"/>
        </w:rPr>
        <w:t xml:space="preserve"> </w:t>
      </w:r>
      <w:r>
        <w:rPr>
          <w:spacing w:val="-4"/>
        </w:rPr>
        <w:t>Jen7s</w:t>
      </w:r>
    </w:p>
    <w:p w14:paraId="42722F00" w14:textId="77777777" w:rsidR="00073D30" w:rsidRDefault="00000000">
      <w:pPr>
        <w:spacing w:before="66"/>
        <w:ind w:left="1427" w:right="226"/>
        <w:jc w:val="center"/>
        <w:rPr>
          <w:sz w:val="23"/>
        </w:rPr>
      </w:pPr>
      <w:r>
        <w:rPr>
          <w:spacing w:val="-5"/>
          <w:w w:val="135"/>
          <w:sz w:val="23"/>
        </w:rPr>
        <w:t>,./</w:t>
      </w:r>
    </w:p>
    <w:p w14:paraId="3181FA1A" w14:textId="77777777" w:rsidR="00073D30" w:rsidRDefault="00073D30">
      <w:pPr>
        <w:jc w:val="center"/>
        <w:rPr>
          <w:sz w:val="23"/>
        </w:rPr>
        <w:sectPr w:rsidR="00073D30">
          <w:type w:val="continuous"/>
          <w:pgSz w:w="12200" w:h="15800"/>
          <w:pgMar w:top="160" w:right="1060" w:bottom="280" w:left="400" w:header="0" w:footer="902" w:gutter="0"/>
          <w:cols w:space="720"/>
        </w:sectPr>
      </w:pPr>
    </w:p>
    <w:p w14:paraId="62648EE3" w14:textId="77777777" w:rsidR="00073D30" w:rsidRDefault="006D2802">
      <w:pPr>
        <w:spacing w:before="112" w:line="189" w:lineRule="auto"/>
        <w:ind w:left="915"/>
        <w:rPr>
          <w:rFonts w:ascii="Courier New"/>
          <w:sz w:val="23"/>
        </w:rPr>
      </w:pPr>
      <w:r>
        <w:rPr>
          <w:noProof/>
        </w:rPr>
        <w:lastRenderedPageBreak/>
        <mc:AlternateContent>
          <mc:Choice Requires="wpg">
            <w:drawing>
              <wp:anchor distT="0" distB="0" distL="114300" distR="114300" simplePos="0" relativeHeight="486591488" behindDoc="1" locked="0" layoutInCell="1" allowOverlap="1" wp14:anchorId="31AE2152" wp14:editId="0041213B">
                <wp:simplePos x="0" y="0"/>
                <wp:positionH relativeFrom="page">
                  <wp:posOffset>878840</wp:posOffset>
                </wp:positionH>
                <wp:positionV relativeFrom="paragraph">
                  <wp:posOffset>248285</wp:posOffset>
                </wp:positionV>
                <wp:extent cx="5732780" cy="34925"/>
                <wp:effectExtent l="0" t="0" r="33020" b="3175"/>
                <wp:wrapNone/>
                <wp:docPr id="51" name="docshapegroup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34925"/>
                          <a:chOff x="1384" y="391"/>
                          <a:chExt cx="9028" cy="55"/>
                        </a:xfrm>
                      </wpg:grpSpPr>
                      <pic:pic xmlns:pic="http://schemas.openxmlformats.org/drawingml/2006/picture">
                        <pic:nvPicPr>
                          <pic:cNvPr id="52" name="docshape18"/>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5133" y="391"/>
                            <a:ext cx="808" cy="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 name="Line 51"/>
                        <wps:cNvCnPr>
                          <a:cxnSpLocks/>
                        </wps:cNvCnPr>
                        <wps:spPr bwMode="auto">
                          <a:xfrm>
                            <a:off x="1384" y="420"/>
                            <a:ext cx="9028" cy="0"/>
                          </a:xfrm>
                          <a:prstGeom prst="line">
                            <a:avLst/>
                          </a:prstGeom>
                          <a:noFill/>
                          <a:ln w="3204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3C0BB6" id="docshapegroup17" o:spid="_x0000_s1026" style="position:absolute;margin-left:69.2pt;margin-top:19.55pt;width:451.4pt;height:2.75pt;z-index:-16724992;mso-position-horizontal-relative:page" coordorigin="1384,391" coordsize="9028,5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">
                <v:shape id="docshape18" o:spid="_x0000_s1027" type="#_x0000_t75" style="position:absolute;left:5133;top:391;width:808;height:5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">
                  <v:imagedata r:id="rId16" o:title=""/>
                  <v:path arrowok="t"/>
                  <o:lock v:ext="edit" aspectratio="f"/>
                </v:shape>
                <v:line id="Line 51" o:spid="_x0000_s1028" style="position:absolute;visibility:visible;mso-wrap-style:square" from="1384,420" to="10412,4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" strokeweight=".89mm">
                  <o:lock v:ext="edit" shapetype="f"/>
                </v:line>
                <w10:wrap anchorx="page"/>
              </v:group>
            </w:pict>
          </mc:Fallback>
        </mc:AlternateContent>
      </w:r>
      <w:r>
        <w:rPr>
          <w:noProof/>
        </w:rPr>
        <mc:AlternateContent>
          <mc:Choice Requires="wps">
            <w:drawing>
              <wp:anchor distT="0" distB="0" distL="114300" distR="114300" simplePos="0" relativeHeight="486595584" behindDoc="1" locked="0" layoutInCell="1" allowOverlap="1" wp14:anchorId="5DA49120" wp14:editId="0D60576A">
                <wp:simplePos x="0" y="0"/>
                <wp:positionH relativeFrom="page">
                  <wp:posOffset>4708525</wp:posOffset>
                </wp:positionH>
                <wp:positionV relativeFrom="paragraph">
                  <wp:posOffset>189230</wp:posOffset>
                </wp:positionV>
                <wp:extent cx="1000760" cy="117475"/>
                <wp:effectExtent l="0" t="0" r="2540" b="9525"/>
                <wp:wrapNone/>
                <wp:docPr id="50" name="docshape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0760" cy="11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9B42A5" w14:textId="77777777" w:rsidR="00073D30" w:rsidRDefault="00000000">
                            <w:pPr>
                              <w:tabs>
                                <w:tab w:val="left" w:pos="1421"/>
                              </w:tabs>
                              <w:spacing w:line="184" w:lineRule="exact"/>
                              <w:rPr>
                                <w:rFonts w:ascii="Courier New"/>
                                <w:sz w:val="10"/>
                              </w:rPr>
                            </w:pPr>
                            <w:r>
                              <w:rPr>
                                <w:w w:val="95"/>
                                <w:sz w:val="15"/>
                              </w:rPr>
                              <w:t>-</w:t>
                            </w:r>
                            <w:r>
                              <w:rPr>
                                <w:spacing w:val="-1"/>
                                <w:w w:val="95"/>
                                <w:sz w:val="15"/>
                              </w:rPr>
                              <w:t xml:space="preserve"> </w:t>
                            </w:r>
                            <w:r>
                              <w:rPr>
                                <w:rFonts w:ascii="Courier New"/>
                                <w:w w:val="95"/>
                                <w:sz w:val="10"/>
                              </w:rPr>
                              <w:t>.</w:t>
                            </w:r>
                            <w:r>
                              <w:rPr>
                                <w:rFonts w:ascii="Courier New"/>
                                <w:sz w:val="10"/>
                              </w:rPr>
                              <w:t xml:space="preserve"> </w:t>
                            </w:r>
                            <w:r>
                              <w:rPr>
                                <w:w w:val="95"/>
                                <w:sz w:val="15"/>
                              </w:rPr>
                              <w:t>-</w:t>
                            </w:r>
                            <w:r>
                              <w:rPr>
                                <w:spacing w:val="-14"/>
                                <w:w w:val="95"/>
                                <w:sz w:val="15"/>
                              </w:rPr>
                              <w:t xml:space="preserve"> </w:t>
                            </w:r>
                            <w:r>
                              <w:rPr>
                                <w:rFonts w:ascii="Courier New"/>
                                <w:spacing w:val="-10"/>
                                <w:w w:val="95"/>
                                <w:sz w:val="16"/>
                              </w:rPr>
                              <w:t>.</w:t>
                            </w:r>
                            <w:r>
                              <w:rPr>
                                <w:rFonts w:ascii="Courier New"/>
                                <w:sz w:val="16"/>
                              </w:rPr>
                              <w:tab/>
                            </w:r>
                            <w:r>
                              <w:rPr>
                                <w:rFonts w:ascii="Courier New"/>
                                <w:w w:val="80"/>
                                <w:sz w:val="12"/>
                              </w:rPr>
                              <w:t>-</w:t>
                            </w:r>
                            <w:r>
                              <w:rPr>
                                <w:rFonts w:ascii="Courier New"/>
                                <w:spacing w:val="-12"/>
                                <w:w w:val="80"/>
                                <w:sz w:val="12"/>
                              </w:rPr>
                              <w:t xml:space="preserve"> </w:t>
                            </w:r>
                            <w:r>
                              <w:rPr>
                                <w:rFonts w:ascii="Courier New"/>
                                <w:spacing w:val="-17"/>
                                <w:w w:val="95"/>
                                <w:sz w:val="1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A49120" id="docshape19" o:spid="_x0000_s1029" type="#_x0000_t202" style="position:absolute;left:0;text-align:left;margin-left:370.75pt;margin-top:14.9pt;width:78.8pt;height:9.25pt;z-index:-16720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" filled="f" stroked="f">
                <v:path arrowok="t"/>
                <v:textbox inset="0,0,0,0">
                  <w:txbxContent>
                    <w:p w14:paraId="339B42A5" w14:textId="77777777" w:rsidR="00073D30" w:rsidRDefault="00000000">
                      <w:pPr>
                        <w:tabs>
                          <w:tab w:val="left" w:pos="1421"/>
                        </w:tabs>
                        <w:spacing w:line="184" w:lineRule="exact"/>
                        <w:rPr>
                          <w:rFonts w:ascii="Courier New"/>
                          <w:sz w:val="10"/>
                        </w:rPr>
                      </w:pPr>
                      <w:r>
                        <w:rPr>
                          <w:w w:val="95"/>
                          <w:sz w:val="15"/>
                        </w:rPr>
                        <w:t>-</w:t>
                      </w:r>
                      <w:r>
                        <w:rPr>
                          <w:spacing w:val="-1"/>
                          <w:w w:val="95"/>
                          <w:sz w:val="15"/>
                        </w:rPr>
                        <w:t xml:space="preserve"> </w:t>
                      </w:r>
                      <w:r>
                        <w:rPr>
                          <w:rFonts w:ascii="Courier New"/>
                          <w:w w:val="95"/>
                          <w:sz w:val="10"/>
                        </w:rPr>
                        <w:t>.</w:t>
                      </w:r>
                      <w:r>
                        <w:rPr>
                          <w:rFonts w:ascii="Courier New"/>
                          <w:sz w:val="10"/>
                        </w:rPr>
                        <w:t xml:space="preserve"> </w:t>
                      </w:r>
                      <w:r>
                        <w:rPr>
                          <w:w w:val="95"/>
                          <w:sz w:val="15"/>
                        </w:rPr>
                        <w:t>-</w:t>
                      </w:r>
                      <w:r>
                        <w:rPr>
                          <w:spacing w:val="-14"/>
                          <w:w w:val="95"/>
                          <w:sz w:val="15"/>
                        </w:rPr>
                        <w:t xml:space="preserve"> </w:t>
                      </w:r>
                      <w:r>
                        <w:rPr>
                          <w:rFonts w:ascii="Courier New"/>
                          <w:spacing w:val="-10"/>
                          <w:w w:val="95"/>
                          <w:sz w:val="16"/>
                        </w:rPr>
                        <w:t>.</w:t>
                      </w:r>
                      <w:r>
                        <w:rPr>
                          <w:rFonts w:ascii="Courier New"/>
                          <w:sz w:val="16"/>
                        </w:rPr>
                        <w:tab/>
                      </w:r>
                      <w:r>
                        <w:rPr>
                          <w:rFonts w:ascii="Courier New"/>
                          <w:w w:val="80"/>
                          <w:sz w:val="12"/>
                        </w:rPr>
                        <w:t>-</w:t>
                      </w:r>
                      <w:r>
                        <w:rPr>
                          <w:rFonts w:ascii="Courier New"/>
                          <w:spacing w:val="-12"/>
                          <w:w w:val="80"/>
                          <w:sz w:val="12"/>
                        </w:rPr>
                        <w:t xml:space="preserve"> </w:t>
                      </w:r>
                      <w:r>
                        <w:rPr>
                          <w:rFonts w:ascii="Courier New"/>
                          <w:spacing w:val="-17"/>
                          <w:w w:val="95"/>
                          <w:sz w:val="10"/>
                        </w:rPr>
                        <w:t>.</w:t>
                      </w:r>
                    </w:p>
                  </w:txbxContent>
                </v:textbox>
                <w10:wrap anchorx="page"/>
              </v:shape>
            </w:pict>
          </mc:Fallback>
        </mc:AlternateContent>
      </w:r>
      <w:proofErr w:type="gramStart"/>
      <w:r w:rsidR="00000000">
        <w:rPr>
          <w:b/>
          <w:sz w:val="24"/>
        </w:rPr>
        <w:t>CALIFORNIA</w:t>
      </w:r>
      <w:r w:rsidR="00000000">
        <w:rPr>
          <w:b/>
          <w:spacing w:val="25"/>
          <w:sz w:val="24"/>
        </w:rPr>
        <w:t xml:space="preserve">  </w:t>
      </w:r>
      <w:r w:rsidR="00000000">
        <w:rPr>
          <w:b/>
          <w:sz w:val="24"/>
        </w:rPr>
        <w:t>ALL</w:t>
      </w:r>
      <w:proofErr w:type="gramEnd"/>
      <w:r w:rsidR="00000000">
        <w:rPr>
          <w:b/>
          <w:sz w:val="24"/>
        </w:rPr>
        <w:t>-PURPOSE</w:t>
      </w:r>
      <w:r w:rsidR="00000000">
        <w:rPr>
          <w:b/>
          <w:spacing w:val="33"/>
          <w:sz w:val="24"/>
        </w:rPr>
        <w:t xml:space="preserve">  </w:t>
      </w:r>
      <w:r w:rsidR="00000000">
        <w:rPr>
          <w:b/>
          <w:sz w:val="24"/>
        </w:rPr>
        <w:t>ACKNOWLEDGMENT</w:t>
      </w:r>
      <w:r w:rsidR="00000000">
        <w:rPr>
          <w:rFonts w:ascii="Courier New"/>
          <w:position w:val="-11"/>
          <w:sz w:val="23"/>
        </w:rPr>
        <w:t>-</w:t>
      </w:r>
      <w:r w:rsidR="00000000">
        <w:rPr>
          <w:rFonts w:ascii="Courier New"/>
          <w:spacing w:val="-48"/>
          <w:position w:val="-11"/>
          <w:sz w:val="23"/>
        </w:rPr>
        <w:t xml:space="preserve"> </w:t>
      </w:r>
      <w:r w:rsidR="00000000">
        <w:rPr>
          <w:rFonts w:ascii="Courier New"/>
          <w:position w:val="-11"/>
          <w:sz w:val="34"/>
        </w:rPr>
        <w:t>-</w:t>
      </w:r>
      <w:r w:rsidR="00000000">
        <w:rPr>
          <w:rFonts w:ascii="Courier New"/>
          <w:spacing w:val="-93"/>
          <w:position w:val="-11"/>
          <w:sz w:val="34"/>
        </w:rPr>
        <w:t xml:space="preserve"> </w:t>
      </w:r>
      <w:r w:rsidR="00000000">
        <w:rPr>
          <w:position w:val="-11"/>
          <w:sz w:val="10"/>
        </w:rPr>
        <w:t>,-</w:t>
      </w:r>
      <w:r w:rsidR="00000000">
        <w:rPr>
          <w:spacing w:val="60"/>
          <w:position w:val="-11"/>
          <w:sz w:val="10"/>
        </w:rPr>
        <w:t xml:space="preserve">   </w:t>
      </w:r>
      <w:r w:rsidR="00000000">
        <w:rPr>
          <w:rFonts w:ascii="Courier New"/>
          <w:position w:val="-11"/>
          <w:sz w:val="23"/>
        </w:rPr>
        <w:t>-</w:t>
      </w:r>
      <w:r w:rsidR="00000000">
        <w:rPr>
          <w:rFonts w:ascii="Courier New"/>
          <w:spacing w:val="-49"/>
          <w:position w:val="-11"/>
          <w:sz w:val="23"/>
        </w:rPr>
        <w:t xml:space="preserve"> </w:t>
      </w:r>
      <w:r w:rsidR="00000000">
        <w:rPr>
          <w:rFonts w:ascii="Courier New"/>
          <w:position w:val="-11"/>
          <w:sz w:val="34"/>
        </w:rPr>
        <w:t>-</w:t>
      </w:r>
      <w:r w:rsidR="00000000">
        <w:rPr>
          <w:rFonts w:ascii="Courier New"/>
          <w:spacing w:val="-96"/>
          <w:position w:val="-11"/>
          <w:sz w:val="34"/>
        </w:rPr>
        <w:t xml:space="preserve"> </w:t>
      </w:r>
      <w:r w:rsidR="00000000">
        <w:rPr>
          <w:rFonts w:ascii="Courier New"/>
          <w:spacing w:val="-10"/>
          <w:position w:val="-11"/>
          <w:sz w:val="23"/>
        </w:rPr>
        <w:t>-</w:t>
      </w:r>
    </w:p>
    <w:p w14:paraId="46CA7354" w14:textId="77777777" w:rsidR="00073D30" w:rsidRDefault="00000000">
      <w:pPr>
        <w:spacing w:before="141" w:line="345" w:lineRule="exact"/>
        <w:ind w:left="75"/>
        <w:rPr>
          <w:rFonts w:ascii="Courier New"/>
          <w:sz w:val="23"/>
        </w:rPr>
      </w:pPr>
      <w:r>
        <w:br w:type="column"/>
      </w:r>
      <w:r>
        <w:rPr>
          <w:w w:val="90"/>
          <w:sz w:val="15"/>
        </w:rPr>
        <w:t>-</w:t>
      </w:r>
      <w:r>
        <w:rPr>
          <w:spacing w:val="-2"/>
          <w:sz w:val="15"/>
        </w:rPr>
        <w:t xml:space="preserve"> </w:t>
      </w:r>
      <w:r>
        <w:rPr>
          <w:rFonts w:ascii="Courier New"/>
          <w:w w:val="90"/>
          <w:sz w:val="10"/>
        </w:rPr>
        <w:t>.</w:t>
      </w:r>
      <w:r>
        <w:rPr>
          <w:rFonts w:ascii="Courier New"/>
          <w:spacing w:val="-33"/>
          <w:w w:val="90"/>
          <w:sz w:val="10"/>
        </w:rPr>
        <w:t xml:space="preserve"> </w:t>
      </w:r>
      <w:r>
        <w:rPr>
          <w:rFonts w:ascii="Courier New"/>
          <w:w w:val="90"/>
          <w:position w:val="1"/>
          <w:sz w:val="23"/>
        </w:rPr>
        <w:t>-</w:t>
      </w:r>
      <w:r>
        <w:rPr>
          <w:rFonts w:ascii="Courier New"/>
          <w:spacing w:val="-54"/>
          <w:w w:val="90"/>
          <w:position w:val="1"/>
          <w:sz w:val="23"/>
        </w:rPr>
        <w:t xml:space="preserve"> </w:t>
      </w:r>
      <w:r>
        <w:rPr>
          <w:rFonts w:ascii="Courier New"/>
          <w:w w:val="90"/>
          <w:position w:val="1"/>
          <w:sz w:val="23"/>
        </w:rPr>
        <w:t>-</w:t>
      </w:r>
      <w:r>
        <w:rPr>
          <w:rFonts w:ascii="Courier New"/>
          <w:spacing w:val="-68"/>
          <w:w w:val="90"/>
          <w:position w:val="1"/>
          <w:sz w:val="23"/>
        </w:rPr>
        <w:t xml:space="preserve"> </w:t>
      </w:r>
      <w:r>
        <w:rPr>
          <w:rFonts w:ascii="Courier New"/>
          <w:w w:val="90"/>
          <w:position w:val="1"/>
          <w:sz w:val="34"/>
        </w:rPr>
        <w:t>-</w:t>
      </w:r>
      <w:r>
        <w:rPr>
          <w:rFonts w:ascii="Courier New"/>
          <w:spacing w:val="-119"/>
          <w:w w:val="90"/>
          <w:position w:val="1"/>
          <w:sz w:val="34"/>
        </w:rPr>
        <w:t xml:space="preserve"> </w:t>
      </w:r>
      <w:r>
        <w:rPr>
          <w:rFonts w:ascii="Courier New"/>
          <w:w w:val="90"/>
          <w:position w:val="1"/>
          <w:sz w:val="23"/>
        </w:rPr>
        <w:t>-</w:t>
      </w:r>
      <w:r>
        <w:rPr>
          <w:rFonts w:ascii="Courier New"/>
          <w:spacing w:val="-51"/>
          <w:w w:val="90"/>
          <w:position w:val="1"/>
          <w:sz w:val="23"/>
        </w:rPr>
        <w:t xml:space="preserve"> </w:t>
      </w:r>
      <w:r>
        <w:rPr>
          <w:rFonts w:ascii="Courier New"/>
          <w:w w:val="90"/>
          <w:position w:val="1"/>
          <w:sz w:val="23"/>
        </w:rPr>
        <w:t>-</w:t>
      </w:r>
      <w:r>
        <w:rPr>
          <w:rFonts w:ascii="Courier New"/>
          <w:spacing w:val="-61"/>
          <w:w w:val="90"/>
          <w:position w:val="1"/>
          <w:sz w:val="23"/>
        </w:rPr>
        <w:t xml:space="preserve"> </w:t>
      </w:r>
      <w:r>
        <w:rPr>
          <w:rFonts w:ascii="Courier New"/>
          <w:spacing w:val="-10"/>
          <w:w w:val="90"/>
          <w:position w:val="1"/>
          <w:sz w:val="23"/>
        </w:rPr>
        <w:t>-</w:t>
      </w:r>
    </w:p>
    <w:p w14:paraId="5FB747B0" w14:textId="77777777" w:rsidR="00073D30" w:rsidRDefault="00073D30">
      <w:pPr>
        <w:spacing w:line="345" w:lineRule="exact"/>
        <w:rPr>
          <w:rFonts w:ascii="Courier New"/>
          <w:sz w:val="23"/>
        </w:rPr>
        <w:sectPr w:rsidR="00073D30">
          <w:footerReference w:type="default" r:id="rId17"/>
          <w:pgSz w:w="12200" w:h="15800"/>
          <w:pgMar w:top="1360" w:right="1060" w:bottom="280" w:left="400" w:header="0" w:footer="0" w:gutter="0"/>
          <w:cols w:num="2" w:space="720" w:equalWidth="0">
            <w:col w:w="8536" w:space="40"/>
            <w:col w:w="2164"/>
          </w:cols>
        </w:sectPr>
      </w:pPr>
    </w:p>
    <w:p w14:paraId="1546138A" w14:textId="77777777" w:rsidR="00073D30" w:rsidRDefault="006D2802">
      <w:pPr>
        <w:spacing w:line="178" w:lineRule="exact"/>
        <w:ind w:left="915"/>
        <w:rPr>
          <w:rFonts w:ascii="Times New Roman"/>
          <w:sz w:val="16"/>
        </w:rPr>
      </w:pPr>
      <w:r>
        <w:rPr>
          <w:noProof/>
        </w:rPr>
        <mc:AlternateContent>
          <mc:Choice Requires="wpg">
            <w:drawing>
              <wp:anchor distT="0" distB="0" distL="114300" distR="114300" simplePos="0" relativeHeight="486592000" behindDoc="1" locked="0" layoutInCell="1" allowOverlap="1" wp14:anchorId="440636C1" wp14:editId="3D6F5B43">
                <wp:simplePos x="0" y="0"/>
                <wp:positionH relativeFrom="page">
                  <wp:posOffset>810260</wp:posOffset>
                </wp:positionH>
                <wp:positionV relativeFrom="paragraph">
                  <wp:posOffset>81915</wp:posOffset>
                </wp:positionV>
                <wp:extent cx="105410" cy="6664325"/>
                <wp:effectExtent l="0" t="0" r="0" b="3175"/>
                <wp:wrapNone/>
                <wp:docPr id="42" name="docshapegroup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410" cy="6664325"/>
                          <a:chOff x="1276" y="129"/>
                          <a:chExt cx="166" cy="10495"/>
                        </a:xfrm>
                      </wpg:grpSpPr>
                      <pic:pic xmlns:pic="http://schemas.openxmlformats.org/drawingml/2006/picture">
                        <pic:nvPicPr>
                          <pic:cNvPr id="43" name="docshape2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1312" y="4050"/>
                            <a:ext cx="73" cy="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4" name="docshape22"/>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1276" y="5463"/>
                            <a:ext cx="109" cy="1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5" name="docshape23"/>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1283" y="8663"/>
                            <a:ext cx="159" cy="19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 name="Line 45"/>
                        <wps:cNvCnPr>
                          <a:cxnSpLocks/>
                        </wps:cNvCnPr>
                        <wps:spPr bwMode="auto">
                          <a:xfrm>
                            <a:off x="1363" y="8663"/>
                            <a:ext cx="0" cy="0"/>
                          </a:xfrm>
                          <a:prstGeom prst="line">
                            <a:avLst/>
                          </a:prstGeom>
                          <a:noFill/>
                          <a:ln w="32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docshape24"/>
                        <wps:cNvSpPr txBox="1">
                          <a:spLocks/>
                        </wps:cNvSpPr>
                        <wps:spPr bwMode="auto">
                          <a:xfrm>
                            <a:off x="1296" y="177"/>
                            <a:ext cx="129" cy="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3E9A9B" w14:textId="77777777" w:rsidR="00073D30" w:rsidRDefault="00000000">
                              <w:pPr>
                                <w:spacing w:line="403" w:lineRule="exact"/>
                                <w:rPr>
                                  <w:sz w:val="19"/>
                                </w:rPr>
                              </w:pPr>
                              <w:r>
                                <w:rPr>
                                  <w:spacing w:val="-18"/>
                                  <w:w w:val="60"/>
                                  <w:sz w:val="36"/>
                                </w:rPr>
                                <w:t>,</w:t>
                              </w:r>
                              <w:r>
                                <w:rPr>
                                  <w:spacing w:val="-18"/>
                                  <w:w w:val="60"/>
                                  <w:position w:val="1"/>
                                  <w:sz w:val="19"/>
                                </w:rPr>
                                <w:t>'·</w:t>
                              </w:r>
                              <w:r>
                                <w:rPr>
                                  <w:spacing w:val="-18"/>
                                  <w:w w:val="60"/>
                                  <w:sz w:val="36"/>
                                </w:rPr>
                                <w:t>,</w:t>
                              </w:r>
                              <w:r>
                                <w:rPr>
                                  <w:spacing w:val="-18"/>
                                  <w:w w:val="60"/>
                                  <w:position w:val="1"/>
                                  <w:sz w:val="19"/>
                                </w:rPr>
                                <w:t>'</w:t>
                              </w:r>
                            </w:p>
                            <w:p w14:paraId="38BE1296" w14:textId="77777777" w:rsidR="00073D30" w:rsidRDefault="00000000">
                              <w:pPr>
                                <w:spacing w:before="48"/>
                                <w:ind w:left="25"/>
                                <w:rPr>
                                  <w:rFonts w:ascii="Times New Roman"/>
                                  <w:sz w:val="16"/>
                                </w:rPr>
                              </w:pPr>
                              <w:r>
                                <w:rPr>
                                  <w:rFonts w:ascii="Times New Roman"/>
                                  <w:w w:val="77"/>
                                  <w:sz w:val="16"/>
                                </w:rPr>
                                <w:t>I</w:t>
                              </w:r>
                            </w:p>
                          </w:txbxContent>
                        </wps:txbx>
                        <wps:bodyPr rot="0" vert="horz" wrap="square" lIns="0" tIns="0" rIns="0" bIns="0" anchor="t" anchorCtr="0" upright="1">
                          <a:noAutofit/>
                        </wps:bodyPr>
                      </wps:wsp>
                      <wps:wsp>
                        <wps:cNvPr id="48" name="docshape25"/>
                        <wps:cNvSpPr txBox="1">
                          <a:spLocks/>
                        </wps:cNvSpPr>
                        <wps:spPr bwMode="auto">
                          <a:xfrm>
                            <a:off x="1293" y="1830"/>
                            <a:ext cx="122" cy="9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6F86F" w14:textId="77777777" w:rsidR="00073D30" w:rsidRDefault="00000000">
                              <w:pPr>
                                <w:spacing w:line="347" w:lineRule="exact"/>
                                <w:rPr>
                                  <w:sz w:val="31"/>
                                </w:rPr>
                              </w:pPr>
                              <w:r>
                                <w:rPr>
                                  <w:spacing w:val="-5"/>
                                  <w:w w:val="70"/>
                                  <w:sz w:val="31"/>
                                </w:rPr>
                                <w:t>,,</w:t>
                              </w:r>
                            </w:p>
                            <w:p w14:paraId="51C575E4" w14:textId="77777777" w:rsidR="00073D30" w:rsidRDefault="00000000">
                              <w:pPr>
                                <w:spacing w:before="94"/>
                                <w:ind w:left="22"/>
                                <w:rPr>
                                  <w:rFonts w:ascii="Times New Roman"/>
                                  <w:sz w:val="13"/>
                                </w:rPr>
                              </w:pPr>
                              <w:r>
                                <w:rPr>
                                  <w:rFonts w:ascii="Times New Roman"/>
                                  <w:w w:val="76"/>
                                  <w:sz w:val="13"/>
                                </w:rPr>
                                <w:t>I</w:t>
                              </w:r>
                            </w:p>
                            <w:p w14:paraId="1F48952E" w14:textId="77777777" w:rsidR="00073D30" w:rsidRDefault="00000000">
                              <w:pPr>
                                <w:spacing w:before="38"/>
                                <w:ind w:left="22"/>
                                <w:rPr>
                                  <w:rFonts w:ascii="Times New Roman" w:hAnsi="Times New Roman"/>
                                  <w:sz w:val="13"/>
                                </w:rPr>
                              </w:pPr>
                              <w:r>
                                <w:rPr>
                                  <w:rFonts w:ascii="Times New Roman" w:hAnsi="Times New Roman"/>
                                  <w:spacing w:val="-5"/>
                                  <w:w w:val="90"/>
                                  <w:sz w:val="13"/>
                                </w:rPr>
                                <w:t>I•</w:t>
                              </w:r>
                            </w:p>
                            <w:p w14:paraId="3E8FC806" w14:textId="77777777" w:rsidR="00073D30" w:rsidRDefault="00000000">
                              <w:pPr>
                                <w:spacing w:before="59"/>
                                <w:ind w:left="22"/>
                                <w:rPr>
                                  <w:rFonts w:ascii="Times New Roman"/>
                                  <w:sz w:val="13"/>
                                </w:rPr>
                              </w:pPr>
                              <w:r>
                                <w:rPr>
                                  <w:rFonts w:ascii="Times New Roman"/>
                                  <w:w w:val="76"/>
                                  <w:sz w:val="13"/>
                                </w:rPr>
                                <w:t>I</w:t>
                              </w:r>
                            </w:p>
                          </w:txbxContent>
                        </wps:txbx>
                        <wps:bodyPr rot="0" vert="horz" wrap="square" lIns="0" tIns="0" rIns="0" bIns="0" anchor="t" anchorCtr="0" upright="1">
                          <a:noAutofit/>
                        </wps:bodyPr>
                      </wps:wsp>
                      <wps:wsp>
                        <wps:cNvPr id="49" name="docshape26"/>
                        <wps:cNvSpPr txBox="1">
                          <a:spLocks/>
                        </wps:cNvSpPr>
                        <wps:spPr bwMode="auto">
                          <a:xfrm>
                            <a:off x="1286" y="7500"/>
                            <a:ext cx="91"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AB49E9" w14:textId="77777777" w:rsidR="00073D30" w:rsidRDefault="00000000">
                              <w:pPr>
                                <w:spacing w:line="111" w:lineRule="exact"/>
                                <w:ind w:left="1"/>
                                <w:rPr>
                                  <w:rFonts w:ascii="Times New Roman"/>
                                  <w:sz w:val="10"/>
                                </w:rPr>
                              </w:pPr>
                              <w:r>
                                <w:rPr>
                                  <w:rFonts w:ascii="Times New Roman"/>
                                  <w:w w:val="74"/>
                                  <w:sz w:val="10"/>
                                </w:rPr>
                                <w:t>I</w:t>
                              </w:r>
                            </w:p>
                            <w:p w14:paraId="473F61AF" w14:textId="77777777" w:rsidR="00073D30" w:rsidRDefault="00000000">
                              <w:pPr>
                                <w:spacing w:before="40"/>
                                <w:rPr>
                                  <w:rFonts w:ascii="Times New Roman" w:hAnsi="Times New Roman"/>
                                  <w:sz w:val="15"/>
                                </w:rPr>
                              </w:pPr>
                              <w:r>
                                <w:rPr>
                                  <w:rFonts w:ascii="Times New Roman" w:hAnsi="Times New Roman"/>
                                  <w:spacing w:val="-5"/>
                                  <w:w w:val="80"/>
                                  <w:sz w:val="15"/>
                                </w:rPr>
                                <w:t>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0636C1" id="docshapegroup20" o:spid="_x0000_s1030" style="position:absolute;left:0;text-align:left;margin-left:63.8pt;margin-top:6.45pt;width:8.3pt;height:524.75pt;z-index:-16724480;mso-position-horizontal-relative:page" coordorigin="1276,129" coordsize="166,1049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">
                <v:shape id="docshape21" o:spid="_x0000_s1031" type="#_x0000_t75" style="position:absolute;left:1312;top:4050;width:73;height:7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">
                  <v:imagedata r:id="rId21" o:title=""/>
                  <v:path arrowok="t"/>
                  <o:lock v:ext="edit" aspectratio="f"/>
                </v:shape>
                <v:shape id="docshape22" o:spid="_x0000_s1032" type="#_x0000_t75" style="position:absolute;left:1276;top:5463;width:109;height:132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">
                  <v:imagedata r:id="rId22" o:title=""/>
                  <v:path arrowok="t"/>
                  <o:lock v:ext="edit" aspectratio="f"/>
                </v:shape>
                <v:shape id="docshape23" o:spid="_x0000_s1033" type="#_x0000_t75" style="position:absolute;left:1283;top:8663;width:159;height:19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">
                  <v:imagedata r:id="rId23" o:title=""/>
                  <v:path arrowok="t"/>
                  <o:lock v:ext="edit" aspectratio="f"/>
                </v:shape>
                <v:line id="Line 45" o:spid="_x0000_s1034" style="position:absolute;visibility:visible;mso-wrap-style:square" from="1363,8663" to="1363,86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" strokeweight=".89028mm">
                  <o:lock v:ext="edit" shapetype="f"/>
                </v:line>
                <v:shape id="docshape24" o:spid="_x0000_s1035" type="#_x0000_t202" style="position:absolute;left:1296;top:177;width:129;height:6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" filled="f" stroked="f">
                  <v:path arrowok="t"/>
                  <v:textbox inset="0,0,0,0">
                    <w:txbxContent>
                      <w:p w14:paraId="6C3E9A9B" w14:textId="77777777" w:rsidR="00073D30" w:rsidRDefault="00000000">
                        <w:pPr>
                          <w:spacing w:line="403" w:lineRule="exact"/>
                          <w:rPr>
                            <w:sz w:val="19"/>
                          </w:rPr>
                        </w:pPr>
                        <w:r>
                          <w:rPr>
                            <w:spacing w:val="-18"/>
                            <w:w w:val="60"/>
                            <w:sz w:val="36"/>
                          </w:rPr>
                          <w:t>,</w:t>
                        </w:r>
                        <w:r>
                          <w:rPr>
                            <w:spacing w:val="-18"/>
                            <w:w w:val="60"/>
                            <w:position w:val="1"/>
                            <w:sz w:val="19"/>
                          </w:rPr>
                          <w:t>'·</w:t>
                        </w:r>
                        <w:r>
                          <w:rPr>
                            <w:spacing w:val="-18"/>
                            <w:w w:val="60"/>
                            <w:sz w:val="36"/>
                          </w:rPr>
                          <w:t>,</w:t>
                        </w:r>
                        <w:r>
                          <w:rPr>
                            <w:spacing w:val="-18"/>
                            <w:w w:val="60"/>
                            <w:position w:val="1"/>
                            <w:sz w:val="19"/>
                          </w:rPr>
                          <w:t>'</w:t>
                        </w:r>
                      </w:p>
                      <w:p w14:paraId="38BE1296" w14:textId="77777777" w:rsidR="00073D30" w:rsidRDefault="00000000">
                        <w:pPr>
                          <w:spacing w:before="48"/>
                          <w:ind w:left="25"/>
                          <w:rPr>
                            <w:rFonts w:ascii="Times New Roman"/>
                            <w:sz w:val="16"/>
                          </w:rPr>
                        </w:pPr>
                        <w:r>
                          <w:rPr>
                            <w:rFonts w:ascii="Times New Roman"/>
                            <w:w w:val="77"/>
                            <w:sz w:val="16"/>
                          </w:rPr>
                          <w:t>I</w:t>
                        </w:r>
                      </w:p>
                    </w:txbxContent>
                  </v:textbox>
                </v:shape>
                <v:shape id="docshape25" o:spid="_x0000_s1036" type="#_x0000_t202" style="position:absolute;left:1293;top:1830;width:122;height:9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" filled="f" stroked="f">
                  <v:path arrowok="t"/>
                  <v:textbox inset="0,0,0,0">
                    <w:txbxContent>
                      <w:p w14:paraId="0396F86F" w14:textId="77777777" w:rsidR="00073D30" w:rsidRDefault="00000000">
                        <w:pPr>
                          <w:spacing w:line="347" w:lineRule="exact"/>
                          <w:rPr>
                            <w:sz w:val="31"/>
                          </w:rPr>
                        </w:pPr>
                        <w:r>
                          <w:rPr>
                            <w:spacing w:val="-5"/>
                            <w:w w:val="70"/>
                            <w:sz w:val="31"/>
                          </w:rPr>
                          <w:t>,,</w:t>
                        </w:r>
                      </w:p>
                      <w:p w14:paraId="51C575E4" w14:textId="77777777" w:rsidR="00073D30" w:rsidRDefault="00000000">
                        <w:pPr>
                          <w:spacing w:before="94"/>
                          <w:ind w:left="22"/>
                          <w:rPr>
                            <w:rFonts w:ascii="Times New Roman"/>
                            <w:sz w:val="13"/>
                          </w:rPr>
                        </w:pPr>
                        <w:r>
                          <w:rPr>
                            <w:rFonts w:ascii="Times New Roman"/>
                            <w:w w:val="76"/>
                            <w:sz w:val="13"/>
                          </w:rPr>
                          <w:t>I</w:t>
                        </w:r>
                      </w:p>
                      <w:p w14:paraId="1F48952E" w14:textId="77777777" w:rsidR="00073D30" w:rsidRDefault="00000000">
                        <w:pPr>
                          <w:spacing w:before="38"/>
                          <w:ind w:left="22"/>
                          <w:rPr>
                            <w:rFonts w:ascii="Times New Roman" w:hAnsi="Times New Roman"/>
                            <w:sz w:val="13"/>
                          </w:rPr>
                        </w:pPr>
                        <w:r>
                          <w:rPr>
                            <w:rFonts w:ascii="Times New Roman" w:hAnsi="Times New Roman"/>
                            <w:spacing w:val="-5"/>
                            <w:w w:val="90"/>
                            <w:sz w:val="13"/>
                          </w:rPr>
                          <w:t>I•</w:t>
                        </w:r>
                      </w:p>
                      <w:p w14:paraId="3E8FC806" w14:textId="77777777" w:rsidR="00073D30" w:rsidRDefault="00000000">
                        <w:pPr>
                          <w:spacing w:before="59"/>
                          <w:ind w:left="22"/>
                          <w:rPr>
                            <w:rFonts w:ascii="Times New Roman"/>
                            <w:sz w:val="13"/>
                          </w:rPr>
                        </w:pPr>
                        <w:r>
                          <w:rPr>
                            <w:rFonts w:ascii="Times New Roman"/>
                            <w:w w:val="76"/>
                            <w:sz w:val="13"/>
                          </w:rPr>
                          <w:t>I</w:t>
                        </w:r>
                      </w:p>
                    </w:txbxContent>
                  </v:textbox>
                </v:shape>
                <v:shape id="docshape26" o:spid="_x0000_s1037" type="#_x0000_t202" style="position:absolute;left:1286;top:7500;width:91;height:3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" filled="f" stroked="f">
                  <v:path arrowok="t"/>
                  <v:textbox inset="0,0,0,0">
                    <w:txbxContent>
                      <w:p w14:paraId="75AB49E9" w14:textId="77777777" w:rsidR="00073D30" w:rsidRDefault="00000000">
                        <w:pPr>
                          <w:spacing w:line="111" w:lineRule="exact"/>
                          <w:ind w:left="1"/>
                          <w:rPr>
                            <w:rFonts w:ascii="Times New Roman"/>
                            <w:sz w:val="10"/>
                          </w:rPr>
                        </w:pPr>
                        <w:r>
                          <w:rPr>
                            <w:rFonts w:ascii="Times New Roman"/>
                            <w:w w:val="74"/>
                            <w:sz w:val="10"/>
                          </w:rPr>
                          <w:t>I</w:t>
                        </w:r>
                      </w:p>
                      <w:p w14:paraId="473F61AF" w14:textId="77777777" w:rsidR="00073D30" w:rsidRDefault="00000000">
                        <w:pPr>
                          <w:spacing w:before="40"/>
                          <w:rPr>
                            <w:rFonts w:ascii="Times New Roman" w:hAnsi="Times New Roman"/>
                            <w:sz w:val="15"/>
                          </w:rPr>
                        </w:pPr>
                        <w:r>
                          <w:rPr>
                            <w:rFonts w:ascii="Times New Roman" w:hAnsi="Times New Roman"/>
                            <w:spacing w:val="-5"/>
                            <w:w w:val="80"/>
                            <w:sz w:val="15"/>
                          </w:rPr>
                          <w:t>I•</w:t>
                        </w:r>
                      </w:p>
                    </w:txbxContent>
                  </v:textbox>
                </v:shape>
                <w10:wrap anchorx="page"/>
              </v:group>
            </w:pict>
          </mc:Fallback>
        </mc:AlternateContent>
      </w:r>
      <w:r w:rsidR="00000000">
        <w:rPr>
          <w:rFonts w:ascii="Times New Roman"/>
          <w:spacing w:val="-5"/>
          <w:w w:val="85"/>
          <w:sz w:val="16"/>
        </w:rPr>
        <w:t>1,</w:t>
      </w:r>
    </w:p>
    <w:p w14:paraId="3C685E7D" w14:textId="77777777" w:rsidR="00073D30" w:rsidRDefault="00073D30">
      <w:pPr>
        <w:pStyle w:val="BodyText"/>
        <w:spacing w:before="8"/>
        <w:rPr>
          <w:rFonts w:ascii="Times New Roman"/>
          <w:sz w:val="15"/>
        </w:rPr>
      </w:pPr>
    </w:p>
    <w:p w14:paraId="0AFDB496" w14:textId="77777777" w:rsidR="00073D30" w:rsidRDefault="006D2802">
      <w:pPr>
        <w:tabs>
          <w:tab w:val="left" w:pos="6163"/>
        </w:tabs>
        <w:spacing w:before="1"/>
        <w:ind w:left="1422"/>
        <w:rPr>
          <w:sz w:val="20"/>
        </w:rPr>
      </w:pPr>
      <w:r>
        <w:rPr>
          <w:noProof/>
        </w:rPr>
        <mc:AlternateContent>
          <mc:Choice Requires="wpg">
            <w:drawing>
              <wp:anchor distT="0" distB="0" distL="114300" distR="114300" simplePos="0" relativeHeight="486595072" behindDoc="1" locked="0" layoutInCell="1" allowOverlap="1" wp14:anchorId="740CE850" wp14:editId="2E393023">
                <wp:simplePos x="0" y="0"/>
                <wp:positionH relativeFrom="page">
                  <wp:posOffset>1261110</wp:posOffset>
                </wp:positionH>
                <wp:positionV relativeFrom="paragraph">
                  <wp:posOffset>-17780</wp:posOffset>
                </wp:positionV>
                <wp:extent cx="5534025" cy="7627620"/>
                <wp:effectExtent l="0" t="0" r="15875" b="5080"/>
                <wp:wrapNone/>
                <wp:docPr id="38" name="docshapegroup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4025" cy="7627620"/>
                          <a:chOff x="1986" y="-28"/>
                          <a:chExt cx="8715" cy="12012"/>
                        </a:xfrm>
                      </wpg:grpSpPr>
                      <wps:wsp>
                        <wps:cNvPr id="39" name="Line 40"/>
                        <wps:cNvCnPr>
                          <a:cxnSpLocks/>
                        </wps:cNvCnPr>
                        <wps:spPr bwMode="auto">
                          <a:xfrm>
                            <a:off x="10621" y="11880"/>
                            <a:ext cx="0" cy="0"/>
                          </a:xfrm>
                          <a:prstGeom prst="line">
                            <a:avLst/>
                          </a:prstGeom>
                          <a:noFill/>
                          <a:ln w="32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 name="Line 39"/>
                        <wps:cNvCnPr>
                          <a:cxnSpLocks/>
                        </wps:cNvCnPr>
                        <wps:spPr bwMode="auto">
                          <a:xfrm>
                            <a:off x="9604" y="11902"/>
                            <a:ext cx="1096" cy="0"/>
                          </a:xfrm>
                          <a:prstGeom prst="line">
                            <a:avLst/>
                          </a:prstGeom>
                          <a:noFill/>
                          <a:ln w="2746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 name="Line 38"/>
                        <wps:cNvCnPr>
                          <a:cxnSpLocks/>
                        </wps:cNvCnPr>
                        <wps:spPr bwMode="auto">
                          <a:xfrm>
                            <a:off x="1986" y="11974"/>
                            <a:ext cx="7671" cy="0"/>
                          </a:xfrm>
                          <a:prstGeom prst="line">
                            <a:avLst/>
                          </a:prstGeom>
                          <a:noFill/>
                          <a:ln w="1271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AE47D38" id="docshapegroup27" o:spid="_x0000_s1026" style="position:absolute;margin-left:99.3pt;margin-top:-1.4pt;width:435.75pt;height:600.6pt;z-index:-16721408;mso-position-horizontal-relative:page" coordorigin="1986,-28" coordsize="8715,120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">
                <v:line id="Line 40" o:spid="_x0000_s1027" style="position:absolute;visibility:visible;mso-wrap-style:square" from="10621,11880" to="10621,118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" strokeweight=".89028mm">
                  <o:lock v:ext="edit" shapetype="f"/>
                </v:line>
                <v:line id="Line 39" o:spid="_x0000_s1028" style="position:absolute;visibility:visible;mso-wrap-style:square" from="9604,11902" to="10700,119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" strokeweight=".76286mm">
                  <o:lock v:ext="edit" shapetype="f"/>
                </v:line>
                <v:line id="Line 38" o:spid="_x0000_s1029" style="position:absolute;visibility:visible;mso-wrap-style:square" from="1986,11974" to="9657,119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" strokeweight=".35317mm">
                  <o:lock v:ext="edit" shapetype="f"/>
                </v:line>
                <w10:wrap anchorx="page"/>
              </v:group>
            </w:pict>
          </mc:Fallback>
        </mc:AlternateContent>
      </w:r>
      <w:r w:rsidR="00000000">
        <w:rPr>
          <w:sz w:val="20"/>
        </w:rPr>
        <w:t>State</w:t>
      </w:r>
      <w:r w:rsidR="00000000">
        <w:rPr>
          <w:spacing w:val="11"/>
          <w:sz w:val="20"/>
        </w:rPr>
        <w:t xml:space="preserve"> </w:t>
      </w:r>
      <w:r w:rsidR="00000000">
        <w:rPr>
          <w:sz w:val="20"/>
        </w:rPr>
        <w:t>of</w:t>
      </w:r>
      <w:r w:rsidR="00000000">
        <w:rPr>
          <w:spacing w:val="-6"/>
          <w:sz w:val="20"/>
        </w:rPr>
        <w:t xml:space="preserve"> </w:t>
      </w:r>
      <w:r w:rsidR="00000000">
        <w:rPr>
          <w:spacing w:val="-2"/>
          <w:sz w:val="20"/>
        </w:rPr>
        <w:t>California</w:t>
      </w:r>
      <w:r w:rsidR="00000000">
        <w:rPr>
          <w:sz w:val="20"/>
        </w:rPr>
        <w:tab/>
      </w:r>
      <w:r w:rsidR="00000000">
        <w:rPr>
          <w:spacing w:val="-12"/>
          <w:sz w:val="20"/>
        </w:rPr>
        <w:t>}</w:t>
      </w:r>
    </w:p>
    <w:p w14:paraId="4205836F" w14:textId="77777777" w:rsidR="00073D30" w:rsidRDefault="00000000">
      <w:pPr>
        <w:spacing w:before="46" w:line="82" w:lineRule="exact"/>
        <w:ind w:right="429"/>
        <w:jc w:val="right"/>
        <w:rPr>
          <w:rFonts w:ascii="Times New Roman"/>
          <w:sz w:val="9"/>
        </w:rPr>
      </w:pPr>
      <w:r>
        <w:rPr>
          <w:rFonts w:ascii="Times New Roman"/>
          <w:w w:val="83"/>
          <w:sz w:val="9"/>
        </w:rPr>
        <w:t>I</w:t>
      </w:r>
    </w:p>
    <w:p w14:paraId="689001DA" w14:textId="77777777" w:rsidR="00073D30" w:rsidRDefault="00000000">
      <w:pPr>
        <w:tabs>
          <w:tab w:val="left" w:pos="2537"/>
          <w:tab w:val="left" w:pos="6486"/>
          <w:tab w:val="left" w:pos="10283"/>
        </w:tabs>
        <w:spacing w:line="381" w:lineRule="exact"/>
        <w:ind w:left="1421"/>
        <w:rPr>
          <w:rFonts w:ascii="Times New Roman"/>
          <w:sz w:val="10"/>
        </w:rPr>
      </w:pPr>
      <w:r>
        <w:rPr>
          <w:w w:val="90"/>
          <w:sz w:val="20"/>
        </w:rPr>
        <w:t>County</w:t>
      </w:r>
      <w:r>
        <w:rPr>
          <w:spacing w:val="63"/>
          <w:sz w:val="20"/>
        </w:rPr>
        <w:t xml:space="preserve"> </w:t>
      </w:r>
      <w:r>
        <w:rPr>
          <w:spacing w:val="-5"/>
          <w:w w:val="90"/>
          <w:sz w:val="20"/>
        </w:rPr>
        <w:t>of</w:t>
      </w:r>
      <w:r>
        <w:rPr>
          <w:sz w:val="20"/>
        </w:rPr>
        <w:tab/>
      </w:r>
      <w:r>
        <w:rPr>
          <w:rFonts w:ascii="Times New Roman"/>
          <w:w w:val="65"/>
          <w:sz w:val="35"/>
          <w:u w:val="thick"/>
        </w:rPr>
        <w:t>_,4----'----l-''"'AL!"'=e--=</w:t>
      </w:r>
      <w:proofErr w:type="spellStart"/>
      <w:proofErr w:type="gramStart"/>
      <w:r>
        <w:rPr>
          <w:rFonts w:ascii="Times New Roman"/>
          <w:w w:val="65"/>
          <w:sz w:val="35"/>
          <w:u w:val="thick"/>
        </w:rPr>
        <w:t>J.o</w:t>
      </w:r>
      <w:proofErr w:type="spellEnd"/>
      <w:proofErr w:type="gramEnd"/>
      <w:r>
        <w:rPr>
          <w:rFonts w:ascii="Times New Roman"/>
          <w:w w:val="65"/>
          <w:sz w:val="35"/>
          <w:u w:val="thick"/>
        </w:rPr>
        <w:t>='--'-------</w:t>
      </w:r>
      <w:r>
        <w:rPr>
          <w:rFonts w:ascii="Times New Roman"/>
          <w:spacing w:val="-10"/>
          <w:w w:val="65"/>
          <w:sz w:val="35"/>
          <w:u w:val="thick"/>
        </w:rPr>
        <w:t>-</w:t>
      </w:r>
      <w:r>
        <w:rPr>
          <w:rFonts w:ascii="Times New Roman"/>
          <w:sz w:val="35"/>
        </w:rPr>
        <w:tab/>
      </w:r>
      <w:r>
        <w:rPr>
          <w:spacing w:val="-5"/>
          <w:w w:val="90"/>
          <w:sz w:val="20"/>
        </w:rPr>
        <w:t>ss.</w:t>
      </w:r>
      <w:r>
        <w:rPr>
          <w:sz w:val="20"/>
        </w:rPr>
        <w:tab/>
      </w:r>
      <w:r>
        <w:rPr>
          <w:rFonts w:ascii="Times New Roman"/>
          <w:spacing w:val="-10"/>
          <w:w w:val="80"/>
          <w:position w:val="10"/>
          <w:sz w:val="10"/>
        </w:rPr>
        <w:t>I</w:t>
      </w:r>
    </w:p>
    <w:p w14:paraId="77A401CD" w14:textId="77777777" w:rsidR="00073D30" w:rsidRDefault="00073D30">
      <w:pPr>
        <w:spacing w:line="381" w:lineRule="exact"/>
        <w:rPr>
          <w:rFonts w:ascii="Times New Roman"/>
          <w:sz w:val="10"/>
        </w:rPr>
        <w:sectPr w:rsidR="00073D30">
          <w:type w:val="continuous"/>
          <w:pgSz w:w="12200" w:h="15800"/>
          <w:pgMar w:top="160" w:right="1060" w:bottom="280" w:left="400" w:header="0" w:footer="0" w:gutter="0"/>
          <w:cols w:space="720"/>
        </w:sectPr>
      </w:pPr>
    </w:p>
    <w:p w14:paraId="69E60E1B" w14:textId="77777777" w:rsidR="00073D30" w:rsidRDefault="00000000">
      <w:pPr>
        <w:spacing w:before="302" w:line="319" w:lineRule="exact"/>
        <w:ind w:left="1414"/>
        <w:rPr>
          <w:sz w:val="20"/>
        </w:rPr>
      </w:pPr>
      <w:r>
        <w:rPr>
          <w:sz w:val="20"/>
        </w:rPr>
        <w:t>On</w:t>
      </w:r>
      <w:r>
        <w:rPr>
          <w:spacing w:val="53"/>
          <w:sz w:val="20"/>
        </w:rPr>
        <w:t xml:space="preserve"> </w:t>
      </w:r>
      <w:r>
        <w:rPr>
          <w:rFonts w:ascii="Times New Roman"/>
          <w:i/>
          <w:sz w:val="31"/>
          <w:u w:val="thick"/>
        </w:rPr>
        <w:t>&amp;</w:t>
      </w:r>
      <w:proofErr w:type="spellStart"/>
      <w:proofErr w:type="gramStart"/>
      <w:r>
        <w:rPr>
          <w:rFonts w:ascii="Times New Roman"/>
          <w:i/>
          <w:sz w:val="31"/>
          <w:u w:val="thick"/>
        </w:rPr>
        <w:t>sJ</w:t>
      </w:r>
      <w:proofErr w:type="spellEnd"/>
      <w:r>
        <w:rPr>
          <w:rFonts w:ascii="Times New Roman"/>
          <w:i/>
          <w:sz w:val="31"/>
          <w:u w:val="thick"/>
        </w:rPr>
        <w:t>,.</w:t>
      </w:r>
      <w:proofErr w:type="gramEnd"/>
      <w:r>
        <w:rPr>
          <w:rFonts w:ascii="Times New Roman"/>
          <w:i/>
          <w:sz w:val="31"/>
          <w:u w:val="thick"/>
        </w:rPr>
        <w:t>_,/-</w:t>
      </w:r>
      <w:r>
        <w:rPr>
          <w:rFonts w:ascii="Times New Roman"/>
          <w:i/>
          <w:spacing w:val="24"/>
          <w:sz w:val="31"/>
          <w:u w:val="thick"/>
        </w:rPr>
        <w:t xml:space="preserve"> </w:t>
      </w:r>
      <w:r>
        <w:rPr>
          <w:i/>
          <w:sz w:val="32"/>
          <w:u w:val="thick"/>
        </w:rPr>
        <w:t>J</w:t>
      </w:r>
      <w:r>
        <w:rPr>
          <w:i/>
          <w:spacing w:val="-22"/>
          <w:sz w:val="32"/>
          <w:u w:val="thick"/>
        </w:rPr>
        <w:t xml:space="preserve"> </w:t>
      </w:r>
      <w:r>
        <w:rPr>
          <w:rFonts w:ascii="Times New Roman"/>
          <w:i/>
          <w:sz w:val="31"/>
          <w:u w:val="thick"/>
        </w:rPr>
        <w:t>v</w:t>
      </w:r>
      <w:r>
        <w:rPr>
          <w:rFonts w:ascii="Times New Roman"/>
          <w:i/>
          <w:spacing w:val="-39"/>
          <w:sz w:val="31"/>
          <w:u w:val="thick"/>
        </w:rPr>
        <w:t xml:space="preserve"> </w:t>
      </w:r>
      <w:r>
        <w:rPr>
          <w:rFonts w:ascii="Times New Roman"/>
          <w:i/>
          <w:sz w:val="21"/>
          <w:u w:val="thick"/>
        </w:rPr>
        <w:t>')</w:t>
      </w:r>
      <w:proofErr w:type="spellStart"/>
      <w:r>
        <w:rPr>
          <w:rFonts w:ascii="Times New Roman"/>
          <w:i/>
          <w:sz w:val="21"/>
          <w:u w:val="thick"/>
        </w:rPr>
        <w:t>ov</w:t>
      </w:r>
      <w:proofErr w:type="spellEnd"/>
      <w:r>
        <w:rPr>
          <w:rFonts w:ascii="Times New Roman"/>
          <w:i/>
          <w:sz w:val="21"/>
          <w:u w:val="thick"/>
        </w:rPr>
        <w:t>!..</w:t>
      </w:r>
      <w:r>
        <w:rPr>
          <w:rFonts w:ascii="Times New Roman"/>
          <w:i/>
          <w:sz w:val="21"/>
        </w:rPr>
        <w:t>.</w:t>
      </w:r>
      <w:r>
        <w:rPr>
          <w:rFonts w:ascii="Times New Roman"/>
          <w:i/>
          <w:spacing w:val="-13"/>
          <w:sz w:val="21"/>
        </w:rPr>
        <w:t xml:space="preserve"> </w:t>
      </w:r>
      <w:r>
        <w:rPr>
          <w:sz w:val="20"/>
        </w:rPr>
        <w:t>before</w:t>
      </w:r>
      <w:r>
        <w:rPr>
          <w:spacing w:val="-6"/>
          <w:sz w:val="20"/>
        </w:rPr>
        <w:t xml:space="preserve"> </w:t>
      </w:r>
      <w:r>
        <w:rPr>
          <w:spacing w:val="-5"/>
          <w:sz w:val="20"/>
        </w:rPr>
        <w:t>me.</w:t>
      </w:r>
    </w:p>
    <w:p w14:paraId="39B80CBB" w14:textId="77777777" w:rsidR="00073D30" w:rsidRDefault="00000000">
      <w:pPr>
        <w:tabs>
          <w:tab w:val="left" w:pos="1364"/>
          <w:tab w:val="left" w:pos="2960"/>
          <w:tab w:val="left" w:pos="4265"/>
          <w:tab w:val="left" w:pos="5223"/>
        </w:tabs>
        <w:spacing w:before="145" w:line="476" w:lineRule="exact"/>
        <w:ind w:left="209"/>
        <w:rPr>
          <w:sz w:val="23"/>
        </w:rPr>
      </w:pPr>
      <w:r>
        <w:br w:type="column"/>
      </w:r>
      <w:proofErr w:type="gramStart"/>
      <w:r>
        <w:rPr>
          <w:rFonts w:ascii="Times New Roman" w:hAnsi="Times New Roman"/>
          <w:i/>
          <w:w w:val="50"/>
          <w:sz w:val="42"/>
          <w:u w:val="thick"/>
        </w:rPr>
        <w:t>-</w:t>
      </w:r>
      <w:r>
        <w:rPr>
          <w:rFonts w:ascii="Times New Roman" w:hAnsi="Times New Roman"/>
          <w:i/>
          <w:w w:val="70"/>
          <w:sz w:val="42"/>
          <w:u w:val="thick"/>
        </w:rPr>
        <w:t>;:;</w:t>
      </w:r>
      <w:proofErr w:type="gramEnd"/>
      <w:r>
        <w:rPr>
          <w:rFonts w:ascii="Times New Roman" w:hAnsi="Times New Roman"/>
          <w:i/>
          <w:w w:val="70"/>
          <w:sz w:val="42"/>
          <w:u w:val="thick"/>
        </w:rPr>
        <w:t>_s:x</w:t>
      </w:r>
      <w:r>
        <w:rPr>
          <w:w w:val="70"/>
          <w:sz w:val="19"/>
          <w:u w:val="thick"/>
        </w:rPr>
        <w:t>0</w:t>
      </w:r>
      <w:r>
        <w:rPr>
          <w:sz w:val="19"/>
          <w:u w:val="thick"/>
        </w:rPr>
        <w:t xml:space="preserve"> </w:t>
      </w:r>
      <w:r>
        <w:rPr>
          <w:sz w:val="19"/>
        </w:rPr>
        <w:tab/>
      </w:r>
      <w:r>
        <w:rPr>
          <w:i/>
          <w:w w:val="70"/>
          <w:sz w:val="18"/>
          <w:u w:val="thick"/>
        </w:rPr>
        <w:t>C)</w:t>
      </w:r>
      <w:r>
        <w:rPr>
          <w:i/>
          <w:spacing w:val="47"/>
          <w:sz w:val="18"/>
          <w:u w:val="thick"/>
        </w:rPr>
        <w:t xml:space="preserve"> </w:t>
      </w:r>
      <w:r>
        <w:rPr>
          <w:i/>
          <w:spacing w:val="44"/>
          <w:sz w:val="18"/>
        </w:rPr>
        <w:t xml:space="preserve"> </w:t>
      </w:r>
      <w:r>
        <w:rPr>
          <w:rFonts w:ascii="Times New Roman" w:hAnsi="Times New Roman"/>
          <w:sz w:val="20"/>
          <w:u w:val="thick"/>
        </w:rPr>
        <w:t>'J)</w:t>
      </w:r>
      <w:proofErr w:type="spellStart"/>
      <w:r>
        <w:rPr>
          <w:rFonts w:ascii="Times New Roman" w:hAnsi="Times New Roman"/>
          <w:sz w:val="20"/>
          <w:u w:val="thick"/>
        </w:rPr>
        <w:t>c:H</w:t>
      </w:r>
      <w:proofErr w:type="spellEnd"/>
      <w:r>
        <w:rPr>
          <w:rFonts w:ascii="Times New Roman" w:hAnsi="Times New Roman"/>
          <w:spacing w:val="-12"/>
          <w:sz w:val="20"/>
          <w:u w:val="thick"/>
        </w:rPr>
        <w:t xml:space="preserve"> </w:t>
      </w:r>
      <w:r>
        <w:rPr>
          <w:rFonts w:ascii="Times New Roman" w:hAnsi="Times New Roman"/>
          <w:sz w:val="20"/>
          <w:u w:val="thick"/>
        </w:rPr>
        <w:t>,-.,,</w:t>
      </w:r>
      <w:r>
        <w:rPr>
          <w:rFonts w:ascii="Times New Roman" w:hAnsi="Times New Roman"/>
          <w:spacing w:val="-31"/>
          <w:sz w:val="20"/>
          <w:u w:val="thick"/>
        </w:rPr>
        <w:t xml:space="preserve"> </w:t>
      </w:r>
      <w:r>
        <w:rPr>
          <w:i/>
          <w:spacing w:val="-5"/>
          <w:sz w:val="19"/>
          <w:u w:val="thick"/>
        </w:rPr>
        <w:t>I(.</w:t>
      </w:r>
      <w:r>
        <w:rPr>
          <w:i/>
          <w:sz w:val="19"/>
        </w:rPr>
        <w:tab/>
      </w:r>
      <w:r>
        <w:rPr>
          <w:w w:val="85"/>
          <w:sz w:val="21"/>
          <w:u w:val="thick"/>
        </w:rPr>
        <w:t>/V</w:t>
      </w:r>
      <w:r>
        <w:rPr>
          <w:spacing w:val="43"/>
          <w:sz w:val="21"/>
          <w:u w:val="thick"/>
        </w:rPr>
        <w:t xml:space="preserve"> </w:t>
      </w:r>
      <w:r>
        <w:rPr>
          <w:rFonts w:ascii="Times New Roman" w:hAnsi="Times New Roman"/>
          <w:w w:val="70"/>
          <w:sz w:val="26"/>
          <w:u w:val="thick"/>
        </w:rPr>
        <w:t>-1</w:t>
      </w:r>
      <w:proofErr w:type="gramStart"/>
      <w:r>
        <w:rPr>
          <w:rFonts w:ascii="Times New Roman" w:hAnsi="Times New Roman"/>
          <w:w w:val="70"/>
          <w:sz w:val="26"/>
          <w:u w:val="thick"/>
        </w:rPr>
        <w:t>-.-,.,,</w:t>
      </w:r>
      <w:proofErr w:type="gramEnd"/>
      <w:r>
        <w:rPr>
          <w:rFonts w:ascii="Times New Roman" w:hAnsi="Times New Roman"/>
          <w:spacing w:val="16"/>
          <w:w w:val="70"/>
          <w:sz w:val="26"/>
          <w:u w:val="thick"/>
        </w:rPr>
        <w:t xml:space="preserve"> </w:t>
      </w:r>
      <w:r>
        <w:rPr>
          <w:rFonts w:ascii="Times New Roman" w:hAnsi="Times New Roman"/>
          <w:spacing w:val="12"/>
          <w:w w:val="70"/>
          <w:sz w:val="26"/>
        </w:rPr>
        <w:t xml:space="preserve"> </w:t>
      </w:r>
      <w:r>
        <w:rPr>
          <w:rFonts w:ascii="Times New Roman" w:hAnsi="Times New Roman"/>
          <w:spacing w:val="-10"/>
          <w:w w:val="70"/>
          <w:sz w:val="26"/>
          <w:u w:val="thick"/>
        </w:rPr>
        <w:t>/</w:t>
      </w:r>
      <w:r>
        <w:rPr>
          <w:rFonts w:ascii="Times New Roman" w:hAnsi="Times New Roman"/>
          <w:sz w:val="26"/>
        </w:rPr>
        <w:tab/>
      </w:r>
      <w:r>
        <w:rPr>
          <w:rFonts w:ascii="Times New Roman" w:hAnsi="Times New Roman"/>
          <w:spacing w:val="-2"/>
          <w:w w:val="70"/>
          <w:sz w:val="26"/>
          <w:u w:val="thick"/>
        </w:rPr>
        <w:t>/,</w:t>
      </w:r>
      <w:r>
        <w:rPr>
          <w:rFonts w:ascii="Times New Roman" w:hAnsi="Times New Roman"/>
          <w:i/>
          <w:spacing w:val="-2"/>
          <w:w w:val="70"/>
          <w:sz w:val="23"/>
          <w:u w:val="thick"/>
        </w:rPr>
        <w:t>2..</w:t>
      </w:r>
      <w:r>
        <w:rPr>
          <w:rFonts w:ascii="Times New Roman" w:hAnsi="Times New Roman"/>
          <w:i/>
          <w:spacing w:val="-2"/>
          <w:w w:val="70"/>
          <w:sz w:val="23"/>
        </w:rPr>
        <w:t>.</w:t>
      </w:r>
      <w:r>
        <w:rPr>
          <w:rFonts w:ascii="Times New Roman" w:hAnsi="Times New Roman"/>
          <w:i/>
          <w:sz w:val="23"/>
        </w:rPr>
        <w:tab/>
      </w:r>
      <w:r>
        <w:rPr>
          <w:spacing w:val="-5"/>
          <w:w w:val="70"/>
          <w:sz w:val="23"/>
          <w:vertAlign w:val="superscript"/>
        </w:rPr>
        <w:t>·I</w:t>
      </w:r>
    </w:p>
    <w:p w14:paraId="64CD437D" w14:textId="77777777" w:rsidR="00073D30" w:rsidRDefault="00073D30">
      <w:pPr>
        <w:spacing w:line="476" w:lineRule="exact"/>
        <w:rPr>
          <w:sz w:val="23"/>
        </w:rPr>
        <w:sectPr w:rsidR="00073D30">
          <w:type w:val="continuous"/>
          <w:pgSz w:w="12200" w:h="15800"/>
          <w:pgMar w:top="160" w:right="1060" w:bottom="280" w:left="400" w:header="0" w:footer="0" w:gutter="0"/>
          <w:cols w:num="2" w:space="720" w:equalWidth="0">
            <w:col w:w="4964" w:space="40"/>
            <w:col w:w="5736"/>
          </w:cols>
        </w:sectPr>
      </w:pPr>
    </w:p>
    <w:p w14:paraId="31A2FF48" w14:textId="77777777" w:rsidR="00073D30" w:rsidRDefault="00000000">
      <w:pPr>
        <w:tabs>
          <w:tab w:val="left" w:pos="5849"/>
        </w:tabs>
        <w:spacing w:line="120" w:lineRule="exact"/>
        <w:ind w:left="2669"/>
        <w:rPr>
          <w:sz w:val="12"/>
        </w:rPr>
      </w:pPr>
      <w:r>
        <w:rPr>
          <w:spacing w:val="-4"/>
          <w:sz w:val="12"/>
        </w:rPr>
        <w:t>Date</w:t>
      </w:r>
      <w:r>
        <w:rPr>
          <w:sz w:val="12"/>
        </w:rPr>
        <w:tab/>
        <w:t>Name</w:t>
      </w:r>
      <w:r>
        <w:rPr>
          <w:spacing w:val="-6"/>
          <w:sz w:val="12"/>
        </w:rPr>
        <w:t xml:space="preserve"> </w:t>
      </w:r>
      <w:r>
        <w:rPr>
          <w:sz w:val="12"/>
        </w:rPr>
        <w:t>and</w:t>
      </w:r>
      <w:r>
        <w:rPr>
          <w:spacing w:val="-13"/>
          <w:sz w:val="12"/>
        </w:rPr>
        <w:t xml:space="preserve"> </w:t>
      </w:r>
      <w:r>
        <w:rPr>
          <w:sz w:val="12"/>
        </w:rPr>
        <w:t xml:space="preserve">Title </w:t>
      </w:r>
      <w:r>
        <w:rPr>
          <w:i/>
          <w:sz w:val="13"/>
        </w:rPr>
        <w:t>of</w:t>
      </w:r>
      <w:r>
        <w:rPr>
          <w:i/>
          <w:spacing w:val="9"/>
          <w:sz w:val="13"/>
        </w:rPr>
        <w:t xml:space="preserve"> </w:t>
      </w:r>
      <w:r>
        <w:rPr>
          <w:sz w:val="12"/>
        </w:rPr>
        <w:t>Officer</w:t>
      </w:r>
      <w:r>
        <w:rPr>
          <w:spacing w:val="9"/>
          <w:sz w:val="12"/>
        </w:rPr>
        <w:t xml:space="preserve"> </w:t>
      </w:r>
      <w:r>
        <w:rPr>
          <w:sz w:val="12"/>
        </w:rPr>
        <w:t>(e.g.,</w:t>
      </w:r>
      <w:r>
        <w:rPr>
          <w:spacing w:val="-5"/>
          <w:sz w:val="12"/>
        </w:rPr>
        <w:t xml:space="preserve"> </w:t>
      </w:r>
      <w:r>
        <w:rPr>
          <w:sz w:val="12"/>
        </w:rPr>
        <w:t>"Jane</w:t>
      </w:r>
      <w:r>
        <w:rPr>
          <w:spacing w:val="5"/>
          <w:sz w:val="12"/>
        </w:rPr>
        <w:t xml:space="preserve"> </w:t>
      </w:r>
      <w:r>
        <w:rPr>
          <w:sz w:val="12"/>
        </w:rPr>
        <w:t>Doe,</w:t>
      </w:r>
      <w:r>
        <w:rPr>
          <w:spacing w:val="-3"/>
          <w:sz w:val="12"/>
        </w:rPr>
        <w:t xml:space="preserve"> </w:t>
      </w:r>
      <w:r>
        <w:rPr>
          <w:sz w:val="12"/>
        </w:rPr>
        <w:t>Notary</w:t>
      </w:r>
      <w:r>
        <w:rPr>
          <w:spacing w:val="10"/>
          <w:sz w:val="12"/>
        </w:rPr>
        <w:t xml:space="preserve"> </w:t>
      </w:r>
      <w:r>
        <w:rPr>
          <w:spacing w:val="-2"/>
          <w:sz w:val="12"/>
        </w:rPr>
        <w:t>Public")</w:t>
      </w:r>
    </w:p>
    <w:p w14:paraId="55284412" w14:textId="77777777" w:rsidR="00073D30" w:rsidRDefault="00000000">
      <w:pPr>
        <w:spacing w:line="454" w:lineRule="exact"/>
        <w:ind w:left="714" w:right="248"/>
        <w:jc w:val="center"/>
        <w:rPr>
          <w:rFonts w:ascii="Times New Roman" w:hAnsi="Times New Roman"/>
          <w:sz w:val="30"/>
        </w:rPr>
      </w:pPr>
      <w:r>
        <w:rPr>
          <w:w w:val="65"/>
          <w:sz w:val="20"/>
        </w:rPr>
        <w:t>personally</w:t>
      </w:r>
      <w:r>
        <w:rPr>
          <w:spacing w:val="6"/>
          <w:sz w:val="20"/>
        </w:rPr>
        <w:t xml:space="preserve"> </w:t>
      </w:r>
      <w:r>
        <w:rPr>
          <w:w w:val="65"/>
          <w:sz w:val="20"/>
        </w:rPr>
        <w:t>appeared</w:t>
      </w:r>
      <w:r>
        <w:rPr>
          <w:spacing w:val="-5"/>
          <w:sz w:val="20"/>
        </w:rPr>
        <w:t xml:space="preserve"> </w:t>
      </w:r>
      <w:proofErr w:type="gramStart"/>
      <w:r>
        <w:rPr>
          <w:rFonts w:ascii="Times New Roman" w:hAnsi="Times New Roman"/>
          <w:w w:val="65"/>
          <w:sz w:val="17"/>
        </w:rPr>
        <w:t>\)--</w:t>
      </w:r>
      <w:proofErr w:type="gramEnd"/>
      <w:r>
        <w:rPr>
          <w:rFonts w:ascii="Times New Roman" w:hAnsi="Times New Roman"/>
          <w:w w:val="65"/>
          <w:sz w:val="17"/>
        </w:rPr>
        <w:t>"-1'-</w:t>
      </w:r>
      <w:r>
        <w:rPr>
          <w:rFonts w:ascii="Times New Roman" w:hAnsi="Times New Roman"/>
          <w:i/>
          <w:w w:val="65"/>
          <w:sz w:val="21"/>
        </w:rPr>
        <w:t>C</w:t>
      </w:r>
      <w:r>
        <w:rPr>
          <w:rFonts w:ascii="Times New Roman" w:hAnsi="Times New Roman"/>
          <w:w w:val="65"/>
          <w:sz w:val="17"/>
        </w:rPr>
        <w:t>-'</w:t>
      </w:r>
      <w:r>
        <w:rPr>
          <w:rFonts w:ascii="Times New Roman" w:hAnsi="Times New Roman"/>
          <w:i/>
          <w:w w:val="65"/>
          <w:sz w:val="21"/>
        </w:rPr>
        <w:t>.</w:t>
      </w:r>
      <w:r>
        <w:rPr>
          <w:rFonts w:ascii="Times New Roman" w:hAnsi="Times New Roman"/>
          <w:i/>
          <w:spacing w:val="30"/>
          <w:sz w:val="21"/>
          <w:u w:val="single"/>
        </w:rPr>
        <w:t xml:space="preserve">  </w:t>
      </w:r>
      <w:proofErr w:type="gramStart"/>
      <w:r>
        <w:rPr>
          <w:rFonts w:ascii="Times New Roman" w:hAnsi="Times New Roman"/>
          <w:i/>
          <w:w w:val="65"/>
          <w:sz w:val="21"/>
        </w:rPr>
        <w:t>,</w:t>
      </w:r>
      <w:proofErr w:type="spellStart"/>
      <w:r>
        <w:rPr>
          <w:rFonts w:ascii="Times New Roman" w:hAnsi="Times New Roman"/>
          <w:i/>
          <w:w w:val="65"/>
          <w:sz w:val="21"/>
        </w:rPr>
        <w:t>i</w:t>
      </w:r>
      <w:proofErr w:type="spellEnd"/>
      <w:proofErr w:type="gramEnd"/>
      <w:r>
        <w:rPr>
          <w:rFonts w:ascii="Times New Roman" w:hAnsi="Times New Roman"/>
          <w:i/>
          <w:w w:val="65"/>
          <w:sz w:val="21"/>
        </w:rPr>
        <w:t>\e'-----'-"'--</w:t>
      </w:r>
      <w:proofErr w:type="spellStart"/>
      <w:r>
        <w:rPr>
          <w:rFonts w:ascii="Times New Roman" w:hAnsi="Times New Roman"/>
          <w:i/>
          <w:w w:val="65"/>
          <w:sz w:val="21"/>
        </w:rPr>
        <w:t>J.f</w:t>
      </w:r>
      <w:proofErr w:type="spellEnd"/>
      <w:r>
        <w:rPr>
          <w:rFonts w:ascii="Times New Roman" w:hAnsi="Times New Roman"/>
          <w:i/>
          <w:w w:val="65"/>
          <w:sz w:val="21"/>
        </w:rPr>
        <w:t>-"'-'</w:t>
      </w:r>
      <w:r>
        <w:rPr>
          <w:rFonts w:ascii="Times New Roman" w:hAnsi="Times New Roman"/>
          <w:i/>
          <w:spacing w:val="-4"/>
          <w:w w:val="65"/>
          <w:sz w:val="21"/>
        </w:rPr>
        <w:t xml:space="preserve"> </w:t>
      </w:r>
      <w:r>
        <w:rPr>
          <w:rFonts w:ascii="Times New Roman" w:hAnsi="Times New Roman"/>
          <w:i/>
          <w:w w:val="65"/>
          <w:sz w:val="21"/>
        </w:rPr>
        <w:t>-'-"'-'lc'-',_</w:t>
      </w:r>
      <w:r>
        <w:rPr>
          <w:rFonts w:ascii="Times New Roman" w:hAnsi="Times New Roman"/>
          <w:w w:val="65"/>
          <w:sz w:val="18"/>
        </w:rPr>
        <w:t>"</w:t>
      </w:r>
      <w:r>
        <w:rPr>
          <w:rFonts w:ascii="Times New Roman" w:hAnsi="Times New Roman"/>
          <w:i/>
          <w:w w:val="65"/>
          <w:sz w:val="21"/>
        </w:rPr>
        <w:t>·</w:t>
      </w:r>
      <w:r>
        <w:rPr>
          <w:rFonts w:ascii="Times New Roman" w:hAnsi="Times New Roman"/>
          <w:w w:val="65"/>
          <w:sz w:val="18"/>
        </w:rPr>
        <w:t>'='.J</w:t>
      </w:r>
      <w:r>
        <w:rPr>
          <w:rFonts w:ascii="Times New Roman" w:hAnsi="Times New Roman"/>
          <w:spacing w:val="82"/>
          <w:sz w:val="18"/>
          <w:u w:val="single"/>
        </w:rPr>
        <w:t xml:space="preserve"> </w:t>
      </w:r>
      <w:r>
        <w:rPr>
          <w:rFonts w:ascii="Times New Roman" w:hAnsi="Times New Roman"/>
          <w:spacing w:val="67"/>
          <w:w w:val="150"/>
          <w:sz w:val="18"/>
        </w:rPr>
        <w:t xml:space="preserve"> </w:t>
      </w:r>
      <w:r>
        <w:rPr>
          <w:rFonts w:ascii="Times New Roman" w:hAnsi="Times New Roman"/>
          <w:w w:val="65"/>
          <w:sz w:val="41"/>
        </w:rPr>
        <w:t>...J</w:t>
      </w:r>
      <w:r>
        <w:rPr>
          <w:rFonts w:ascii="Times New Roman" w:hAnsi="Times New Roman"/>
          <w:spacing w:val="30"/>
          <w:sz w:val="41"/>
        </w:rPr>
        <w:t xml:space="preserve"> </w:t>
      </w:r>
      <w:r>
        <w:rPr>
          <w:rFonts w:ascii="Times New Roman" w:hAnsi="Times New Roman"/>
          <w:w w:val="65"/>
          <w:sz w:val="41"/>
        </w:rPr>
        <w:t>s</w:t>
      </w:r>
      <w:r>
        <w:rPr>
          <w:rFonts w:ascii="Times New Roman" w:hAnsi="Times New Roman"/>
          <w:spacing w:val="-30"/>
          <w:sz w:val="41"/>
        </w:rPr>
        <w:t xml:space="preserve"> </w:t>
      </w:r>
      <w:r>
        <w:rPr>
          <w:rFonts w:ascii="Times New Roman" w:hAnsi="Times New Roman"/>
          <w:w w:val="65"/>
          <w:sz w:val="41"/>
        </w:rPr>
        <w:t>·</w:t>
      </w:r>
      <w:r>
        <w:rPr>
          <w:rFonts w:ascii="Times New Roman" w:hAnsi="Times New Roman"/>
          <w:w w:val="65"/>
          <w:sz w:val="25"/>
        </w:rPr>
        <w:t>-1,-J</w:t>
      </w:r>
      <w:r>
        <w:rPr>
          <w:rFonts w:ascii="Times New Roman" w:hAnsi="Times New Roman"/>
          <w:w w:val="65"/>
          <w:sz w:val="30"/>
        </w:rPr>
        <w:t>_k</w:t>
      </w:r>
      <w:r>
        <w:rPr>
          <w:rFonts w:ascii="Times New Roman" w:hAnsi="Times New Roman"/>
          <w:spacing w:val="-5"/>
          <w:w w:val="65"/>
          <w:sz w:val="30"/>
        </w:rPr>
        <w:t xml:space="preserve"> </w:t>
      </w:r>
      <w:r>
        <w:rPr>
          <w:rFonts w:ascii="Times New Roman" w:hAnsi="Times New Roman"/>
          <w:w w:val="65"/>
          <w:sz w:val="30"/>
        </w:rPr>
        <w:t>""'"'</w:t>
      </w:r>
      <w:r>
        <w:rPr>
          <w:rFonts w:ascii="Times New Roman" w:hAnsi="Times New Roman"/>
          <w:spacing w:val="-5"/>
          <w:w w:val="65"/>
          <w:sz w:val="30"/>
        </w:rPr>
        <w:t xml:space="preserve"> </w:t>
      </w:r>
      <w:r>
        <w:rPr>
          <w:rFonts w:ascii="Times New Roman" w:hAnsi="Times New Roman"/>
          <w:w w:val="65"/>
          <w:sz w:val="30"/>
        </w:rPr>
        <w:t>=-</w:t>
      </w:r>
      <w:r>
        <w:rPr>
          <w:rFonts w:ascii="Times New Roman" w:hAnsi="Times New Roman"/>
          <w:spacing w:val="-5"/>
          <w:w w:val="65"/>
          <w:sz w:val="30"/>
        </w:rPr>
        <w:t xml:space="preserve"> </w:t>
      </w:r>
      <w:r>
        <w:rPr>
          <w:rFonts w:ascii="Times New Roman" w:hAnsi="Times New Roman"/>
          <w:w w:val="65"/>
          <w:sz w:val="30"/>
        </w:rPr>
        <w:t>w=</w:t>
      </w:r>
      <w:r>
        <w:rPr>
          <w:rFonts w:ascii="Times New Roman" w:hAnsi="Times New Roman"/>
          <w:spacing w:val="-5"/>
          <w:w w:val="65"/>
          <w:sz w:val="30"/>
        </w:rPr>
        <w:t xml:space="preserve"> </w:t>
      </w:r>
      <w:r>
        <w:rPr>
          <w:rFonts w:ascii="Times New Roman" w:hAnsi="Times New Roman"/>
          <w:w w:val="65"/>
          <w:sz w:val="30"/>
        </w:rPr>
        <w:t>--'-'-'£.-'-,.-"(-=-"2-"'-=J'---</w:t>
      </w:r>
      <w:r>
        <w:rPr>
          <w:rFonts w:ascii="Times New Roman" w:hAnsi="Times New Roman"/>
          <w:spacing w:val="-10"/>
          <w:w w:val="65"/>
          <w:sz w:val="30"/>
        </w:rPr>
        <w:t>-</w:t>
      </w:r>
    </w:p>
    <w:p w14:paraId="04C85B5B" w14:textId="77777777" w:rsidR="00073D30" w:rsidRDefault="00000000">
      <w:pPr>
        <w:pStyle w:val="BodyText"/>
        <w:spacing w:line="84" w:lineRule="exact"/>
        <w:ind w:left="6031"/>
        <w:rPr>
          <w:rFonts w:ascii="Times New Roman"/>
          <w:sz w:val="8"/>
        </w:rPr>
      </w:pPr>
      <w:r>
        <w:rPr>
          <w:rFonts w:ascii="Times New Roman"/>
          <w:noProof/>
          <w:position w:val="-1"/>
          <w:sz w:val="8"/>
        </w:rPr>
        <w:drawing>
          <wp:inline distT="0" distB="0" distL="0" distR="0" wp14:anchorId="62F877EB" wp14:editId="711D5DF7">
            <wp:extent cx="698355" cy="53721"/>
            <wp:effectExtent l="0" t="0" r="0" b="0"/>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24" cstate="print"/>
                    <a:stretch>
                      <a:fillRect/>
                    </a:stretch>
                  </pic:blipFill>
                  <pic:spPr>
                    <a:xfrm>
                      <a:off x="0" y="0"/>
                      <a:ext cx="698355" cy="53721"/>
                    </a:xfrm>
                    <a:prstGeom prst="rect">
                      <a:avLst/>
                    </a:prstGeom>
                  </pic:spPr>
                </pic:pic>
              </a:graphicData>
            </a:graphic>
          </wp:inline>
        </w:drawing>
      </w:r>
    </w:p>
    <w:p w14:paraId="15656C5B" w14:textId="77777777" w:rsidR="00073D30" w:rsidRDefault="00000000">
      <w:pPr>
        <w:spacing w:before="101" w:line="183" w:lineRule="exact"/>
        <w:ind w:left="5642"/>
        <w:rPr>
          <w:sz w:val="20"/>
        </w:rPr>
      </w:pPr>
      <w:proofErr w:type="spellStart"/>
      <w:r>
        <w:rPr>
          <w:w w:val="115"/>
          <w:sz w:val="20"/>
        </w:rPr>
        <w:t>ersonally</w:t>
      </w:r>
      <w:proofErr w:type="spellEnd"/>
      <w:r>
        <w:rPr>
          <w:spacing w:val="15"/>
          <w:w w:val="115"/>
          <w:sz w:val="20"/>
        </w:rPr>
        <w:t xml:space="preserve"> </w:t>
      </w:r>
      <w:r>
        <w:rPr>
          <w:w w:val="115"/>
          <w:sz w:val="20"/>
        </w:rPr>
        <w:t>known</w:t>
      </w:r>
      <w:r>
        <w:rPr>
          <w:spacing w:val="9"/>
          <w:w w:val="115"/>
          <w:sz w:val="20"/>
        </w:rPr>
        <w:t xml:space="preserve"> </w:t>
      </w:r>
      <w:r>
        <w:rPr>
          <w:w w:val="115"/>
          <w:sz w:val="20"/>
        </w:rPr>
        <w:t>to</w:t>
      </w:r>
      <w:r>
        <w:rPr>
          <w:spacing w:val="-1"/>
          <w:w w:val="115"/>
          <w:sz w:val="20"/>
        </w:rPr>
        <w:t xml:space="preserve"> </w:t>
      </w:r>
      <w:r>
        <w:rPr>
          <w:spacing w:val="-5"/>
          <w:w w:val="115"/>
          <w:sz w:val="20"/>
        </w:rPr>
        <w:t>me</w:t>
      </w:r>
    </w:p>
    <w:p w14:paraId="6EFA9EAC" w14:textId="77777777" w:rsidR="00073D30" w:rsidRDefault="00000000">
      <w:pPr>
        <w:spacing w:line="298" w:lineRule="exact"/>
        <w:ind w:left="5267"/>
        <w:rPr>
          <w:sz w:val="20"/>
        </w:rPr>
      </w:pPr>
      <w:r>
        <w:rPr>
          <w:i/>
          <w:sz w:val="30"/>
        </w:rPr>
        <w:t>----1"'</w:t>
      </w:r>
      <w:r>
        <w:rPr>
          <w:i/>
          <w:spacing w:val="-21"/>
          <w:sz w:val="30"/>
        </w:rPr>
        <w:t xml:space="preserve"> </w:t>
      </w:r>
      <w:r>
        <w:rPr>
          <w:sz w:val="20"/>
        </w:rPr>
        <w:t>proved</w:t>
      </w:r>
      <w:r>
        <w:rPr>
          <w:spacing w:val="10"/>
          <w:sz w:val="20"/>
        </w:rPr>
        <w:t xml:space="preserve"> </w:t>
      </w:r>
      <w:r>
        <w:rPr>
          <w:sz w:val="20"/>
        </w:rPr>
        <w:t>to</w:t>
      </w:r>
      <w:r>
        <w:rPr>
          <w:spacing w:val="12"/>
          <w:sz w:val="20"/>
        </w:rPr>
        <w:t xml:space="preserve"> </w:t>
      </w:r>
      <w:r>
        <w:rPr>
          <w:sz w:val="20"/>
        </w:rPr>
        <w:t>me</w:t>
      </w:r>
      <w:r>
        <w:rPr>
          <w:spacing w:val="19"/>
          <w:sz w:val="20"/>
        </w:rPr>
        <w:t xml:space="preserve"> </w:t>
      </w:r>
      <w:proofErr w:type="gramStart"/>
      <w:r>
        <w:rPr>
          <w:sz w:val="20"/>
        </w:rPr>
        <w:t>on</w:t>
      </w:r>
      <w:r>
        <w:rPr>
          <w:spacing w:val="10"/>
          <w:sz w:val="20"/>
        </w:rPr>
        <w:t xml:space="preserve"> </w:t>
      </w:r>
      <w:r>
        <w:rPr>
          <w:sz w:val="20"/>
        </w:rPr>
        <w:t>the</w:t>
      </w:r>
      <w:r>
        <w:rPr>
          <w:spacing w:val="16"/>
          <w:sz w:val="20"/>
        </w:rPr>
        <w:t xml:space="preserve"> </w:t>
      </w:r>
      <w:r>
        <w:rPr>
          <w:sz w:val="20"/>
        </w:rPr>
        <w:t>basis</w:t>
      </w:r>
      <w:r>
        <w:rPr>
          <w:spacing w:val="21"/>
          <w:sz w:val="20"/>
        </w:rPr>
        <w:t xml:space="preserve"> </w:t>
      </w:r>
      <w:r>
        <w:rPr>
          <w:sz w:val="20"/>
        </w:rPr>
        <w:t>of</w:t>
      </w:r>
      <w:proofErr w:type="gramEnd"/>
      <w:r>
        <w:rPr>
          <w:spacing w:val="20"/>
          <w:sz w:val="20"/>
        </w:rPr>
        <w:t xml:space="preserve"> </w:t>
      </w:r>
      <w:r>
        <w:rPr>
          <w:spacing w:val="-2"/>
          <w:sz w:val="20"/>
        </w:rPr>
        <w:t>satisfactory</w:t>
      </w:r>
    </w:p>
    <w:p w14:paraId="1FA60E7E" w14:textId="77777777" w:rsidR="00073D30" w:rsidRDefault="00000000">
      <w:pPr>
        <w:spacing w:before="1"/>
        <w:ind w:left="5569"/>
        <w:rPr>
          <w:sz w:val="20"/>
        </w:rPr>
      </w:pPr>
      <w:r>
        <w:rPr>
          <w:spacing w:val="-2"/>
          <w:sz w:val="20"/>
        </w:rPr>
        <w:t>evidence</w:t>
      </w:r>
    </w:p>
    <w:p w14:paraId="4086C1BA" w14:textId="77777777" w:rsidR="00073D30" w:rsidRDefault="00000000">
      <w:pPr>
        <w:spacing w:before="10" w:line="281" w:lineRule="exact"/>
        <w:ind w:right="436"/>
        <w:jc w:val="right"/>
        <w:rPr>
          <w:sz w:val="29"/>
        </w:rPr>
      </w:pPr>
      <w:r>
        <w:rPr>
          <w:spacing w:val="-5"/>
          <w:w w:val="65"/>
          <w:sz w:val="29"/>
        </w:rPr>
        <w:t>,,</w:t>
      </w:r>
    </w:p>
    <w:p w14:paraId="0CC2E121" w14:textId="77777777" w:rsidR="00073D30" w:rsidRDefault="00000000">
      <w:pPr>
        <w:spacing w:line="178" w:lineRule="exact"/>
        <w:ind w:left="5566"/>
        <w:rPr>
          <w:sz w:val="20"/>
        </w:rPr>
      </w:pPr>
      <w:r>
        <w:rPr>
          <w:w w:val="105"/>
          <w:sz w:val="20"/>
        </w:rPr>
        <w:t>to</w:t>
      </w:r>
      <w:r>
        <w:rPr>
          <w:spacing w:val="50"/>
          <w:w w:val="105"/>
          <w:sz w:val="20"/>
        </w:rPr>
        <w:t xml:space="preserve"> </w:t>
      </w:r>
      <w:r>
        <w:rPr>
          <w:w w:val="105"/>
          <w:sz w:val="20"/>
        </w:rPr>
        <w:t>be</w:t>
      </w:r>
      <w:r>
        <w:rPr>
          <w:spacing w:val="64"/>
          <w:w w:val="105"/>
          <w:sz w:val="20"/>
        </w:rPr>
        <w:t xml:space="preserve"> </w:t>
      </w:r>
      <w:r>
        <w:rPr>
          <w:w w:val="105"/>
          <w:sz w:val="20"/>
        </w:rPr>
        <w:t>the</w:t>
      </w:r>
      <w:r>
        <w:rPr>
          <w:spacing w:val="57"/>
          <w:w w:val="105"/>
          <w:sz w:val="20"/>
        </w:rPr>
        <w:t xml:space="preserve"> </w:t>
      </w:r>
      <w:r>
        <w:rPr>
          <w:w w:val="105"/>
          <w:sz w:val="20"/>
        </w:rPr>
        <w:t>person(s)</w:t>
      </w:r>
      <w:r>
        <w:rPr>
          <w:spacing w:val="73"/>
          <w:w w:val="105"/>
          <w:sz w:val="20"/>
        </w:rPr>
        <w:t xml:space="preserve"> </w:t>
      </w:r>
      <w:r>
        <w:rPr>
          <w:w w:val="105"/>
          <w:sz w:val="20"/>
        </w:rPr>
        <w:t>whose</w:t>
      </w:r>
      <w:r>
        <w:rPr>
          <w:spacing w:val="65"/>
          <w:w w:val="105"/>
          <w:sz w:val="20"/>
        </w:rPr>
        <w:t xml:space="preserve"> </w:t>
      </w:r>
      <w:r>
        <w:rPr>
          <w:w w:val="105"/>
          <w:sz w:val="20"/>
        </w:rPr>
        <w:t>name(s)</w:t>
      </w:r>
      <w:r>
        <w:rPr>
          <w:spacing w:val="60"/>
          <w:w w:val="105"/>
          <w:sz w:val="20"/>
        </w:rPr>
        <w:t xml:space="preserve"> </w:t>
      </w:r>
      <w:r>
        <w:rPr>
          <w:spacing w:val="-2"/>
          <w:w w:val="105"/>
          <w:sz w:val="20"/>
        </w:rPr>
        <w:t>ls/are</w:t>
      </w:r>
    </w:p>
    <w:p w14:paraId="2B435953" w14:textId="77777777" w:rsidR="00073D30" w:rsidRDefault="006D2802">
      <w:pPr>
        <w:tabs>
          <w:tab w:val="left" w:pos="10227"/>
        </w:tabs>
        <w:spacing w:before="8" w:line="185" w:lineRule="exact"/>
        <w:ind w:left="5563"/>
        <w:rPr>
          <w:sz w:val="20"/>
        </w:rPr>
      </w:pPr>
      <w:r>
        <w:rPr>
          <w:noProof/>
        </w:rPr>
        <mc:AlternateContent>
          <mc:Choice Requires="wpg">
            <w:drawing>
              <wp:anchor distT="0" distB="0" distL="114300" distR="114300" simplePos="0" relativeHeight="486592512" behindDoc="1" locked="0" layoutInCell="1" allowOverlap="1" wp14:anchorId="0EAAC6A4" wp14:editId="4893496F">
                <wp:simplePos x="0" y="0"/>
                <wp:positionH relativeFrom="page">
                  <wp:posOffset>1336675</wp:posOffset>
                </wp:positionH>
                <wp:positionV relativeFrom="paragraph">
                  <wp:posOffset>14605</wp:posOffset>
                </wp:positionV>
                <wp:extent cx="2197735" cy="1094105"/>
                <wp:effectExtent l="0" t="0" r="0" b="0"/>
                <wp:wrapNone/>
                <wp:docPr id="29" name="docshapegroup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7735" cy="1094105"/>
                          <a:chOff x="2105" y="23"/>
                          <a:chExt cx="3461" cy="1723"/>
                        </a:xfrm>
                      </wpg:grpSpPr>
                      <pic:pic xmlns:pic="http://schemas.openxmlformats.org/drawingml/2006/picture">
                        <pic:nvPicPr>
                          <pic:cNvPr id="30" name="docshape2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2105" y="22"/>
                            <a:ext cx="3461" cy="17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35"/>
                        <wps:cNvCnPr>
                          <a:cxnSpLocks/>
                        </wps:cNvCnPr>
                        <wps:spPr bwMode="auto">
                          <a:xfrm>
                            <a:off x="3230" y="95"/>
                            <a:ext cx="1781" cy="0"/>
                          </a:xfrm>
                          <a:prstGeom prst="line">
                            <a:avLst/>
                          </a:prstGeom>
                          <a:noFill/>
                          <a:ln w="1373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 name="docshape30"/>
                        <wps:cNvSpPr>
                          <a:spLocks/>
                        </wps:cNvSpPr>
                        <wps:spPr bwMode="auto">
                          <a:xfrm>
                            <a:off x="3069" y="1010"/>
                            <a:ext cx="1759" cy="123"/>
                          </a:xfrm>
                          <a:custGeom>
                            <a:avLst/>
                            <a:gdLst>
                              <a:gd name="T0" fmla="+- 0 3070 3070"/>
                              <a:gd name="T1" fmla="*/ T0 w 1759"/>
                              <a:gd name="T2" fmla="+- 0 1010 1010"/>
                              <a:gd name="T3" fmla="*/ 1010 h 123"/>
                              <a:gd name="T4" fmla="+- 0 3733 3070"/>
                              <a:gd name="T5" fmla="*/ T4 w 1759"/>
                              <a:gd name="T6" fmla="+- 0 1010 1010"/>
                              <a:gd name="T7" fmla="*/ 1010 h 123"/>
                              <a:gd name="T8" fmla="+- 0 3783 3070"/>
                              <a:gd name="T9" fmla="*/ T8 w 1759"/>
                              <a:gd name="T10" fmla="+- 0 1010 1010"/>
                              <a:gd name="T11" fmla="*/ 1010 h 123"/>
                              <a:gd name="T12" fmla="+- 0 4828 3070"/>
                              <a:gd name="T13" fmla="*/ T12 w 1759"/>
                              <a:gd name="T14" fmla="+- 0 1010 1010"/>
                              <a:gd name="T15" fmla="*/ 1010 h 123"/>
                              <a:gd name="T16" fmla="+- 0 3925 3070"/>
                              <a:gd name="T17" fmla="*/ T16 w 1759"/>
                              <a:gd name="T18" fmla="+- 0 1133 1010"/>
                              <a:gd name="T19" fmla="*/ 1133 h 123"/>
                              <a:gd name="T20" fmla="+- 0 4005 3070"/>
                              <a:gd name="T21" fmla="*/ T20 w 1759"/>
                              <a:gd name="T22" fmla="+- 0 1133 1010"/>
                              <a:gd name="T23" fmla="*/ 1133 h 123"/>
                              <a:gd name="T24" fmla="+- 0 4127 3070"/>
                              <a:gd name="T25" fmla="*/ T24 w 1759"/>
                              <a:gd name="T26" fmla="+- 0 1133 1010"/>
                              <a:gd name="T27" fmla="*/ 1133 h 123"/>
                              <a:gd name="T28" fmla="+- 0 4199 3070"/>
                              <a:gd name="T29" fmla="*/ T28 w 1759"/>
                              <a:gd name="T30" fmla="+- 0 1133 1010"/>
                              <a:gd name="T31" fmla="*/ 1133 h 123"/>
                              <a:gd name="T32" fmla="+- 0 4329 3070"/>
                              <a:gd name="T33" fmla="*/ T32 w 1759"/>
                              <a:gd name="T34" fmla="+- 0 1133 1010"/>
                              <a:gd name="T35" fmla="*/ 1133 h 123"/>
                              <a:gd name="T36" fmla="+- 0 4408 3070"/>
                              <a:gd name="T37" fmla="*/ T36 w 1759"/>
                              <a:gd name="T38" fmla="+- 0 1133 1010"/>
                              <a:gd name="T39" fmla="*/ 1133 h 123"/>
                              <a:gd name="T40" fmla="+- 0 4538 3070"/>
                              <a:gd name="T41" fmla="*/ T40 w 1759"/>
                              <a:gd name="T42" fmla="+- 0 1133 1010"/>
                              <a:gd name="T43" fmla="*/ 1133 h 123"/>
                              <a:gd name="T44" fmla="+- 0 4603 3070"/>
                              <a:gd name="T45" fmla="*/ T44 w 1759"/>
                              <a:gd name="T46" fmla="+- 0 1133 1010"/>
                              <a:gd name="T47" fmla="*/ 1133 h 1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759" h="123">
                                <a:moveTo>
                                  <a:pt x="0" y="0"/>
                                </a:moveTo>
                                <a:lnTo>
                                  <a:pt x="663" y="0"/>
                                </a:lnTo>
                                <a:moveTo>
                                  <a:pt x="713" y="0"/>
                                </a:moveTo>
                                <a:lnTo>
                                  <a:pt x="1758" y="0"/>
                                </a:lnTo>
                                <a:moveTo>
                                  <a:pt x="855" y="123"/>
                                </a:moveTo>
                                <a:lnTo>
                                  <a:pt x="935" y="123"/>
                                </a:lnTo>
                                <a:moveTo>
                                  <a:pt x="1057" y="123"/>
                                </a:moveTo>
                                <a:lnTo>
                                  <a:pt x="1129" y="123"/>
                                </a:lnTo>
                                <a:moveTo>
                                  <a:pt x="1259" y="123"/>
                                </a:moveTo>
                                <a:lnTo>
                                  <a:pt x="1338" y="123"/>
                                </a:lnTo>
                                <a:moveTo>
                                  <a:pt x="1468" y="123"/>
                                </a:moveTo>
                                <a:lnTo>
                                  <a:pt x="1533" y="123"/>
                                </a:lnTo>
                              </a:path>
                            </a:pathLst>
                          </a:custGeom>
                          <a:noFill/>
                          <a:ln w="1271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docshape31"/>
                        <wps:cNvSpPr txBox="1">
                          <a:spLocks/>
                        </wps:cNvSpPr>
                        <wps:spPr bwMode="auto">
                          <a:xfrm>
                            <a:off x="3405" y="97"/>
                            <a:ext cx="1314"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2725A8" w14:textId="77777777" w:rsidR="00073D30" w:rsidRDefault="00000000">
                              <w:pPr>
                                <w:spacing w:line="310" w:lineRule="exact"/>
                                <w:rPr>
                                  <w:sz w:val="20"/>
                                </w:rPr>
                              </w:pPr>
                              <w:r>
                                <w:rPr>
                                  <w:w w:val="70"/>
                                  <w:sz w:val="19"/>
                                </w:rPr>
                                <w:t>JUSTIN</w:t>
                              </w:r>
                              <w:r>
                                <w:rPr>
                                  <w:spacing w:val="-4"/>
                                  <w:w w:val="70"/>
                                  <w:sz w:val="19"/>
                                </w:rPr>
                                <w:t xml:space="preserve"> </w:t>
                              </w:r>
                              <w:r>
                                <w:rPr>
                                  <w:rFonts w:ascii="Times New Roman" w:hAnsi="Times New Roman"/>
                                  <w:spacing w:val="-2"/>
                                  <w:w w:val="70"/>
                                  <w:sz w:val="28"/>
                                </w:rPr>
                                <w:t>o·</w:t>
                              </w:r>
                              <w:r>
                                <w:rPr>
                                  <w:spacing w:val="-2"/>
                                  <w:w w:val="70"/>
                                  <w:sz w:val="20"/>
                                </w:rPr>
                                <w:t>DOONEU.</w:t>
                              </w:r>
                            </w:p>
                          </w:txbxContent>
                        </wps:txbx>
                        <wps:bodyPr rot="0" vert="horz" wrap="square" lIns="0" tIns="0" rIns="0" bIns="0" anchor="t" anchorCtr="0" upright="1">
                          <a:noAutofit/>
                        </wps:bodyPr>
                      </wps:wsp>
                      <wps:wsp>
                        <wps:cNvPr id="34" name="docshape32"/>
                        <wps:cNvSpPr txBox="1">
                          <a:spLocks/>
                        </wps:cNvSpPr>
                        <wps:spPr bwMode="auto">
                          <a:xfrm>
                            <a:off x="3069" y="774"/>
                            <a:ext cx="1787"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988D86" w14:textId="77777777" w:rsidR="00073D30" w:rsidRDefault="00000000">
                              <w:pPr>
                                <w:spacing w:line="291" w:lineRule="exact"/>
                                <w:rPr>
                                  <w:rFonts w:ascii="Times New Roman"/>
                                  <w:sz w:val="14"/>
                                </w:rPr>
                              </w:pPr>
                              <w:r>
                                <w:rPr>
                                  <w:spacing w:val="2"/>
                                  <w:w w:val="303"/>
                                  <w:sz w:val="26"/>
                                </w:rPr>
                                <w:t>:}</w:t>
                              </w:r>
                              <w:r>
                                <w:rPr>
                                  <w:spacing w:val="-27"/>
                                  <w:w w:val="303"/>
                                  <w:sz w:val="26"/>
                                </w:rPr>
                                <w:t>!</w:t>
                              </w:r>
                              <w:r>
                                <w:rPr>
                                  <w:rFonts w:ascii="Times New Roman"/>
                                  <w:spacing w:val="2"/>
                                  <w:w w:val="69"/>
                                  <w:sz w:val="13"/>
                                </w:rPr>
                                <w:t>Expire</w:t>
                              </w:r>
                              <w:r>
                                <w:rPr>
                                  <w:rFonts w:ascii="Times New Roman"/>
                                  <w:spacing w:val="3"/>
                                  <w:w w:val="69"/>
                                  <w:sz w:val="13"/>
                                </w:rPr>
                                <w:t>s</w:t>
                              </w:r>
                              <w:r>
                                <w:rPr>
                                  <w:rFonts w:ascii="Times New Roman"/>
                                  <w:spacing w:val="-7"/>
                                  <w:w w:val="139"/>
                                  <w:sz w:val="13"/>
                                </w:rPr>
                                <w:t xml:space="preserve"> </w:t>
                              </w:r>
                              <w:r>
                                <w:rPr>
                                  <w:rFonts w:ascii="Times New Roman"/>
                                  <w:w w:val="110"/>
                                  <w:sz w:val="13"/>
                                </w:rPr>
                                <w:t>Jule</w:t>
                              </w:r>
                              <w:r>
                                <w:rPr>
                                  <w:rFonts w:ascii="Times New Roman"/>
                                  <w:spacing w:val="4"/>
                                  <w:w w:val="110"/>
                                  <w:sz w:val="13"/>
                                </w:rPr>
                                <w:t xml:space="preserve"> </w:t>
                              </w:r>
                              <w:r>
                                <w:rPr>
                                  <w:rFonts w:ascii="Times New Roman"/>
                                  <w:w w:val="110"/>
                                  <w:sz w:val="14"/>
                                </w:rPr>
                                <w:t xml:space="preserve">30, </w:t>
                              </w:r>
                              <w:r>
                                <w:rPr>
                                  <w:rFonts w:ascii="Times New Roman"/>
                                  <w:spacing w:val="-4"/>
                                  <w:sz w:val="14"/>
                                </w:rPr>
                                <w:t>2004</w:t>
                              </w:r>
                            </w:p>
                          </w:txbxContent>
                        </wps:txbx>
                        <wps:bodyPr rot="0" vert="horz" wrap="square" lIns="0" tIns="0" rIns="0" bIns="0" anchor="t" anchorCtr="0" upright="1">
                          <a:noAutofit/>
                        </wps:bodyPr>
                      </wps:wsp>
                      <wps:wsp>
                        <wps:cNvPr id="35" name="docshape33"/>
                        <wps:cNvSpPr txBox="1">
                          <a:spLocks/>
                        </wps:cNvSpPr>
                        <wps:spPr bwMode="auto">
                          <a:xfrm>
                            <a:off x="3347" y="393"/>
                            <a:ext cx="1457"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CED0E" w14:textId="77777777" w:rsidR="00073D30" w:rsidRDefault="00000000">
                              <w:pPr>
                                <w:spacing w:line="586" w:lineRule="exact"/>
                                <w:rPr>
                                  <w:rFonts w:ascii="Times New Roman"/>
                                  <w:sz w:val="53"/>
                                </w:rPr>
                              </w:pPr>
                              <w:r>
                                <w:rPr>
                                  <w:rFonts w:ascii="Times New Roman"/>
                                  <w:w w:val="65"/>
                                  <w:sz w:val="15"/>
                                </w:rPr>
                                <w:t>NOTARY</w:t>
                              </w:r>
                              <w:r>
                                <w:rPr>
                                  <w:rFonts w:ascii="Times New Roman"/>
                                  <w:spacing w:val="-8"/>
                                  <w:sz w:val="15"/>
                                </w:rPr>
                                <w:t xml:space="preserve"> </w:t>
                              </w:r>
                              <w:r>
                                <w:rPr>
                                  <w:rFonts w:ascii="Times New Roman"/>
                                  <w:w w:val="65"/>
                                  <w:sz w:val="15"/>
                                </w:rPr>
                                <w:t>PUBLIC.</w:t>
                              </w:r>
                              <w:r>
                                <w:rPr>
                                  <w:rFonts w:ascii="Times New Roman"/>
                                  <w:spacing w:val="-8"/>
                                  <w:w w:val="65"/>
                                  <w:sz w:val="15"/>
                                </w:rPr>
                                <w:t xml:space="preserve"> </w:t>
                              </w:r>
                              <w:r>
                                <w:rPr>
                                  <w:rFonts w:ascii="Times New Roman"/>
                                  <w:spacing w:val="-2"/>
                                  <w:w w:val="65"/>
                                  <w:sz w:val="15"/>
                                </w:rPr>
                                <w:t>CAl.lfllRN'A</w:t>
                              </w:r>
                              <w:r>
                                <w:rPr>
                                  <w:rFonts w:ascii="Times New Roman"/>
                                  <w:spacing w:val="-2"/>
                                  <w:w w:val="65"/>
                                  <w:position w:val="-19"/>
                                  <w:sz w:val="53"/>
                                  <w:u w:val="thick"/>
                                </w:rPr>
                                <w:t>l</w:t>
                              </w:r>
                            </w:p>
                          </w:txbxContent>
                        </wps:txbx>
                        <wps:bodyPr rot="0" vert="horz" wrap="square" lIns="0" tIns="0" rIns="0" bIns="0" anchor="t" anchorCtr="0" upright="1">
                          <a:noAutofit/>
                        </wps:bodyPr>
                      </wps:wsp>
                      <wps:wsp>
                        <wps:cNvPr id="36" name="docshape34"/>
                        <wps:cNvSpPr txBox="1">
                          <a:spLocks/>
                        </wps:cNvSpPr>
                        <wps:spPr bwMode="auto">
                          <a:xfrm>
                            <a:off x="3451" y="342"/>
                            <a:ext cx="1617"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9E5F5" w14:textId="77777777" w:rsidR="00073D30" w:rsidRDefault="00000000">
                              <w:pPr>
                                <w:tabs>
                                  <w:tab w:val="left" w:pos="1434"/>
                                </w:tabs>
                                <w:spacing w:line="201" w:lineRule="exact"/>
                                <w:rPr>
                                  <w:sz w:val="18"/>
                                </w:rPr>
                              </w:pPr>
                              <w:r>
                                <w:rPr>
                                  <w:spacing w:val="-2"/>
                                  <w:w w:val="75"/>
                                  <w:sz w:val="18"/>
                                </w:rPr>
                                <w:t>COMM.</w:t>
                              </w:r>
                              <w:r>
                                <w:rPr>
                                  <w:spacing w:val="-5"/>
                                  <w:sz w:val="18"/>
                                </w:rPr>
                                <w:t xml:space="preserve"> </w:t>
                              </w:r>
                              <w:r>
                                <w:rPr>
                                  <w:spacing w:val="-2"/>
                                  <w:sz w:val="18"/>
                                </w:rPr>
                                <w:t>#1266121</w:t>
                              </w:r>
                              <w:r>
                                <w:rPr>
                                  <w:sz w:val="18"/>
                                </w:rPr>
                                <w:tab/>
                              </w:r>
                              <w:r>
                                <w:rPr>
                                  <w:spacing w:val="-5"/>
                                  <w:sz w:val="18"/>
                                </w:rPr>
                                <w:t>..,</w:t>
                              </w:r>
                            </w:p>
                            <w:p w14:paraId="5C079F60" w14:textId="77777777" w:rsidR="00073D30" w:rsidRDefault="00073D30">
                              <w:pPr>
                                <w:spacing w:before="6"/>
                                <w:rPr>
                                  <w:sz w:val="16"/>
                                </w:rPr>
                              </w:pPr>
                            </w:p>
                            <w:p w14:paraId="2B7A08A2" w14:textId="77777777" w:rsidR="00073D30" w:rsidRDefault="00000000">
                              <w:pPr>
                                <w:spacing w:before="1"/>
                                <w:ind w:left="153"/>
                                <w:rPr>
                                  <w:sz w:val="14"/>
                                </w:rPr>
                              </w:pPr>
                              <w:r>
                                <w:rPr>
                                  <w:w w:val="65"/>
                                  <w:sz w:val="14"/>
                                </w:rPr>
                                <w:t>ALAMEDA</w:t>
                              </w:r>
                              <w:r>
                                <w:rPr>
                                  <w:spacing w:val="3"/>
                                  <w:sz w:val="14"/>
                                </w:rPr>
                                <w:t xml:space="preserve"> </w:t>
                              </w:r>
                              <w:r>
                                <w:rPr>
                                  <w:spacing w:val="-2"/>
                                  <w:w w:val="75"/>
                                  <w:sz w:val="14"/>
                                </w:rPr>
                                <w:t>COUN'TY</w:t>
                              </w:r>
                            </w:p>
                          </w:txbxContent>
                        </wps:txbx>
                        <wps:bodyPr rot="0" vert="horz" wrap="square" lIns="0" tIns="0" rIns="0" bIns="0" anchor="t" anchorCtr="0" upright="1">
                          <a:noAutofit/>
                        </wps:bodyPr>
                      </wps:wsp>
                      <wps:wsp>
                        <wps:cNvPr id="37" name="docshape35"/>
                        <wps:cNvSpPr txBox="1">
                          <a:spLocks/>
                        </wps:cNvSpPr>
                        <wps:spPr bwMode="auto">
                          <a:xfrm>
                            <a:off x="2901" y="1015"/>
                            <a:ext cx="1737"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CA78C" w14:textId="77777777" w:rsidR="00073D30" w:rsidRDefault="00000000">
                              <w:pPr>
                                <w:tabs>
                                  <w:tab w:val="left" w:pos="822"/>
                                </w:tabs>
                                <w:rPr>
                                  <w:rFonts w:ascii="Courier New"/>
                                  <w:b/>
                                  <w:sz w:val="14"/>
                                </w:rPr>
                              </w:pPr>
                              <w:r>
                                <w:rPr>
                                  <w:b/>
                                  <w:spacing w:val="-10"/>
                                  <w:sz w:val="11"/>
                                  <w:u w:val="thick"/>
                                </w:rPr>
                                <w:t>Q</w:t>
                              </w:r>
                              <w:r>
                                <w:rPr>
                                  <w:b/>
                                  <w:sz w:val="11"/>
                                </w:rPr>
                                <w:tab/>
                              </w:r>
                              <w:r>
                                <w:rPr>
                                  <w:rFonts w:ascii="Courier New"/>
                                  <w:b/>
                                  <w:sz w:val="14"/>
                                  <w:u w:val="thick"/>
                                </w:rPr>
                                <w:t>C</w:t>
                              </w:r>
                              <w:r>
                                <w:rPr>
                                  <w:rFonts w:ascii="Courier New"/>
                                  <w:b/>
                                  <w:spacing w:val="39"/>
                                  <w:sz w:val="14"/>
                                </w:rPr>
                                <w:t xml:space="preserve"> </w:t>
                              </w:r>
                              <w:r>
                                <w:rPr>
                                  <w:rFonts w:ascii="Courier New"/>
                                  <w:b/>
                                  <w:sz w:val="14"/>
                                </w:rPr>
                                <w:t>C</w:t>
                              </w:r>
                              <w:r>
                                <w:rPr>
                                  <w:rFonts w:ascii="Courier New"/>
                                  <w:b/>
                                  <w:spacing w:val="40"/>
                                  <w:sz w:val="14"/>
                                </w:rPr>
                                <w:t xml:space="preserve"> </w:t>
                              </w:r>
                              <w:r>
                                <w:rPr>
                                  <w:rFonts w:ascii="Courier New"/>
                                  <w:b/>
                                  <w:sz w:val="14"/>
                                </w:rPr>
                                <w:t>C</w:t>
                              </w:r>
                              <w:r>
                                <w:rPr>
                                  <w:rFonts w:ascii="Courier New"/>
                                  <w:b/>
                                  <w:spacing w:val="26"/>
                                  <w:sz w:val="14"/>
                                </w:rPr>
                                <w:t xml:space="preserve"> </w:t>
                              </w:r>
                              <w:r>
                                <w:rPr>
                                  <w:rFonts w:ascii="Courier New"/>
                                  <w:b/>
                                  <w:sz w:val="14"/>
                                </w:rPr>
                                <w:t>C</w:t>
                              </w:r>
                              <w:r>
                                <w:rPr>
                                  <w:rFonts w:ascii="Courier New"/>
                                  <w:b/>
                                  <w:spacing w:val="34"/>
                                  <w:sz w:val="14"/>
                                </w:rPr>
                                <w:t xml:space="preserve"> </w:t>
                              </w:r>
                              <w:r>
                                <w:rPr>
                                  <w:rFonts w:ascii="Courier New"/>
                                  <w:b/>
                                  <w:spacing w:val="-10"/>
                                  <w:sz w:val="14"/>
                                </w:rPr>
                                <w:t>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AAC6A4" id="docshapegroup28" o:spid="_x0000_s1038" style="position:absolute;left:0;text-align:left;margin-left:105.25pt;margin-top:1.15pt;width:173.05pt;height:86.15pt;z-index:-16723968;mso-position-horizontal-relative:page" coordorigin="2105,23" coordsize="3461,172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">
                <v:shape id="docshape29" o:spid="_x0000_s1039" type="#_x0000_t75" style="position:absolute;left:2105;top:22;width:3461;height:17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">
                  <v:imagedata r:id="rId26" o:title=""/>
                  <v:path arrowok="t"/>
                  <o:lock v:ext="edit" aspectratio="f"/>
                </v:shape>
                <v:line id="Line 35" o:spid="_x0000_s1040" style="position:absolute;visibility:visible;mso-wrap-style:square" from="3230,95" to="5011,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" strokeweight=".38142mm">
                  <o:lock v:ext="edit" shapetype="f"/>
                </v:line>
                <v:shape id="docshape30" o:spid="_x0000_s1041" style="position:absolute;left:3069;top:1010;width:1759;height:123;visibility:visible;mso-wrap-style:square;v-text-anchor:top" coordsize="1759,1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" path="m,l663,t50,l1758,m855,123r80,m1057,123r72,m1259,123r79,m1468,123r65,e" filled="f" strokeweight=".35322mm">
                  <v:path arrowok="t" o:connecttype="custom" o:connectlocs="0,1010;663,1010;713,1010;1758,1010;855,1133;935,1133;1057,1133;1129,1133;1259,1133;1338,1133;1468,1133;1533,1133" o:connectangles="0,0,0,0,0,0,0,0,0,0,0,0"/>
                </v:shape>
                <v:shape id="docshape31" o:spid="_x0000_s1042" type="#_x0000_t202" style="position:absolute;left:3405;top:97;width:1314;height:3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" filled="f" stroked="f">
                  <v:path arrowok="t"/>
                  <v:textbox inset="0,0,0,0">
                    <w:txbxContent>
                      <w:p w14:paraId="622725A8" w14:textId="77777777" w:rsidR="00073D30" w:rsidRDefault="00000000">
                        <w:pPr>
                          <w:spacing w:line="310" w:lineRule="exact"/>
                          <w:rPr>
                            <w:sz w:val="20"/>
                          </w:rPr>
                        </w:pPr>
                        <w:r>
                          <w:rPr>
                            <w:w w:val="70"/>
                            <w:sz w:val="19"/>
                          </w:rPr>
                          <w:t>JUSTIN</w:t>
                        </w:r>
                        <w:r>
                          <w:rPr>
                            <w:spacing w:val="-4"/>
                            <w:w w:val="70"/>
                            <w:sz w:val="19"/>
                          </w:rPr>
                          <w:t xml:space="preserve"> </w:t>
                        </w:r>
                        <w:r>
                          <w:rPr>
                            <w:rFonts w:ascii="Times New Roman" w:hAnsi="Times New Roman"/>
                            <w:spacing w:val="-2"/>
                            <w:w w:val="70"/>
                            <w:sz w:val="28"/>
                          </w:rPr>
                          <w:t>o·</w:t>
                        </w:r>
                        <w:r>
                          <w:rPr>
                            <w:spacing w:val="-2"/>
                            <w:w w:val="70"/>
                            <w:sz w:val="20"/>
                          </w:rPr>
                          <w:t>DOONEU.</w:t>
                        </w:r>
                      </w:p>
                    </w:txbxContent>
                  </v:textbox>
                </v:shape>
                <v:shape id="docshape32" o:spid="_x0000_s1043" type="#_x0000_t202" style="position:absolute;left:3069;top:774;width:1787;height:2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" filled="f" stroked="f">
                  <v:path arrowok="t"/>
                  <v:textbox inset="0,0,0,0">
                    <w:txbxContent>
                      <w:p w14:paraId="32988D86" w14:textId="77777777" w:rsidR="00073D30" w:rsidRDefault="00000000">
                        <w:pPr>
                          <w:spacing w:line="291" w:lineRule="exact"/>
                          <w:rPr>
                            <w:rFonts w:ascii="Times New Roman"/>
                            <w:sz w:val="14"/>
                          </w:rPr>
                        </w:pPr>
                        <w:r>
                          <w:rPr>
                            <w:spacing w:val="2"/>
                            <w:w w:val="303"/>
                            <w:sz w:val="26"/>
                          </w:rPr>
                          <w:t>:}</w:t>
                        </w:r>
                        <w:r>
                          <w:rPr>
                            <w:spacing w:val="-27"/>
                            <w:w w:val="303"/>
                            <w:sz w:val="26"/>
                          </w:rPr>
                          <w:t>!</w:t>
                        </w:r>
                        <w:r>
                          <w:rPr>
                            <w:rFonts w:ascii="Times New Roman"/>
                            <w:spacing w:val="2"/>
                            <w:w w:val="69"/>
                            <w:sz w:val="13"/>
                          </w:rPr>
                          <w:t>Expire</w:t>
                        </w:r>
                        <w:r>
                          <w:rPr>
                            <w:rFonts w:ascii="Times New Roman"/>
                            <w:spacing w:val="3"/>
                            <w:w w:val="69"/>
                            <w:sz w:val="13"/>
                          </w:rPr>
                          <w:t>s</w:t>
                        </w:r>
                        <w:r>
                          <w:rPr>
                            <w:rFonts w:ascii="Times New Roman"/>
                            <w:spacing w:val="-7"/>
                            <w:w w:val="139"/>
                            <w:sz w:val="13"/>
                          </w:rPr>
                          <w:t xml:space="preserve"> </w:t>
                        </w:r>
                        <w:r>
                          <w:rPr>
                            <w:rFonts w:ascii="Times New Roman"/>
                            <w:w w:val="110"/>
                            <w:sz w:val="13"/>
                          </w:rPr>
                          <w:t>Jule</w:t>
                        </w:r>
                        <w:r>
                          <w:rPr>
                            <w:rFonts w:ascii="Times New Roman"/>
                            <w:spacing w:val="4"/>
                            <w:w w:val="110"/>
                            <w:sz w:val="13"/>
                          </w:rPr>
                          <w:t xml:space="preserve"> </w:t>
                        </w:r>
                        <w:r>
                          <w:rPr>
                            <w:rFonts w:ascii="Times New Roman"/>
                            <w:w w:val="110"/>
                            <w:sz w:val="14"/>
                          </w:rPr>
                          <w:t xml:space="preserve">30, </w:t>
                        </w:r>
                        <w:r>
                          <w:rPr>
                            <w:rFonts w:ascii="Times New Roman"/>
                            <w:spacing w:val="-4"/>
                            <w:sz w:val="14"/>
                          </w:rPr>
                          <w:t>2004</w:t>
                        </w:r>
                      </w:p>
                    </w:txbxContent>
                  </v:textbox>
                </v:shape>
                <v:shape id="docshape33" o:spid="_x0000_s1044" type="#_x0000_t202" style="position:absolute;left:3347;top:393;width:1457;height: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" filled="f" stroked="f">
                  <v:path arrowok="t"/>
                  <v:textbox inset="0,0,0,0">
                    <w:txbxContent>
                      <w:p w14:paraId="661CED0E" w14:textId="77777777" w:rsidR="00073D30" w:rsidRDefault="00000000">
                        <w:pPr>
                          <w:spacing w:line="586" w:lineRule="exact"/>
                          <w:rPr>
                            <w:rFonts w:ascii="Times New Roman"/>
                            <w:sz w:val="53"/>
                          </w:rPr>
                        </w:pPr>
                        <w:r>
                          <w:rPr>
                            <w:rFonts w:ascii="Times New Roman"/>
                            <w:w w:val="65"/>
                            <w:sz w:val="15"/>
                          </w:rPr>
                          <w:t>NOTARY</w:t>
                        </w:r>
                        <w:r>
                          <w:rPr>
                            <w:rFonts w:ascii="Times New Roman"/>
                            <w:spacing w:val="-8"/>
                            <w:sz w:val="15"/>
                          </w:rPr>
                          <w:t xml:space="preserve"> </w:t>
                        </w:r>
                        <w:r>
                          <w:rPr>
                            <w:rFonts w:ascii="Times New Roman"/>
                            <w:w w:val="65"/>
                            <w:sz w:val="15"/>
                          </w:rPr>
                          <w:t>PUBLIC.</w:t>
                        </w:r>
                        <w:r>
                          <w:rPr>
                            <w:rFonts w:ascii="Times New Roman"/>
                            <w:spacing w:val="-8"/>
                            <w:w w:val="65"/>
                            <w:sz w:val="15"/>
                          </w:rPr>
                          <w:t xml:space="preserve"> </w:t>
                        </w:r>
                        <w:r>
                          <w:rPr>
                            <w:rFonts w:ascii="Times New Roman"/>
                            <w:spacing w:val="-2"/>
                            <w:w w:val="65"/>
                            <w:sz w:val="15"/>
                          </w:rPr>
                          <w:t>CAl.lfllRN'A</w:t>
                        </w:r>
                        <w:r>
                          <w:rPr>
                            <w:rFonts w:ascii="Times New Roman"/>
                            <w:spacing w:val="-2"/>
                            <w:w w:val="65"/>
                            <w:position w:val="-19"/>
                            <w:sz w:val="53"/>
                            <w:u w:val="thick"/>
                          </w:rPr>
                          <w:t>l</w:t>
                        </w:r>
                      </w:p>
                    </w:txbxContent>
                  </v:textbox>
                </v:shape>
                <v:shape id="docshape34" o:spid="_x0000_s1045" type="#_x0000_t202" style="position:absolute;left:3451;top:342;width:1617;height:5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" filled="f" stroked="f">
                  <v:path arrowok="t"/>
                  <v:textbox inset="0,0,0,0">
                    <w:txbxContent>
                      <w:p w14:paraId="0649E5F5" w14:textId="77777777" w:rsidR="00073D30" w:rsidRDefault="00000000">
                        <w:pPr>
                          <w:tabs>
                            <w:tab w:val="left" w:pos="1434"/>
                          </w:tabs>
                          <w:spacing w:line="201" w:lineRule="exact"/>
                          <w:rPr>
                            <w:sz w:val="18"/>
                          </w:rPr>
                        </w:pPr>
                        <w:r>
                          <w:rPr>
                            <w:spacing w:val="-2"/>
                            <w:w w:val="75"/>
                            <w:sz w:val="18"/>
                          </w:rPr>
                          <w:t>COMM.</w:t>
                        </w:r>
                        <w:r>
                          <w:rPr>
                            <w:spacing w:val="-5"/>
                            <w:sz w:val="18"/>
                          </w:rPr>
                          <w:t xml:space="preserve"> </w:t>
                        </w:r>
                        <w:r>
                          <w:rPr>
                            <w:spacing w:val="-2"/>
                            <w:sz w:val="18"/>
                          </w:rPr>
                          <w:t>#1266121</w:t>
                        </w:r>
                        <w:r>
                          <w:rPr>
                            <w:sz w:val="18"/>
                          </w:rPr>
                          <w:tab/>
                        </w:r>
                        <w:r>
                          <w:rPr>
                            <w:spacing w:val="-5"/>
                            <w:sz w:val="18"/>
                          </w:rPr>
                          <w:t>..,</w:t>
                        </w:r>
                      </w:p>
                      <w:p w14:paraId="5C079F60" w14:textId="77777777" w:rsidR="00073D30" w:rsidRDefault="00073D30">
                        <w:pPr>
                          <w:spacing w:before="6"/>
                          <w:rPr>
                            <w:sz w:val="16"/>
                          </w:rPr>
                        </w:pPr>
                      </w:p>
                      <w:p w14:paraId="2B7A08A2" w14:textId="77777777" w:rsidR="00073D30" w:rsidRDefault="00000000">
                        <w:pPr>
                          <w:spacing w:before="1"/>
                          <w:ind w:left="153"/>
                          <w:rPr>
                            <w:sz w:val="14"/>
                          </w:rPr>
                        </w:pPr>
                        <w:r>
                          <w:rPr>
                            <w:w w:val="65"/>
                            <w:sz w:val="14"/>
                          </w:rPr>
                          <w:t>ALAMEDA</w:t>
                        </w:r>
                        <w:r>
                          <w:rPr>
                            <w:spacing w:val="3"/>
                            <w:sz w:val="14"/>
                          </w:rPr>
                          <w:t xml:space="preserve"> </w:t>
                        </w:r>
                        <w:r>
                          <w:rPr>
                            <w:spacing w:val="-2"/>
                            <w:w w:val="75"/>
                            <w:sz w:val="14"/>
                          </w:rPr>
                          <w:t>COUN'TY</w:t>
                        </w:r>
                      </w:p>
                    </w:txbxContent>
                  </v:textbox>
                </v:shape>
                <v:shape id="docshape35" o:spid="_x0000_s1046" type="#_x0000_t202" style="position:absolute;left:2901;top:1015;width:1737;height:1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" filled="f" stroked="f">
                  <v:path arrowok="t"/>
                  <v:textbox inset="0,0,0,0">
                    <w:txbxContent>
                      <w:p w14:paraId="29ACA78C" w14:textId="77777777" w:rsidR="00073D30" w:rsidRDefault="00000000">
                        <w:pPr>
                          <w:tabs>
                            <w:tab w:val="left" w:pos="822"/>
                          </w:tabs>
                          <w:rPr>
                            <w:rFonts w:ascii="Courier New"/>
                            <w:b/>
                            <w:sz w:val="14"/>
                          </w:rPr>
                        </w:pPr>
                        <w:r>
                          <w:rPr>
                            <w:b/>
                            <w:spacing w:val="-10"/>
                            <w:sz w:val="11"/>
                            <w:u w:val="thick"/>
                          </w:rPr>
                          <w:t>Q</w:t>
                        </w:r>
                        <w:r>
                          <w:rPr>
                            <w:b/>
                            <w:sz w:val="11"/>
                          </w:rPr>
                          <w:tab/>
                        </w:r>
                        <w:r>
                          <w:rPr>
                            <w:rFonts w:ascii="Courier New"/>
                            <w:b/>
                            <w:sz w:val="14"/>
                            <w:u w:val="thick"/>
                          </w:rPr>
                          <w:t>C</w:t>
                        </w:r>
                        <w:r>
                          <w:rPr>
                            <w:rFonts w:ascii="Courier New"/>
                            <w:b/>
                            <w:spacing w:val="39"/>
                            <w:sz w:val="14"/>
                          </w:rPr>
                          <w:t xml:space="preserve"> </w:t>
                        </w:r>
                        <w:r>
                          <w:rPr>
                            <w:rFonts w:ascii="Courier New"/>
                            <w:b/>
                            <w:sz w:val="14"/>
                          </w:rPr>
                          <w:t>C</w:t>
                        </w:r>
                        <w:r>
                          <w:rPr>
                            <w:rFonts w:ascii="Courier New"/>
                            <w:b/>
                            <w:spacing w:val="40"/>
                            <w:sz w:val="14"/>
                          </w:rPr>
                          <w:t xml:space="preserve"> </w:t>
                        </w:r>
                        <w:r>
                          <w:rPr>
                            <w:rFonts w:ascii="Courier New"/>
                            <w:b/>
                            <w:sz w:val="14"/>
                          </w:rPr>
                          <w:t>C</w:t>
                        </w:r>
                        <w:r>
                          <w:rPr>
                            <w:rFonts w:ascii="Courier New"/>
                            <w:b/>
                            <w:spacing w:val="26"/>
                            <w:sz w:val="14"/>
                          </w:rPr>
                          <w:t xml:space="preserve"> </w:t>
                        </w:r>
                        <w:r>
                          <w:rPr>
                            <w:rFonts w:ascii="Courier New"/>
                            <w:b/>
                            <w:sz w:val="14"/>
                          </w:rPr>
                          <w:t>C</w:t>
                        </w:r>
                        <w:r>
                          <w:rPr>
                            <w:rFonts w:ascii="Courier New"/>
                            <w:b/>
                            <w:spacing w:val="34"/>
                            <w:sz w:val="14"/>
                          </w:rPr>
                          <w:t xml:space="preserve"> </w:t>
                        </w:r>
                        <w:r>
                          <w:rPr>
                            <w:rFonts w:ascii="Courier New"/>
                            <w:b/>
                            <w:spacing w:val="-10"/>
                            <w:sz w:val="14"/>
                          </w:rPr>
                          <w:t>C</w:t>
                        </w:r>
                      </w:p>
                    </w:txbxContent>
                  </v:textbox>
                </v:shape>
                <w10:wrap anchorx="page"/>
              </v:group>
            </w:pict>
          </mc:Fallback>
        </mc:AlternateContent>
      </w:r>
      <w:proofErr w:type="gramStart"/>
      <w:r w:rsidR="00000000">
        <w:rPr>
          <w:w w:val="105"/>
          <w:sz w:val="20"/>
        </w:rPr>
        <w:t>subscribed</w:t>
      </w:r>
      <w:r w:rsidR="00000000">
        <w:rPr>
          <w:spacing w:val="29"/>
          <w:w w:val="105"/>
          <w:sz w:val="20"/>
        </w:rPr>
        <w:t xml:space="preserve">  </w:t>
      </w:r>
      <w:r w:rsidR="00000000">
        <w:rPr>
          <w:w w:val="105"/>
          <w:sz w:val="20"/>
        </w:rPr>
        <w:t>to</w:t>
      </w:r>
      <w:proofErr w:type="gramEnd"/>
      <w:r w:rsidR="00000000">
        <w:rPr>
          <w:spacing w:val="77"/>
          <w:w w:val="150"/>
          <w:sz w:val="20"/>
        </w:rPr>
        <w:t xml:space="preserve"> </w:t>
      </w:r>
      <w:r w:rsidR="00000000">
        <w:rPr>
          <w:w w:val="105"/>
          <w:sz w:val="20"/>
        </w:rPr>
        <w:t>the</w:t>
      </w:r>
      <w:r w:rsidR="00000000">
        <w:rPr>
          <w:spacing w:val="27"/>
          <w:w w:val="105"/>
          <w:sz w:val="20"/>
        </w:rPr>
        <w:t xml:space="preserve">  </w:t>
      </w:r>
      <w:r w:rsidR="00000000">
        <w:rPr>
          <w:w w:val="105"/>
          <w:sz w:val="20"/>
        </w:rPr>
        <w:t>within</w:t>
      </w:r>
      <w:r w:rsidR="00000000">
        <w:rPr>
          <w:spacing w:val="28"/>
          <w:w w:val="105"/>
          <w:sz w:val="20"/>
        </w:rPr>
        <w:t xml:space="preserve">  </w:t>
      </w:r>
      <w:r w:rsidR="00000000">
        <w:rPr>
          <w:w w:val="105"/>
          <w:sz w:val="20"/>
        </w:rPr>
        <w:t>instrument</w:t>
      </w:r>
      <w:r w:rsidR="00000000">
        <w:rPr>
          <w:spacing w:val="33"/>
          <w:w w:val="105"/>
          <w:sz w:val="20"/>
        </w:rPr>
        <w:t xml:space="preserve">  </w:t>
      </w:r>
      <w:r w:rsidR="00000000">
        <w:rPr>
          <w:spacing w:val="-5"/>
          <w:w w:val="105"/>
          <w:sz w:val="20"/>
        </w:rPr>
        <w:t>and</w:t>
      </w:r>
      <w:r w:rsidR="00000000">
        <w:rPr>
          <w:sz w:val="20"/>
        </w:rPr>
        <w:tab/>
      </w:r>
      <w:r w:rsidR="00000000">
        <w:rPr>
          <w:spacing w:val="-5"/>
          <w:w w:val="105"/>
          <w:sz w:val="20"/>
          <w:vertAlign w:val="superscript"/>
        </w:rPr>
        <w:t>•I</w:t>
      </w:r>
    </w:p>
    <w:p w14:paraId="51C690AE" w14:textId="77777777" w:rsidR="00073D30" w:rsidRDefault="00000000">
      <w:pPr>
        <w:tabs>
          <w:tab w:val="left" w:pos="10211"/>
        </w:tabs>
        <w:spacing w:line="290" w:lineRule="exact"/>
        <w:ind w:left="5562"/>
        <w:rPr>
          <w:sz w:val="29"/>
        </w:rPr>
      </w:pPr>
      <w:r>
        <w:rPr>
          <w:sz w:val="20"/>
        </w:rPr>
        <w:t>acknowledged</w:t>
      </w:r>
      <w:r>
        <w:rPr>
          <w:spacing w:val="14"/>
          <w:sz w:val="20"/>
        </w:rPr>
        <w:t xml:space="preserve"> </w:t>
      </w:r>
      <w:r>
        <w:rPr>
          <w:sz w:val="20"/>
        </w:rPr>
        <w:t>to</w:t>
      </w:r>
      <w:r>
        <w:rPr>
          <w:spacing w:val="-10"/>
          <w:sz w:val="20"/>
        </w:rPr>
        <w:t xml:space="preserve"> </w:t>
      </w:r>
      <w:r>
        <w:rPr>
          <w:sz w:val="20"/>
        </w:rPr>
        <w:t>me</w:t>
      </w:r>
      <w:r>
        <w:rPr>
          <w:spacing w:val="-7"/>
          <w:sz w:val="20"/>
        </w:rPr>
        <w:t xml:space="preserve"> </w:t>
      </w:r>
      <w:r>
        <w:rPr>
          <w:sz w:val="20"/>
        </w:rPr>
        <w:t>that</w:t>
      </w:r>
      <w:r>
        <w:rPr>
          <w:spacing w:val="1"/>
          <w:sz w:val="20"/>
        </w:rPr>
        <w:t xml:space="preserve"> </w:t>
      </w:r>
      <w:proofErr w:type="spellStart"/>
      <w:r>
        <w:rPr>
          <w:sz w:val="20"/>
        </w:rPr>
        <w:t>hefsml</w:t>
      </w:r>
      <w:proofErr w:type="spellEnd"/>
      <w:r>
        <w:rPr>
          <w:sz w:val="20"/>
        </w:rPr>
        <w:t>/they</w:t>
      </w:r>
      <w:r>
        <w:rPr>
          <w:spacing w:val="16"/>
          <w:sz w:val="20"/>
        </w:rPr>
        <w:t xml:space="preserve"> </w:t>
      </w:r>
      <w:r>
        <w:rPr>
          <w:spacing w:val="-2"/>
          <w:sz w:val="20"/>
        </w:rPr>
        <w:t>executed</w:t>
      </w:r>
      <w:proofErr w:type="gramStart"/>
      <w:r>
        <w:rPr>
          <w:sz w:val="20"/>
        </w:rPr>
        <w:tab/>
      </w:r>
      <w:r>
        <w:rPr>
          <w:spacing w:val="-5"/>
          <w:w w:val="95"/>
          <w:position w:val="2"/>
          <w:sz w:val="29"/>
        </w:rPr>
        <w:t>,,</w:t>
      </w:r>
      <w:proofErr w:type="gramEnd"/>
    </w:p>
    <w:p w14:paraId="49A940A5" w14:textId="77777777" w:rsidR="00073D30" w:rsidRDefault="00000000">
      <w:pPr>
        <w:spacing w:before="8" w:line="252" w:lineRule="auto"/>
        <w:ind w:left="5559" w:right="940"/>
        <w:jc w:val="both"/>
        <w:rPr>
          <w:sz w:val="20"/>
        </w:rPr>
      </w:pPr>
      <w:r>
        <w:rPr>
          <w:w w:val="105"/>
          <w:sz w:val="20"/>
        </w:rPr>
        <w:t>the same in his-</w:t>
      </w:r>
      <w:proofErr w:type="spellStart"/>
      <w:r>
        <w:rPr>
          <w:w w:val="105"/>
          <w:sz w:val="20"/>
        </w:rPr>
        <w:t>fhefftheir</w:t>
      </w:r>
      <w:proofErr w:type="spellEnd"/>
      <w:r>
        <w:rPr>
          <w:w w:val="105"/>
          <w:sz w:val="20"/>
        </w:rPr>
        <w:t xml:space="preserve"> authorized capacity(</w:t>
      </w:r>
      <w:proofErr w:type="spellStart"/>
      <w:r>
        <w:rPr>
          <w:w w:val="105"/>
          <w:sz w:val="20"/>
        </w:rPr>
        <w:t>ies</w:t>
      </w:r>
      <w:proofErr w:type="spellEnd"/>
      <w:r>
        <w:rPr>
          <w:w w:val="105"/>
          <w:sz w:val="20"/>
        </w:rPr>
        <w:t>). and that by h-</w:t>
      </w:r>
      <w:proofErr w:type="spellStart"/>
      <w:r>
        <w:rPr>
          <w:w w:val="105"/>
          <w:sz w:val="20"/>
        </w:rPr>
        <w:t>isfAer</w:t>
      </w:r>
      <w:proofErr w:type="spellEnd"/>
      <w:r>
        <w:rPr>
          <w:w w:val="105"/>
          <w:sz w:val="20"/>
        </w:rPr>
        <w:t xml:space="preserve">/their </w:t>
      </w:r>
      <w:r>
        <w:rPr>
          <w:sz w:val="20"/>
        </w:rPr>
        <w:t>signature(s) on</w:t>
      </w:r>
      <w:r>
        <w:rPr>
          <w:spacing w:val="-5"/>
          <w:sz w:val="20"/>
        </w:rPr>
        <w:t xml:space="preserve"> </w:t>
      </w:r>
      <w:r>
        <w:rPr>
          <w:sz w:val="20"/>
        </w:rPr>
        <w:t>the instrument the</w:t>
      </w:r>
      <w:r>
        <w:rPr>
          <w:spacing w:val="-14"/>
          <w:sz w:val="20"/>
        </w:rPr>
        <w:t xml:space="preserve"> </w:t>
      </w:r>
      <w:r>
        <w:rPr>
          <w:sz w:val="20"/>
        </w:rPr>
        <w:t xml:space="preserve">person(s). or </w:t>
      </w:r>
      <w:r>
        <w:rPr>
          <w:w w:val="105"/>
          <w:sz w:val="20"/>
        </w:rPr>
        <w:t>the entity upon behalf of which the person(s) acted. executed the instrument.</w:t>
      </w:r>
    </w:p>
    <w:p w14:paraId="7D21E72F" w14:textId="77777777" w:rsidR="00073D30" w:rsidRDefault="00073D30">
      <w:pPr>
        <w:pStyle w:val="BodyText"/>
        <w:rPr>
          <w:sz w:val="20"/>
        </w:rPr>
      </w:pPr>
    </w:p>
    <w:p w14:paraId="18AEEFD6" w14:textId="77777777" w:rsidR="00073D30" w:rsidRDefault="00073D30">
      <w:pPr>
        <w:pStyle w:val="BodyText"/>
        <w:rPr>
          <w:sz w:val="20"/>
        </w:rPr>
      </w:pPr>
    </w:p>
    <w:p w14:paraId="0A339EAA" w14:textId="77777777" w:rsidR="00073D30" w:rsidRDefault="00073D30">
      <w:pPr>
        <w:pStyle w:val="BodyText"/>
        <w:rPr>
          <w:sz w:val="20"/>
        </w:rPr>
      </w:pPr>
    </w:p>
    <w:p w14:paraId="795AA2E4" w14:textId="77777777" w:rsidR="00073D30" w:rsidRDefault="00073D30">
      <w:pPr>
        <w:pStyle w:val="BodyText"/>
        <w:rPr>
          <w:sz w:val="12"/>
        </w:rPr>
      </w:pPr>
    </w:p>
    <w:p w14:paraId="2527FB71" w14:textId="77777777" w:rsidR="00073D30" w:rsidRDefault="00073D30">
      <w:pPr>
        <w:pStyle w:val="BodyText"/>
        <w:spacing w:before="10"/>
        <w:rPr>
          <w:sz w:val="11"/>
        </w:rPr>
      </w:pPr>
    </w:p>
    <w:p w14:paraId="09E5E636" w14:textId="77777777" w:rsidR="00073D30" w:rsidRDefault="006D2802">
      <w:pPr>
        <w:ind w:left="2640"/>
        <w:rPr>
          <w:sz w:val="12"/>
        </w:rPr>
      </w:pPr>
      <w:r>
        <w:rPr>
          <w:noProof/>
        </w:rPr>
        <mc:AlternateContent>
          <mc:Choice Requires="wpg">
            <w:drawing>
              <wp:anchor distT="0" distB="0" distL="114300" distR="114300" simplePos="0" relativeHeight="486593024" behindDoc="1" locked="0" layoutInCell="1" allowOverlap="1" wp14:anchorId="55750895" wp14:editId="05D70D21">
                <wp:simplePos x="0" y="0"/>
                <wp:positionH relativeFrom="page">
                  <wp:posOffset>3424555</wp:posOffset>
                </wp:positionH>
                <wp:positionV relativeFrom="paragraph">
                  <wp:posOffset>-436880</wp:posOffset>
                </wp:positionV>
                <wp:extent cx="3058795" cy="838200"/>
                <wp:effectExtent l="0" t="0" r="27305" b="0"/>
                <wp:wrapNone/>
                <wp:docPr id="25" name="docshapegroup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58795" cy="838200"/>
                          <a:chOff x="5393" y="-688"/>
                          <a:chExt cx="4817" cy="1320"/>
                        </a:xfrm>
                      </wpg:grpSpPr>
                      <pic:pic xmlns:pic="http://schemas.openxmlformats.org/drawingml/2006/picture">
                        <pic:nvPicPr>
                          <pic:cNvPr id="26" name="docshape37"/>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5393" y="-688"/>
                            <a:ext cx="3836"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 name="Line 26"/>
                        <wps:cNvCnPr>
                          <a:cxnSpLocks/>
                        </wps:cNvCnPr>
                        <wps:spPr bwMode="auto">
                          <a:xfrm>
                            <a:off x="9229" y="-68"/>
                            <a:ext cx="894" cy="0"/>
                          </a:xfrm>
                          <a:prstGeom prst="line">
                            <a:avLst/>
                          </a:prstGeom>
                          <a:noFill/>
                          <a:ln w="91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 name="Line 25"/>
                        <wps:cNvCnPr>
                          <a:cxnSpLocks/>
                        </wps:cNvCnPr>
                        <wps:spPr bwMode="auto">
                          <a:xfrm>
                            <a:off x="9229" y="502"/>
                            <a:ext cx="981" cy="0"/>
                          </a:xfrm>
                          <a:prstGeom prst="line">
                            <a:avLst/>
                          </a:prstGeom>
                          <a:noFill/>
                          <a:ln w="1830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EDFB81" id="docshapegroup36" o:spid="_x0000_s1026" style="position:absolute;margin-left:269.65pt;margin-top:-34.4pt;width:240.85pt;height:66pt;z-index:-16723456;mso-position-horizontal-relative:page" coordorigin="5393,-688" coordsize="4817,13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">
                <v:shape id="docshape37" o:spid="_x0000_s1027" type="#_x0000_t75" style="position:absolute;left:5393;top:-688;width:3836;height:13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">
                  <v:imagedata r:id="rId28" o:title=""/>
                  <v:path arrowok="t"/>
                  <o:lock v:ext="edit" aspectratio="f"/>
                </v:shape>
                <v:line id="Line 26" o:spid="_x0000_s1028" style="position:absolute;visibility:visible;mso-wrap-style:square" from="9229,-68" to="10123,-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" strokeweight=".25428mm">
                  <o:lock v:ext="edit" shapetype="f"/>
                </v:line>
                <v:line id="Line 25" o:spid="_x0000_s1029" style="position:absolute;visibility:visible;mso-wrap-style:square" from="9229,502" to="10210,5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" strokeweight=".50856mm">
                  <o:lock v:ext="edit" shapetype="f"/>
                </v:line>
                <w10:wrap anchorx="page"/>
              </v:group>
            </w:pict>
          </mc:Fallback>
        </mc:AlternateContent>
      </w:r>
      <w:r w:rsidR="00000000">
        <w:rPr>
          <w:sz w:val="12"/>
        </w:rPr>
        <w:t>Place</w:t>
      </w:r>
      <w:r w:rsidR="00000000">
        <w:rPr>
          <w:spacing w:val="5"/>
          <w:sz w:val="12"/>
        </w:rPr>
        <w:t xml:space="preserve"> </w:t>
      </w:r>
      <w:r w:rsidR="00000000">
        <w:rPr>
          <w:sz w:val="12"/>
        </w:rPr>
        <w:t>Notary</w:t>
      </w:r>
      <w:r w:rsidR="00000000">
        <w:rPr>
          <w:spacing w:val="5"/>
          <w:sz w:val="12"/>
        </w:rPr>
        <w:t xml:space="preserve"> </w:t>
      </w:r>
      <w:r w:rsidR="00000000">
        <w:rPr>
          <w:sz w:val="12"/>
        </w:rPr>
        <w:t>Seal</w:t>
      </w:r>
      <w:r w:rsidR="00000000">
        <w:rPr>
          <w:spacing w:val="-7"/>
          <w:sz w:val="12"/>
        </w:rPr>
        <w:t xml:space="preserve"> </w:t>
      </w:r>
      <w:r w:rsidR="00000000">
        <w:rPr>
          <w:spacing w:val="-2"/>
          <w:sz w:val="12"/>
        </w:rPr>
        <w:t>Above</w:t>
      </w:r>
    </w:p>
    <w:p w14:paraId="53BD5605" w14:textId="77777777" w:rsidR="00073D30" w:rsidRDefault="00073D30">
      <w:pPr>
        <w:pStyle w:val="BodyText"/>
        <w:rPr>
          <w:sz w:val="20"/>
        </w:rPr>
      </w:pPr>
    </w:p>
    <w:p w14:paraId="2199E4B2" w14:textId="77777777" w:rsidR="00073D30" w:rsidRDefault="006D2802">
      <w:pPr>
        <w:pStyle w:val="BodyText"/>
        <w:spacing w:before="1"/>
        <w:rPr>
          <w:sz w:val="12"/>
        </w:rPr>
      </w:pPr>
      <w:r>
        <w:rPr>
          <w:noProof/>
        </w:rPr>
        <mc:AlternateContent>
          <mc:Choice Requires="wps">
            <w:drawing>
              <wp:anchor distT="0" distB="0" distL="0" distR="0" simplePos="0" relativeHeight="487599104" behindDoc="1" locked="0" layoutInCell="1" allowOverlap="1" wp14:anchorId="261F6C07" wp14:editId="1E80157F">
                <wp:simplePos x="0" y="0"/>
                <wp:positionH relativeFrom="page">
                  <wp:posOffset>1126490</wp:posOffset>
                </wp:positionH>
                <wp:positionV relativeFrom="paragraph">
                  <wp:posOffset>103505</wp:posOffset>
                </wp:positionV>
                <wp:extent cx="2225675" cy="1270"/>
                <wp:effectExtent l="0" t="0" r="9525" b="11430"/>
                <wp:wrapTopAndBottom/>
                <wp:docPr id="24" name="docshape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5675" cy="1270"/>
                        </a:xfrm>
                        <a:custGeom>
                          <a:avLst/>
                          <a:gdLst>
                            <a:gd name="T0" fmla="+- 0 1774 1774"/>
                            <a:gd name="T1" fmla="*/ T0 w 3505"/>
                            <a:gd name="T2" fmla="+- 0 5278 1774"/>
                            <a:gd name="T3" fmla="*/ T2 w 3505"/>
                          </a:gdLst>
                          <a:ahLst/>
                          <a:cxnLst>
                            <a:cxn ang="0">
                              <a:pos x="T1" y="0"/>
                            </a:cxn>
                            <a:cxn ang="0">
                              <a:pos x="T3" y="0"/>
                            </a:cxn>
                          </a:cxnLst>
                          <a:rect l="0" t="0" r="r" b="b"/>
                          <a:pathLst>
                            <a:path w="3505">
                              <a:moveTo>
                                <a:pt x="0" y="0"/>
                              </a:moveTo>
                              <a:lnTo>
                                <a:pt x="3504" y="0"/>
                              </a:lnTo>
                            </a:path>
                          </a:pathLst>
                        </a:custGeom>
                        <a:noFill/>
                        <a:ln w="1830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960E6C" id="docshape38" o:spid="_x0000_s1026" style="position:absolute;margin-left:88.7pt;margin-top:8.15pt;width:175.25pt;height:.1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50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" path="m,l3504,e" filled="f" strokeweight=".50856mm">
                <v:path arrowok="t" o:connecttype="custom" o:connectlocs="0,0;2225040,0" o:connectangles="0,0"/>
                <w10:wrap type="topAndBottom" anchorx="page"/>
              </v:shape>
            </w:pict>
          </mc:Fallback>
        </mc:AlternateContent>
      </w:r>
    </w:p>
    <w:p w14:paraId="27E74334" w14:textId="77777777" w:rsidR="00073D30" w:rsidRDefault="00000000">
      <w:pPr>
        <w:tabs>
          <w:tab w:val="left" w:pos="10211"/>
        </w:tabs>
        <w:spacing w:before="122"/>
        <w:ind w:left="1600"/>
        <w:rPr>
          <w:sz w:val="14"/>
        </w:rPr>
      </w:pPr>
      <w:r>
        <w:rPr>
          <w:i/>
          <w:w w:val="105"/>
          <w:sz w:val="15"/>
        </w:rPr>
        <w:t>Though</w:t>
      </w:r>
      <w:r>
        <w:rPr>
          <w:i/>
          <w:spacing w:val="8"/>
          <w:w w:val="105"/>
          <w:sz w:val="15"/>
        </w:rPr>
        <w:t xml:space="preserve"> </w:t>
      </w:r>
      <w:r>
        <w:rPr>
          <w:i/>
          <w:w w:val="105"/>
          <w:sz w:val="15"/>
        </w:rPr>
        <w:t>the</w:t>
      </w:r>
      <w:r>
        <w:rPr>
          <w:i/>
          <w:spacing w:val="11"/>
          <w:w w:val="105"/>
          <w:sz w:val="15"/>
        </w:rPr>
        <w:t xml:space="preserve"> </w:t>
      </w:r>
      <w:r>
        <w:rPr>
          <w:i/>
          <w:w w:val="105"/>
          <w:sz w:val="15"/>
        </w:rPr>
        <w:t>information</w:t>
      </w:r>
      <w:r>
        <w:rPr>
          <w:i/>
          <w:spacing w:val="18"/>
          <w:w w:val="105"/>
          <w:sz w:val="15"/>
        </w:rPr>
        <w:t xml:space="preserve"> </w:t>
      </w:r>
      <w:r>
        <w:rPr>
          <w:i/>
          <w:w w:val="105"/>
          <w:sz w:val="15"/>
        </w:rPr>
        <w:t>below</w:t>
      </w:r>
      <w:r>
        <w:rPr>
          <w:i/>
          <w:spacing w:val="19"/>
          <w:w w:val="105"/>
          <w:sz w:val="15"/>
        </w:rPr>
        <w:t xml:space="preserve"> </w:t>
      </w:r>
      <w:r>
        <w:rPr>
          <w:i/>
          <w:w w:val="105"/>
          <w:sz w:val="15"/>
        </w:rPr>
        <w:t>is</w:t>
      </w:r>
      <w:r>
        <w:rPr>
          <w:i/>
          <w:spacing w:val="8"/>
          <w:w w:val="105"/>
          <w:sz w:val="15"/>
        </w:rPr>
        <w:t xml:space="preserve"> </w:t>
      </w:r>
      <w:r>
        <w:rPr>
          <w:i/>
          <w:w w:val="105"/>
          <w:sz w:val="15"/>
        </w:rPr>
        <w:t>not</w:t>
      </w:r>
      <w:r>
        <w:rPr>
          <w:i/>
          <w:spacing w:val="2"/>
          <w:w w:val="105"/>
          <w:sz w:val="15"/>
        </w:rPr>
        <w:t xml:space="preserve"> </w:t>
      </w:r>
      <w:r>
        <w:rPr>
          <w:i/>
          <w:w w:val="105"/>
          <w:sz w:val="15"/>
        </w:rPr>
        <w:t>required</w:t>
      </w:r>
      <w:r>
        <w:rPr>
          <w:i/>
          <w:spacing w:val="7"/>
          <w:w w:val="105"/>
          <w:sz w:val="15"/>
        </w:rPr>
        <w:t xml:space="preserve"> </w:t>
      </w:r>
      <w:r>
        <w:rPr>
          <w:i/>
          <w:w w:val="105"/>
          <w:sz w:val="15"/>
        </w:rPr>
        <w:t>by</w:t>
      </w:r>
      <w:r>
        <w:rPr>
          <w:i/>
          <w:spacing w:val="15"/>
          <w:w w:val="105"/>
          <w:sz w:val="15"/>
        </w:rPr>
        <w:t xml:space="preserve"> </w:t>
      </w:r>
      <w:r>
        <w:rPr>
          <w:i/>
          <w:w w:val="105"/>
          <w:sz w:val="15"/>
        </w:rPr>
        <w:t>law,</w:t>
      </w:r>
      <w:r>
        <w:rPr>
          <w:i/>
          <w:spacing w:val="-3"/>
          <w:w w:val="105"/>
          <w:sz w:val="15"/>
        </w:rPr>
        <w:t xml:space="preserve"> </w:t>
      </w:r>
      <w:r>
        <w:rPr>
          <w:rFonts w:ascii="Times New Roman" w:hAnsi="Times New Roman"/>
          <w:i/>
          <w:w w:val="105"/>
          <w:sz w:val="17"/>
        </w:rPr>
        <w:t>it</w:t>
      </w:r>
      <w:r>
        <w:rPr>
          <w:rFonts w:ascii="Times New Roman" w:hAnsi="Times New Roman"/>
          <w:i/>
          <w:spacing w:val="3"/>
          <w:w w:val="105"/>
          <w:sz w:val="17"/>
        </w:rPr>
        <w:t xml:space="preserve"> </w:t>
      </w:r>
      <w:r>
        <w:rPr>
          <w:i/>
          <w:w w:val="105"/>
          <w:sz w:val="15"/>
        </w:rPr>
        <w:t>may</w:t>
      </w:r>
      <w:r>
        <w:rPr>
          <w:i/>
          <w:spacing w:val="13"/>
          <w:w w:val="105"/>
          <w:sz w:val="15"/>
        </w:rPr>
        <w:t xml:space="preserve"> </w:t>
      </w:r>
      <w:r>
        <w:rPr>
          <w:i/>
          <w:w w:val="105"/>
          <w:sz w:val="15"/>
        </w:rPr>
        <w:t>prove</w:t>
      </w:r>
      <w:r>
        <w:rPr>
          <w:i/>
          <w:spacing w:val="4"/>
          <w:w w:val="105"/>
          <w:sz w:val="15"/>
        </w:rPr>
        <w:t xml:space="preserve"> </w:t>
      </w:r>
      <w:r>
        <w:rPr>
          <w:i/>
          <w:w w:val="105"/>
          <w:sz w:val="15"/>
        </w:rPr>
        <w:t>valuable</w:t>
      </w:r>
      <w:r>
        <w:rPr>
          <w:i/>
          <w:spacing w:val="1"/>
          <w:w w:val="105"/>
          <w:sz w:val="15"/>
        </w:rPr>
        <w:t xml:space="preserve"> </w:t>
      </w:r>
      <w:r>
        <w:rPr>
          <w:i/>
          <w:w w:val="105"/>
          <w:sz w:val="15"/>
        </w:rPr>
        <w:t>to</w:t>
      </w:r>
      <w:r>
        <w:rPr>
          <w:i/>
          <w:spacing w:val="25"/>
          <w:w w:val="105"/>
          <w:sz w:val="15"/>
        </w:rPr>
        <w:t xml:space="preserve"> </w:t>
      </w:r>
      <w:r>
        <w:rPr>
          <w:i/>
          <w:w w:val="105"/>
          <w:sz w:val="15"/>
        </w:rPr>
        <w:t>persons</w:t>
      </w:r>
      <w:r>
        <w:rPr>
          <w:i/>
          <w:spacing w:val="10"/>
          <w:w w:val="105"/>
          <w:sz w:val="15"/>
        </w:rPr>
        <w:t xml:space="preserve"> </w:t>
      </w:r>
      <w:r>
        <w:rPr>
          <w:i/>
          <w:w w:val="105"/>
          <w:sz w:val="15"/>
        </w:rPr>
        <w:t>relying</w:t>
      </w:r>
      <w:r>
        <w:rPr>
          <w:i/>
          <w:spacing w:val="17"/>
          <w:w w:val="105"/>
          <w:sz w:val="15"/>
        </w:rPr>
        <w:t xml:space="preserve"> </w:t>
      </w:r>
      <w:r>
        <w:rPr>
          <w:i/>
          <w:w w:val="105"/>
          <w:sz w:val="15"/>
        </w:rPr>
        <w:t>on</w:t>
      </w:r>
      <w:r>
        <w:rPr>
          <w:i/>
          <w:spacing w:val="8"/>
          <w:w w:val="105"/>
          <w:sz w:val="15"/>
        </w:rPr>
        <w:t xml:space="preserve"> </w:t>
      </w:r>
      <w:r>
        <w:rPr>
          <w:i/>
          <w:w w:val="105"/>
          <w:sz w:val="15"/>
        </w:rPr>
        <w:t>the</w:t>
      </w:r>
      <w:r>
        <w:rPr>
          <w:i/>
          <w:spacing w:val="3"/>
          <w:w w:val="105"/>
          <w:sz w:val="15"/>
        </w:rPr>
        <w:t xml:space="preserve"> </w:t>
      </w:r>
      <w:r>
        <w:rPr>
          <w:i/>
          <w:spacing w:val="-2"/>
          <w:w w:val="105"/>
          <w:sz w:val="15"/>
        </w:rPr>
        <w:t>document</w:t>
      </w:r>
      <w:r>
        <w:rPr>
          <w:i/>
          <w:sz w:val="15"/>
        </w:rPr>
        <w:tab/>
      </w:r>
      <w:r>
        <w:rPr>
          <w:spacing w:val="-5"/>
          <w:w w:val="95"/>
          <w:sz w:val="14"/>
        </w:rPr>
        <w:t>·I</w:t>
      </w:r>
    </w:p>
    <w:p w14:paraId="6E09E0C1" w14:textId="77777777" w:rsidR="00073D30" w:rsidRDefault="00000000">
      <w:pPr>
        <w:spacing w:before="10"/>
        <w:ind w:left="2376"/>
        <w:rPr>
          <w:i/>
          <w:sz w:val="15"/>
        </w:rPr>
      </w:pPr>
      <w:r>
        <w:rPr>
          <w:i/>
          <w:w w:val="105"/>
          <w:sz w:val="15"/>
        </w:rPr>
        <w:t>and</w:t>
      </w:r>
      <w:r>
        <w:rPr>
          <w:i/>
          <w:spacing w:val="8"/>
          <w:w w:val="105"/>
          <w:sz w:val="15"/>
        </w:rPr>
        <w:t xml:space="preserve"> </w:t>
      </w:r>
      <w:r>
        <w:rPr>
          <w:i/>
          <w:w w:val="105"/>
          <w:sz w:val="15"/>
        </w:rPr>
        <w:t>could</w:t>
      </w:r>
      <w:r>
        <w:rPr>
          <w:i/>
          <w:spacing w:val="12"/>
          <w:w w:val="105"/>
          <w:sz w:val="15"/>
        </w:rPr>
        <w:t xml:space="preserve"> </w:t>
      </w:r>
      <w:r>
        <w:rPr>
          <w:i/>
          <w:w w:val="105"/>
          <w:sz w:val="15"/>
        </w:rPr>
        <w:t>prevent</w:t>
      </w:r>
      <w:r>
        <w:rPr>
          <w:i/>
          <w:spacing w:val="9"/>
          <w:w w:val="105"/>
          <w:sz w:val="15"/>
        </w:rPr>
        <w:t xml:space="preserve"> </w:t>
      </w:r>
      <w:r>
        <w:rPr>
          <w:i/>
          <w:w w:val="105"/>
          <w:sz w:val="15"/>
        </w:rPr>
        <w:t>fraudulent</w:t>
      </w:r>
      <w:r>
        <w:rPr>
          <w:i/>
          <w:spacing w:val="14"/>
          <w:w w:val="105"/>
          <w:sz w:val="15"/>
        </w:rPr>
        <w:t xml:space="preserve"> </w:t>
      </w:r>
      <w:proofErr w:type="spellStart"/>
      <w:r>
        <w:rPr>
          <w:i/>
          <w:w w:val="105"/>
          <w:sz w:val="15"/>
        </w:rPr>
        <w:t>removal·and</w:t>
      </w:r>
      <w:proofErr w:type="spellEnd"/>
      <w:r>
        <w:rPr>
          <w:i/>
          <w:spacing w:val="11"/>
          <w:w w:val="105"/>
          <w:sz w:val="15"/>
        </w:rPr>
        <w:t xml:space="preserve"> </w:t>
      </w:r>
      <w:r>
        <w:rPr>
          <w:i/>
          <w:w w:val="105"/>
          <w:sz w:val="15"/>
        </w:rPr>
        <w:t>reattachment</w:t>
      </w:r>
      <w:r>
        <w:rPr>
          <w:i/>
          <w:spacing w:val="26"/>
          <w:w w:val="105"/>
          <w:sz w:val="15"/>
        </w:rPr>
        <w:t xml:space="preserve"> </w:t>
      </w:r>
      <w:r>
        <w:rPr>
          <w:i/>
          <w:w w:val="105"/>
          <w:sz w:val="15"/>
        </w:rPr>
        <w:t>of</w:t>
      </w:r>
      <w:r>
        <w:rPr>
          <w:i/>
          <w:spacing w:val="13"/>
          <w:w w:val="105"/>
          <w:sz w:val="15"/>
        </w:rPr>
        <w:t xml:space="preserve"> </w:t>
      </w:r>
      <w:r>
        <w:rPr>
          <w:i/>
          <w:w w:val="105"/>
          <w:sz w:val="15"/>
        </w:rPr>
        <w:t>this</w:t>
      </w:r>
      <w:r>
        <w:rPr>
          <w:i/>
          <w:spacing w:val="9"/>
          <w:w w:val="105"/>
          <w:sz w:val="15"/>
        </w:rPr>
        <w:t xml:space="preserve"> </w:t>
      </w:r>
      <w:r>
        <w:rPr>
          <w:i/>
          <w:w w:val="105"/>
          <w:sz w:val="15"/>
        </w:rPr>
        <w:t>form</w:t>
      </w:r>
      <w:r>
        <w:rPr>
          <w:i/>
          <w:spacing w:val="4"/>
          <w:w w:val="105"/>
          <w:sz w:val="15"/>
        </w:rPr>
        <w:t xml:space="preserve"> </w:t>
      </w:r>
      <w:r>
        <w:rPr>
          <w:i/>
          <w:w w:val="105"/>
          <w:sz w:val="15"/>
        </w:rPr>
        <w:t>to</w:t>
      </w:r>
      <w:r>
        <w:rPr>
          <w:i/>
          <w:spacing w:val="13"/>
          <w:w w:val="105"/>
          <w:sz w:val="15"/>
        </w:rPr>
        <w:t xml:space="preserve"> </w:t>
      </w:r>
      <w:r>
        <w:rPr>
          <w:i/>
          <w:w w:val="105"/>
          <w:sz w:val="15"/>
        </w:rPr>
        <w:t>another</w:t>
      </w:r>
      <w:r>
        <w:rPr>
          <w:i/>
          <w:spacing w:val="11"/>
          <w:w w:val="105"/>
          <w:sz w:val="15"/>
        </w:rPr>
        <w:t xml:space="preserve"> </w:t>
      </w:r>
      <w:r>
        <w:rPr>
          <w:i/>
          <w:spacing w:val="-2"/>
          <w:w w:val="105"/>
          <w:sz w:val="15"/>
        </w:rPr>
        <w:t>document.</w:t>
      </w:r>
    </w:p>
    <w:p w14:paraId="0C00352B" w14:textId="77777777" w:rsidR="00073D30" w:rsidRDefault="00073D30">
      <w:pPr>
        <w:pStyle w:val="BodyText"/>
        <w:rPr>
          <w:i/>
          <w:sz w:val="15"/>
        </w:rPr>
      </w:pPr>
    </w:p>
    <w:p w14:paraId="7F045935" w14:textId="77777777" w:rsidR="00073D30" w:rsidRDefault="00000000">
      <w:pPr>
        <w:spacing w:line="231" w:lineRule="exact"/>
        <w:ind w:left="1388"/>
      </w:pPr>
      <w:r>
        <w:rPr>
          <w:b/>
          <w:sz w:val="19"/>
        </w:rPr>
        <w:t>Description</w:t>
      </w:r>
      <w:r>
        <w:rPr>
          <w:b/>
          <w:spacing w:val="40"/>
          <w:sz w:val="19"/>
        </w:rPr>
        <w:t xml:space="preserve"> </w:t>
      </w:r>
      <w:r>
        <w:rPr>
          <w:b/>
          <w:sz w:val="19"/>
        </w:rPr>
        <w:t>of</w:t>
      </w:r>
      <w:r>
        <w:rPr>
          <w:b/>
          <w:spacing w:val="21"/>
          <w:sz w:val="19"/>
        </w:rPr>
        <w:t xml:space="preserve"> </w:t>
      </w:r>
      <w:r>
        <w:rPr>
          <w:b/>
          <w:sz w:val="19"/>
        </w:rPr>
        <w:t>Attached</w:t>
      </w:r>
      <w:r>
        <w:rPr>
          <w:b/>
          <w:spacing w:val="34"/>
          <w:sz w:val="19"/>
        </w:rPr>
        <w:t xml:space="preserve"> </w:t>
      </w:r>
      <w:proofErr w:type="spellStart"/>
      <w:r>
        <w:rPr>
          <w:b/>
          <w:sz w:val="19"/>
        </w:rPr>
        <w:t>Documen</w:t>
      </w:r>
      <w:proofErr w:type="spellEnd"/>
      <w:proofErr w:type="gramStart"/>
      <w:r>
        <w:rPr>
          <w:b/>
          <w:sz w:val="19"/>
        </w:rPr>
        <w:t>\</w:t>
      </w:r>
      <w:r>
        <w:rPr>
          <w:b/>
          <w:spacing w:val="33"/>
          <w:sz w:val="19"/>
        </w:rPr>
        <w:t xml:space="preserve">  </w:t>
      </w:r>
      <w:r>
        <w:t>c</w:t>
      </w:r>
      <w:proofErr w:type="gramEnd"/>
      <w:r>
        <w:t>-</w:t>
      </w:r>
      <w:r>
        <w:rPr>
          <w:spacing w:val="-10"/>
        </w:rPr>
        <w:t>.</w:t>
      </w:r>
    </w:p>
    <w:p w14:paraId="64DF34FF" w14:textId="77777777" w:rsidR="00073D30" w:rsidRDefault="00000000">
      <w:pPr>
        <w:tabs>
          <w:tab w:val="left" w:pos="9834"/>
        </w:tabs>
        <w:spacing w:line="202" w:lineRule="exact"/>
        <w:ind w:left="1384"/>
        <w:rPr>
          <w:rFonts w:ascii="Times New Roman"/>
          <w:i/>
          <w:sz w:val="17"/>
        </w:rPr>
      </w:pPr>
      <w:r>
        <w:rPr>
          <w:w w:val="95"/>
          <w:sz w:val="18"/>
        </w:rPr>
        <w:t>Title</w:t>
      </w:r>
      <w:r>
        <w:rPr>
          <w:spacing w:val="-10"/>
          <w:w w:val="95"/>
          <w:sz w:val="18"/>
        </w:rPr>
        <w:t xml:space="preserve"> </w:t>
      </w:r>
      <w:r>
        <w:rPr>
          <w:w w:val="95"/>
          <w:sz w:val="18"/>
        </w:rPr>
        <w:t>or</w:t>
      </w:r>
      <w:r>
        <w:rPr>
          <w:spacing w:val="-10"/>
          <w:w w:val="95"/>
          <w:sz w:val="18"/>
        </w:rPr>
        <w:t xml:space="preserve"> </w:t>
      </w:r>
      <w:r>
        <w:rPr>
          <w:w w:val="95"/>
          <w:sz w:val="18"/>
        </w:rPr>
        <w:t>Type</w:t>
      </w:r>
      <w:r>
        <w:rPr>
          <w:spacing w:val="-2"/>
          <w:w w:val="95"/>
          <w:sz w:val="18"/>
        </w:rPr>
        <w:t xml:space="preserve"> </w:t>
      </w:r>
      <w:r>
        <w:rPr>
          <w:w w:val="95"/>
          <w:sz w:val="18"/>
        </w:rPr>
        <w:t>of</w:t>
      </w:r>
      <w:r>
        <w:rPr>
          <w:spacing w:val="-10"/>
          <w:w w:val="95"/>
          <w:sz w:val="18"/>
        </w:rPr>
        <w:t xml:space="preserve"> </w:t>
      </w:r>
      <w:r>
        <w:rPr>
          <w:w w:val="95"/>
          <w:sz w:val="18"/>
        </w:rPr>
        <w:t>Document:</w:t>
      </w:r>
      <w:r>
        <w:rPr>
          <w:spacing w:val="6"/>
          <w:w w:val="95"/>
          <w:sz w:val="18"/>
        </w:rPr>
        <w:t xml:space="preserve"> </w:t>
      </w:r>
      <w:r>
        <w:rPr>
          <w:spacing w:val="146"/>
          <w:w w:val="95"/>
          <w:sz w:val="18"/>
          <w:u w:val="single"/>
        </w:rPr>
        <w:t xml:space="preserve"> </w:t>
      </w:r>
      <w:r>
        <w:rPr>
          <w:spacing w:val="74"/>
          <w:w w:val="95"/>
          <w:sz w:val="18"/>
        </w:rPr>
        <w:t xml:space="preserve"> </w:t>
      </w:r>
      <w:r>
        <w:rPr>
          <w:rFonts w:ascii="Times New Roman"/>
          <w:i/>
          <w:w w:val="85"/>
          <w:sz w:val="17"/>
        </w:rPr>
        <w:t>C=...</w:t>
      </w:r>
      <w:proofErr w:type="gramStart"/>
      <w:r>
        <w:rPr>
          <w:rFonts w:ascii="Times New Roman"/>
          <w:i/>
          <w:w w:val="85"/>
          <w:sz w:val="17"/>
        </w:rPr>
        <w:t>.,C.</w:t>
      </w:r>
      <w:proofErr w:type="gramEnd"/>
      <w:r>
        <w:rPr>
          <w:rFonts w:ascii="Times New Roman"/>
          <w:i/>
          <w:w w:val="85"/>
          <w:sz w:val="17"/>
        </w:rPr>
        <w:t>..,</w:t>
      </w:r>
      <w:r>
        <w:rPr>
          <w:rFonts w:ascii="Times New Roman"/>
          <w:i/>
          <w:spacing w:val="32"/>
          <w:sz w:val="17"/>
        </w:rPr>
        <w:t xml:space="preserve"> </w:t>
      </w:r>
      <w:r>
        <w:rPr>
          <w:rFonts w:ascii="Times New Roman"/>
          <w:i/>
          <w:w w:val="85"/>
          <w:sz w:val="17"/>
        </w:rPr>
        <w:t>f'-</w:t>
      </w:r>
      <w:r>
        <w:rPr>
          <w:rFonts w:ascii="Times New Roman"/>
          <w:i/>
          <w:spacing w:val="-2"/>
          <w:w w:val="85"/>
          <w:sz w:val="17"/>
        </w:rPr>
        <w:t>&lt;_.:;</w:t>
      </w:r>
      <w:proofErr w:type="spellStart"/>
      <w:r>
        <w:rPr>
          <w:rFonts w:ascii="Times New Roman"/>
          <w:i/>
          <w:spacing w:val="-2"/>
          <w:w w:val="85"/>
          <w:sz w:val="17"/>
        </w:rPr>
        <w:t>c_c_r</w:t>
      </w:r>
      <w:proofErr w:type="spellEnd"/>
      <w:r>
        <w:rPr>
          <w:rFonts w:ascii="Times New Roman"/>
          <w:i/>
          <w:sz w:val="17"/>
          <w:u w:val="single"/>
        </w:rPr>
        <w:tab/>
      </w:r>
    </w:p>
    <w:p w14:paraId="62010675" w14:textId="77777777" w:rsidR="00073D30" w:rsidRDefault="006D2802">
      <w:pPr>
        <w:pStyle w:val="BodyText"/>
        <w:spacing w:line="20" w:lineRule="exact"/>
        <w:ind w:left="4406"/>
        <w:rPr>
          <w:rFonts w:ascii="Times New Roman"/>
          <w:sz w:val="2"/>
        </w:rPr>
      </w:pPr>
      <w:r>
        <w:rPr>
          <w:rFonts w:ascii="Times New Roman"/>
          <w:noProof/>
          <w:sz w:val="2"/>
        </w:rPr>
        <mc:AlternateContent>
          <mc:Choice Requires="wpg">
            <w:drawing>
              <wp:inline distT="0" distB="0" distL="0" distR="0" wp14:anchorId="32C57185" wp14:editId="5BA0C0A0">
                <wp:extent cx="60960" cy="4445"/>
                <wp:effectExtent l="0" t="0" r="15240" b="8255"/>
                <wp:docPr id="22" name="docshapegroup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60" cy="4445"/>
                          <a:chOff x="0" y="0"/>
                          <a:chExt cx="96" cy="7"/>
                        </a:xfrm>
                      </wpg:grpSpPr>
                      <wps:wsp>
                        <wps:cNvPr id="23" name="Line 22"/>
                        <wps:cNvCnPr>
                          <a:cxnSpLocks/>
                        </wps:cNvCnPr>
                        <wps:spPr bwMode="auto">
                          <a:xfrm>
                            <a:off x="0" y="3"/>
                            <a:ext cx="95" cy="0"/>
                          </a:xfrm>
                          <a:prstGeom prst="line">
                            <a:avLst/>
                          </a:prstGeom>
                          <a:noFill/>
                          <a:ln w="443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BD0A8EB" id="docshapegroup39" o:spid="_x0000_s1026" style="width:4.8pt;height:.35pt;mso-position-horizontal-relative:char;mso-position-vertical-relative:line" coordsize="9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">
                <v:line id="Line 22" o:spid="_x0000_s1027" style="position:absolute;visibility:visible;mso-wrap-style:square" from="0,3" to="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" strokeweight=".1231mm">
                  <o:lock v:ext="edit" shapetype="f"/>
                </v:line>
                <w10:anchorlock/>
              </v:group>
            </w:pict>
          </mc:Fallback>
        </mc:AlternateContent>
      </w:r>
    </w:p>
    <w:p w14:paraId="5C619EF4" w14:textId="77777777" w:rsidR="00073D30" w:rsidRDefault="00073D30">
      <w:pPr>
        <w:pStyle w:val="BodyText"/>
        <w:spacing w:before="2"/>
        <w:rPr>
          <w:rFonts w:ascii="Times New Roman"/>
          <w:i/>
          <w:sz w:val="7"/>
        </w:rPr>
      </w:pPr>
    </w:p>
    <w:p w14:paraId="281BD86D" w14:textId="77777777" w:rsidR="00073D30" w:rsidRDefault="00000000">
      <w:pPr>
        <w:tabs>
          <w:tab w:val="left" w:leader="hyphen" w:pos="6637"/>
          <w:tab w:val="left" w:pos="9542"/>
        </w:tabs>
        <w:spacing w:before="86"/>
        <w:ind w:left="1381"/>
        <w:rPr>
          <w:rFonts w:ascii="Times New Roman" w:hAnsi="Times New Roman"/>
          <w:b/>
          <w:i/>
          <w:sz w:val="32"/>
        </w:rPr>
      </w:pPr>
      <w:r>
        <w:rPr>
          <w:w w:val="110"/>
          <w:sz w:val="18"/>
        </w:rPr>
        <w:t>Document</w:t>
      </w:r>
      <w:r>
        <w:rPr>
          <w:spacing w:val="10"/>
          <w:w w:val="110"/>
          <w:sz w:val="18"/>
        </w:rPr>
        <w:t xml:space="preserve"> </w:t>
      </w:r>
      <w:r>
        <w:rPr>
          <w:w w:val="110"/>
          <w:sz w:val="18"/>
        </w:rPr>
        <w:t>Date-:</w:t>
      </w:r>
      <w:r>
        <w:rPr>
          <w:w w:val="120"/>
          <w:sz w:val="18"/>
        </w:rPr>
        <w:t xml:space="preserve"> ----</w:t>
      </w:r>
      <w:proofErr w:type="gramStart"/>
      <w:r>
        <w:rPr>
          <w:w w:val="120"/>
          <w:sz w:val="18"/>
        </w:rPr>
        <w:t>";;)</w:t>
      </w:r>
      <w:proofErr w:type="gramEnd"/>
      <w:r>
        <w:rPr>
          <w:w w:val="120"/>
          <w:sz w:val="18"/>
        </w:rPr>
        <w:t>.'----'--(-'-</w:t>
      </w:r>
      <w:r>
        <w:rPr>
          <w:w w:val="120"/>
          <w:position w:val="9"/>
          <w:sz w:val="7"/>
        </w:rPr>
        <w:t>0</w:t>
      </w:r>
      <w:r>
        <w:rPr>
          <w:rFonts w:ascii="Times New Roman" w:hAnsi="Times New Roman"/>
          <w:w w:val="120"/>
          <w:sz w:val="20"/>
        </w:rPr>
        <w:t>-•_,_l--</w:t>
      </w:r>
      <w:r>
        <w:rPr>
          <w:rFonts w:ascii="Times New Roman" w:hAnsi="Times New Roman"/>
          <w:spacing w:val="-10"/>
          <w:w w:val="120"/>
          <w:sz w:val="20"/>
        </w:rPr>
        <w:t>'</w:t>
      </w:r>
      <w:r>
        <w:rPr>
          <w:rFonts w:ascii="Times New Roman" w:hAnsi="Times New Roman"/>
          <w:sz w:val="20"/>
        </w:rPr>
        <w:tab/>
      </w:r>
      <w:r>
        <w:rPr>
          <w:w w:val="110"/>
          <w:sz w:val="18"/>
        </w:rPr>
        <w:t>Number</w:t>
      </w:r>
      <w:r>
        <w:rPr>
          <w:spacing w:val="-14"/>
          <w:w w:val="110"/>
          <w:sz w:val="18"/>
        </w:rPr>
        <w:t xml:space="preserve"> </w:t>
      </w:r>
      <w:r>
        <w:rPr>
          <w:w w:val="110"/>
          <w:sz w:val="18"/>
        </w:rPr>
        <w:t>of</w:t>
      </w:r>
      <w:r>
        <w:rPr>
          <w:spacing w:val="-17"/>
          <w:w w:val="110"/>
          <w:sz w:val="18"/>
        </w:rPr>
        <w:t xml:space="preserve"> </w:t>
      </w:r>
      <w:r>
        <w:rPr>
          <w:w w:val="110"/>
          <w:sz w:val="18"/>
        </w:rPr>
        <w:t>Pages:</w:t>
      </w:r>
      <w:r>
        <w:rPr>
          <w:spacing w:val="-14"/>
          <w:w w:val="110"/>
          <w:sz w:val="18"/>
        </w:rPr>
        <w:t xml:space="preserve"> </w:t>
      </w:r>
      <w:r>
        <w:rPr>
          <w:spacing w:val="25"/>
          <w:w w:val="110"/>
          <w:sz w:val="18"/>
          <w:u w:val="single"/>
        </w:rPr>
        <w:t xml:space="preserve">  </w:t>
      </w:r>
      <w:r>
        <w:rPr>
          <w:spacing w:val="-14"/>
          <w:w w:val="110"/>
          <w:sz w:val="18"/>
        </w:rPr>
        <w:t xml:space="preserve"> </w:t>
      </w:r>
      <w:r>
        <w:rPr>
          <w:rFonts w:ascii="Times New Roman" w:hAnsi="Times New Roman"/>
          <w:b/>
          <w:i/>
          <w:w w:val="80"/>
          <w:sz w:val="32"/>
          <w:u w:val="thick"/>
        </w:rPr>
        <w:t>JJ.=_,_(</w:t>
      </w:r>
      <w:r>
        <w:rPr>
          <w:rFonts w:ascii="Times New Roman" w:hAnsi="Times New Roman"/>
          <w:b/>
          <w:i/>
          <w:spacing w:val="-22"/>
          <w:w w:val="80"/>
          <w:sz w:val="32"/>
        </w:rPr>
        <w:t xml:space="preserve"> </w:t>
      </w:r>
      <w:r>
        <w:rPr>
          <w:rFonts w:ascii="Times New Roman" w:hAnsi="Times New Roman"/>
          <w:b/>
          <w:i/>
          <w:spacing w:val="47"/>
          <w:w w:val="150"/>
          <w:sz w:val="32"/>
          <w:u w:val="thick"/>
        </w:rPr>
        <w:t xml:space="preserve"> </w:t>
      </w:r>
      <w:r>
        <w:rPr>
          <w:rFonts w:ascii="Times New Roman" w:hAnsi="Times New Roman"/>
          <w:b/>
          <w:i/>
          <w:sz w:val="32"/>
        </w:rPr>
        <w:tab/>
      </w:r>
      <w:r>
        <w:rPr>
          <w:rFonts w:ascii="Times New Roman" w:hAnsi="Times New Roman"/>
          <w:b/>
          <w:i/>
          <w:spacing w:val="-10"/>
          <w:w w:val="80"/>
          <w:sz w:val="32"/>
        </w:rPr>
        <w:t>_</w:t>
      </w:r>
    </w:p>
    <w:p w14:paraId="4F4A82A5" w14:textId="77777777" w:rsidR="00073D30" w:rsidRDefault="00073D30">
      <w:pPr>
        <w:pStyle w:val="BodyText"/>
        <w:spacing w:before="4"/>
        <w:rPr>
          <w:rFonts w:ascii="Times New Roman"/>
          <w:b/>
          <w:i/>
          <w:sz w:val="9"/>
        </w:rPr>
      </w:pPr>
    </w:p>
    <w:p w14:paraId="7882E4DB" w14:textId="77777777" w:rsidR="00073D30" w:rsidRDefault="00000000">
      <w:pPr>
        <w:tabs>
          <w:tab w:val="left" w:pos="8726"/>
        </w:tabs>
        <w:spacing w:before="95"/>
        <w:ind w:left="373"/>
        <w:jc w:val="center"/>
        <w:rPr>
          <w:sz w:val="18"/>
        </w:rPr>
      </w:pPr>
      <w:r>
        <w:rPr>
          <w:sz w:val="18"/>
        </w:rPr>
        <w:t>Signer(s)</w:t>
      </w:r>
      <w:r>
        <w:rPr>
          <w:spacing w:val="15"/>
          <w:sz w:val="18"/>
        </w:rPr>
        <w:t xml:space="preserve"> </w:t>
      </w:r>
      <w:r>
        <w:rPr>
          <w:sz w:val="18"/>
        </w:rPr>
        <w:t>Other Than</w:t>
      </w:r>
      <w:r>
        <w:rPr>
          <w:spacing w:val="16"/>
          <w:sz w:val="18"/>
        </w:rPr>
        <w:t xml:space="preserve"> </w:t>
      </w:r>
      <w:r>
        <w:rPr>
          <w:sz w:val="18"/>
        </w:rPr>
        <w:t>Na</w:t>
      </w:r>
      <w:r>
        <w:rPr>
          <w:spacing w:val="80"/>
          <w:w w:val="150"/>
          <w:sz w:val="18"/>
        </w:rPr>
        <w:t xml:space="preserve"> </w:t>
      </w:r>
      <w:r>
        <w:rPr>
          <w:sz w:val="18"/>
        </w:rPr>
        <w:t>ed</w:t>
      </w:r>
      <w:r>
        <w:rPr>
          <w:spacing w:val="-9"/>
          <w:sz w:val="18"/>
        </w:rPr>
        <w:t xml:space="preserve"> </w:t>
      </w:r>
      <w:r>
        <w:rPr>
          <w:sz w:val="18"/>
        </w:rPr>
        <w:t>Above:</w:t>
      </w:r>
      <w:r>
        <w:rPr>
          <w:spacing w:val="5"/>
          <w:sz w:val="18"/>
        </w:rPr>
        <w:t xml:space="preserve"> </w:t>
      </w:r>
      <w:r>
        <w:rPr>
          <w:sz w:val="18"/>
          <w:u w:val="single"/>
        </w:rPr>
        <w:tab/>
      </w:r>
    </w:p>
    <w:p w14:paraId="50929B7F" w14:textId="77777777" w:rsidR="00073D30" w:rsidRDefault="00073D30">
      <w:pPr>
        <w:pStyle w:val="BodyText"/>
        <w:spacing w:before="5"/>
        <w:rPr>
          <w:sz w:val="17"/>
        </w:rPr>
      </w:pPr>
    </w:p>
    <w:p w14:paraId="23642D62" w14:textId="77777777" w:rsidR="00073D30" w:rsidRDefault="00073D30">
      <w:pPr>
        <w:rPr>
          <w:sz w:val="17"/>
        </w:rPr>
        <w:sectPr w:rsidR="00073D30">
          <w:type w:val="continuous"/>
          <w:pgSz w:w="12200" w:h="15800"/>
          <w:pgMar w:top="160" w:right="1060" w:bottom="280" w:left="400" w:header="0" w:footer="0" w:gutter="0"/>
          <w:cols w:space="720"/>
        </w:sectPr>
      </w:pPr>
    </w:p>
    <w:p w14:paraId="552DBEB3" w14:textId="77777777" w:rsidR="00073D30" w:rsidRDefault="00000000">
      <w:pPr>
        <w:spacing w:before="95"/>
        <w:ind w:left="1379"/>
        <w:rPr>
          <w:b/>
          <w:sz w:val="19"/>
        </w:rPr>
      </w:pPr>
      <w:r>
        <w:rPr>
          <w:b/>
          <w:w w:val="105"/>
          <w:sz w:val="19"/>
        </w:rPr>
        <w:t>Capacity(</w:t>
      </w:r>
      <w:proofErr w:type="spellStart"/>
      <w:r>
        <w:rPr>
          <w:b/>
          <w:w w:val="105"/>
          <w:sz w:val="19"/>
        </w:rPr>
        <w:t>ies</w:t>
      </w:r>
      <w:proofErr w:type="spellEnd"/>
      <w:r>
        <w:rPr>
          <w:b/>
          <w:w w:val="105"/>
          <w:sz w:val="19"/>
        </w:rPr>
        <w:t>)</w:t>
      </w:r>
      <w:r>
        <w:rPr>
          <w:b/>
          <w:spacing w:val="14"/>
          <w:w w:val="105"/>
          <w:sz w:val="19"/>
        </w:rPr>
        <w:t xml:space="preserve"> </w:t>
      </w:r>
      <w:r>
        <w:rPr>
          <w:b/>
          <w:w w:val="105"/>
          <w:sz w:val="19"/>
        </w:rPr>
        <w:t>Claimed</w:t>
      </w:r>
      <w:r>
        <w:rPr>
          <w:b/>
          <w:spacing w:val="9"/>
          <w:w w:val="105"/>
          <w:sz w:val="19"/>
        </w:rPr>
        <w:t xml:space="preserve"> </w:t>
      </w:r>
      <w:r>
        <w:rPr>
          <w:b/>
          <w:w w:val="105"/>
          <w:sz w:val="19"/>
        </w:rPr>
        <w:t>by</w:t>
      </w:r>
      <w:r>
        <w:rPr>
          <w:b/>
          <w:spacing w:val="6"/>
          <w:w w:val="105"/>
          <w:sz w:val="19"/>
        </w:rPr>
        <w:t xml:space="preserve"> </w:t>
      </w:r>
      <w:r>
        <w:rPr>
          <w:b/>
          <w:spacing w:val="-5"/>
          <w:w w:val="105"/>
          <w:sz w:val="19"/>
        </w:rPr>
        <w:t>S1</w:t>
      </w:r>
    </w:p>
    <w:p w14:paraId="56F9B869" w14:textId="77777777" w:rsidR="00073D30" w:rsidRDefault="006D2802">
      <w:pPr>
        <w:tabs>
          <w:tab w:val="left" w:leader="hyphen" w:pos="8226"/>
        </w:tabs>
        <w:spacing w:before="57"/>
        <w:ind w:left="1372"/>
        <w:rPr>
          <w:sz w:val="18"/>
        </w:rPr>
      </w:pPr>
      <w:r>
        <w:rPr>
          <w:noProof/>
        </w:rPr>
        <mc:AlternateContent>
          <mc:Choice Requires="wps">
            <w:drawing>
              <wp:anchor distT="0" distB="0" distL="114300" distR="114300" simplePos="0" relativeHeight="486596096" behindDoc="1" locked="0" layoutInCell="1" allowOverlap="1" wp14:anchorId="410A94A3" wp14:editId="4DF51B3D">
                <wp:simplePos x="0" y="0"/>
                <wp:positionH relativeFrom="page">
                  <wp:posOffset>1107440</wp:posOffset>
                </wp:positionH>
                <wp:positionV relativeFrom="paragraph">
                  <wp:posOffset>100965</wp:posOffset>
                </wp:positionV>
                <wp:extent cx="123190" cy="227330"/>
                <wp:effectExtent l="0" t="0" r="3810" b="1270"/>
                <wp:wrapNone/>
                <wp:docPr id="21" name="docshape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3190"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F4D103" w14:textId="77777777" w:rsidR="00073D30" w:rsidRDefault="00000000">
                            <w:pPr>
                              <w:spacing w:line="358" w:lineRule="exact"/>
                              <w:rPr>
                                <w:sz w:val="32"/>
                              </w:rPr>
                            </w:pPr>
                            <w:r>
                              <w:rPr>
                                <w:sz w:val="3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0A94A3" id="docshape40" o:spid="_x0000_s1047" type="#_x0000_t202" style="position:absolute;left:0;text-align:left;margin-left:87.2pt;margin-top:7.95pt;width:9.7pt;height:17.9pt;z-index:-16720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" filled="f" stroked="f">
                <v:path arrowok="t"/>
                <v:textbox inset="0,0,0,0">
                  <w:txbxContent>
                    <w:p w14:paraId="43F4D103" w14:textId="77777777" w:rsidR="00073D30" w:rsidRDefault="00000000">
                      <w:pPr>
                        <w:spacing w:line="358" w:lineRule="exact"/>
                        <w:rPr>
                          <w:sz w:val="32"/>
                        </w:rPr>
                      </w:pPr>
                      <w:r>
                        <w:rPr>
                          <w:sz w:val="32"/>
                        </w:rPr>
                        <w:t>□</w:t>
                      </w:r>
                    </w:p>
                  </w:txbxContent>
                </v:textbox>
                <w10:wrap anchorx="page"/>
              </v:shape>
            </w:pict>
          </mc:Fallback>
        </mc:AlternateContent>
      </w:r>
      <w:r w:rsidR="00000000">
        <w:rPr>
          <w:w w:val="125"/>
          <w:sz w:val="18"/>
        </w:rPr>
        <w:t>Signer's</w:t>
      </w:r>
      <w:r w:rsidR="00000000">
        <w:rPr>
          <w:spacing w:val="-16"/>
          <w:w w:val="125"/>
          <w:sz w:val="18"/>
        </w:rPr>
        <w:t xml:space="preserve"> </w:t>
      </w:r>
      <w:proofErr w:type="gramStart"/>
      <w:r w:rsidR="00000000">
        <w:rPr>
          <w:w w:val="265"/>
          <w:sz w:val="18"/>
        </w:rPr>
        <w:t>Name:--------</w:t>
      </w:r>
      <w:proofErr w:type="gramEnd"/>
      <w:r w:rsidR="00000000">
        <w:rPr>
          <w:spacing w:val="-26"/>
          <w:w w:val="265"/>
          <w:sz w:val="18"/>
        </w:rPr>
        <w:t xml:space="preserve"> </w:t>
      </w:r>
      <w:r w:rsidR="00000000">
        <w:rPr>
          <w:spacing w:val="-5"/>
          <w:w w:val="265"/>
          <w:sz w:val="18"/>
        </w:rPr>
        <w:t>._,</w:t>
      </w:r>
      <w:r w:rsidR="00000000">
        <w:rPr>
          <w:sz w:val="18"/>
        </w:rPr>
        <w:tab/>
      </w:r>
      <w:r w:rsidR="00000000">
        <w:rPr>
          <w:spacing w:val="-10"/>
          <w:w w:val="265"/>
          <w:sz w:val="18"/>
        </w:rPr>
        <w:t>­</w:t>
      </w:r>
    </w:p>
    <w:p w14:paraId="452476C0" w14:textId="77777777" w:rsidR="00073D30" w:rsidRDefault="006D2802">
      <w:pPr>
        <w:spacing w:before="17" w:line="205" w:lineRule="exact"/>
        <w:ind w:left="1645"/>
        <w:rPr>
          <w:sz w:val="18"/>
        </w:rPr>
      </w:pPr>
      <w:r>
        <w:rPr>
          <w:noProof/>
        </w:rPr>
        <mc:AlternateContent>
          <mc:Choice Requires="wpg">
            <w:drawing>
              <wp:anchor distT="0" distB="0" distL="114300" distR="114300" simplePos="0" relativeHeight="486593536" behindDoc="1" locked="0" layoutInCell="1" allowOverlap="1" wp14:anchorId="4F22CDD3" wp14:editId="053EE941">
                <wp:simplePos x="0" y="0"/>
                <wp:positionH relativeFrom="page">
                  <wp:posOffset>3296285</wp:posOffset>
                </wp:positionH>
                <wp:positionV relativeFrom="paragraph">
                  <wp:posOffset>26670</wp:posOffset>
                </wp:positionV>
                <wp:extent cx="2234565" cy="439420"/>
                <wp:effectExtent l="0" t="0" r="26035" b="5080"/>
                <wp:wrapNone/>
                <wp:docPr id="18" name="docshapegroup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4565" cy="439420"/>
                          <a:chOff x="5191" y="42"/>
                          <a:chExt cx="3519" cy="692"/>
                        </a:xfrm>
                      </wpg:grpSpPr>
                      <pic:pic xmlns:pic="http://schemas.openxmlformats.org/drawingml/2006/picture">
                        <pic:nvPicPr>
                          <pic:cNvPr id="19" name="docshape42"/>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5191" y="41"/>
                            <a:ext cx="1096" cy="6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Line 18"/>
                        <wps:cNvCnPr>
                          <a:cxnSpLocks/>
                        </wps:cNvCnPr>
                        <wps:spPr bwMode="auto">
                          <a:xfrm>
                            <a:off x="6287" y="402"/>
                            <a:ext cx="2423" cy="0"/>
                          </a:xfrm>
                          <a:prstGeom prst="line">
                            <a:avLst/>
                          </a:prstGeom>
                          <a:noFill/>
                          <a:ln w="457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141CA13" id="docshapegroup41" o:spid="_x0000_s1026" style="position:absolute;margin-left:259.55pt;margin-top:2.1pt;width:175.95pt;height:34.6pt;z-index:-16722944;mso-position-horizontal-relative:page" coordorigin="5191,42" coordsize="3519,69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">
                <v:shape id="docshape42" o:spid="_x0000_s1027" type="#_x0000_t75" style="position:absolute;left:5191;top:41;width:1096;height:69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">
                  <v:imagedata r:id="rId30" o:title=""/>
                  <v:path arrowok="t"/>
                  <o:lock v:ext="edit" aspectratio="f"/>
                </v:shape>
                <v:line id="Line 18" o:spid="_x0000_s1028" style="position:absolute;visibility:visible;mso-wrap-style:square" from="6287,402" to="8710,4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" strokeweight=".1271mm">
                  <o:lock v:ext="edit" shapetype="f"/>
                </v:line>
                <w10:wrap anchorx="page"/>
              </v:group>
            </w:pict>
          </mc:Fallback>
        </mc:AlternateContent>
      </w:r>
      <w:r w:rsidR="00000000">
        <w:rPr>
          <w:spacing w:val="-2"/>
          <w:sz w:val="18"/>
        </w:rPr>
        <w:t>Individual</w:t>
      </w:r>
    </w:p>
    <w:p w14:paraId="22EC7F17" w14:textId="77777777" w:rsidR="00073D30" w:rsidRDefault="00000000">
      <w:pPr>
        <w:spacing w:line="238" w:lineRule="exact"/>
        <w:ind w:left="1362"/>
        <w:rPr>
          <w:sz w:val="18"/>
        </w:rPr>
      </w:pPr>
      <w:r>
        <w:rPr>
          <w:rFonts w:ascii="Times New Roman"/>
          <w:sz w:val="21"/>
        </w:rPr>
        <w:t>D</w:t>
      </w:r>
      <w:r>
        <w:rPr>
          <w:rFonts w:ascii="Times New Roman"/>
          <w:spacing w:val="64"/>
          <w:sz w:val="21"/>
        </w:rPr>
        <w:t xml:space="preserve"> </w:t>
      </w:r>
      <w:r>
        <w:rPr>
          <w:sz w:val="18"/>
        </w:rPr>
        <w:t>Corporate</w:t>
      </w:r>
      <w:r>
        <w:rPr>
          <w:spacing w:val="6"/>
          <w:sz w:val="18"/>
        </w:rPr>
        <w:t xml:space="preserve"> </w:t>
      </w:r>
      <w:r>
        <w:rPr>
          <w:sz w:val="18"/>
        </w:rPr>
        <w:t>Officer</w:t>
      </w:r>
      <w:r>
        <w:rPr>
          <w:spacing w:val="1"/>
          <w:sz w:val="18"/>
        </w:rPr>
        <w:t xml:space="preserve"> </w:t>
      </w:r>
      <w:proofErr w:type="gramStart"/>
      <w:r>
        <w:rPr>
          <w:sz w:val="18"/>
        </w:rPr>
        <w:t>-</w:t>
      </w:r>
      <w:r>
        <w:rPr>
          <w:spacing w:val="42"/>
          <w:sz w:val="18"/>
        </w:rPr>
        <w:t xml:space="preserve">  </w:t>
      </w:r>
      <w:r>
        <w:rPr>
          <w:spacing w:val="-2"/>
          <w:sz w:val="18"/>
        </w:rPr>
        <w:t>Title</w:t>
      </w:r>
      <w:proofErr w:type="gramEnd"/>
      <w:r>
        <w:rPr>
          <w:spacing w:val="-2"/>
          <w:sz w:val="18"/>
        </w:rPr>
        <w:t>(s):</w:t>
      </w:r>
    </w:p>
    <w:p w14:paraId="65D458F0" w14:textId="77777777" w:rsidR="00073D30" w:rsidRDefault="00000000">
      <w:pPr>
        <w:spacing w:line="202" w:lineRule="exact"/>
        <w:ind w:left="1362"/>
        <w:rPr>
          <w:sz w:val="18"/>
        </w:rPr>
      </w:pPr>
      <w:r>
        <w:rPr>
          <w:rFonts w:ascii="Times New Roman"/>
          <w:sz w:val="21"/>
        </w:rPr>
        <w:t>D</w:t>
      </w:r>
      <w:r>
        <w:rPr>
          <w:rFonts w:ascii="Times New Roman"/>
          <w:spacing w:val="71"/>
          <w:sz w:val="21"/>
        </w:rPr>
        <w:t xml:space="preserve"> </w:t>
      </w:r>
      <w:r>
        <w:rPr>
          <w:sz w:val="18"/>
        </w:rPr>
        <w:t>Partner</w:t>
      </w:r>
      <w:r>
        <w:rPr>
          <w:spacing w:val="7"/>
          <w:sz w:val="18"/>
        </w:rPr>
        <w:t xml:space="preserve"> </w:t>
      </w:r>
      <w:proofErr w:type="gramStart"/>
      <w:r>
        <w:rPr>
          <w:sz w:val="18"/>
        </w:rPr>
        <w:t>-</w:t>
      </w:r>
      <w:r>
        <w:rPr>
          <w:spacing w:val="45"/>
          <w:sz w:val="18"/>
        </w:rPr>
        <w:t xml:space="preserve">  </w:t>
      </w:r>
      <w:r>
        <w:rPr>
          <w:rFonts w:ascii="Times New Roman"/>
          <w:sz w:val="21"/>
        </w:rPr>
        <w:t>D</w:t>
      </w:r>
      <w:proofErr w:type="gramEnd"/>
      <w:r>
        <w:rPr>
          <w:rFonts w:ascii="Times New Roman"/>
          <w:spacing w:val="-4"/>
          <w:sz w:val="21"/>
        </w:rPr>
        <w:t xml:space="preserve"> </w:t>
      </w:r>
      <w:r>
        <w:rPr>
          <w:sz w:val="18"/>
        </w:rPr>
        <w:t>Limited</w:t>
      </w:r>
      <w:r>
        <w:rPr>
          <w:spacing w:val="58"/>
          <w:sz w:val="18"/>
        </w:rPr>
        <w:t xml:space="preserve"> </w:t>
      </w:r>
      <w:r>
        <w:rPr>
          <w:rFonts w:ascii="Times New Roman"/>
          <w:sz w:val="21"/>
        </w:rPr>
        <w:t>D</w:t>
      </w:r>
      <w:r>
        <w:rPr>
          <w:rFonts w:ascii="Times New Roman"/>
          <w:spacing w:val="-1"/>
          <w:sz w:val="21"/>
        </w:rPr>
        <w:t xml:space="preserve"> </w:t>
      </w:r>
      <w:r>
        <w:rPr>
          <w:spacing w:val="-2"/>
          <w:sz w:val="18"/>
        </w:rPr>
        <w:t>General</w:t>
      </w:r>
    </w:p>
    <w:p w14:paraId="1E64E940" w14:textId="77777777" w:rsidR="00073D30" w:rsidRDefault="00000000">
      <w:pPr>
        <w:pStyle w:val="ListParagraph"/>
        <w:numPr>
          <w:ilvl w:val="0"/>
          <w:numId w:val="1"/>
        </w:numPr>
        <w:tabs>
          <w:tab w:val="left" w:pos="1641"/>
        </w:tabs>
        <w:spacing w:line="297" w:lineRule="exact"/>
        <w:jc w:val="left"/>
        <w:rPr>
          <w:sz w:val="30"/>
        </w:rPr>
      </w:pPr>
      <w:r>
        <w:rPr>
          <w:sz w:val="18"/>
        </w:rPr>
        <w:t>Attorney</w:t>
      </w:r>
      <w:r>
        <w:rPr>
          <w:spacing w:val="17"/>
          <w:sz w:val="18"/>
        </w:rPr>
        <w:t xml:space="preserve"> </w:t>
      </w:r>
      <w:r>
        <w:rPr>
          <w:sz w:val="18"/>
        </w:rPr>
        <w:t>in</w:t>
      </w:r>
      <w:r>
        <w:rPr>
          <w:spacing w:val="-1"/>
          <w:sz w:val="18"/>
        </w:rPr>
        <w:t xml:space="preserve"> </w:t>
      </w:r>
      <w:r>
        <w:rPr>
          <w:spacing w:val="-4"/>
          <w:sz w:val="18"/>
        </w:rPr>
        <w:t>Fact</w:t>
      </w:r>
    </w:p>
    <w:p w14:paraId="2054EB9B" w14:textId="77777777" w:rsidR="00073D30" w:rsidRDefault="00000000">
      <w:pPr>
        <w:spacing w:line="177" w:lineRule="exact"/>
        <w:ind w:left="1355"/>
        <w:rPr>
          <w:sz w:val="18"/>
        </w:rPr>
      </w:pPr>
      <w:r>
        <w:rPr>
          <w:rFonts w:ascii="Times New Roman"/>
          <w:w w:val="105"/>
          <w:sz w:val="21"/>
        </w:rPr>
        <w:t>D</w:t>
      </w:r>
      <w:r>
        <w:rPr>
          <w:rFonts w:ascii="Times New Roman"/>
          <w:spacing w:val="64"/>
          <w:w w:val="105"/>
          <w:sz w:val="21"/>
        </w:rPr>
        <w:t xml:space="preserve"> </w:t>
      </w:r>
      <w:r>
        <w:rPr>
          <w:spacing w:val="-2"/>
          <w:w w:val="105"/>
          <w:sz w:val="18"/>
        </w:rPr>
        <w:t>Trustee</w:t>
      </w:r>
    </w:p>
    <w:p w14:paraId="74DF6B5A" w14:textId="77777777" w:rsidR="00073D30" w:rsidRDefault="00000000">
      <w:pPr>
        <w:pStyle w:val="ListParagraph"/>
        <w:numPr>
          <w:ilvl w:val="0"/>
          <w:numId w:val="1"/>
        </w:numPr>
        <w:tabs>
          <w:tab w:val="left" w:pos="1639"/>
        </w:tabs>
        <w:spacing w:line="276" w:lineRule="exact"/>
        <w:ind w:left="1638" w:hanging="303"/>
        <w:jc w:val="left"/>
        <w:rPr>
          <w:sz w:val="32"/>
        </w:rPr>
      </w:pPr>
      <w:r>
        <w:rPr>
          <w:sz w:val="18"/>
        </w:rPr>
        <w:t>Guardian</w:t>
      </w:r>
      <w:r>
        <w:rPr>
          <w:spacing w:val="16"/>
          <w:sz w:val="18"/>
        </w:rPr>
        <w:t xml:space="preserve"> </w:t>
      </w:r>
      <w:r>
        <w:rPr>
          <w:sz w:val="18"/>
        </w:rPr>
        <w:t>or</w:t>
      </w:r>
      <w:r>
        <w:rPr>
          <w:spacing w:val="-2"/>
          <w:sz w:val="18"/>
        </w:rPr>
        <w:t xml:space="preserve"> Conservator</w:t>
      </w:r>
    </w:p>
    <w:p w14:paraId="3A2657ED" w14:textId="77777777" w:rsidR="00073D30" w:rsidRDefault="00000000">
      <w:pPr>
        <w:tabs>
          <w:tab w:val="left" w:pos="8378"/>
        </w:tabs>
        <w:spacing w:line="203" w:lineRule="exact"/>
        <w:ind w:left="1280"/>
        <w:rPr>
          <w:sz w:val="18"/>
        </w:rPr>
      </w:pPr>
      <w:proofErr w:type="gramStart"/>
      <w:r>
        <w:rPr>
          <w:rFonts w:ascii="Times New Roman"/>
          <w:w w:val="105"/>
          <w:sz w:val="21"/>
        </w:rPr>
        <w:t>D</w:t>
      </w:r>
      <w:r>
        <w:rPr>
          <w:rFonts w:ascii="Times New Roman"/>
          <w:spacing w:val="40"/>
          <w:w w:val="105"/>
          <w:sz w:val="21"/>
        </w:rPr>
        <w:t xml:space="preserve">  </w:t>
      </w:r>
      <w:r>
        <w:rPr>
          <w:w w:val="105"/>
          <w:sz w:val="18"/>
        </w:rPr>
        <w:t>Other</w:t>
      </w:r>
      <w:proofErr w:type="gramEnd"/>
      <w:r>
        <w:rPr>
          <w:w w:val="105"/>
          <w:sz w:val="18"/>
        </w:rPr>
        <w:t xml:space="preserve">: </w:t>
      </w:r>
      <w:r>
        <w:rPr>
          <w:sz w:val="18"/>
          <w:u w:val="single"/>
        </w:rPr>
        <w:tab/>
      </w:r>
    </w:p>
    <w:p w14:paraId="6C07FF3A" w14:textId="77777777" w:rsidR="00073D30" w:rsidRDefault="00000000">
      <w:pPr>
        <w:spacing w:before="1" w:after="25"/>
        <w:rPr>
          <w:sz w:val="27"/>
        </w:rPr>
      </w:pPr>
      <w:r>
        <w:br w:type="column"/>
      </w:r>
    </w:p>
    <w:p w14:paraId="09D75600" w14:textId="77777777" w:rsidR="00073D30" w:rsidRDefault="006D2802">
      <w:pPr>
        <w:pStyle w:val="BodyText"/>
        <w:spacing w:line="188" w:lineRule="exact"/>
        <w:ind w:left="84"/>
        <w:rPr>
          <w:sz w:val="18"/>
        </w:rPr>
      </w:pPr>
      <w:r>
        <w:rPr>
          <w:noProof/>
          <w:position w:val="-3"/>
          <w:sz w:val="18"/>
        </w:rPr>
        <mc:AlternateContent>
          <mc:Choice Requires="wps">
            <w:drawing>
              <wp:inline distT="0" distB="0" distL="0" distR="0" wp14:anchorId="59870EAB" wp14:editId="2D4AAED5">
                <wp:extent cx="800100" cy="120015"/>
                <wp:effectExtent l="0" t="0" r="0" b="0"/>
                <wp:docPr id="17" name="docshape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0100" cy="1200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3A037F" w14:textId="77777777" w:rsidR="00073D30" w:rsidRDefault="00000000">
                            <w:pPr>
                              <w:spacing w:before="15"/>
                              <w:rPr>
                                <w:rFonts w:ascii="Times New Roman"/>
                                <w:color w:val="000000"/>
                                <w:sz w:val="14"/>
                              </w:rPr>
                            </w:pPr>
                            <w:r>
                              <w:rPr>
                                <w:rFonts w:ascii="Times New Roman"/>
                                <w:color w:val="FFFFFF"/>
                                <w:w w:val="85"/>
                                <w:sz w:val="14"/>
                              </w:rPr>
                              <w:t>RIGHT</w:t>
                            </w:r>
                            <w:r>
                              <w:rPr>
                                <w:rFonts w:ascii="Times New Roman"/>
                                <w:color w:val="FFFFFF"/>
                                <w:spacing w:val="5"/>
                                <w:sz w:val="14"/>
                              </w:rPr>
                              <w:t xml:space="preserve"> </w:t>
                            </w:r>
                            <w:r>
                              <w:rPr>
                                <w:rFonts w:ascii="Times New Roman"/>
                                <w:color w:val="FFFFFF"/>
                                <w:spacing w:val="-2"/>
                                <w:w w:val="95"/>
                                <w:sz w:val="14"/>
                              </w:rPr>
                              <w:t>THUMBPRINT</w:t>
                            </w:r>
                          </w:p>
                        </w:txbxContent>
                      </wps:txbx>
                      <wps:bodyPr rot="0" vert="horz" wrap="square" lIns="0" tIns="0" rIns="0" bIns="0" anchor="t" anchorCtr="0" upright="1">
                        <a:noAutofit/>
                      </wps:bodyPr>
                    </wps:wsp>
                  </a:graphicData>
                </a:graphic>
              </wp:inline>
            </w:drawing>
          </mc:Choice>
          <mc:Fallback>
            <w:pict>
              <v:shape w14:anchorId="59870EAB" id="docshape43" o:spid="_x0000_s1048" type="#_x0000_t202" style="width:63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" fillcolor="black" stroked="f">
                <v:path arrowok="t"/>
                <v:textbox inset="0,0,0,0">
                  <w:txbxContent>
                    <w:p w14:paraId="6F3A037F" w14:textId="77777777" w:rsidR="00073D30" w:rsidRDefault="00000000">
                      <w:pPr>
                        <w:spacing w:before="15"/>
                        <w:rPr>
                          <w:rFonts w:ascii="Times New Roman"/>
                          <w:color w:val="000000"/>
                          <w:sz w:val="14"/>
                        </w:rPr>
                      </w:pPr>
                      <w:r>
                        <w:rPr>
                          <w:rFonts w:ascii="Times New Roman"/>
                          <w:color w:val="FFFFFF"/>
                          <w:w w:val="85"/>
                          <w:sz w:val="14"/>
                        </w:rPr>
                        <w:t>RIGHT</w:t>
                      </w:r>
                      <w:r>
                        <w:rPr>
                          <w:rFonts w:ascii="Times New Roman"/>
                          <w:color w:val="FFFFFF"/>
                          <w:spacing w:val="5"/>
                          <w:sz w:val="14"/>
                        </w:rPr>
                        <w:t xml:space="preserve"> </w:t>
                      </w:r>
                      <w:r>
                        <w:rPr>
                          <w:rFonts w:ascii="Times New Roman"/>
                          <w:color w:val="FFFFFF"/>
                          <w:spacing w:val="-2"/>
                          <w:w w:val="95"/>
                          <w:sz w:val="14"/>
                        </w:rPr>
                        <w:t>THUMBPRINT</w:t>
                      </w:r>
                    </w:p>
                  </w:txbxContent>
                </v:textbox>
                <w10:anchorlock/>
              </v:shape>
            </w:pict>
          </mc:Fallback>
        </mc:AlternateContent>
      </w:r>
    </w:p>
    <w:p w14:paraId="250AF047" w14:textId="77777777" w:rsidR="00073D30" w:rsidRDefault="006D2802">
      <w:pPr>
        <w:ind w:left="355"/>
        <w:rPr>
          <w:sz w:val="12"/>
        </w:rPr>
      </w:pPr>
      <w:r>
        <w:rPr>
          <w:noProof/>
        </w:rPr>
        <mc:AlternateContent>
          <mc:Choice Requires="wps">
            <w:drawing>
              <wp:anchor distT="0" distB="0" distL="114300" distR="114300" simplePos="0" relativeHeight="486594048" behindDoc="1" locked="0" layoutInCell="1" allowOverlap="1" wp14:anchorId="2521ECC2" wp14:editId="21849DFA">
                <wp:simplePos x="0" y="0"/>
                <wp:positionH relativeFrom="page">
                  <wp:posOffset>5631815</wp:posOffset>
                </wp:positionH>
                <wp:positionV relativeFrom="paragraph">
                  <wp:posOffset>1316355</wp:posOffset>
                </wp:positionV>
                <wp:extent cx="0" cy="0"/>
                <wp:effectExtent l="0" t="0" r="0" b="0"/>
                <wp:wrapNone/>
                <wp:docPr id="1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45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BF8749" id="Line 15" o:spid="_x0000_s1026" style="position:absolute;z-index:-16722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3.45pt,103.65pt" to="443.45pt,10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" strokeweight=".1272mm">
                <o:lock v:ext="edit" shapetype="f"/>
                <w10:wrap anchorx="page"/>
              </v:line>
            </w:pict>
          </mc:Fallback>
        </mc:AlternateContent>
      </w:r>
      <w:r>
        <w:rPr>
          <w:noProof/>
        </w:rPr>
        <mc:AlternateContent>
          <mc:Choice Requires="wps">
            <w:drawing>
              <wp:anchor distT="0" distB="0" distL="114300" distR="114300" simplePos="0" relativeHeight="486594560" behindDoc="1" locked="0" layoutInCell="1" allowOverlap="1" wp14:anchorId="77AD4EF1" wp14:editId="4EBA6C8F">
                <wp:simplePos x="0" y="0"/>
                <wp:positionH relativeFrom="page">
                  <wp:posOffset>6478905</wp:posOffset>
                </wp:positionH>
                <wp:positionV relativeFrom="paragraph">
                  <wp:posOffset>1316355</wp:posOffset>
                </wp:positionV>
                <wp:extent cx="0" cy="0"/>
                <wp:effectExtent l="0" t="0" r="0" b="0"/>
                <wp:wrapNone/>
                <wp:docPr id="1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45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D36DDA" id="Line 14" o:spid="_x0000_s1026" style="position:absolute;z-index:-16721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10.15pt,103.65pt" to="510.15pt,10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" strokeweight=".1272mm">
                <o:lock v:ext="edit" shapetype="f"/>
                <w10:wrap anchorx="page"/>
              </v:line>
            </w:pict>
          </mc:Fallback>
        </mc:AlternateContent>
      </w:r>
      <w:r w:rsidR="00000000">
        <w:rPr>
          <w:color w:val="FFFFFF"/>
          <w:sz w:val="12"/>
          <w:shd w:val="clear" w:color="auto" w:fill="000000"/>
        </w:rPr>
        <w:t>OF</w:t>
      </w:r>
      <w:r w:rsidR="00000000">
        <w:rPr>
          <w:color w:val="FFFFFF"/>
          <w:spacing w:val="3"/>
          <w:sz w:val="12"/>
          <w:shd w:val="clear" w:color="auto" w:fill="000000"/>
        </w:rPr>
        <w:t xml:space="preserve"> </w:t>
      </w:r>
      <w:r w:rsidR="00000000">
        <w:rPr>
          <w:color w:val="FFFFFF"/>
          <w:spacing w:val="-2"/>
          <w:sz w:val="12"/>
          <w:shd w:val="clear" w:color="auto" w:fill="000000"/>
        </w:rPr>
        <w:t>SIGNER</w:t>
      </w:r>
    </w:p>
    <w:p w14:paraId="2FB0A910" w14:textId="77777777" w:rsidR="00073D30" w:rsidRDefault="00000000">
      <w:pPr>
        <w:tabs>
          <w:tab w:val="left" w:pos="1629"/>
        </w:tabs>
        <w:ind w:right="443"/>
        <w:jc w:val="right"/>
        <w:rPr>
          <w:sz w:val="29"/>
        </w:rPr>
      </w:pPr>
      <w:r>
        <w:rPr>
          <w:sz w:val="13"/>
        </w:rPr>
        <w:t>Top of</w:t>
      </w:r>
      <w:r>
        <w:rPr>
          <w:spacing w:val="28"/>
          <w:sz w:val="13"/>
        </w:rPr>
        <w:t xml:space="preserve"> </w:t>
      </w:r>
      <w:r>
        <w:rPr>
          <w:sz w:val="13"/>
        </w:rPr>
        <w:t>thumb</w:t>
      </w:r>
      <w:r>
        <w:rPr>
          <w:spacing w:val="6"/>
          <w:sz w:val="13"/>
        </w:rPr>
        <w:t xml:space="preserve"> </w:t>
      </w:r>
      <w:r>
        <w:rPr>
          <w:spacing w:val="-4"/>
          <w:sz w:val="13"/>
        </w:rPr>
        <w:t>here</w:t>
      </w:r>
      <w:proofErr w:type="gramStart"/>
      <w:r>
        <w:rPr>
          <w:sz w:val="13"/>
        </w:rPr>
        <w:tab/>
      </w:r>
      <w:r>
        <w:rPr>
          <w:spacing w:val="-7"/>
          <w:w w:val="95"/>
          <w:position w:val="-16"/>
          <w:sz w:val="29"/>
        </w:rPr>
        <w:t>,,</w:t>
      </w:r>
      <w:proofErr w:type="gramEnd"/>
    </w:p>
    <w:p w14:paraId="2752996A" w14:textId="77777777" w:rsidR="00073D30" w:rsidRDefault="00073D30">
      <w:pPr>
        <w:pStyle w:val="BodyText"/>
        <w:spacing w:before="5"/>
        <w:rPr>
          <w:sz w:val="41"/>
        </w:rPr>
      </w:pPr>
    </w:p>
    <w:p w14:paraId="26D43FBE" w14:textId="77777777" w:rsidR="00073D30" w:rsidRDefault="00000000">
      <w:pPr>
        <w:spacing w:before="1"/>
        <w:ind w:right="443"/>
        <w:jc w:val="right"/>
        <w:rPr>
          <w:sz w:val="29"/>
        </w:rPr>
      </w:pPr>
      <w:r>
        <w:rPr>
          <w:spacing w:val="-5"/>
          <w:w w:val="70"/>
          <w:sz w:val="29"/>
        </w:rPr>
        <w:t>.,</w:t>
      </w:r>
    </w:p>
    <w:p w14:paraId="379E1365" w14:textId="77777777" w:rsidR="00073D30" w:rsidRDefault="00073D30">
      <w:pPr>
        <w:jc w:val="right"/>
        <w:rPr>
          <w:sz w:val="29"/>
        </w:rPr>
        <w:sectPr w:rsidR="00073D30">
          <w:type w:val="continuous"/>
          <w:pgSz w:w="12200" w:h="15800"/>
          <w:pgMar w:top="160" w:right="1060" w:bottom="280" w:left="400" w:header="0" w:footer="0" w:gutter="0"/>
          <w:cols w:num="2" w:space="720" w:equalWidth="0">
            <w:col w:w="8392" w:space="40"/>
            <w:col w:w="2308"/>
          </w:cols>
        </w:sectPr>
      </w:pPr>
    </w:p>
    <w:p w14:paraId="465AEC72" w14:textId="77777777" w:rsidR="00073D30" w:rsidRDefault="00073D30">
      <w:pPr>
        <w:pStyle w:val="BodyText"/>
        <w:rPr>
          <w:sz w:val="17"/>
        </w:rPr>
      </w:pPr>
    </w:p>
    <w:p w14:paraId="292DBAB1" w14:textId="77777777" w:rsidR="00073D30" w:rsidRDefault="006D2802">
      <w:pPr>
        <w:tabs>
          <w:tab w:val="left" w:pos="8401"/>
        </w:tabs>
        <w:spacing w:before="94"/>
        <w:ind w:left="1365"/>
        <w:rPr>
          <w:sz w:val="18"/>
        </w:rPr>
      </w:pPr>
      <w:r>
        <w:rPr>
          <w:noProof/>
        </w:rPr>
        <mc:AlternateContent>
          <mc:Choice Requires="wps">
            <w:drawing>
              <wp:anchor distT="0" distB="0" distL="114300" distR="114300" simplePos="0" relativeHeight="15746560" behindDoc="0" locked="0" layoutInCell="1" allowOverlap="1" wp14:anchorId="60E39146" wp14:editId="154916C7">
                <wp:simplePos x="0" y="0"/>
                <wp:positionH relativeFrom="page">
                  <wp:posOffset>6750685</wp:posOffset>
                </wp:positionH>
                <wp:positionV relativeFrom="paragraph">
                  <wp:posOffset>196215</wp:posOffset>
                </wp:positionV>
                <wp:extent cx="13970" cy="77470"/>
                <wp:effectExtent l="0" t="0" r="11430" b="11430"/>
                <wp:wrapNone/>
                <wp:docPr id="14" name="docshape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70"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54D089" w14:textId="77777777" w:rsidR="00073D30" w:rsidRDefault="00000000">
                            <w:pPr>
                              <w:spacing w:line="122" w:lineRule="exact"/>
                              <w:rPr>
                                <w:rFonts w:ascii="Times New Roman"/>
                                <w:sz w:val="11"/>
                              </w:rPr>
                            </w:pPr>
                            <w:r>
                              <w:rPr>
                                <w:rFonts w:ascii="Times New Roman"/>
                                <w:w w:val="58"/>
                                <w:sz w:val="1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E39146" id="docshape44" o:spid="_x0000_s1049" type="#_x0000_t202" style="position:absolute;left:0;text-align:left;margin-left:531.55pt;margin-top:15.45pt;width:1.1pt;height:6.1pt;z-index:1574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" filled="f" stroked="f">
                <v:path arrowok="t"/>
                <v:textbox inset="0,0,0,0">
                  <w:txbxContent>
                    <w:p w14:paraId="1854D089" w14:textId="77777777" w:rsidR="00073D30" w:rsidRDefault="00000000">
                      <w:pPr>
                        <w:spacing w:line="122" w:lineRule="exact"/>
                        <w:rPr>
                          <w:rFonts w:ascii="Times New Roman"/>
                          <w:sz w:val="11"/>
                        </w:rPr>
                      </w:pPr>
                      <w:r>
                        <w:rPr>
                          <w:rFonts w:ascii="Times New Roman"/>
                          <w:w w:val="58"/>
                          <w:sz w:val="11"/>
                        </w:rPr>
                        <w:t>)</w:t>
                      </w:r>
                    </w:p>
                  </w:txbxContent>
                </v:textbox>
                <w10:wrap anchorx="page"/>
              </v:shape>
            </w:pict>
          </mc:Fallback>
        </mc:AlternateContent>
      </w:r>
      <w:r w:rsidR="00000000">
        <w:rPr>
          <w:sz w:val="18"/>
        </w:rPr>
        <w:t>Signer Is Representing:</w:t>
      </w:r>
      <w:r w:rsidR="00000000">
        <w:rPr>
          <w:spacing w:val="13"/>
          <w:sz w:val="18"/>
        </w:rPr>
        <w:t xml:space="preserve"> </w:t>
      </w:r>
      <w:r w:rsidR="00000000">
        <w:rPr>
          <w:sz w:val="18"/>
          <w:u w:val="single"/>
        </w:rPr>
        <w:tab/>
      </w:r>
      <w:r w:rsidR="00000000">
        <w:rPr>
          <w:spacing w:val="-63"/>
          <w:w w:val="390"/>
          <w:sz w:val="18"/>
        </w:rPr>
        <w:t xml:space="preserve"> </w:t>
      </w:r>
      <w:r w:rsidR="00000000">
        <w:rPr>
          <w:w w:val="390"/>
          <w:sz w:val="18"/>
        </w:rPr>
        <w:t>'-----</w:t>
      </w:r>
    </w:p>
    <w:p w14:paraId="5A5FD3A5" w14:textId="77777777" w:rsidR="00073D30" w:rsidRDefault="00000000">
      <w:pPr>
        <w:spacing w:before="32" w:line="346" w:lineRule="exact"/>
        <w:ind w:left="843"/>
        <w:rPr>
          <w:sz w:val="31"/>
        </w:rPr>
      </w:pPr>
      <w:r>
        <w:rPr>
          <w:spacing w:val="-5"/>
          <w:w w:val="70"/>
          <w:sz w:val="31"/>
        </w:rPr>
        <w:t>,,</w:t>
      </w:r>
    </w:p>
    <w:p w14:paraId="29473563" w14:textId="77777777" w:rsidR="00073D30" w:rsidRDefault="00000000">
      <w:pPr>
        <w:spacing w:line="155" w:lineRule="exact"/>
        <w:ind w:left="861"/>
        <w:rPr>
          <w:rFonts w:ascii="Times New Roman" w:hAnsi="Times New Roman"/>
          <w:sz w:val="11"/>
        </w:rPr>
      </w:pPr>
      <w:r>
        <w:rPr>
          <w:rFonts w:ascii="Times New Roman" w:hAnsi="Times New Roman"/>
          <w:w w:val="95"/>
          <w:sz w:val="14"/>
        </w:rPr>
        <w:t>,;&lt;.:;_:_.--=--</w:t>
      </w:r>
      <w:r>
        <w:rPr>
          <w:rFonts w:ascii="Times New Roman" w:hAnsi="Times New Roman"/>
          <w:spacing w:val="37"/>
          <w:sz w:val="14"/>
        </w:rPr>
        <w:t xml:space="preserve"> </w:t>
      </w:r>
      <w:r>
        <w:rPr>
          <w:rFonts w:ascii="Times New Roman" w:hAnsi="Times New Roman"/>
          <w:w w:val="95"/>
          <w:sz w:val="14"/>
        </w:rPr>
        <w:t>.</w:t>
      </w:r>
      <w:r>
        <w:rPr>
          <w:rFonts w:ascii="Times New Roman" w:hAnsi="Times New Roman"/>
          <w:spacing w:val="28"/>
          <w:sz w:val="14"/>
        </w:rPr>
        <w:t xml:space="preserve"> </w:t>
      </w:r>
      <w:r>
        <w:rPr>
          <w:rFonts w:ascii="Times New Roman" w:hAnsi="Times New Roman"/>
          <w:w w:val="95"/>
          <w:sz w:val="14"/>
        </w:rPr>
        <w:t>..:..</w:t>
      </w:r>
      <w:r>
        <w:rPr>
          <w:rFonts w:ascii="Times New Roman" w:hAnsi="Times New Roman"/>
          <w:spacing w:val="40"/>
          <w:sz w:val="14"/>
        </w:rPr>
        <w:t xml:space="preserve"> </w:t>
      </w:r>
      <w:r>
        <w:rPr>
          <w:rFonts w:ascii="Times New Roman" w:hAnsi="Times New Roman"/>
          <w:sz w:val="11"/>
        </w:rPr>
        <w:t>-</w:t>
      </w:r>
      <w:r>
        <w:rPr>
          <w:rFonts w:ascii="Times New Roman" w:hAnsi="Times New Roman"/>
          <w:spacing w:val="27"/>
          <w:sz w:val="11"/>
        </w:rPr>
        <w:t xml:space="preserve"> </w:t>
      </w:r>
      <w:r>
        <w:rPr>
          <w:rFonts w:ascii="Times New Roman" w:hAnsi="Times New Roman"/>
          <w:sz w:val="11"/>
        </w:rPr>
        <w:t>•§&lt;.</w:t>
      </w:r>
      <w:proofErr w:type="spellStart"/>
      <w:r>
        <w:rPr>
          <w:rFonts w:ascii="Times New Roman" w:hAnsi="Times New Roman"/>
          <w:sz w:val="11"/>
        </w:rPr>
        <w:t>i</w:t>
      </w:r>
      <w:proofErr w:type="spellEnd"/>
      <w:r>
        <w:rPr>
          <w:rFonts w:ascii="Times New Roman" w:hAnsi="Times New Roman"/>
          <w:sz w:val="11"/>
        </w:rPr>
        <w:t>§.X,'§&lt;.,--</w:t>
      </w:r>
      <w:proofErr w:type="spellStart"/>
      <w:r>
        <w:rPr>
          <w:rFonts w:ascii="Times New Roman" w:hAnsi="Times New Roman"/>
          <w:sz w:val="11"/>
        </w:rPr>
        <w:t>Q,.'g</w:t>
      </w:r>
      <w:proofErr w:type="spellEnd"/>
      <w:r>
        <w:rPr>
          <w:rFonts w:ascii="Times New Roman" w:hAnsi="Times New Roman"/>
          <w:sz w:val="11"/>
        </w:rPr>
        <w:t>,;.'@:,'Q,."'@,</w:t>
      </w:r>
      <w:r>
        <w:rPr>
          <w:rFonts w:ascii="Times New Roman" w:hAnsi="Times New Roman"/>
          <w:spacing w:val="27"/>
          <w:sz w:val="11"/>
        </w:rPr>
        <w:t xml:space="preserve"> </w:t>
      </w:r>
      <w:r>
        <w:rPr>
          <w:rFonts w:ascii="Times New Roman" w:hAnsi="Times New Roman"/>
          <w:sz w:val="11"/>
        </w:rPr>
        <w:t>'@.;..'§{,-Q;,'@;.'§K,-@.,'@:,.'@;..</w:t>
      </w:r>
      <w:proofErr w:type="spellStart"/>
      <w:r>
        <w:rPr>
          <w:rFonts w:ascii="Times New Roman" w:hAnsi="Times New Roman"/>
          <w:sz w:val="11"/>
        </w:rPr>
        <w:t>ii:X</w:t>
      </w:r>
      <w:proofErr w:type="spellEnd"/>
      <w:r>
        <w:rPr>
          <w:rFonts w:ascii="Times New Roman" w:hAnsi="Times New Roman"/>
          <w:sz w:val="11"/>
        </w:rPr>
        <w:t>;,---Q(,.'@;,.'§(,--Q.,.·'@&gt;@&lt;.:,'@;,.'§X,..:g:(."@:..'§&lt;;,."@'{X,.tj_;.v,X..'§¼-</w:t>
      </w:r>
      <w:r>
        <w:rPr>
          <w:rFonts w:ascii="Times New Roman" w:hAnsi="Times New Roman"/>
          <w:spacing w:val="-2"/>
          <w:sz w:val="11"/>
        </w:rPr>
        <w:t>'@;,'§&lt;;:_:</w:t>
      </w:r>
    </w:p>
    <w:p w14:paraId="2BD7E5A4" w14:textId="77777777" w:rsidR="00073D30" w:rsidRDefault="00000000">
      <w:pPr>
        <w:tabs>
          <w:tab w:val="left" w:pos="7341"/>
          <w:tab w:val="left" w:pos="8395"/>
        </w:tabs>
        <w:spacing w:before="90"/>
        <w:ind w:left="962"/>
        <w:rPr>
          <w:sz w:val="10"/>
        </w:rPr>
      </w:pPr>
      <w:r>
        <w:rPr>
          <w:sz w:val="11"/>
        </w:rPr>
        <w:t>©</w:t>
      </w:r>
      <w:r>
        <w:rPr>
          <w:spacing w:val="46"/>
          <w:sz w:val="11"/>
        </w:rPr>
        <w:t xml:space="preserve"> </w:t>
      </w:r>
      <w:r>
        <w:rPr>
          <w:sz w:val="10"/>
        </w:rPr>
        <w:t>1999</w:t>
      </w:r>
      <w:r>
        <w:rPr>
          <w:spacing w:val="4"/>
          <w:sz w:val="10"/>
        </w:rPr>
        <w:t xml:space="preserve"> </w:t>
      </w:r>
      <w:r>
        <w:rPr>
          <w:sz w:val="10"/>
        </w:rPr>
        <w:t>National</w:t>
      </w:r>
      <w:r>
        <w:rPr>
          <w:spacing w:val="7"/>
          <w:sz w:val="10"/>
        </w:rPr>
        <w:t xml:space="preserve"> </w:t>
      </w:r>
      <w:r>
        <w:rPr>
          <w:sz w:val="10"/>
        </w:rPr>
        <w:t>Notary</w:t>
      </w:r>
      <w:r>
        <w:rPr>
          <w:spacing w:val="5"/>
          <w:sz w:val="10"/>
        </w:rPr>
        <w:t xml:space="preserve"> </w:t>
      </w:r>
      <w:r>
        <w:rPr>
          <w:sz w:val="10"/>
        </w:rPr>
        <w:t>Association•</w:t>
      </w:r>
      <w:r>
        <w:rPr>
          <w:spacing w:val="9"/>
          <w:sz w:val="10"/>
        </w:rPr>
        <w:t xml:space="preserve"> </w:t>
      </w:r>
      <w:r>
        <w:rPr>
          <w:sz w:val="10"/>
        </w:rPr>
        <w:t>9350</w:t>
      </w:r>
      <w:r>
        <w:rPr>
          <w:spacing w:val="-3"/>
          <w:sz w:val="10"/>
        </w:rPr>
        <w:t xml:space="preserve"> </w:t>
      </w:r>
      <w:r>
        <w:rPr>
          <w:sz w:val="10"/>
        </w:rPr>
        <w:t>De</w:t>
      </w:r>
      <w:r>
        <w:rPr>
          <w:spacing w:val="12"/>
          <w:sz w:val="10"/>
        </w:rPr>
        <w:t xml:space="preserve"> </w:t>
      </w:r>
      <w:r>
        <w:rPr>
          <w:sz w:val="10"/>
        </w:rPr>
        <w:t>Soto</w:t>
      </w:r>
      <w:r>
        <w:rPr>
          <w:spacing w:val="-4"/>
          <w:sz w:val="10"/>
        </w:rPr>
        <w:t xml:space="preserve"> </w:t>
      </w:r>
      <w:r>
        <w:rPr>
          <w:sz w:val="10"/>
        </w:rPr>
        <w:t>Ave.,</w:t>
      </w:r>
      <w:r>
        <w:rPr>
          <w:spacing w:val="1"/>
          <w:sz w:val="10"/>
        </w:rPr>
        <w:t xml:space="preserve"> </w:t>
      </w:r>
      <w:r>
        <w:rPr>
          <w:sz w:val="10"/>
        </w:rPr>
        <w:t>P.O.</w:t>
      </w:r>
      <w:r>
        <w:rPr>
          <w:spacing w:val="1"/>
          <w:sz w:val="10"/>
        </w:rPr>
        <w:t xml:space="preserve"> </w:t>
      </w:r>
      <w:r>
        <w:rPr>
          <w:sz w:val="10"/>
        </w:rPr>
        <w:t>Box</w:t>
      </w:r>
      <w:r>
        <w:rPr>
          <w:spacing w:val="16"/>
          <w:sz w:val="10"/>
        </w:rPr>
        <w:t xml:space="preserve"> </w:t>
      </w:r>
      <w:r>
        <w:rPr>
          <w:sz w:val="10"/>
        </w:rPr>
        <w:t>2402</w:t>
      </w:r>
      <w:r>
        <w:rPr>
          <w:spacing w:val="-1"/>
          <w:sz w:val="10"/>
        </w:rPr>
        <w:t xml:space="preserve"> </w:t>
      </w:r>
      <w:r>
        <w:rPr>
          <w:sz w:val="10"/>
        </w:rPr>
        <w:t>•</w:t>
      </w:r>
      <w:r>
        <w:rPr>
          <w:spacing w:val="15"/>
          <w:sz w:val="10"/>
        </w:rPr>
        <w:t xml:space="preserve"> </w:t>
      </w:r>
      <w:r>
        <w:rPr>
          <w:sz w:val="10"/>
        </w:rPr>
        <w:t>Chatsworth,</w:t>
      </w:r>
      <w:r>
        <w:rPr>
          <w:spacing w:val="14"/>
          <w:sz w:val="10"/>
        </w:rPr>
        <w:t xml:space="preserve"> </w:t>
      </w:r>
      <w:r>
        <w:rPr>
          <w:sz w:val="10"/>
        </w:rPr>
        <w:t>CA91313-2402</w:t>
      </w:r>
      <w:r>
        <w:rPr>
          <w:spacing w:val="7"/>
          <w:sz w:val="10"/>
        </w:rPr>
        <w:t xml:space="preserve"> </w:t>
      </w:r>
      <w:r>
        <w:rPr>
          <w:sz w:val="10"/>
        </w:rPr>
        <w:t>•</w:t>
      </w:r>
      <w:r>
        <w:rPr>
          <w:spacing w:val="11"/>
          <w:sz w:val="10"/>
        </w:rPr>
        <w:t xml:space="preserve"> </w:t>
      </w:r>
      <w:hyperlink r:id="rId31">
        <w:r>
          <w:rPr>
            <w:spacing w:val="-2"/>
            <w:sz w:val="10"/>
          </w:rPr>
          <w:t>www.nationalnotary.org</w:t>
        </w:r>
      </w:hyperlink>
      <w:r>
        <w:rPr>
          <w:sz w:val="10"/>
        </w:rPr>
        <w:tab/>
      </w:r>
      <w:r>
        <w:rPr>
          <w:rFonts w:ascii="Times New Roman" w:hAnsi="Times New Roman"/>
          <w:spacing w:val="-4"/>
          <w:position w:val="2"/>
          <w:sz w:val="12"/>
        </w:rPr>
        <w:t>Prod.</w:t>
      </w:r>
      <w:r>
        <w:rPr>
          <w:rFonts w:ascii="Times New Roman" w:hAnsi="Times New Roman"/>
          <w:spacing w:val="-1"/>
          <w:position w:val="2"/>
          <w:sz w:val="12"/>
        </w:rPr>
        <w:t xml:space="preserve"> </w:t>
      </w:r>
      <w:r>
        <w:rPr>
          <w:rFonts w:ascii="Times New Roman" w:hAnsi="Times New Roman"/>
          <w:spacing w:val="-4"/>
          <w:position w:val="2"/>
          <w:sz w:val="12"/>
        </w:rPr>
        <w:t>No.</w:t>
      </w:r>
      <w:r>
        <w:rPr>
          <w:rFonts w:ascii="Times New Roman" w:hAnsi="Times New Roman"/>
          <w:spacing w:val="-11"/>
          <w:position w:val="2"/>
          <w:sz w:val="12"/>
        </w:rPr>
        <w:t xml:space="preserve"> </w:t>
      </w:r>
      <w:r>
        <w:rPr>
          <w:rFonts w:ascii="Times New Roman" w:hAnsi="Times New Roman"/>
          <w:spacing w:val="-4"/>
          <w:position w:val="2"/>
          <w:sz w:val="12"/>
        </w:rPr>
        <w:t>5907</w:t>
      </w:r>
      <w:r>
        <w:rPr>
          <w:rFonts w:ascii="Times New Roman" w:hAnsi="Times New Roman"/>
          <w:position w:val="2"/>
          <w:sz w:val="12"/>
        </w:rPr>
        <w:tab/>
      </w:r>
      <w:r>
        <w:rPr>
          <w:position w:val="3"/>
          <w:sz w:val="10"/>
        </w:rPr>
        <w:t>Reorder:</w:t>
      </w:r>
      <w:r>
        <w:rPr>
          <w:spacing w:val="5"/>
          <w:position w:val="3"/>
          <w:sz w:val="10"/>
        </w:rPr>
        <w:t xml:space="preserve"> </w:t>
      </w:r>
      <w:r>
        <w:rPr>
          <w:position w:val="3"/>
          <w:sz w:val="10"/>
        </w:rPr>
        <w:t>Gall</w:t>
      </w:r>
      <w:r>
        <w:rPr>
          <w:spacing w:val="4"/>
          <w:position w:val="3"/>
          <w:sz w:val="10"/>
        </w:rPr>
        <w:t xml:space="preserve"> </w:t>
      </w:r>
      <w:r>
        <w:rPr>
          <w:position w:val="3"/>
          <w:sz w:val="10"/>
        </w:rPr>
        <w:t>Toll-Free</w:t>
      </w:r>
      <w:r>
        <w:rPr>
          <w:spacing w:val="27"/>
          <w:position w:val="3"/>
          <w:sz w:val="10"/>
        </w:rPr>
        <w:t xml:space="preserve"> </w:t>
      </w:r>
      <w:r>
        <w:rPr>
          <w:position w:val="3"/>
          <w:sz w:val="10"/>
        </w:rPr>
        <w:t>1-800-876-</w:t>
      </w:r>
      <w:r>
        <w:rPr>
          <w:spacing w:val="-4"/>
          <w:position w:val="3"/>
          <w:sz w:val="10"/>
        </w:rPr>
        <w:t>6827</w:t>
      </w:r>
    </w:p>
    <w:p w14:paraId="149193C8" w14:textId="77777777" w:rsidR="00073D30" w:rsidRDefault="00073D30">
      <w:pPr>
        <w:rPr>
          <w:sz w:val="10"/>
        </w:rPr>
        <w:sectPr w:rsidR="00073D30">
          <w:type w:val="continuous"/>
          <w:pgSz w:w="12200" w:h="15800"/>
          <w:pgMar w:top="160" w:right="1060" w:bottom="280" w:left="400" w:header="0" w:footer="0" w:gutter="0"/>
          <w:cols w:space="720"/>
        </w:sectPr>
      </w:pPr>
    </w:p>
    <w:p w14:paraId="2FDF12E9" w14:textId="77777777" w:rsidR="00073D30" w:rsidRDefault="00000000">
      <w:pPr>
        <w:spacing w:before="67"/>
        <w:ind w:left="1378" w:right="248"/>
        <w:jc w:val="center"/>
        <w:rPr>
          <w:rFonts w:ascii="Times New Roman"/>
          <w:sz w:val="24"/>
        </w:rPr>
      </w:pPr>
      <w:r>
        <w:rPr>
          <w:rFonts w:ascii="Times New Roman"/>
          <w:spacing w:val="-2"/>
          <w:w w:val="90"/>
          <w:sz w:val="24"/>
        </w:rPr>
        <w:lastRenderedPageBreak/>
        <w:t>EXHIBIT</w:t>
      </w:r>
      <w:r>
        <w:rPr>
          <w:rFonts w:ascii="Times New Roman"/>
          <w:spacing w:val="46"/>
          <w:sz w:val="24"/>
        </w:rPr>
        <w:t xml:space="preserve"> </w:t>
      </w:r>
      <w:r>
        <w:rPr>
          <w:rFonts w:ascii="Times New Roman"/>
          <w:spacing w:val="-5"/>
          <w:sz w:val="24"/>
        </w:rPr>
        <w:t>"A"</w:t>
      </w:r>
    </w:p>
    <w:p w14:paraId="1BE5316A" w14:textId="77777777" w:rsidR="00073D30" w:rsidRDefault="00073D30">
      <w:pPr>
        <w:pStyle w:val="BodyText"/>
        <w:rPr>
          <w:rFonts w:ascii="Times New Roman"/>
          <w:sz w:val="26"/>
        </w:rPr>
      </w:pPr>
    </w:p>
    <w:p w14:paraId="42A56EE6" w14:textId="77777777" w:rsidR="00073D30" w:rsidRDefault="00073D30">
      <w:pPr>
        <w:pStyle w:val="BodyText"/>
        <w:rPr>
          <w:rFonts w:ascii="Times New Roman"/>
          <w:sz w:val="26"/>
        </w:rPr>
      </w:pPr>
    </w:p>
    <w:p w14:paraId="5F9C3AA8" w14:textId="77777777" w:rsidR="00073D30" w:rsidRDefault="00073D30">
      <w:pPr>
        <w:pStyle w:val="BodyText"/>
        <w:rPr>
          <w:rFonts w:ascii="Times New Roman"/>
          <w:sz w:val="37"/>
        </w:rPr>
      </w:pPr>
    </w:p>
    <w:p w14:paraId="0783155A" w14:textId="77777777" w:rsidR="00073D30" w:rsidRDefault="00000000">
      <w:pPr>
        <w:pStyle w:val="BodyText"/>
        <w:tabs>
          <w:tab w:val="left" w:pos="3995"/>
          <w:tab w:val="left" w:pos="7188"/>
        </w:tabs>
        <w:spacing w:line="760" w:lineRule="atLeast"/>
        <w:ind w:left="614" w:right="108" w:firstLine="609"/>
        <w:rPr>
          <w:rFonts w:ascii="Courier New" w:hAnsi="Courier New"/>
        </w:rPr>
      </w:pPr>
      <w:r>
        <w:rPr>
          <w:rFonts w:ascii="Courier New" w:hAnsi="Courier New"/>
          <w:w w:val="105"/>
        </w:rPr>
        <w:t>SCHEDULE</w:t>
      </w:r>
      <w:r>
        <w:rPr>
          <w:rFonts w:ascii="Courier New" w:hAnsi="Courier New"/>
          <w:spacing w:val="-5"/>
          <w:w w:val="105"/>
        </w:rPr>
        <w:t xml:space="preserve"> </w:t>
      </w:r>
      <w:r>
        <w:rPr>
          <w:rFonts w:ascii="Courier New" w:hAnsi="Courier New"/>
        </w:rPr>
        <w:t>OP</w:t>
      </w:r>
      <w:r>
        <w:rPr>
          <w:rFonts w:ascii="Courier New" w:hAnsi="Courier New"/>
          <w:spacing w:val="-7"/>
        </w:rPr>
        <w:t xml:space="preserve"> </w:t>
      </w:r>
      <w:r>
        <w:rPr>
          <w:rFonts w:ascii="Courier New" w:hAnsi="Courier New"/>
          <w:w w:val="105"/>
        </w:rPr>
        <w:t xml:space="preserve">UHDIVIDED </w:t>
      </w:r>
      <w:proofErr w:type="gramStart"/>
      <w:r>
        <w:rPr>
          <w:rFonts w:ascii="Courier New" w:hAnsi="Courier New"/>
        </w:rPr>
        <w:t>I!ITEJ</w:t>
      </w:r>
      <w:proofErr w:type="gramEnd"/>
      <w:r>
        <w:rPr>
          <w:rFonts w:ascii="Courier New" w:hAnsi="Courier New"/>
        </w:rPr>
        <w:t xml:space="preserve">µ:STS IH </w:t>
      </w:r>
      <w:r>
        <w:rPr>
          <w:rFonts w:ascii="Courier New" w:hAnsi="Courier New"/>
          <w:w w:val="105"/>
        </w:rPr>
        <w:t xml:space="preserve">BUILDIHG </w:t>
      </w:r>
      <w:proofErr w:type="spellStart"/>
      <w:r>
        <w:rPr>
          <w:rFonts w:ascii="Courier New" w:hAnsi="Courier New"/>
        </w:rPr>
        <w:t>COHl-lON</w:t>
      </w:r>
      <w:proofErr w:type="spellEnd"/>
      <w:r>
        <w:rPr>
          <w:rFonts w:ascii="Courier New" w:hAnsi="Courier New"/>
        </w:rPr>
        <w:t xml:space="preserve"> AREAS </w:t>
      </w:r>
      <w:r>
        <w:rPr>
          <w:rFonts w:ascii="Courier New" w:hAnsi="Courier New"/>
          <w:w w:val="105"/>
        </w:rPr>
        <w:t>BUILDING</w:t>
      </w:r>
      <w:r>
        <w:rPr>
          <w:rFonts w:ascii="Courier New" w:hAnsi="Courier New"/>
          <w:spacing w:val="80"/>
          <w:w w:val="105"/>
        </w:rPr>
        <w:t xml:space="preserve"> </w:t>
      </w:r>
      <w:r>
        <w:rPr>
          <w:rFonts w:ascii="Times New Roman" w:hAnsi="Times New Roman"/>
        </w:rPr>
        <w:t>f</w:t>
      </w:r>
      <w:r>
        <w:rPr>
          <w:rFonts w:ascii="Times New Roman" w:hAnsi="Times New Roman"/>
        </w:rPr>
        <w:tab/>
      </w:r>
      <w:r>
        <w:rPr>
          <w:rFonts w:ascii="Courier New" w:hAnsi="Courier New"/>
          <w:w w:val="105"/>
          <w:position w:val="2"/>
        </w:rPr>
        <w:t>UNIT</w:t>
      </w:r>
      <w:r>
        <w:rPr>
          <w:rFonts w:ascii="Courier New" w:hAnsi="Courier New"/>
          <w:spacing w:val="40"/>
          <w:w w:val="105"/>
          <w:position w:val="2"/>
        </w:rPr>
        <w:t xml:space="preserve"> </w:t>
      </w:r>
      <w:r>
        <w:rPr>
          <w:rFonts w:ascii="Times New Roman" w:hAnsi="Times New Roman"/>
          <w:position w:val="2"/>
          <w:sz w:val="22"/>
        </w:rPr>
        <w:t>f</w:t>
      </w:r>
      <w:r>
        <w:rPr>
          <w:rFonts w:ascii="Times New Roman" w:hAnsi="Times New Roman"/>
          <w:position w:val="2"/>
          <w:sz w:val="22"/>
        </w:rPr>
        <w:tab/>
      </w:r>
      <w:r>
        <w:rPr>
          <w:sz w:val="20"/>
        </w:rPr>
        <w:t xml:space="preserve">% </w:t>
      </w:r>
      <w:r>
        <w:rPr>
          <w:rFonts w:ascii="Courier New" w:hAnsi="Courier New"/>
        </w:rPr>
        <w:t xml:space="preserve">OF </w:t>
      </w:r>
      <w:r>
        <w:rPr>
          <w:rFonts w:ascii="Courier New" w:hAnsi="Courier New"/>
          <w:w w:val="105"/>
        </w:rPr>
        <w:t>UNDIVIDED INTEREST</w:t>
      </w:r>
    </w:p>
    <w:p w14:paraId="4AD6DAC3" w14:textId="77777777" w:rsidR="00073D30" w:rsidRDefault="00000000">
      <w:pPr>
        <w:pStyle w:val="BodyText"/>
        <w:spacing w:before="3" w:line="240" w:lineRule="exact"/>
        <w:ind w:left="7217"/>
        <w:rPr>
          <w:rFonts w:ascii="Courier New"/>
        </w:rPr>
      </w:pPr>
      <w:r>
        <w:rPr>
          <w:rFonts w:ascii="Courier New"/>
          <w:w w:val="120"/>
        </w:rPr>
        <w:t>IN</w:t>
      </w:r>
      <w:r>
        <w:rPr>
          <w:rFonts w:ascii="Courier New"/>
          <w:spacing w:val="33"/>
          <w:w w:val="120"/>
        </w:rPr>
        <w:t xml:space="preserve"> </w:t>
      </w:r>
      <w:r>
        <w:rPr>
          <w:rFonts w:ascii="Courier New"/>
          <w:w w:val="120"/>
        </w:rPr>
        <w:t>BUILDING</w:t>
      </w:r>
      <w:r>
        <w:rPr>
          <w:rFonts w:ascii="Courier New"/>
          <w:spacing w:val="49"/>
          <w:w w:val="120"/>
        </w:rPr>
        <w:t xml:space="preserve"> </w:t>
      </w:r>
      <w:r>
        <w:rPr>
          <w:rFonts w:ascii="Courier New"/>
          <w:spacing w:val="-2"/>
          <w:w w:val="120"/>
        </w:rPr>
        <w:t>COMMON</w:t>
      </w:r>
    </w:p>
    <w:p w14:paraId="2F93461B" w14:textId="77777777" w:rsidR="00073D30" w:rsidRDefault="00000000">
      <w:pPr>
        <w:spacing w:line="285" w:lineRule="exact"/>
        <w:ind w:left="7217"/>
        <w:rPr>
          <w:rFonts w:ascii="Courier New"/>
          <w:sz w:val="23"/>
        </w:rPr>
      </w:pPr>
      <w:r>
        <w:rPr>
          <w:rFonts w:ascii="Courier New"/>
          <w:spacing w:val="-10"/>
          <w:sz w:val="27"/>
        </w:rPr>
        <w:t>AREA</w:t>
      </w:r>
      <w:r>
        <w:rPr>
          <w:rFonts w:ascii="Courier New"/>
          <w:spacing w:val="-30"/>
          <w:sz w:val="27"/>
        </w:rPr>
        <w:t xml:space="preserve"> </w:t>
      </w:r>
      <w:r>
        <w:rPr>
          <w:rFonts w:ascii="Courier New"/>
          <w:spacing w:val="-10"/>
          <w:sz w:val="27"/>
        </w:rPr>
        <w:t>PER</w:t>
      </w:r>
      <w:r>
        <w:rPr>
          <w:rFonts w:ascii="Courier New"/>
          <w:spacing w:val="-24"/>
          <w:sz w:val="27"/>
        </w:rPr>
        <w:t xml:space="preserve"> </w:t>
      </w:r>
      <w:r>
        <w:rPr>
          <w:rFonts w:ascii="Courier New"/>
          <w:spacing w:val="-10"/>
          <w:sz w:val="23"/>
        </w:rPr>
        <w:t>UNIT</w:t>
      </w:r>
    </w:p>
    <w:p w14:paraId="3FF5366D" w14:textId="77777777" w:rsidR="00073D30" w:rsidRDefault="00073D30">
      <w:pPr>
        <w:pStyle w:val="BodyText"/>
        <w:spacing w:before="4"/>
        <w:rPr>
          <w:rFonts w:ascii="Courier New"/>
          <w:sz w:val="9"/>
        </w:rPr>
      </w:pPr>
    </w:p>
    <w:p w14:paraId="3D35CB6A" w14:textId="77777777" w:rsidR="00073D30" w:rsidRDefault="00073D30">
      <w:pPr>
        <w:rPr>
          <w:rFonts w:ascii="Courier New"/>
          <w:sz w:val="9"/>
        </w:rPr>
        <w:sectPr w:rsidR="00073D30">
          <w:footerReference w:type="even" r:id="rId32"/>
          <w:pgSz w:w="12200" w:h="15800"/>
          <w:pgMar w:top="840" w:right="1060" w:bottom="0" w:left="400" w:header="0" w:footer="0" w:gutter="0"/>
          <w:cols w:space="720"/>
        </w:sectPr>
      </w:pPr>
    </w:p>
    <w:p w14:paraId="53C976DA" w14:textId="77777777" w:rsidR="00073D30" w:rsidRDefault="00000000">
      <w:pPr>
        <w:spacing w:before="91" w:line="291" w:lineRule="exact"/>
        <w:ind w:right="1860"/>
        <w:jc w:val="right"/>
        <w:rPr>
          <w:sz w:val="28"/>
        </w:rPr>
      </w:pPr>
      <w:r>
        <w:rPr>
          <w:spacing w:val="-5"/>
          <w:w w:val="95"/>
          <w:sz w:val="28"/>
        </w:rPr>
        <w:t>,,</w:t>
      </w:r>
    </w:p>
    <w:p w14:paraId="72E15EC3" w14:textId="77777777" w:rsidR="00073D30" w:rsidRDefault="006D2802">
      <w:pPr>
        <w:tabs>
          <w:tab w:val="left" w:pos="4050"/>
          <w:tab w:val="left" w:pos="4942"/>
        </w:tabs>
        <w:spacing w:line="257" w:lineRule="exact"/>
        <w:ind w:left="1030"/>
        <w:rPr>
          <w:rFonts w:ascii="Courier New"/>
          <w:sz w:val="24"/>
        </w:rPr>
      </w:pPr>
      <w:r>
        <w:rPr>
          <w:noProof/>
        </w:rPr>
        <mc:AlternateContent>
          <mc:Choice Requires="wps">
            <w:drawing>
              <wp:anchor distT="0" distB="0" distL="114300" distR="114300" simplePos="0" relativeHeight="486597120" behindDoc="1" locked="0" layoutInCell="1" allowOverlap="1" wp14:anchorId="2FFB9CCC" wp14:editId="62BB030B">
                <wp:simplePos x="0" y="0"/>
                <wp:positionH relativeFrom="page">
                  <wp:posOffset>2911475</wp:posOffset>
                </wp:positionH>
                <wp:positionV relativeFrom="paragraph">
                  <wp:posOffset>29210</wp:posOffset>
                </wp:positionV>
                <wp:extent cx="280670" cy="173355"/>
                <wp:effectExtent l="0" t="0" r="11430" b="4445"/>
                <wp:wrapNone/>
                <wp:docPr id="13" name="docshape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067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34AB84" w14:textId="77777777" w:rsidR="00073D30" w:rsidRDefault="00000000">
                            <w:pPr>
                              <w:tabs>
                                <w:tab w:val="left" w:pos="297"/>
                              </w:tabs>
                              <w:rPr>
                                <w:rFonts w:ascii="Courier New"/>
                                <w:sz w:val="24"/>
                              </w:rPr>
                            </w:pPr>
                            <w:r>
                              <w:rPr>
                                <w:rFonts w:ascii="Courier New"/>
                                <w:spacing w:val="-10"/>
                                <w:sz w:val="10"/>
                              </w:rPr>
                              <w:t>.</w:t>
                            </w:r>
                            <w:r>
                              <w:rPr>
                                <w:rFonts w:ascii="Courier New"/>
                                <w:sz w:val="10"/>
                              </w:rPr>
                              <w:tab/>
                            </w:r>
                            <w:r>
                              <w:rPr>
                                <w:rFonts w:ascii="Courier New"/>
                                <w:spacing w:val="-10"/>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FB9CCC" id="docshape45" o:spid="_x0000_s1050" type="#_x0000_t202" style="position:absolute;left:0;text-align:left;margin-left:229.25pt;margin-top:2.3pt;width:22.1pt;height:13.65pt;z-index:-16719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" filled="f" stroked="f">
                <v:path arrowok="t"/>
                <v:textbox inset="0,0,0,0">
                  <w:txbxContent>
                    <w:p w14:paraId="4C34AB84" w14:textId="77777777" w:rsidR="00073D30" w:rsidRDefault="00000000">
                      <w:pPr>
                        <w:tabs>
                          <w:tab w:val="left" w:pos="297"/>
                        </w:tabs>
                        <w:rPr>
                          <w:rFonts w:ascii="Courier New"/>
                          <w:sz w:val="24"/>
                        </w:rPr>
                      </w:pPr>
                      <w:r>
                        <w:rPr>
                          <w:rFonts w:ascii="Courier New"/>
                          <w:spacing w:val="-10"/>
                          <w:sz w:val="10"/>
                        </w:rPr>
                        <w:t>.</w:t>
                      </w:r>
                      <w:r>
                        <w:rPr>
                          <w:rFonts w:ascii="Courier New"/>
                          <w:sz w:val="10"/>
                        </w:rPr>
                        <w:tab/>
                      </w:r>
                      <w:r>
                        <w:rPr>
                          <w:rFonts w:ascii="Courier New"/>
                          <w:spacing w:val="-10"/>
                          <w:sz w:val="24"/>
                        </w:rPr>
                        <w:t>'</w:t>
                      </w:r>
                    </w:p>
                  </w:txbxContent>
                </v:textbox>
                <w10:wrap anchorx="page"/>
              </v:shape>
            </w:pict>
          </mc:Fallback>
        </mc:AlternateContent>
      </w:r>
      <w:r w:rsidR="00000000">
        <w:rPr>
          <w:rFonts w:ascii="Courier New"/>
          <w:spacing w:val="-10"/>
          <w:w w:val="95"/>
          <w:sz w:val="23"/>
        </w:rPr>
        <w:t>I</w:t>
      </w:r>
      <w:r w:rsidR="00000000">
        <w:rPr>
          <w:rFonts w:ascii="Courier New"/>
          <w:sz w:val="23"/>
        </w:rPr>
        <w:tab/>
      </w:r>
      <w:proofErr w:type="gramStart"/>
      <w:r w:rsidR="00000000">
        <w:rPr>
          <w:rFonts w:ascii="Courier New"/>
          <w:w w:val="75"/>
          <w:position w:val="2"/>
          <w:sz w:val="24"/>
        </w:rPr>
        <w:t>1,-</w:t>
      </w:r>
      <w:proofErr w:type="gramEnd"/>
      <w:r w:rsidR="00000000">
        <w:rPr>
          <w:rFonts w:ascii="Courier New"/>
          <w:spacing w:val="-10"/>
          <w:w w:val="95"/>
          <w:position w:val="2"/>
          <w:sz w:val="24"/>
        </w:rPr>
        <w:t>6</w:t>
      </w:r>
      <w:r w:rsidR="00000000">
        <w:rPr>
          <w:rFonts w:ascii="Courier New"/>
          <w:position w:val="2"/>
          <w:sz w:val="24"/>
        </w:rPr>
        <w:tab/>
      </w:r>
      <w:r w:rsidR="00000000">
        <w:rPr>
          <w:rFonts w:ascii="Courier New"/>
          <w:spacing w:val="-2"/>
          <w:w w:val="95"/>
          <w:position w:val="1"/>
          <w:sz w:val="24"/>
        </w:rPr>
        <w:t>inclusive</w:t>
      </w:r>
    </w:p>
    <w:p w14:paraId="4AFD4950" w14:textId="77777777" w:rsidR="00073D30" w:rsidRDefault="00000000">
      <w:pPr>
        <w:tabs>
          <w:tab w:val="left" w:pos="4045"/>
        </w:tabs>
        <w:spacing w:before="218"/>
        <w:ind w:left="1023"/>
        <w:rPr>
          <w:rFonts w:ascii="Courier New"/>
          <w:sz w:val="24"/>
        </w:rPr>
      </w:pPr>
      <w:r>
        <w:rPr>
          <w:rFonts w:ascii="Courier New"/>
          <w:spacing w:val="-5"/>
          <w:sz w:val="23"/>
        </w:rPr>
        <w:t>II</w:t>
      </w:r>
      <w:r>
        <w:rPr>
          <w:rFonts w:ascii="Courier New"/>
          <w:sz w:val="23"/>
        </w:rPr>
        <w:tab/>
      </w:r>
      <w:r>
        <w:rPr>
          <w:rFonts w:ascii="Courier New"/>
          <w:position w:val="1"/>
          <w:sz w:val="24"/>
        </w:rPr>
        <w:t>7-13,</w:t>
      </w:r>
      <w:r>
        <w:rPr>
          <w:rFonts w:ascii="Courier New"/>
          <w:spacing w:val="12"/>
          <w:position w:val="1"/>
          <w:sz w:val="24"/>
        </w:rPr>
        <w:t xml:space="preserve"> </w:t>
      </w:r>
      <w:r>
        <w:rPr>
          <w:rFonts w:ascii="Courier New"/>
          <w:spacing w:val="-2"/>
          <w:position w:val="1"/>
          <w:sz w:val="24"/>
        </w:rPr>
        <w:t>inclusive</w:t>
      </w:r>
    </w:p>
    <w:p w14:paraId="71F2603F" w14:textId="77777777" w:rsidR="00073D30" w:rsidRDefault="00000000">
      <w:pPr>
        <w:spacing w:before="8"/>
        <w:rPr>
          <w:rFonts w:ascii="Courier New"/>
          <w:sz w:val="32"/>
        </w:rPr>
      </w:pPr>
      <w:r>
        <w:br w:type="column"/>
      </w:r>
    </w:p>
    <w:p w14:paraId="7A633716" w14:textId="77777777" w:rsidR="00073D30" w:rsidRDefault="00000000">
      <w:pPr>
        <w:pStyle w:val="BodyText"/>
        <w:spacing w:before="1"/>
        <w:ind w:left="1039"/>
        <w:rPr>
          <w:rFonts w:ascii="Courier New"/>
        </w:rPr>
      </w:pPr>
      <w:r>
        <w:rPr>
          <w:rFonts w:ascii="Courier New"/>
          <w:spacing w:val="-4"/>
          <w:w w:val="105"/>
        </w:rPr>
        <w:t>16.66</w:t>
      </w:r>
    </w:p>
    <w:p w14:paraId="4B453DE7" w14:textId="77777777" w:rsidR="00073D30" w:rsidRDefault="00000000">
      <w:pPr>
        <w:spacing w:before="221"/>
        <w:ind w:left="1023"/>
        <w:rPr>
          <w:rFonts w:ascii="Courier New"/>
          <w:sz w:val="24"/>
        </w:rPr>
      </w:pPr>
      <w:r>
        <w:rPr>
          <w:rFonts w:ascii="Courier New"/>
          <w:spacing w:val="-5"/>
          <w:sz w:val="24"/>
        </w:rPr>
        <w:t>14.</w:t>
      </w:r>
      <w:r>
        <w:rPr>
          <w:rFonts w:ascii="Courier New"/>
          <w:spacing w:val="-118"/>
          <w:sz w:val="24"/>
        </w:rPr>
        <w:t xml:space="preserve"> </w:t>
      </w:r>
      <w:r>
        <w:rPr>
          <w:rFonts w:ascii="Courier New"/>
          <w:spacing w:val="-7"/>
          <w:sz w:val="24"/>
        </w:rPr>
        <w:t>28</w:t>
      </w:r>
    </w:p>
    <w:p w14:paraId="3A64AAF3" w14:textId="77777777" w:rsidR="00073D30" w:rsidRDefault="00073D30">
      <w:pPr>
        <w:rPr>
          <w:rFonts w:ascii="Courier New"/>
          <w:sz w:val="24"/>
        </w:rPr>
        <w:sectPr w:rsidR="00073D30">
          <w:type w:val="continuous"/>
          <w:pgSz w:w="12200" w:h="15800"/>
          <w:pgMar w:top="160" w:right="1060" w:bottom="280" w:left="400" w:header="0" w:footer="0" w:gutter="0"/>
          <w:cols w:num="2" w:space="720" w:equalWidth="0">
            <w:col w:w="6281" w:space="179"/>
            <w:col w:w="4280"/>
          </w:cols>
        </w:sectPr>
      </w:pPr>
    </w:p>
    <w:p w14:paraId="42FEF28F" w14:textId="77777777" w:rsidR="00073D30" w:rsidRDefault="00073D30">
      <w:pPr>
        <w:pStyle w:val="BodyText"/>
        <w:spacing w:before="10"/>
        <w:rPr>
          <w:rFonts w:ascii="Courier New"/>
          <w:sz w:val="18"/>
        </w:rPr>
      </w:pPr>
    </w:p>
    <w:tbl>
      <w:tblPr>
        <w:tblW w:w="0" w:type="auto"/>
        <w:tblInd w:w="901" w:type="dxa"/>
        <w:tblLayout w:type="fixed"/>
        <w:tblCellMar>
          <w:left w:w="0" w:type="dxa"/>
          <w:right w:w="0" w:type="dxa"/>
        </w:tblCellMar>
        <w:tblLook w:val="01E0" w:firstRow="1" w:lastRow="1" w:firstColumn="1" w:lastColumn="1" w:noHBand="0" w:noVBand="0"/>
      </w:tblPr>
      <w:tblGrid>
        <w:gridCol w:w="1843"/>
        <w:gridCol w:w="4083"/>
        <w:gridCol w:w="1420"/>
      </w:tblGrid>
      <w:tr w:rsidR="00073D30" w14:paraId="4EC2CBF5" w14:textId="77777777">
        <w:trPr>
          <w:trHeight w:val="386"/>
        </w:trPr>
        <w:tc>
          <w:tcPr>
            <w:tcW w:w="1843" w:type="dxa"/>
          </w:tcPr>
          <w:p w14:paraId="49AC4053" w14:textId="77777777" w:rsidR="00073D30" w:rsidRDefault="00000000">
            <w:pPr>
              <w:pStyle w:val="TableParagraph"/>
              <w:spacing w:before="15"/>
              <w:ind w:left="122"/>
              <w:rPr>
                <w:rFonts w:ascii="Courier New"/>
                <w:sz w:val="23"/>
              </w:rPr>
            </w:pPr>
            <w:r>
              <w:rPr>
                <w:rFonts w:ascii="Courier New"/>
                <w:spacing w:val="-5"/>
                <w:w w:val="110"/>
                <w:sz w:val="23"/>
              </w:rPr>
              <w:t>III</w:t>
            </w:r>
          </w:p>
        </w:tc>
        <w:tc>
          <w:tcPr>
            <w:tcW w:w="4083" w:type="dxa"/>
          </w:tcPr>
          <w:p w14:paraId="702C8AF6" w14:textId="77777777" w:rsidR="00073D30" w:rsidRDefault="00000000">
            <w:pPr>
              <w:pStyle w:val="TableParagraph"/>
              <w:ind w:right="582"/>
              <w:jc w:val="right"/>
              <w:rPr>
                <w:rFonts w:ascii="Courier New"/>
                <w:sz w:val="24"/>
              </w:rPr>
            </w:pPr>
            <w:r>
              <w:rPr>
                <w:rFonts w:ascii="Courier New"/>
                <w:sz w:val="24"/>
              </w:rPr>
              <w:t>14-</w:t>
            </w:r>
            <w:proofErr w:type="gramStart"/>
            <w:r>
              <w:rPr>
                <w:rFonts w:ascii="Courier New"/>
                <w:spacing w:val="-2"/>
                <w:sz w:val="24"/>
              </w:rPr>
              <w:t>20,inclusive</w:t>
            </w:r>
            <w:proofErr w:type="gramEnd"/>
          </w:p>
        </w:tc>
        <w:tc>
          <w:tcPr>
            <w:tcW w:w="1420" w:type="dxa"/>
          </w:tcPr>
          <w:p w14:paraId="77DC0543" w14:textId="77777777" w:rsidR="00073D30" w:rsidRDefault="00000000">
            <w:pPr>
              <w:pStyle w:val="TableParagraph"/>
              <w:ind w:right="48"/>
              <w:jc w:val="right"/>
              <w:rPr>
                <w:rFonts w:ascii="Courier New"/>
                <w:sz w:val="24"/>
              </w:rPr>
            </w:pPr>
            <w:r>
              <w:rPr>
                <w:rFonts w:ascii="Courier New"/>
                <w:spacing w:val="-2"/>
                <w:sz w:val="24"/>
              </w:rPr>
              <w:t>14.28</w:t>
            </w:r>
          </w:p>
        </w:tc>
      </w:tr>
      <w:tr w:rsidR="00073D30" w14:paraId="333BCBB5" w14:textId="77777777">
        <w:trPr>
          <w:trHeight w:val="497"/>
        </w:trPr>
        <w:tc>
          <w:tcPr>
            <w:tcW w:w="1843" w:type="dxa"/>
          </w:tcPr>
          <w:p w14:paraId="22175025" w14:textId="77777777" w:rsidR="00073D30" w:rsidRDefault="00000000">
            <w:pPr>
              <w:pStyle w:val="TableParagraph"/>
              <w:spacing w:before="133"/>
              <w:ind w:left="100"/>
              <w:rPr>
                <w:rFonts w:ascii="Courier New"/>
                <w:sz w:val="23"/>
              </w:rPr>
            </w:pPr>
            <w:r>
              <w:rPr>
                <w:rFonts w:ascii="Courier New"/>
                <w:spacing w:val="-5"/>
                <w:sz w:val="23"/>
              </w:rPr>
              <w:t>IV</w:t>
            </w:r>
          </w:p>
        </w:tc>
        <w:tc>
          <w:tcPr>
            <w:tcW w:w="4083" w:type="dxa"/>
          </w:tcPr>
          <w:p w14:paraId="736A629F" w14:textId="77777777" w:rsidR="00073D30" w:rsidRDefault="00000000">
            <w:pPr>
              <w:pStyle w:val="TableParagraph"/>
              <w:spacing w:before="110"/>
              <w:ind w:right="597"/>
              <w:jc w:val="right"/>
              <w:rPr>
                <w:rFonts w:ascii="Courier New"/>
                <w:sz w:val="24"/>
              </w:rPr>
            </w:pPr>
            <w:r>
              <w:rPr>
                <w:rFonts w:ascii="Courier New"/>
                <w:sz w:val="24"/>
              </w:rPr>
              <w:t>21-</w:t>
            </w:r>
            <w:proofErr w:type="gramStart"/>
            <w:r>
              <w:rPr>
                <w:rFonts w:ascii="Courier New"/>
                <w:spacing w:val="-2"/>
                <w:sz w:val="24"/>
              </w:rPr>
              <w:t>26,inclusive</w:t>
            </w:r>
            <w:proofErr w:type="gramEnd"/>
          </w:p>
        </w:tc>
        <w:tc>
          <w:tcPr>
            <w:tcW w:w="1420" w:type="dxa"/>
          </w:tcPr>
          <w:p w14:paraId="53565D08" w14:textId="77777777" w:rsidR="00073D30" w:rsidRDefault="00000000">
            <w:pPr>
              <w:pStyle w:val="TableParagraph"/>
              <w:spacing w:before="119"/>
              <w:ind w:right="78"/>
              <w:jc w:val="right"/>
              <w:rPr>
                <w:rFonts w:ascii="Courier New"/>
                <w:sz w:val="23"/>
              </w:rPr>
            </w:pPr>
            <w:r>
              <w:rPr>
                <w:rFonts w:ascii="Courier New"/>
                <w:spacing w:val="-4"/>
                <w:w w:val="105"/>
                <w:sz w:val="23"/>
              </w:rPr>
              <w:t>16.66</w:t>
            </w:r>
          </w:p>
        </w:tc>
      </w:tr>
      <w:tr w:rsidR="00073D30" w14:paraId="0E5CED30" w14:textId="77777777">
        <w:trPr>
          <w:trHeight w:val="490"/>
        </w:trPr>
        <w:tc>
          <w:tcPr>
            <w:tcW w:w="1843" w:type="dxa"/>
          </w:tcPr>
          <w:p w14:paraId="1802A364" w14:textId="77777777" w:rsidR="00073D30" w:rsidRDefault="00000000">
            <w:pPr>
              <w:pStyle w:val="TableParagraph"/>
              <w:spacing w:before="126"/>
              <w:ind w:left="86"/>
              <w:rPr>
                <w:rFonts w:ascii="Courier New"/>
                <w:sz w:val="23"/>
              </w:rPr>
            </w:pPr>
            <w:r>
              <w:rPr>
                <w:rFonts w:ascii="Courier New"/>
                <w:w w:val="102"/>
                <w:sz w:val="23"/>
              </w:rPr>
              <w:t>V</w:t>
            </w:r>
          </w:p>
        </w:tc>
        <w:tc>
          <w:tcPr>
            <w:tcW w:w="4083" w:type="dxa"/>
          </w:tcPr>
          <w:p w14:paraId="3842F57E" w14:textId="77777777" w:rsidR="00073D30" w:rsidRDefault="00000000">
            <w:pPr>
              <w:pStyle w:val="TableParagraph"/>
              <w:spacing w:before="110"/>
              <w:ind w:right="641"/>
              <w:jc w:val="right"/>
              <w:rPr>
                <w:rFonts w:ascii="Courier New"/>
                <w:sz w:val="24"/>
              </w:rPr>
            </w:pPr>
            <w:r>
              <w:rPr>
                <w:rFonts w:ascii="Courier New"/>
                <w:spacing w:val="-2"/>
                <w:w w:val="85"/>
                <w:sz w:val="24"/>
              </w:rPr>
              <w:t>27--36,</w:t>
            </w:r>
            <w:r>
              <w:rPr>
                <w:rFonts w:ascii="Courier New"/>
                <w:spacing w:val="-82"/>
                <w:w w:val="85"/>
                <w:sz w:val="24"/>
              </w:rPr>
              <w:t xml:space="preserve"> </w:t>
            </w:r>
            <w:r>
              <w:rPr>
                <w:rFonts w:ascii="Courier New"/>
                <w:spacing w:val="-2"/>
                <w:w w:val="85"/>
                <w:sz w:val="24"/>
              </w:rPr>
              <w:t>inclusive</w:t>
            </w:r>
          </w:p>
        </w:tc>
        <w:tc>
          <w:tcPr>
            <w:tcW w:w="1420" w:type="dxa"/>
          </w:tcPr>
          <w:p w14:paraId="7BD0A528" w14:textId="77777777" w:rsidR="00073D30" w:rsidRDefault="00000000">
            <w:pPr>
              <w:pStyle w:val="TableParagraph"/>
              <w:spacing w:before="103"/>
              <w:ind w:right="109"/>
              <w:jc w:val="right"/>
              <w:rPr>
                <w:rFonts w:ascii="Courier New"/>
                <w:sz w:val="24"/>
              </w:rPr>
            </w:pPr>
            <w:r>
              <w:rPr>
                <w:rFonts w:ascii="Courier New"/>
                <w:spacing w:val="-2"/>
                <w:w w:val="90"/>
                <w:sz w:val="24"/>
              </w:rPr>
              <w:t>10.0(J</w:t>
            </w:r>
          </w:p>
        </w:tc>
      </w:tr>
      <w:tr w:rsidR="00073D30" w14:paraId="561860D7" w14:textId="77777777">
        <w:trPr>
          <w:trHeight w:val="511"/>
        </w:trPr>
        <w:tc>
          <w:tcPr>
            <w:tcW w:w="1843" w:type="dxa"/>
          </w:tcPr>
          <w:p w14:paraId="1E041571" w14:textId="77777777" w:rsidR="00073D30" w:rsidRDefault="00000000">
            <w:pPr>
              <w:pStyle w:val="TableParagraph"/>
              <w:spacing w:before="140"/>
              <w:ind w:left="86"/>
              <w:rPr>
                <w:rFonts w:ascii="Courier New"/>
                <w:sz w:val="23"/>
              </w:rPr>
            </w:pPr>
            <w:r>
              <w:rPr>
                <w:rFonts w:ascii="Courier New"/>
                <w:spacing w:val="-5"/>
                <w:w w:val="110"/>
                <w:sz w:val="23"/>
              </w:rPr>
              <w:t>VI</w:t>
            </w:r>
          </w:p>
        </w:tc>
        <w:tc>
          <w:tcPr>
            <w:tcW w:w="4083" w:type="dxa"/>
          </w:tcPr>
          <w:p w14:paraId="1DB76313" w14:textId="77777777" w:rsidR="00073D30" w:rsidRDefault="00000000">
            <w:pPr>
              <w:pStyle w:val="TableParagraph"/>
              <w:spacing w:before="118"/>
              <w:ind w:right="648"/>
              <w:jc w:val="right"/>
              <w:rPr>
                <w:rFonts w:ascii="Courier New" w:hAnsi="Courier New"/>
                <w:sz w:val="24"/>
              </w:rPr>
            </w:pPr>
            <w:r>
              <w:rPr>
                <w:rFonts w:ascii="Courier New" w:hAnsi="Courier New"/>
                <w:w w:val="95"/>
                <w:sz w:val="24"/>
              </w:rPr>
              <w:t>37-41,</w:t>
            </w:r>
            <w:r>
              <w:rPr>
                <w:rFonts w:ascii="Courier New" w:hAnsi="Courier New"/>
                <w:spacing w:val="-78"/>
                <w:w w:val="95"/>
                <w:sz w:val="24"/>
              </w:rPr>
              <w:t xml:space="preserve"> </w:t>
            </w:r>
            <w:proofErr w:type="spellStart"/>
            <w:r>
              <w:rPr>
                <w:rFonts w:ascii="Courier New" w:hAnsi="Courier New"/>
                <w:spacing w:val="-2"/>
                <w:w w:val="90"/>
                <w:sz w:val="24"/>
              </w:rPr>
              <w:t>inclusi</w:t>
            </w:r>
            <w:proofErr w:type="spellEnd"/>
            <w:proofErr w:type="gramStart"/>
            <w:r>
              <w:rPr>
                <w:rFonts w:ascii="Courier New" w:hAnsi="Courier New"/>
                <w:spacing w:val="-2"/>
                <w:w w:val="90"/>
                <w:sz w:val="24"/>
              </w:rPr>
              <w:t>·,;</w:t>
            </w:r>
            <w:proofErr w:type="gramEnd"/>
            <w:r>
              <w:rPr>
                <w:rFonts w:ascii="Courier New" w:hAnsi="Courier New"/>
                <w:spacing w:val="-2"/>
                <w:w w:val="90"/>
                <w:sz w:val="24"/>
              </w:rPr>
              <w:t>e</w:t>
            </w:r>
          </w:p>
        </w:tc>
        <w:tc>
          <w:tcPr>
            <w:tcW w:w="1420" w:type="dxa"/>
          </w:tcPr>
          <w:p w14:paraId="1F608D45" w14:textId="77777777" w:rsidR="00073D30" w:rsidRDefault="00000000">
            <w:pPr>
              <w:pStyle w:val="TableParagraph"/>
              <w:spacing w:before="103"/>
              <w:ind w:right="129"/>
              <w:jc w:val="right"/>
              <w:rPr>
                <w:rFonts w:ascii="Courier New"/>
                <w:sz w:val="24"/>
              </w:rPr>
            </w:pPr>
            <w:r>
              <w:rPr>
                <w:rFonts w:ascii="Courier New"/>
                <w:spacing w:val="-2"/>
                <w:w w:val="75"/>
                <w:sz w:val="24"/>
              </w:rPr>
              <w:t>2(J.O(J</w:t>
            </w:r>
          </w:p>
        </w:tc>
      </w:tr>
      <w:tr w:rsidR="00073D30" w14:paraId="0BD95FD8" w14:textId="77777777">
        <w:trPr>
          <w:trHeight w:val="490"/>
        </w:trPr>
        <w:tc>
          <w:tcPr>
            <w:tcW w:w="1843" w:type="dxa"/>
          </w:tcPr>
          <w:p w14:paraId="0047EA9B" w14:textId="77777777" w:rsidR="00073D30" w:rsidRDefault="00000000">
            <w:pPr>
              <w:pStyle w:val="TableParagraph"/>
              <w:spacing w:before="126"/>
              <w:ind w:left="79"/>
              <w:rPr>
                <w:rFonts w:ascii="Courier New"/>
                <w:sz w:val="23"/>
              </w:rPr>
            </w:pPr>
            <w:r>
              <w:rPr>
                <w:rFonts w:ascii="Courier New"/>
                <w:spacing w:val="-5"/>
                <w:w w:val="110"/>
                <w:sz w:val="23"/>
              </w:rPr>
              <w:t>VII</w:t>
            </w:r>
          </w:p>
        </w:tc>
        <w:tc>
          <w:tcPr>
            <w:tcW w:w="4083" w:type="dxa"/>
          </w:tcPr>
          <w:p w14:paraId="61FFEF42" w14:textId="77777777" w:rsidR="00073D30" w:rsidRDefault="00000000">
            <w:pPr>
              <w:pStyle w:val="TableParagraph"/>
              <w:spacing w:before="110"/>
              <w:ind w:right="638"/>
              <w:jc w:val="right"/>
              <w:rPr>
                <w:rFonts w:ascii="Courier New"/>
                <w:sz w:val="24"/>
              </w:rPr>
            </w:pPr>
            <w:r>
              <w:rPr>
                <w:rFonts w:ascii="Courier New"/>
                <w:sz w:val="24"/>
              </w:rPr>
              <w:t>42-</w:t>
            </w:r>
            <w:proofErr w:type="gramStart"/>
            <w:r>
              <w:rPr>
                <w:rFonts w:ascii="Courier New"/>
                <w:spacing w:val="-2"/>
                <w:sz w:val="24"/>
              </w:rPr>
              <w:t>51,inclusive</w:t>
            </w:r>
            <w:proofErr w:type="gramEnd"/>
          </w:p>
        </w:tc>
        <w:tc>
          <w:tcPr>
            <w:tcW w:w="1420" w:type="dxa"/>
          </w:tcPr>
          <w:p w14:paraId="328AA499" w14:textId="77777777" w:rsidR="00073D30" w:rsidRDefault="00000000">
            <w:pPr>
              <w:pStyle w:val="TableParagraph"/>
              <w:spacing w:before="114"/>
              <w:ind w:right="111"/>
              <w:jc w:val="right"/>
              <w:rPr>
                <w:sz w:val="21"/>
              </w:rPr>
            </w:pPr>
            <w:r>
              <w:rPr>
                <w:spacing w:val="-2"/>
                <w:w w:val="140"/>
                <w:sz w:val="21"/>
              </w:rPr>
              <w:t>HJ.00</w:t>
            </w:r>
          </w:p>
        </w:tc>
      </w:tr>
      <w:tr w:rsidR="00073D30" w14:paraId="0B2208A5" w14:textId="77777777">
        <w:trPr>
          <w:trHeight w:val="500"/>
        </w:trPr>
        <w:tc>
          <w:tcPr>
            <w:tcW w:w="1843" w:type="dxa"/>
          </w:tcPr>
          <w:p w14:paraId="2D3EA847" w14:textId="77777777" w:rsidR="00073D30" w:rsidRDefault="00000000">
            <w:pPr>
              <w:pStyle w:val="TableParagraph"/>
              <w:spacing w:before="133"/>
              <w:ind w:left="72"/>
              <w:rPr>
                <w:rFonts w:ascii="Courier New"/>
                <w:sz w:val="23"/>
              </w:rPr>
            </w:pPr>
            <w:r>
              <w:rPr>
                <w:rFonts w:ascii="Courier New"/>
                <w:spacing w:val="-4"/>
                <w:w w:val="110"/>
                <w:sz w:val="23"/>
              </w:rPr>
              <w:t>VIII</w:t>
            </w:r>
          </w:p>
        </w:tc>
        <w:tc>
          <w:tcPr>
            <w:tcW w:w="4083" w:type="dxa"/>
          </w:tcPr>
          <w:p w14:paraId="57CA7838" w14:textId="77777777" w:rsidR="00073D30" w:rsidRDefault="00000000">
            <w:pPr>
              <w:pStyle w:val="TableParagraph"/>
              <w:spacing w:before="110"/>
              <w:ind w:right="650"/>
              <w:jc w:val="right"/>
              <w:rPr>
                <w:rFonts w:ascii="Courier New"/>
                <w:sz w:val="24"/>
              </w:rPr>
            </w:pPr>
            <w:r>
              <w:rPr>
                <w:rFonts w:ascii="Courier New"/>
                <w:sz w:val="24"/>
              </w:rPr>
              <w:t>52-</w:t>
            </w:r>
            <w:proofErr w:type="gramStart"/>
            <w:r>
              <w:rPr>
                <w:rFonts w:ascii="Courier New"/>
                <w:spacing w:val="-2"/>
                <w:sz w:val="24"/>
              </w:rPr>
              <w:t>58,inclusive</w:t>
            </w:r>
            <w:proofErr w:type="gramEnd"/>
          </w:p>
        </w:tc>
        <w:tc>
          <w:tcPr>
            <w:tcW w:w="1420" w:type="dxa"/>
          </w:tcPr>
          <w:p w14:paraId="0D72E0AD" w14:textId="77777777" w:rsidR="00073D30" w:rsidRDefault="00000000">
            <w:pPr>
              <w:pStyle w:val="TableParagraph"/>
              <w:spacing w:before="103"/>
              <w:ind w:right="113"/>
              <w:jc w:val="right"/>
              <w:rPr>
                <w:rFonts w:ascii="Courier New"/>
                <w:sz w:val="24"/>
              </w:rPr>
            </w:pPr>
            <w:r>
              <w:rPr>
                <w:rFonts w:ascii="Courier New"/>
                <w:spacing w:val="-2"/>
                <w:sz w:val="24"/>
              </w:rPr>
              <w:t>14.28</w:t>
            </w:r>
          </w:p>
        </w:tc>
      </w:tr>
      <w:tr w:rsidR="00073D30" w14:paraId="40D5596B" w14:textId="77777777">
        <w:trPr>
          <w:trHeight w:val="390"/>
        </w:trPr>
        <w:tc>
          <w:tcPr>
            <w:tcW w:w="1843" w:type="dxa"/>
          </w:tcPr>
          <w:p w14:paraId="33B25378" w14:textId="77777777" w:rsidR="00073D30" w:rsidRDefault="00000000">
            <w:pPr>
              <w:pStyle w:val="TableParagraph"/>
              <w:spacing w:before="130" w:line="241" w:lineRule="exact"/>
              <w:ind w:left="50"/>
              <w:rPr>
                <w:rFonts w:ascii="Courier New"/>
                <w:sz w:val="23"/>
              </w:rPr>
            </w:pPr>
            <w:r>
              <w:rPr>
                <w:rFonts w:ascii="Courier New"/>
                <w:spacing w:val="-5"/>
                <w:sz w:val="23"/>
              </w:rPr>
              <w:t>IX</w:t>
            </w:r>
          </w:p>
        </w:tc>
        <w:tc>
          <w:tcPr>
            <w:tcW w:w="4083" w:type="dxa"/>
          </w:tcPr>
          <w:p w14:paraId="5B38FEE7" w14:textId="77777777" w:rsidR="00073D30" w:rsidRDefault="00000000">
            <w:pPr>
              <w:pStyle w:val="TableParagraph"/>
              <w:spacing w:before="107" w:line="263" w:lineRule="exact"/>
              <w:ind w:right="679"/>
              <w:jc w:val="right"/>
              <w:rPr>
                <w:rFonts w:ascii="Courier New"/>
                <w:sz w:val="24"/>
              </w:rPr>
            </w:pPr>
            <w:r>
              <w:rPr>
                <w:rFonts w:ascii="Courier New"/>
                <w:w w:val="105"/>
                <w:sz w:val="24"/>
              </w:rPr>
              <w:t>59-</w:t>
            </w:r>
            <w:proofErr w:type="gramStart"/>
            <w:r>
              <w:rPr>
                <w:rFonts w:ascii="Courier New"/>
                <w:spacing w:val="-2"/>
                <w:w w:val="105"/>
                <w:sz w:val="24"/>
              </w:rPr>
              <w:t>73,inclusive</w:t>
            </w:r>
            <w:proofErr w:type="gramEnd"/>
          </w:p>
        </w:tc>
        <w:tc>
          <w:tcPr>
            <w:tcW w:w="1420" w:type="dxa"/>
          </w:tcPr>
          <w:p w14:paraId="3497DBBB" w14:textId="77777777" w:rsidR="00073D30" w:rsidRDefault="00000000">
            <w:pPr>
              <w:pStyle w:val="TableParagraph"/>
              <w:spacing w:before="108"/>
              <w:ind w:right="133"/>
              <w:jc w:val="right"/>
              <w:rPr>
                <w:rFonts w:ascii="Courier New"/>
                <w:sz w:val="23"/>
              </w:rPr>
            </w:pPr>
            <w:r>
              <w:rPr>
                <w:rFonts w:ascii="Courier New"/>
                <w:spacing w:val="-4"/>
                <w:w w:val="105"/>
                <w:sz w:val="23"/>
              </w:rPr>
              <w:t>6.66</w:t>
            </w:r>
          </w:p>
        </w:tc>
      </w:tr>
    </w:tbl>
    <w:p w14:paraId="53D43875" w14:textId="77777777" w:rsidR="00073D30" w:rsidRDefault="00073D30">
      <w:pPr>
        <w:pStyle w:val="BodyText"/>
        <w:rPr>
          <w:rFonts w:ascii="Courier New"/>
          <w:sz w:val="20"/>
        </w:rPr>
      </w:pPr>
    </w:p>
    <w:p w14:paraId="0F86D180" w14:textId="77777777" w:rsidR="00073D30" w:rsidRDefault="00073D30">
      <w:pPr>
        <w:pStyle w:val="BodyText"/>
        <w:rPr>
          <w:rFonts w:ascii="Courier New"/>
          <w:sz w:val="20"/>
        </w:rPr>
      </w:pPr>
    </w:p>
    <w:p w14:paraId="421FCBAE" w14:textId="77777777" w:rsidR="00073D30" w:rsidRDefault="00073D30">
      <w:pPr>
        <w:pStyle w:val="BodyText"/>
        <w:rPr>
          <w:rFonts w:ascii="Courier New"/>
          <w:sz w:val="20"/>
        </w:rPr>
      </w:pPr>
    </w:p>
    <w:p w14:paraId="58D5A42E" w14:textId="77777777" w:rsidR="00073D30" w:rsidRDefault="00073D30">
      <w:pPr>
        <w:pStyle w:val="BodyText"/>
        <w:rPr>
          <w:rFonts w:ascii="Courier New"/>
          <w:sz w:val="20"/>
        </w:rPr>
      </w:pPr>
    </w:p>
    <w:p w14:paraId="17086DFA" w14:textId="77777777" w:rsidR="00073D30" w:rsidRDefault="00073D30">
      <w:pPr>
        <w:pStyle w:val="BodyText"/>
        <w:rPr>
          <w:rFonts w:ascii="Courier New"/>
          <w:sz w:val="20"/>
        </w:rPr>
      </w:pPr>
    </w:p>
    <w:p w14:paraId="396FCD90" w14:textId="77777777" w:rsidR="00073D30" w:rsidRDefault="00073D30">
      <w:pPr>
        <w:pStyle w:val="BodyText"/>
        <w:rPr>
          <w:rFonts w:ascii="Courier New"/>
          <w:sz w:val="20"/>
        </w:rPr>
      </w:pPr>
    </w:p>
    <w:p w14:paraId="112DDA91" w14:textId="77777777" w:rsidR="00073D30" w:rsidRDefault="00073D30">
      <w:pPr>
        <w:pStyle w:val="BodyText"/>
        <w:rPr>
          <w:rFonts w:ascii="Courier New"/>
          <w:sz w:val="20"/>
        </w:rPr>
      </w:pPr>
    </w:p>
    <w:p w14:paraId="2726AA92" w14:textId="77777777" w:rsidR="00073D30" w:rsidRDefault="00073D30">
      <w:pPr>
        <w:pStyle w:val="BodyText"/>
        <w:rPr>
          <w:rFonts w:ascii="Courier New"/>
          <w:sz w:val="20"/>
        </w:rPr>
      </w:pPr>
    </w:p>
    <w:p w14:paraId="116A57DE" w14:textId="77777777" w:rsidR="00073D30" w:rsidRDefault="00073D30">
      <w:pPr>
        <w:pStyle w:val="BodyText"/>
        <w:rPr>
          <w:rFonts w:ascii="Courier New"/>
          <w:sz w:val="20"/>
        </w:rPr>
      </w:pPr>
    </w:p>
    <w:p w14:paraId="37B9954C" w14:textId="77777777" w:rsidR="00073D30" w:rsidRDefault="00073D30">
      <w:pPr>
        <w:pStyle w:val="BodyText"/>
        <w:rPr>
          <w:rFonts w:ascii="Courier New"/>
          <w:sz w:val="20"/>
        </w:rPr>
      </w:pPr>
    </w:p>
    <w:p w14:paraId="65A1608B" w14:textId="77777777" w:rsidR="00073D30" w:rsidRDefault="00073D30">
      <w:pPr>
        <w:pStyle w:val="BodyText"/>
        <w:rPr>
          <w:rFonts w:ascii="Courier New"/>
          <w:sz w:val="20"/>
        </w:rPr>
      </w:pPr>
    </w:p>
    <w:p w14:paraId="7B01AFD3" w14:textId="77777777" w:rsidR="00073D30" w:rsidRDefault="00073D30">
      <w:pPr>
        <w:pStyle w:val="BodyText"/>
        <w:rPr>
          <w:rFonts w:ascii="Courier New"/>
          <w:sz w:val="20"/>
        </w:rPr>
      </w:pPr>
    </w:p>
    <w:p w14:paraId="0AC3311C" w14:textId="77777777" w:rsidR="00073D30" w:rsidRDefault="00073D30">
      <w:pPr>
        <w:pStyle w:val="BodyText"/>
        <w:rPr>
          <w:rFonts w:ascii="Courier New"/>
          <w:sz w:val="20"/>
        </w:rPr>
      </w:pPr>
    </w:p>
    <w:p w14:paraId="7D3FB198" w14:textId="77777777" w:rsidR="00073D30" w:rsidRDefault="00073D30">
      <w:pPr>
        <w:pStyle w:val="BodyText"/>
        <w:rPr>
          <w:rFonts w:ascii="Courier New"/>
          <w:sz w:val="20"/>
        </w:rPr>
      </w:pPr>
    </w:p>
    <w:p w14:paraId="0F8D1DCA" w14:textId="77777777" w:rsidR="00073D30" w:rsidRDefault="00073D30">
      <w:pPr>
        <w:pStyle w:val="BodyText"/>
        <w:rPr>
          <w:rFonts w:ascii="Courier New"/>
          <w:sz w:val="20"/>
        </w:rPr>
      </w:pPr>
    </w:p>
    <w:p w14:paraId="33BC94BE" w14:textId="77777777" w:rsidR="00073D30" w:rsidRDefault="00073D30">
      <w:pPr>
        <w:pStyle w:val="BodyText"/>
        <w:rPr>
          <w:rFonts w:ascii="Courier New"/>
          <w:sz w:val="20"/>
        </w:rPr>
      </w:pPr>
    </w:p>
    <w:p w14:paraId="64A30600" w14:textId="77777777" w:rsidR="00073D30" w:rsidRDefault="00073D30">
      <w:pPr>
        <w:pStyle w:val="BodyText"/>
        <w:rPr>
          <w:rFonts w:ascii="Courier New"/>
          <w:sz w:val="20"/>
        </w:rPr>
      </w:pPr>
    </w:p>
    <w:p w14:paraId="5D2A2B0E" w14:textId="77777777" w:rsidR="00073D30" w:rsidRDefault="00073D30">
      <w:pPr>
        <w:pStyle w:val="BodyText"/>
        <w:rPr>
          <w:rFonts w:ascii="Courier New"/>
          <w:sz w:val="20"/>
        </w:rPr>
      </w:pPr>
    </w:p>
    <w:p w14:paraId="35C297FF" w14:textId="77777777" w:rsidR="00073D30" w:rsidRDefault="00073D30">
      <w:pPr>
        <w:pStyle w:val="BodyText"/>
        <w:rPr>
          <w:rFonts w:ascii="Courier New"/>
          <w:sz w:val="20"/>
        </w:rPr>
      </w:pPr>
    </w:p>
    <w:p w14:paraId="054DD84C" w14:textId="77777777" w:rsidR="00073D30" w:rsidRDefault="00073D30">
      <w:pPr>
        <w:pStyle w:val="BodyText"/>
        <w:rPr>
          <w:rFonts w:ascii="Courier New"/>
          <w:sz w:val="20"/>
        </w:rPr>
      </w:pPr>
    </w:p>
    <w:p w14:paraId="166F9A1A" w14:textId="77777777" w:rsidR="00073D30" w:rsidRDefault="00073D30">
      <w:pPr>
        <w:pStyle w:val="BodyText"/>
        <w:rPr>
          <w:rFonts w:ascii="Courier New"/>
          <w:sz w:val="20"/>
        </w:rPr>
      </w:pPr>
    </w:p>
    <w:p w14:paraId="52779DA7" w14:textId="77777777" w:rsidR="00073D30" w:rsidRDefault="00073D30">
      <w:pPr>
        <w:pStyle w:val="BodyText"/>
        <w:rPr>
          <w:rFonts w:ascii="Courier New"/>
          <w:sz w:val="20"/>
        </w:rPr>
      </w:pPr>
    </w:p>
    <w:p w14:paraId="51E7F113" w14:textId="77777777" w:rsidR="00073D30" w:rsidRDefault="00073D30">
      <w:pPr>
        <w:pStyle w:val="BodyText"/>
        <w:rPr>
          <w:rFonts w:ascii="Courier New"/>
          <w:sz w:val="20"/>
        </w:rPr>
      </w:pPr>
    </w:p>
    <w:p w14:paraId="4A1844D6" w14:textId="77777777" w:rsidR="00073D30" w:rsidRDefault="00073D30">
      <w:pPr>
        <w:pStyle w:val="BodyText"/>
        <w:rPr>
          <w:rFonts w:ascii="Courier New"/>
          <w:sz w:val="20"/>
        </w:rPr>
      </w:pPr>
    </w:p>
    <w:p w14:paraId="2015A4E7" w14:textId="77777777" w:rsidR="00073D30" w:rsidRDefault="00073D30">
      <w:pPr>
        <w:pStyle w:val="BodyText"/>
        <w:rPr>
          <w:rFonts w:ascii="Courier New"/>
          <w:sz w:val="20"/>
        </w:rPr>
      </w:pPr>
    </w:p>
    <w:p w14:paraId="7963FF9E" w14:textId="77777777" w:rsidR="00073D30" w:rsidRDefault="00073D30">
      <w:pPr>
        <w:pStyle w:val="BodyText"/>
        <w:rPr>
          <w:rFonts w:ascii="Courier New"/>
          <w:sz w:val="20"/>
        </w:rPr>
      </w:pPr>
    </w:p>
    <w:p w14:paraId="0C52381A" w14:textId="77777777" w:rsidR="00073D30" w:rsidRDefault="00073D30">
      <w:pPr>
        <w:pStyle w:val="BodyText"/>
        <w:rPr>
          <w:rFonts w:ascii="Courier New"/>
          <w:sz w:val="20"/>
        </w:rPr>
      </w:pPr>
    </w:p>
    <w:p w14:paraId="493EFFE8" w14:textId="77777777" w:rsidR="00073D30" w:rsidRDefault="00073D30">
      <w:pPr>
        <w:pStyle w:val="BodyText"/>
        <w:spacing w:before="4"/>
        <w:rPr>
          <w:rFonts w:ascii="Courier New"/>
          <w:sz w:val="21"/>
        </w:rPr>
      </w:pPr>
    </w:p>
    <w:p w14:paraId="10EC458B" w14:textId="77777777" w:rsidR="00073D30" w:rsidRDefault="00000000">
      <w:pPr>
        <w:spacing w:before="91"/>
        <w:ind w:left="1076" w:right="248"/>
        <w:jc w:val="center"/>
        <w:rPr>
          <w:rFonts w:ascii="Times New Roman"/>
          <w:sz w:val="24"/>
        </w:rPr>
      </w:pPr>
      <w:r>
        <w:rPr>
          <w:rFonts w:ascii="Times New Roman"/>
          <w:w w:val="90"/>
          <w:sz w:val="24"/>
        </w:rPr>
        <w:lastRenderedPageBreak/>
        <w:t>EXHIBIT</w:t>
      </w:r>
      <w:r>
        <w:rPr>
          <w:rFonts w:ascii="Times New Roman"/>
          <w:spacing w:val="39"/>
          <w:sz w:val="24"/>
        </w:rPr>
        <w:t xml:space="preserve"> </w:t>
      </w:r>
      <w:r>
        <w:rPr>
          <w:rFonts w:ascii="Times New Roman"/>
          <w:spacing w:val="-5"/>
          <w:sz w:val="24"/>
        </w:rPr>
        <w:t>"A"</w:t>
      </w:r>
    </w:p>
    <w:p w14:paraId="5334AC4D" w14:textId="77777777" w:rsidR="00073D30" w:rsidRDefault="00073D30">
      <w:pPr>
        <w:jc w:val="center"/>
        <w:rPr>
          <w:rFonts w:ascii="Times New Roman"/>
          <w:sz w:val="24"/>
        </w:rPr>
        <w:sectPr w:rsidR="00073D30">
          <w:type w:val="continuous"/>
          <w:pgSz w:w="12200" w:h="15800"/>
          <w:pgMar w:top="160" w:right="1060" w:bottom="280" w:left="400" w:header="0" w:footer="0" w:gutter="0"/>
          <w:cols w:space="720"/>
        </w:sectPr>
      </w:pPr>
    </w:p>
    <w:p w14:paraId="26C2F8C4" w14:textId="77777777" w:rsidR="00073D30" w:rsidRDefault="00073D30">
      <w:pPr>
        <w:pStyle w:val="BodyText"/>
        <w:rPr>
          <w:rFonts w:ascii="Times New Roman"/>
          <w:sz w:val="20"/>
        </w:rPr>
      </w:pPr>
    </w:p>
    <w:p w14:paraId="20CE352C" w14:textId="77777777" w:rsidR="00073D30" w:rsidRDefault="00073D30">
      <w:pPr>
        <w:pStyle w:val="BodyText"/>
        <w:rPr>
          <w:rFonts w:ascii="Times New Roman"/>
          <w:sz w:val="20"/>
        </w:rPr>
      </w:pPr>
    </w:p>
    <w:p w14:paraId="21DA94C8" w14:textId="77777777" w:rsidR="00073D30" w:rsidRDefault="00073D30">
      <w:pPr>
        <w:pStyle w:val="BodyText"/>
        <w:rPr>
          <w:rFonts w:ascii="Times New Roman"/>
          <w:sz w:val="20"/>
        </w:rPr>
      </w:pPr>
    </w:p>
    <w:p w14:paraId="598A6E2F" w14:textId="77777777" w:rsidR="00073D30" w:rsidRDefault="00073D30">
      <w:pPr>
        <w:pStyle w:val="BodyText"/>
        <w:spacing w:before="10"/>
        <w:rPr>
          <w:rFonts w:ascii="Times New Roman"/>
          <w:sz w:val="16"/>
        </w:rPr>
      </w:pPr>
    </w:p>
    <w:p w14:paraId="2EB1DD63" w14:textId="77777777" w:rsidR="00073D30" w:rsidRDefault="00000000">
      <w:pPr>
        <w:pStyle w:val="BodyText"/>
        <w:spacing w:before="93"/>
        <w:ind w:left="4838"/>
      </w:pPr>
      <w:r>
        <w:rPr>
          <w:w w:val="105"/>
        </w:rPr>
        <w:t>EXHIBIT</w:t>
      </w:r>
      <w:r>
        <w:rPr>
          <w:spacing w:val="7"/>
          <w:w w:val="110"/>
        </w:rPr>
        <w:t xml:space="preserve"> </w:t>
      </w:r>
      <w:r>
        <w:rPr>
          <w:spacing w:val="-5"/>
          <w:w w:val="110"/>
        </w:rPr>
        <w:t>"B"</w:t>
      </w:r>
    </w:p>
    <w:p w14:paraId="7886F069" w14:textId="77777777" w:rsidR="00073D30" w:rsidRDefault="00073D30">
      <w:pPr>
        <w:pStyle w:val="BodyText"/>
        <w:rPr>
          <w:sz w:val="26"/>
        </w:rPr>
      </w:pPr>
    </w:p>
    <w:p w14:paraId="6BC1D6FD" w14:textId="77777777" w:rsidR="00073D30" w:rsidRDefault="00073D30">
      <w:pPr>
        <w:pStyle w:val="BodyText"/>
        <w:rPr>
          <w:sz w:val="26"/>
        </w:rPr>
      </w:pPr>
    </w:p>
    <w:p w14:paraId="0661A904" w14:textId="77777777" w:rsidR="00073D30" w:rsidRDefault="00073D30">
      <w:pPr>
        <w:pStyle w:val="BodyText"/>
        <w:rPr>
          <w:sz w:val="26"/>
        </w:rPr>
      </w:pPr>
    </w:p>
    <w:p w14:paraId="6B9DB0BA" w14:textId="77777777" w:rsidR="00073D30" w:rsidRDefault="00000000">
      <w:pPr>
        <w:pStyle w:val="BodyText"/>
        <w:spacing w:before="231" w:line="249" w:lineRule="auto"/>
        <w:ind w:left="2206" w:right="1890" w:firstLine="679"/>
        <w:rPr>
          <w:rFonts w:ascii="Times New Roman"/>
        </w:rPr>
      </w:pPr>
      <w:r>
        <w:rPr>
          <w:rFonts w:ascii="Times New Roman"/>
          <w:w w:val="105"/>
        </w:rPr>
        <w:t>ALLOCATION OF ANNUAL ASSESSMENTS FOR PAINT</w:t>
      </w:r>
      <w:r>
        <w:rPr>
          <w:rFonts w:ascii="Times New Roman"/>
          <w:spacing w:val="-11"/>
          <w:w w:val="105"/>
        </w:rPr>
        <w:t xml:space="preserve"> </w:t>
      </w:r>
      <w:r>
        <w:rPr>
          <w:rFonts w:ascii="Times New Roman"/>
          <w:w w:val="105"/>
        </w:rPr>
        <w:t>AND</w:t>
      </w:r>
      <w:r>
        <w:rPr>
          <w:rFonts w:ascii="Times New Roman"/>
          <w:spacing w:val="-4"/>
          <w:w w:val="105"/>
        </w:rPr>
        <w:t xml:space="preserve"> </w:t>
      </w:r>
      <w:r>
        <w:rPr>
          <w:rFonts w:ascii="Times New Roman"/>
          <w:w w:val="105"/>
        </w:rPr>
        <w:t>ROOF</w:t>
      </w:r>
      <w:r>
        <w:rPr>
          <w:rFonts w:ascii="Times New Roman"/>
          <w:spacing w:val="-9"/>
          <w:w w:val="105"/>
        </w:rPr>
        <w:t xml:space="preserve"> </w:t>
      </w:r>
      <w:r>
        <w:rPr>
          <w:rFonts w:ascii="Times New Roman"/>
          <w:w w:val="105"/>
        </w:rPr>
        <w:t>RESERVES AND</w:t>
      </w:r>
      <w:r>
        <w:rPr>
          <w:rFonts w:ascii="Times New Roman"/>
          <w:spacing w:val="-7"/>
          <w:w w:val="105"/>
        </w:rPr>
        <w:t xml:space="preserve"> </w:t>
      </w:r>
      <w:r>
        <w:rPr>
          <w:rFonts w:ascii="Times New Roman"/>
          <w:w w:val="105"/>
        </w:rPr>
        <w:t>INSURANCE PREMIUMS</w:t>
      </w:r>
    </w:p>
    <w:p w14:paraId="1B91CB34" w14:textId="77777777" w:rsidR="00073D30" w:rsidRDefault="00073D30">
      <w:pPr>
        <w:pStyle w:val="BodyText"/>
        <w:spacing w:before="7"/>
        <w:rPr>
          <w:rFonts w:ascii="Times New Roman"/>
          <w:sz w:val="21"/>
        </w:rPr>
      </w:pPr>
    </w:p>
    <w:tbl>
      <w:tblPr>
        <w:tblW w:w="0" w:type="auto"/>
        <w:tblInd w:w="10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949"/>
        <w:gridCol w:w="3771"/>
        <w:gridCol w:w="2365"/>
      </w:tblGrid>
      <w:tr w:rsidR="00073D30" w14:paraId="2AFCE83F" w14:textId="77777777">
        <w:trPr>
          <w:trHeight w:val="273"/>
        </w:trPr>
        <w:tc>
          <w:tcPr>
            <w:tcW w:w="2949" w:type="dxa"/>
          </w:tcPr>
          <w:p w14:paraId="432D58A4" w14:textId="77777777" w:rsidR="00073D30" w:rsidRDefault="00000000">
            <w:pPr>
              <w:pStyle w:val="TableParagraph"/>
              <w:spacing w:before="42" w:line="211" w:lineRule="exact"/>
              <w:ind w:right="779"/>
              <w:jc w:val="right"/>
              <w:rPr>
                <w:b/>
                <w:sz w:val="24"/>
              </w:rPr>
            </w:pPr>
            <w:r>
              <w:rPr>
                <w:b/>
                <w:sz w:val="24"/>
              </w:rPr>
              <w:t>UNIT</w:t>
            </w:r>
            <w:r>
              <w:rPr>
                <w:b/>
                <w:spacing w:val="10"/>
                <w:sz w:val="24"/>
              </w:rPr>
              <w:t xml:space="preserve"> </w:t>
            </w:r>
            <w:r>
              <w:rPr>
                <w:b/>
                <w:spacing w:val="-4"/>
                <w:sz w:val="24"/>
              </w:rPr>
              <w:t>TYPE</w:t>
            </w:r>
          </w:p>
        </w:tc>
        <w:tc>
          <w:tcPr>
            <w:tcW w:w="3771" w:type="dxa"/>
          </w:tcPr>
          <w:p w14:paraId="3DAE61BF" w14:textId="77777777" w:rsidR="00073D30" w:rsidRDefault="00000000">
            <w:pPr>
              <w:pStyle w:val="TableParagraph"/>
              <w:spacing w:before="28" w:line="225" w:lineRule="exact"/>
              <w:ind w:left="974"/>
              <w:rPr>
                <w:b/>
                <w:sz w:val="24"/>
              </w:rPr>
            </w:pPr>
            <w:r>
              <w:rPr>
                <w:b/>
                <w:sz w:val="24"/>
              </w:rPr>
              <w:t>UNIT</w:t>
            </w:r>
            <w:r>
              <w:rPr>
                <w:b/>
                <w:spacing w:val="1"/>
                <w:sz w:val="24"/>
              </w:rPr>
              <w:t xml:space="preserve"> </w:t>
            </w:r>
            <w:r>
              <w:rPr>
                <w:b/>
                <w:spacing w:val="-2"/>
                <w:sz w:val="24"/>
              </w:rPr>
              <w:t>NUMBERS</w:t>
            </w:r>
          </w:p>
        </w:tc>
        <w:tc>
          <w:tcPr>
            <w:tcW w:w="2365" w:type="dxa"/>
          </w:tcPr>
          <w:p w14:paraId="65E8B1E1" w14:textId="77777777" w:rsidR="00073D30" w:rsidRDefault="00000000">
            <w:pPr>
              <w:pStyle w:val="TableParagraph"/>
              <w:spacing w:before="28" w:line="225" w:lineRule="exact"/>
              <w:ind w:left="352" w:right="310"/>
              <w:jc w:val="center"/>
              <w:rPr>
                <w:b/>
                <w:sz w:val="24"/>
              </w:rPr>
            </w:pPr>
            <w:r>
              <w:rPr>
                <w:b/>
                <w:spacing w:val="-2"/>
                <w:sz w:val="24"/>
              </w:rPr>
              <w:t>PERCENTAGE</w:t>
            </w:r>
          </w:p>
        </w:tc>
      </w:tr>
      <w:tr w:rsidR="00073D30" w14:paraId="6BB5D89F" w14:textId="77777777">
        <w:trPr>
          <w:trHeight w:val="849"/>
        </w:trPr>
        <w:tc>
          <w:tcPr>
            <w:tcW w:w="2949" w:type="dxa"/>
          </w:tcPr>
          <w:p w14:paraId="436674C1" w14:textId="77777777" w:rsidR="00073D30" w:rsidRDefault="00000000">
            <w:pPr>
              <w:pStyle w:val="TableParagraph"/>
              <w:spacing w:before="28"/>
              <w:ind w:right="717"/>
              <w:jc w:val="right"/>
              <w:rPr>
                <w:sz w:val="24"/>
              </w:rPr>
            </w:pPr>
            <w:r>
              <w:rPr>
                <w:sz w:val="24"/>
              </w:rPr>
              <w:t>A-</w:t>
            </w:r>
            <w:proofErr w:type="gramStart"/>
            <w:r>
              <w:rPr>
                <w:sz w:val="24"/>
              </w:rPr>
              <w:t>2</w:t>
            </w:r>
            <w:r>
              <w:rPr>
                <w:spacing w:val="35"/>
                <w:sz w:val="24"/>
              </w:rPr>
              <w:t xml:space="preserve">  </w:t>
            </w:r>
            <w:r>
              <w:rPr>
                <w:spacing w:val="-2"/>
                <w:sz w:val="24"/>
              </w:rPr>
              <w:t>Bedroom</w:t>
            </w:r>
            <w:proofErr w:type="gramEnd"/>
          </w:p>
        </w:tc>
        <w:tc>
          <w:tcPr>
            <w:tcW w:w="3771" w:type="dxa"/>
          </w:tcPr>
          <w:p w14:paraId="4C99EEF9" w14:textId="77777777" w:rsidR="00073D30" w:rsidRDefault="00000000">
            <w:pPr>
              <w:pStyle w:val="TableParagraph"/>
              <w:spacing w:before="13"/>
              <w:ind w:left="102"/>
              <w:rPr>
                <w:sz w:val="24"/>
              </w:rPr>
            </w:pPr>
            <w:r>
              <w:rPr>
                <w:w w:val="105"/>
                <w:sz w:val="24"/>
              </w:rPr>
              <w:t>2,</w:t>
            </w:r>
            <w:r>
              <w:rPr>
                <w:spacing w:val="-16"/>
                <w:w w:val="105"/>
                <w:sz w:val="24"/>
              </w:rPr>
              <w:t xml:space="preserve"> </w:t>
            </w:r>
            <w:r>
              <w:rPr>
                <w:w w:val="105"/>
                <w:sz w:val="24"/>
              </w:rPr>
              <w:t>3,</w:t>
            </w:r>
            <w:r>
              <w:rPr>
                <w:spacing w:val="-16"/>
                <w:w w:val="105"/>
                <w:sz w:val="24"/>
              </w:rPr>
              <w:t xml:space="preserve"> </w:t>
            </w:r>
            <w:r>
              <w:rPr>
                <w:w w:val="105"/>
                <w:sz w:val="24"/>
              </w:rPr>
              <w:t>4,</w:t>
            </w:r>
            <w:r>
              <w:rPr>
                <w:spacing w:val="-16"/>
                <w:w w:val="105"/>
                <w:sz w:val="24"/>
              </w:rPr>
              <w:t xml:space="preserve"> </w:t>
            </w:r>
            <w:r>
              <w:rPr>
                <w:w w:val="105"/>
                <w:sz w:val="24"/>
              </w:rPr>
              <w:t>5,</w:t>
            </w:r>
            <w:r>
              <w:rPr>
                <w:spacing w:val="-14"/>
                <w:w w:val="105"/>
                <w:sz w:val="24"/>
              </w:rPr>
              <w:t xml:space="preserve"> </w:t>
            </w:r>
            <w:r>
              <w:rPr>
                <w:w w:val="105"/>
                <w:sz w:val="24"/>
              </w:rPr>
              <w:t>12,</w:t>
            </w:r>
            <w:r>
              <w:rPr>
                <w:spacing w:val="-10"/>
                <w:w w:val="105"/>
                <w:sz w:val="24"/>
              </w:rPr>
              <w:t xml:space="preserve"> </w:t>
            </w:r>
            <w:r>
              <w:rPr>
                <w:w w:val="105"/>
                <w:sz w:val="24"/>
              </w:rPr>
              <w:t>13,</w:t>
            </w:r>
            <w:r>
              <w:rPr>
                <w:spacing w:val="-16"/>
                <w:w w:val="105"/>
                <w:sz w:val="24"/>
              </w:rPr>
              <w:t xml:space="preserve"> </w:t>
            </w:r>
            <w:r>
              <w:rPr>
                <w:w w:val="105"/>
                <w:sz w:val="24"/>
              </w:rPr>
              <w:t>14,</w:t>
            </w:r>
            <w:r>
              <w:rPr>
                <w:spacing w:val="-15"/>
                <w:w w:val="105"/>
                <w:sz w:val="24"/>
              </w:rPr>
              <w:t xml:space="preserve"> </w:t>
            </w:r>
            <w:r>
              <w:rPr>
                <w:w w:val="105"/>
                <w:sz w:val="24"/>
              </w:rPr>
              <w:t>15,</w:t>
            </w:r>
            <w:r>
              <w:rPr>
                <w:spacing w:val="-16"/>
                <w:w w:val="105"/>
                <w:sz w:val="24"/>
              </w:rPr>
              <w:t xml:space="preserve"> </w:t>
            </w:r>
            <w:r>
              <w:rPr>
                <w:w w:val="105"/>
                <w:sz w:val="24"/>
              </w:rPr>
              <w:t>22,</w:t>
            </w:r>
            <w:r>
              <w:rPr>
                <w:spacing w:val="-14"/>
                <w:w w:val="105"/>
                <w:sz w:val="24"/>
              </w:rPr>
              <w:t xml:space="preserve"> </w:t>
            </w:r>
            <w:r>
              <w:rPr>
                <w:w w:val="105"/>
                <w:sz w:val="24"/>
              </w:rPr>
              <w:t>23,</w:t>
            </w:r>
            <w:r>
              <w:rPr>
                <w:spacing w:val="-9"/>
                <w:w w:val="105"/>
                <w:sz w:val="24"/>
              </w:rPr>
              <w:t xml:space="preserve"> </w:t>
            </w:r>
            <w:r>
              <w:rPr>
                <w:spacing w:val="-5"/>
                <w:w w:val="105"/>
                <w:sz w:val="24"/>
              </w:rPr>
              <w:t>24,</w:t>
            </w:r>
          </w:p>
          <w:p w14:paraId="48719EA6" w14:textId="77777777" w:rsidR="00073D30" w:rsidRDefault="00000000">
            <w:pPr>
              <w:pStyle w:val="TableParagraph"/>
              <w:spacing w:before="5" w:line="275" w:lineRule="exact"/>
              <w:ind w:left="102"/>
              <w:rPr>
                <w:sz w:val="24"/>
              </w:rPr>
            </w:pPr>
            <w:r>
              <w:rPr>
                <w:sz w:val="24"/>
              </w:rPr>
              <w:t>25,</w:t>
            </w:r>
            <w:r>
              <w:rPr>
                <w:spacing w:val="-5"/>
                <w:sz w:val="24"/>
              </w:rPr>
              <w:t xml:space="preserve"> </w:t>
            </w:r>
            <w:r>
              <w:rPr>
                <w:sz w:val="24"/>
              </w:rPr>
              <w:t>38,</w:t>
            </w:r>
            <w:r>
              <w:rPr>
                <w:spacing w:val="4"/>
                <w:sz w:val="24"/>
              </w:rPr>
              <w:t xml:space="preserve"> </w:t>
            </w:r>
            <w:r>
              <w:rPr>
                <w:sz w:val="24"/>
              </w:rPr>
              <w:t>39,</w:t>
            </w:r>
            <w:r>
              <w:rPr>
                <w:spacing w:val="2"/>
                <w:sz w:val="24"/>
              </w:rPr>
              <w:t xml:space="preserve"> </w:t>
            </w:r>
            <w:r>
              <w:rPr>
                <w:sz w:val="24"/>
              </w:rPr>
              <w:t>40,</w:t>
            </w:r>
            <w:r>
              <w:rPr>
                <w:spacing w:val="-4"/>
                <w:sz w:val="24"/>
              </w:rPr>
              <w:t xml:space="preserve"> </w:t>
            </w:r>
            <w:r>
              <w:rPr>
                <w:sz w:val="24"/>
              </w:rPr>
              <w:t>41,</w:t>
            </w:r>
            <w:r>
              <w:rPr>
                <w:spacing w:val="3"/>
                <w:sz w:val="24"/>
              </w:rPr>
              <w:t xml:space="preserve"> </w:t>
            </w:r>
            <w:r>
              <w:rPr>
                <w:sz w:val="24"/>
              </w:rPr>
              <w:t>47,</w:t>
            </w:r>
            <w:r>
              <w:rPr>
                <w:spacing w:val="4"/>
                <w:sz w:val="24"/>
              </w:rPr>
              <w:t xml:space="preserve"> </w:t>
            </w:r>
            <w:r>
              <w:rPr>
                <w:sz w:val="24"/>
              </w:rPr>
              <w:t>48,</w:t>
            </w:r>
            <w:r>
              <w:rPr>
                <w:spacing w:val="3"/>
                <w:sz w:val="24"/>
              </w:rPr>
              <w:t xml:space="preserve"> </w:t>
            </w:r>
            <w:r>
              <w:rPr>
                <w:sz w:val="24"/>
              </w:rPr>
              <w:t>52,</w:t>
            </w:r>
            <w:r>
              <w:rPr>
                <w:spacing w:val="3"/>
                <w:sz w:val="24"/>
              </w:rPr>
              <w:t xml:space="preserve"> </w:t>
            </w:r>
            <w:r>
              <w:rPr>
                <w:sz w:val="24"/>
              </w:rPr>
              <w:t>53,</w:t>
            </w:r>
            <w:r>
              <w:rPr>
                <w:spacing w:val="-7"/>
                <w:sz w:val="24"/>
              </w:rPr>
              <w:t xml:space="preserve"> </w:t>
            </w:r>
            <w:r>
              <w:rPr>
                <w:spacing w:val="-5"/>
                <w:sz w:val="24"/>
              </w:rPr>
              <w:t>54,</w:t>
            </w:r>
          </w:p>
          <w:p w14:paraId="49E01820" w14:textId="77777777" w:rsidR="00073D30" w:rsidRDefault="00000000">
            <w:pPr>
              <w:pStyle w:val="TableParagraph"/>
              <w:spacing w:line="260" w:lineRule="exact"/>
              <w:ind w:left="96"/>
              <w:rPr>
                <w:sz w:val="24"/>
              </w:rPr>
            </w:pPr>
            <w:r>
              <w:rPr>
                <w:w w:val="110"/>
                <w:sz w:val="24"/>
              </w:rPr>
              <w:t>56,57,59,60,67,68,</w:t>
            </w:r>
            <w:r>
              <w:rPr>
                <w:spacing w:val="30"/>
                <w:w w:val="110"/>
                <w:sz w:val="24"/>
              </w:rPr>
              <w:t xml:space="preserve"> </w:t>
            </w:r>
            <w:r>
              <w:rPr>
                <w:w w:val="110"/>
                <w:sz w:val="24"/>
              </w:rPr>
              <w:t>71,</w:t>
            </w:r>
            <w:r>
              <w:rPr>
                <w:spacing w:val="57"/>
                <w:w w:val="110"/>
                <w:sz w:val="24"/>
              </w:rPr>
              <w:t xml:space="preserve"> </w:t>
            </w:r>
            <w:r>
              <w:rPr>
                <w:spacing w:val="-5"/>
                <w:w w:val="110"/>
                <w:sz w:val="24"/>
              </w:rPr>
              <w:t>72</w:t>
            </w:r>
          </w:p>
        </w:tc>
        <w:tc>
          <w:tcPr>
            <w:tcW w:w="2365" w:type="dxa"/>
          </w:tcPr>
          <w:p w14:paraId="350A6AF4" w14:textId="77777777" w:rsidR="00073D30" w:rsidRDefault="00000000">
            <w:pPr>
              <w:pStyle w:val="TableParagraph"/>
              <w:spacing w:before="13"/>
              <w:ind w:left="352" w:right="300"/>
              <w:jc w:val="center"/>
              <w:rPr>
                <w:sz w:val="24"/>
              </w:rPr>
            </w:pPr>
            <w:r>
              <w:rPr>
                <w:spacing w:val="-2"/>
                <w:w w:val="105"/>
                <w:sz w:val="24"/>
              </w:rPr>
              <w:t>1.5460%</w:t>
            </w:r>
          </w:p>
        </w:tc>
      </w:tr>
      <w:tr w:rsidR="00073D30" w14:paraId="367D44DF" w14:textId="77777777">
        <w:trPr>
          <w:trHeight w:val="554"/>
        </w:trPr>
        <w:tc>
          <w:tcPr>
            <w:tcW w:w="2949" w:type="dxa"/>
          </w:tcPr>
          <w:p w14:paraId="3A443EA1" w14:textId="77777777" w:rsidR="00073D30" w:rsidRDefault="00000000">
            <w:pPr>
              <w:pStyle w:val="TableParagraph"/>
              <w:spacing w:line="268" w:lineRule="exact"/>
              <w:ind w:right="787"/>
              <w:jc w:val="right"/>
              <w:rPr>
                <w:sz w:val="24"/>
              </w:rPr>
            </w:pPr>
            <w:r>
              <w:rPr>
                <w:sz w:val="24"/>
              </w:rPr>
              <w:t>B-3</w:t>
            </w:r>
            <w:r>
              <w:rPr>
                <w:spacing w:val="3"/>
                <w:sz w:val="24"/>
              </w:rPr>
              <w:t xml:space="preserve"> </w:t>
            </w:r>
            <w:r>
              <w:rPr>
                <w:spacing w:val="-2"/>
                <w:sz w:val="24"/>
              </w:rPr>
              <w:t>Bedroom</w:t>
            </w:r>
          </w:p>
        </w:tc>
        <w:tc>
          <w:tcPr>
            <w:tcW w:w="3771" w:type="dxa"/>
          </w:tcPr>
          <w:p w14:paraId="67236B7F" w14:textId="77777777" w:rsidR="00073D30" w:rsidRDefault="00000000">
            <w:pPr>
              <w:pStyle w:val="TableParagraph"/>
              <w:spacing w:line="261" w:lineRule="exact"/>
              <w:ind w:left="99"/>
              <w:rPr>
                <w:sz w:val="24"/>
              </w:rPr>
            </w:pPr>
            <w:r>
              <w:rPr>
                <w:w w:val="105"/>
                <w:sz w:val="24"/>
              </w:rPr>
              <w:t>7,</w:t>
            </w:r>
            <w:r>
              <w:rPr>
                <w:spacing w:val="-17"/>
                <w:w w:val="105"/>
                <w:sz w:val="24"/>
              </w:rPr>
              <w:t xml:space="preserve"> </w:t>
            </w:r>
            <w:r>
              <w:rPr>
                <w:w w:val="105"/>
                <w:sz w:val="24"/>
              </w:rPr>
              <w:t>8,</w:t>
            </w:r>
            <w:r>
              <w:rPr>
                <w:spacing w:val="-16"/>
                <w:w w:val="105"/>
                <w:sz w:val="24"/>
              </w:rPr>
              <w:t xml:space="preserve"> </w:t>
            </w:r>
            <w:r>
              <w:rPr>
                <w:w w:val="105"/>
                <w:sz w:val="24"/>
              </w:rPr>
              <w:t>9,</w:t>
            </w:r>
            <w:r>
              <w:rPr>
                <w:spacing w:val="-16"/>
                <w:w w:val="105"/>
                <w:sz w:val="24"/>
              </w:rPr>
              <w:t xml:space="preserve"> </w:t>
            </w:r>
            <w:r>
              <w:rPr>
                <w:w w:val="105"/>
                <w:sz w:val="24"/>
              </w:rPr>
              <w:t>10,</w:t>
            </w:r>
            <w:r>
              <w:rPr>
                <w:spacing w:val="-16"/>
                <w:w w:val="105"/>
                <w:sz w:val="24"/>
              </w:rPr>
              <w:t xml:space="preserve"> </w:t>
            </w:r>
            <w:r>
              <w:rPr>
                <w:w w:val="105"/>
                <w:sz w:val="24"/>
              </w:rPr>
              <w:t>11,</w:t>
            </w:r>
            <w:r>
              <w:rPr>
                <w:spacing w:val="-15"/>
                <w:w w:val="105"/>
                <w:sz w:val="24"/>
              </w:rPr>
              <w:t xml:space="preserve"> </w:t>
            </w:r>
            <w:r>
              <w:rPr>
                <w:w w:val="105"/>
                <w:sz w:val="24"/>
              </w:rPr>
              <w:t>16,</w:t>
            </w:r>
            <w:r>
              <w:rPr>
                <w:spacing w:val="-16"/>
                <w:w w:val="105"/>
                <w:sz w:val="24"/>
              </w:rPr>
              <w:t xml:space="preserve"> </w:t>
            </w:r>
            <w:r>
              <w:rPr>
                <w:w w:val="105"/>
                <w:sz w:val="24"/>
              </w:rPr>
              <w:t>17,</w:t>
            </w:r>
            <w:r>
              <w:rPr>
                <w:spacing w:val="-16"/>
                <w:w w:val="105"/>
                <w:sz w:val="24"/>
              </w:rPr>
              <w:t xml:space="preserve"> </w:t>
            </w:r>
            <w:r>
              <w:rPr>
                <w:w w:val="105"/>
                <w:sz w:val="24"/>
              </w:rPr>
              <w:t>18,</w:t>
            </w:r>
            <w:r>
              <w:rPr>
                <w:spacing w:val="-16"/>
                <w:w w:val="105"/>
                <w:sz w:val="24"/>
              </w:rPr>
              <w:t xml:space="preserve"> </w:t>
            </w:r>
            <w:r>
              <w:rPr>
                <w:w w:val="105"/>
                <w:sz w:val="24"/>
              </w:rPr>
              <w:t>19,</w:t>
            </w:r>
            <w:r>
              <w:rPr>
                <w:spacing w:val="-11"/>
                <w:w w:val="105"/>
                <w:sz w:val="24"/>
              </w:rPr>
              <w:t xml:space="preserve"> </w:t>
            </w:r>
            <w:r>
              <w:rPr>
                <w:w w:val="105"/>
                <w:sz w:val="24"/>
              </w:rPr>
              <w:t>20,</w:t>
            </w:r>
            <w:r>
              <w:rPr>
                <w:spacing w:val="-15"/>
                <w:w w:val="105"/>
                <w:sz w:val="24"/>
              </w:rPr>
              <w:t xml:space="preserve"> </w:t>
            </w:r>
            <w:r>
              <w:rPr>
                <w:spacing w:val="-5"/>
                <w:w w:val="105"/>
                <w:sz w:val="24"/>
              </w:rPr>
              <w:t>42,</w:t>
            </w:r>
          </w:p>
          <w:p w14:paraId="54DFCC24" w14:textId="77777777" w:rsidR="00073D30" w:rsidRDefault="00000000">
            <w:pPr>
              <w:pStyle w:val="TableParagraph"/>
              <w:spacing w:before="5" w:line="269" w:lineRule="exact"/>
              <w:ind w:left="96"/>
              <w:rPr>
                <w:sz w:val="24"/>
              </w:rPr>
            </w:pPr>
            <w:r>
              <w:rPr>
                <w:spacing w:val="-4"/>
                <w:w w:val="115"/>
                <w:sz w:val="24"/>
              </w:rPr>
              <w:t>43,44</w:t>
            </w:r>
          </w:p>
        </w:tc>
        <w:tc>
          <w:tcPr>
            <w:tcW w:w="2365" w:type="dxa"/>
          </w:tcPr>
          <w:p w14:paraId="28A75539" w14:textId="77777777" w:rsidR="00073D30" w:rsidRDefault="00000000">
            <w:pPr>
              <w:pStyle w:val="TableParagraph"/>
              <w:spacing w:line="261" w:lineRule="exact"/>
              <w:ind w:left="348" w:right="310"/>
              <w:jc w:val="center"/>
              <w:rPr>
                <w:sz w:val="24"/>
              </w:rPr>
            </w:pPr>
            <w:r>
              <w:rPr>
                <w:spacing w:val="-2"/>
                <w:w w:val="105"/>
                <w:sz w:val="24"/>
              </w:rPr>
              <w:t>1.5633%</w:t>
            </w:r>
          </w:p>
        </w:tc>
      </w:tr>
      <w:tr w:rsidR="00073D30" w14:paraId="5F6DD7AC" w14:textId="77777777">
        <w:trPr>
          <w:trHeight w:val="518"/>
        </w:trPr>
        <w:tc>
          <w:tcPr>
            <w:tcW w:w="2949" w:type="dxa"/>
          </w:tcPr>
          <w:p w14:paraId="7EC7FEB1" w14:textId="77777777" w:rsidR="00073D30" w:rsidRDefault="00000000">
            <w:pPr>
              <w:pStyle w:val="TableParagraph"/>
              <w:spacing w:line="268" w:lineRule="exact"/>
              <w:ind w:left="1016" w:right="979"/>
              <w:jc w:val="center"/>
              <w:rPr>
                <w:sz w:val="24"/>
              </w:rPr>
            </w:pPr>
            <w:r>
              <w:rPr>
                <w:sz w:val="24"/>
              </w:rPr>
              <w:t>E-</w:t>
            </w:r>
            <w:r>
              <w:rPr>
                <w:spacing w:val="-3"/>
                <w:sz w:val="24"/>
              </w:rPr>
              <w:t xml:space="preserve"> </w:t>
            </w:r>
            <w:r>
              <w:rPr>
                <w:spacing w:val="-2"/>
                <w:sz w:val="24"/>
              </w:rPr>
              <w:t>Studio</w:t>
            </w:r>
          </w:p>
        </w:tc>
        <w:tc>
          <w:tcPr>
            <w:tcW w:w="3771" w:type="dxa"/>
          </w:tcPr>
          <w:p w14:paraId="5982CAC7" w14:textId="77777777" w:rsidR="00073D30" w:rsidRDefault="00000000">
            <w:pPr>
              <w:pStyle w:val="TableParagraph"/>
              <w:spacing w:line="261" w:lineRule="exact"/>
              <w:ind w:left="94"/>
              <w:rPr>
                <w:sz w:val="24"/>
              </w:rPr>
            </w:pPr>
            <w:r>
              <w:rPr>
                <w:w w:val="105"/>
                <w:sz w:val="24"/>
              </w:rPr>
              <w:t>1,</w:t>
            </w:r>
            <w:r>
              <w:rPr>
                <w:spacing w:val="-16"/>
                <w:w w:val="105"/>
                <w:sz w:val="24"/>
              </w:rPr>
              <w:t xml:space="preserve"> </w:t>
            </w:r>
            <w:r>
              <w:rPr>
                <w:w w:val="105"/>
                <w:sz w:val="24"/>
              </w:rPr>
              <w:t>21,</w:t>
            </w:r>
            <w:r>
              <w:rPr>
                <w:spacing w:val="-14"/>
                <w:w w:val="105"/>
                <w:sz w:val="24"/>
              </w:rPr>
              <w:t xml:space="preserve"> </w:t>
            </w:r>
            <w:r>
              <w:rPr>
                <w:spacing w:val="-5"/>
                <w:w w:val="105"/>
                <w:sz w:val="24"/>
              </w:rPr>
              <w:t>37</w:t>
            </w:r>
          </w:p>
        </w:tc>
        <w:tc>
          <w:tcPr>
            <w:tcW w:w="2365" w:type="dxa"/>
          </w:tcPr>
          <w:p w14:paraId="09AA2583" w14:textId="77777777" w:rsidR="00073D30" w:rsidRDefault="00000000">
            <w:pPr>
              <w:pStyle w:val="TableParagraph"/>
              <w:spacing w:line="246" w:lineRule="exact"/>
              <w:ind w:left="334" w:right="310"/>
              <w:jc w:val="center"/>
              <w:rPr>
                <w:sz w:val="24"/>
              </w:rPr>
            </w:pPr>
            <w:r>
              <w:rPr>
                <w:spacing w:val="-2"/>
                <w:sz w:val="24"/>
              </w:rPr>
              <w:t>0.6374%</w:t>
            </w:r>
          </w:p>
        </w:tc>
      </w:tr>
      <w:tr w:rsidR="00073D30" w14:paraId="1D5A9435" w14:textId="77777777">
        <w:trPr>
          <w:trHeight w:val="864"/>
        </w:trPr>
        <w:tc>
          <w:tcPr>
            <w:tcW w:w="2949" w:type="dxa"/>
          </w:tcPr>
          <w:p w14:paraId="13F7CD76" w14:textId="77777777" w:rsidR="00073D30" w:rsidRDefault="00000000">
            <w:pPr>
              <w:pStyle w:val="TableParagraph"/>
              <w:spacing w:before="20"/>
              <w:ind w:right="753"/>
              <w:jc w:val="right"/>
              <w:rPr>
                <w:sz w:val="24"/>
              </w:rPr>
            </w:pPr>
            <w:r>
              <w:rPr>
                <w:sz w:val="24"/>
              </w:rPr>
              <w:t>F-</w:t>
            </w:r>
            <w:proofErr w:type="gramStart"/>
            <w:r>
              <w:rPr>
                <w:sz w:val="24"/>
              </w:rPr>
              <w:t>1</w:t>
            </w:r>
            <w:r>
              <w:rPr>
                <w:spacing w:val="34"/>
                <w:sz w:val="24"/>
              </w:rPr>
              <w:t xml:space="preserve">  </w:t>
            </w:r>
            <w:r>
              <w:rPr>
                <w:spacing w:val="-2"/>
                <w:sz w:val="24"/>
              </w:rPr>
              <w:t>Bedroom</w:t>
            </w:r>
            <w:proofErr w:type="gramEnd"/>
          </w:p>
        </w:tc>
        <w:tc>
          <w:tcPr>
            <w:tcW w:w="3771" w:type="dxa"/>
          </w:tcPr>
          <w:p w14:paraId="2491D188" w14:textId="77777777" w:rsidR="00073D30" w:rsidRDefault="00000000">
            <w:pPr>
              <w:pStyle w:val="TableParagraph"/>
              <w:spacing w:before="6"/>
              <w:ind w:left="90"/>
              <w:rPr>
                <w:sz w:val="24"/>
              </w:rPr>
            </w:pPr>
            <w:r>
              <w:rPr>
                <w:spacing w:val="-2"/>
                <w:w w:val="120"/>
                <w:sz w:val="24"/>
              </w:rPr>
              <w:t>6,26,27,28,29,30,31,32,33,34,</w:t>
            </w:r>
          </w:p>
          <w:p w14:paraId="09200196" w14:textId="77777777" w:rsidR="00073D30" w:rsidRDefault="00000000">
            <w:pPr>
              <w:pStyle w:val="TableParagraph"/>
              <w:spacing w:before="5"/>
              <w:ind w:left="91"/>
              <w:rPr>
                <w:sz w:val="24"/>
              </w:rPr>
            </w:pPr>
            <w:r>
              <w:rPr>
                <w:spacing w:val="-2"/>
                <w:w w:val="120"/>
                <w:sz w:val="24"/>
              </w:rPr>
              <w:t>35,36,45,46,49,50,51,58,61,62,</w:t>
            </w:r>
          </w:p>
          <w:p w14:paraId="2BE98D4B" w14:textId="77777777" w:rsidR="00073D30" w:rsidRDefault="00000000">
            <w:pPr>
              <w:pStyle w:val="TableParagraph"/>
              <w:spacing w:before="5"/>
              <w:ind w:left="83"/>
              <w:rPr>
                <w:sz w:val="24"/>
              </w:rPr>
            </w:pPr>
            <w:r>
              <w:rPr>
                <w:w w:val="110"/>
                <w:sz w:val="24"/>
              </w:rPr>
              <w:t>63,64,65,66,69,</w:t>
            </w:r>
            <w:r>
              <w:rPr>
                <w:spacing w:val="23"/>
                <w:w w:val="110"/>
                <w:sz w:val="24"/>
              </w:rPr>
              <w:t xml:space="preserve"> </w:t>
            </w:r>
            <w:r>
              <w:rPr>
                <w:w w:val="110"/>
                <w:sz w:val="24"/>
              </w:rPr>
              <w:t>70,</w:t>
            </w:r>
            <w:r>
              <w:rPr>
                <w:spacing w:val="32"/>
                <w:w w:val="110"/>
                <w:sz w:val="24"/>
              </w:rPr>
              <w:t xml:space="preserve"> </w:t>
            </w:r>
            <w:r>
              <w:rPr>
                <w:spacing w:val="-5"/>
                <w:w w:val="110"/>
                <w:sz w:val="24"/>
              </w:rPr>
              <w:t>73</w:t>
            </w:r>
          </w:p>
        </w:tc>
        <w:tc>
          <w:tcPr>
            <w:tcW w:w="2365" w:type="dxa"/>
          </w:tcPr>
          <w:p w14:paraId="39DE39C2" w14:textId="77777777" w:rsidR="00073D30" w:rsidRDefault="00000000">
            <w:pPr>
              <w:pStyle w:val="TableParagraph"/>
              <w:spacing w:before="6"/>
              <w:ind w:left="325" w:right="310"/>
              <w:jc w:val="center"/>
              <w:rPr>
                <w:sz w:val="24"/>
              </w:rPr>
            </w:pPr>
            <w:r>
              <w:rPr>
                <w:spacing w:val="-2"/>
                <w:sz w:val="24"/>
              </w:rPr>
              <w:t>1.1625%</w:t>
            </w:r>
          </w:p>
        </w:tc>
      </w:tr>
    </w:tbl>
    <w:p w14:paraId="36F468BB" w14:textId="77777777" w:rsidR="00073D30" w:rsidRDefault="00073D30">
      <w:pPr>
        <w:pStyle w:val="BodyText"/>
        <w:rPr>
          <w:rFonts w:ascii="Times New Roman"/>
          <w:sz w:val="24"/>
        </w:rPr>
      </w:pPr>
    </w:p>
    <w:p w14:paraId="59629F9B" w14:textId="77777777" w:rsidR="00073D30" w:rsidRDefault="00073D30">
      <w:pPr>
        <w:pStyle w:val="BodyText"/>
        <w:rPr>
          <w:rFonts w:ascii="Times New Roman"/>
          <w:sz w:val="24"/>
        </w:rPr>
      </w:pPr>
    </w:p>
    <w:p w14:paraId="3791D6B3" w14:textId="77777777" w:rsidR="00073D30" w:rsidRDefault="00073D30">
      <w:pPr>
        <w:pStyle w:val="BodyText"/>
        <w:rPr>
          <w:rFonts w:ascii="Times New Roman"/>
          <w:sz w:val="24"/>
        </w:rPr>
      </w:pPr>
    </w:p>
    <w:p w14:paraId="70E65F40" w14:textId="77777777" w:rsidR="00073D30" w:rsidRDefault="00073D30">
      <w:pPr>
        <w:pStyle w:val="BodyText"/>
        <w:rPr>
          <w:rFonts w:ascii="Times New Roman"/>
          <w:sz w:val="24"/>
        </w:rPr>
      </w:pPr>
    </w:p>
    <w:p w14:paraId="50E10C5D" w14:textId="77777777" w:rsidR="00073D30" w:rsidRDefault="00073D30">
      <w:pPr>
        <w:pStyle w:val="BodyText"/>
        <w:rPr>
          <w:rFonts w:ascii="Times New Roman"/>
          <w:sz w:val="24"/>
        </w:rPr>
      </w:pPr>
    </w:p>
    <w:p w14:paraId="64A43E33" w14:textId="77777777" w:rsidR="00073D30" w:rsidRDefault="00073D30">
      <w:pPr>
        <w:pStyle w:val="BodyText"/>
        <w:rPr>
          <w:rFonts w:ascii="Times New Roman"/>
          <w:sz w:val="24"/>
        </w:rPr>
      </w:pPr>
    </w:p>
    <w:p w14:paraId="0BF31262" w14:textId="77777777" w:rsidR="00073D30" w:rsidRDefault="00073D30">
      <w:pPr>
        <w:pStyle w:val="BodyText"/>
        <w:rPr>
          <w:rFonts w:ascii="Times New Roman"/>
          <w:sz w:val="24"/>
        </w:rPr>
      </w:pPr>
    </w:p>
    <w:p w14:paraId="0714E3A4" w14:textId="77777777" w:rsidR="00073D30" w:rsidRDefault="00073D30">
      <w:pPr>
        <w:pStyle w:val="BodyText"/>
        <w:rPr>
          <w:rFonts w:ascii="Times New Roman"/>
          <w:sz w:val="24"/>
        </w:rPr>
      </w:pPr>
    </w:p>
    <w:p w14:paraId="476DBA3B" w14:textId="77777777" w:rsidR="00073D30" w:rsidRDefault="00073D30">
      <w:pPr>
        <w:pStyle w:val="BodyText"/>
        <w:rPr>
          <w:rFonts w:ascii="Times New Roman"/>
          <w:sz w:val="24"/>
        </w:rPr>
      </w:pPr>
    </w:p>
    <w:p w14:paraId="578E575A" w14:textId="77777777" w:rsidR="00073D30" w:rsidRDefault="00073D30">
      <w:pPr>
        <w:pStyle w:val="BodyText"/>
        <w:rPr>
          <w:rFonts w:ascii="Times New Roman"/>
          <w:sz w:val="24"/>
        </w:rPr>
      </w:pPr>
    </w:p>
    <w:p w14:paraId="0ABA0372" w14:textId="77777777" w:rsidR="00073D30" w:rsidRDefault="00073D30">
      <w:pPr>
        <w:pStyle w:val="BodyText"/>
        <w:rPr>
          <w:rFonts w:ascii="Times New Roman"/>
          <w:sz w:val="24"/>
        </w:rPr>
      </w:pPr>
    </w:p>
    <w:p w14:paraId="1D22E789" w14:textId="77777777" w:rsidR="00073D30" w:rsidRDefault="00073D30">
      <w:pPr>
        <w:pStyle w:val="BodyText"/>
        <w:rPr>
          <w:rFonts w:ascii="Times New Roman"/>
          <w:sz w:val="24"/>
        </w:rPr>
      </w:pPr>
    </w:p>
    <w:p w14:paraId="5F19324F" w14:textId="77777777" w:rsidR="00073D30" w:rsidRDefault="00073D30">
      <w:pPr>
        <w:pStyle w:val="BodyText"/>
        <w:rPr>
          <w:rFonts w:ascii="Times New Roman"/>
          <w:sz w:val="24"/>
        </w:rPr>
      </w:pPr>
    </w:p>
    <w:p w14:paraId="64ABDBBC" w14:textId="77777777" w:rsidR="00073D30" w:rsidRDefault="00073D30">
      <w:pPr>
        <w:pStyle w:val="BodyText"/>
        <w:rPr>
          <w:rFonts w:ascii="Times New Roman"/>
          <w:sz w:val="24"/>
        </w:rPr>
      </w:pPr>
    </w:p>
    <w:p w14:paraId="3019AFBD" w14:textId="77777777" w:rsidR="00073D30" w:rsidRDefault="00073D30">
      <w:pPr>
        <w:pStyle w:val="BodyText"/>
        <w:rPr>
          <w:rFonts w:ascii="Times New Roman"/>
          <w:sz w:val="24"/>
        </w:rPr>
      </w:pPr>
    </w:p>
    <w:p w14:paraId="6477A379" w14:textId="77777777" w:rsidR="00073D30" w:rsidRDefault="00073D30">
      <w:pPr>
        <w:pStyle w:val="BodyText"/>
        <w:rPr>
          <w:rFonts w:ascii="Times New Roman"/>
          <w:sz w:val="24"/>
        </w:rPr>
      </w:pPr>
    </w:p>
    <w:p w14:paraId="5CC7538A" w14:textId="77777777" w:rsidR="00073D30" w:rsidRDefault="00073D30">
      <w:pPr>
        <w:pStyle w:val="BodyText"/>
        <w:rPr>
          <w:rFonts w:ascii="Times New Roman"/>
          <w:sz w:val="24"/>
        </w:rPr>
      </w:pPr>
    </w:p>
    <w:p w14:paraId="65DCB544" w14:textId="77777777" w:rsidR="00073D30" w:rsidRDefault="00073D30">
      <w:pPr>
        <w:pStyle w:val="BodyText"/>
        <w:rPr>
          <w:rFonts w:ascii="Times New Roman"/>
          <w:sz w:val="24"/>
        </w:rPr>
      </w:pPr>
    </w:p>
    <w:p w14:paraId="5F22CD44" w14:textId="77777777" w:rsidR="00073D30" w:rsidRDefault="00073D30">
      <w:pPr>
        <w:pStyle w:val="BodyText"/>
        <w:rPr>
          <w:rFonts w:ascii="Times New Roman"/>
          <w:sz w:val="24"/>
        </w:rPr>
      </w:pPr>
    </w:p>
    <w:p w14:paraId="55298231" w14:textId="77777777" w:rsidR="00073D30" w:rsidRDefault="00073D30">
      <w:pPr>
        <w:pStyle w:val="BodyText"/>
        <w:rPr>
          <w:rFonts w:ascii="Times New Roman"/>
          <w:sz w:val="24"/>
        </w:rPr>
      </w:pPr>
    </w:p>
    <w:p w14:paraId="34747F7F" w14:textId="77777777" w:rsidR="00073D30" w:rsidRDefault="00073D30">
      <w:pPr>
        <w:pStyle w:val="BodyText"/>
        <w:spacing w:before="9"/>
        <w:rPr>
          <w:rFonts w:ascii="Times New Roman"/>
          <w:sz w:val="24"/>
        </w:rPr>
      </w:pPr>
    </w:p>
    <w:p w14:paraId="744C01FA" w14:textId="77777777" w:rsidR="00073D30" w:rsidRDefault="00000000">
      <w:pPr>
        <w:pStyle w:val="BodyText"/>
        <w:ind w:left="4780"/>
      </w:pPr>
      <w:r>
        <w:rPr>
          <w:w w:val="105"/>
        </w:rPr>
        <w:t>EXHIBIT</w:t>
      </w:r>
      <w:r>
        <w:rPr>
          <w:spacing w:val="14"/>
          <w:w w:val="110"/>
        </w:rPr>
        <w:t xml:space="preserve"> </w:t>
      </w:r>
      <w:r>
        <w:rPr>
          <w:spacing w:val="-5"/>
          <w:w w:val="110"/>
        </w:rPr>
        <w:t>"B"</w:t>
      </w:r>
    </w:p>
    <w:p w14:paraId="22F4C1AB" w14:textId="77777777" w:rsidR="00073D30" w:rsidRDefault="00073D30">
      <w:pPr>
        <w:sectPr w:rsidR="00073D30">
          <w:footerReference w:type="default" r:id="rId33"/>
          <w:pgSz w:w="12200" w:h="15800"/>
          <w:pgMar w:top="1820" w:right="1060" w:bottom="280" w:left="400" w:header="0" w:footer="0" w:gutter="0"/>
          <w:cols w:space="720"/>
        </w:sectPr>
      </w:pPr>
    </w:p>
    <w:p w14:paraId="22B67BB0" w14:textId="77777777" w:rsidR="00073D30" w:rsidRDefault="00000000">
      <w:pPr>
        <w:spacing w:before="70"/>
        <w:ind w:left="1427" w:right="90"/>
        <w:jc w:val="center"/>
        <w:rPr>
          <w:sz w:val="20"/>
        </w:rPr>
      </w:pPr>
      <w:r>
        <w:rPr>
          <w:w w:val="110"/>
          <w:sz w:val="20"/>
        </w:rPr>
        <w:lastRenderedPageBreak/>
        <w:t>EXHIBIT</w:t>
      </w:r>
      <w:r>
        <w:rPr>
          <w:spacing w:val="13"/>
          <w:w w:val="110"/>
          <w:sz w:val="20"/>
        </w:rPr>
        <w:t xml:space="preserve"> </w:t>
      </w:r>
      <w:r>
        <w:rPr>
          <w:spacing w:val="-5"/>
          <w:w w:val="110"/>
          <w:sz w:val="20"/>
        </w:rPr>
        <w:t>"C"</w:t>
      </w:r>
    </w:p>
    <w:p w14:paraId="4DB3DC1D" w14:textId="77777777" w:rsidR="00073D30" w:rsidRDefault="00073D30">
      <w:pPr>
        <w:pStyle w:val="BodyText"/>
        <w:rPr>
          <w:sz w:val="22"/>
        </w:rPr>
      </w:pPr>
    </w:p>
    <w:p w14:paraId="081021D3" w14:textId="77777777" w:rsidR="00073D30" w:rsidRDefault="00073D30">
      <w:pPr>
        <w:pStyle w:val="BodyText"/>
        <w:spacing w:before="11"/>
        <w:rPr>
          <w:sz w:val="26"/>
        </w:rPr>
      </w:pPr>
    </w:p>
    <w:p w14:paraId="6DEE5498" w14:textId="77777777" w:rsidR="00073D30" w:rsidRDefault="00000000">
      <w:pPr>
        <w:ind w:left="1427" w:right="37"/>
        <w:jc w:val="center"/>
        <w:rPr>
          <w:sz w:val="20"/>
        </w:rPr>
      </w:pPr>
      <w:r>
        <w:rPr>
          <w:w w:val="110"/>
          <w:sz w:val="20"/>
        </w:rPr>
        <w:t>HERITAGE</w:t>
      </w:r>
      <w:r>
        <w:rPr>
          <w:spacing w:val="-1"/>
          <w:w w:val="110"/>
          <w:sz w:val="20"/>
        </w:rPr>
        <w:t xml:space="preserve"> </w:t>
      </w:r>
      <w:r>
        <w:rPr>
          <w:w w:val="110"/>
          <w:sz w:val="20"/>
        </w:rPr>
        <w:t>COMMONS</w:t>
      </w:r>
      <w:r>
        <w:rPr>
          <w:spacing w:val="6"/>
          <w:w w:val="110"/>
          <w:sz w:val="20"/>
        </w:rPr>
        <w:t xml:space="preserve"> </w:t>
      </w:r>
      <w:proofErr w:type="gramStart"/>
      <w:r>
        <w:rPr>
          <w:w w:val="110"/>
          <w:sz w:val="20"/>
        </w:rPr>
        <w:t>HOMEOWNERS</w:t>
      </w:r>
      <w:proofErr w:type="gramEnd"/>
      <w:r>
        <w:rPr>
          <w:spacing w:val="16"/>
          <w:w w:val="110"/>
          <w:sz w:val="20"/>
        </w:rPr>
        <w:t xml:space="preserve"> </w:t>
      </w:r>
      <w:r>
        <w:rPr>
          <w:spacing w:val="-2"/>
          <w:w w:val="110"/>
          <w:sz w:val="20"/>
        </w:rPr>
        <w:t>ASSOCIATION</w:t>
      </w:r>
    </w:p>
    <w:p w14:paraId="6B304D38" w14:textId="77777777" w:rsidR="00073D30" w:rsidRDefault="00073D30">
      <w:pPr>
        <w:pStyle w:val="BodyText"/>
        <w:rPr>
          <w:sz w:val="22"/>
        </w:rPr>
      </w:pPr>
    </w:p>
    <w:p w14:paraId="370F3CE1" w14:textId="77777777" w:rsidR="00073D30" w:rsidRDefault="00073D30">
      <w:pPr>
        <w:pStyle w:val="BodyText"/>
        <w:spacing w:before="3"/>
        <w:rPr>
          <w:sz w:val="26"/>
        </w:rPr>
      </w:pPr>
    </w:p>
    <w:p w14:paraId="5E9F4DFE" w14:textId="77777777" w:rsidR="00073D30" w:rsidRDefault="00000000">
      <w:pPr>
        <w:spacing w:before="1"/>
        <w:ind w:left="1427" w:right="47"/>
        <w:jc w:val="center"/>
        <w:rPr>
          <w:sz w:val="20"/>
        </w:rPr>
      </w:pPr>
      <w:r>
        <w:rPr>
          <w:w w:val="110"/>
          <w:sz w:val="20"/>
        </w:rPr>
        <w:t>LIVING</w:t>
      </w:r>
      <w:r>
        <w:rPr>
          <w:spacing w:val="6"/>
          <w:w w:val="110"/>
          <w:sz w:val="20"/>
        </w:rPr>
        <w:t xml:space="preserve"> </w:t>
      </w:r>
      <w:r>
        <w:rPr>
          <w:w w:val="110"/>
          <w:sz w:val="20"/>
        </w:rPr>
        <w:t>AREA</w:t>
      </w:r>
      <w:r>
        <w:rPr>
          <w:spacing w:val="10"/>
          <w:w w:val="110"/>
          <w:sz w:val="20"/>
        </w:rPr>
        <w:t xml:space="preserve"> </w:t>
      </w:r>
      <w:r>
        <w:rPr>
          <w:w w:val="110"/>
          <w:sz w:val="20"/>
        </w:rPr>
        <w:t>SQUARE</w:t>
      </w:r>
      <w:r>
        <w:rPr>
          <w:spacing w:val="5"/>
          <w:w w:val="110"/>
          <w:sz w:val="20"/>
        </w:rPr>
        <w:t xml:space="preserve"> </w:t>
      </w:r>
      <w:r>
        <w:rPr>
          <w:spacing w:val="-2"/>
          <w:w w:val="110"/>
          <w:sz w:val="20"/>
        </w:rPr>
        <w:t>FOOTAGE</w:t>
      </w:r>
    </w:p>
    <w:p w14:paraId="207FE357" w14:textId="77777777" w:rsidR="00073D30" w:rsidRDefault="00073D30">
      <w:pPr>
        <w:pStyle w:val="BodyText"/>
        <w:spacing w:before="2"/>
      </w:pPr>
    </w:p>
    <w:tbl>
      <w:tblPr>
        <w:tblW w:w="0" w:type="auto"/>
        <w:tblInd w:w="656" w:type="dxa"/>
        <w:tblLayout w:type="fixed"/>
        <w:tblCellMar>
          <w:left w:w="0" w:type="dxa"/>
          <w:right w:w="0" w:type="dxa"/>
        </w:tblCellMar>
        <w:tblLook w:val="01E0" w:firstRow="1" w:lastRow="1" w:firstColumn="1" w:lastColumn="1" w:noHBand="0" w:noVBand="0"/>
      </w:tblPr>
      <w:tblGrid>
        <w:gridCol w:w="615"/>
        <w:gridCol w:w="2821"/>
        <w:gridCol w:w="1407"/>
        <w:gridCol w:w="1628"/>
        <w:gridCol w:w="1829"/>
        <w:gridCol w:w="1680"/>
      </w:tblGrid>
      <w:tr w:rsidR="00073D30" w14:paraId="6152E9CC" w14:textId="77777777">
        <w:trPr>
          <w:trHeight w:val="959"/>
        </w:trPr>
        <w:tc>
          <w:tcPr>
            <w:tcW w:w="3436" w:type="dxa"/>
            <w:gridSpan w:val="2"/>
          </w:tcPr>
          <w:p w14:paraId="654140D1" w14:textId="77777777" w:rsidR="00073D30" w:rsidRDefault="00073D30">
            <w:pPr>
              <w:pStyle w:val="TableParagraph"/>
              <w:rPr>
                <w:rFonts w:ascii="Arial"/>
              </w:rPr>
            </w:pPr>
          </w:p>
          <w:p w14:paraId="13608552" w14:textId="77777777" w:rsidR="00073D30" w:rsidRDefault="00073D30">
            <w:pPr>
              <w:pStyle w:val="TableParagraph"/>
              <w:spacing w:before="5"/>
              <w:rPr>
                <w:rFonts w:ascii="Arial"/>
                <w:sz w:val="18"/>
              </w:rPr>
            </w:pPr>
          </w:p>
          <w:p w14:paraId="78E743C6" w14:textId="77777777" w:rsidR="00073D30" w:rsidRDefault="00000000">
            <w:pPr>
              <w:pStyle w:val="TableParagraph"/>
              <w:spacing w:line="250" w:lineRule="atLeast"/>
              <w:ind w:left="50" w:right="2417" w:firstLine="32"/>
              <w:rPr>
                <w:rFonts w:ascii="Arial"/>
                <w:sz w:val="20"/>
              </w:rPr>
            </w:pPr>
            <w:r>
              <w:rPr>
                <w:rFonts w:ascii="Arial"/>
                <w:spacing w:val="-4"/>
                <w:sz w:val="20"/>
              </w:rPr>
              <w:t>UNIT TYPE</w:t>
            </w:r>
          </w:p>
        </w:tc>
        <w:tc>
          <w:tcPr>
            <w:tcW w:w="1407" w:type="dxa"/>
            <w:tcBorders>
              <w:bottom w:val="single" w:sz="12" w:space="0" w:color="000000"/>
            </w:tcBorders>
          </w:tcPr>
          <w:p w14:paraId="5B1FEA7B" w14:textId="77777777" w:rsidR="00073D30" w:rsidRDefault="00000000">
            <w:pPr>
              <w:pStyle w:val="TableParagraph"/>
              <w:spacing w:line="259" w:lineRule="auto"/>
              <w:ind w:left="344" w:right="232" w:firstLine="11"/>
              <w:jc w:val="center"/>
              <w:rPr>
                <w:rFonts w:ascii="Arial"/>
                <w:sz w:val="20"/>
              </w:rPr>
            </w:pPr>
            <w:r>
              <w:rPr>
                <w:rFonts w:ascii="Arial"/>
                <w:spacing w:val="-2"/>
                <w:sz w:val="20"/>
              </w:rPr>
              <w:t xml:space="preserve">LIVING </w:t>
            </w:r>
            <w:r>
              <w:rPr>
                <w:rFonts w:ascii="Arial"/>
                <w:spacing w:val="-4"/>
                <w:sz w:val="20"/>
              </w:rPr>
              <w:t>AREA SQUARE</w:t>
            </w:r>
          </w:p>
          <w:p w14:paraId="72734BB8" w14:textId="77777777" w:rsidR="00073D30" w:rsidRDefault="00000000">
            <w:pPr>
              <w:pStyle w:val="TableParagraph"/>
              <w:spacing w:line="196" w:lineRule="exact"/>
              <w:ind w:left="252" w:right="151"/>
              <w:jc w:val="center"/>
              <w:rPr>
                <w:rFonts w:ascii="Arial"/>
                <w:sz w:val="20"/>
              </w:rPr>
            </w:pPr>
            <w:r>
              <w:rPr>
                <w:rFonts w:ascii="Arial"/>
                <w:spacing w:val="-2"/>
                <w:sz w:val="20"/>
              </w:rPr>
              <w:t>FOOTAGE</w:t>
            </w:r>
          </w:p>
        </w:tc>
        <w:tc>
          <w:tcPr>
            <w:tcW w:w="1628" w:type="dxa"/>
            <w:tcBorders>
              <w:bottom w:val="single" w:sz="12" w:space="0" w:color="000000"/>
            </w:tcBorders>
          </w:tcPr>
          <w:p w14:paraId="4C2CC648" w14:textId="77777777" w:rsidR="00073D30" w:rsidRDefault="00073D30">
            <w:pPr>
              <w:pStyle w:val="TableParagraph"/>
              <w:rPr>
                <w:rFonts w:ascii="Arial"/>
              </w:rPr>
            </w:pPr>
          </w:p>
          <w:p w14:paraId="6CBF9C7C" w14:textId="77777777" w:rsidR="00073D30" w:rsidRDefault="00073D30">
            <w:pPr>
              <w:pStyle w:val="TableParagraph"/>
              <w:spacing w:before="2"/>
              <w:rPr>
                <w:rFonts w:ascii="Arial"/>
                <w:sz w:val="17"/>
              </w:rPr>
            </w:pPr>
          </w:p>
          <w:p w14:paraId="0DE32335" w14:textId="77777777" w:rsidR="00073D30" w:rsidRDefault="00000000">
            <w:pPr>
              <w:pStyle w:val="TableParagraph"/>
              <w:spacing w:line="250" w:lineRule="atLeast"/>
              <w:ind w:left="358" w:hanging="52"/>
              <w:rPr>
                <w:rFonts w:ascii="Arial"/>
                <w:sz w:val="20"/>
              </w:rPr>
            </w:pPr>
            <w:r>
              <w:rPr>
                <w:rFonts w:ascii="Arial"/>
                <w:sz w:val="20"/>
              </w:rPr>
              <w:t>#OF</w:t>
            </w:r>
            <w:r>
              <w:rPr>
                <w:rFonts w:ascii="Arial"/>
                <w:spacing w:val="30"/>
                <w:sz w:val="20"/>
              </w:rPr>
              <w:t xml:space="preserve"> </w:t>
            </w:r>
            <w:r>
              <w:rPr>
                <w:rFonts w:ascii="Arial"/>
                <w:sz w:val="20"/>
              </w:rPr>
              <w:t>UNITS PER TYPE</w:t>
            </w:r>
          </w:p>
        </w:tc>
        <w:tc>
          <w:tcPr>
            <w:tcW w:w="1829" w:type="dxa"/>
            <w:tcBorders>
              <w:bottom w:val="single" w:sz="12" w:space="0" w:color="000000"/>
            </w:tcBorders>
          </w:tcPr>
          <w:p w14:paraId="5DCA59EE" w14:textId="77777777" w:rsidR="00073D30" w:rsidRDefault="00073D30">
            <w:pPr>
              <w:pStyle w:val="TableParagraph"/>
              <w:rPr>
                <w:rFonts w:ascii="Arial"/>
              </w:rPr>
            </w:pPr>
          </w:p>
          <w:p w14:paraId="36E8E9B6" w14:textId="77777777" w:rsidR="00073D30" w:rsidRDefault="00073D30">
            <w:pPr>
              <w:pStyle w:val="TableParagraph"/>
              <w:spacing w:before="2"/>
              <w:rPr>
                <w:rFonts w:ascii="Arial"/>
                <w:sz w:val="17"/>
              </w:rPr>
            </w:pPr>
          </w:p>
          <w:p w14:paraId="205AB453" w14:textId="77777777" w:rsidR="00073D30" w:rsidRDefault="00000000">
            <w:pPr>
              <w:pStyle w:val="TableParagraph"/>
              <w:spacing w:line="250" w:lineRule="atLeast"/>
              <w:ind w:left="207" w:right="153" w:firstLine="393"/>
              <w:rPr>
                <w:rFonts w:ascii="Arial"/>
                <w:sz w:val="20"/>
              </w:rPr>
            </w:pPr>
            <w:r>
              <w:rPr>
                <w:rFonts w:ascii="Arial"/>
                <w:spacing w:val="-2"/>
                <w:w w:val="105"/>
                <w:sz w:val="20"/>
              </w:rPr>
              <w:t>TOTAL SQUARE</w:t>
            </w:r>
            <w:r>
              <w:rPr>
                <w:rFonts w:ascii="Arial"/>
                <w:spacing w:val="-13"/>
                <w:w w:val="105"/>
                <w:sz w:val="20"/>
              </w:rPr>
              <w:t xml:space="preserve"> </w:t>
            </w:r>
            <w:r>
              <w:rPr>
                <w:rFonts w:ascii="Arial"/>
                <w:spacing w:val="-2"/>
                <w:w w:val="105"/>
                <w:sz w:val="20"/>
              </w:rPr>
              <w:t>FEET</w:t>
            </w:r>
          </w:p>
        </w:tc>
        <w:tc>
          <w:tcPr>
            <w:tcW w:w="1680" w:type="dxa"/>
            <w:tcBorders>
              <w:bottom w:val="single" w:sz="12" w:space="0" w:color="000000"/>
            </w:tcBorders>
          </w:tcPr>
          <w:p w14:paraId="52C49963" w14:textId="77777777" w:rsidR="00073D30" w:rsidRDefault="00073D30">
            <w:pPr>
              <w:pStyle w:val="TableParagraph"/>
              <w:rPr>
                <w:rFonts w:ascii="Arial"/>
              </w:rPr>
            </w:pPr>
          </w:p>
          <w:p w14:paraId="5B3D3E82" w14:textId="77777777" w:rsidR="00073D30" w:rsidRDefault="00073D30">
            <w:pPr>
              <w:pStyle w:val="TableParagraph"/>
              <w:spacing w:before="9"/>
              <w:rPr>
                <w:rFonts w:ascii="Arial"/>
                <w:sz w:val="17"/>
              </w:rPr>
            </w:pPr>
          </w:p>
          <w:p w14:paraId="5793EF5F" w14:textId="77777777" w:rsidR="00073D30" w:rsidRDefault="00000000">
            <w:pPr>
              <w:pStyle w:val="TableParagraph"/>
              <w:spacing w:line="250" w:lineRule="atLeast"/>
              <w:ind w:left="147" w:firstLine="178"/>
              <w:rPr>
                <w:rFonts w:ascii="Arial"/>
                <w:sz w:val="20"/>
              </w:rPr>
            </w:pPr>
            <w:r>
              <w:rPr>
                <w:rFonts w:ascii="Arial"/>
                <w:spacing w:val="-2"/>
                <w:w w:val="105"/>
                <w:sz w:val="20"/>
              </w:rPr>
              <w:t>PERCENT ALLOCATION</w:t>
            </w:r>
          </w:p>
        </w:tc>
      </w:tr>
      <w:tr w:rsidR="00073D30" w14:paraId="275FDB32" w14:textId="77777777">
        <w:trPr>
          <w:trHeight w:val="493"/>
        </w:trPr>
        <w:tc>
          <w:tcPr>
            <w:tcW w:w="615" w:type="dxa"/>
          </w:tcPr>
          <w:p w14:paraId="44E03297" w14:textId="77777777" w:rsidR="00073D30" w:rsidRDefault="00073D30">
            <w:pPr>
              <w:pStyle w:val="TableParagraph"/>
              <w:spacing w:before="7"/>
              <w:rPr>
                <w:rFonts w:ascii="Arial"/>
              </w:rPr>
            </w:pPr>
          </w:p>
          <w:p w14:paraId="6801B1E1" w14:textId="77777777" w:rsidR="00073D30" w:rsidRDefault="00000000">
            <w:pPr>
              <w:pStyle w:val="TableParagraph"/>
              <w:spacing w:line="214" w:lineRule="exact"/>
              <w:ind w:left="10"/>
              <w:jc w:val="center"/>
              <w:rPr>
                <w:rFonts w:ascii="Arial"/>
                <w:sz w:val="20"/>
              </w:rPr>
            </w:pPr>
            <w:r>
              <w:rPr>
                <w:rFonts w:ascii="Arial"/>
                <w:w w:val="105"/>
                <w:sz w:val="20"/>
              </w:rPr>
              <w:t>A</w:t>
            </w:r>
          </w:p>
        </w:tc>
        <w:tc>
          <w:tcPr>
            <w:tcW w:w="2821" w:type="dxa"/>
          </w:tcPr>
          <w:p w14:paraId="2411FB94" w14:textId="77777777" w:rsidR="00073D30" w:rsidRDefault="00073D30">
            <w:pPr>
              <w:pStyle w:val="TableParagraph"/>
              <w:spacing w:before="11"/>
              <w:rPr>
                <w:rFonts w:ascii="Arial"/>
                <w:sz w:val="21"/>
              </w:rPr>
            </w:pPr>
          </w:p>
          <w:p w14:paraId="60ED1363" w14:textId="77777777" w:rsidR="00073D30" w:rsidRDefault="00000000">
            <w:pPr>
              <w:pStyle w:val="TableParagraph"/>
              <w:spacing w:line="221" w:lineRule="exact"/>
              <w:ind w:left="241"/>
              <w:rPr>
                <w:rFonts w:ascii="Arial"/>
                <w:sz w:val="20"/>
              </w:rPr>
            </w:pPr>
            <w:r>
              <w:rPr>
                <w:rFonts w:ascii="Arial"/>
                <w:sz w:val="20"/>
              </w:rPr>
              <w:t>2-</w:t>
            </w:r>
            <w:r>
              <w:rPr>
                <w:rFonts w:ascii="Arial"/>
                <w:spacing w:val="-2"/>
                <w:sz w:val="20"/>
              </w:rPr>
              <w:t>BEDROOM</w:t>
            </w:r>
          </w:p>
        </w:tc>
        <w:tc>
          <w:tcPr>
            <w:tcW w:w="1407" w:type="dxa"/>
          </w:tcPr>
          <w:p w14:paraId="020DA6C5" w14:textId="77777777" w:rsidR="00073D30" w:rsidRDefault="00073D30">
            <w:pPr>
              <w:pStyle w:val="TableParagraph"/>
              <w:spacing w:before="4"/>
              <w:rPr>
                <w:rFonts w:ascii="Arial"/>
                <w:sz w:val="21"/>
              </w:rPr>
            </w:pPr>
          </w:p>
          <w:p w14:paraId="60C372F6" w14:textId="77777777" w:rsidR="00073D30" w:rsidRDefault="00000000">
            <w:pPr>
              <w:pStyle w:val="TableParagraph"/>
              <w:spacing w:line="228" w:lineRule="exact"/>
              <w:ind w:right="98"/>
              <w:jc w:val="right"/>
              <w:rPr>
                <w:rFonts w:ascii="Arial"/>
                <w:sz w:val="20"/>
              </w:rPr>
            </w:pPr>
            <w:r>
              <w:rPr>
                <w:rFonts w:ascii="Arial"/>
                <w:spacing w:val="-2"/>
                <w:sz w:val="20"/>
              </w:rPr>
              <w:t>1,114</w:t>
            </w:r>
          </w:p>
        </w:tc>
        <w:tc>
          <w:tcPr>
            <w:tcW w:w="1628" w:type="dxa"/>
          </w:tcPr>
          <w:p w14:paraId="451E2554" w14:textId="77777777" w:rsidR="00073D30" w:rsidRDefault="00073D30">
            <w:pPr>
              <w:pStyle w:val="TableParagraph"/>
              <w:spacing w:before="8"/>
              <w:rPr>
                <w:rFonts w:ascii="Arial"/>
                <w:sz w:val="20"/>
              </w:rPr>
            </w:pPr>
          </w:p>
          <w:p w14:paraId="308AEFD1" w14:textId="77777777" w:rsidR="00073D30" w:rsidRDefault="00000000">
            <w:pPr>
              <w:pStyle w:val="TableParagraph"/>
              <w:ind w:left="721" w:right="630"/>
              <w:jc w:val="center"/>
              <w:rPr>
                <w:rFonts w:ascii="Arial"/>
                <w:sz w:val="20"/>
              </w:rPr>
            </w:pPr>
            <w:r>
              <w:rPr>
                <w:rFonts w:ascii="Arial"/>
                <w:spacing w:val="-5"/>
                <w:w w:val="105"/>
                <w:sz w:val="20"/>
              </w:rPr>
              <w:t>30</w:t>
            </w:r>
          </w:p>
        </w:tc>
        <w:tc>
          <w:tcPr>
            <w:tcW w:w="1829" w:type="dxa"/>
          </w:tcPr>
          <w:p w14:paraId="5D1EF8C5" w14:textId="77777777" w:rsidR="00073D30" w:rsidRDefault="00073D30">
            <w:pPr>
              <w:pStyle w:val="TableParagraph"/>
              <w:spacing w:before="4"/>
              <w:rPr>
                <w:rFonts w:ascii="Arial"/>
                <w:sz w:val="21"/>
              </w:rPr>
            </w:pPr>
          </w:p>
          <w:p w14:paraId="083A813A" w14:textId="77777777" w:rsidR="00073D30" w:rsidRDefault="00000000">
            <w:pPr>
              <w:pStyle w:val="TableParagraph"/>
              <w:spacing w:line="228" w:lineRule="exact"/>
              <w:ind w:right="163"/>
              <w:jc w:val="right"/>
              <w:rPr>
                <w:rFonts w:ascii="Arial"/>
                <w:sz w:val="20"/>
              </w:rPr>
            </w:pPr>
            <w:r>
              <w:rPr>
                <w:rFonts w:ascii="Arial"/>
                <w:spacing w:val="-2"/>
                <w:sz w:val="20"/>
              </w:rPr>
              <w:t>33,420</w:t>
            </w:r>
          </w:p>
        </w:tc>
        <w:tc>
          <w:tcPr>
            <w:tcW w:w="1680" w:type="dxa"/>
          </w:tcPr>
          <w:p w14:paraId="477C3183" w14:textId="77777777" w:rsidR="00073D30" w:rsidRDefault="00073D30">
            <w:pPr>
              <w:pStyle w:val="TableParagraph"/>
              <w:spacing w:before="11"/>
              <w:rPr>
                <w:rFonts w:ascii="Arial"/>
                <w:sz w:val="21"/>
              </w:rPr>
            </w:pPr>
          </w:p>
          <w:p w14:paraId="02844536" w14:textId="77777777" w:rsidR="00073D30" w:rsidRDefault="00000000">
            <w:pPr>
              <w:pStyle w:val="TableParagraph"/>
              <w:spacing w:line="221" w:lineRule="exact"/>
              <w:ind w:right="53"/>
              <w:jc w:val="right"/>
              <w:rPr>
                <w:rFonts w:ascii="Arial"/>
                <w:sz w:val="20"/>
              </w:rPr>
            </w:pPr>
            <w:r>
              <w:rPr>
                <w:rFonts w:ascii="Arial"/>
                <w:spacing w:val="-2"/>
                <w:sz w:val="20"/>
              </w:rPr>
              <w:t>44.10%</w:t>
            </w:r>
          </w:p>
        </w:tc>
      </w:tr>
      <w:tr w:rsidR="00073D30" w14:paraId="5B9EC493" w14:textId="77777777">
        <w:trPr>
          <w:trHeight w:val="245"/>
        </w:trPr>
        <w:tc>
          <w:tcPr>
            <w:tcW w:w="615" w:type="dxa"/>
          </w:tcPr>
          <w:p w14:paraId="2368D7F2" w14:textId="77777777" w:rsidR="00073D30" w:rsidRDefault="00000000">
            <w:pPr>
              <w:pStyle w:val="TableParagraph"/>
              <w:spacing w:before="11" w:line="214" w:lineRule="exact"/>
              <w:ind w:right="8"/>
              <w:jc w:val="center"/>
              <w:rPr>
                <w:rFonts w:ascii="Arial"/>
                <w:sz w:val="20"/>
              </w:rPr>
            </w:pPr>
            <w:r>
              <w:rPr>
                <w:rFonts w:ascii="Arial"/>
                <w:w w:val="101"/>
                <w:sz w:val="20"/>
              </w:rPr>
              <w:t>B</w:t>
            </w:r>
          </w:p>
        </w:tc>
        <w:tc>
          <w:tcPr>
            <w:tcW w:w="2821" w:type="dxa"/>
          </w:tcPr>
          <w:p w14:paraId="08313409" w14:textId="77777777" w:rsidR="00073D30" w:rsidRDefault="00000000">
            <w:pPr>
              <w:pStyle w:val="TableParagraph"/>
              <w:spacing w:before="4" w:line="221" w:lineRule="exact"/>
              <w:ind w:left="238"/>
              <w:rPr>
                <w:rFonts w:ascii="Arial"/>
                <w:sz w:val="20"/>
              </w:rPr>
            </w:pPr>
            <w:r>
              <w:rPr>
                <w:rFonts w:ascii="Arial"/>
                <w:sz w:val="20"/>
              </w:rPr>
              <w:t>3-</w:t>
            </w:r>
            <w:r>
              <w:rPr>
                <w:rFonts w:ascii="Arial"/>
                <w:spacing w:val="-2"/>
                <w:sz w:val="20"/>
              </w:rPr>
              <w:t>BEDROOM</w:t>
            </w:r>
          </w:p>
        </w:tc>
        <w:tc>
          <w:tcPr>
            <w:tcW w:w="1407" w:type="dxa"/>
          </w:tcPr>
          <w:p w14:paraId="62A5FDEE" w14:textId="77777777" w:rsidR="00073D30" w:rsidRDefault="00000000">
            <w:pPr>
              <w:pStyle w:val="TableParagraph"/>
              <w:spacing w:line="225" w:lineRule="exact"/>
              <w:ind w:right="100"/>
              <w:jc w:val="right"/>
              <w:rPr>
                <w:rFonts w:ascii="Arial"/>
                <w:sz w:val="20"/>
              </w:rPr>
            </w:pPr>
            <w:r>
              <w:rPr>
                <w:rFonts w:ascii="Arial"/>
                <w:spacing w:val="-2"/>
                <w:sz w:val="20"/>
              </w:rPr>
              <w:t>1,224</w:t>
            </w:r>
          </w:p>
        </w:tc>
        <w:tc>
          <w:tcPr>
            <w:tcW w:w="1628" w:type="dxa"/>
          </w:tcPr>
          <w:p w14:paraId="150B8A4D" w14:textId="77777777" w:rsidR="00073D30" w:rsidRDefault="00000000">
            <w:pPr>
              <w:pStyle w:val="TableParagraph"/>
              <w:spacing w:line="225" w:lineRule="exact"/>
              <w:ind w:left="715" w:right="636"/>
              <w:jc w:val="center"/>
              <w:rPr>
                <w:rFonts w:ascii="Arial"/>
                <w:sz w:val="20"/>
              </w:rPr>
            </w:pPr>
            <w:r>
              <w:rPr>
                <w:rFonts w:ascii="Arial"/>
                <w:spacing w:val="-5"/>
                <w:w w:val="105"/>
                <w:sz w:val="20"/>
              </w:rPr>
              <w:t>13</w:t>
            </w:r>
          </w:p>
        </w:tc>
        <w:tc>
          <w:tcPr>
            <w:tcW w:w="1829" w:type="dxa"/>
          </w:tcPr>
          <w:p w14:paraId="76C56298" w14:textId="77777777" w:rsidR="00073D30" w:rsidRDefault="00000000">
            <w:pPr>
              <w:pStyle w:val="TableParagraph"/>
              <w:spacing w:before="4" w:line="221" w:lineRule="exact"/>
              <w:ind w:right="163"/>
              <w:jc w:val="right"/>
              <w:rPr>
                <w:rFonts w:ascii="Arial"/>
                <w:sz w:val="20"/>
              </w:rPr>
            </w:pPr>
            <w:r>
              <w:rPr>
                <w:rFonts w:ascii="Arial"/>
                <w:spacing w:val="-2"/>
                <w:sz w:val="20"/>
              </w:rPr>
              <w:t>15,912</w:t>
            </w:r>
          </w:p>
        </w:tc>
        <w:tc>
          <w:tcPr>
            <w:tcW w:w="1680" w:type="dxa"/>
          </w:tcPr>
          <w:p w14:paraId="0D644B05" w14:textId="77777777" w:rsidR="00073D30" w:rsidRDefault="00000000">
            <w:pPr>
              <w:pStyle w:val="TableParagraph"/>
              <w:spacing w:before="4" w:line="221" w:lineRule="exact"/>
              <w:ind w:right="49"/>
              <w:jc w:val="right"/>
              <w:rPr>
                <w:rFonts w:ascii="Arial"/>
                <w:sz w:val="20"/>
              </w:rPr>
            </w:pPr>
            <w:r>
              <w:rPr>
                <w:rFonts w:ascii="Arial"/>
                <w:spacing w:val="-2"/>
                <w:sz w:val="20"/>
              </w:rPr>
              <w:t>21.00%</w:t>
            </w:r>
          </w:p>
        </w:tc>
      </w:tr>
      <w:tr w:rsidR="00073D30" w14:paraId="110B9B2B" w14:textId="77777777">
        <w:trPr>
          <w:trHeight w:val="241"/>
        </w:trPr>
        <w:tc>
          <w:tcPr>
            <w:tcW w:w="615" w:type="dxa"/>
          </w:tcPr>
          <w:p w14:paraId="74E8195C" w14:textId="77777777" w:rsidR="00073D30" w:rsidRDefault="00000000">
            <w:pPr>
              <w:pStyle w:val="TableParagraph"/>
              <w:spacing w:before="11" w:line="210" w:lineRule="exact"/>
              <w:ind w:left="1"/>
              <w:jc w:val="center"/>
              <w:rPr>
                <w:rFonts w:ascii="Arial"/>
                <w:sz w:val="20"/>
              </w:rPr>
            </w:pPr>
            <w:r>
              <w:rPr>
                <w:rFonts w:ascii="Arial"/>
                <w:w w:val="101"/>
                <w:sz w:val="20"/>
              </w:rPr>
              <w:t>E</w:t>
            </w:r>
          </w:p>
        </w:tc>
        <w:tc>
          <w:tcPr>
            <w:tcW w:w="2821" w:type="dxa"/>
          </w:tcPr>
          <w:p w14:paraId="0721D616" w14:textId="77777777" w:rsidR="00073D30" w:rsidRDefault="00000000">
            <w:pPr>
              <w:pStyle w:val="TableParagraph"/>
              <w:spacing w:before="4" w:line="217" w:lineRule="exact"/>
              <w:ind w:left="237"/>
              <w:rPr>
                <w:rFonts w:ascii="Arial"/>
                <w:sz w:val="20"/>
              </w:rPr>
            </w:pPr>
            <w:r>
              <w:rPr>
                <w:rFonts w:ascii="Arial"/>
                <w:sz w:val="20"/>
              </w:rPr>
              <w:t>STUDIO/SINGLE</w:t>
            </w:r>
            <w:r>
              <w:rPr>
                <w:rFonts w:ascii="Arial"/>
                <w:spacing w:val="39"/>
                <w:sz w:val="20"/>
              </w:rPr>
              <w:t xml:space="preserve"> </w:t>
            </w:r>
            <w:r>
              <w:rPr>
                <w:rFonts w:ascii="Arial"/>
                <w:spacing w:val="-2"/>
                <w:sz w:val="20"/>
              </w:rPr>
              <w:t>LEVEL</w:t>
            </w:r>
          </w:p>
        </w:tc>
        <w:tc>
          <w:tcPr>
            <w:tcW w:w="1407" w:type="dxa"/>
          </w:tcPr>
          <w:p w14:paraId="381EC09E" w14:textId="77777777" w:rsidR="00073D30" w:rsidRDefault="00000000">
            <w:pPr>
              <w:pStyle w:val="TableParagraph"/>
              <w:spacing w:line="222" w:lineRule="exact"/>
              <w:ind w:right="104"/>
              <w:jc w:val="right"/>
              <w:rPr>
                <w:rFonts w:ascii="Arial"/>
                <w:sz w:val="20"/>
              </w:rPr>
            </w:pPr>
            <w:r>
              <w:rPr>
                <w:rFonts w:ascii="Arial"/>
                <w:spacing w:val="-5"/>
                <w:sz w:val="20"/>
              </w:rPr>
              <w:t>467</w:t>
            </w:r>
          </w:p>
        </w:tc>
        <w:tc>
          <w:tcPr>
            <w:tcW w:w="1628" w:type="dxa"/>
          </w:tcPr>
          <w:p w14:paraId="0ED030D6" w14:textId="77777777" w:rsidR="00073D30" w:rsidRDefault="00000000">
            <w:pPr>
              <w:pStyle w:val="TableParagraph"/>
              <w:spacing w:line="222" w:lineRule="exact"/>
              <w:ind w:left="85"/>
              <w:jc w:val="center"/>
              <w:rPr>
                <w:rFonts w:ascii="Arial"/>
                <w:sz w:val="20"/>
              </w:rPr>
            </w:pPr>
            <w:r>
              <w:rPr>
                <w:rFonts w:ascii="Arial"/>
                <w:w w:val="105"/>
                <w:sz w:val="20"/>
              </w:rPr>
              <w:t>3</w:t>
            </w:r>
          </w:p>
        </w:tc>
        <w:tc>
          <w:tcPr>
            <w:tcW w:w="1829" w:type="dxa"/>
          </w:tcPr>
          <w:p w14:paraId="63EE4780" w14:textId="77777777" w:rsidR="00073D30" w:rsidRDefault="00000000">
            <w:pPr>
              <w:pStyle w:val="TableParagraph"/>
              <w:spacing w:before="4" w:line="217" w:lineRule="exact"/>
              <w:ind w:right="148"/>
              <w:jc w:val="right"/>
              <w:rPr>
                <w:rFonts w:ascii="Arial"/>
                <w:sz w:val="20"/>
              </w:rPr>
            </w:pPr>
            <w:r>
              <w:rPr>
                <w:rFonts w:ascii="Arial"/>
                <w:spacing w:val="-2"/>
                <w:w w:val="105"/>
                <w:sz w:val="20"/>
              </w:rPr>
              <w:t>1,401</w:t>
            </w:r>
          </w:p>
        </w:tc>
        <w:tc>
          <w:tcPr>
            <w:tcW w:w="1680" w:type="dxa"/>
          </w:tcPr>
          <w:p w14:paraId="4739D776" w14:textId="77777777" w:rsidR="00073D30" w:rsidRDefault="00000000">
            <w:pPr>
              <w:pStyle w:val="TableParagraph"/>
              <w:spacing w:before="11" w:line="210" w:lineRule="exact"/>
              <w:ind w:right="57"/>
              <w:jc w:val="right"/>
              <w:rPr>
                <w:rFonts w:ascii="Arial"/>
                <w:sz w:val="20"/>
              </w:rPr>
            </w:pPr>
            <w:r>
              <w:rPr>
                <w:rFonts w:ascii="Arial"/>
                <w:spacing w:val="-2"/>
                <w:sz w:val="20"/>
              </w:rPr>
              <w:t>1.85%</w:t>
            </w:r>
          </w:p>
        </w:tc>
      </w:tr>
      <w:tr w:rsidR="00073D30" w14:paraId="2DD7A43D" w14:textId="77777777">
        <w:trPr>
          <w:trHeight w:val="252"/>
        </w:trPr>
        <w:tc>
          <w:tcPr>
            <w:tcW w:w="615" w:type="dxa"/>
          </w:tcPr>
          <w:p w14:paraId="054C772C" w14:textId="77777777" w:rsidR="00073D30" w:rsidRDefault="00000000">
            <w:pPr>
              <w:pStyle w:val="TableParagraph"/>
              <w:spacing w:before="8" w:line="210" w:lineRule="exact"/>
              <w:ind w:right="8"/>
              <w:jc w:val="center"/>
              <w:rPr>
                <w:rFonts w:ascii="Arial"/>
                <w:sz w:val="20"/>
              </w:rPr>
            </w:pPr>
            <w:r>
              <w:rPr>
                <w:rFonts w:ascii="Arial"/>
                <w:w w:val="102"/>
                <w:sz w:val="20"/>
              </w:rPr>
              <w:t>F</w:t>
            </w:r>
          </w:p>
        </w:tc>
        <w:tc>
          <w:tcPr>
            <w:tcW w:w="2821" w:type="dxa"/>
          </w:tcPr>
          <w:p w14:paraId="61848F73" w14:textId="77777777" w:rsidR="00073D30" w:rsidRDefault="00000000">
            <w:pPr>
              <w:pStyle w:val="TableParagraph"/>
              <w:spacing w:before="1" w:line="217" w:lineRule="exact"/>
              <w:ind w:left="232"/>
              <w:rPr>
                <w:rFonts w:ascii="Arial"/>
                <w:sz w:val="20"/>
              </w:rPr>
            </w:pPr>
            <w:r>
              <w:rPr>
                <w:rFonts w:ascii="Arial"/>
                <w:sz w:val="20"/>
              </w:rPr>
              <w:t>1-</w:t>
            </w:r>
            <w:r>
              <w:rPr>
                <w:rFonts w:ascii="Arial"/>
                <w:spacing w:val="-2"/>
                <w:sz w:val="20"/>
              </w:rPr>
              <w:t>BEDROOM</w:t>
            </w:r>
          </w:p>
        </w:tc>
        <w:tc>
          <w:tcPr>
            <w:tcW w:w="1407" w:type="dxa"/>
          </w:tcPr>
          <w:p w14:paraId="35801F05" w14:textId="77777777" w:rsidR="00073D30" w:rsidRDefault="00000000">
            <w:pPr>
              <w:pStyle w:val="TableParagraph"/>
              <w:spacing w:line="218" w:lineRule="exact"/>
              <w:ind w:right="112"/>
              <w:jc w:val="right"/>
              <w:rPr>
                <w:rFonts w:ascii="Arial"/>
                <w:sz w:val="20"/>
              </w:rPr>
            </w:pPr>
            <w:r>
              <w:rPr>
                <w:rFonts w:ascii="Arial"/>
                <w:spacing w:val="-5"/>
                <w:sz w:val="20"/>
              </w:rPr>
              <w:t>928</w:t>
            </w:r>
          </w:p>
        </w:tc>
        <w:tc>
          <w:tcPr>
            <w:tcW w:w="5137" w:type="dxa"/>
            <w:gridSpan w:val="3"/>
          </w:tcPr>
          <w:p w14:paraId="0F32E068" w14:textId="77777777" w:rsidR="00073D30" w:rsidRDefault="00000000">
            <w:pPr>
              <w:pStyle w:val="TableParagraph"/>
              <w:tabs>
                <w:tab w:val="left" w:pos="743"/>
                <w:tab w:val="left" w:pos="2668"/>
                <w:tab w:val="left" w:pos="4389"/>
              </w:tabs>
              <w:spacing w:line="218" w:lineRule="exact"/>
              <w:ind w:left="100"/>
              <w:rPr>
                <w:rFonts w:ascii="Arial"/>
                <w:sz w:val="20"/>
              </w:rPr>
            </w:pPr>
            <w:r>
              <w:rPr>
                <w:rFonts w:ascii="Arial"/>
                <w:position w:val="1"/>
                <w:sz w:val="20"/>
                <w:u w:val="thick"/>
              </w:rPr>
              <w:tab/>
            </w:r>
            <w:r>
              <w:rPr>
                <w:rFonts w:ascii="Arial"/>
                <w:spacing w:val="-5"/>
                <w:position w:val="1"/>
                <w:sz w:val="20"/>
                <w:u w:val="thick"/>
              </w:rPr>
              <w:t>27</w:t>
            </w:r>
            <w:r>
              <w:rPr>
                <w:rFonts w:ascii="Arial"/>
                <w:position w:val="1"/>
                <w:sz w:val="20"/>
                <w:u w:val="thick"/>
              </w:rPr>
              <w:tab/>
            </w:r>
            <w:r>
              <w:rPr>
                <w:rFonts w:ascii="Arial"/>
                <w:spacing w:val="-2"/>
                <w:position w:val="1"/>
                <w:sz w:val="20"/>
                <w:u w:val="thick"/>
              </w:rPr>
              <w:t>25,056</w:t>
            </w:r>
            <w:r>
              <w:rPr>
                <w:rFonts w:ascii="Arial"/>
                <w:position w:val="1"/>
                <w:sz w:val="20"/>
                <w:u w:val="thick"/>
              </w:rPr>
              <w:tab/>
            </w:r>
            <w:r>
              <w:rPr>
                <w:rFonts w:ascii="Arial"/>
                <w:spacing w:val="-2"/>
                <w:sz w:val="20"/>
                <w:u w:val="thick"/>
              </w:rPr>
              <w:t>33.06%</w:t>
            </w:r>
          </w:p>
        </w:tc>
      </w:tr>
      <w:tr w:rsidR="00073D30" w14:paraId="0FA6ADDC" w14:textId="77777777">
        <w:trPr>
          <w:trHeight w:val="245"/>
        </w:trPr>
        <w:tc>
          <w:tcPr>
            <w:tcW w:w="6471" w:type="dxa"/>
            <w:gridSpan w:val="4"/>
          </w:tcPr>
          <w:p w14:paraId="44C48350" w14:textId="77777777" w:rsidR="00073D30" w:rsidRDefault="00000000">
            <w:pPr>
              <w:pStyle w:val="TableParagraph"/>
              <w:spacing w:line="211" w:lineRule="exact"/>
              <w:ind w:right="661"/>
              <w:jc w:val="right"/>
              <w:rPr>
                <w:rFonts w:ascii="Arial"/>
                <w:sz w:val="20"/>
              </w:rPr>
            </w:pPr>
            <w:r>
              <w:rPr>
                <w:rFonts w:ascii="Arial"/>
                <w:spacing w:val="-5"/>
                <w:w w:val="105"/>
                <w:sz w:val="20"/>
              </w:rPr>
              <w:t>73</w:t>
            </w:r>
          </w:p>
        </w:tc>
        <w:tc>
          <w:tcPr>
            <w:tcW w:w="1829" w:type="dxa"/>
          </w:tcPr>
          <w:p w14:paraId="41EE7505" w14:textId="77777777" w:rsidR="00073D30" w:rsidRDefault="00000000">
            <w:pPr>
              <w:pStyle w:val="TableParagraph"/>
              <w:spacing w:line="211" w:lineRule="exact"/>
              <w:ind w:right="172"/>
              <w:jc w:val="right"/>
              <w:rPr>
                <w:rFonts w:ascii="Arial"/>
                <w:sz w:val="20"/>
              </w:rPr>
            </w:pPr>
            <w:r>
              <w:rPr>
                <w:rFonts w:ascii="Arial"/>
                <w:spacing w:val="-2"/>
                <w:sz w:val="20"/>
              </w:rPr>
              <w:t>75,789</w:t>
            </w:r>
          </w:p>
        </w:tc>
        <w:tc>
          <w:tcPr>
            <w:tcW w:w="1680" w:type="dxa"/>
          </w:tcPr>
          <w:p w14:paraId="740C1C4D" w14:textId="77777777" w:rsidR="00073D30" w:rsidRDefault="00000000">
            <w:pPr>
              <w:pStyle w:val="TableParagraph"/>
              <w:spacing w:before="1" w:line="210" w:lineRule="exact"/>
              <w:ind w:right="60"/>
              <w:jc w:val="right"/>
              <w:rPr>
                <w:rFonts w:ascii="Arial"/>
                <w:sz w:val="20"/>
              </w:rPr>
            </w:pPr>
            <w:r>
              <w:rPr>
                <w:rFonts w:ascii="Arial"/>
                <w:spacing w:val="-2"/>
                <w:sz w:val="20"/>
              </w:rPr>
              <w:t>100.00%</w:t>
            </w:r>
          </w:p>
        </w:tc>
      </w:tr>
    </w:tbl>
    <w:p w14:paraId="08689C61" w14:textId="77777777" w:rsidR="00073D30" w:rsidRDefault="00073D30">
      <w:pPr>
        <w:pStyle w:val="BodyText"/>
        <w:rPr>
          <w:sz w:val="22"/>
        </w:rPr>
      </w:pPr>
    </w:p>
    <w:p w14:paraId="3043E558" w14:textId="77777777" w:rsidR="00073D30" w:rsidRDefault="00073D30">
      <w:pPr>
        <w:pStyle w:val="BodyText"/>
        <w:rPr>
          <w:sz w:val="22"/>
        </w:rPr>
      </w:pPr>
    </w:p>
    <w:p w14:paraId="37C22BF9" w14:textId="77777777" w:rsidR="00073D30" w:rsidRDefault="00073D30">
      <w:pPr>
        <w:pStyle w:val="BodyText"/>
        <w:rPr>
          <w:sz w:val="22"/>
        </w:rPr>
      </w:pPr>
    </w:p>
    <w:p w14:paraId="2F1DC27B" w14:textId="77777777" w:rsidR="00073D30" w:rsidRDefault="00073D30">
      <w:pPr>
        <w:pStyle w:val="BodyText"/>
        <w:rPr>
          <w:sz w:val="22"/>
        </w:rPr>
      </w:pPr>
    </w:p>
    <w:p w14:paraId="23BAA60D" w14:textId="77777777" w:rsidR="00073D30" w:rsidRDefault="00073D30">
      <w:pPr>
        <w:pStyle w:val="BodyText"/>
        <w:rPr>
          <w:sz w:val="22"/>
        </w:rPr>
      </w:pPr>
    </w:p>
    <w:p w14:paraId="4A81117F" w14:textId="77777777" w:rsidR="00073D30" w:rsidRDefault="00073D30">
      <w:pPr>
        <w:pStyle w:val="BodyText"/>
        <w:rPr>
          <w:sz w:val="22"/>
        </w:rPr>
      </w:pPr>
    </w:p>
    <w:p w14:paraId="548907A2" w14:textId="77777777" w:rsidR="00073D30" w:rsidRDefault="00073D30">
      <w:pPr>
        <w:pStyle w:val="BodyText"/>
        <w:rPr>
          <w:sz w:val="22"/>
        </w:rPr>
      </w:pPr>
    </w:p>
    <w:p w14:paraId="27F6AB2B" w14:textId="77777777" w:rsidR="00073D30" w:rsidRDefault="00073D30">
      <w:pPr>
        <w:pStyle w:val="BodyText"/>
        <w:rPr>
          <w:sz w:val="22"/>
        </w:rPr>
      </w:pPr>
    </w:p>
    <w:p w14:paraId="3D1157E1" w14:textId="77777777" w:rsidR="00073D30" w:rsidRDefault="00073D30">
      <w:pPr>
        <w:pStyle w:val="BodyText"/>
        <w:rPr>
          <w:sz w:val="22"/>
        </w:rPr>
      </w:pPr>
    </w:p>
    <w:p w14:paraId="5D65229C" w14:textId="77777777" w:rsidR="00073D30" w:rsidRDefault="00073D30">
      <w:pPr>
        <w:pStyle w:val="BodyText"/>
        <w:rPr>
          <w:sz w:val="22"/>
        </w:rPr>
      </w:pPr>
    </w:p>
    <w:p w14:paraId="0BEDACA4" w14:textId="77777777" w:rsidR="00073D30" w:rsidRDefault="00073D30">
      <w:pPr>
        <w:pStyle w:val="BodyText"/>
        <w:rPr>
          <w:sz w:val="22"/>
        </w:rPr>
      </w:pPr>
    </w:p>
    <w:p w14:paraId="3804CD9F" w14:textId="77777777" w:rsidR="00073D30" w:rsidRDefault="00073D30">
      <w:pPr>
        <w:pStyle w:val="BodyText"/>
        <w:rPr>
          <w:sz w:val="22"/>
        </w:rPr>
      </w:pPr>
    </w:p>
    <w:p w14:paraId="2B510F86" w14:textId="77777777" w:rsidR="00073D30" w:rsidRDefault="00073D30">
      <w:pPr>
        <w:pStyle w:val="BodyText"/>
        <w:rPr>
          <w:sz w:val="22"/>
        </w:rPr>
      </w:pPr>
    </w:p>
    <w:p w14:paraId="5FCD5B73" w14:textId="77777777" w:rsidR="00073D30" w:rsidRDefault="00073D30">
      <w:pPr>
        <w:pStyle w:val="BodyText"/>
        <w:rPr>
          <w:sz w:val="22"/>
        </w:rPr>
      </w:pPr>
    </w:p>
    <w:p w14:paraId="643A2776" w14:textId="77777777" w:rsidR="00073D30" w:rsidRDefault="00073D30">
      <w:pPr>
        <w:pStyle w:val="BodyText"/>
        <w:rPr>
          <w:sz w:val="22"/>
        </w:rPr>
      </w:pPr>
    </w:p>
    <w:p w14:paraId="2608CE28" w14:textId="77777777" w:rsidR="00073D30" w:rsidRDefault="00073D30">
      <w:pPr>
        <w:pStyle w:val="BodyText"/>
        <w:rPr>
          <w:sz w:val="22"/>
        </w:rPr>
      </w:pPr>
    </w:p>
    <w:p w14:paraId="3AD9AAC6" w14:textId="77777777" w:rsidR="00073D30" w:rsidRDefault="00073D30">
      <w:pPr>
        <w:pStyle w:val="BodyText"/>
        <w:rPr>
          <w:sz w:val="22"/>
        </w:rPr>
      </w:pPr>
    </w:p>
    <w:p w14:paraId="4B794A64" w14:textId="77777777" w:rsidR="00073D30" w:rsidRDefault="00073D30">
      <w:pPr>
        <w:pStyle w:val="BodyText"/>
        <w:rPr>
          <w:sz w:val="22"/>
        </w:rPr>
      </w:pPr>
    </w:p>
    <w:p w14:paraId="0727BDB7" w14:textId="77777777" w:rsidR="00073D30" w:rsidRDefault="00073D30">
      <w:pPr>
        <w:pStyle w:val="BodyText"/>
        <w:rPr>
          <w:sz w:val="22"/>
        </w:rPr>
      </w:pPr>
    </w:p>
    <w:p w14:paraId="1AA5D1BA" w14:textId="77777777" w:rsidR="00073D30" w:rsidRDefault="00073D30">
      <w:pPr>
        <w:pStyle w:val="BodyText"/>
        <w:rPr>
          <w:sz w:val="22"/>
        </w:rPr>
      </w:pPr>
    </w:p>
    <w:p w14:paraId="666B818B" w14:textId="77777777" w:rsidR="00073D30" w:rsidRDefault="00073D30">
      <w:pPr>
        <w:pStyle w:val="BodyText"/>
        <w:rPr>
          <w:sz w:val="22"/>
        </w:rPr>
      </w:pPr>
    </w:p>
    <w:p w14:paraId="45559B72" w14:textId="77777777" w:rsidR="00073D30" w:rsidRDefault="00073D30">
      <w:pPr>
        <w:pStyle w:val="BodyText"/>
        <w:rPr>
          <w:sz w:val="22"/>
        </w:rPr>
      </w:pPr>
    </w:p>
    <w:p w14:paraId="0039381D" w14:textId="77777777" w:rsidR="00073D30" w:rsidRDefault="00073D30">
      <w:pPr>
        <w:pStyle w:val="BodyText"/>
        <w:rPr>
          <w:sz w:val="22"/>
        </w:rPr>
      </w:pPr>
    </w:p>
    <w:p w14:paraId="2E2A5FE4" w14:textId="77777777" w:rsidR="00073D30" w:rsidRDefault="00073D30">
      <w:pPr>
        <w:pStyle w:val="BodyText"/>
        <w:rPr>
          <w:sz w:val="22"/>
        </w:rPr>
      </w:pPr>
    </w:p>
    <w:p w14:paraId="2AAD7FE1" w14:textId="77777777" w:rsidR="00073D30" w:rsidRDefault="00073D30">
      <w:pPr>
        <w:pStyle w:val="BodyText"/>
        <w:rPr>
          <w:sz w:val="22"/>
        </w:rPr>
      </w:pPr>
    </w:p>
    <w:p w14:paraId="5D0F98A1" w14:textId="77777777" w:rsidR="00073D30" w:rsidRDefault="00073D30">
      <w:pPr>
        <w:pStyle w:val="BodyText"/>
        <w:rPr>
          <w:sz w:val="22"/>
        </w:rPr>
      </w:pPr>
    </w:p>
    <w:p w14:paraId="3A5F33AD" w14:textId="77777777" w:rsidR="00073D30" w:rsidRDefault="00073D30">
      <w:pPr>
        <w:pStyle w:val="BodyText"/>
        <w:rPr>
          <w:sz w:val="22"/>
        </w:rPr>
      </w:pPr>
    </w:p>
    <w:p w14:paraId="714E4FDB" w14:textId="77777777" w:rsidR="00073D30" w:rsidRDefault="00073D30">
      <w:pPr>
        <w:pStyle w:val="BodyText"/>
        <w:rPr>
          <w:sz w:val="22"/>
        </w:rPr>
      </w:pPr>
    </w:p>
    <w:p w14:paraId="645A86DB" w14:textId="77777777" w:rsidR="00073D30" w:rsidRDefault="00073D30">
      <w:pPr>
        <w:pStyle w:val="BodyText"/>
        <w:rPr>
          <w:sz w:val="22"/>
        </w:rPr>
      </w:pPr>
    </w:p>
    <w:p w14:paraId="7FF47AF6" w14:textId="77777777" w:rsidR="00073D30" w:rsidRDefault="00073D30">
      <w:pPr>
        <w:pStyle w:val="BodyText"/>
        <w:rPr>
          <w:sz w:val="31"/>
        </w:rPr>
      </w:pPr>
    </w:p>
    <w:p w14:paraId="611E35C9" w14:textId="77777777" w:rsidR="00073D30" w:rsidRDefault="00000000">
      <w:pPr>
        <w:ind w:left="1427" w:right="244"/>
        <w:jc w:val="center"/>
        <w:rPr>
          <w:sz w:val="20"/>
        </w:rPr>
      </w:pPr>
      <w:r>
        <w:rPr>
          <w:w w:val="110"/>
          <w:sz w:val="20"/>
        </w:rPr>
        <w:t>EXHIBIT</w:t>
      </w:r>
      <w:r>
        <w:rPr>
          <w:spacing w:val="6"/>
          <w:w w:val="110"/>
          <w:sz w:val="20"/>
        </w:rPr>
        <w:t xml:space="preserve"> </w:t>
      </w:r>
      <w:r>
        <w:rPr>
          <w:spacing w:val="-5"/>
          <w:w w:val="110"/>
          <w:sz w:val="20"/>
        </w:rPr>
        <w:t>"C"</w:t>
      </w:r>
    </w:p>
    <w:p w14:paraId="5F025B20" w14:textId="77777777" w:rsidR="00073D30" w:rsidRDefault="00073D30">
      <w:pPr>
        <w:jc w:val="center"/>
        <w:rPr>
          <w:sz w:val="20"/>
        </w:rPr>
        <w:sectPr w:rsidR="00073D30">
          <w:footerReference w:type="even" r:id="rId34"/>
          <w:pgSz w:w="12200" w:h="15800"/>
          <w:pgMar w:top="1400" w:right="1060" w:bottom="280" w:left="400" w:header="0" w:footer="0" w:gutter="0"/>
          <w:cols w:space="720"/>
        </w:sectPr>
      </w:pPr>
    </w:p>
    <w:p w14:paraId="786EC52B" w14:textId="77777777" w:rsidR="00073D30" w:rsidRDefault="00000000">
      <w:pPr>
        <w:tabs>
          <w:tab w:val="left" w:pos="3182"/>
          <w:tab w:val="left" w:pos="4031"/>
        </w:tabs>
        <w:spacing w:before="88" w:line="213" w:lineRule="auto"/>
        <w:ind w:left="1399" w:right="6706" w:firstLine="5"/>
        <w:rPr>
          <w:rFonts w:ascii="Times New Roman" w:hAnsi="Times New Roman"/>
          <w:sz w:val="20"/>
        </w:rPr>
      </w:pPr>
      <w:r>
        <w:rPr>
          <w:rFonts w:ascii="Times New Roman" w:hAnsi="Times New Roman"/>
          <w:sz w:val="20"/>
        </w:rPr>
        <w:lastRenderedPageBreak/>
        <w:t>Law</w:t>
      </w:r>
      <w:r>
        <w:rPr>
          <w:rFonts w:ascii="Times New Roman" w:hAnsi="Times New Roman"/>
          <w:spacing w:val="-5"/>
          <w:sz w:val="20"/>
        </w:rPr>
        <w:t xml:space="preserve"> </w:t>
      </w:r>
      <w:r>
        <w:rPr>
          <w:rFonts w:ascii="Times New Roman" w:hAnsi="Times New Roman"/>
          <w:sz w:val="20"/>
        </w:rPr>
        <w:t>Office</w:t>
      </w:r>
      <w:r>
        <w:rPr>
          <w:rFonts w:ascii="Times New Roman" w:hAnsi="Times New Roman"/>
          <w:spacing w:val="-8"/>
          <w:sz w:val="20"/>
        </w:rPr>
        <w:t xml:space="preserve"> </w:t>
      </w:r>
      <w:r>
        <w:rPr>
          <w:rFonts w:ascii="Times New Roman" w:hAnsi="Times New Roman"/>
          <w:sz w:val="20"/>
        </w:rPr>
        <w:t>of Brian T. B01mev Attn:</w:t>
      </w:r>
      <w:r>
        <w:rPr>
          <w:rFonts w:ascii="Times New Roman" w:hAnsi="Times New Roman"/>
          <w:spacing w:val="40"/>
          <w:sz w:val="20"/>
        </w:rPr>
        <w:t xml:space="preserve"> </w:t>
      </w:r>
      <w:r>
        <w:rPr>
          <w:rFonts w:ascii="Times New Roman" w:hAnsi="Times New Roman"/>
          <w:sz w:val="20"/>
        </w:rPr>
        <w:t xml:space="preserve">Bonney Esq, Brian T. · 165 Lennon Lane, Suite 210 </w:t>
      </w:r>
      <w:proofErr w:type="spellStart"/>
      <w:r>
        <w:rPr>
          <w:rFonts w:ascii="Times New Roman" w:hAnsi="Times New Roman"/>
          <w:sz w:val="20"/>
        </w:rPr>
        <w:t>Walout</w:t>
      </w:r>
      <w:proofErr w:type="spellEnd"/>
      <w:r>
        <w:rPr>
          <w:rFonts w:ascii="Times New Roman" w:hAnsi="Times New Roman"/>
          <w:sz w:val="20"/>
        </w:rPr>
        <w:t xml:space="preserve"> Creek, CA</w:t>
      </w:r>
      <w:r>
        <w:rPr>
          <w:rFonts w:ascii="Times New Roman" w:hAnsi="Times New Roman"/>
          <w:sz w:val="20"/>
        </w:rPr>
        <w:tab/>
      </w:r>
      <w:r>
        <w:rPr>
          <w:rFonts w:ascii="Times New Roman" w:hAnsi="Times New Roman"/>
          <w:spacing w:val="-2"/>
          <w:sz w:val="20"/>
        </w:rPr>
        <w:t>94596-</w:t>
      </w:r>
      <w:r>
        <w:rPr>
          <w:rFonts w:ascii="Times New Roman" w:hAnsi="Times New Roman"/>
          <w:sz w:val="20"/>
          <w:u w:val="single"/>
        </w:rPr>
        <w:tab/>
      </w:r>
    </w:p>
    <w:p w14:paraId="4C8F0E10" w14:textId="77777777" w:rsidR="00073D30" w:rsidRDefault="006D2802">
      <w:pPr>
        <w:pStyle w:val="BodyText"/>
        <w:spacing w:before="3"/>
        <w:rPr>
          <w:rFonts w:ascii="Times New Roman"/>
          <w:sz w:val="18"/>
        </w:rPr>
      </w:pPr>
      <w:r>
        <w:rPr>
          <w:noProof/>
        </w:rPr>
        <mc:AlternateContent>
          <mc:Choice Requires="wps">
            <w:drawing>
              <wp:anchor distT="0" distB="0" distL="0" distR="0" simplePos="0" relativeHeight="487606784" behindDoc="1" locked="0" layoutInCell="1" allowOverlap="1" wp14:anchorId="3B709B08" wp14:editId="69F85A2B">
                <wp:simplePos x="0" y="0"/>
                <wp:positionH relativeFrom="page">
                  <wp:posOffset>952500</wp:posOffset>
                </wp:positionH>
                <wp:positionV relativeFrom="paragraph">
                  <wp:posOffset>148590</wp:posOffset>
                </wp:positionV>
                <wp:extent cx="5677535" cy="1270"/>
                <wp:effectExtent l="0" t="0" r="12065" b="11430"/>
                <wp:wrapTopAndBottom/>
                <wp:docPr id="12" name="docshape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7535" cy="1270"/>
                        </a:xfrm>
                        <a:custGeom>
                          <a:avLst/>
                          <a:gdLst>
                            <a:gd name="T0" fmla="+- 0 1500 1500"/>
                            <a:gd name="T1" fmla="*/ T0 w 8941"/>
                            <a:gd name="T2" fmla="+- 0 10441 1500"/>
                            <a:gd name="T3" fmla="*/ T2 w 8941"/>
                          </a:gdLst>
                          <a:ahLst/>
                          <a:cxnLst>
                            <a:cxn ang="0">
                              <a:pos x="T1" y="0"/>
                            </a:cxn>
                            <a:cxn ang="0">
                              <a:pos x="T3" y="0"/>
                            </a:cxn>
                          </a:cxnLst>
                          <a:rect l="0" t="0" r="r" b="b"/>
                          <a:pathLst>
                            <a:path w="8941">
                              <a:moveTo>
                                <a:pt x="0" y="0"/>
                              </a:moveTo>
                              <a:lnTo>
                                <a:pt x="8941" y="0"/>
                              </a:lnTo>
                            </a:path>
                          </a:pathLst>
                        </a:custGeom>
                        <a:noFill/>
                        <a:ln w="915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6ED7E9" id="docshape46" o:spid="_x0000_s1026" style="position:absolute;margin-left:75pt;margin-top:11.7pt;width:447.05pt;height:.1pt;z-index:-15709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41,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" path="m,l8941,e" filled="f" strokeweight=".25428mm">
                <v:path arrowok="t" o:connecttype="custom" o:connectlocs="0,0;5677535,0" o:connectangles="0,0"/>
                <w10:wrap type="topAndBottom" anchorx="page"/>
              </v:shape>
            </w:pict>
          </mc:Fallback>
        </mc:AlternateContent>
      </w:r>
    </w:p>
    <w:p w14:paraId="271B5701" w14:textId="77777777" w:rsidR="00073D30" w:rsidRDefault="00000000">
      <w:pPr>
        <w:spacing w:before="33" w:line="259" w:lineRule="auto"/>
        <w:ind w:left="4216" w:right="1890" w:hanging="1421"/>
        <w:rPr>
          <w:rFonts w:ascii="Times New Roman"/>
          <w:b/>
          <w:sz w:val="25"/>
        </w:rPr>
      </w:pPr>
      <w:r>
        <w:rPr>
          <w:rFonts w:ascii="Times New Roman"/>
          <w:b/>
          <w:w w:val="105"/>
          <w:sz w:val="25"/>
        </w:rPr>
        <w:t>Superior</w:t>
      </w:r>
      <w:r>
        <w:rPr>
          <w:rFonts w:ascii="Times New Roman"/>
          <w:b/>
          <w:spacing w:val="-11"/>
          <w:w w:val="105"/>
          <w:sz w:val="25"/>
        </w:rPr>
        <w:t xml:space="preserve"> </w:t>
      </w:r>
      <w:r>
        <w:rPr>
          <w:rFonts w:ascii="Times New Roman"/>
          <w:b/>
          <w:w w:val="105"/>
          <w:sz w:val="25"/>
        </w:rPr>
        <w:t>Court</w:t>
      </w:r>
      <w:r>
        <w:rPr>
          <w:rFonts w:ascii="Times New Roman"/>
          <w:b/>
          <w:spacing w:val="-16"/>
          <w:w w:val="105"/>
          <w:sz w:val="25"/>
        </w:rPr>
        <w:t xml:space="preserve"> </w:t>
      </w:r>
      <w:r>
        <w:rPr>
          <w:rFonts w:ascii="Times New Roman"/>
          <w:b/>
          <w:w w:val="105"/>
          <w:sz w:val="25"/>
        </w:rPr>
        <w:t>of</w:t>
      </w:r>
      <w:r>
        <w:rPr>
          <w:rFonts w:ascii="Times New Roman"/>
          <w:b/>
          <w:spacing w:val="-10"/>
          <w:w w:val="105"/>
          <w:sz w:val="25"/>
        </w:rPr>
        <w:t xml:space="preserve"> </w:t>
      </w:r>
      <w:r>
        <w:rPr>
          <w:rFonts w:ascii="Times New Roman"/>
          <w:b/>
          <w:w w:val="105"/>
          <w:sz w:val="25"/>
        </w:rPr>
        <w:t>California,</w:t>
      </w:r>
      <w:r>
        <w:rPr>
          <w:rFonts w:ascii="Times New Roman"/>
          <w:b/>
          <w:spacing w:val="13"/>
          <w:w w:val="105"/>
          <w:sz w:val="25"/>
        </w:rPr>
        <w:t xml:space="preserve"> </w:t>
      </w:r>
      <w:r>
        <w:rPr>
          <w:rFonts w:ascii="Times New Roman"/>
          <w:b/>
          <w:w w:val="105"/>
          <w:sz w:val="25"/>
        </w:rPr>
        <w:t>County of</w:t>
      </w:r>
      <w:r>
        <w:rPr>
          <w:rFonts w:ascii="Times New Roman"/>
          <w:b/>
          <w:spacing w:val="-10"/>
          <w:w w:val="105"/>
          <w:sz w:val="25"/>
        </w:rPr>
        <w:t xml:space="preserve"> </w:t>
      </w:r>
      <w:r>
        <w:rPr>
          <w:rFonts w:ascii="Times New Roman"/>
          <w:b/>
          <w:w w:val="105"/>
          <w:sz w:val="25"/>
        </w:rPr>
        <w:t>Alameda Hayward Hall of Justice</w:t>
      </w:r>
    </w:p>
    <w:p w14:paraId="5EE57703" w14:textId="77777777" w:rsidR="00073D30" w:rsidRDefault="00073D30">
      <w:pPr>
        <w:pStyle w:val="BodyText"/>
        <w:spacing w:before="9"/>
        <w:rPr>
          <w:rFonts w:ascii="Times New Roman"/>
          <w:b/>
          <w:sz w:val="24"/>
        </w:rPr>
      </w:pPr>
    </w:p>
    <w:p w14:paraId="24138A07" w14:textId="77777777" w:rsidR="00073D30" w:rsidRDefault="00073D30">
      <w:pPr>
        <w:rPr>
          <w:rFonts w:ascii="Times New Roman"/>
          <w:sz w:val="24"/>
        </w:rPr>
        <w:sectPr w:rsidR="00073D30">
          <w:footerReference w:type="default" r:id="rId35"/>
          <w:pgSz w:w="12200" w:h="15800"/>
          <w:pgMar w:top="1000" w:right="1060" w:bottom="280" w:left="400" w:header="0" w:footer="0" w:gutter="0"/>
          <w:cols w:space="720"/>
        </w:sectPr>
      </w:pPr>
    </w:p>
    <w:p w14:paraId="1CA30384" w14:textId="77777777" w:rsidR="00073D30" w:rsidRDefault="006D2802">
      <w:pPr>
        <w:spacing w:before="121" w:line="222" w:lineRule="exact"/>
        <w:ind w:left="1218"/>
        <w:rPr>
          <w:rFonts w:ascii="Times New Roman"/>
          <w:sz w:val="20"/>
        </w:rPr>
      </w:pPr>
      <w:r>
        <w:rPr>
          <w:noProof/>
        </w:rPr>
        <mc:AlternateContent>
          <mc:Choice Requires="wps">
            <w:drawing>
              <wp:anchor distT="0" distB="0" distL="114300" distR="114300" simplePos="0" relativeHeight="486598656" behindDoc="1" locked="0" layoutInCell="1" allowOverlap="1" wp14:anchorId="77A822C5" wp14:editId="084AE923">
                <wp:simplePos x="0" y="0"/>
                <wp:positionH relativeFrom="page">
                  <wp:posOffset>934085</wp:posOffset>
                </wp:positionH>
                <wp:positionV relativeFrom="paragraph">
                  <wp:posOffset>-88265</wp:posOffset>
                </wp:positionV>
                <wp:extent cx="5695950" cy="1396365"/>
                <wp:effectExtent l="0" t="0" r="19050" b="13335"/>
                <wp:wrapNone/>
                <wp:docPr id="11" name="docshape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95950" cy="1396365"/>
                        </a:xfrm>
                        <a:custGeom>
                          <a:avLst/>
                          <a:gdLst>
                            <a:gd name="T0" fmla="+- 0 5941 1471"/>
                            <a:gd name="T1" fmla="*/ T0 w 8970"/>
                            <a:gd name="T2" fmla="+- 0 2059 -139"/>
                            <a:gd name="T3" fmla="*/ 2059 h 2199"/>
                            <a:gd name="T4" fmla="+- 0 5941 1471"/>
                            <a:gd name="T5" fmla="*/ T4 w 8970"/>
                            <a:gd name="T6" fmla="+- 0 -132 -139"/>
                            <a:gd name="T7" fmla="*/ -132 h 2199"/>
                            <a:gd name="T8" fmla="+- 0 1507 1471"/>
                            <a:gd name="T9" fmla="*/ T8 w 8970"/>
                            <a:gd name="T10" fmla="+- 0 -139 -139"/>
                            <a:gd name="T11" fmla="*/ -139 h 2199"/>
                            <a:gd name="T12" fmla="+- 0 10441 1471"/>
                            <a:gd name="T13" fmla="*/ T12 w 8970"/>
                            <a:gd name="T14" fmla="+- 0 -139 -139"/>
                            <a:gd name="T15" fmla="*/ -139 h 2199"/>
                            <a:gd name="T16" fmla="+- 0 1485 1471"/>
                            <a:gd name="T17" fmla="*/ T16 w 8970"/>
                            <a:gd name="T18" fmla="+- 0 1612 -139"/>
                            <a:gd name="T19" fmla="*/ 1612 h 2199"/>
                            <a:gd name="T20" fmla="+- 0 5985 1471"/>
                            <a:gd name="T21" fmla="*/ T20 w 8970"/>
                            <a:gd name="T22" fmla="+- 0 1612 -139"/>
                            <a:gd name="T23" fmla="*/ 1612 h 2199"/>
                            <a:gd name="T24" fmla="+- 0 1471 1471"/>
                            <a:gd name="T25" fmla="*/ T24 w 8970"/>
                            <a:gd name="T26" fmla="+- 0 2023 -139"/>
                            <a:gd name="T27" fmla="*/ 2023 h 2199"/>
                            <a:gd name="T28" fmla="+- 0 5963 1471"/>
                            <a:gd name="T29" fmla="*/ T28 w 8970"/>
                            <a:gd name="T30" fmla="+- 0 2023 -139"/>
                            <a:gd name="T31" fmla="*/ 2023 h 219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970" h="2199">
                              <a:moveTo>
                                <a:pt x="4470" y="2198"/>
                              </a:moveTo>
                              <a:lnTo>
                                <a:pt x="4470" y="7"/>
                              </a:lnTo>
                              <a:moveTo>
                                <a:pt x="36" y="0"/>
                              </a:moveTo>
                              <a:lnTo>
                                <a:pt x="8970" y="0"/>
                              </a:lnTo>
                              <a:moveTo>
                                <a:pt x="14" y="1751"/>
                              </a:moveTo>
                              <a:lnTo>
                                <a:pt x="4514" y="1751"/>
                              </a:lnTo>
                              <a:moveTo>
                                <a:pt x="0" y="2162"/>
                              </a:moveTo>
                              <a:lnTo>
                                <a:pt x="4492" y="2162"/>
                              </a:lnTo>
                            </a:path>
                          </a:pathLst>
                        </a:custGeom>
                        <a:noFill/>
                        <a:ln w="915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BD1CE5" id="docshape47" o:spid="_x0000_s1026" style="position:absolute;margin-left:73.55pt;margin-top:-6.95pt;width:448.5pt;height:109.95pt;z-index:-16717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970,21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" path="m4470,2198l4470,7m36,l8970,m14,1751r4500,m,2162r4492,e" filled="f" strokeweight=".25433mm">
                <v:path arrowok="t" o:connecttype="custom" o:connectlocs="2838450,1307465;2838450,-83820;22860,-88265;5695950,-88265;8890,1023620;2866390,1023620;0,1284605;2852420,1284605" o:connectangles="0,0,0,0,0,0,0,0"/>
                <w10:wrap anchorx="page"/>
              </v:shape>
            </w:pict>
          </mc:Fallback>
        </mc:AlternateContent>
      </w:r>
      <w:r w:rsidR="00000000">
        <w:rPr>
          <w:rFonts w:ascii="Times New Roman"/>
          <w:sz w:val="20"/>
        </w:rPr>
        <w:t>Heritage</w:t>
      </w:r>
      <w:r w:rsidR="00000000">
        <w:rPr>
          <w:rFonts w:ascii="Times New Roman"/>
          <w:spacing w:val="24"/>
          <w:sz w:val="20"/>
        </w:rPr>
        <w:t xml:space="preserve"> </w:t>
      </w:r>
      <w:r w:rsidR="00000000">
        <w:rPr>
          <w:rFonts w:ascii="Times New Roman"/>
          <w:sz w:val="20"/>
        </w:rPr>
        <w:t>Commons</w:t>
      </w:r>
      <w:r w:rsidR="00000000">
        <w:rPr>
          <w:rFonts w:ascii="Times New Roman"/>
          <w:spacing w:val="11"/>
          <w:sz w:val="20"/>
        </w:rPr>
        <w:t xml:space="preserve"> </w:t>
      </w:r>
      <w:r w:rsidR="00000000">
        <w:rPr>
          <w:rFonts w:ascii="Times New Roman"/>
          <w:sz w:val="20"/>
        </w:rPr>
        <w:t>Homeowners</w:t>
      </w:r>
      <w:r w:rsidR="00000000">
        <w:rPr>
          <w:rFonts w:ascii="Times New Roman"/>
          <w:spacing w:val="22"/>
          <w:sz w:val="20"/>
        </w:rPr>
        <w:t xml:space="preserve"> </w:t>
      </w:r>
      <w:r w:rsidR="00000000">
        <w:rPr>
          <w:rFonts w:ascii="Times New Roman"/>
          <w:spacing w:val="-2"/>
          <w:sz w:val="20"/>
        </w:rPr>
        <w:t>Association</w:t>
      </w:r>
    </w:p>
    <w:p w14:paraId="34CA91AE" w14:textId="77777777" w:rsidR="00073D30" w:rsidRDefault="00000000">
      <w:pPr>
        <w:spacing w:line="199" w:lineRule="exact"/>
        <w:ind w:left="4702"/>
        <w:rPr>
          <w:rFonts w:ascii="Times New Roman"/>
          <w:sz w:val="18"/>
        </w:rPr>
      </w:pPr>
      <w:r>
        <w:rPr>
          <w:rFonts w:ascii="Times New Roman"/>
          <w:spacing w:val="-2"/>
          <w:sz w:val="18"/>
        </w:rPr>
        <w:t>Plaintiff(s)</w:t>
      </w:r>
    </w:p>
    <w:p w14:paraId="5A4398ED" w14:textId="77777777" w:rsidR="00073D30" w:rsidRDefault="00000000">
      <w:pPr>
        <w:spacing w:before="92"/>
        <w:ind w:left="1222" w:right="2243"/>
        <w:jc w:val="center"/>
        <w:rPr>
          <w:rFonts w:ascii="Times New Roman"/>
          <w:sz w:val="20"/>
        </w:rPr>
      </w:pPr>
      <w:r>
        <w:br w:type="column"/>
      </w:r>
      <w:r>
        <w:rPr>
          <w:rFonts w:ascii="Times New Roman"/>
          <w:w w:val="105"/>
          <w:sz w:val="20"/>
        </w:rPr>
        <w:t>No.</w:t>
      </w:r>
      <w:r>
        <w:rPr>
          <w:rFonts w:ascii="Times New Roman"/>
          <w:spacing w:val="-4"/>
          <w:w w:val="105"/>
          <w:sz w:val="20"/>
        </w:rPr>
        <w:t xml:space="preserve"> </w:t>
      </w:r>
      <w:r>
        <w:rPr>
          <w:rFonts w:ascii="Times New Roman"/>
          <w:spacing w:val="-2"/>
          <w:w w:val="105"/>
          <w:sz w:val="20"/>
          <w:u w:val="thick"/>
        </w:rPr>
        <w:t>2002046161</w:t>
      </w:r>
    </w:p>
    <w:p w14:paraId="6E4E9855" w14:textId="77777777" w:rsidR="00073D30" w:rsidRDefault="00073D30">
      <w:pPr>
        <w:pStyle w:val="BodyText"/>
        <w:spacing w:before="6"/>
        <w:rPr>
          <w:rFonts w:ascii="Times New Roman"/>
          <w:sz w:val="19"/>
        </w:rPr>
      </w:pPr>
    </w:p>
    <w:p w14:paraId="5836E5B8" w14:textId="77777777" w:rsidR="00073D30" w:rsidRDefault="00000000">
      <w:pPr>
        <w:spacing w:line="158" w:lineRule="exact"/>
        <w:ind w:left="1208" w:right="2243"/>
        <w:jc w:val="center"/>
        <w:rPr>
          <w:rFonts w:ascii="Times New Roman"/>
          <w:sz w:val="20"/>
        </w:rPr>
      </w:pPr>
      <w:r>
        <w:rPr>
          <w:rFonts w:ascii="Times New Roman"/>
          <w:spacing w:val="-2"/>
          <w:w w:val="105"/>
          <w:sz w:val="20"/>
        </w:rPr>
        <w:t>Order</w:t>
      </w:r>
    </w:p>
    <w:p w14:paraId="4D17B2F6" w14:textId="77777777" w:rsidR="00073D30" w:rsidRDefault="00073D30">
      <w:pPr>
        <w:spacing w:line="158" w:lineRule="exact"/>
        <w:jc w:val="center"/>
        <w:rPr>
          <w:rFonts w:ascii="Times New Roman"/>
          <w:sz w:val="20"/>
        </w:rPr>
        <w:sectPr w:rsidR="00073D30">
          <w:type w:val="continuous"/>
          <w:pgSz w:w="12200" w:h="15800"/>
          <w:pgMar w:top="160" w:right="1060" w:bottom="280" w:left="400" w:header="0" w:footer="0" w:gutter="0"/>
          <w:cols w:num="2" w:space="720" w:equalWidth="0">
            <w:col w:w="5478" w:space="369"/>
            <w:col w:w="4893"/>
          </w:cols>
        </w:sectPr>
      </w:pPr>
    </w:p>
    <w:p w14:paraId="21396F85" w14:textId="77777777" w:rsidR="00073D30" w:rsidRDefault="00000000">
      <w:pPr>
        <w:spacing w:line="277" w:lineRule="exact"/>
        <w:ind w:left="2674"/>
        <w:jc w:val="center"/>
        <w:rPr>
          <w:rFonts w:ascii="Times New Roman"/>
          <w:sz w:val="25"/>
        </w:rPr>
      </w:pPr>
      <w:r>
        <w:rPr>
          <w:rFonts w:ascii="Times New Roman"/>
          <w:spacing w:val="-5"/>
          <w:sz w:val="25"/>
        </w:rPr>
        <w:t>vs.</w:t>
      </w:r>
    </w:p>
    <w:p w14:paraId="3378073A" w14:textId="77777777" w:rsidR="00073D30" w:rsidRDefault="00073D30">
      <w:pPr>
        <w:pStyle w:val="BodyText"/>
        <w:rPr>
          <w:rFonts w:ascii="Times New Roman"/>
          <w:sz w:val="28"/>
        </w:rPr>
      </w:pPr>
    </w:p>
    <w:p w14:paraId="1EBA019B" w14:textId="77777777" w:rsidR="00073D30" w:rsidRDefault="00073D30">
      <w:pPr>
        <w:pStyle w:val="BodyText"/>
        <w:rPr>
          <w:rFonts w:ascii="Times New Roman"/>
          <w:sz w:val="28"/>
        </w:rPr>
      </w:pPr>
    </w:p>
    <w:p w14:paraId="60DC605D" w14:textId="77777777" w:rsidR="00073D30" w:rsidRDefault="00000000">
      <w:pPr>
        <w:spacing w:before="208"/>
        <w:ind w:left="2706"/>
        <w:jc w:val="center"/>
        <w:rPr>
          <w:rFonts w:ascii="Times New Roman"/>
          <w:b/>
          <w:sz w:val="18"/>
        </w:rPr>
      </w:pPr>
      <w:r>
        <w:rPr>
          <w:rFonts w:ascii="Times New Roman"/>
          <w:b/>
          <w:w w:val="90"/>
          <w:sz w:val="18"/>
        </w:rPr>
        <w:t>Abbreviated</w:t>
      </w:r>
      <w:r>
        <w:rPr>
          <w:rFonts w:ascii="Times New Roman"/>
          <w:b/>
          <w:spacing w:val="-6"/>
          <w:w w:val="90"/>
          <w:sz w:val="18"/>
        </w:rPr>
        <w:t xml:space="preserve"> </w:t>
      </w:r>
      <w:r>
        <w:rPr>
          <w:rFonts w:ascii="Times New Roman"/>
          <w:b/>
          <w:spacing w:val="-4"/>
          <w:sz w:val="18"/>
        </w:rPr>
        <w:t>Title)</w:t>
      </w:r>
    </w:p>
    <w:p w14:paraId="0169AD73" w14:textId="77777777" w:rsidR="00073D30" w:rsidRDefault="00000000">
      <w:pPr>
        <w:rPr>
          <w:rFonts w:ascii="Times New Roman"/>
          <w:b/>
          <w:sz w:val="18"/>
        </w:rPr>
      </w:pPr>
      <w:r>
        <w:br w:type="column"/>
      </w:r>
    </w:p>
    <w:p w14:paraId="4E2FCA33" w14:textId="77777777" w:rsidR="00073D30" w:rsidRDefault="00073D30">
      <w:pPr>
        <w:pStyle w:val="BodyText"/>
        <w:rPr>
          <w:rFonts w:ascii="Times New Roman"/>
          <w:b/>
          <w:sz w:val="18"/>
        </w:rPr>
      </w:pPr>
    </w:p>
    <w:p w14:paraId="1A6CF3ED" w14:textId="77777777" w:rsidR="00073D30" w:rsidRDefault="00073D30">
      <w:pPr>
        <w:pStyle w:val="BodyText"/>
        <w:rPr>
          <w:rFonts w:ascii="Times New Roman"/>
          <w:b/>
          <w:sz w:val="18"/>
        </w:rPr>
      </w:pPr>
    </w:p>
    <w:p w14:paraId="60D69187" w14:textId="77777777" w:rsidR="00073D30" w:rsidRDefault="00073D30">
      <w:pPr>
        <w:pStyle w:val="BodyText"/>
        <w:rPr>
          <w:rFonts w:ascii="Times New Roman"/>
          <w:b/>
          <w:sz w:val="18"/>
        </w:rPr>
      </w:pPr>
    </w:p>
    <w:p w14:paraId="2299DE5B" w14:textId="77777777" w:rsidR="00073D30" w:rsidRDefault="00000000">
      <w:pPr>
        <w:spacing w:before="103"/>
        <w:ind w:left="491"/>
        <w:rPr>
          <w:rFonts w:ascii="Times New Roman"/>
          <w:sz w:val="16"/>
        </w:rPr>
      </w:pPr>
      <w:r>
        <w:rPr>
          <w:rFonts w:ascii="Times New Roman"/>
          <w:spacing w:val="-2"/>
          <w:w w:val="105"/>
          <w:sz w:val="16"/>
        </w:rPr>
        <w:t>Defendant(s)</w:t>
      </w:r>
    </w:p>
    <w:p w14:paraId="03F41BA2" w14:textId="77777777" w:rsidR="00073D30" w:rsidRDefault="00000000">
      <w:pPr>
        <w:spacing w:before="7"/>
        <w:rPr>
          <w:rFonts w:ascii="Times New Roman"/>
          <w:sz w:val="25"/>
        </w:rPr>
      </w:pPr>
      <w:r>
        <w:br w:type="column"/>
      </w:r>
    </w:p>
    <w:p w14:paraId="46D4CFC5" w14:textId="77777777" w:rsidR="00073D30" w:rsidRDefault="00000000">
      <w:pPr>
        <w:ind w:left="466" w:right="1098"/>
        <w:jc w:val="center"/>
        <w:rPr>
          <w:sz w:val="20"/>
        </w:rPr>
      </w:pPr>
      <w:r>
        <w:rPr>
          <w:rFonts w:ascii="Times New Roman"/>
          <w:w w:val="105"/>
          <w:sz w:val="20"/>
        </w:rPr>
        <w:t>Motion</w:t>
      </w:r>
      <w:r>
        <w:rPr>
          <w:rFonts w:ascii="Times New Roman"/>
          <w:spacing w:val="-14"/>
          <w:w w:val="105"/>
          <w:sz w:val="20"/>
        </w:rPr>
        <w:t xml:space="preserve"> </w:t>
      </w:r>
      <w:r>
        <w:rPr>
          <w:rFonts w:ascii="Times New Roman"/>
          <w:w w:val="105"/>
          <w:sz w:val="20"/>
        </w:rPr>
        <w:t>petition</w:t>
      </w:r>
      <w:r>
        <w:rPr>
          <w:rFonts w:ascii="Times New Roman"/>
          <w:spacing w:val="-13"/>
          <w:w w:val="105"/>
          <w:sz w:val="20"/>
        </w:rPr>
        <w:t xml:space="preserve"> </w:t>
      </w:r>
      <w:r>
        <w:rPr>
          <w:rFonts w:ascii="Times New Roman"/>
          <w:w w:val="105"/>
          <w:sz w:val="20"/>
        </w:rPr>
        <w:t>to</w:t>
      </w:r>
      <w:r>
        <w:rPr>
          <w:rFonts w:ascii="Times New Roman"/>
          <w:spacing w:val="-5"/>
          <w:w w:val="105"/>
          <w:sz w:val="20"/>
        </w:rPr>
        <w:t xml:space="preserve"> </w:t>
      </w:r>
      <w:r>
        <w:rPr>
          <w:rFonts w:ascii="Times New Roman"/>
          <w:w w:val="105"/>
          <w:sz w:val="20"/>
        </w:rPr>
        <w:t>reduce</w:t>
      </w:r>
      <w:r>
        <w:rPr>
          <w:rFonts w:ascii="Times New Roman"/>
          <w:spacing w:val="-9"/>
          <w:w w:val="105"/>
          <w:sz w:val="20"/>
        </w:rPr>
        <w:t xml:space="preserve"> </w:t>
      </w:r>
      <w:r>
        <w:rPr>
          <w:rFonts w:ascii="Times New Roman"/>
          <w:w w:val="105"/>
          <w:sz w:val="20"/>
        </w:rPr>
        <w:t>required</w:t>
      </w:r>
      <w:r>
        <w:rPr>
          <w:rFonts w:ascii="Times New Roman"/>
          <w:spacing w:val="1"/>
          <w:w w:val="105"/>
          <w:sz w:val="20"/>
        </w:rPr>
        <w:t xml:space="preserve"> </w:t>
      </w:r>
      <w:r>
        <w:rPr>
          <w:rFonts w:ascii="Times New Roman"/>
          <w:w w:val="105"/>
          <w:sz w:val="20"/>
        </w:rPr>
        <w:t>voting</w:t>
      </w:r>
      <w:r>
        <w:rPr>
          <w:rFonts w:ascii="Times New Roman"/>
          <w:spacing w:val="-13"/>
          <w:w w:val="105"/>
          <w:sz w:val="20"/>
        </w:rPr>
        <w:t xml:space="preserve"> </w:t>
      </w:r>
      <w:r>
        <w:rPr>
          <w:spacing w:val="-10"/>
          <w:w w:val="105"/>
          <w:sz w:val="20"/>
        </w:rPr>
        <w:t>%</w:t>
      </w:r>
    </w:p>
    <w:p w14:paraId="6D33A210" w14:textId="77777777" w:rsidR="00073D30" w:rsidRDefault="00000000">
      <w:pPr>
        <w:spacing w:before="15"/>
        <w:ind w:left="430" w:right="1098"/>
        <w:jc w:val="center"/>
        <w:rPr>
          <w:rFonts w:ascii="Times New Roman"/>
          <w:sz w:val="20"/>
        </w:rPr>
      </w:pPr>
      <w:r>
        <w:rPr>
          <w:rFonts w:ascii="Times New Roman"/>
          <w:spacing w:val="-2"/>
          <w:w w:val="105"/>
          <w:sz w:val="20"/>
        </w:rPr>
        <w:t>Granted</w:t>
      </w:r>
    </w:p>
    <w:p w14:paraId="70DD366C" w14:textId="77777777" w:rsidR="00073D30" w:rsidRDefault="00073D30">
      <w:pPr>
        <w:jc w:val="center"/>
        <w:rPr>
          <w:rFonts w:ascii="Times New Roman"/>
          <w:sz w:val="20"/>
        </w:rPr>
        <w:sectPr w:rsidR="00073D30">
          <w:type w:val="continuous"/>
          <w:pgSz w:w="12200" w:h="15800"/>
          <w:pgMar w:top="160" w:right="1060" w:bottom="280" w:left="400" w:header="0" w:footer="0" w:gutter="0"/>
          <w:cols w:num="3" w:space="720" w:equalWidth="0">
            <w:col w:w="4020" w:space="40"/>
            <w:col w:w="1378" w:space="39"/>
            <w:col w:w="5263"/>
          </w:cols>
        </w:sectPr>
      </w:pPr>
    </w:p>
    <w:p w14:paraId="717DBBC0" w14:textId="77777777" w:rsidR="00073D30" w:rsidRDefault="00073D30">
      <w:pPr>
        <w:pStyle w:val="BodyText"/>
        <w:rPr>
          <w:rFonts w:ascii="Times New Roman"/>
          <w:sz w:val="20"/>
        </w:rPr>
      </w:pPr>
    </w:p>
    <w:p w14:paraId="7F98B1F4" w14:textId="77777777" w:rsidR="00073D30" w:rsidRDefault="00073D30">
      <w:pPr>
        <w:pStyle w:val="BodyText"/>
        <w:rPr>
          <w:rFonts w:ascii="Times New Roman"/>
          <w:sz w:val="20"/>
        </w:rPr>
      </w:pPr>
    </w:p>
    <w:p w14:paraId="1FEFCB90" w14:textId="77777777" w:rsidR="00073D30" w:rsidRDefault="00073D30">
      <w:pPr>
        <w:pStyle w:val="BodyText"/>
        <w:rPr>
          <w:rFonts w:ascii="Times New Roman"/>
        </w:rPr>
      </w:pPr>
    </w:p>
    <w:p w14:paraId="4D6118C5" w14:textId="77777777" w:rsidR="00073D30" w:rsidRDefault="00000000">
      <w:pPr>
        <w:spacing w:before="111" w:line="218" w:lineRule="auto"/>
        <w:ind w:left="1085" w:right="1035" w:firstLine="1"/>
        <w:rPr>
          <w:rFonts w:ascii="Times New Roman"/>
          <w:sz w:val="20"/>
        </w:rPr>
      </w:pPr>
      <w:r>
        <w:rPr>
          <w:rFonts w:ascii="Times New Roman"/>
          <w:spacing w:val="-2"/>
          <w:w w:val="105"/>
          <w:sz w:val="20"/>
        </w:rPr>
        <w:t>The</w:t>
      </w:r>
      <w:r>
        <w:rPr>
          <w:rFonts w:ascii="Times New Roman"/>
          <w:spacing w:val="-9"/>
          <w:w w:val="105"/>
          <w:sz w:val="20"/>
        </w:rPr>
        <w:t xml:space="preserve"> </w:t>
      </w:r>
      <w:r>
        <w:rPr>
          <w:rFonts w:ascii="Times New Roman"/>
          <w:spacing w:val="-2"/>
          <w:w w:val="105"/>
          <w:sz w:val="20"/>
        </w:rPr>
        <w:t>Motion</w:t>
      </w:r>
      <w:r>
        <w:rPr>
          <w:rFonts w:ascii="Times New Roman"/>
          <w:spacing w:val="-3"/>
          <w:w w:val="105"/>
          <w:sz w:val="20"/>
        </w:rPr>
        <w:t xml:space="preserve"> </w:t>
      </w:r>
      <w:r>
        <w:rPr>
          <w:rFonts w:ascii="Times New Roman"/>
          <w:spacing w:val="-2"/>
          <w:w w:val="105"/>
          <w:sz w:val="20"/>
        </w:rPr>
        <w:t>petition</w:t>
      </w:r>
      <w:r>
        <w:rPr>
          <w:rFonts w:ascii="Times New Roman"/>
          <w:spacing w:val="-5"/>
          <w:w w:val="105"/>
          <w:sz w:val="20"/>
        </w:rPr>
        <w:t xml:space="preserve"> </w:t>
      </w:r>
      <w:r>
        <w:rPr>
          <w:rFonts w:ascii="Times New Roman"/>
          <w:spacing w:val="-2"/>
          <w:w w:val="105"/>
          <w:sz w:val="20"/>
        </w:rPr>
        <w:t>to reduce required voting</w:t>
      </w:r>
      <w:r>
        <w:rPr>
          <w:rFonts w:ascii="Times New Roman"/>
          <w:spacing w:val="-4"/>
          <w:w w:val="105"/>
          <w:sz w:val="20"/>
        </w:rPr>
        <w:t xml:space="preserve"> </w:t>
      </w:r>
      <w:r>
        <w:rPr>
          <w:spacing w:val="-2"/>
          <w:w w:val="105"/>
          <w:sz w:val="20"/>
        </w:rPr>
        <w:t>%</w:t>
      </w:r>
      <w:r>
        <w:rPr>
          <w:spacing w:val="-27"/>
          <w:w w:val="105"/>
          <w:sz w:val="20"/>
        </w:rPr>
        <w:t xml:space="preserve"> </w:t>
      </w:r>
      <w:r>
        <w:rPr>
          <w:rFonts w:ascii="Times New Roman"/>
          <w:spacing w:val="-2"/>
          <w:w w:val="105"/>
          <w:sz w:val="20"/>
        </w:rPr>
        <w:t>filed</w:t>
      </w:r>
      <w:r>
        <w:rPr>
          <w:rFonts w:ascii="Times New Roman"/>
          <w:spacing w:val="-4"/>
          <w:w w:val="105"/>
          <w:sz w:val="20"/>
        </w:rPr>
        <w:t xml:space="preserve"> </w:t>
      </w:r>
      <w:r>
        <w:rPr>
          <w:rFonts w:ascii="Times New Roman"/>
          <w:spacing w:val="-2"/>
          <w:w w:val="105"/>
          <w:sz w:val="20"/>
        </w:rPr>
        <w:t>for</w:t>
      </w:r>
      <w:r>
        <w:rPr>
          <w:rFonts w:ascii="Times New Roman"/>
          <w:spacing w:val="-10"/>
          <w:w w:val="105"/>
          <w:sz w:val="20"/>
        </w:rPr>
        <w:t xml:space="preserve"> </w:t>
      </w:r>
      <w:r>
        <w:rPr>
          <w:rFonts w:ascii="Times New Roman"/>
          <w:spacing w:val="-2"/>
          <w:w w:val="105"/>
          <w:sz w:val="20"/>
        </w:rPr>
        <w:t>Heritage Commons</w:t>
      </w:r>
      <w:r>
        <w:rPr>
          <w:rFonts w:ascii="Times New Roman"/>
          <w:spacing w:val="-4"/>
          <w:w w:val="105"/>
          <w:sz w:val="20"/>
        </w:rPr>
        <w:t xml:space="preserve"> </w:t>
      </w:r>
      <w:r>
        <w:rPr>
          <w:rFonts w:ascii="Times New Roman"/>
          <w:spacing w:val="-2"/>
          <w:w w:val="105"/>
          <w:sz w:val="20"/>
        </w:rPr>
        <w:t xml:space="preserve">Homeowners Association, </w:t>
      </w:r>
      <w:r>
        <w:rPr>
          <w:rFonts w:ascii="Times New Roman"/>
          <w:w w:val="105"/>
          <w:sz w:val="20"/>
        </w:rPr>
        <w:t>a</w:t>
      </w:r>
      <w:r>
        <w:rPr>
          <w:rFonts w:ascii="Times New Roman"/>
          <w:spacing w:val="-12"/>
          <w:w w:val="105"/>
          <w:sz w:val="20"/>
        </w:rPr>
        <w:t xml:space="preserve"> </w:t>
      </w:r>
      <w:r>
        <w:rPr>
          <w:rFonts w:ascii="Times New Roman"/>
          <w:w w:val="105"/>
          <w:sz w:val="20"/>
        </w:rPr>
        <w:t>California</w:t>
      </w:r>
      <w:r>
        <w:rPr>
          <w:rFonts w:ascii="Times New Roman"/>
          <w:spacing w:val="-7"/>
          <w:w w:val="105"/>
          <w:sz w:val="20"/>
        </w:rPr>
        <w:t xml:space="preserve"> </w:t>
      </w:r>
      <w:r>
        <w:rPr>
          <w:rFonts w:ascii="Times New Roman"/>
          <w:w w:val="105"/>
          <w:sz w:val="20"/>
        </w:rPr>
        <w:t>Mutual</w:t>
      </w:r>
      <w:r>
        <w:rPr>
          <w:rFonts w:ascii="Times New Roman"/>
          <w:spacing w:val="-7"/>
          <w:w w:val="105"/>
          <w:sz w:val="20"/>
        </w:rPr>
        <w:t xml:space="preserve"> </w:t>
      </w:r>
      <w:r>
        <w:rPr>
          <w:rFonts w:ascii="Times New Roman"/>
          <w:w w:val="105"/>
          <w:sz w:val="20"/>
        </w:rPr>
        <w:t>Benefit</w:t>
      </w:r>
      <w:r>
        <w:rPr>
          <w:rFonts w:ascii="Times New Roman"/>
          <w:spacing w:val="-5"/>
          <w:w w:val="105"/>
          <w:sz w:val="20"/>
        </w:rPr>
        <w:t xml:space="preserve"> </w:t>
      </w:r>
      <w:r>
        <w:rPr>
          <w:rFonts w:ascii="Times New Roman"/>
          <w:w w:val="105"/>
          <w:sz w:val="20"/>
        </w:rPr>
        <w:t>Corporation</w:t>
      </w:r>
      <w:r>
        <w:rPr>
          <w:rFonts w:ascii="Times New Roman"/>
          <w:spacing w:val="-7"/>
          <w:w w:val="105"/>
          <w:sz w:val="20"/>
        </w:rPr>
        <w:t xml:space="preserve"> </w:t>
      </w:r>
      <w:r>
        <w:rPr>
          <w:rFonts w:ascii="Times New Roman"/>
          <w:w w:val="105"/>
          <w:sz w:val="20"/>
        </w:rPr>
        <w:t>was</w:t>
      </w:r>
      <w:r>
        <w:rPr>
          <w:rFonts w:ascii="Times New Roman"/>
          <w:spacing w:val="-14"/>
          <w:w w:val="105"/>
          <w:sz w:val="20"/>
        </w:rPr>
        <w:t xml:space="preserve"> </w:t>
      </w:r>
      <w:r>
        <w:rPr>
          <w:rFonts w:ascii="Times New Roman"/>
          <w:w w:val="105"/>
          <w:sz w:val="20"/>
        </w:rPr>
        <w:t>set</w:t>
      </w:r>
      <w:r>
        <w:rPr>
          <w:rFonts w:ascii="Times New Roman"/>
          <w:spacing w:val="-13"/>
          <w:w w:val="105"/>
          <w:sz w:val="20"/>
        </w:rPr>
        <w:t xml:space="preserve"> </w:t>
      </w:r>
      <w:r>
        <w:rPr>
          <w:rFonts w:ascii="Times New Roman"/>
          <w:w w:val="105"/>
          <w:sz w:val="20"/>
        </w:rPr>
        <w:t>for</w:t>
      </w:r>
      <w:r>
        <w:rPr>
          <w:rFonts w:ascii="Times New Roman"/>
          <w:spacing w:val="-12"/>
          <w:w w:val="105"/>
          <w:sz w:val="20"/>
        </w:rPr>
        <w:t xml:space="preserve"> </w:t>
      </w:r>
      <w:r>
        <w:rPr>
          <w:rFonts w:ascii="Times New Roman"/>
          <w:w w:val="105"/>
          <w:sz w:val="20"/>
        </w:rPr>
        <w:t>hearing</w:t>
      </w:r>
      <w:r>
        <w:rPr>
          <w:rFonts w:ascii="Times New Roman"/>
          <w:spacing w:val="-10"/>
          <w:w w:val="105"/>
          <w:sz w:val="20"/>
        </w:rPr>
        <w:t xml:space="preserve"> </w:t>
      </w:r>
      <w:r>
        <w:rPr>
          <w:rFonts w:ascii="Times New Roman"/>
          <w:w w:val="105"/>
          <w:sz w:val="20"/>
        </w:rPr>
        <w:t>on</w:t>
      </w:r>
      <w:r>
        <w:rPr>
          <w:rFonts w:ascii="Times New Roman"/>
          <w:spacing w:val="-13"/>
          <w:w w:val="105"/>
          <w:sz w:val="20"/>
        </w:rPr>
        <w:t xml:space="preserve"> </w:t>
      </w:r>
      <w:r>
        <w:rPr>
          <w:rFonts w:ascii="Times New Roman"/>
          <w:w w:val="105"/>
          <w:sz w:val="20"/>
        </w:rPr>
        <w:t>05/31/2002</w:t>
      </w:r>
      <w:r>
        <w:rPr>
          <w:rFonts w:ascii="Times New Roman"/>
          <w:spacing w:val="-8"/>
          <w:w w:val="105"/>
          <w:sz w:val="20"/>
        </w:rPr>
        <w:t xml:space="preserve"> </w:t>
      </w:r>
      <w:r>
        <w:rPr>
          <w:rFonts w:ascii="Times New Roman"/>
          <w:w w:val="105"/>
          <w:sz w:val="20"/>
        </w:rPr>
        <w:t>at</w:t>
      </w:r>
      <w:r>
        <w:rPr>
          <w:rFonts w:ascii="Times New Roman"/>
          <w:spacing w:val="-10"/>
          <w:w w:val="105"/>
          <w:sz w:val="20"/>
        </w:rPr>
        <w:t xml:space="preserve"> </w:t>
      </w:r>
      <w:r>
        <w:rPr>
          <w:rFonts w:ascii="Times New Roman"/>
          <w:w w:val="105"/>
          <w:sz w:val="20"/>
        </w:rPr>
        <w:t>02:00</w:t>
      </w:r>
      <w:r>
        <w:rPr>
          <w:rFonts w:ascii="Times New Roman"/>
          <w:spacing w:val="-7"/>
          <w:w w:val="105"/>
          <w:sz w:val="20"/>
        </w:rPr>
        <w:t xml:space="preserve"> </w:t>
      </w:r>
      <w:r>
        <w:rPr>
          <w:rFonts w:ascii="Times New Roman"/>
          <w:b/>
          <w:w w:val="105"/>
        </w:rPr>
        <w:t>PM</w:t>
      </w:r>
      <w:r>
        <w:rPr>
          <w:rFonts w:ascii="Times New Roman"/>
          <w:b/>
          <w:spacing w:val="-12"/>
          <w:w w:val="105"/>
        </w:rPr>
        <w:t xml:space="preserve"> </w:t>
      </w:r>
      <w:r>
        <w:rPr>
          <w:rFonts w:ascii="Times New Roman"/>
          <w:w w:val="105"/>
          <w:sz w:val="20"/>
        </w:rPr>
        <w:t>in</w:t>
      </w:r>
      <w:r>
        <w:rPr>
          <w:rFonts w:ascii="Times New Roman"/>
          <w:spacing w:val="-11"/>
          <w:w w:val="105"/>
          <w:sz w:val="20"/>
        </w:rPr>
        <w:t xml:space="preserve"> </w:t>
      </w:r>
      <w:r>
        <w:rPr>
          <w:rFonts w:ascii="Times New Roman"/>
          <w:w w:val="105"/>
          <w:sz w:val="20"/>
        </w:rPr>
        <w:t>Department 514</w:t>
      </w:r>
      <w:r>
        <w:rPr>
          <w:rFonts w:ascii="Times New Roman"/>
          <w:spacing w:val="-4"/>
          <w:w w:val="105"/>
          <w:sz w:val="20"/>
        </w:rPr>
        <w:t xml:space="preserve"> </w:t>
      </w:r>
      <w:r>
        <w:rPr>
          <w:rFonts w:ascii="Times New Roman"/>
          <w:w w:val="105"/>
          <w:sz w:val="20"/>
        </w:rPr>
        <w:t>before</w:t>
      </w:r>
      <w:r>
        <w:rPr>
          <w:rFonts w:ascii="Times New Roman"/>
          <w:spacing w:val="-8"/>
          <w:w w:val="105"/>
          <w:sz w:val="20"/>
        </w:rPr>
        <w:t xml:space="preserve"> </w:t>
      </w:r>
      <w:r>
        <w:rPr>
          <w:rFonts w:ascii="Times New Roman"/>
          <w:w w:val="105"/>
          <w:sz w:val="20"/>
        </w:rPr>
        <w:t>the Honorable Kenneth Mark Burr.</w:t>
      </w:r>
      <w:r>
        <w:rPr>
          <w:rFonts w:ascii="Times New Roman"/>
          <w:spacing w:val="40"/>
          <w:w w:val="105"/>
          <w:sz w:val="20"/>
        </w:rPr>
        <w:t xml:space="preserve"> </w:t>
      </w:r>
      <w:r>
        <w:rPr>
          <w:rFonts w:ascii="Times New Roman"/>
          <w:w w:val="105"/>
          <w:sz w:val="20"/>
        </w:rPr>
        <w:t>The</w:t>
      </w:r>
      <w:r>
        <w:rPr>
          <w:rFonts w:ascii="Times New Roman"/>
          <w:spacing w:val="-9"/>
          <w:w w:val="105"/>
          <w:sz w:val="20"/>
        </w:rPr>
        <w:t xml:space="preserve"> </w:t>
      </w:r>
      <w:r>
        <w:rPr>
          <w:rFonts w:ascii="Times New Roman"/>
          <w:w w:val="105"/>
          <w:sz w:val="20"/>
        </w:rPr>
        <w:t>Tentative Ruling was published and</w:t>
      </w:r>
      <w:r>
        <w:rPr>
          <w:rFonts w:ascii="Times New Roman"/>
          <w:spacing w:val="-7"/>
          <w:w w:val="105"/>
          <w:sz w:val="20"/>
        </w:rPr>
        <w:t xml:space="preserve"> </w:t>
      </w:r>
      <w:r>
        <w:rPr>
          <w:rFonts w:ascii="Times New Roman"/>
          <w:w w:val="105"/>
          <w:sz w:val="20"/>
        </w:rPr>
        <w:t>has</w:t>
      </w:r>
      <w:r>
        <w:rPr>
          <w:rFonts w:ascii="Times New Roman"/>
          <w:spacing w:val="-1"/>
          <w:w w:val="105"/>
          <w:sz w:val="20"/>
        </w:rPr>
        <w:t xml:space="preserve"> </w:t>
      </w:r>
      <w:r>
        <w:rPr>
          <w:rFonts w:ascii="Times New Roman"/>
          <w:w w:val="105"/>
          <w:sz w:val="20"/>
        </w:rPr>
        <w:t xml:space="preserve">not been </w:t>
      </w:r>
      <w:r>
        <w:rPr>
          <w:rFonts w:ascii="Times New Roman"/>
          <w:spacing w:val="-2"/>
          <w:w w:val="105"/>
          <w:sz w:val="20"/>
        </w:rPr>
        <w:t>contested.</w:t>
      </w:r>
    </w:p>
    <w:p w14:paraId="21002605" w14:textId="77777777" w:rsidR="00073D30" w:rsidRDefault="00000000">
      <w:pPr>
        <w:spacing w:before="184"/>
        <w:ind w:left="1087"/>
        <w:rPr>
          <w:rFonts w:ascii="Times New Roman"/>
          <w:sz w:val="20"/>
        </w:rPr>
      </w:pPr>
      <w:r>
        <w:rPr>
          <w:rFonts w:ascii="Times New Roman"/>
          <w:w w:val="105"/>
          <w:sz w:val="20"/>
        </w:rPr>
        <w:t>IT</w:t>
      </w:r>
      <w:r>
        <w:rPr>
          <w:rFonts w:ascii="Times New Roman"/>
          <w:spacing w:val="3"/>
          <w:w w:val="105"/>
          <w:sz w:val="20"/>
        </w:rPr>
        <w:t xml:space="preserve"> </w:t>
      </w:r>
      <w:r>
        <w:rPr>
          <w:rFonts w:ascii="Times New Roman"/>
          <w:w w:val="105"/>
          <w:sz w:val="20"/>
        </w:rPr>
        <w:t>IS</w:t>
      </w:r>
      <w:r>
        <w:rPr>
          <w:rFonts w:ascii="Times New Roman"/>
          <w:spacing w:val="-11"/>
          <w:w w:val="105"/>
          <w:sz w:val="20"/>
        </w:rPr>
        <w:t xml:space="preserve"> </w:t>
      </w:r>
      <w:r>
        <w:rPr>
          <w:rFonts w:ascii="Times New Roman"/>
          <w:w w:val="105"/>
          <w:sz w:val="20"/>
        </w:rPr>
        <w:t>HEREBY</w:t>
      </w:r>
      <w:r>
        <w:rPr>
          <w:rFonts w:ascii="Times New Roman"/>
          <w:spacing w:val="5"/>
          <w:w w:val="105"/>
          <w:sz w:val="20"/>
        </w:rPr>
        <w:t xml:space="preserve"> </w:t>
      </w:r>
      <w:r>
        <w:rPr>
          <w:rFonts w:ascii="Times New Roman"/>
          <w:w w:val="105"/>
          <w:sz w:val="20"/>
        </w:rPr>
        <w:t>ORDERED</w:t>
      </w:r>
      <w:r>
        <w:rPr>
          <w:rFonts w:ascii="Times New Roman"/>
          <w:spacing w:val="3"/>
          <w:w w:val="105"/>
          <w:sz w:val="20"/>
        </w:rPr>
        <w:t xml:space="preserve"> </w:t>
      </w:r>
      <w:r>
        <w:rPr>
          <w:rFonts w:ascii="Times New Roman"/>
          <w:spacing w:val="-2"/>
          <w:w w:val="105"/>
          <w:sz w:val="20"/>
        </w:rPr>
        <w:t>THAT:</w:t>
      </w:r>
    </w:p>
    <w:p w14:paraId="1DBF493D" w14:textId="77777777" w:rsidR="00073D30" w:rsidRDefault="00000000">
      <w:pPr>
        <w:spacing w:before="180" w:line="232" w:lineRule="auto"/>
        <w:ind w:left="1089" w:right="1035" w:hanging="10"/>
        <w:rPr>
          <w:rFonts w:ascii="Times New Roman"/>
          <w:sz w:val="20"/>
        </w:rPr>
      </w:pPr>
      <w:r>
        <w:rPr>
          <w:rFonts w:ascii="Times New Roman"/>
          <w:w w:val="105"/>
          <w:sz w:val="20"/>
        </w:rPr>
        <w:t>The</w:t>
      </w:r>
      <w:r>
        <w:rPr>
          <w:rFonts w:ascii="Times New Roman"/>
          <w:spacing w:val="-14"/>
          <w:w w:val="105"/>
          <w:sz w:val="20"/>
        </w:rPr>
        <w:t xml:space="preserve"> </w:t>
      </w:r>
      <w:r>
        <w:rPr>
          <w:rFonts w:ascii="Times New Roman"/>
          <w:w w:val="105"/>
          <w:sz w:val="20"/>
        </w:rPr>
        <w:t>tentative</w:t>
      </w:r>
      <w:r>
        <w:rPr>
          <w:rFonts w:ascii="Times New Roman"/>
          <w:spacing w:val="-11"/>
          <w:w w:val="105"/>
          <w:sz w:val="20"/>
        </w:rPr>
        <w:t xml:space="preserve"> </w:t>
      </w:r>
      <w:r>
        <w:rPr>
          <w:rFonts w:ascii="Times New Roman"/>
          <w:w w:val="105"/>
          <w:sz w:val="20"/>
        </w:rPr>
        <w:t>ruling</w:t>
      </w:r>
      <w:r>
        <w:rPr>
          <w:rFonts w:ascii="Times New Roman"/>
          <w:spacing w:val="-13"/>
          <w:w w:val="105"/>
          <w:sz w:val="20"/>
        </w:rPr>
        <w:t xml:space="preserve"> </w:t>
      </w:r>
      <w:r>
        <w:rPr>
          <w:rFonts w:ascii="Times New Roman"/>
          <w:w w:val="105"/>
          <w:sz w:val="20"/>
        </w:rPr>
        <w:t>is</w:t>
      </w:r>
      <w:r>
        <w:rPr>
          <w:rFonts w:ascii="Times New Roman"/>
          <w:spacing w:val="-13"/>
          <w:w w:val="105"/>
          <w:sz w:val="20"/>
        </w:rPr>
        <w:t xml:space="preserve"> </w:t>
      </w:r>
      <w:r>
        <w:rPr>
          <w:rFonts w:ascii="Times New Roman"/>
          <w:w w:val="105"/>
          <w:sz w:val="20"/>
        </w:rPr>
        <w:t>affirmed</w:t>
      </w:r>
      <w:r>
        <w:rPr>
          <w:rFonts w:ascii="Times New Roman"/>
          <w:spacing w:val="-14"/>
          <w:w w:val="105"/>
          <w:sz w:val="20"/>
        </w:rPr>
        <w:t xml:space="preserve"> </w:t>
      </w:r>
      <w:r>
        <w:rPr>
          <w:rFonts w:ascii="Times New Roman"/>
          <w:w w:val="105"/>
          <w:sz w:val="20"/>
        </w:rPr>
        <w:t>as</w:t>
      </w:r>
      <w:r>
        <w:rPr>
          <w:rFonts w:ascii="Times New Roman"/>
          <w:spacing w:val="-13"/>
          <w:w w:val="105"/>
          <w:sz w:val="20"/>
        </w:rPr>
        <w:t xml:space="preserve"> </w:t>
      </w:r>
      <w:r>
        <w:rPr>
          <w:rFonts w:ascii="Times New Roman"/>
          <w:w w:val="105"/>
          <w:sz w:val="20"/>
        </w:rPr>
        <w:t>follows:</w:t>
      </w:r>
      <w:r>
        <w:rPr>
          <w:rFonts w:ascii="Times New Roman"/>
          <w:spacing w:val="21"/>
          <w:w w:val="105"/>
          <w:sz w:val="20"/>
        </w:rPr>
        <w:t xml:space="preserve"> </w:t>
      </w:r>
      <w:r>
        <w:rPr>
          <w:rFonts w:ascii="Times New Roman"/>
          <w:w w:val="105"/>
          <w:sz w:val="20"/>
        </w:rPr>
        <w:t>Heritage</w:t>
      </w:r>
      <w:r>
        <w:rPr>
          <w:rFonts w:ascii="Times New Roman"/>
          <w:spacing w:val="-13"/>
          <w:w w:val="105"/>
          <w:sz w:val="20"/>
        </w:rPr>
        <w:t xml:space="preserve"> </w:t>
      </w:r>
      <w:proofErr w:type="spellStart"/>
      <w:r>
        <w:rPr>
          <w:rFonts w:ascii="Times New Roman"/>
          <w:w w:val="105"/>
          <w:sz w:val="20"/>
        </w:rPr>
        <w:t>Conunons</w:t>
      </w:r>
      <w:proofErr w:type="spellEnd"/>
      <w:r>
        <w:rPr>
          <w:rFonts w:ascii="Times New Roman"/>
          <w:spacing w:val="-14"/>
          <w:w w:val="105"/>
          <w:sz w:val="20"/>
        </w:rPr>
        <w:t xml:space="preserve"> </w:t>
      </w:r>
      <w:r>
        <w:rPr>
          <w:rFonts w:ascii="Times New Roman"/>
          <w:w w:val="105"/>
          <w:sz w:val="20"/>
        </w:rPr>
        <w:t>Homeowners</w:t>
      </w:r>
      <w:r>
        <w:rPr>
          <w:rFonts w:ascii="Times New Roman"/>
          <w:spacing w:val="-12"/>
          <w:w w:val="105"/>
          <w:sz w:val="20"/>
        </w:rPr>
        <w:t xml:space="preserve"> </w:t>
      </w:r>
      <w:r>
        <w:rPr>
          <w:rFonts w:ascii="Times New Roman"/>
          <w:w w:val="105"/>
          <w:sz w:val="20"/>
        </w:rPr>
        <w:t>Association's</w:t>
      </w:r>
      <w:r>
        <w:rPr>
          <w:rFonts w:ascii="Times New Roman"/>
          <w:spacing w:val="-6"/>
          <w:w w:val="105"/>
          <w:sz w:val="20"/>
        </w:rPr>
        <w:t xml:space="preserve"> </w:t>
      </w:r>
      <w:r>
        <w:rPr>
          <w:rFonts w:ascii="Times New Roman"/>
          <w:w w:val="105"/>
          <w:sz w:val="20"/>
        </w:rPr>
        <w:t>Petition</w:t>
      </w:r>
      <w:r>
        <w:rPr>
          <w:rFonts w:ascii="Times New Roman"/>
          <w:spacing w:val="-13"/>
          <w:w w:val="105"/>
          <w:sz w:val="20"/>
        </w:rPr>
        <w:t xml:space="preserve"> </w:t>
      </w:r>
      <w:r>
        <w:rPr>
          <w:rFonts w:ascii="Times New Roman"/>
          <w:w w:val="105"/>
          <w:sz w:val="20"/>
        </w:rPr>
        <w:t>to Reduce Required Voting Percentage is</w:t>
      </w:r>
      <w:r>
        <w:rPr>
          <w:rFonts w:ascii="Times New Roman"/>
          <w:spacing w:val="-4"/>
          <w:w w:val="105"/>
          <w:sz w:val="20"/>
        </w:rPr>
        <w:t xml:space="preserve"> </w:t>
      </w:r>
      <w:r>
        <w:rPr>
          <w:rFonts w:ascii="Times New Roman"/>
          <w:w w:val="105"/>
          <w:sz w:val="20"/>
        </w:rPr>
        <w:t>GRANTED.</w:t>
      </w:r>
      <w:r>
        <w:rPr>
          <w:rFonts w:ascii="Times New Roman"/>
          <w:spacing w:val="40"/>
          <w:w w:val="105"/>
          <w:sz w:val="20"/>
        </w:rPr>
        <w:t xml:space="preserve"> </w:t>
      </w:r>
      <w:r>
        <w:rPr>
          <w:rFonts w:ascii="Times New Roman"/>
          <w:w w:val="105"/>
          <w:sz w:val="20"/>
        </w:rPr>
        <w:t>The Court finds:</w:t>
      </w:r>
    </w:p>
    <w:p w14:paraId="4E695E35" w14:textId="77777777" w:rsidR="00073D30" w:rsidRDefault="00000000">
      <w:pPr>
        <w:spacing w:before="171" w:line="223" w:lineRule="auto"/>
        <w:ind w:left="1074" w:right="1192" w:firstLine="34"/>
        <w:jc w:val="both"/>
        <w:rPr>
          <w:rFonts w:ascii="Times New Roman"/>
          <w:b/>
          <w:sz w:val="20"/>
        </w:rPr>
      </w:pPr>
      <w:r>
        <w:rPr>
          <w:rFonts w:ascii="Times New Roman"/>
        </w:rPr>
        <w:t>I.</w:t>
      </w:r>
      <w:r>
        <w:rPr>
          <w:rFonts w:ascii="Times New Roman"/>
          <w:spacing w:val="80"/>
        </w:rPr>
        <w:t xml:space="preserve">  </w:t>
      </w:r>
      <w:r>
        <w:rPr>
          <w:rFonts w:ascii="Times New Roman"/>
          <w:sz w:val="20"/>
        </w:rPr>
        <w:t>Petitioner has given at not less than 15 days written notice of this hearing to all members.</w:t>
      </w:r>
      <w:r>
        <w:rPr>
          <w:rFonts w:ascii="Times New Roman"/>
          <w:spacing w:val="40"/>
          <w:sz w:val="20"/>
        </w:rPr>
        <w:t xml:space="preserve"> </w:t>
      </w:r>
      <w:r>
        <w:rPr>
          <w:rFonts w:ascii="Times New Roman"/>
          <w:sz w:val="20"/>
        </w:rPr>
        <w:t>No mortgagee or</w:t>
      </w:r>
      <w:r>
        <w:rPr>
          <w:rFonts w:ascii="Times New Roman"/>
          <w:spacing w:val="40"/>
          <w:sz w:val="20"/>
        </w:rPr>
        <w:t xml:space="preserve"> </w:t>
      </w:r>
      <w:r>
        <w:rPr>
          <w:rFonts w:ascii="Times New Roman"/>
          <w:sz w:val="20"/>
        </w:rPr>
        <w:t>beneficiary</w:t>
      </w:r>
      <w:r>
        <w:rPr>
          <w:rFonts w:ascii="Times New Roman"/>
          <w:spacing w:val="34"/>
          <w:sz w:val="20"/>
        </w:rPr>
        <w:t xml:space="preserve"> </w:t>
      </w:r>
      <w:r>
        <w:rPr>
          <w:rFonts w:ascii="Times New Roman"/>
          <w:sz w:val="20"/>
        </w:rPr>
        <w:t>of a deed of</w:t>
      </w:r>
      <w:r>
        <w:rPr>
          <w:rFonts w:ascii="Times New Roman"/>
          <w:spacing w:val="-6"/>
          <w:sz w:val="20"/>
        </w:rPr>
        <w:t xml:space="preserve"> </w:t>
      </w:r>
      <w:r>
        <w:rPr>
          <w:rFonts w:ascii="Times New Roman"/>
          <w:sz w:val="20"/>
        </w:rPr>
        <w:t>trust or local government</w:t>
      </w:r>
      <w:r>
        <w:rPr>
          <w:rFonts w:ascii="Times New Roman"/>
          <w:spacing w:val="22"/>
          <w:sz w:val="20"/>
        </w:rPr>
        <w:t xml:space="preserve"> </w:t>
      </w:r>
      <w:r>
        <w:rPr>
          <w:rFonts w:ascii="Times New Roman"/>
          <w:sz w:val="20"/>
        </w:rPr>
        <w:t>is</w:t>
      </w:r>
      <w:r>
        <w:rPr>
          <w:rFonts w:ascii="Times New Roman"/>
          <w:spacing w:val="21"/>
          <w:sz w:val="20"/>
        </w:rPr>
        <w:t xml:space="preserve"> </w:t>
      </w:r>
      <w:r>
        <w:rPr>
          <w:rFonts w:ascii="Times New Roman"/>
          <w:sz w:val="20"/>
        </w:rPr>
        <w:t>entitled to notice under the terms</w:t>
      </w:r>
      <w:r>
        <w:rPr>
          <w:rFonts w:ascii="Times New Roman"/>
          <w:spacing w:val="22"/>
          <w:sz w:val="20"/>
        </w:rPr>
        <w:t xml:space="preserve"> </w:t>
      </w:r>
      <w:r>
        <w:rPr>
          <w:rFonts w:ascii="Times New Roman"/>
          <w:sz w:val="20"/>
        </w:rPr>
        <w:t xml:space="preserve">of </w:t>
      </w:r>
      <w:r>
        <w:rPr>
          <w:rFonts w:ascii="Times New Roman"/>
          <w:b/>
          <w:sz w:val="20"/>
        </w:rPr>
        <w:t>the current Declaration.</w:t>
      </w:r>
    </w:p>
    <w:p w14:paraId="3B50082C" w14:textId="77777777" w:rsidR="00073D30" w:rsidRDefault="00000000">
      <w:pPr>
        <w:pStyle w:val="ListParagraph"/>
        <w:numPr>
          <w:ilvl w:val="0"/>
          <w:numId w:val="2"/>
        </w:numPr>
        <w:tabs>
          <w:tab w:val="left" w:pos="1759"/>
          <w:tab w:val="left" w:pos="1760"/>
        </w:tabs>
        <w:spacing w:before="181" w:line="225" w:lineRule="auto"/>
        <w:ind w:right="1042" w:firstLine="2"/>
        <w:rPr>
          <w:rFonts w:ascii="Times New Roman"/>
          <w:sz w:val="20"/>
        </w:rPr>
      </w:pPr>
      <w:r>
        <w:rPr>
          <w:rFonts w:ascii="Times New Roman"/>
          <w:spacing w:val="-2"/>
          <w:w w:val="105"/>
          <w:sz w:val="20"/>
        </w:rPr>
        <w:t>Balloting</w:t>
      </w:r>
      <w:r>
        <w:rPr>
          <w:rFonts w:ascii="Times New Roman"/>
          <w:spacing w:val="-4"/>
          <w:w w:val="105"/>
          <w:sz w:val="20"/>
        </w:rPr>
        <w:t xml:space="preserve"> </w:t>
      </w:r>
      <w:r>
        <w:rPr>
          <w:rFonts w:ascii="Times New Roman"/>
          <w:spacing w:val="-2"/>
          <w:w w:val="105"/>
          <w:sz w:val="20"/>
        </w:rPr>
        <w:t>on</w:t>
      </w:r>
      <w:r>
        <w:rPr>
          <w:rFonts w:ascii="Times New Roman"/>
          <w:spacing w:val="-10"/>
          <w:w w:val="105"/>
          <w:sz w:val="20"/>
        </w:rPr>
        <w:t xml:space="preserve"> </w:t>
      </w:r>
      <w:r>
        <w:rPr>
          <w:rFonts w:ascii="Times New Roman"/>
          <w:spacing w:val="-2"/>
          <w:w w:val="105"/>
          <w:sz w:val="20"/>
        </w:rPr>
        <w:t>the</w:t>
      </w:r>
      <w:r>
        <w:rPr>
          <w:rFonts w:ascii="Times New Roman"/>
          <w:spacing w:val="-12"/>
          <w:w w:val="105"/>
          <w:sz w:val="20"/>
        </w:rPr>
        <w:t xml:space="preserve"> </w:t>
      </w:r>
      <w:r>
        <w:rPr>
          <w:rFonts w:ascii="Times New Roman"/>
          <w:spacing w:val="-2"/>
          <w:w w:val="105"/>
          <w:sz w:val="20"/>
        </w:rPr>
        <w:t>proposed Amended Declaration of</w:t>
      </w:r>
      <w:r>
        <w:rPr>
          <w:rFonts w:ascii="Times New Roman"/>
          <w:spacing w:val="-8"/>
          <w:w w:val="105"/>
          <w:sz w:val="20"/>
        </w:rPr>
        <w:t xml:space="preserve"> </w:t>
      </w:r>
      <w:r>
        <w:rPr>
          <w:rFonts w:ascii="Times New Roman"/>
          <w:spacing w:val="-2"/>
          <w:w w:val="105"/>
          <w:sz w:val="20"/>
        </w:rPr>
        <w:t>Covenants, Conditions and</w:t>
      </w:r>
      <w:r>
        <w:rPr>
          <w:rFonts w:ascii="Times New Roman"/>
          <w:spacing w:val="23"/>
          <w:w w:val="105"/>
          <w:sz w:val="20"/>
        </w:rPr>
        <w:t xml:space="preserve"> </w:t>
      </w:r>
      <w:r>
        <w:rPr>
          <w:rFonts w:ascii="Times New Roman"/>
          <w:spacing w:val="-2"/>
          <w:w w:val="105"/>
          <w:sz w:val="20"/>
        </w:rPr>
        <w:t xml:space="preserve">Restrictions was </w:t>
      </w:r>
      <w:r>
        <w:rPr>
          <w:rFonts w:ascii="Times New Roman"/>
          <w:w w:val="105"/>
          <w:sz w:val="20"/>
        </w:rPr>
        <w:t>conducted in</w:t>
      </w:r>
      <w:r>
        <w:rPr>
          <w:rFonts w:ascii="Times New Roman"/>
          <w:spacing w:val="-11"/>
          <w:w w:val="105"/>
          <w:sz w:val="20"/>
        </w:rPr>
        <w:t xml:space="preserve"> </w:t>
      </w:r>
      <w:r>
        <w:rPr>
          <w:rFonts w:ascii="Times New Roman"/>
          <w:w w:val="105"/>
          <w:sz w:val="20"/>
        </w:rPr>
        <w:t>accordance</w:t>
      </w:r>
      <w:r>
        <w:rPr>
          <w:rFonts w:ascii="Times New Roman"/>
          <w:spacing w:val="-7"/>
          <w:w w:val="105"/>
          <w:sz w:val="20"/>
        </w:rPr>
        <w:t xml:space="preserve"> </w:t>
      </w:r>
      <w:r>
        <w:rPr>
          <w:rFonts w:ascii="Times New Roman"/>
          <w:w w:val="105"/>
          <w:sz w:val="20"/>
        </w:rPr>
        <w:t>with</w:t>
      </w:r>
      <w:r>
        <w:rPr>
          <w:rFonts w:ascii="Times New Roman"/>
          <w:spacing w:val="-7"/>
          <w:w w:val="105"/>
          <w:sz w:val="20"/>
        </w:rPr>
        <w:t xml:space="preserve"> </w:t>
      </w:r>
      <w:r>
        <w:rPr>
          <w:rFonts w:ascii="Times New Roman"/>
          <w:w w:val="105"/>
          <w:sz w:val="20"/>
        </w:rPr>
        <w:t>all</w:t>
      </w:r>
      <w:r>
        <w:rPr>
          <w:rFonts w:ascii="Times New Roman"/>
          <w:spacing w:val="-14"/>
          <w:w w:val="105"/>
          <w:sz w:val="20"/>
        </w:rPr>
        <w:t xml:space="preserve"> </w:t>
      </w:r>
      <w:r>
        <w:rPr>
          <w:rFonts w:ascii="Times New Roman"/>
          <w:w w:val="105"/>
          <w:sz w:val="20"/>
        </w:rPr>
        <w:t>applicable provisions of</w:t>
      </w:r>
      <w:r>
        <w:rPr>
          <w:rFonts w:ascii="Times New Roman"/>
          <w:spacing w:val="-12"/>
          <w:w w:val="105"/>
          <w:sz w:val="20"/>
        </w:rPr>
        <w:t xml:space="preserve"> </w:t>
      </w:r>
      <w:r>
        <w:rPr>
          <w:rFonts w:ascii="Times New Roman"/>
          <w:w w:val="105"/>
          <w:sz w:val="20"/>
        </w:rPr>
        <w:t>the</w:t>
      </w:r>
      <w:r>
        <w:rPr>
          <w:rFonts w:ascii="Times New Roman"/>
          <w:spacing w:val="-13"/>
          <w:w w:val="105"/>
          <w:sz w:val="20"/>
        </w:rPr>
        <w:t xml:space="preserve"> </w:t>
      </w:r>
      <w:r>
        <w:rPr>
          <w:rFonts w:ascii="Times New Roman"/>
          <w:w w:val="105"/>
          <w:sz w:val="20"/>
        </w:rPr>
        <w:t>governing documents.</w:t>
      </w:r>
    </w:p>
    <w:p w14:paraId="08564F90" w14:textId="77777777" w:rsidR="00073D30" w:rsidRDefault="00000000">
      <w:pPr>
        <w:pStyle w:val="ListParagraph"/>
        <w:numPr>
          <w:ilvl w:val="0"/>
          <w:numId w:val="2"/>
        </w:numPr>
        <w:tabs>
          <w:tab w:val="left" w:pos="1754"/>
          <w:tab w:val="left" w:pos="1755"/>
        </w:tabs>
        <w:spacing w:before="184"/>
        <w:ind w:left="1076" w:right="1303" w:firstLine="0"/>
        <w:rPr>
          <w:rFonts w:ascii="Times New Roman"/>
          <w:sz w:val="20"/>
        </w:rPr>
      </w:pPr>
      <w:r>
        <w:rPr>
          <w:rFonts w:ascii="Times New Roman"/>
          <w:w w:val="105"/>
          <w:sz w:val="20"/>
        </w:rPr>
        <w:t>A</w:t>
      </w:r>
      <w:r>
        <w:rPr>
          <w:rFonts w:ascii="Times New Roman"/>
          <w:spacing w:val="-12"/>
          <w:w w:val="105"/>
          <w:sz w:val="20"/>
        </w:rPr>
        <w:t xml:space="preserve"> </w:t>
      </w:r>
      <w:r>
        <w:rPr>
          <w:rFonts w:ascii="Times New Roman"/>
          <w:w w:val="105"/>
          <w:sz w:val="20"/>
        </w:rPr>
        <w:t>reasonably</w:t>
      </w:r>
      <w:r>
        <w:rPr>
          <w:rFonts w:ascii="Times New Roman"/>
          <w:spacing w:val="-13"/>
          <w:w w:val="105"/>
          <w:sz w:val="20"/>
        </w:rPr>
        <w:t xml:space="preserve"> </w:t>
      </w:r>
      <w:r>
        <w:rPr>
          <w:rFonts w:ascii="Times New Roman"/>
          <w:w w:val="105"/>
          <w:sz w:val="20"/>
        </w:rPr>
        <w:t>diligent</w:t>
      </w:r>
      <w:r>
        <w:rPr>
          <w:rFonts w:ascii="Times New Roman"/>
          <w:spacing w:val="-13"/>
          <w:w w:val="105"/>
          <w:sz w:val="20"/>
        </w:rPr>
        <w:t xml:space="preserve"> </w:t>
      </w:r>
      <w:r>
        <w:rPr>
          <w:rFonts w:ascii="Times New Roman"/>
          <w:w w:val="105"/>
          <w:sz w:val="20"/>
        </w:rPr>
        <w:t>effort</w:t>
      </w:r>
      <w:r>
        <w:rPr>
          <w:rFonts w:ascii="Times New Roman"/>
          <w:spacing w:val="-13"/>
          <w:w w:val="105"/>
          <w:sz w:val="20"/>
        </w:rPr>
        <w:t xml:space="preserve"> </w:t>
      </w:r>
      <w:r>
        <w:rPr>
          <w:rFonts w:ascii="Times New Roman"/>
          <w:w w:val="105"/>
          <w:sz w:val="20"/>
        </w:rPr>
        <w:t>was</w:t>
      </w:r>
      <w:r>
        <w:rPr>
          <w:rFonts w:ascii="Times New Roman"/>
          <w:spacing w:val="-14"/>
          <w:w w:val="105"/>
          <w:sz w:val="20"/>
        </w:rPr>
        <w:t xml:space="preserve"> </w:t>
      </w:r>
      <w:r>
        <w:rPr>
          <w:rFonts w:ascii="Times New Roman"/>
          <w:w w:val="105"/>
          <w:sz w:val="20"/>
        </w:rPr>
        <w:t>made</w:t>
      </w:r>
      <w:r>
        <w:rPr>
          <w:rFonts w:ascii="Times New Roman"/>
          <w:spacing w:val="-13"/>
          <w:w w:val="105"/>
          <w:sz w:val="20"/>
        </w:rPr>
        <w:t xml:space="preserve"> </w:t>
      </w:r>
      <w:r>
        <w:rPr>
          <w:rFonts w:ascii="Times New Roman"/>
          <w:w w:val="105"/>
          <w:sz w:val="20"/>
        </w:rPr>
        <w:t>to</w:t>
      </w:r>
      <w:r>
        <w:rPr>
          <w:rFonts w:ascii="Times New Roman"/>
          <w:spacing w:val="-13"/>
          <w:w w:val="105"/>
          <w:sz w:val="20"/>
        </w:rPr>
        <w:t xml:space="preserve"> </w:t>
      </w:r>
      <w:r>
        <w:rPr>
          <w:rFonts w:ascii="Times New Roman"/>
          <w:w w:val="105"/>
          <w:sz w:val="20"/>
        </w:rPr>
        <w:t>permit</w:t>
      </w:r>
      <w:r>
        <w:rPr>
          <w:rFonts w:ascii="Times New Roman"/>
          <w:spacing w:val="-13"/>
          <w:w w:val="105"/>
          <w:sz w:val="20"/>
        </w:rPr>
        <w:t xml:space="preserve"> </w:t>
      </w:r>
      <w:r>
        <w:rPr>
          <w:rFonts w:ascii="Times New Roman"/>
          <w:w w:val="105"/>
          <w:sz w:val="20"/>
        </w:rPr>
        <w:t>all</w:t>
      </w:r>
      <w:r>
        <w:rPr>
          <w:rFonts w:ascii="Times New Roman"/>
          <w:spacing w:val="-13"/>
          <w:w w:val="105"/>
          <w:sz w:val="20"/>
        </w:rPr>
        <w:t xml:space="preserve"> </w:t>
      </w:r>
      <w:r>
        <w:rPr>
          <w:rFonts w:ascii="Times New Roman"/>
          <w:w w:val="105"/>
          <w:sz w:val="20"/>
        </w:rPr>
        <w:t>eligible</w:t>
      </w:r>
      <w:r>
        <w:rPr>
          <w:rFonts w:ascii="Times New Roman"/>
          <w:spacing w:val="-13"/>
          <w:w w:val="105"/>
          <w:sz w:val="20"/>
        </w:rPr>
        <w:t xml:space="preserve"> </w:t>
      </w:r>
      <w:r>
        <w:rPr>
          <w:rFonts w:ascii="Times New Roman"/>
          <w:w w:val="105"/>
          <w:sz w:val="20"/>
        </w:rPr>
        <w:t>members</w:t>
      </w:r>
      <w:r>
        <w:rPr>
          <w:rFonts w:ascii="Times New Roman"/>
          <w:spacing w:val="-11"/>
          <w:w w:val="105"/>
          <w:sz w:val="20"/>
        </w:rPr>
        <w:t xml:space="preserve"> </w:t>
      </w:r>
      <w:r>
        <w:rPr>
          <w:rFonts w:ascii="Times New Roman"/>
          <w:w w:val="105"/>
          <w:sz w:val="20"/>
        </w:rPr>
        <w:t>to</w:t>
      </w:r>
      <w:r>
        <w:rPr>
          <w:rFonts w:ascii="Times New Roman"/>
          <w:spacing w:val="-3"/>
          <w:w w:val="105"/>
          <w:sz w:val="20"/>
        </w:rPr>
        <w:t xml:space="preserve"> </w:t>
      </w:r>
      <w:r>
        <w:rPr>
          <w:rFonts w:ascii="Times New Roman"/>
          <w:w w:val="105"/>
          <w:sz w:val="20"/>
        </w:rPr>
        <w:t>vote</w:t>
      </w:r>
      <w:r>
        <w:rPr>
          <w:rFonts w:ascii="Times New Roman"/>
          <w:spacing w:val="-11"/>
          <w:w w:val="105"/>
          <w:sz w:val="20"/>
        </w:rPr>
        <w:t xml:space="preserve"> </w:t>
      </w:r>
      <w:r>
        <w:rPr>
          <w:rFonts w:ascii="Times New Roman"/>
          <w:w w:val="105"/>
          <w:sz w:val="20"/>
        </w:rPr>
        <w:t>on</w:t>
      </w:r>
      <w:r>
        <w:rPr>
          <w:rFonts w:ascii="Times New Roman"/>
          <w:spacing w:val="-14"/>
          <w:w w:val="105"/>
          <w:sz w:val="20"/>
        </w:rPr>
        <w:t xml:space="preserve"> </w:t>
      </w:r>
      <w:r>
        <w:rPr>
          <w:rFonts w:ascii="Times New Roman"/>
          <w:w w:val="105"/>
          <w:sz w:val="20"/>
        </w:rPr>
        <w:t>the</w:t>
      </w:r>
      <w:r>
        <w:rPr>
          <w:rFonts w:ascii="Times New Roman"/>
          <w:spacing w:val="-10"/>
          <w:w w:val="105"/>
          <w:sz w:val="20"/>
        </w:rPr>
        <w:t xml:space="preserve"> </w:t>
      </w:r>
      <w:r>
        <w:rPr>
          <w:rFonts w:ascii="Times New Roman"/>
          <w:w w:val="105"/>
          <w:sz w:val="20"/>
        </w:rPr>
        <w:t>proposed Amended Declaration.</w:t>
      </w:r>
    </w:p>
    <w:p w14:paraId="7236F70A" w14:textId="77777777" w:rsidR="00073D30" w:rsidRDefault="00000000">
      <w:pPr>
        <w:pStyle w:val="ListParagraph"/>
        <w:numPr>
          <w:ilvl w:val="0"/>
          <w:numId w:val="2"/>
        </w:numPr>
        <w:tabs>
          <w:tab w:val="left" w:pos="1756"/>
          <w:tab w:val="left" w:pos="1757"/>
        </w:tabs>
        <w:spacing w:before="167" w:line="247" w:lineRule="auto"/>
        <w:ind w:left="1074" w:right="1470" w:firstLine="0"/>
        <w:rPr>
          <w:rFonts w:ascii="Times New Roman"/>
          <w:sz w:val="20"/>
        </w:rPr>
      </w:pPr>
      <w:r>
        <w:rPr>
          <w:rFonts w:ascii="Times New Roman"/>
          <w:w w:val="105"/>
          <w:sz w:val="20"/>
        </w:rPr>
        <w:t>Owners</w:t>
      </w:r>
      <w:r>
        <w:rPr>
          <w:rFonts w:ascii="Times New Roman"/>
          <w:spacing w:val="-12"/>
          <w:w w:val="105"/>
          <w:sz w:val="20"/>
        </w:rPr>
        <w:t xml:space="preserve"> </w:t>
      </w:r>
      <w:r>
        <w:rPr>
          <w:rFonts w:ascii="Times New Roman"/>
          <w:w w:val="105"/>
          <w:sz w:val="20"/>
        </w:rPr>
        <w:t>having</w:t>
      </w:r>
      <w:r>
        <w:rPr>
          <w:rFonts w:ascii="Times New Roman"/>
          <w:spacing w:val="-12"/>
          <w:w w:val="105"/>
          <w:sz w:val="20"/>
        </w:rPr>
        <w:t xml:space="preserve"> </w:t>
      </w:r>
      <w:r>
        <w:rPr>
          <w:rFonts w:ascii="Times New Roman"/>
          <w:w w:val="105"/>
          <w:sz w:val="20"/>
        </w:rPr>
        <w:t>more</w:t>
      </w:r>
      <w:r>
        <w:rPr>
          <w:rFonts w:ascii="Times New Roman"/>
          <w:spacing w:val="-13"/>
          <w:w w:val="105"/>
          <w:sz w:val="20"/>
        </w:rPr>
        <w:t xml:space="preserve"> </w:t>
      </w:r>
      <w:r>
        <w:rPr>
          <w:rFonts w:ascii="Times New Roman"/>
          <w:w w:val="105"/>
          <w:sz w:val="20"/>
        </w:rPr>
        <w:t>than</w:t>
      </w:r>
      <w:r>
        <w:rPr>
          <w:rFonts w:ascii="Times New Roman"/>
          <w:spacing w:val="-13"/>
          <w:w w:val="105"/>
          <w:sz w:val="20"/>
        </w:rPr>
        <w:t xml:space="preserve"> </w:t>
      </w:r>
      <w:r>
        <w:rPr>
          <w:rFonts w:ascii="Times New Roman"/>
          <w:w w:val="105"/>
          <w:sz w:val="20"/>
        </w:rPr>
        <w:t>50</w:t>
      </w:r>
      <w:r>
        <w:rPr>
          <w:rFonts w:ascii="Times New Roman"/>
          <w:spacing w:val="-13"/>
          <w:w w:val="105"/>
          <w:sz w:val="20"/>
        </w:rPr>
        <w:t xml:space="preserve"> </w:t>
      </w:r>
      <w:r>
        <w:rPr>
          <w:rFonts w:ascii="Times New Roman"/>
          <w:w w:val="105"/>
          <w:sz w:val="20"/>
        </w:rPr>
        <w:t>percent</w:t>
      </w:r>
      <w:r>
        <w:rPr>
          <w:rFonts w:ascii="Times New Roman"/>
          <w:spacing w:val="-12"/>
          <w:w w:val="105"/>
          <w:sz w:val="20"/>
        </w:rPr>
        <w:t xml:space="preserve"> </w:t>
      </w:r>
      <w:r>
        <w:rPr>
          <w:rFonts w:ascii="Times New Roman"/>
          <w:w w:val="105"/>
          <w:sz w:val="20"/>
        </w:rPr>
        <w:t>of</w:t>
      </w:r>
      <w:r>
        <w:rPr>
          <w:rFonts w:ascii="Times New Roman"/>
          <w:spacing w:val="-14"/>
          <w:w w:val="105"/>
          <w:sz w:val="20"/>
        </w:rPr>
        <w:t xml:space="preserve"> </w:t>
      </w:r>
      <w:r>
        <w:rPr>
          <w:rFonts w:ascii="Times New Roman"/>
          <w:w w:val="105"/>
          <w:sz w:val="20"/>
        </w:rPr>
        <w:t>the</w:t>
      </w:r>
      <w:r>
        <w:rPr>
          <w:rFonts w:ascii="Times New Roman"/>
          <w:spacing w:val="-13"/>
          <w:w w:val="105"/>
          <w:sz w:val="20"/>
        </w:rPr>
        <w:t xml:space="preserve"> </w:t>
      </w:r>
      <w:r>
        <w:rPr>
          <w:rFonts w:ascii="Times New Roman"/>
          <w:w w:val="105"/>
          <w:sz w:val="20"/>
        </w:rPr>
        <w:t>votes,</w:t>
      </w:r>
      <w:r>
        <w:rPr>
          <w:rFonts w:ascii="Times New Roman"/>
          <w:spacing w:val="-11"/>
          <w:w w:val="105"/>
          <w:sz w:val="20"/>
        </w:rPr>
        <w:t xml:space="preserve"> </w:t>
      </w:r>
      <w:r>
        <w:rPr>
          <w:rFonts w:ascii="Times New Roman"/>
          <w:w w:val="105"/>
          <w:sz w:val="20"/>
        </w:rPr>
        <w:t>voted</w:t>
      </w:r>
      <w:r>
        <w:rPr>
          <w:rFonts w:ascii="Times New Roman"/>
          <w:spacing w:val="-12"/>
          <w:w w:val="105"/>
          <w:sz w:val="20"/>
        </w:rPr>
        <w:t xml:space="preserve"> </w:t>
      </w:r>
      <w:r>
        <w:rPr>
          <w:rFonts w:ascii="Times New Roman"/>
          <w:w w:val="105"/>
          <w:sz w:val="20"/>
        </w:rPr>
        <w:t>in</w:t>
      </w:r>
      <w:r>
        <w:rPr>
          <w:rFonts w:ascii="Times New Roman"/>
          <w:spacing w:val="-8"/>
          <w:w w:val="105"/>
          <w:sz w:val="20"/>
        </w:rPr>
        <w:t xml:space="preserve"> </w:t>
      </w:r>
      <w:r>
        <w:rPr>
          <w:rFonts w:ascii="Times New Roman"/>
          <w:w w:val="105"/>
          <w:sz w:val="20"/>
        </w:rPr>
        <w:t>favor</w:t>
      </w:r>
      <w:r>
        <w:rPr>
          <w:rFonts w:ascii="Times New Roman"/>
          <w:spacing w:val="-14"/>
          <w:w w:val="105"/>
          <w:sz w:val="20"/>
        </w:rPr>
        <w:t xml:space="preserve"> </w:t>
      </w:r>
      <w:r>
        <w:rPr>
          <w:rFonts w:ascii="Times New Roman"/>
          <w:w w:val="105"/>
          <w:sz w:val="20"/>
        </w:rPr>
        <w:t>of</w:t>
      </w:r>
      <w:r>
        <w:rPr>
          <w:rFonts w:ascii="Times New Roman"/>
          <w:spacing w:val="-15"/>
          <w:w w:val="105"/>
          <w:sz w:val="20"/>
        </w:rPr>
        <w:t xml:space="preserve"> </w:t>
      </w:r>
      <w:r>
        <w:rPr>
          <w:rFonts w:ascii="Times New Roman"/>
          <w:w w:val="105"/>
          <w:sz w:val="20"/>
        </w:rPr>
        <w:t>the</w:t>
      </w:r>
      <w:r>
        <w:rPr>
          <w:rFonts w:ascii="Times New Roman"/>
          <w:spacing w:val="-13"/>
          <w:w w:val="105"/>
          <w:sz w:val="20"/>
        </w:rPr>
        <w:t xml:space="preserve"> </w:t>
      </w:r>
      <w:r>
        <w:rPr>
          <w:rFonts w:ascii="Times New Roman"/>
          <w:w w:val="105"/>
          <w:sz w:val="20"/>
        </w:rPr>
        <w:t>proposed</w:t>
      </w:r>
      <w:r>
        <w:rPr>
          <w:rFonts w:ascii="Times New Roman"/>
          <w:spacing w:val="-4"/>
          <w:w w:val="105"/>
          <w:sz w:val="20"/>
        </w:rPr>
        <w:t xml:space="preserve"> </w:t>
      </w:r>
      <w:r>
        <w:rPr>
          <w:rFonts w:ascii="Times New Roman"/>
          <w:w w:val="105"/>
          <w:sz w:val="20"/>
        </w:rPr>
        <w:t xml:space="preserve">Amended </w:t>
      </w:r>
      <w:r>
        <w:rPr>
          <w:rFonts w:ascii="Times New Roman"/>
          <w:spacing w:val="-2"/>
          <w:w w:val="105"/>
          <w:sz w:val="20"/>
        </w:rPr>
        <w:t>Declaration.</w:t>
      </w:r>
    </w:p>
    <w:p w14:paraId="41B02F85" w14:textId="77777777" w:rsidR="00073D30" w:rsidRDefault="00000000">
      <w:pPr>
        <w:pStyle w:val="ListParagraph"/>
        <w:numPr>
          <w:ilvl w:val="0"/>
          <w:numId w:val="2"/>
        </w:numPr>
        <w:tabs>
          <w:tab w:val="left" w:pos="1742"/>
          <w:tab w:val="left" w:pos="1743"/>
        </w:tabs>
        <w:spacing w:before="167"/>
        <w:ind w:left="1742" w:hanging="675"/>
        <w:rPr>
          <w:rFonts w:ascii="Times New Roman"/>
          <w:sz w:val="20"/>
        </w:rPr>
      </w:pPr>
      <w:r>
        <w:rPr>
          <w:rFonts w:ascii="Times New Roman"/>
          <w:sz w:val="20"/>
        </w:rPr>
        <w:t>The</w:t>
      </w:r>
      <w:r>
        <w:rPr>
          <w:rFonts w:ascii="Times New Roman"/>
          <w:spacing w:val="30"/>
          <w:sz w:val="20"/>
        </w:rPr>
        <w:t xml:space="preserve"> </w:t>
      </w:r>
      <w:r>
        <w:rPr>
          <w:rFonts w:ascii="Times New Roman"/>
          <w:sz w:val="20"/>
        </w:rPr>
        <w:t>proposed</w:t>
      </w:r>
      <w:r>
        <w:rPr>
          <w:rFonts w:ascii="Times New Roman"/>
          <w:spacing w:val="17"/>
          <w:sz w:val="20"/>
        </w:rPr>
        <w:t xml:space="preserve"> </w:t>
      </w:r>
      <w:r>
        <w:rPr>
          <w:rFonts w:ascii="Times New Roman"/>
          <w:sz w:val="20"/>
        </w:rPr>
        <w:t>Amended</w:t>
      </w:r>
      <w:r>
        <w:rPr>
          <w:rFonts w:ascii="Times New Roman"/>
          <w:spacing w:val="26"/>
          <w:sz w:val="20"/>
        </w:rPr>
        <w:t xml:space="preserve"> </w:t>
      </w:r>
      <w:r>
        <w:rPr>
          <w:rFonts w:ascii="Times New Roman"/>
          <w:sz w:val="20"/>
        </w:rPr>
        <w:t>Declaration</w:t>
      </w:r>
      <w:r>
        <w:rPr>
          <w:rFonts w:ascii="Times New Roman"/>
          <w:spacing w:val="17"/>
          <w:sz w:val="20"/>
        </w:rPr>
        <w:t xml:space="preserve"> </w:t>
      </w:r>
      <w:r>
        <w:rPr>
          <w:rFonts w:ascii="Times New Roman"/>
          <w:sz w:val="20"/>
        </w:rPr>
        <w:t>is</w:t>
      </w:r>
      <w:r>
        <w:rPr>
          <w:rFonts w:ascii="Times New Roman"/>
          <w:spacing w:val="3"/>
          <w:sz w:val="20"/>
        </w:rPr>
        <w:t xml:space="preserve"> </w:t>
      </w:r>
      <w:r>
        <w:rPr>
          <w:rFonts w:ascii="Times New Roman"/>
          <w:spacing w:val="-2"/>
          <w:sz w:val="20"/>
        </w:rPr>
        <w:t>reasonable.</w:t>
      </w:r>
    </w:p>
    <w:p w14:paraId="1F1BE8F2" w14:textId="77777777" w:rsidR="00073D30" w:rsidRDefault="00000000">
      <w:pPr>
        <w:pStyle w:val="ListParagraph"/>
        <w:numPr>
          <w:ilvl w:val="0"/>
          <w:numId w:val="2"/>
        </w:numPr>
        <w:tabs>
          <w:tab w:val="left" w:pos="1748"/>
          <w:tab w:val="left" w:pos="1749"/>
        </w:tabs>
        <w:spacing w:before="174"/>
        <w:ind w:left="1748" w:hanging="673"/>
        <w:rPr>
          <w:rFonts w:ascii="Times New Roman" w:hAnsi="Times New Roman"/>
          <w:sz w:val="20"/>
        </w:rPr>
      </w:pPr>
      <w:r>
        <w:rPr>
          <w:rFonts w:ascii="Times New Roman" w:hAnsi="Times New Roman"/>
          <w:sz w:val="20"/>
        </w:rPr>
        <w:t>Granting</w:t>
      </w:r>
      <w:r>
        <w:rPr>
          <w:rFonts w:ascii="Times New Roman" w:hAnsi="Times New Roman"/>
          <w:spacing w:val="7"/>
          <w:sz w:val="20"/>
        </w:rPr>
        <w:t xml:space="preserve"> </w:t>
      </w:r>
      <w:r>
        <w:rPr>
          <w:rFonts w:ascii="Times New Roman" w:hAnsi="Times New Roman"/>
          <w:sz w:val="20"/>
        </w:rPr>
        <w:t>this</w:t>
      </w:r>
      <w:r>
        <w:rPr>
          <w:rFonts w:ascii="Times New Roman" w:hAnsi="Times New Roman"/>
          <w:spacing w:val="8"/>
          <w:sz w:val="20"/>
        </w:rPr>
        <w:t xml:space="preserve"> </w:t>
      </w:r>
      <w:r>
        <w:rPr>
          <w:rFonts w:ascii="Times New Roman" w:hAnsi="Times New Roman"/>
          <w:sz w:val="20"/>
        </w:rPr>
        <w:t>Petition</w:t>
      </w:r>
      <w:r>
        <w:rPr>
          <w:rFonts w:ascii="Times New Roman" w:hAnsi="Times New Roman"/>
          <w:spacing w:val="20"/>
          <w:sz w:val="20"/>
        </w:rPr>
        <w:t xml:space="preserve"> </w:t>
      </w:r>
      <w:r>
        <w:rPr>
          <w:rFonts w:ascii="Times New Roman" w:hAnsi="Times New Roman"/>
          <w:sz w:val="20"/>
        </w:rPr>
        <w:t>is</w:t>
      </w:r>
      <w:r>
        <w:rPr>
          <w:rFonts w:ascii="Times New Roman" w:hAnsi="Times New Roman"/>
          <w:spacing w:val="7"/>
          <w:sz w:val="20"/>
        </w:rPr>
        <w:t xml:space="preserve"> </w:t>
      </w:r>
      <w:r>
        <w:rPr>
          <w:rFonts w:ascii="Times New Roman" w:hAnsi="Times New Roman"/>
          <w:sz w:val="20"/>
        </w:rPr>
        <w:t>not</w:t>
      </w:r>
      <w:r>
        <w:rPr>
          <w:rFonts w:ascii="Times New Roman" w:hAnsi="Times New Roman"/>
          <w:spacing w:val="5"/>
          <w:sz w:val="20"/>
        </w:rPr>
        <w:t xml:space="preserve"> </w:t>
      </w:r>
      <w:r>
        <w:rPr>
          <w:rFonts w:ascii="Times New Roman" w:hAnsi="Times New Roman"/>
          <w:sz w:val="20"/>
        </w:rPr>
        <w:t>improper</w:t>
      </w:r>
      <w:r>
        <w:rPr>
          <w:rFonts w:ascii="Times New Roman" w:hAnsi="Times New Roman"/>
          <w:spacing w:val="9"/>
          <w:sz w:val="20"/>
        </w:rPr>
        <w:t xml:space="preserve"> </w:t>
      </w:r>
      <w:r>
        <w:rPr>
          <w:rFonts w:ascii="Times New Roman" w:hAnsi="Times New Roman"/>
          <w:sz w:val="20"/>
        </w:rPr>
        <w:t>for</w:t>
      </w:r>
      <w:r>
        <w:rPr>
          <w:rFonts w:ascii="Times New Roman" w:hAnsi="Times New Roman"/>
          <w:spacing w:val="5"/>
          <w:sz w:val="20"/>
        </w:rPr>
        <w:t xml:space="preserve"> </w:t>
      </w:r>
      <w:r>
        <w:rPr>
          <w:rFonts w:ascii="Times New Roman" w:hAnsi="Times New Roman"/>
          <w:sz w:val="20"/>
        </w:rPr>
        <w:t>any</w:t>
      </w:r>
      <w:r>
        <w:rPr>
          <w:rFonts w:ascii="Times New Roman" w:hAnsi="Times New Roman"/>
          <w:spacing w:val="12"/>
          <w:sz w:val="20"/>
        </w:rPr>
        <w:t xml:space="preserve"> </w:t>
      </w:r>
      <w:r>
        <w:rPr>
          <w:rFonts w:ascii="Times New Roman" w:hAnsi="Times New Roman"/>
          <w:sz w:val="20"/>
        </w:rPr>
        <w:t>reason</w:t>
      </w:r>
      <w:r>
        <w:rPr>
          <w:rFonts w:ascii="Times New Roman" w:hAnsi="Times New Roman"/>
          <w:spacing w:val="14"/>
          <w:sz w:val="20"/>
        </w:rPr>
        <w:t xml:space="preserve"> </w:t>
      </w:r>
      <w:r>
        <w:rPr>
          <w:rFonts w:ascii="Times New Roman" w:hAnsi="Times New Roman"/>
          <w:sz w:val="20"/>
        </w:rPr>
        <w:t>stated</w:t>
      </w:r>
      <w:r>
        <w:rPr>
          <w:rFonts w:ascii="Times New Roman" w:hAnsi="Times New Roman"/>
          <w:spacing w:val="16"/>
          <w:sz w:val="20"/>
        </w:rPr>
        <w:t xml:space="preserve"> </w:t>
      </w:r>
      <w:r>
        <w:rPr>
          <w:rFonts w:ascii="Times New Roman" w:hAnsi="Times New Roman"/>
          <w:sz w:val="20"/>
        </w:rPr>
        <w:t>in</w:t>
      </w:r>
      <w:r>
        <w:rPr>
          <w:rFonts w:ascii="Times New Roman" w:hAnsi="Times New Roman"/>
          <w:spacing w:val="18"/>
          <w:sz w:val="20"/>
        </w:rPr>
        <w:t xml:space="preserve"> </w:t>
      </w:r>
      <w:r>
        <w:rPr>
          <w:rFonts w:ascii="Times New Roman" w:hAnsi="Times New Roman"/>
          <w:sz w:val="20"/>
        </w:rPr>
        <w:t>Civil</w:t>
      </w:r>
      <w:r>
        <w:rPr>
          <w:rFonts w:ascii="Times New Roman" w:hAnsi="Times New Roman"/>
          <w:spacing w:val="21"/>
          <w:sz w:val="20"/>
        </w:rPr>
        <w:t xml:space="preserve"> </w:t>
      </w:r>
      <w:r>
        <w:rPr>
          <w:rFonts w:ascii="Times New Roman" w:hAnsi="Times New Roman"/>
          <w:sz w:val="20"/>
        </w:rPr>
        <w:t>Code</w:t>
      </w:r>
      <w:r>
        <w:rPr>
          <w:rFonts w:ascii="Times New Roman" w:hAnsi="Times New Roman"/>
          <w:spacing w:val="29"/>
          <w:sz w:val="20"/>
        </w:rPr>
        <w:t xml:space="preserve"> </w:t>
      </w:r>
      <w:r>
        <w:rPr>
          <w:i/>
          <w:sz w:val="19"/>
        </w:rPr>
        <w:t>§</w:t>
      </w:r>
      <w:r>
        <w:rPr>
          <w:i/>
          <w:spacing w:val="-35"/>
          <w:sz w:val="19"/>
        </w:rPr>
        <w:t xml:space="preserve"> </w:t>
      </w:r>
      <w:r>
        <w:rPr>
          <w:rFonts w:ascii="Times New Roman" w:hAnsi="Times New Roman"/>
          <w:sz w:val="20"/>
        </w:rPr>
        <w:t>1356,</w:t>
      </w:r>
      <w:r>
        <w:rPr>
          <w:rFonts w:ascii="Times New Roman" w:hAnsi="Times New Roman"/>
          <w:spacing w:val="16"/>
          <w:sz w:val="20"/>
        </w:rPr>
        <w:t xml:space="preserve"> </w:t>
      </w:r>
      <w:r>
        <w:rPr>
          <w:rFonts w:ascii="Times New Roman" w:hAnsi="Times New Roman"/>
          <w:spacing w:val="-2"/>
          <w:sz w:val="20"/>
        </w:rPr>
        <w:t>subdivision</w:t>
      </w:r>
    </w:p>
    <w:p w14:paraId="0CC44769" w14:textId="77777777" w:rsidR="00073D30" w:rsidRDefault="00000000">
      <w:pPr>
        <w:spacing w:before="10"/>
        <w:ind w:left="1070"/>
        <w:rPr>
          <w:rFonts w:ascii="Times New Roman"/>
          <w:sz w:val="19"/>
        </w:rPr>
      </w:pPr>
      <w:r>
        <w:rPr>
          <w:rFonts w:ascii="Times New Roman"/>
          <w:spacing w:val="-4"/>
          <w:w w:val="105"/>
          <w:sz w:val="19"/>
        </w:rPr>
        <w:t>(e).</w:t>
      </w:r>
    </w:p>
    <w:p w14:paraId="60F44329" w14:textId="77777777" w:rsidR="00073D30" w:rsidRDefault="00073D30">
      <w:pPr>
        <w:pStyle w:val="BodyText"/>
        <w:spacing w:before="10"/>
        <w:rPr>
          <w:rFonts w:ascii="Times New Roman"/>
          <w:sz w:val="15"/>
        </w:rPr>
      </w:pPr>
    </w:p>
    <w:p w14:paraId="15C168B1" w14:textId="77777777" w:rsidR="00073D30" w:rsidRDefault="00000000">
      <w:pPr>
        <w:spacing w:before="1"/>
        <w:ind w:left="1064"/>
        <w:rPr>
          <w:rFonts w:ascii="Times New Roman"/>
          <w:sz w:val="20"/>
        </w:rPr>
      </w:pPr>
      <w:r>
        <w:rPr>
          <w:rFonts w:ascii="Times New Roman"/>
          <w:w w:val="105"/>
          <w:sz w:val="20"/>
        </w:rPr>
        <w:t>The</w:t>
      </w:r>
      <w:r>
        <w:rPr>
          <w:rFonts w:ascii="Times New Roman"/>
          <w:spacing w:val="-14"/>
          <w:w w:val="105"/>
          <w:sz w:val="20"/>
        </w:rPr>
        <w:t xml:space="preserve"> </w:t>
      </w:r>
      <w:r>
        <w:rPr>
          <w:rFonts w:ascii="Times New Roman"/>
          <w:w w:val="105"/>
          <w:sz w:val="20"/>
        </w:rPr>
        <w:t>Court</w:t>
      </w:r>
      <w:r>
        <w:rPr>
          <w:rFonts w:ascii="Times New Roman"/>
          <w:spacing w:val="-6"/>
          <w:w w:val="105"/>
          <w:sz w:val="20"/>
        </w:rPr>
        <w:t xml:space="preserve"> </w:t>
      </w:r>
      <w:r>
        <w:rPr>
          <w:rFonts w:ascii="Times New Roman"/>
          <w:w w:val="105"/>
          <w:sz w:val="20"/>
        </w:rPr>
        <w:t>further</w:t>
      </w:r>
      <w:r>
        <w:rPr>
          <w:rFonts w:ascii="Times New Roman"/>
          <w:spacing w:val="5"/>
          <w:w w:val="105"/>
          <w:sz w:val="20"/>
        </w:rPr>
        <w:t xml:space="preserve"> </w:t>
      </w:r>
      <w:r>
        <w:rPr>
          <w:rFonts w:ascii="Times New Roman"/>
          <w:w w:val="105"/>
          <w:sz w:val="20"/>
        </w:rPr>
        <w:t>notes</w:t>
      </w:r>
      <w:r>
        <w:rPr>
          <w:rFonts w:ascii="Times New Roman"/>
          <w:spacing w:val="-6"/>
          <w:w w:val="105"/>
          <w:sz w:val="20"/>
        </w:rPr>
        <w:t xml:space="preserve"> </w:t>
      </w:r>
      <w:r>
        <w:rPr>
          <w:rFonts w:ascii="Times New Roman"/>
          <w:w w:val="105"/>
          <w:sz w:val="20"/>
        </w:rPr>
        <w:t>that</w:t>
      </w:r>
      <w:r>
        <w:rPr>
          <w:rFonts w:ascii="Times New Roman"/>
          <w:spacing w:val="-9"/>
          <w:w w:val="105"/>
          <w:sz w:val="20"/>
        </w:rPr>
        <w:t xml:space="preserve"> </w:t>
      </w:r>
      <w:r>
        <w:rPr>
          <w:rFonts w:ascii="Times New Roman"/>
          <w:w w:val="105"/>
          <w:sz w:val="20"/>
        </w:rPr>
        <w:t>this</w:t>
      </w:r>
      <w:r>
        <w:rPr>
          <w:rFonts w:ascii="Times New Roman"/>
          <w:spacing w:val="4"/>
          <w:w w:val="105"/>
          <w:sz w:val="20"/>
        </w:rPr>
        <w:t xml:space="preserve"> </w:t>
      </w:r>
      <w:r>
        <w:rPr>
          <w:rFonts w:ascii="Times New Roman"/>
          <w:w w:val="105"/>
          <w:sz w:val="20"/>
        </w:rPr>
        <w:t>Petition</w:t>
      </w:r>
      <w:r>
        <w:rPr>
          <w:rFonts w:ascii="Times New Roman"/>
          <w:spacing w:val="-2"/>
          <w:w w:val="105"/>
          <w:sz w:val="20"/>
        </w:rPr>
        <w:t xml:space="preserve"> </w:t>
      </w:r>
      <w:r>
        <w:rPr>
          <w:rFonts w:ascii="Times New Roman"/>
          <w:w w:val="105"/>
          <w:sz w:val="20"/>
        </w:rPr>
        <w:t>is</w:t>
      </w:r>
      <w:r>
        <w:rPr>
          <w:rFonts w:ascii="Times New Roman"/>
          <w:spacing w:val="-4"/>
          <w:w w:val="105"/>
          <w:sz w:val="20"/>
        </w:rPr>
        <w:t xml:space="preserve"> </w:t>
      </w:r>
      <w:r>
        <w:rPr>
          <w:rFonts w:ascii="Times New Roman"/>
          <w:spacing w:val="-2"/>
          <w:w w:val="105"/>
          <w:sz w:val="20"/>
        </w:rPr>
        <w:t>unopposed.</w:t>
      </w:r>
    </w:p>
    <w:p w14:paraId="37DA1E40" w14:textId="77777777" w:rsidR="00073D30" w:rsidRDefault="00000000">
      <w:pPr>
        <w:spacing w:before="197" w:line="218" w:lineRule="auto"/>
        <w:ind w:left="1063" w:right="1066" w:firstLine="1"/>
        <w:jc w:val="both"/>
        <w:rPr>
          <w:rFonts w:ascii="Times New Roman" w:hAnsi="Times New Roman"/>
          <w:sz w:val="20"/>
        </w:rPr>
      </w:pPr>
      <w:r>
        <w:rPr>
          <w:rFonts w:ascii="Times New Roman" w:hAnsi="Times New Roman"/>
          <w:sz w:val="20"/>
        </w:rPr>
        <w:t>Therefore, the percentage of affirmative votes necessary to approve Petitioner's Amended Declaration is hereby REDUCED</w:t>
      </w:r>
      <w:r>
        <w:rPr>
          <w:rFonts w:ascii="Times New Roman" w:hAnsi="Times New Roman"/>
          <w:spacing w:val="25"/>
          <w:sz w:val="20"/>
        </w:rPr>
        <w:t xml:space="preserve"> </w:t>
      </w:r>
      <w:r>
        <w:rPr>
          <w:rFonts w:ascii="Times New Roman" w:hAnsi="Times New Roman"/>
          <w:sz w:val="20"/>
        </w:rPr>
        <w:t>to</w:t>
      </w:r>
      <w:r>
        <w:rPr>
          <w:rFonts w:ascii="Times New Roman" w:hAnsi="Times New Roman"/>
          <w:spacing w:val="23"/>
          <w:sz w:val="20"/>
        </w:rPr>
        <w:t xml:space="preserve"> </w:t>
      </w:r>
      <w:r>
        <w:rPr>
          <w:rFonts w:ascii="Times New Roman" w:hAnsi="Times New Roman"/>
          <w:sz w:val="20"/>
        </w:rPr>
        <w:t>51%, and the Amended</w:t>
      </w:r>
      <w:r>
        <w:rPr>
          <w:rFonts w:ascii="Times New Roman" w:hAnsi="Times New Roman"/>
          <w:spacing w:val="29"/>
          <w:sz w:val="20"/>
        </w:rPr>
        <w:t xml:space="preserve"> </w:t>
      </w:r>
      <w:r>
        <w:rPr>
          <w:rFonts w:ascii="Times New Roman" w:hAnsi="Times New Roman"/>
          <w:sz w:val="20"/>
        </w:rPr>
        <w:t>Declaration</w:t>
      </w:r>
      <w:r>
        <w:rPr>
          <w:rFonts w:ascii="Times New Roman" w:hAnsi="Times New Roman"/>
          <w:spacing w:val="19"/>
          <w:sz w:val="20"/>
        </w:rPr>
        <w:t xml:space="preserve"> </w:t>
      </w:r>
      <w:r>
        <w:rPr>
          <w:rFonts w:ascii="Times New Roman" w:hAnsi="Times New Roman"/>
          <w:sz w:val="20"/>
        </w:rPr>
        <w:t>is</w:t>
      </w:r>
      <w:r>
        <w:rPr>
          <w:rFonts w:ascii="Times New Roman" w:hAnsi="Times New Roman"/>
          <w:spacing w:val="29"/>
          <w:sz w:val="20"/>
        </w:rPr>
        <w:t xml:space="preserve"> </w:t>
      </w:r>
      <w:r>
        <w:rPr>
          <w:rFonts w:ascii="Times New Roman" w:hAnsi="Times New Roman"/>
          <w:sz w:val="20"/>
        </w:rPr>
        <w:t>hereby</w:t>
      </w:r>
      <w:r>
        <w:rPr>
          <w:rFonts w:ascii="Times New Roman" w:hAnsi="Times New Roman"/>
          <w:spacing w:val="30"/>
          <w:sz w:val="20"/>
        </w:rPr>
        <w:t xml:space="preserve"> </w:t>
      </w:r>
      <w:r>
        <w:rPr>
          <w:rFonts w:ascii="Times New Roman" w:hAnsi="Times New Roman"/>
          <w:sz w:val="20"/>
        </w:rPr>
        <w:t>CONFIRMED</w:t>
      </w:r>
      <w:r>
        <w:rPr>
          <w:rFonts w:ascii="Times New Roman" w:hAnsi="Times New Roman"/>
          <w:spacing w:val="32"/>
          <w:sz w:val="20"/>
        </w:rPr>
        <w:t xml:space="preserve"> </w:t>
      </w:r>
      <w:r>
        <w:rPr>
          <w:rFonts w:ascii="Times New Roman" w:hAnsi="Times New Roman"/>
          <w:sz w:val="20"/>
        </w:rPr>
        <w:t>as</w:t>
      </w:r>
      <w:r>
        <w:rPr>
          <w:rFonts w:ascii="Times New Roman" w:hAnsi="Times New Roman"/>
          <w:spacing w:val="40"/>
          <w:sz w:val="20"/>
        </w:rPr>
        <w:t xml:space="preserve"> </w:t>
      </w:r>
      <w:r>
        <w:rPr>
          <w:rFonts w:ascii="Times New Roman" w:hAnsi="Times New Roman"/>
          <w:sz w:val="20"/>
        </w:rPr>
        <w:t xml:space="preserve">validly approved </w:t>
      </w:r>
      <w:proofErr w:type="gramStart"/>
      <w:r>
        <w:rPr>
          <w:rFonts w:ascii="Times New Roman" w:hAnsi="Times New Roman"/>
          <w:sz w:val="20"/>
        </w:rPr>
        <w:t>on</w:t>
      </w:r>
      <w:r>
        <w:rPr>
          <w:rFonts w:ascii="Times New Roman" w:hAnsi="Times New Roman"/>
          <w:spacing w:val="23"/>
          <w:sz w:val="20"/>
        </w:rPr>
        <w:t xml:space="preserve"> </w:t>
      </w:r>
      <w:r>
        <w:rPr>
          <w:rFonts w:ascii="Times New Roman" w:hAnsi="Times New Roman"/>
          <w:sz w:val="20"/>
        </w:rPr>
        <w:t>the basis</w:t>
      </w:r>
      <w:r>
        <w:rPr>
          <w:rFonts w:ascii="Times New Roman" w:hAnsi="Times New Roman"/>
          <w:spacing w:val="33"/>
          <w:sz w:val="20"/>
        </w:rPr>
        <w:t xml:space="preserve"> </w:t>
      </w:r>
      <w:r>
        <w:rPr>
          <w:rFonts w:ascii="Times New Roman" w:hAnsi="Times New Roman"/>
          <w:sz w:val="20"/>
        </w:rPr>
        <w:t>of</w:t>
      </w:r>
      <w:proofErr w:type="gramEnd"/>
      <w:r>
        <w:rPr>
          <w:rFonts w:ascii="Times New Roman" w:hAnsi="Times New Roman"/>
          <w:sz w:val="20"/>
        </w:rPr>
        <w:t xml:space="preserve"> the affirmative</w:t>
      </w:r>
      <w:r>
        <w:rPr>
          <w:rFonts w:ascii="Times New Roman" w:hAnsi="Times New Roman"/>
          <w:spacing w:val="40"/>
          <w:sz w:val="20"/>
        </w:rPr>
        <w:t xml:space="preserve"> </w:t>
      </w:r>
      <w:r>
        <w:rPr>
          <w:rFonts w:ascii="Times New Roman" w:hAnsi="Times New Roman"/>
          <w:sz w:val="20"/>
        </w:rPr>
        <w:t>votes</w:t>
      </w:r>
      <w:r>
        <w:rPr>
          <w:rFonts w:ascii="Times New Roman" w:hAnsi="Times New Roman"/>
          <w:spacing w:val="33"/>
          <w:sz w:val="20"/>
        </w:rPr>
        <w:t xml:space="preserve"> </w:t>
      </w:r>
      <w:r>
        <w:rPr>
          <w:rFonts w:ascii="Times New Roman" w:hAnsi="Times New Roman"/>
          <w:sz w:val="20"/>
        </w:rPr>
        <w:t>actually</w:t>
      </w:r>
      <w:r>
        <w:rPr>
          <w:rFonts w:ascii="Times New Roman" w:hAnsi="Times New Roman"/>
          <w:spacing w:val="40"/>
          <w:sz w:val="20"/>
        </w:rPr>
        <w:t xml:space="preserve"> </w:t>
      </w:r>
      <w:r>
        <w:rPr>
          <w:rFonts w:ascii="Times New Roman" w:hAnsi="Times New Roman"/>
          <w:sz w:val="20"/>
        </w:rPr>
        <w:t>received</w:t>
      </w:r>
      <w:r>
        <w:rPr>
          <w:rFonts w:ascii="Times New Roman" w:hAnsi="Times New Roman"/>
          <w:spacing w:val="31"/>
          <w:sz w:val="20"/>
        </w:rPr>
        <w:t xml:space="preserve"> </w:t>
      </w:r>
      <w:r>
        <w:rPr>
          <w:rFonts w:ascii="Times New Roman" w:hAnsi="Times New Roman"/>
          <w:sz w:val="20"/>
        </w:rPr>
        <w:t>during</w:t>
      </w:r>
      <w:r>
        <w:rPr>
          <w:rFonts w:ascii="Times New Roman" w:hAnsi="Times New Roman"/>
          <w:spacing w:val="28"/>
          <w:sz w:val="20"/>
        </w:rPr>
        <w:t xml:space="preserve"> </w:t>
      </w:r>
      <w:r>
        <w:rPr>
          <w:rFonts w:ascii="Times New Roman" w:hAnsi="Times New Roman"/>
          <w:sz w:val="20"/>
        </w:rPr>
        <w:t>the balloting</w:t>
      </w:r>
      <w:r>
        <w:rPr>
          <w:rFonts w:ascii="Times New Roman" w:hAnsi="Times New Roman"/>
          <w:spacing w:val="34"/>
          <w:sz w:val="20"/>
        </w:rPr>
        <w:t xml:space="preserve"> </w:t>
      </w:r>
      <w:r>
        <w:rPr>
          <w:rFonts w:ascii="Times New Roman" w:hAnsi="Times New Roman"/>
          <w:sz w:val="20"/>
        </w:rPr>
        <w:t>period.</w:t>
      </w:r>
      <w:r>
        <w:rPr>
          <w:rFonts w:ascii="Times New Roman" w:hAnsi="Times New Roman"/>
          <w:spacing w:val="80"/>
          <w:sz w:val="20"/>
        </w:rPr>
        <w:t xml:space="preserve"> </w:t>
      </w:r>
      <w:r>
        <w:rPr>
          <w:rFonts w:ascii="Times New Roman" w:hAnsi="Times New Roman"/>
          <w:sz w:val="20"/>
        </w:rPr>
        <w:t>Civil</w:t>
      </w:r>
      <w:r>
        <w:rPr>
          <w:rFonts w:ascii="Times New Roman" w:hAnsi="Times New Roman"/>
          <w:spacing w:val="40"/>
          <w:sz w:val="20"/>
        </w:rPr>
        <w:t xml:space="preserve"> </w:t>
      </w:r>
      <w:r>
        <w:rPr>
          <w:rFonts w:ascii="Times New Roman" w:hAnsi="Times New Roman"/>
          <w:sz w:val="20"/>
        </w:rPr>
        <w:t>Code§1356.</w:t>
      </w:r>
    </w:p>
    <w:p w14:paraId="45C74FD2" w14:textId="77777777" w:rsidR="00073D30" w:rsidRDefault="00073D30">
      <w:pPr>
        <w:pStyle w:val="BodyText"/>
        <w:rPr>
          <w:rFonts w:ascii="Times New Roman"/>
          <w:sz w:val="20"/>
        </w:rPr>
      </w:pPr>
    </w:p>
    <w:p w14:paraId="0A4E0B93" w14:textId="77777777" w:rsidR="00073D30" w:rsidRDefault="00073D30">
      <w:pPr>
        <w:pStyle w:val="BodyText"/>
        <w:rPr>
          <w:rFonts w:ascii="Times New Roman"/>
          <w:sz w:val="20"/>
        </w:rPr>
      </w:pPr>
    </w:p>
    <w:p w14:paraId="6F1EC989" w14:textId="77777777" w:rsidR="00073D30" w:rsidRDefault="00073D30">
      <w:pPr>
        <w:pStyle w:val="BodyText"/>
        <w:rPr>
          <w:rFonts w:ascii="Times New Roman"/>
          <w:sz w:val="20"/>
        </w:rPr>
      </w:pPr>
    </w:p>
    <w:p w14:paraId="0B268362" w14:textId="77777777" w:rsidR="00073D30" w:rsidRDefault="00073D30">
      <w:pPr>
        <w:pStyle w:val="BodyText"/>
        <w:rPr>
          <w:rFonts w:ascii="Times New Roman"/>
          <w:sz w:val="20"/>
        </w:rPr>
      </w:pPr>
    </w:p>
    <w:p w14:paraId="5F8B0EC2" w14:textId="77777777" w:rsidR="00073D30" w:rsidRDefault="006D2802">
      <w:pPr>
        <w:pStyle w:val="BodyText"/>
        <w:spacing w:before="2"/>
        <w:rPr>
          <w:rFonts w:ascii="Times New Roman"/>
          <w:sz w:val="29"/>
        </w:rPr>
      </w:pPr>
      <w:r>
        <w:rPr>
          <w:noProof/>
        </w:rPr>
        <mc:AlternateContent>
          <mc:Choice Requires="wps">
            <w:drawing>
              <wp:anchor distT="0" distB="0" distL="0" distR="0" simplePos="0" relativeHeight="487607296" behindDoc="1" locked="0" layoutInCell="1" allowOverlap="1" wp14:anchorId="3CDEAA13" wp14:editId="452F63E2">
                <wp:simplePos x="0" y="0"/>
                <wp:positionH relativeFrom="page">
                  <wp:posOffset>906780</wp:posOffset>
                </wp:positionH>
                <wp:positionV relativeFrom="paragraph">
                  <wp:posOffset>228600</wp:posOffset>
                </wp:positionV>
                <wp:extent cx="5723255" cy="1270"/>
                <wp:effectExtent l="0" t="0" r="17145" b="11430"/>
                <wp:wrapTopAndBottom/>
                <wp:docPr id="10" name="docshape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23255" cy="1270"/>
                        </a:xfrm>
                        <a:custGeom>
                          <a:avLst/>
                          <a:gdLst>
                            <a:gd name="T0" fmla="+- 0 1428 1428"/>
                            <a:gd name="T1" fmla="*/ T0 w 9013"/>
                            <a:gd name="T2" fmla="+- 0 10441 1428"/>
                            <a:gd name="T3" fmla="*/ T2 w 9013"/>
                          </a:gdLst>
                          <a:ahLst/>
                          <a:cxnLst>
                            <a:cxn ang="0">
                              <a:pos x="T1" y="0"/>
                            </a:cxn>
                            <a:cxn ang="0">
                              <a:pos x="T3" y="0"/>
                            </a:cxn>
                          </a:cxnLst>
                          <a:rect l="0" t="0" r="r" b="b"/>
                          <a:pathLst>
                            <a:path w="9013">
                              <a:moveTo>
                                <a:pt x="0" y="0"/>
                              </a:moveTo>
                              <a:lnTo>
                                <a:pt x="9013" y="0"/>
                              </a:lnTo>
                            </a:path>
                          </a:pathLst>
                        </a:custGeom>
                        <a:noFill/>
                        <a:ln w="915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57AA7B" id="docshape48" o:spid="_x0000_s1026" style="position:absolute;margin-left:71.4pt;margin-top:18pt;width:450.65pt;height:.1pt;z-index:-15709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13,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" path="m,l9013,e" filled="f" strokeweight=".25428mm">
                <v:path arrowok="t" o:connecttype="custom" o:connectlocs="0,0;5723255,0" o:connectangles="0,0"/>
                <w10:wrap type="topAndBottom" anchorx="page"/>
              </v:shape>
            </w:pict>
          </mc:Fallback>
        </mc:AlternateContent>
      </w:r>
    </w:p>
    <w:p w14:paraId="74C1FF3E" w14:textId="77777777" w:rsidR="00073D30" w:rsidRDefault="00000000">
      <w:pPr>
        <w:spacing w:before="51"/>
        <w:ind w:right="380"/>
        <w:jc w:val="center"/>
        <w:rPr>
          <w:rFonts w:ascii="Times New Roman"/>
          <w:sz w:val="20"/>
        </w:rPr>
      </w:pPr>
      <w:r>
        <w:rPr>
          <w:rFonts w:ascii="Times New Roman"/>
          <w:spacing w:val="-2"/>
          <w:sz w:val="20"/>
        </w:rPr>
        <w:t>Order</w:t>
      </w:r>
    </w:p>
    <w:p w14:paraId="5169D466" w14:textId="77777777" w:rsidR="00073D30" w:rsidRDefault="00000000">
      <w:pPr>
        <w:spacing w:before="122"/>
        <w:ind w:right="1181"/>
        <w:jc w:val="center"/>
        <w:rPr>
          <w:rFonts w:ascii="Times New Roman"/>
          <w:sz w:val="24"/>
        </w:rPr>
      </w:pPr>
      <w:r>
        <w:rPr>
          <w:rFonts w:ascii="Times New Roman"/>
          <w:spacing w:val="-2"/>
          <w:w w:val="90"/>
          <w:sz w:val="24"/>
        </w:rPr>
        <w:t>EXHIBIT</w:t>
      </w:r>
      <w:r>
        <w:rPr>
          <w:rFonts w:ascii="Times New Roman"/>
          <w:spacing w:val="39"/>
          <w:sz w:val="24"/>
        </w:rPr>
        <w:t xml:space="preserve"> </w:t>
      </w:r>
      <w:r>
        <w:rPr>
          <w:rFonts w:ascii="Times New Roman"/>
          <w:spacing w:val="-5"/>
          <w:sz w:val="24"/>
        </w:rPr>
        <w:t>"D"</w:t>
      </w:r>
    </w:p>
    <w:p w14:paraId="64063607" w14:textId="77777777" w:rsidR="00073D30" w:rsidRDefault="00073D30">
      <w:pPr>
        <w:jc w:val="center"/>
        <w:rPr>
          <w:rFonts w:ascii="Times New Roman"/>
          <w:sz w:val="24"/>
        </w:rPr>
        <w:sectPr w:rsidR="00073D30">
          <w:type w:val="continuous"/>
          <w:pgSz w:w="12200" w:h="15800"/>
          <w:pgMar w:top="160" w:right="1060" w:bottom="280" w:left="400" w:header="0" w:footer="0" w:gutter="0"/>
          <w:cols w:space="720"/>
        </w:sectPr>
      </w:pPr>
    </w:p>
    <w:p w14:paraId="5D5396BD" w14:textId="77777777" w:rsidR="00073D30" w:rsidRDefault="006D2802">
      <w:pPr>
        <w:spacing w:before="90"/>
        <w:ind w:left="1918"/>
        <w:rPr>
          <w:rFonts w:ascii="Times New Roman"/>
          <w:sz w:val="20"/>
        </w:rPr>
      </w:pPr>
      <w:r>
        <w:rPr>
          <w:noProof/>
        </w:rPr>
        <w:lastRenderedPageBreak/>
        <mc:AlternateContent>
          <mc:Choice Requires="wpg">
            <w:drawing>
              <wp:anchor distT="0" distB="0" distL="114300" distR="114300" simplePos="0" relativeHeight="15749632" behindDoc="0" locked="0" layoutInCell="1" allowOverlap="1" wp14:anchorId="4617ABCB" wp14:editId="15266AA8">
                <wp:simplePos x="0" y="0"/>
                <wp:positionH relativeFrom="page">
                  <wp:posOffset>4047490</wp:posOffset>
                </wp:positionH>
                <wp:positionV relativeFrom="paragraph">
                  <wp:posOffset>-2540</wp:posOffset>
                </wp:positionV>
                <wp:extent cx="2458720" cy="426085"/>
                <wp:effectExtent l="0" t="0" r="17780" b="5715"/>
                <wp:wrapNone/>
                <wp:docPr id="7" name="docshapegroup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58720" cy="426085"/>
                          <a:chOff x="6374" y="-4"/>
                          <a:chExt cx="3872" cy="671"/>
                        </a:xfrm>
                      </wpg:grpSpPr>
                      <pic:pic xmlns:pic="http://schemas.openxmlformats.org/drawingml/2006/picture">
                        <pic:nvPicPr>
                          <pic:cNvPr id="8" name="docshape50"/>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6705" y="-5"/>
                            <a:ext cx="2935" cy="6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Line 7"/>
                        <wps:cNvCnPr>
                          <a:cxnSpLocks/>
                        </wps:cNvCnPr>
                        <wps:spPr bwMode="auto">
                          <a:xfrm>
                            <a:off x="6374" y="659"/>
                            <a:ext cx="3872" cy="0"/>
                          </a:xfrm>
                          <a:prstGeom prst="line">
                            <a:avLst/>
                          </a:prstGeom>
                          <a:noFill/>
                          <a:ln w="915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8BE95AC" id="docshapegroup49" o:spid="_x0000_s1026" style="position:absolute;margin-left:318.7pt;margin-top:-.2pt;width:193.6pt;height:33.55pt;z-index:15749632;mso-position-horizontal-relative:page" coordorigin="6374,-4" coordsize="3872,67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">
                <v:shape id="docshape50" o:spid="_x0000_s1027" type="#_x0000_t75" style="position:absolute;left:6705;top:-5;width:2935;height:6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">
                  <v:imagedata r:id="rId37" o:title=""/>
                  <v:path arrowok="t"/>
                  <o:lock v:ext="edit" aspectratio="f"/>
                </v:shape>
                <v:line id="Line 7" o:spid="_x0000_s1028" style="position:absolute;visibility:visible;mso-wrap-style:square" from="6374,659" to="10246,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" strokeweight=".25428mm">
                  <o:lock v:ext="edit" shapetype="f"/>
                </v:line>
                <w10:wrap anchorx="page"/>
              </v:group>
            </w:pict>
          </mc:Fallback>
        </mc:AlternateContent>
      </w:r>
      <w:r w:rsidR="00000000">
        <w:rPr>
          <w:rFonts w:ascii="Times New Roman"/>
          <w:w w:val="105"/>
          <w:sz w:val="20"/>
        </w:rPr>
        <w:t>Dated:</w:t>
      </w:r>
      <w:r w:rsidR="00000000">
        <w:rPr>
          <w:rFonts w:ascii="Times New Roman"/>
          <w:spacing w:val="48"/>
          <w:w w:val="105"/>
          <w:sz w:val="20"/>
        </w:rPr>
        <w:t xml:space="preserve"> </w:t>
      </w:r>
      <w:r w:rsidR="00000000">
        <w:rPr>
          <w:rFonts w:ascii="Times New Roman"/>
          <w:spacing w:val="-2"/>
          <w:w w:val="105"/>
          <w:sz w:val="20"/>
        </w:rPr>
        <w:t>05/31/2002</w:t>
      </w:r>
    </w:p>
    <w:p w14:paraId="6ACAB596" w14:textId="77777777" w:rsidR="00073D30" w:rsidRDefault="00073D30">
      <w:pPr>
        <w:pStyle w:val="BodyText"/>
        <w:spacing w:before="9"/>
        <w:rPr>
          <w:rFonts w:ascii="Times New Roman"/>
          <w:sz w:val="22"/>
        </w:rPr>
      </w:pPr>
    </w:p>
    <w:p w14:paraId="7DA52F07" w14:textId="77777777" w:rsidR="00073D30" w:rsidRDefault="00000000">
      <w:pPr>
        <w:spacing w:before="92"/>
        <w:ind w:left="6907"/>
        <w:rPr>
          <w:rFonts w:ascii="Times New Roman"/>
          <w:sz w:val="20"/>
        </w:rPr>
      </w:pPr>
      <w:r>
        <w:rPr>
          <w:rFonts w:ascii="Times New Roman"/>
          <w:spacing w:val="-2"/>
          <w:sz w:val="20"/>
        </w:rPr>
        <w:t>Judge</w:t>
      </w:r>
      <w:r>
        <w:rPr>
          <w:rFonts w:ascii="Times New Roman"/>
          <w:spacing w:val="-15"/>
          <w:sz w:val="20"/>
        </w:rPr>
        <w:t xml:space="preserve"> </w:t>
      </w:r>
      <w:r>
        <w:rPr>
          <w:rFonts w:ascii="Times New Roman"/>
          <w:spacing w:val="-2"/>
          <w:sz w:val="20"/>
        </w:rPr>
        <w:t>Kenneth</w:t>
      </w:r>
      <w:r>
        <w:rPr>
          <w:rFonts w:ascii="Times New Roman"/>
          <w:spacing w:val="-11"/>
          <w:sz w:val="20"/>
        </w:rPr>
        <w:t xml:space="preserve"> </w:t>
      </w:r>
      <w:r>
        <w:rPr>
          <w:rFonts w:ascii="Times New Roman"/>
          <w:spacing w:val="-2"/>
          <w:sz w:val="20"/>
        </w:rPr>
        <w:t>Mark</w:t>
      </w:r>
      <w:r>
        <w:rPr>
          <w:rFonts w:ascii="Times New Roman"/>
          <w:spacing w:val="-6"/>
          <w:sz w:val="20"/>
        </w:rPr>
        <w:t xml:space="preserve"> </w:t>
      </w:r>
      <w:r>
        <w:rPr>
          <w:rFonts w:ascii="Times New Roman"/>
          <w:spacing w:val="-4"/>
          <w:sz w:val="20"/>
        </w:rPr>
        <w:t>Burr</w:t>
      </w:r>
    </w:p>
    <w:p w14:paraId="450A2358" w14:textId="77777777" w:rsidR="00073D30" w:rsidRDefault="00073D30">
      <w:pPr>
        <w:pStyle w:val="BodyText"/>
        <w:rPr>
          <w:rFonts w:ascii="Times New Roman"/>
          <w:sz w:val="20"/>
        </w:rPr>
      </w:pPr>
    </w:p>
    <w:p w14:paraId="30FAADED" w14:textId="77777777" w:rsidR="00073D30" w:rsidRDefault="00073D30">
      <w:pPr>
        <w:pStyle w:val="BodyText"/>
        <w:rPr>
          <w:rFonts w:ascii="Times New Roman"/>
          <w:sz w:val="20"/>
        </w:rPr>
      </w:pPr>
    </w:p>
    <w:p w14:paraId="1BEF3777" w14:textId="77777777" w:rsidR="00073D30" w:rsidRDefault="00073D30">
      <w:pPr>
        <w:pStyle w:val="BodyText"/>
        <w:rPr>
          <w:rFonts w:ascii="Times New Roman"/>
          <w:sz w:val="20"/>
        </w:rPr>
      </w:pPr>
    </w:p>
    <w:p w14:paraId="432F85F4" w14:textId="77777777" w:rsidR="00073D30" w:rsidRDefault="00073D30">
      <w:pPr>
        <w:pStyle w:val="BodyText"/>
        <w:rPr>
          <w:rFonts w:ascii="Times New Roman"/>
          <w:sz w:val="20"/>
        </w:rPr>
      </w:pPr>
    </w:p>
    <w:p w14:paraId="1132C48D" w14:textId="77777777" w:rsidR="00073D30" w:rsidRDefault="00073D30">
      <w:pPr>
        <w:pStyle w:val="BodyText"/>
        <w:rPr>
          <w:rFonts w:ascii="Times New Roman"/>
          <w:sz w:val="20"/>
        </w:rPr>
      </w:pPr>
    </w:p>
    <w:p w14:paraId="63AAFFB5" w14:textId="77777777" w:rsidR="00073D30" w:rsidRDefault="00073D30">
      <w:pPr>
        <w:pStyle w:val="BodyText"/>
        <w:rPr>
          <w:rFonts w:ascii="Times New Roman"/>
          <w:sz w:val="20"/>
        </w:rPr>
      </w:pPr>
    </w:p>
    <w:p w14:paraId="32209C38" w14:textId="77777777" w:rsidR="00073D30" w:rsidRDefault="00073D30">
      <w:pPr>
        <w:pStyle w:val="BodyText"/>
        <w:rPr>
          <w:rFonts w:ascii="Times New Roman"/>
          <w:sz w:val="20"/>
        </w:rPr>
      </w:pPr>
    </w:p>
    <w:p w14:paraId="2815E58A" w14:textId="77777777" w:rsidR="00073D30" w:rsidRDefault="00073D30">
      <w:pPr>
        <w:pStyle w:val="BodyText"/>
        <w:rPr>
          <w:rFonts w:ascii="Times New Roman"/>
          <w:sz w:val="20"/>
        </w:rPr>
      </w:pPr>
    </w:p>
    <w:p w14:paraId="6B13A6C3" w14:textId="77777777" w:rsidR="00073D30" w:rsidRDefault="00073D30">
      <w:pPr>
        <w:pStyle w:val="BodyText"/>
        <w:rPr>
          <w:rFonts w:ascii="Times New Roman"/>
          <w:sz w:val="20"/>
        </w:rPr>
      </w:pPr>
    </w:p>
    <w:p w14:paraId="6BF1798D" w14:textId="77777777" w:rsidR="00073D30" w:rsidRDefault="00073D30">
      <w:pPr>
        <w:pStyle w:val="BodyText"/>
        <w:rPr>
          <w:rFonts w:ascii="Times New Roman"/>
          <w:sz w:val="20"/>
        </w:rPr>
      </w:pPr>
    </w:p>
    <w:p w14:paraId="29D11A06" w14:textId="77777777" w:rsidR="00073D30" w:rsidRDefault="00073D30">
      <w:pPr>
        <w:pStyle w:val="BodyText"/>
        <w:rPr>
          <w:rFonts w:ascii="Times New Roman"/>
          <w:sz w:val="20"/>
        </w:rPr>
      </w:pPr>
    </w:p>
    <w:p w14:paraId="55E01F23" w14:textId="77777777" w:rsidR="00073D30" w:rsidRDefault="00073D30">
      <w:pPr>
        <w:pStyle w:val="BodyText"/>
        <w:rPr>
          <w:rFonts w:ascii="Times New Roman"/>
          <w:sz w:val="20"/>
        </w:rPr>
      </w:pPr>
    </w:p>
    <w:p w14:paraId="12175C15" w14:textId="77777777" w:rsidR="00073D30" w:rsidRDefault="00073D30">
      <w:pPr>
        <w:pStyle w:val="BodyText"/>
        <w:rPr>
          <w:rFonts w:ascii="Times New Roman"/>
          <w:sz w:val="20"/>
        </w:rPr>
      </w:pPr>
    </w:p>
    <w:p w14:paraId="2534475B" w14:textId="77777777" w:rsidR="00073D30" w:rsidRDefault="00073D30">
      <w:pPr>
        <w:pStyle w:val="BodyText"/>
        <w:rPr>
          <w:rFonts w:ascii="Times New Roman"/>
          <w:sz w:val="20"/>
        </w:rPr>
      </w:pPr>
    </w:p>
    <w:p w14:paraId="61A22A99" w14:textId="77777777" w:rsidR="00073D30" w:rsidRDefault="00073D30">
      <w:pPr>
        <w:pStyle w:val="BodyText"/>
        <w:rPr>
          <w:rFonts w:ascii="Times New Roman"/>
          <w:sz w:val="20"/>
        </w:rPr>
      </w:pPr>
    </w:p>
    <w:p w14:paraId="254926CB" w14:textId="77777777" w:rsidR="00073D30" w:rsidRDefault="00073D30">
      <w:pPr>
        <w:pStyle w:val="BodyText"/>
        <w:rPr>
          <w:rFonts w:ascii="Times New Roman"/>
          <w:sz w:val="20"/>
        </w:rPr>
      </w:pPr>
    </w:p>
    <w:p w14:paraId="02621337" w14:textId="77777777" w:rsidR="00073D30" w:rsidRDefault="00073D30">
      <w:pPr>
        <w:pStyle w:val="BodyText"/>
        <w:rPr>
          <w:rFonts w:ascii="Times New Roman"/>
          <w:sz w:val="20"/>
        </w:rPr>
      </w:pPr>
    </w:p>
    <w:p w14:paraId="0787D3D0" w14:textId="77777777" w:rsidR="00073D30" w:rsidRDefault="00073D30">
      <w:pPr>
        <w:pStyle w:val="BodyText"/>
        <w:rPr>
          <w:rFonts w:ascii="Times New Roman"/>
          <w:sz w:val="20"/>
        </w:rPr>
      </w:pPr>
    </w:p>
    <w:p w14:paraId="00D59A33" w14:textId="77777777" w:rsidR="00073D30" w:rsidRDefault="00073D30">
      <w:pPr>
        <w:pStyle w:val="BodyText"/>
        <w:rPr>
          <w:rFonts w:ascii="Times New Roman"/>
          <w:sz w:val="20"/>
        </w:rPr>
      </w:pPr>
    </w:p>
    <w:p w14:paraId="1D895383" w14:textId="77777777" w:rsidR="00073D30" w:rsidRDefault="00073D30">
      <w:pPr>
        <w:pStyle w:val="BodyText"/>
        <w:rPr>
          <w:rFonts w:ascii="Times New Roman"/>
          <w:sz w:val="20"/>
        </w:rPr>
      </w:pPr>
    </w:p>
    <w:p w14:paraId="38558DA1" w14:textId="77777777" w:rsidR="00073D30" w:rsidRDefault="00073D30">
      <w:pPr>
        <w:pStyle w:val="BodyText"/>
        <w:rPr>
          <w:rFonts w:ascii="Times New Roman"/>
          <w:sz w:val="20"/>
        </w:rPr>
      </w:pPr>
    </w:p>
    <w:p w14:paraId="45272B0C" w14:textId="77777777" w:rsidR="00073D30" w:rsidRDefault="00073D30">
      <w:pPr>
        <w:pStyle w:val="BodyText"/>
        <w:rPr>
          <w:rFonts w:ascii="Times New Roman"/>
          <w:sz w:val="20"/>
        </w:rPr>
      </w:pPr>
    </w:p>
    <w:p w14:paraId="0AAB4D85" w14:textId="77777777" w:rsidR="00073D30" w:rsidRDefault="00073D30">
      <w:pPr>
        <w:pStyle w:val="BodyText"/>
        <w:rPr>
          <w:rFonts w:ascii="Times New Roman"/>
          <w:sz w:val="20"/>
        </w:rPr>
      </w:pPr>
    </w:p>
    <w:p w14:paraId="68C998D8" w14:textId="77777777" w:rsidR="00073D30" w:rsidRDefault="00073D30">
      <w:pPr>
        <w:pStyle w:val="BodyText"/>
        <w:rPr>
          <w:rFonts w:ascii="Times New Roman"/>
          <w:sz w:val="20"/>
        </w:rPr>
      </w:pPr>
    </w:p>
    <w:p w14:paraId="18F972C8" w14:textId="77777777" w:rsidR="00073D30" w:rsidRDefault="00073D30">
      <w:pPr>
        <w:pStyle w:val="BodyText"/>
        <w:rPr>
          <w:rFonts w:ascii="Times New Roman"/>
          <w:sz w:val="20"/>
        </w:rPr>
      </w:pPr>
    </w:p>
    <w:p w14:paraId="34B5341B" w14:textId="77777777" w:rsidR="00073D30" w:rsidRDefault="00073D30">
      <w:pPr>
        <w:pStyle w:val="BodyText"/>
        <w:rPr>
          <w:rFonts w:ascii="Times New Roman"/>
          <w:sz w:val="20"/>
        </w:rPr>
      </w:pPr>
    </w:p>
    <w:p w14:paraId="269CB44C" w14:textId="77777777" w:rsidR="00073D30" w:rsidRDefault="00073D30">
      <w:pPr>
        <w:pStyle w:val="BodyText"/>
        <w:rPr>
          <w:rFonts w:ascii="Times New Roman"/>
          <w:sz w:val="20"/>
        </w:rPr>
      </w:pPr>
    </w:p>
    <w:p w14:paraId="64BD7BD5" w14:textId="77777777" w:rsidR="00073D30" w:rsidRDefault="00073D30">
      <w:pPr>
        <w:pStyle w:val="BodyText"/>
        <w:rPr>
          <w:rFonts w:ascii="Times New Roman"/>
          <w:sz w:val="20"/>
        </w:rPr>
      </w:pPr>
    </w:p>
    <w:p w14:paraId="54448B5F" w14:textId="77777777" w:rsidR="00073D30" w:rsidRDefault="00073D30">
      <w:pPr>
        <w:pStyle w:val="BodyText"/>
        <w:rPr>
          <w:rFonts w:ascii="Times New Roman"/>
          <w:sz w:val="20"/>
        </w:rPr>
      </w:pPr>
    </w:p>
    <w:p w14:paraId="64A3920D" w14:textId="77777777" w:rsidR="00073D30" w:rsidRDefault="00073D30">
      <w:pPr>
        <w:pStyle w:val="BodyText"/>
        <w:rPr>
          <w:rFonts w:ascii="Times New Roman"/>
          <w:sz w:val="20"/>
        </w:rPr>
      </w:pPr>
    </w:p>
    <w:p w14:paraId="7226F50E" w14:textId="77777777" w:rsidR="00073D30" w:rsidRDefault="00073D30">
      <w:pPr>
        <w:pStyle w:val="BodyText"/>
        <w:rPr>
          <w:rFonts w:ascii="Times New Roman"/>
          <w:sz w:val="20"/>
        </w:rPr>
      </w:pPr>
    </w:p>
    <w:p w14:paraId="5B940F59" w14:textId="77777777" w:rsidR="00073D30" w:rsidRDefault="00073D30">
      <w:pPr>
        <w:pStyle w:val="BodyText"/>
        <w:rPr>
          <w:rFonts w:ascii="Times New Roman"/>
          <w:sz w:val="20"/>
        </w:rPr>
      </w:pPr>
    </w:p>
    <w:p w14:paraId="5A1DAD83" w14:textId="77777777" w:rsidR="00073D30" w:rsidRDefault="00073D30">
      <w:pPr>
        <w:pStyle w:val="BodyText"/>
        <w:rPr>
          <w:rFonts w:ascii="Times New Roman"/>
          <w:sz w:val="20"/>
        </w:rPr>
      </w:pPr>
    </w:p>
    <w:p w14:paraId="3F964ECF" w14:textId="77777777" w:rsidR="00073D30" w:rsidRDefault="00073D30">
      <w:pPr>
        <w:pStyle w:val="BodyText"/>
        <w:rPr>
          <w:rFonts w:ascii="Times New Roman"/>
          <w:sz w:val="20"/>
        </w:rPr>
      </w:pPr>
    </w:p>
    <w:p w14:paraId="045A3B56" w14:textId="77777777" w:rsidR="00073D30" w:rsidRDefault="00073D30">
      <w:pPr>
        <w:pStyle w:val="BodyText"/>
        <w:rPr>
          <w:rFonts w:ascii="Times New Roman"/>
          <w:sz w:val="20"/>
        </w:rPr>
      </w:pPr>
    </w:p>
    <w:p w14:paraId="14A30772" w14:textId="77777777" w:rsidR="00073D30" w:rsidRDefault="00073D30">
      <w:pPr>
        <w:pStyle w:val="BodyText"/>
        <w:rPr>
          <w:rFonts w:ascii="Times New Roman"/>
          <w:sz w:val="20"/>
        </w:rPr>
      </w:pPr>
    </w:p>
    <w:p w14:paraId="4D61528A" w14:textId="77777777" w:rsidR="00073D30" w:rsidRDefault="00073D30">
      <w:pPr>
        <w:pStyle w:val="BodyText"/>
        <w:rPr>
          <w:rFonts w:ascii="Times New Roman"/>
          <w:sz w:val="20"/>
        </w:rPr>
      </w:pPr>
    </w:p>
    <w:p w14:paraId="29A865D4" w14:textId="77777777" w:rsidR="00073D30" w:rsidRDefault="00073D30">
      <w:pPr>
        <w:pStyle w:val="BodyText"/>
        <w:rPr>
          <w:rFonts w:ascii="Times New Roman"/>
          <w:sz w:val="20"/>
        </w:rPr>
      </w:pPr>
    </w:p>
    <w:p w14:paraId="3C574CDC" w14:textId="77777777" w:rsidR="00073D30" w:rsidRDefault="00073D30">
      <w:pPr>
        <w:pStyle w:val="BodyText"/>
        <w:rPr>
          <w:rFonts w:ascii="Times New Roman"/>
          <w:sz w:val="20"/>
        </w:rPr>
      </w:pPr>
    </w:p>
    <w:p w14:paraId="7C2C5B66" w14:textId="77777777" w:rsidR="00073D30" w:rsidRDefault="00073D30">
      <w:pPr>
        <w:pStyle w:val="BodyText"/>
        <w:rPr>
          <w:rFonts w:ascii="Times New Roman"/>
          <w:sz w:val="20"/>
        </w:rPr>
      </w:pPr>
    </w:p>
    <w:p w14:paraId="4CBB6332" w14:textId="77777777" w:rsidR="00073D30" w:rsidRDefault="00073D30">
      <w:pPr>
        <w:pStyle w:val="BodyText"/>
        <w:rPr>
          <w:rFonts w:ascii="Times New Roman"/>
          <w:sz w:val="20"/>
        </w:rPr>
      </w:pPr>
    </w:p>
    <w:p w14:paraId="4BD95AD7" w14:textId="77777777" w:rsidR="00073D30" w:rsidRDefault="00073D30">
      <w:pPr>
        <w:pStyle w:val="BodyText"/>
        <w:rPr>
          <w:rFonts w:ascii="Times New Roman"/>
          <w:sz w:val="20"/>
        </w:rPr>
      </w:pPr>
    </w:p>
    <w:p w14:paraId="6C7ED699" w14:textId="77777777" w:rsidR="00073D30" w:rsidRDefault="00073D30">
      <w:pPr>
        <w:pStyle w:val="BodyText"/>
        <w:rPr>
          <w:rFonts w:ascii="Times New Roman"/>
          <w:sz w:val="20"/>
        </w:rPr>
      </w:pPr>
    </w:p>
    <w:p w14:paraId="58FBAC62" w14:textId="77777777" w:rsidR="00073D30" w:rsidRDefault="00073D30">
      <w:pPr>
        <w:pStyle w:val="BodyText"/>
        <w:rPr>
          <w:rFonts w:ascii="Times New Roman"/>
          <w:sz w:val="20"/>
        </w:rPr>
      </w:pPr>
    </w:p>
    <w:p w14:paraId="4A110EBB" w14:textId="77777777" w:rsidR="00073D30" w:rsidRDefault="00073D30">
      <w:pPr>
        <w:pStyle w:val="BodyText"/>
        <w:rPr>
          <w:rFonts w:ascii="Times New Roman"/>
          <w:sz w:val="20"/>
        </w:rPr>
      </w:pPr>
    </w:p>
    <w:p w14:paraId="0B6F01B1" w14:textId="77777777" w:rsidR="00073D30" w:rsidRDefault="00073D30">
      <w:pPr>
        <w:pStyle w:val="BodyText"/>
        <w:rPr>
          <w:rFonts w:ascii="Times New Roman"/>
          <w:sz w:val="20"/>
        </w:rPr>
      </w:pPr>
    </w:p>
    <w:p w14:paraId="3CA08A0A" w14:textId="77777777" w:rsidR="00073D30" w:rsidRDefault="00073D30">
      <w:pPr>
        <w:pStyle w:val="BodyText"/>
        <w:rPr>
          <w:rFonts w:ascii="Times New Roman"/>
          <w:sz w:val="20"/>
        </w:rPr>
      </w:pPr>
    </w:p>
    <w:p w14:paraId="75DC77F2" w14:textId="77777777" w:rsidR="00073D30" w:rsidRDefault="00073D30">
      <w:pPr>
        <w:pStyle w:val="BodyText"/>
        <w:rPr>
          <w:rFonts w:ascii="Times New Roman"/>
          <w:sz w:val="20"/>
        </w:rPr>
      </w:pPr>
    </w:p>
    <w:p w14:paraId="25F288B6" w14:textId="77777777" w:rsidR="00073D30" w:rsidRDefault="00073D30">
      <w:pPr>
        <w:pStyle w:val="BodyText"/>
        <w:rPr>
          <w:rFonts w:ascii="Times New Roman"/>
          <w:sz w:val="20"/>
        </w:rPr>
      </w:pPr>
    </w:p>
    <w:p w14:paraId="64736317" w14:textId="77777777" w:rsidR="00073D30" w:rsidRDefault="00073D30">
      <w:pPr>
        <w:pStyle w:val="BodyText"/>
        <w:rPr>
          <w:rFonts w:ascii="Times New Roman"/>
          <w:sz w:val="20"/>
        </w:rPr>
      </w:pPr>
    </w:p>
    <w:p w14:paraId="39AD534E" w14:textId="77777777" w:rsidR="00073D30" w:rsidRDefault="00073D30">
      <w:pPr>
        <w:pStyle w:val="BodyText"/>
        <w:rPr>
          <w:rFonts w:ascii="Times New Roman"/>
          <w:sz w:val="20"/>
        </w:rPr>
      </w:pPr>
    </w:p>
    <w:p w14:paraId="4961AB08" w14:textId="77777777" w:rsidR="00073D30" w:rsidRDefault="00073D30">
      <w:pPr>
        <w:pStyle w:val="BodyText"/>
        <w:rPr>
          <w:rFonts w:ascii="Times New Roman"/>
          <w:sz w:val="20"/>
        </w:rPr>
      </w:pPr>
    </w:p>
    <w:p w14:paraId="42EB27A0" w14:textId="77777777" w:rsidR="00073D30" w:rsidRDefault="006D2802">
      <w:pPr>
        <w:pStyle w:val="BodyText"/>
        <w:spacing w:before="11"/>
        <w:rPr>
          <w:rFonts w:ascii="Times New Roman"/>
          <w:sz w:val="27"/>
        </w:rPr>
      </w:pPr>
      <w:r>
        <w:rPr>
          <w:noProof/>
        </w:rPr>
        <mc:AlternateContent>
          <mc:Choice Requires="wps">
            <w:drawing>
              <wp:anchor distT="0" distB="0" distL="0" distR="0" simplePos="0" relativeHeight="487608320" behindDoc="1" locked="0" layoutInCell="1" allowOverlap="1" wp14:anchorId="7DD675AF" wp14:editId="276DC5CB">
                <wp:simplePos x="0" y="0"/>
                <wp:positionH relativeFrom="page">
                  <wp:posOffset>952500</wp:posOffset>
                </wp:positionH>
                <wp:positionV relativeFrom="paragraph">
                  <wp:posOffset>219710</wp:posOffset>
                </wp:positionV>
                <wp:extent cx="5700395" cy="1270"/>
                <wp:effectExtent l="0" t="0" r="14605" b="11430"/>
                <wp:wrapTopAndBottom/>
                <wp:docPr id="6" name="docshape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00395" cy="1270"/>
                        </a:xfrm>
                        <a:custGeom>
                          <a:avLst/>
                          <a:gdLst>
                            <a:gd name="T0" fmla="+- 0 1500 1500"/>
                            <a:gd name="T1" fmla="*/ T0 w 8977"/>
                            <a:gd name="T2" fmla="+- 0 10477 1500"/>
                            <a:gd name="T3" fmla="*/ T2 w 8977"/>
                          </a:gdLst>
                          <a:ahLst/>
                          <a:cxnLst>
                            <a:cxn ang="0">
                              <a:pos x="T1" y="0"/>
                            </a:cxn>
                            <a:cxn ang="0">
                              <a:pos x="T3" y="0"/>
                            </a:cxn>
                          </a:cxnLst>
                          <a:rect l="0" t="0" r="r" b="b"/>
                          <a:pathLst>
                            <a:path w="8977">
                              <a:moveTo>
                                <a:pt x="0" y="0"/>
                              </a:moveTo>
                              <a:lnTo>
                                <a:pt x="8977" y="0"/>
                              </a:lnTo>
                            </a:path>
                          </a:pathLst>
                        </a:custGeom>
                        <a:noFill/>
                        <a:ln w="915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944F37" id="docshape51" o:spid="_x0000_s1026" style="position:absolute;margin-left:75pt;margin-top:17.3pt;width:448.85pt;height:.1pt;z-index:-15708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77,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" path="m,l8977,e" filled="f" strokeweight=".25428mm">
                <v:path arrowok="t" o:connecttype="custom" o:connectlocs="0,0;5700395,0" o:connectangles="0,0"/>
                <w10:wrap type="topAndBottom" anchorx="page"/>
              </v:shape>
            </w:pict>
          </mc:Fallback>
        </mc:AlternateContent>
      </w:r>
    </w:p>
    <w:p w14:paraId="525BF72C" w14:textId="77777777" w:rsidR="00073D30" w:rsidRDefault="00000000">
      <w:pPr>
        <w:spacing w:before="36"/>
        <w:ind w:right="236"/>
        <w:jc w:val="center"/>
        <w:rPr>
          <w:rFonts w:ascii="Times New Roman"/>
          <w:sz w:val="20"/>
        </w:rPr>
      </w:pPr>
      <w:r>
        <w:rPr>
          <w:rFonts w:ascii="Times New Roman"/>
          <w:spacing w:val="-2"/>
          <w:w w:val="105"/>
          <w:sz w:val="20"/>
        </w:rPr>
        <w:t>Order</w:t>
      </w:r>
    </w:p>
    <w:p w14:paraId="2D2628DB" w14:textId="77777777" w:rsidR="00073D30" w:rsidRDefault="00000000">
      <w:pPr>
        <w:spacing w:before="130"/>
        <w:ind w:right="547"/>
        <w:jc w:val="center"/>
        <w:rPr>
          <w:rFonts w:ascii="Times New Roman"/>
          <w:sz w:val="24"/>
        </w:rPr>
      </w:pPr>
      <w:r>
        <w:rPr>
          <w:rFonts w:ascii="Times New Roman"/>
          <w:spacing w:val="-2"/>
          <w:w w:val="90"/>
          <w:sz w:val="24"/>
        </w:rPr>
        <w:t>EXHIBIT</w:t>
      </w:r>
      <w:r>
        <w:rPr>
          <w:rFonts w:ascii="Times New Roman"/>
          <w:spacing w:val="53"/>
          <w:sz w:val="24"/>
        </w:rPr>
        <w:t xml:space="preserve"> </w:t>
      </w:r>
      <w:r>
        <w:rPr>
          <w:rFonts w:ascii="Times New Roman"/>
          <w:spacing w:val="-5"/>
          <w:sz w:val="24"/>
        </w:rPr>
        <w:t>"D"</w:t>
      </w:r>
    </w:p>
    <w:p w14:paraId="2BFA132E" w14:textId="77777777" w:rsidR="00073D30" w:rsidRDefault="00073D30">
      <w:pPr>
        <w:jc w:val="center"/>
        <w:rPr>
          <w:rFonts w:ascii="Times New Roman"/>
          <w:sz w:val="24"/>
        </w:rPr>
        <w:sectPr w:rsidR="00073D30">
          <w:footerReference w:type="even" r:id="rId38"/>
          <w:pgSz w:w="12200" w:h="15800"/>
          <w:pgMar w:top="1020" w:right="1060" w:bottom="280" w:left="400" w:header="0" w:footer="0" w:gutter="0"/>
          <w:cols w:space="720"/>
        </w:sectPr>
      </w:pPr>
    </w:p>
    <w:p w14:paraId="33BE9956" w14:textId="77777777" w:rsidR="00073D30" w:rsidRDefault="00000000">
      <w:pPr>
        <w:spacing w:before="68"/>
        <w:ind w:left="105"/>
        <w:rPr>
          <w:sz w:val="25"/>
        </w:rPr>
      </w:pPr>
      <w:r>
        <w:rPr>
          <w:w w:val="92"/>
          <w:sz w:val="25"/>
        </w:rPr>
        <w:lastRenderedPageBreak/>
        <w:t>•</w:t>
      </w:r>
    </w:p>
    <w:p w14:paraId="320D58FA" w14:textId="77777777" w:rsidR="00073D30" w:rsidRDefault="00073D30">
      <w:pPr>
        <w:pStyle w:val="BodyText"/>
        <w:rPr>
          <w:sz w:val="20"/>
        </w:rPr>
      </w:pPr>
    </w:p>
    <w:p w14:paraId="451B3567" w14:textId="77777777" w:rsidR="00073D30" w:rsidRDefault="00073D30">
      <w:pPr>
        <w:pStyle w:val="BodyText"/>
        <w:rPr>
          <w:sz w:val="20"/>
        </w:rPr>
      </w:pPr>
    </w:p>
    <w:p w14:paraId="3FDC8E4E" w14:textId="77777777" w:rsidR="00073D30" w:rsidRDefault="00073D30">
      <w:pPr>
        <w:pStyle w:val="BodyText"/>
        <w:rPr>
          <w:sz w:val="20"/>
        </w:rPr>
      </w:pPr>
    </w:p>
    <w:p w14:paraId="0B4C10AB" w14:textId="77777777" w:rsidR="00073D30" w:rsidRDefault="00073D30">
      <w:pPr>
        <w:pStyle w:val="BodyText"/>
        <w:spacing w:before="1"/>
        <w:rPr>
          <w:sz w:val="20"/>
        </w:rPr>
      </w:pPr>
    </w:p>
    <w:p w14:paraId="00282ACB" w14:textId="77777777" w:rsidR="00073D30" w:rsidRDefault="00000000">
      <w:pPr>
        <w:pStyle w:val="BodyText"/>
        <w:spacing w:before="93" w:line="249" w:lineRule="auto"/>
        <w:ind w:left="4383" w:right="1890" w:hanging="1298"/>
      </w:pPr>
      <w:r>
        <w:rPr>
          <w:w w:val="105"/>
        </w:rPr>
        <w:t>Superior Court of</w:t>
      </w:r>
      <w:r>
        <w:rPr>
          <w:spacing w:val="-9"/>
          <w:w w:val="105"/>
        </w:rPr>
        <w:t xml:space="preserve"> </w:t>
      </w:r>
      <w:r>
        <w:rPr>
          <w:w w:val="105"/>
        </w:rPr>
        <w:t>California, County of</w:t>
      </w:r>
      <w:r>
        <w:rPr>
          <w:spacing w:val="-11"/>
          <w:w w:val="105"/>
        </w:rPr>
        <w:t xml:space="preserve"> </w:t>
      </w:r>
      <w:r>
        <w:rPr>
          <w:w w:val="105"/>
        </w:rPr>
        <w:t>Alameda Hayward Hall of Justice</w:t>
      </w:r>
    </w:p>
    <w:p w14:paraId="1FFE69D7" w14:textId="77777777" w:rsidR="00073D30" w:rsidRDefault="00073D30">
      <w:pPr>
        <w:pStyle w:val="BodyText"/>
        <w:rPr>
          <w:sz w:val="26"/>
        </w:rPr>
      </w:pPr>
    </w:p>
    <w:p w14:paraId="7E2F2A81" w14:textId="77777777" w:rsidR="00073D30" w:rsidRDefault="00073D30">
      <w:pPr>
        <w:pStyle w:val="BodyText"/>
        <w:spacing w:before="4"/>
      </w:pPr>
    </w:p>
    <w:p w14:paraId="727E9770" w14:textId="77777777" w:rsidR="00073D30" w:rsidRDefault="00000000">
      <w:pPr>
        <w:pStyle w:val="BodyText"/>
        <w:ind w:left="1290"/>
      </w:pPr>
      <w:r>
        <w:rPr>
          <w:w w:val="105"/>
        </w:rPr>
        <w:t>Case</w:t>
      </w:r>
      <w:r>
        <w:rPr>
          <w:spacing w:val="-6"/>
          <w:w w:val="105"/>
        </w:rPr>
        <w:t xml:space="preserve"> </w:t>
      </w:r>
      <w:r>
        <w:rPr>
          <w:w w:val="105"/>
        </w:rPr>
        <w:t>Number:</w:t>
      </w:r>
      <w:r>
        <w:rPr>
          <w:spacing w:val="61"/>
          <w:w w:val="150"/>
        </w:rPr>
        <w:t xml:space="preserve"> </w:t>
      </w:r>
      <w:r>
        <w:rPr>
          <w:spacing w:val="-2"/>
          <w:w w:val="105"/>
        </w:rPr>
        <w:t>2002046161</w:t>
      </w:r>
    </w:p>
    <w:p w14:paraId="7D849833" w14:textId="77777777" w:rsidR="00073D30" w:rsidRDefault="00000000">
      <w:pPr>
        <w:pStyle w:val="BodyText"/>
        <w:spacing w:before="2"/>
        <w:ind w:left="1282"/>
      </w:pPr>
      <w:r>
        <w:rPr>
          <w:w w:val="105"/>
        </w:rPr>
        <w:t>Findings</w:t>
      </w:r>
      <w:r>
        <w:rPr>
          <w:spacing w:val="11"/>
          <w:w w:val="105"/>
        </w:rPr>
        <w:t xml:space="preserve"> </w:t>
      </w:r>
      <w:r>
        <w:rPr>
          <w:w w:val="105"/>
        </w:rPr>
        <w:t>and</w:t>
      </w:r>
      <w:r>
        <w:rPr>
          <w:spacing w:val="5"/>
          <w:w w:val="105"/>
        </w:rPr>
        <w:t xml:space="preserve"> </w:t>
      </w:r>
      <w:r>
        <w:rPr>
          <w:w w:val="105"/>
        </w:rPr>
        <w:t>Order</w:t>
      </w:r>
      <w:r>
        <w:rPr>
          <w:spacing w:val="5"/>
          <w:w w:val="105"/>
        </w:rPr>
        <w:t xml:space="preserve"> </w:t>
      </w:r>
      <w:r>
        <w:rPr>
          <w:w w:val="105"/>
        </w:rPr>
        <w:t>After</w:t>
      </w:r>
      <w:r>
        <w:rPr>
          <w:spacing w:val="-2"/>
          <w:w w:val="105"/>
        </w:rPr>
        <w:t xml:space="preserve"> </w:t>
      </w:r>
      <w:r>
        <w:rPr>
          <w:w w:val="105"/>
        </w:rPr>
        <w:t>Hearing</w:t>
      </w:r>
      <w:r>
        <w:rPr>
          <w:spacing w:val="7"/>
          <w:w w:val="105"/>
        </w:rPr>
        <w:t xml:space="preserve"> </w:t>
      </w:r>
      <w:r>
        <w:rPr>
          <w:w w:val="105"/>
        </w:rPr>
        <w:t>of</w:t>
      </w:r>
      <w:r>
        <w:rPr>
          <w:spacing w:val="-6"/>
          <w:w w:val="105"/>
        </w:rPr>
        <w:t xml:space="preserve"> </w:t>
      </w:r>
      <w:r>
        <w:rPr>
          <w:spacing w:val="-2"/>
          <w:w w:val="105"/>
        </w:rPr>
        <w:t>05/31/2002</w:t>
      </w:r>
    </w:p>
    <w:p w14:paraId="62CFC7BF" w14:textId="77777777" w:rsidR="00073D30" w:rsidRDefault="00073D30">
      <w:pPr>
        <w:pStyle w:val="BodyText"/>
        <w:rPr>
          <w:sz w:val="26"/>
        </w:rPr>
      </w:pPr>
    </w:p>
    <w:p w14:paraId="582EE7E4" w14:textId="77777777" w:rsidR="00073D30" w:rsidRDefault="00073D30">
      <w:pPr>
        <w:pStyle w:val="BodyText"/>
        <w:spacing w:before="7"/>
      </w:pPr>
    </w:p>
    <w:p w14:paraId="1A82F930" w14:textId="77777777" w:rsidR="00073D30" w:rsidRDefault="00000000">
      <w:pPr>
        <w:ind w:left="618" w:right="248"/>
        <w:jc w:val="center"/>
        <w:rPr>
          <w:b/>
          <w:sz w:val="27"/>
        </w:rPr>
      </w:pPr>
      <w:r>
        <w:rPr>
          <w:b/>
          <w:sz w:val="27"/>
        </w:rPr>
        <w:t>DECLARATION</w:t>
      </w:r>
      <w:r>
        <w:rPr>
          <w:b/>
          <w:spacing w:val="53"/>
          <w:sz w:val="27"/>
        </w:rPr>
        <w:t xml:space="preserve"> </w:t>
      </w:r>
      <w:r>
        <w:rPr>
          <w:b/>
          <w:sz w:val="27"/>
        </w:rPr>
        <w:t>OF</w:t>
      </w:r>
      <w:r>
        <w:rPr>
          <w:b/>
          <w:spacing w:val="18"/>
          <w:sz w:val="27"/>
        </w:rPr>
        <w:t xml:space="preserve"> </w:t>
      </w:r>
      <w:r>
        <w:rPr>
          <w:b/>
          <w:sz w:val="27"/>
        </w:rPr>
        <w:t>SERVICE</w:t>
      </w:r>
      <w:r>
        <w:rPr>
          <w:b/>
          <w:spacing w:val="53"/>
          <w:sz w:val="27"/>
        </w:rPr>
        <w:t xml:space="preserve"> </w:t>
      </w:r>
      <w:r>
        <w:rPr>
          <w:b/>
          <w:sz w:val="27"/>
        </w:rPr>
        <w:t>BY</w:t>
      </w:r>
      <w:r>
        <w:rPr>
          <w:b/>
          <w:spacing w:val="7"/>
          <w:sz w:val="27"/>
        </w:rPr>
        <w:t xml:space="preserve"> </w:t>
      </w:r>
      <w:r>
        <w:rPr>
          <w:b/>
          <w:spacing w:val="-4"/>
          <w:sz w:val="27"/>
        </w:rPr>
        <w:t>MAIL</w:t>
      </w:r>
    </w:p>
    <w:p w14:paraId="2D9E545F" w14:textId="77777777" w:rsidR="00073D30" w:rsidRDefault="00073D30">
      <w:pPr>
        <w:pStyle w:val="BodyText"/>
        <w:spacing w:before="2"/>
        <w:rPr>
          <w:b/>
          <w:sz w:val="25"/>
        </w:rPr>
      </w:pPr>
    </w:p>
    <w:p w14:paraId="2E178140" w14:textId="77777777" w:rsidR="00073D30" w:rsidRDefault="00000000">
      <w:pPr>
        <w:pStyle w:val="BodyText"/>
        <w:spacing w:line="252" w:lineRule="auto"/>
        <w:ind w:left="1155" w:right="305" w:firstLine="9"/>
      </w:pPr>
      <w:r>
        <w:rPr>
          <w:w w:val="105"/>
        </w:rPr>
        <w:t>I certify that I am not a</w:t>
      </w:r>
      <w:r>
        <w:rPr>
          <w:spacing w:val="-3"/>
          <w:w w:val="105"/>
        </w:rPr>
        <w:t xml:space="preserve"> </w:t>
      </w:r>
      <w:r>
        <w:rPr>
          <w:w w:val="105"/>
        </w:rPr>
        <w:t>party to this cause and that a true and correct copy of the foregoing document was</w:t>
      </w:r>
      <w:r>
        <w:rPr>
          <w:spacing w:val="-3"/>
          <w:w w:val="105"/>
        </w:rPr>
        <w:t xml:space="preserve"> </w:t>
      </w:r>
      <w:r>
        <w:rPr>
          <w:w w:val="105"/>
        </w:rPr>
        <w:t>mailed first class, postage prepaid, in</w:t>
      </w:r>
      <w:r>
        <w:rPr>
          <w:spacing w:val="-5"/>
          <w:w w:val="105"/>
        </w:rPr>
        <w:t xml:space="preserve"> </w:t>
      </w:r>
      <w:r>
        <w:rPr>
          <w:w w:val="105"/>
        </w:rPr>
        <w:t>a sealed</w:t>
      </w:r>
      <w:r>
        <w:rPr>
          <w:spacing w:val="-3"/>
          <w:w w:val="105"/>
        </w:rPr>
        <w:t xml:space="preserve"> </w:t>
      </w:r>
      <w:r>
        <w:rPr>
          <w:w w:val="105"/>
        </w:rPr>
        <w:t>envelope, addressed as shown on the foregoing document or on</w:t>
      </w:r>
      <w:r>
        <w:rPr>
          <w:spacing w:val="-3"/>
          <w:w w:val="105"/>
        </w:rPr>
        <w:t xml:space="preserve"> </w:t>
      </w:r>
      <w:r>
        <w:rPr>
          <w:w w:val="105"/>
        </w:rPr>
        <w:t>the attached, and that the mailing of the foregoing and execution of this certificate occurred at</w:t>
      </w:r>
    </w:p>
    <w:p w14:paraId="56C64BB1" w14:textId="77777777" w:rsidR="00073D30" w:rsidRDefault="00000000">
      <w:pPr>
        <w:pStyle w:val="BodyText"/>
        <w:spacing w:before="13"/>
        <w:ind w:left="1150"/>
      </w:pPr>
      <w:r>
        <w:rPr>
          <w:w w:val="105"/>
        </w:rPr>
        <w:t>24405</w:t>
      </w:r>
      <w:r>
        <w:rPr>
          <w:spacing w:val="1"/>
          <w:w w:val="105"/>
        </w:rPr>
        <w:t xml:space="preserve"> </w:t>
      </w:r>
      <w:r>
        <w:rPr>
          <w:w w:val="105"/>
        </w:rPr>
        <w:t>Amador</w:t>
      </w:r>
      <w:r>
        <w:rPr>
          <w:spacing w:val="9"/>
          <w:w w:val="105"/>
        </w:rPr>
        <w:t xml:space="preserve"> </w:t>
      </w:r>
      <w:r>
        <w:rPr>
          <w:w w:val="105"/>
        </w:rPr>
        <w:t>Street,</w:t>
      </w:r>
      <w:r>
        <w:rPr>
          <w:spacing w:val="6"/>
          <w:w w:val="105"/>
        </w:rPr>
        <w:t xml:space="preserve"> </w:t>
      </w:r>
      <w:r>
        <w:rPr>
          <w:w w:val="105"/>
        </w:rPr>
        <w:t>Hayward,</w:t>
      </w:r>
      <w:r>
        <w:rPr>
          <w:spacing w:val="9"/>
          <w:w w:val="105"/>
        </w:rPr>
        <w:t xml:space="preserve"> </w:t>
      </w:r>
      <w:r>
        <w:rPr>
          <w:spacing w:val="-2"/>
          <w:w w:val="105"/>
        </w:rPr>
        <w:t>California.</w:t>
      </w:r>
    </w:p>
    <w:p w14:paraId="10529E2B" w14:textId="77777777" w:rsidR="00073D30" w:rsidRDefault="00000000">
      <w:pPr>
        <w:pStyle w:val="BodyText"/>
        <w:spacing w:before="140"/>
        <w:ind w:left="1622"/>
      </w:pPr>
      <w:r>
        <w:rPr>
          <w:w w:val="105"/>
        </w:rPr>
        <w:t>Executed</w:t>
      </w:r>
      <w:r>
        <w:rPr>
          <w:spacing w:val="21"/>
          <w:w w:val="105"/>
        </w:rPr>
        <w:t xml:space="preserve"> </w:t>
      </w:r>
      <w:r>
        <w:rPr>
          <w:w w:val="105"/>
        </w:rPr>
        <w:t>on</w:t>
      </w:r>
      <w:r>
        <w:rPr>
          <w:spacing w:val="11"/>
          <w:w w:val="105"/>
        </w:rPr>
        <w:t xml:space="preserve"> </w:t>
      </w:r>
      <w:r>
        <w:rPr>
          <w:spacing w:val="-2"/>
          <w:w w:val="105"/>
        </w:rPr>
        <w:t>06/10/2002.</w:t>
      </w:r>
    </w:p>
    <w:p w14:paraId="4C8A9B6E" w14:textId="77777777" w:rsidR="00073D30" w:rsidRDefault="006D2802">
      <w:pPr>
        <w:pStyle w:val="BodyText"/>
        <w:spacing w:before="31" w:line="199" w:lineRule="auto"/>
        <w:ind w:left="5272" w:right="1035" w:hanging="514"/>
        <w:rPr>
          <w:b/>
          <w:i/>
          <w:sz w:val="80"/>
        </w:rPr>
      </w:pPr>
      <w:r>
        <w:rPr>
          <w:noProof/>
        </w:rPr>
        <mc:AlternateContent>
          <mc:Choice Requires="wps">
            <w:drawing>
              <wp:anchor distT="0" distB="0" distL="114300" distR="114300" simplePos="0" relativeHeight="486600192" behindDoc="1" locked="0" layoutInCell="1" allowOverlap="1" wp14:anchorId="3949C31B" wp14:editId="5DCEABCA">
                <wp:simplePos x="0" y="0"/>
                <wp:positionH relativeFrom="page">
                  <wp:posOffset>3897630</wp:posOffset>
                </wp:positionH>
                <wp:positionV relativeFrom="paragraph">
                  <wp:posOffset>554355</wp:posOffset>
                </wp:positionV>
                <wp:extent cx="997585" cy="0"/>
                <wp:effectExtent l="0" t="0" r="5715" b="1270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97585" cy="0"/>
                        </a:xfrm>
                        <a:prstGeom prst="line">
                          <a:avLst/>
                        </a:prstGeom>
                        <a:noFill/>
                        <a:ln w="1271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BABC19" id="Line 4" o:spid="_x0000_s1026" style="position:absolute;z-index:-16716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6.9pt,43.65pt" to="385.45pt,4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" strokeweight=".35317mm">
                <o:lock v:ext="edit" shapetype="f"/>
                <w10:wrap anchorx="page"/>
              </v:line>
            </w:pict>
          </mc:Fallback>
        </mc:AlternateContent>
      </w:r>
      <w:r>
        <w:rPr>
          <w:noProof/>
        </w:rPr>
        <mc:AlternateContent>
          <mc:Choice Requires="wps">
            <w:drawing>
              <wp:anchor distT="0" distB="0" distL="114300" distR="114300" simplePos="0" relativeHeight="486600704" behindDoc="1" locked="0" layoutInCell="1" allowOverlap="1" wp14:anchorId="5CA13B13" wp14:editId="306427D0">
                <wp:simplePos x="0" y="0"/>
                <wp:positionH relativeFrom="page">
                  <wp:posOffset>4964430</wp:posOffset>
                </wp:positionH>
                <wp:positionV relativeFrom="paragraph">
                  <wp:posOffset>554355</wp:posOffset>
                </wp:positionV>
                <wp:extent cx="1020445" cy="0"/>
                <wp:effectExtent l="0" t="0" r="8255" b="1270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20445" cy="0"/>
                        </a:xfrm>
                        <a:prstGeom prst="line">
                          <a:avLst/>
                        </a:prstGeom>
                        <a:noFill/>
                        <a:ln w="1271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FC0059" id="Line 3" o:spid="_x0000_s1026" style="position:absolute;z-index:-16715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0.9pt,43.65pt" to="471.25pt,4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" strokeweight=".35317mm">
                <o:lock v:ext="edit" shapetype="f"/>
                <w10:wrap anchorx="page"/>
              </v:line>
            </w:pict>
          </mc:Fallback>
        </mc:AlternateContent>
      </w:r>
      <w:r>
        <w:rPr>
          <w:noProof/>
        </w:rPr>
        <mc:AlternateContent>
          <mc:Choice Requires="wps">
            <w:drawing>
              <wp:anchor distT="0" distB="0" distL="114300" distR="114300" simplePos="0" relativeHeight="486601216" behindDoc="1" locked="0" layoutInCell="1" allowOverlap="1" wp14:anchorId="0D581D39" wp14:editId="0865D233">
                <wp:simplePos x="0" y="0"/>
                <wp:positionH relativeFrom="page">
                  <wp:posOffset>4964430</wp:posOffset>
                </wp:positionH>
                <wp:positionV relativeFrom="paragraph">
                  <wp:posOffset>16510</wp:posOffset>
                </wp:positionV>
                <wp:extent cx="374650" cy="669290"/>
                <wp:effectExtent l="0" t="0" r="6350" b="3810"/>
                <wp:wrapNone/>
                <wp:docPr id="2" name="docshape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74650" cy="669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34C38" w14:textId="77777777" w:rsidR="00073D30" w:rsidRDefault="00000000">
                            <w:pPr>
                              <w:spacing w:line="1053" w:lineRule="exact"/>
                              <w:rPr>
                                <w:rFonts w:ascii="Times New Roman" w:hAnsi="Times New Roman"/>
                                <w:b/>
                                <w:i/>
                                <w:sz w:val="95"/>
                              </w:rPr>
                            </w:pPr>
                            <w:r>
                              <w:rPr>
                                <w:rFonts w:ascii="Times New Roman" w:hAnsi="Times New Roman"/>
                                <w:b/>
                                <w:i/>
                                <w:spacing w:val="-5"/>
                                <w:w w:val="60"/>
                                <w:sz w:val="95"/>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581D39" id="docshape52" o:spid="_x0000_s1051" type="#_x0000_t202" style="position:absolute;left:0;text-align:left;margin-left:390.9pt;margin-top:1.3pt;width:29.5pt;height:52.7pt;z-index:-16715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" filled="f" stroked="f">
                <v:path arrowok="t"/>
                <v:textbox inset="0,0,0,0">
                  <w:txbxContent>
                    <w:p w14:paraId="1C034C38" w14:textId="77777777" w:rsidR="00073D30" w:rsidRDefault="00000000">
                      <w:pPr>
                        <w:spacing w:line="1053" w:lineRule="exact"/>
                        <w:rPr>
                          <w:rFonts w:ascii="Times New Roman" w:hAnsi="Times New Roman"/>
                          <w:b/>
                          <w:i/>
                          <w:sz w:val="95"/>
                        </w:rPr>
                      </w:pPr>
                      <w:r>
                        <w:rPr>
                          <w:rFonts w:ascii="Times New Roman" w:hAnsi="Times New Roman"/>
                          <w:b/>
                          <w:i/>
                          <w:spacing w:val="-5"/>
                          <w:w w:val="60"/>
                          <w:sz w:val="95"/>
                        </w:rPr>
                        <w:t>»4</w:t>
                      </w:r>
                    </w:p>
                  </w:txbxContent>
                </v:textbox>
                <w10:wrap anchorx="page"/>
              </v:shape>
            </w:pict>
          </mc:Fallback>
        </mc:AlternateContent>
      </w:r>
      <w:r w:rsidR="00000000">
        <w:t>Executive</w:t>
      </w:r>
      <w:r w:rsidR="00000000">
        <w:rPr>
          <w:spacing w:val="40"/>
        </w:rPr>
        <w:t xml:space="preserve"> </w:t>
      </w:r>
      <w:r w:rsidR="00000000">
        <w:t>Officer</w:t>
      </w:r>
      <w:r w:rsidR="00000000">
        <w:rPr>
          <w:spacing w:val="40"/>
        </w:rPr>
        <w:t xml:space="preserve"> </w:t>
      </w:r>
      <w:r w:rsidR="00000000">
        <w:t xml:space="preserve">/ Clerk of the Superior Court </w:t>
      </w:r>
      <w:r w:rsidR="00000000">
        <w:rPr>
          <w:w w:val="75"/>
        </w:rPr>
        <w:t>By</w:t>
      </w:r>
      <w:r w:rsidR="00000000">
        <w:rPr>
          <w:spacing w:val="49"/>
        </w:rPr>
        <w:t xml:space="preserve"> </w:t>
      </w:r>
      <w:r w:rsidR="00000000">
        <w:rPr>
          <w:b/>
          <w:i/>
          <w:w w:val="75"/>
          <w:sz w:val="80"/>
        </w:rPr>
        <w:t>Y/</w:t>
      </w:r>
      <w:proofErr w:type="spellStart"/>
      <w:r w:rsidR="00000000">
        <w:rPr>
          <w:b/>
          <w:i/>
          <w:w w:val="75"/>
          <w:sz w:val="80"/>
        </w:rPr>
        <w:t>l&amp;M</w:t>
      </w:r>
      <w:proofErr w:type="spellEnd"/>
      <w:r w:rsidR="00000000">
        <w:rPr>
          <w:b/>
          <w:i/>
          <w:w w:val="75"/>
          <w:sz w:val="80"/>
        </w:rPr>
        <w:t>/</w:t>
      </w:r>
    </w:p>
    <w:p w14:paraId="7C79B38F" w14:textId="77777777" w:rsidR="00073D30" w:rsidRDefault="00000000">
      <w:pPr>
        <w:spacing w:before="34"/>
        <w:ind w:right="1052"/>
        <w:jc w:val="right"/>
        <w:rPr>
          <w:sz w:val="19"/>
        </w:rPr>
      </w:pPr>
      <w:r>
        <w:rPr>
          <w:sz w:val="19"/>
        </w:rPr>
        <w:t>Deputy</w:t>
      </w:r>
      <w:r>
        <w:rPr>
          <w:spacing w:val="15"/>
          <w:sz w:val="19"/>
        </w:rPr>
        <w:t xml:space="preserve"> </w:t>
      </w:r>
      <w:r>
        <w:rPr>
          <w:spacing w:val="-2"/>
          <w:sz w:val="19"/>
        </w:rPr>
        <w:t>Clerk</w:t>
      </w:r>
    </w:p>
    <w:p w14:paraId="63EA64AA" w14:textId="77777777" w:rsidR="00073D30" w:rsidRDefault="00073D30">
      <w:pPr>
        <w:pStyle w:val="BodyText"/>
        <w:rPr>
          <w:sz w:val="20"/>
        </w:rPr>
      </w:pPr>
    </w:p>
    <w:p w14:paraId="3224C75E" w14:textId="77777777" w:rsidR="00073D30" w:rsidRDefault="00073D30">
      <w:pPr>
        <w:pStyle w:val="BodyText"/>
        <w:rPr>
          <w:sz w:val="20"/>
        </w:rPr>
      </w:pPr>
    </w:p>
    <w:p w14:paraId="4801336B" w14:textId="77777777" w:rsidR="00073D30" w:rsidRDefault="00073D30">
      <w:pPr>
        <w:pStyle w:val="BodyText"/>
        <w:rPr>
          <w:sz w:val="20"/>
        </w:rPr>
      </w:pPr>
    </w:p>
    <w:p w14:paraId="711E7AA4" w14:textId="77777777" w:rsidR="00073D30" w:rsidRDefault="00073D30">
      <w:pPr>
        <w:pStyle w:val="BodyText"/>
        <w:rPr>
          <w:sz w:val="20"/>
        </w:rPr>
      </w:pPr>
    </w:p>
    <w:p w14:paraId="3953DF90" w14:textId="77777777" w:rsidR="00073D30" w:rsidRDefault="00073D30">
      <w:pPr>
        <w:pStyle w:val="BodyText"/>
        <w:rPr>
          <w:sz w:val="20"/>
        </w:rPr>
      </w:pPr>
    </w:p>
    <w:p w14:paraId="61B4660F" w14:textId="77777777" w:rsidR="00073D30" w:rsidRDefault="00073D30">
      <w:pPr>
        <w:pStyle w:val="BodyText"/>
        <w:rPr>
          <w:sz w:val="20"/>
        </w:rPr>
      </w:pPr>
    </w:p>
    <w:p w14:paraId="60BC49FA" w14:textId="77777777" w:rsidR="00073D30" w:rsidRDefault="00073D30">
      <w:pPr>
        <w:pStyle w:val="BodyText"/>
        <w:rPr>
          <w:sz w:val="20"/>
        </w:rPr>
      </w:pPr>
    </w:p>
    <w:p w14:paraId="326EF7AE" w14:textId="77777777" w:rsidR="00073D30" w:rsidRDefault="00073D30">
      <w:pPr>
        <w:pStyle w:val="BodyText"/>
        <w:rPr>
          <w:sz w:val="20"/>
        </w:rPr>
      </w:pPr>
    </w:p>
    <w:p w14:paraId="66208B5A" w14:textId="77777777" w:rsidR="00073D30" w:rsidRDefault="00073D30">
      <w:pPr>
        <w:pStyle w:val="BodyText"/>
        <w:rPr>
          <w:sz w:val="20"/>
        </w:rPr>
      </w:pPr>
    </w:p>
    <w:p w14:paraId="098EDDEE" w14:textId="77777777" w:rsidR="00073D30" w:rsidRDefault="00073D30">
      <w:pPr>
        <w:pStyle w:val="BodyText"/>
        <w:rPr>
          <w:sz w:val="20"/>
        </w:rPr>
      </w:pPr>
    </w:p>
    <w:p w14:paraId="48E4ABF5" w14:textId="77777777" w:rsidR="00073D30" w:rsidRDefault="00073D30">
      <w:pPr>
        <w:pStyle w:val="BodyText"/>
        <w:rPr>
          <w:sz w:val="20"/>
        </w:rPr>
      </w:pPr>
    </w:p>
    <w:p w14:paraId="07A5AE33" w14:textId="77777777" w:rsidR="00073D30" w:rsidRDefault="00073D30">
      <w:pPr>
        <w:pStyle w:val="BodyText"/>
        <w:rPr>
          <w:sz w:val="20"/>
        </w:rPr>
      </w:pPr>
    </w:p>
    <w:p w14:paraId="7A1885FC" w14:textId="77777777" w:rsidR="00073D30" w:rsidRDefault="00073D30">
      <w:pPr>
        <w:pStyle w:val="BodyText"/>
        <w:rPr>
          <w:sz w:val="20"/>
        </w:rPr>
      </w:pPr>
    </w:p>
    <w:p w14:paraId="19D8FBE0" w14:textId="77777777" w:rsidR="00073D30" w:rsidRDefault="00073D30">
      <w:pPr>
        <w:pStyle w:val="BodyText"/>
        <w:rPr>
          <w:sz w:val="20"/>
        </w:rPr>
      </w:pPr>
    </w:p>
    <w:p w14:paraId="3443866F" w14:textId="77777777" w:rsidR="00073D30" w:rsidRDefault="00073D30">
      <w:pPr>
        <w:pStyle w:val="BodyText"/>
        <w:rPr>
          <w:sz w:val="20"/>
        </w:rPr>
      </w:pPr>
    </w:p>
    <w:p w14:paraId="1D8923CC" w14:textId="77777777" w:rsidR="00073D30" w:rsidRDefault="00073D30">
      <w:pPr>
        <w:pStyle w:val="BodyText"/>
        <w:rPr>
          <w:sz w:val="20"/>
        </w:rPr>
      </w:pPr>
    </w:p>
    <w:p w14:paraId="312F09EC" w14:textId="77777777" w:rsidR="00073D30" w:rsidRDefault="00073D30">
      <w:pPr>
        <w:pStyle w:val="BodyText"/>
        <w:rPr>
          <w:sz w:val="20"/>
        </w:rPr>
      </w:pPr>
    </w:p>
    <w:p w14:paraId="749C8124" w14:textId="77777777" w:rsidR="00073D30" w:rsidRDefault="00073D30">
      <w:pPr>
        <w:pStyle w:val="BodyText"/>
        <w:rPr>
          <w:sz w:val="20"/>
        </w:rPr>
      </w:pPr>
    </w:p>
    <w:p w14:paraId="33133D30" w14:textId="77777777" w:rsidR="00073D30" w:rsidRDefault="00073D30">
      <w:pPr>
        <w:pStyle w:val="BodyText"/>
        <w:rPr>
          <w:sz w:val="20"/>
        </w:rPr>
      </w:pPr>
    </w:p>
    <w:p w14:paraId="041F1EB3" w14:textId="77777777" w:rsidR="00073D30" w:rsidRDefault="00073D30">
      <w:pPr>
        <w:pStyle w:val="BodyText"/>
        <w:rPr>
          <w:sz w:val="20"/>
        </w:rPr>
      </w:pPr>
    </w:p>
    <w:p w14:paraId="38E97EB6" w14:textId="77777777" w:rsidR="00073D30" w:rsidRDefault="00073D30">
      <w:pPr>
        <w:pStyle w:val="BodyText"/>
        <w:rPr>
          <w:sz w:val="20"/>
        </w:rPr>
      </w:pPr>
    </w:p>
    <w:p w14:paraId="70AEE31B" w14:textId="77777777" w:rsidR="00073D30" w:rsidRDefault="00073D30">
      <w:pPr>
        <w:pStyle w:val="BodyText"/>
        <w:rPr>
          <w:sz w:val="20"/>
        </w:rPr>
      </w:pPr>
    </w:p>
    <w:p w14:paraId="004B7E98" w14:textId="77777777" w:rsidR="00073D30" w:rsidRDefault="00073D30">
      <w:pPr>
        <w:pStyle w:val="BodyText"/>
        <w:rPr>
          <w:sz w:val="20"/>
        </w:rPr>
      </w:pPr>
    </w:p>
    <w:p w14:paraId="6B444364" w14:textId="77777777" w:rsidR="00073D30" w:rsidRDefault="00073D30">
      <w:pPr>
        <w:pStyle w:val="BodyText"/>
        <w:rPr>
          <w:sz w:val="20"/>
        </w:rPr>
      </w:pPr>
    </w:p>
    <w:p w14:paraId="34DA39AF" w14:textId="77777777" w:rsidR="00073D30" w:rsidRDefault="00073D30">
      <w:pPr>
        <w:pStyle w:val="BodyText"/>
        <w:rPr>
          <w:sz w:val="20"/>
        </w:rPr>
      </w:pPr>
    </w:p>
    <w:p w14:paraId="32E3B515" w14:textId="77777777" w:rsidR="00073D30" w:rsidRDefault="00073D30">
      <w:pPr>
        <w:pStyle w:val="BodyText"/>
        <w:rPr>
          <w:sz w:val="20"/>
        </w:rPr>
      </w:pPr>
    </w:p>
    <w:p w14:paraId="64A6BD8B" w14:textId="77777777" w:rsidR="00073D30" w:rsidRDefault="00073D30">
      <w:pPr>
        <w:pStyle w:val="BodyText"/>
        <w:rPr>
          <w:sz w:val="20"/>
        </w:rPr>
      </w:pPr>
    </w:p>
    <w:p w14:paraId="6BC2724F" w14:textId="77777777" w:rsidR="00073D30" w:rsidRDefault="00073D30">
      <w:pPr>
        <w:pStyle w:val="BodyText"/>
        <w:rPr>
          <w:sz w:val="20"/>
        </w:rPr>
      </w:pPr>
    </w:p>
    <w:p w14:paraId="1DA8215C" w14:textId="77777777" w:rsidR="00073D30" w:rsidRDefault="00073D30">
      <w:pPr>
        <w:pStyle w:val="BodyText"/>
        <w:rPr>
          <w:sz w:val="20"/>
        </w:rPr>
      </w:pPr>
    </w:p>
    <w:p w14:paraId="5614862F" w14:textId="77777777" w:rsidR="00073D30" w:rsidRDefault="00073D30">
      <w:pPr>
        <w:pStyle w:val="BodyText"/>
        <w:rPr>
          <w:sz w:val="20"/>
        </w:rPr>
      </w:pPr>
    </w:p>
    <w:p w14:paraId="6C6CA904" w14:textId="77777777" w:rsidR="00073D30" w:rsidRDefault="00073D30">
      <w:pPr>
        <w:pStyle w:val="BodyText"/>
        <w:rPr>
          <w:sz w:val="20"/>
        </w:rPr>
      </w:pPr>
    </w:p>
    <w:p w14:paraId="1F9CE688" w14:textId="77777777" w:rsidR="00073D30" w:rsidRDefault="00073D30">
      <w:pPr>
        <w:pStyle w:val="BodyText"/>
        <w:rPr>
          <w:sz w:val="20"/>
        </w:rPr>
      </w:pPr>
    </w:p>
    <w:p w14:paraId="6144AE6B" w14:textId="77777777" w:rsidR="00073D30" w:rsidRDefault="00073D30">
      <w:pPr>
        <w:pStyle w:val="BodyText"/>
        <w:spacing w:before="10"/>
        <w:rPr>
          <w:sz w:val="26"/>
        </w:rPr>
      </w:pPr>
    </w:p>
    <w:p w14:paraId="22E435DC" w14:textId="77777777" w:rsidR="00073D30" w:rsidRDefault="00000000">
      <w:pPr>
        <w:spacing w:before="90"/>
        <w:ind w:right="943"/>
        <w:jc w:val="center"/>
        <w:rPr>
          <w:rFonts w:ascii="Times New Roman"/>
          <w:sz w:val="24"/>
        </w:rPr>
      </w:pPr>
      <w:r>
        <w:rPr>
          <w:rFonts w:ascii="Times New Roman"/>
          <w:w w:val="90"/>
          <w:sz w:val="24"/>
        </w:rPr>
        <w:t>EXHIBIT</w:t>
      </w:r>
      <w:r>
        <w:rPr>
          <w:rFonts w:ascii="Times New Roman"/>
          <w:spacing w:val="46"/>
          <w:sz w:val="24"/>
        </w:rPr>
        <w:t xml:space="preserve"> </w:t>
      </w:r>
      <w:r>
        <w:rPr>
          <w:rFonts w:ascii="Times New Roman"/>
          <w:spacing w:val="-5"/>
          <w:sz w:val="24"/>
        </w:rPr>
        <w:t>"D"</w:t>
      </w:r>
    </w:p>
    <w:sectPr w:rsidR="00073D30">
      <w:footerReference w:type="default" r:id="rId39"/>
      <w:pgSz w:w="12200" w:h="15800"/>
      <w:pgMar w:top="0" w:right="1060" w:bottom="280" w:left="4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2243B" w14:textId="77777777" w:rsidR="000C179F" w:rsidRDefault="000C179F">
      <w:r>
        <w:separator/>
      </w:r>
    </w:p>
  </w:endnote>
  <w:endnote w:type="continuationSeparator" w:id="0">
    <w:p w14:paraId="2535B7A4" w14:textId="77777777" w:rsidR="000C179F" w:rsidRDefault="000C1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62B6A" w14:textId="77777777" w:rsidR="00073D30" w:rsidRDefault="006D2802">
    <w:pPr>
      <w:pStyle w:val="BodyText"/>
      <w:spacing w:line="14" w:lineRule="auto"/>
      <w:rPr>
        <w:sz w:val="18"/>
      </w:rPr>
    </w:pPr>
    <w:r>
      <w:rPr>
        <w:noProof/>
      </w:rPr>
      <mc:AlternateContent>
        <mc:Choice Requires="wps">
          <w:drawing>
            <wp:anchor distT="0" distB="0" distL="114300" distR="114300" simplePos="0" relativeHeight="486578688" behindDoc="1" locked="0" layoutInCell="1" allowOverlap="1" wp14:anchorId="5A92C885" wp14:editId="4C2380DD">
              <wp:simplePos x="0" y="0"/>
              <wp:positionH relativeFrom="page">
                <wp:posOffset>4074160</wp:posOffset>
              </wp:positionH>
              <wp:positionV relativeFrom="page">
                <wp:posOffset>9302750</wp:posOffset>
              </wp:positionV>
              <wp:extent cx="263525" cy="194945"/>
              <wp:effectExtent l="0" t="0" r="3175" b="8255"/>
              <wp:wrapNone/>
              <wp:docPr id="86"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525"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D74580" w14:textId="77777777" w:rsidR="00073D30" w:rsidRDefault="00000000">
                          <w:pPr>
                            <w:spacing w:before="10"/>
                            <w:ind w:left="20"/>
                            <w:rPr>
                              <w:rFonts w:ascii="Times New Roman"/>
                              <w:sz w:val="24"/>
                            </w:rPr>
                          </w:pPr>
                          <w:r>
                            <w:rPr>
                              <w:rFonts w:ascii="Times New Roman"/>
                              <w:w w:val="105"/>
                              <w:sz w:val="24"/>
                            </w:rPr>
                            <w:t>-</w:t>
                          </w:r>
                          <w:r>
                            <w:rPr>
                              <w:rFonts w:ascii="Times New Roman"/>
                              <w:spacing w:val="-5"/>
                              <w:w w:val="110"/>
                              <w:sz w:val="24"/>
                            </w:rPr>
                            <w:fldChar w:fldCharType="begin"/>
                          </w:r>
                          <w:r>
                            <w:rPr>
                              <w:rFonts w:ascii="Times New Roman"/>
                              <w:spacing w:val="-5"/>
                              <w:w w:val="110"/>
                              <w:sz w:val="24"/>
                            </w:rPr>
                            <w:instrText xml:space="preserve"> PAGE  \* roman </w:instrText>
                          </w:r>
                          <w:r>
                            <w:rPr>
                              <w:rFonts w:ascii="Times New Roman"/>
                              <w:spacing w:val="-5"/>
                              <w:w w:val="110"/>
                              <w:sz w:val="24"/>
                            </w:rPr>
                            <w:fldChar w:fldCharType="separate"/>
                          </w:r>
                          <w:r>
                            <w:rPr>
                              <w:rFonts w:ascii="Times New Roman"/>
                              <w:spacing w:val="-5"/>
                              <w:w w:val="110"/>
                              <w:sz w:val="24"/>
                            </w:rPr>
                            <w:t>iv</w:t>
                          </w:r>
                          <w:r>
                            <w:rPr>
                              <w:rFonts w:ascii="Times New Roman"/>
                              <w:spacing w:val="-5"/>
                              <w:w w:val="110"/>
                              <w:sz w:val="24"/>
                            </w:rPr>
                            <w:fldChar w:fldCharType="end"/>
                          </w:r>
                          <w:r>
                            <w:rPr>
                              <w:rFonts w:ascii="Times New Roman"/>
                              <w:spacing w:val="-5"/>
                              <w:w w:val="110"/>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92C885" id="_x0000_t202" coordsize="21600,21600" o:spt="202" path="m,l,21600r21600,l21600,xe">
              <v:stroke joinstyle="miter"/>
              <v:path gradientshapeok="t" o:connecttype="rect"/>
            </v:shapetype>
            <v:shape id="docshape2" o:spid="_x0000_s1052" type="#_x0000_t202" style="position:absolute;margin-left:320.8pt;margin-top:732.5pt;width:20.75pt;height:15.35pt;z-index:-16737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" filled="f" stroked="f">
              <v:path arrowok="t"/>
              <v:textbox inset="0,0,0,0">
                <w:txbxContent>
                  <w:p w14:paraId="73D74580" w14:textId="77777777" w:rsidR="00073D30" w:rsidRDefault="00000000">
                    <w:pPr>
                      <w:spacing w:before="10"/>
                      <w:ind w:left="20"/>
                      <w:rPr>
                        <w:rFonts w:ascii="Times New Roman"/>
                        <w:sz w:val="24"/>
                      </w:rPr>
                    </w:pPr>
                    <w:r>
                      <w:rPr>
                        <w:rFonts w:ascii="Times New Roman"/>
                        <w:w w:val="105"/>
                        <w:sz w:val="24"/>
                      </w:rPr>
                      <w:t>-</w:t>
                    </w:r>
                    <w:r>
                      <w:rPr>
                        <w:rFonts w:ascii="Times New Roman"/>
                        <w:spacing w:val="-5"/>
                        <w:w w:val="110"/>
                        <w:sz w:val="24"/>
                      </w:rPr>
                      <w:fldChar w:fldCharType="begin"/>
                    </w:r>
                    <w:r>
                      <w:rPr>
                        <w:rFonts w:ascii="Times New Roman"/>
                        <w:spacing w:val="-5"/>
                        <w:w w:val="110"/>
                        <w:sz w:val="24"/>
                      </w:rPr>
                      <w:instrText xml:space="preserve"> PAGE  \* roman </w:instrText>
                    </w:r>
                    <w:r>
                      <w:rPr>
                        <w:rFonts w:ascii="Times New Roman"/>
                        <w:spacing w:val="-5"/>
                        <w:w w:val="110"/>
                        <w:sz w:val="24"/>
                      </w:rPr>
                      <w:fldChar w:fldCharType="separate"/>
                    </w:r>
                    <w:r>
                      <w:rPr>
                        <w:rFonts w:ascii="Times New Roman"/>
                        <w:spacing w:val="-5"/>
                        <w:w w:val="110"/>
                        <w:sz w:val="24"/>
                      </w:rPr>
                      <w:t>iv</w:t>
                    </w:r>
                    <w:r>
                      <w:rPr>
                        <w:rFonts w:ascii="Times New Roman"/>
                        <w:spacing w:val="-5"/>
                        <w:w w:val="110"/>
                        <w:sz w:val="24"/>
                      </w:rPr>
                      <w:fldChar w:fldCharType="end"/>
                    </w:r>
                    <w:r>
                      <w:rPr>
                        <w:rFonts w:ascii="Times New Roman"/>
                        <w:spacing w:val="-5"/>
                        <w:w w:val="110"/>
                        <w:sz w:val="24"/>
                      </w:rPr>
                      <w:t>-</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F1F27" w14:textId="77777777" w:rsidR="00073D30" w:rsidRDefault="00073D30">
    <w:pPr>
      <w:pStyle w:val="BodyText"/>
      <w:spacing w:line="14" w:lineRule="auto"/>
      <w:rPr>
        <w:sz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E9FCD" w14:textId="77777777" w:rsidR="00073D30" w:rsidRDefault="00073D30">
    <w:pPr>
      <w:pStyle w:val="BodyText"/>
      <w:spacing w:line="14" w:lineRule="auto"/>
      <w:rPr>
        <w:sz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F8FAA" w14:textId="77777777" w:rsidR="00073D30" w:rsidRDefault="00073D30">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E48C8" w14:textId="77777777" w:rsidR="00073D30" w:rsidRDefault="006D2802">
    <w:pPr>
      <w:pStyle w:val="BodyText"/>
      <w:spacing w:line="14" w:lineRule="auto"/>
      <w:rPr>
        <w:sz w:val="20"/>
      </w:rPr>
    </w:pPr>
    <w:r>
      <w:rPr>
        <w:noProof/>
      </w:rPr>
      <mc:AlternateContent>
        <mc:Choice Requires="wps">
          <w:drawing>
            <wp:anchor distT="0" distB="0" distL="114300" distR="114300" simplePos="0" relativeHeight="486579200" behindDoc="1" locked="0" layoutInCell="1" allowOverlap="1" wp14:anchorId="0913835E" wp14:editId="4CA361E6">
              <wp:simplePos x="0" y="0"/>
              <wp:positionH relativeFrom="page">
                <wp:posOffset>4110990</wp:posOffset>
              </wp:positionH>
              <wp:positionV relativeFrom="page">
                <wp:posOffset>9317990</wp:posOffset>
              </wp:positionV>
              <wp:extent cx="277495" cy="187325"/>
              <wp:effectExtent l="0" t="0" r="1905" b="3175"/>
              <wp:wrapNone/>
              <wp:docPr id="85"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7495" cy="187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DA0B1" w14:textId="77777777" w:rsidR="00073D30" w:rsidRDefault="00000000">
                          <w:pPr>
                            <w:pStyle w:val="BodyText"/>
                            <w:spacing w:before="10"/>
                            <w:ind w:left="20"/>
                            <w:rPr>
                              <w:rFonts w:ascii="Times New Roman"/>
                            </w:rPr>
                          </w:pPr>
                          <w:r>
                            <w:rPr>
                              <w:rFonts w:ascii="Times New Roman"/>
                              <w:w w:val="115"/>
                            </w:rPr>
                            <w:t>-</w:t>
                          </w:r>
                          <w:proofErr w:type="spellStart"/>
                          <w:r>
                            <w:rPr>
                              <w:rFonts w:ascii="Times New Roman"/>
                              <w:spacing w:val="-4"/>
                              <w:w w:val="115"/>
                            </w:rPr>
                            <w:fldChar w:fldCharType="begin"/>
                          </w:r>
                          <w:r>
                            <w:rPr>
                              <w:rFonts w:ascii="Times New Roman"/>
                              <w:spacing w:val="-4"/>
                              <w:w w:val="115"/>
                            </w:rPr>
                            <w:instrText xml:space="preserve"> PAGE  \* roman </w:instrText>
                          </w:r>
                          <w:r>
                            <w:rPr>
                              <w:rFonts w:ascii="Times New Roman"/>
                              <w:spacing w:val="-4"/>
                              <w:w w:val="115"/>
                            </w:rPr>
                            <w:fldChar w:fldCharType="separate"/>
                          </w:r>
                          <w:r>
                            <w:rPr>
                              <w:rFonts w:ascii="Times New Roman"/>
                              <w:spacing w:val="-4"/>
                              <w:w w:val="115"/>
                            </w:rPr>
                            <w:t>iii</w:t>
                          </w:r>
                          <w:proofErr w:type="spellEnd"/>
                          <w:r>
                            <w:rPr>
                              <w:rFonts w:ascii="Times New Roman"/>
                              <w:spacing w:val="-4"/>
                              <w:w w:val="115"/>
                            </w:rPr>
                            <w:fldChar w:fldCharType="end"/>
                          </w:r>
                          <w:r>
                            <w:rPr>
                              <w:rFonts w:ascii="Times New Roman"/>
                              <w:spacing w:val="-4"/>
                              <w:w w:val="11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13835E" id="_x0000_t202" coordsize="21600,21600" o:spt="202" path="m,l,21600r21600,l21600,xe">
              <v:stroke joinstyle="miter"/>
              <v:path gradientshapeok="t" o:connecttype="rect"/>
            </v:shapetype>
            <v:shape id="docshape3" o:spid="_x0000_s1053" type="#_x0000_t202" style="position:absolute;margin-left:323.7pt;margin-top:733.7pt;width:21.85pt;height:14.75pt;z-index:-1673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" filled="f" stroked="f">
              <v:path arrowok="t"/>
              <v:textbox inset="0,0,0,0">
                <w:txbxContent>
                  <w:p w14:paraId="1ACDA0B1" w14:textId="77777777" w:rsidR="00073D30" w:rsidRDefault="00000000">
                    <w:pPr>
                      <w:pStyle w:val="BodyText"/>
                      <w:spacing w:before="10"/>
                      <w:ind w:left="20"/>
                      <w:rPr>
                        <w:rFonts w:ascii="Times New Roman"/>
                      </w:rPr>
                    </w:pPr>
                    <w:r>
                      <w:rPr>
                        <w:rFonts w:ascii="Times New Roman"/>
                        <w:w w:val="115"/>
                      </w:rPr>
                      <w:t>-</w:t>
                    </w:r>
                    <w:proofErr w:type="spellStart"/>
                    <w:r>
                      <w:rPr>
                        <w:rFonts w:ascii="Times New Roman"/>
                        <w:spacing w:val="-4"/>
                        <w:w w:val="115"/>
                      </w:rPr>
                      <w:fldChar w:fldCharType="begin"/>
                    </w:r>
                    <w:r>
                      <w:rPr>
                        <w:rFonts w:ascii="Times New Roman"/>
                        <w:spacing w:val="-4"/>
                        <w:w w:val="115"/>
                      </w:rPr>
                      <w:instrText xml:space="preserve"> PAGE  \* roman </w:instrText>
                    </w:r>
                    <w:r>
                      <w:rPr>
                        <w:rFonts w:ascii="Times New Roman"/>
                        <w:spacing w:val="-4"/>
                        <w:w w:val="115"/>
                      </w:rPr>
                      <w:fldChar w:fldCharType="separate"/>
                    </w:r>
                    <w:r>
                      <w:rPr>
                        <w:rFonts w:ascii="Times New Roman"/>
                        <w:spacing w:val="-4"/>
                        <w:w w:val="115"/>
                      </w:rPr>
                      <w:t>iii</w:t>
                    </w:r>
                    <w:proofErr w:type="spellEnd"/>
                    <w:r>
                      <w:rPr>
                        <w:rFonts w:ascii="Times New Roman"/>
                        <w:spacing w:val="-4"/>
                        <w:w w:val="115"/>
                      </w:rPr>
                      <w:fldChar w:fldCharType="end"/>
                    </w:r>
                    <w:r>
                      <w:rPr>
                        <w:rFonts w:ascii="Times New Roman"/>
                        <w:spacing w:val="-4"/>
                        <w:w w:val="115"/>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21ED1" w14:textId="77777777" w:rsidR="00073D30" w:rsidRDefault="00073D30">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24A46" w14:textId="77777777" w:rsidR="00073D30" w:rsidRDefault="006D2802">
    <w:pPr>
      <w:pStyle w:val="BodyText"/>
      <w:spacing w:line="14" w:lineRule="auto"/>
      <w:rPr>
        <w:sz w:val="18"/>
      </w:rPr>
    </w:pPr>
    <w:r>
      <w:rPr>
        <w:noProof/>
      </w:rPr>
      <mc:AlternateContent>
        <mc:Choice Requires="wps">
          <w:drawing>
            <wp:anchor distT="0" distB="0" distL="114300" distR="114300" simplePos="0" relativeHeight="486579712" behindDoc="1" locked="0" layoutInCell="1" allowOverlap="1" wp14:anchorId="32EF8999" wp14:editId="2A7E92A4">
              <wp:simplePos x="0" y="0"/>
              <wp:positionH relativeFrom="page">
                <wp:posOffset>4114800</wp:posOffset>
              </wp:positionH>
              <wp:positionV relativeFrom="page">
                <wp:posOffset>9323705</wp:posOffset>
              </wp:positionV>
              <wp:extent cx="309245" cy="208915"/>
              <wp:effectExtent l="0" t="0" r="8255" b="6985"/>
              <wp:wrapNone/>
              <wp:docPr id="84"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924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701919" w14:textId="77777777" w:rsidR="00073D30" w:rsidRDefault="00000000">
                          <w:pPr>
                            <w:spacing w:before="9"/>
                            <w:ind w:left="20"/>
                            <w:rPr>
                              <w:rFonts w:ascii="Times New Roman"/>
                              <w:sz w:val="26"/>
                            </w:rPr>
                          </w:pPr>
                          <w:r>
                            <w:rPr>
                              <w:rFonts w:ascii="Times New Roman"/>
                              <w:sz w:val="26"/>
                            </w:rPr>
                            <w:t>-</w:t>
                          </w:r>
                          <w:r>
                            <w:rPr>
                              <w:rFonts w:ascii="Times New Roman"/>
                              <w:spacing w:val="-5"/>
                              <w:sz w:val="26"/>
                            </w:rPr>
                            <w:fldChar w:fldCharType="begin"/>
                          </w:r>
                          <w:r>
                            <w:rPr>
                              <w:rFonts w:ascii="Times New Roman"/>
                              <w:spacing w:val="-5"/>
                              <w:sz w:val="26"/>
                            </w:rPr>
                            <w:instrText xml:space="preserve"> PAGE </w:instrText>
                          </w:r>
                          <w:r>
                            <w:rPr>
                              <w:rFonts w:ascii="Times New Roman"/>
                              <w:spacing w:val="-5"/>
                              <w:sz w:val="26"/>
                            </w:rPr>
                            <w:fldChar w:fldCharType="separate"/>
                          </w:r>
                          <w:r>
                            <w:rPr>
                              <w:rFonts w:ascii="Times New Roman"/>
                              <w:spacing w:val="-5"/>
                              <w:sz w:val="26"/>
                            </w:rPr>
                            <w:t>30</w:t>
                          </w:r>
                          <w:r>
                            <w:rPr>
                              <w:rFonts w:ascii="Times New Roman"/>
                              <w:spacing w:val="-5"/>
                              <w:sz w:val="26"/>
                            </w:rPr>
                            <w:fldChar w:fldCharType="end"/>
                          </w:r>
                          <w:r>
                            <w:rPr>
                              <w:rFonts w:ascii="Times New Roman"/>
                              <w:spacing w:val="-5"/>
                              <w:sz w:val="2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EF8999" id="_x0000_t202" coordsize="21600,21600" o:spt="202" path="m,l,21600r21600,l21600,xe">
              <v:stroke joinstyle="miter"/>
              <v:path gradientshapeok="t" o:connecttype="rect"/>
            </v:shapetype>
            <v:shape id="docshape5" o:spid="_x0000_s1054" type="#_x0000_t202" style="position:absolute;margin-left:324pt;margin-top:734.15pt;width:24.35pt;height:16.45pt;z-index:-16736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" filled="f" stroked="f">
              <v:path arrowok="t"/>
              <v:textbox inset="0,0,0,0">
                <w:txbxContent>
                  <w:p w14:paraId="05701919" w14:textId="77777777" w:rsidR="00073D30" w:rsidRDefault="00000000">
                    <w:pPr>
                      <w:spacing w:before="9"/>
                      <w:ind w:left="20"/>
                      <w:rPr>
                        <w:rFonts w:ascii="Times New Roman"/>
                        <w:sz w:val="26"/>
                      </w:rPr>
                    </w:pPr>
                    <w:r>
                      <w:rPr>
                        <w:rFonts w:ascii="Times New Roman"/>
                        <w:sz w:val="26"/>
                      </w:rPr>
                      <w:t>-</w:t>
                    </w:r>
                    <w:r>
                      <w:rPr>
                        <w:rFonts w:ascii="Times New Roman"/>
                        <w:spacing w:val="-5"/>
                        <w:sz w:val="26"/>
                      </w:rPr>
                      <w:fldChar w:fldCharType="begin"/>
                    </w:r>
                    <w:r>
                      <w:rPr>
                        <w:rFonts w:ascii="Times New Roman"/>
                        <w:spacing w:val="-5"/>
                        <w:sz w:val="26"/>
                      </w:rPr>
                      <w:instrText xml:space="preserve"> PAGE </w:instrText>
                    </w:r>
                    <w:r>
                      <w:rPr>
                        <w:rFonts w:ascii="Times New Roman"/>
                        <w:spacing w:val="-5"/>
                        <w:sz w:val="26"/>
                      </w:rPr>
                      <w:fldChar w:fldCharType="separate"/>
                    </w:r>
                    <w:r>
                      <w:rPr>
                        <w:rFonts w:ascii="Times New Roman"/>
                        <w:spacing w:val="-5"/>
                        <w:sz w:val="26"/>
                      </w:rPr>
                      <w:t>30</w:t>
                    </w:r>
                    <w:r>
                      <w:rPr>
                        <w:rFonts w:ascii="Times New Roman"/>
                        <w:spacing w:val="-5"/>
                        <w:sz w:val="26"/>
                      </w:rPr>
                      <w:fldChar w:fldCharType="end"/>
                    </w:r>
                    <w:r>
                      <w:rPr>
                        <w:rFonts w:ascii="Times New Roman"/>
                        <w:spacing w:val="-5"/>
                        <w:sz w:val="26"/>
                      </w:rPr>
                      <w:t>-</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4B555" w14:textId="77777777" w:rsidR="00073D30" w:rsidRDefault="006D2802">
    <w:pPr>
      <w:pStyle w:val="BodyText"/>
      <w:spacing w:line="14" w:lineRule="auto"/>
      <w:rPr>
        <w:sz w:val="14"/>
      </w:rPr>
    </w:pPr>
    <w:r>
      <w:rPr>
        <w:noProof/>
      </w:rPr>
      <mc:AlternateContent>
        <mc:Choice Requires="wps">
          <w:drawing>
            <wp:anchor distT="0" distB="0" distL="114300" distR="114300" simplePos="0" relativeHeight="486580224" behindDoc="1" locked="0" layoutInCell="1" allowOverlap="1" wp14:anchorId="54CC722C" wp14:editId="4244DE99">
              <wp:simplePos x="0" y="0"/>
              <wp:positionH relativeFrom="page">
                <wp:posOffset>3968115</wp:posOffset>
              </wp:positionH>
              <wp:positionV relativeFrom="page">
                <wp:posOffset>9211945</wp:posOffset>
              </wp:positionV>
              <wp:extent cx="425450" cy="305435"/>
              <wp:effectExtent l="0" t="0" r="6350" b="12065"/>
              <wp:wrapNone/>
              <wp:docPr id="83"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545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0D244A" w14:textId="77777777" w:rsidR="00073D30" w:rsidRDefault="00000000">
                          <w:pPr>
                            <w:spacing w:before="8"/>
                            <w:ind w:left="20"/>
                            <w:rPr>
                              <w:rFonts w:ascii="Times New Roman"/>
                              <w:sz w:val="28"/>
                            </w:rPr>
                          </w:pPr>
                          <w:r>
                            <w:rPr>
                              <w:rFonts w:ascii="Times New Roman"/>
                              <w:w w:val="90"/>
                              <w:sz w:val="28"/>
                            </w:rPr>
                            <w:t>-</w:t>
                          </w:r>
                          <w:r>
                            <w:rPr>
                              <w:rFonts w:ascii="Times New Roman"/>
                              <w:spacing w:val="-5"/>
                              <w:sz w:val="28"/>
                            </w:rPr>
                            <w:fldChar w:fldCharType="begin"/>
                          </w:r>
                          <w:r>
                            <w:rPr>
                              <w:rFonts w:ascii="Times New Roman"/>
                              <w:spacing w:val="-5"/>
                              <w:sz w:val="28"/>
                            </w:rPr>
                            <w:instrText xml:space="preserve"> PAGE </w:instrText>
                          </w:r>
                          <w:r>
                            <w:rPr>
                              <w:rFonts w:ascii="Times New Roman"/>
                              <w:spacing w:val="-5"/>
                              <w:sz w:val="28"/>
                            </w:rPr>
                            <w:fldChar w:fldCharType="separate"/>
                          </w:r>
                          <w:r>
                            <w:rPr>
                              <w:rFonts w:ascii="Times New Roman"/>
                              <w:spacing w:val="-5"/>
                              <w:sz w:val="28"/>
                            </w:rPr>
                            <w:t>55</w:t>
                          </w:r>
                          <w:r>
                            <w:rPr>
                              <w:rFonts w:ascii="Times New Roman"/>
                              <w:spacing w:val="-5"/>
                              <w:sz w:val="28"/>
                            </w:rPr>
                            <w:fldChar w:fldCharType="end"/>
                          </w:r>
                          <w:r>
                            <w:rPr>
                              <w:rFonts w:ascii="Times New Roman"/>
                              <w:spacing w:val="-5"/>
                              <w:sz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CC722C" id="_x0000_t202" coordsize="21600,21600" o:spt="202" path="m,l,21600r21600,l21600,xe">
              <v:stroke joinstyle="miter"/>
              <v:path gradientshapeok="t" o:connecttype="rect"/>
            </v:shapetype>
            <v:shape id="docshape6" o:spid="_x0000_s1055" type="#_x0000_t202" style="position:absolute;margin-left:312.45pt;margin-top:725.35pt;width:33.5pt;height:24.05pt;z-index:-1673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" filled="f" stroked="f">
              <v:path arrowok="t"/>
              <v:textbox inset="0,0,0,0">
                <w:txbxContent>
                  <w:p w14:paraId="100D244A" w14:textId="77777777" w:rsidR="00073D30" w:rsidRDefault="00000000">
                    <w:pPr>
                      <w:spacing w:before="8"/>
                      <w:ind w:left="20"/>
                      <w:rPr>
                        <w:rFonts w:ascii="Times New Roman"/>
                        <w:sz w:val="28"/>
                      </w:rPr>
                    </w:pPr>
                    <w:r>
                      <w:rPr>
                        <w:rFonts w:ascii="Times New Roman"/>
                        <w:w w:val="90"/>
                        <w:sz w:val="28"/>
                      </w:rPr>
                      <w:t>-</w:t>
                    </w:r>
                    <w:r>
                      <w:rPr>
                        <w:rFonts w:ascii="Times New Roman"/>
                        <w:spacing w:val="-5"/>
                        <w:sz w:val="28"/>
                      </w:rPr>
                      <w:fldChar w:fldCharType="begin"/>
                    </w:r>
                    <w:r>
                      <w:rPr>
                        <w:rFonts w:ascii="Times New Roman"/>
                        <w:spacing w:val="-5"/>
                        <w:sz w:val="28"/>
                      </w:rPr>
                      <w:instrText xml:space="preserve"> PAGE </w:instrText>
                    </w:r>
                    <w:r>
                      <w:rPr>
                        <w:rFonts w:ascii="Times New Roman"/>
                        <w:spacing w:val="-5"/>
                        <w:sz w:val="28"/>
                      </w:rPr>
                      <w:fldChar w:fldCharType="separate"/>
                    </w:r>
                    <w:r>
                      <w:rPr>
                        <w:rFonts w:ascii="Times New Roman"/>
                        <w:spacing w:val="-5"/>
                        <w:sz w:val="28"/>
                      </w:rPr>
                      <w:t>55</w:t>
                    </w:r>
                    <w:r>
                      <w:rPr>
                        <w:rFonts w:ascii="Times New Roman"/>
                        <w:spacing w:val="-5"/>
                        <w:sz w:val="28"/>
                      </w:rPr>
                      <w:fldChar w:fldCharType="end"/>
                    </w:r>
                    <w:r>
                      <w:rPr>
                        <w:rFonts w:ascii="Times New Roman"/>
                        <w:spacing w:val="-5"/>
                        <w:sz w:val="28"/>
                      </w:rPr>
                      <w:t>-</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39F21" w14:textId="77777777" w:rsidR="00073D30" w:rsidRDefault="00073D30">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4A2CE" w14:textId="77777777" w:rsidR="00073D30" w:rsidRDefault="00073D30">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41312" w14:textId="77777777" w:rsidR="00073D30" w:rsidRDefault="00073D30">
    <w:pPr>
      <w:pStyle w:val="BodyText"/>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C0E24" w14:textId="77777777" w:rsidR="00073D30" w:rsidRDefault="00073D30">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E97EF" w14:textId="77777777" w:rsidR="000C179F" w:rsidRDefault="000C179F">
      <w:r>
        <w:separator/>
      </w:r>
    </w:p>
  </w:footnote>
  <w:footnote w:type="continuationSeparator" w:id="0">
    <w:p w14:paraId="4F92828A" w14:textId="77777777" w:rsidR="000C179F" w:rsidRDefault="000C17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7C66"/>
    <w:multiLevelType w:val="multilevel"/>
    <w:tmpl w:val="6DD04C1E"/>
    <w:lvl w:ilvl="0">
      <w:start w:val="7"/>
      <w:numFmt w:val="decimal"/>
      <w:lvlText w:val="%1"/>
      <w:lvlJc w:val="left"/>
      <w:pPr>
        <w:ind w:left="3023" w:hanging="744"/>
        <w:jc w:val="left"/>
      </w:pPr>
      <w:rPr>
        <w:rFonts w:hint="default"/>
        <w:lang w:val="en-US" w:eastAsia="en-US" w:bidi="ar-SA"/>
      </w:rPr>
    </w:lvl>
    <w:lvl w:ilvl="1">
      <w:start w:val="2"/>
      <w:numFmt w:val="decimal"/>
      <w:lvlText w:val="%1.%2"/>
      <w:lvlJc w:val="left"/>
      <w:pPr>
        <w:ind w:left="3023" w:hanging="744"/>
        <w:jc w:val="left"/>
      </w:pPr>
      <w:rPr>
        <w:rFonts w:hint="default"/>
        <w:lang w:val="en-US" w:eastAsia="en-US" w:bidi="ar-SA"/>
      </w:rPr>
    </w:lvl>
    <w:lvl w:ilvl="2">
      <w:start w:val="1"/>
      <w:numFmt w:val="decimal"/>
      <w:lvlText w:val="%1.%2.%3"/>
      <w:lvlJc w:val="left"/>
      <w:pPr>
        <w:ind w:left="3023" w:hanging="744"/>
        <w:jc w:val="left"/>
      </w:pPr>
      <w:rPr>
        <w:rFonts w:ascii="Arial" w:eastAsia="Arial" w:hAnsi="Arial" w:cs="Arial" w:hint="default"/>
        <w:b w:val="0"/>
        <w:bCs w:val="0"/>
        <w:i w:val="0"/>
        <w:iCs w:val="0"/>
        <w:spacing w:val="-1"/>
        <w:w w:val="105"/>
        <w:sz w:val="24"/>
        <w:szCs w:val="24"/>
        <w:lang w:val="en-US" w:eastAsia="en-US" w:bidi="ar-SA"/>
      </w:rPr>
    </w:lvl>
    <w:lvl w:ilvl="3">
      <w:start w:val="1"/>
      <w:numFmt w:val="decimal"/>
      <w:lvlText w:val="(%4)"/>
      <w:lvlJc w:val="left"/>
      <w:pPr>
        <w:ind w:left="3766" w:hanging="441"/>
        <w:jc w:val="right"/>
      </w:pPr>
      <w:rPr>
        <w:rFonts w:hint="default"/>
        <w:spacing w:val="-1"/>
        <w:w w:val="89"/>
        <w:lang w:val="en-US" w:eastAsia="en-US" w:bidi="ar-SA"/>
      </w:rPr>
    </w:lvl>
    <w:lvl w:ilvl="4">
      <w:numFmt w:val="bullet"/>
      <w:lvlText w:val="•"/>
      <w:lvlJc w:val="left"/>
      <w:pPr>
        <w:ind w:left="6086" w:hanging="441"/>
      </w:pPr>
      <w:rPr>
        <w:rFonts w:hint="default"/>
        <w:lang w:val="en-US" w:eastAsia="en-US" w:bidi="ar-SA"/>
      </w:rPr>
    </w:lvl>
    <w:lvl w:ilvl="5">
      <w:numFmt w:val="bullet"/>
      <w:lvlText w:val="•"/>
      <w:lvlJc w:val="left"/>
      <w:pPr>
        <w:ind w:left="6862" w:hanging="441"/>
      </w:pPr>
      <w:rPr>
        <w:rFonts w:hint="default"/>
        <w:lang w:val="en-US" w:eastAsia="en-US" w:bidi="ar-SA"/>
      </w:rPr>
    </w:lvl>
    <w:lvl w:ilvl="6">
      <w:numFmt w:val="bullet"/>
      <w:lvlText w:val="•"/>
      <w:lvlJc w:val="left"/>
      <w:pPr>
        <w:ind w:left="7637" w:hanging="441"/>
      </w:pPr>
      <w:rPr>
        <w:rFonts w:hint="default"/>
        <w:lang w:val="en-US" w:eastAsia="en-US" w:bidi="ar-SA"/>
      </w:rPr>
    </w:lvl>
    <w:lvl w:ilvl="7">
      <w:numFmt w:val="bullet"/>
      <w:lvlText w:val="•"/>
      <w:lvlJc w:val="left"/>
      <w:pPr>
        <w:ind w:left="8413" w:hanging="441"/>
      </w:pPr>
      <w:rPr>
        <w:rFonts w:hint="default"/>
        <w:lang w:val="en-US" w:eastAsia="en-US" w:bidi="ar-SA"/>
      </w:rPr>
    </w:lvl>
    <w:lvl w:ilvl="8">
      <w:numFmt w:val="bullet"/>
      <w:lvlText w:val="•"/>
      <w:lvlJc w:val="left"/>
      <w:pPr>
        <w:ind w:left="9188" w:hanging="441"/>
      </w:pPr>
      <w:rPr>
        <w:rFonts w:hint="default"/>
        <w:lang w:val="en-US" w:eastAsia="en-US" w:bidi="ar-SA"/>
      </w:rPr>
    </w:lvl>
  </w:abstractNum>
  <w:abstractNum w:abstractNumId="1" w15:restartNumberingAfterBreak="0">
    <w:nsid w:val="025E7AB3"/>
    <w:multiLevelType w:val="multilevel"/>
    <w:tmpl w:val="EB98A4EE"/>
    <w:lvl w:ilvl="0">
      <w:start w:val="1"/>
      <w:numFmt w:val="decimal"/>
      <w:lvlText w:val="%1"/>
      <w:lvlJc w:val="left"/>
      <w:pPr>
        <w:ind w:left="3064" w:hanging="741"/>
        <w:jc w:val="left"/>
      </w:pPr>
      <w:rPr>
        <w:rFonts w:hint="default"/>
        <w:lang w:val="en-US" w:eastAsia="en-US" w:bidi="ar-SA"/>
      </w:rPr>
    </w:lvl>
    <w:lvl w:ilvl="1">
      <w:start w:val="1"/>
      <w:numFmt w:val="decimal"/>
      <w:lvlText w:val="%1.%2"/>
      <w:lvlJc w:val="left"/>
      <w:pPr>
        <w:ind w:left="3064" w:hanging="741"/>
        <w:jc w:val="right"/>
      </w:pPr>
      <w:rPr>
        <w:rFonts w:hint="default"/>
        <w:spacing w:val="-1"/>
        <w:w w:val="107"/>
        <w:lang w:val="en-US" w:eastAsia="en-US" w:bidi="ar-SA"/>
      </w:rPr>
    </w:lvl>
    <w:lvl w:ilvl="2">
      <w:numFmt w:val="bullet"/>
      <w:lvlText w:val="•"/>
      <w:lvlJc w:val="left"/>
      <w:pPr>
        <w:ind w:left="4596" w:hanging="741"/>
      </w:pPr>
      <w:rPr>
        <w:rFonts w:hint="default"/>
        <w:lang w:val="en-US" w:eastAsia="en-US" w:bidi="ar-SA"/>
      </w:rPr>
    </w:lvl>
    <w:lvl w:ilvl="3">
      <w:numFmt w:val="bullet"/>
      <w:lvlText w:val="•"/>
      <w:lvlJc w:val="left"/>
      <w:pPr>
        <w:ind w:left="5364" w:hanging="741"/>
      </w:pPr>
      <w:rPr>
        <w:rFonts w:hint="default"/>
        <w:lang w:val="en-US" w:eastAsia="en-US" w:bidi="ar-SA"/>
      </w:rPr>
    </w:lvl>
    <w:lvl w:ilvl="4">
      <w:numFmt w:val="bullet"/>
      <w:lvlText w:val="•"/>
      <w:lvlJc w:val="left"/>
      <w:pPr>
        <w:ind w:left="6132" w:hanging="741"/>
      </w:pPr>
      <w:rPr>
        <w:rFonts w:hint="default"/>
        <w:lang w:val="en-US" w:eastAsia="en-US" w:bidi="ar-SA"/>
      </w:rPr>
    </w:lvl>
    <w:lvl w:ilvl="5">
      <w:numFmt w:val="bullet"/>
      <w:lvlText w:val="•"/>
      <w:lvlJc w:val="left"/>
      <w:pPr>
        <w:ind w:left="6900" w:hanging="741"/>
      </w:pPr>
      <w:rPr>
        <w:rFonts w:hint="default"/>
        <w:lang w:val="en-US" w:eastAsia="en-US" w:bidi="ar-SA"/>
      </w:rPr>
    </w:lvl>
    <w:lvl w:ilvl="6">
      <w:numFmt w:val="bullet"/>
      <w:lvlText w:val="•"/>
      <w:lvlJc w:val="left"/>
      <w:pPr>
        <w:ind w:left="7668" w:hanging="741"/>
      </w:pPr>
      <w:rPr>
        <w:rFonts w:hint="default"/>
        <w:lang w:val="en-US" w:eastAsia="en-US" w:bidi="ar-SA"/>
      </w:rPr>
    </w:lvl>
    <w:lvl w:ilvl="7">
      <w:numFmt w:val="bullet"/>
      <w:lvlText w:val="•"/>
      <w:lvlJc w:val="left"/>
      <w:pPr>
        <w:ind w:left="8436" w:hanging="741"/>
      </w:pPr>
      <w:rPr>
        <w:rFonts w:hint="default"/>
        <w:lang w:val="en-US" w:eastAsia="en-US" w:bidi="ar-SA"/>
      </w:rPr>
    </w:lvl>
    <w:lvl w:ilvl="8">
      <w:numFmt w:val="bullet"/>
      <w:lvlText w:val="•"/>
      <w:lvlJc w:val="left"/>
      <w:pPr>
        <w:ind w:left="9204" w:hanging="741"/>
      </w:pPr>
      <w:rPr>
        <w:rFonts w:hint="default"/>
        <w:lang w:val="en-US" w:eastAsia="en-US" w:bidi="ar-SA"/>
      </w:rPr>
    </w:lvl>
  </w:abstractNum>
  <w:abstractNum w:abstractNumId="2" w15:restartNumberingAfterBreak="0">
    <w:nsid w:val="05EF4754"/>
    <w:multiLevelType w:val="multilevel"/>
    <w:tmpl w:val="4D7AC072"/>
    <w:lvl w:ilvl="0">
      <w:start w:val="5"/>
      <w:numFmt w:val="decimal"/>
      <w:lvlText w:val="%1"/>
      <w:lvlJc w:val="left"/>
      <w:pPr>
        <w:ind w:left="2076" w:hanging="331"/>
        <w:jc w:val="left"/>
      </w:pPr>
      <w:rPr>
        <w:rFonts w:hint="default"/>
        <w:lang w:val="en-US" w:eastAsia="en-US" w:bidi="ar-SA"/>
      </w:rPr>
    </w:lvl>
    <w:lvl w:ilvl="1">
      <w:start w:val="1"/>
      <w:numFmt w:val="decimal"/>
      <w:lvlText w:val="%1.%2"/>
      <w:lvlJc w:val="left"/>
      <w:pPr>
        <w:ind w:left="2076" w:hanging="331"/>
        <w:jc w:val="left"/>
      </w:pPr>
      <w:rPr>
        <w:rFonts w:ascii="Arial" w:eastAsia="Arial" w:hAnsi="Arial" w:cs="Arial" w:hint="default"/>
        <w:b w:val="0"/>
        <w:bCs w:val="0"/>
        <w:i w:val="0"/>
        <w:iCs w:val="0"/>
        <w:spacing w:val="-1"/>
        <w:w w:val="103"/>
        <w:sz w:val="21"/>
        <w:szCs w:val="21"/>
        <w:lang w:val="en-US" w:eastAsia="en-US" w:bidi="ar-SA"/>
      </w:rPr>
    </w:lvl>
    <w:lvl w:ilvl="2">
      <w:numFmt w:val="bullet"/>
      <w:lvlText w:val="•"/>
      <w:lvlJc w:val="left"/>
      <w:pPr>
        <w:ind w:left="3812" w:hanging="331"/>
      </w:pPr>
      <w:rPr>
        <w:rFonts w:hint="default"/>
        <w:lang w:val="en-US" w:eastAsia="en-US" w:bidi="ar-SA"/>
      </w:rPr>
    </w:lvl>
    <w:lvl w:ilvl="3">
      <w:numFmt w:val="bullet"/>
      <w:lvlText w:val="•"/>
      <w:lvlJc w:val="left"/>
      <w:pPr>
        <w:ind w:left="4678" w:hanging="331"/>
      </w:pPr>
      <w:rPr>
        <w:rFonts w:hint="default"/>
        <w:lang w:val="en-US" w:eastAsia="en-US" w:bidi="ar-SA"/>
      </w:rPr>
    </w:lvl>
    <w:lvl w:ilvl="4">
      <w:numFmt w:val="bullet"/>
      <w:lvlText w:val="•"/>
      <w:lvlJc w:val="left"/>
      <w:pPr>
        <w:ind w:left="5544" w:hanging="331"/>
      </w:pPr>
      <w:rPr>
        <w:rFonts w:hint="default"/>
        <w:lang w:val="en-US" w:eastAsia="en-US" w:bidi="ar-SA"/>
      </w:rPr>
    </w:lvl>
    <w:lvl w:ilvl="5">
      <w:numFmt w:val="bullet"/>
      <w:lvlText w:val="•"/>
      <w:lvlJc w:val="left"/>
      <w:pPr>
        <w:ind w:left="6410" w:hanging="331"/>
      </w:pPr>
      <w:rPr>
        <w:rFonts w:hint="default"/>
        <w:lang w:val="en-US" w:eastAsia="en-US" w:bidi="ar-SA"/>
      </w:rPr>
    </w:lvl>
    <w:lvl w:ilvl="6">
      <w:numFmt w:val="bullet"/>
      <w:lvlText w:val="•"/>
      <w:lvlJc w:val="left"/>
      <w:pPr>
        <w:ind w:left="7276" w:hanging="331"/>
      </w:pPr>
      <w:rPr>
        <w:rFonts w:hint="default"/>
        <w:lang w:val="en-US" w:eastAsia="en-US" w:bidi="ar-SA"/>
      </w:rPr>
    </w:lvl>
    <w:lvl w:ilvl="7">
      <w:numFmt w:val="bullet"/>
      <w:lvlText w:val="•"/>
      <w:lvlJc w:val="left"/>
      <w:pPr>
        <w:ind w:left="8142" w:hanging="331"/>
      </w:pPr>
      <w:rPr>
        <w:rFonts w:hint="default"/>
        <w:lang w:val="en-US" w:eastAsia="en-US" w:bidi="ar-SA"/>
      </w:rPr>
    </w:lvl>
    <w:lvl w:ilvl="8">
      <w:numFmt w:val="bullet"/>
      <w:lvlText w:val="•"/>
      <w:lvlJc w:val="left"/>
      <w:pPr>
        <w:ind w:left="9008" w:hanging="331"/>
      </w:pPr>
      <w:rPr>
        <w:rFonts w:hint="default"/>
        <w:lang w:val="en-US" w:eastAsia="en-US" w:bidi="ar-SA"/>
      </w:rPr>
    </w:lvl>
  </w:abstractNum>
  <w:abstractNum w:abstractNumId="3" w15:restartNumberingAfterBreak="0">
    <w:nsid w:val="075C0F10"/>
    <w:multiLevelType w:val="multilevel"/>
    <w:tmpl w:val="FB4AF2C8"/>
    <w:lvl w:ilvl="0">
      <w:start w:val="10"/>
      <w:numFmt w:val="decimal"/>
      <w:lvlText w:val="%1"/>
      <w:lvlJc w:val="left"/>
      <w:pPr>
        <w:ind w:left="2892" w:hanging="483"/>
        <w:jc w:val="left"/>
      </w:pPr>
      <w:rPr>
        <w:rFonts w:hint="default"/>
        <w:lang w:val="en-US" w:eastAsia="en-US" w:bidi="ar-SA"/>
      </w:rPr>
    </w:lvl>
    <w:lvl w:ilvl="1">
      <w:start w:val="1"/>
      <w:numFmt w:val="decimal"/>
      <w:lvlText w:val="%1.%2"/>
      <w:lvlJc w:val="left"/>
      <w:pPr>
        <w:ind w:left="2892" w:hanging="483"/>
        <w:jc w:val="left"/>
      </w:pPr>
      <w:rPr>
        <w:rFonts w:ascii="Arial" w:eastAsia="Arial" w:hAnsi="Arial" w:cs="Arial" w:hint="default"/>
        <w:b w:val="0"/>
        <w:bCs w:val="0"/>
        <w:i w:val="0"/>
        <w:iCs w:val="0"/>
        <w:spacing w:val="-6"/>
        <w:w w:val="103"/>
        <w:sz w:val="22"/>
        <w:szCs w:val="22"/>
        <w:lang w:val="en-US" w:eastAsia="en-US" w:bidi="ar-SA"/>
      </w:rPr>
    </w:lvl>
    <w:lvl w:ilvl="2">
      <w:numFmt w:val="bullet"/>
      <w:lvlText w:val="•"/>
      <w:lvlJc w:val="left"/>
      <w:pPr>
        <w:ind w:left="4468" w:hanging="483"/>
      </w:pPr>
      <w:rPr>
        <w:rFonts w:hint="default"/>
        <w:lang w:val="en-US" w:eastAsia="en-US" w:bidi="ar-SA"/>
      </w:rPr>
    </w:lvl>
    <w:lvl w:ilvl="3">
      <w:numFmt w:val="bullet"/>
      <w:lvlText w:val="•"/>
      <w:lvlJc w:val="left"/>
      <w:pPr>
        <w:ind w:left="5252" w:hanging="483"/>
      </w:pPr>
      <w:rPr>
        <w:rFonts w:hint="default"/>
        <w:lang w:val="en-US" w:eastAsia="en-US" w:bidi="ar-SA"/>
      </w:rPr>
    </w:lvl>
    <w:lvl w:ilvl="4">
      <w:numFmt w:val="bullet"/>
      <w:lvlText w:val="•"/>
      <w:lvlJc w:val="left"/>
      <w:pPr>
        <w:ind w:left="6036" w:hanging="483"/>
      </w:pPr>
      <w:rPr>
        <w:rFonts w:hint="default"/>
        <w:lang w:val="en-US" w:eastAsia="en-US" w:bidi="ar-SA"/>
      </w:rPr>
    </w:lvl>
    <w:lvl w:ilvl="5">
      <w:numFmt w:val="bullet"/>
      <w:lvlText w:val="•"/>
      <w:lvlJc w:val="left"/>
      <w:pPr>
        <w:ind w:left="6820" w:hanging="483"/>
      </w:pPr>
      <w:rPr>
        <w:rFonts w:hint="default"/>
        <w:lang w:val="en-US" w:eastAsia="en-US" w:bidi="ar-SA"/>
      </w:rPr>
    </w:lvl>
    <w:lvl w:ilvl="6">
      <w:numFmt w:val="bullet"/>
      <w:lvlText w:val="•"/>
      <w:lvlJc w:val="left"/>
      <w:pPr>
        <w:ind w:left="7604" w:hanging="483"/>
      </w:pPr>
      <w:rPr>
        <w:rFonts w:hint="default"/>
        <w:lang w:val="en-US" w:eastAsia="en-US" w:bidi="ar-SA"/>
      </w:rPr>
    </w:lvl>
    <w:lvl w:ilvl="7">
      <w:numFmt w:val="bullet"/>
      <w:lvlText w:val="•"/>
      <w:lvlJc w:val="left"/>
      <w:pPr>
        <w:ind w:left="8388" w:hanging="483"/>
      </w:pPr>
      <w:rPr>
        <w:rFonts w:hint="default"/>
        <w:lang w:val="en-US" w:eastAsia="en-US" w:bidi="ar-SA"/>
      </w:rPr>
    </w:lvl>
    <w:lvl w:ilvl="8">
      <w:numFmt w:val="bullet"/>
      <w:lvlText w:val="•"/>
      <w:lvlJc w:val="left"/>
      <w:pPr>
        <w:ind w:left="9172" w:hanging="483"/>
      </w:pPr>
      <w:rPr>
        <w:rFonts w:hint="default"/>
        <w:lang w:val="en-US" w:eastAsia="en-US" w:bidi="ar-SA"/>
      </w:rPr>
    </w:lvl>
  </w:abstractNum>
  <w:abstractNum w:abstractNumId="4" w15:restartNumberingAfterBreak="0">
    <w:nsid w:val="0786577B"/>
    <w:multiLevelType w:val="multilevel"/>
    <w:tmpl w:val="B0C4CF38"/>
    <w:lvl w:ilvl="0">
      <w:start w:val="3"/>
      <w:numFmt w:val="decimal"/>
      <w:lvlText w:val="%1"/>
      <w:lvlJc w:val="left"/>
      <w:pPr>
        <w:ind w:left="3064" w:hanging="720"/>
        <w:jc w:val="left"/>
      </w:pPr>
      <w:rPr>
        <w:rFonts w:hint="default"/>
        <w:lang w:val="en-US" w:eastAsia="en-US" w:bidi="ar-SA"/>
      </w:rPr>
    </w:lvl>
    <w:lvl w:ilvl="1">
      <w:start w:val="1"/>
      <w:numFmt w:val="decimal"/>
      <w:lvlText w:val="%1.%2"/>
      <w:lvlJc w:val="left"/>
      <w:pPr>
        <w:ind w:left="3064" w:hanging="720"/>
        <w:jc w:val="left"/>
      </w:pPr>
      <w:rPr>
        <w:rFonts w:hint="default"/>
        <w:spacing w:val="-1"/>
        <w:w w:val="104"/>
        <w:lang w:val="en-US" w:eastAsia="en-US" w:bidi="ar-SA"/>
      </w:rPr>
    </w:lvl>
    <w:lvl w:ilvl="2">
      <w:start w:val="1"/>
      <w:numFmt w:val="lowerLetter"/>
      <w:lvlText w:val="(%3)"/>
      <w:lvlJc w:val="left"/>
      <w:pPr>
        <w:ind w:left="3059" w:hanging="457"/>
        <w:jc w:val="left"/>
      </w:pPr>
      <w:rPr>
        <w:rFonts w:hint="default"/>
        <w:spacing w:val="-1"/>
        <w:w w:val="91"/>
        <w:lang w:val="en-US" w:eastAsia="en-US" w:bidi="ar-SA"/>
      </w:rPr>
    </w:lvl>
    <w:lvl w:ilvl="3">
      <w:numFmt w:val="bullet"/>
      <w:lvlText w:val="•"/>
      <w:lvlJc w:val="left"/>
      <w:pPr>
        <w:ind w:left="4766" w:hanging="457"/>
      </w:pPr>
      <w:rPr>
        <w:rFonts w:hint="default"/>
        <w:lang w:val="en-US" w:eastAsia="en-US" w:bidi="ar-SA"/>
      </w:rPr>
    </w:lvl>
    <w:lvl w:ilvl="4">
      <w:numFmt w:val="bullet"/>
      <w:lvlText w:val="•"/>
      <w:lvlJc w:val="left"/>
      <w:pPr>
        <w:ind w:left="5620" w:hanging="457"/>
      </w:pPr>
      <w:rPr>
        <w:rFonts w:hint="default"/>
        <w:lang w:val="en-US" w:eastAsia="en-US" w:bidi="ar-SA"/>
      </w:rPr>
    </w:lvl>
    <w:lvl w:ilvl="5">
      <w:numFmt w:val="bullet"/>
      <w:lvlText w:val="•"/>
      <w:lvlJc w:val="left"/>
      <w:pPr>
        <w:ind w:left="6473" w:hanging="457"/>
      </w:pPr>
      <w:rPr>
        <w:rFonts w:hint="default"/>
        <w:lang w:val="en-US" w:eastAsia="en-US" w:bidi="ar-SA"/>
      </w:rPr>
    </w:lvl>
    <w:lvl w:ilvl="6">
      <w:numFmt w:val="bullet"/>
      <w:lvlText w:val="•"/>
      <w:lvlJc w:val="left"/>
      <w:pPr>
        <w:ind w:left="7326" w:hanging="457"/>
      </w:pPr>
      <w:rPr>
        <w:rFonts w:hint="default"/>
        <w:lang w:val="en-US" w:eastAsia="en-US" w:bidi="ar-SA"/>
      </w:rPr>
    </w:lvl>
    <w:lvl w:ilvl="7">
      <w:numFmt w:val="bullet"/>
      <w:lvlText w:val="•"/>
      <w:lvlJc w:val="left"/>
      <w:pPr>
        <w:ind w:left="8180" w:hanging="457"/>
      </w:pPr>
      <w:rPr>
        <w:rFonts w:hint="default"/>
        <w:lang w:val="en-US" w:eastAsia="en-US" w:bidi="ar-SA"/>
      </w:rPr>
    </w:lvl>
    <w:lvl w:ilvl="8">
      <w:numFmt w:val="bullet"/>
      <w:lvlText w:val="•"/>
      <w:lvlJc w:val="left"/>
      <w:pPr>
        <w:ind w:left="9033" w:hanging="457"/>
      </w:pPr>
      <w:rPr>
        <w:rFonts w:hint="default"/>
        <w:lang w:val="en-US" w:eastAsia="en-US" w:bidi="ar-SA"/>
      </w:rPr>
    </w:lvl>
  </w:abstractNum>
  <w:abstractNum w:abstractNumId="5" w15:restartNumberingAfterBreak="0">
    <w:nsid w:val="08432B94"/>
    <w:multiLevelType w:val="multilevel"/>
    <w:tmpl w:val="EE6AFC32"/>
    <w:lvl w:ilvl="0">
      <w:start w:val="9"/>
      <w:numFmt w:val="decimal"/>
      <w:lvlText w:val="%1"/>
      <w:lvlJc w:val="left"/>
      <w:pPr>
        <w:ind w:left="2598" w:hanging="349"/>
        <w:jc w:val="left"/>
      </w:pPr>
      <w:rPr>
        <w:rFonts w:hint="default"/>
        <w:lang w:val="en-US" w:eastAsia="en-US" w:bidi="ar-SA"/>
      </w:rPr>
    </w:lvl>
    <w:lvl w:ilvl="1">
      <w:start w:val="1"/>
      <w:numFmt w:val="decimal"/>
      <w:lvlText w:val="%1.%2"/>
      <w:lvlJc w:val="left"/>
      <w:pPr>
        <w:ind w:left="2598" w:hanging="349"/>
        <w:jc w:val="left"/>
      </w:pPr>
      <w:rPr>
        <w:rFonts w:ascii="Arial" w:eastAsia="Arial" w:hAnsi="Arial" w:cs="Arial" w:hint="default"/>
        <w:b w:val="0"/>
        <w:bCs w:val="0"/>
        <w:i w:val="0"/>
        <w:iCs w:val="0"/>
        <w:spacing w:val="-3"/>
        <w:w w:val="104"/>
        <w:sz w:val="22"/>
        <w:szCs w:val="22"/>
        <w:lang w:val="en-US" w:eastAsia="en-US" w:bidi="ar-SA"/>
      </w:rPr>
    </w:lvl>
    <w:lvl w:ilvl="2">
      <w:numFmt w:val="bullet"/>
      <w:lvlText w:val="•"/>
      <w:lvlJc w:val="left"/>
      <w:pPr>
        <w:ind w:left="4228" w:hanging="349"/>
      </w:pPr>
      <w:rPr>
        <w:rFonts w:hint="default"/>
        <w:lang w:val="en-US" w:eastAsia="en-US" w:bidi="ar-SA"/>
      </w:rPr>
    </w:lvl>
    <w:lvl w:ilvl="3">
      <w:numFmt w:val="bullet"/>
      <w:lvlText w:val="•"/>
      <w:lvlJc w:val="left"/>
      <w:pPr>
        <w:ind w:left="5042" w:hanging="349"/>
      </w:pPr>
      <w:rPr>
        <w:rFonts w:hint="default"/>
        <w:lang w:val="en-US" w:eastAsia="en-US" w:bidi="ar-SA"/>
      </w:rPr>
    </w:lvl>
    <w:lvl w:ilvl="4">
      <w:numFmt w:val="bullet"/>
      <w:lvlText w:val="•"/>
      <w:lvlJc w:val="left"/>
      <w:pPr>
        <w:ind w:left="5856" w:hanging="349"/>
      </w:pPr>
      <w:rPr>
        <w:rFonts w:hint="default"/>
        <w:lang w:val="en-US" w:eastAsia="en-US" w:bidi="ar-SA"/>
      </w:rPr>
    </w:lvl>
    <w:lvl w:ilvl="5">
      <w:numFmt w:val="bullet"/>
      <w:lvlText w:val="•"/>
      <w:lvlJc w:val="left"/>
      <w:pPr>
        <w:ind w:left="6670" w:hanging="349"/>
      </w:pPr>
      <w:rPr>
        <w:rFonts w:hint="default"/>
        <w:lang w:val="en-US" w:eastAsia="en-US" w:bidi="ar-SA"/>
      </w:rPr>
    </w:lvl>
    <w:lvl w:ilvl="6">
      <w:numFmt w:val="bullet"/>
      <w:lvlText w:val="•"/>
      <w:lvlJc w:val="left"/>
      <w:pPr>
        <w:ind w:left="7484" w:hanging="349"/>
      </w:pPr>
      <w:rPr>
        <w:rFonts w:hint="default"/>
        <w:lang w:val="en-US" w:eastAsia="en-US" w:bidi="ar-SA"/>
      </w:rPr>
    </w:lvl>
    <w:lvl w:ilvl="7">
      <w:numFmt w:val="bullet"/>
      <w:lvlText w:val="•"/>
      <w:lvlJc w:val="left"/>
      <w:pPr>
        <w:ind w:left="8298" w:hanging="349"/>
      </w:pPr>
      <w:rPr>
        <w:rFonts w:hint="default"/>
        <w:lang w:val="en-US" w:eastAsia="en-US" w:bidi="ar-SA"/>
      </w:rPr>
    </w:lvl>
    <w:lvl w:ilvl="8">
      <w:numFmt w:val="bullet"/>
      <w:lvlText w:val="•"/>
      <w:lvlJc w:val="left"/>
      <w:pPr>
        <w:ind w:left="9112" w:hanging="349"/>
      </w:pPr>
      <w:rPr>
        <w:rFonts w:hint="default"/>
        <w:lang w:val="en-US" w:eastAsia="en-US" w:bidi="ar-SA"/>
      </w:rPr>
    </w:lvl>
  </w:abstractNum>
  <w:abstractNum w:abstractNumId="6" w15:restartNumberingAfterBreak="0">
    <w:nsid w:val="0A9B7F59"/>
    <w:multiLevelType w:val="hybridMultilevel"/>
    <w:tmpl w:val="8132BE62"/>
    <w:lvl w:ilvl="0" w:tplc="29A05632">
      <w:start w:val="1"/>
      <w:numFmt w:val="lowerLetter"/>
      <w:lvlText w:val="(%1)"/>
      <w:lvlJc w:val="left"/>
      <w:pPr>
        <w:ind w:left="3100" w:hanging="731"/>
        <w:jc w:val="left"/>
      </w:pPr>
      <w:rPr>
        <w:rFonts w:ascii="Arial" w:eastAsia="Arial" w:hAnsi="Arial" w:cs="Arial" w:hint="default"/>
        <w:b w:val="0"/>
        <w:bCs w:val="0"/>
        <w:i w:val="0"/>
        <w:iCs w:val="0"/>
        <w:spacing w:val="-1"/>
        <w:w w:val="89"/>
        <w:sz w:val="24"/>
        <w:szCs w:val="24"/>
        <w:lang w:val="en-US" w:eastAsia="en-US" w:bidi="ar-SA"/>
      </w:rPr>
    </w:lvl>
    <w:lvl w:ilvl="1" w:tplc="2EACF5DA">
      <w:numFmt w:val="bullet"/>
      <w:lvlText w:val="•"/>
      <w:lvlJc w:val="left"/>
      <w:pPr>
        <w:ind w:left="3864" w:hanging="731"/>
      </w:pPr>
      <w:rPr>
        <w:rFonts w:hint="default"/>
        <w:lang w:val="en-US" w:eastAsia="en-US" w:bidi="ar-SA"/>
      </w:rPr>
    </w:lvl>
    <w:lvl w:ilvl="2" w:tplc="483CBBCA">
      <w:numFmt w:val="bullet"/>
      <w:lvlText w:val="•"/>
      <w:lvlJc w:val="left"/>
      <w:pPr>
        <w:ind w:left="4628" w:hanging="731"/>
      </w:pPr>
      <w:rPr>
        <w:rFonts w:hint="default"/>
        <w:lang w:val="en-US" w:eastAsia="en-US" w:bidi="ar-SA"/>
      </w:rPr>
    </w:lvl>
    <w:lvl w:ilvl="3" w:tplc="BA8E7E8C">
      <w:numFmt w:val="bullet"/>
      <w:lvlText w:val="•"/>
      <w:lvlJc w:val="left"/>
      <w:pPr>
        <w:ind w:left="5392" w:hanging="731"/>
      </w:pPr>
      <w:rPr>
        <w:rFonts w:hint="default"/>
        <w:lang w:val="en-US" w:eastAsia="en-US" w:bidi="ar-SA"/>
      </w:rPr>
    </w:lvl>
    <w:lvl w:ilvl="4" w:tplc="1EB21CCE">
      <w:numFmt w:val="bullet"/>
      <w:lvlText w:val="•"/>
      <w:lvlJc w:val="left"/>
      <w:pPr>
        <w:ind w:left="6156" w:hanging="731"/>
      </w:pPr>
      <w:rPr>
        <w:rFonts w:hint="default"/>
        <w:lang w:val="en-US" w:eastAsia="en-US" w:bidi="ar-SA"/>
      </w:rPr>
    </w:lvl>
    <w:lvl w:ilvl="5" w:tplc="4F24889C">
      <w:numFmt w:val="bullet"/>
      <w:lvlText w:val="•"/>
      <w:lvlJc w:val="left"/>
      <w:pPr>
        <w:ind w:left="6920" w:hanging="731"/>
      </w:pPr>
      <w:rPr>
        <w:rFonts w:hint="default"/>
        <w:lang w:val="en-US" w:eastAsia="en-US" w:bidi="ar-SA"/>
      </w:rPr>
    </w:lvl>
    <w:lvl w:ilvl="6" w:tplc="50648066">
      <w:numFmt w:val="bullet"/>
      <w:lvlText w:val="•"/>
      <w:lvlJc w:val="left"/>
      <w:pPr>
        <w:ind w:left="7684" w:hanging="731"/>
      </w:pPr>
      <w:rPr>
        <w:rFonts w:hint="default"/>
        <w:lang w:val="en-US" w:eastAsia="en-US" w:bidi="ar-SA"/>
      </w:rPr>
    </w:lvl>
    <w:lvl w:ilvl="7" w:tplc="55225C3E">
      <w:numFmt w:val="bullet"/>
      <w:lvlText w:val="•"/>
      <w:lvlJc w:val="left"/>
      <w:pPr>
        <w:ind w:left="8448" w:hanging="731"/>
      </w:pPr>
      <w:rPr>
        <w:rFonts w:hint="default"/>
        <w:lang w:val="en-US" w:eastAsia="en-US" w:bidi="ar-SA"/>
      </w:rPr>
    </w:lvl>
    <w:lvl w:ilvl="8" w:tplc="44FCE6B8">
      <w:numFmt w:val="bullet"/>
      <w:lvlText w:val="•"/>
      <w:lvlJc w:val="left"/>
      <w:pPr>
        <w:ind w:left="9212" w:hanging="731"/>
      </w:pPr>
      <w:rPr>
        <w:rFonts w:hint="default"/>
        <w:lang w:val="en-US" w:eastAsia="en-US" w:bidi="ar-SA"/>
      </w:rPr>
    </w:lvl>
  </w:abstractNum>
  <w:abstractNum w:abstractNumId="7" w15:restartNumberingAfterBreak="0">
    <w:nsid w:val="0B561031"/>
    <w:multiLevelType w:val="multilevel"/>
    <w:tmpl w:val="CA5E30E2"/>
    <w:lvl w:ilvl="0">
      <w:start w:val="6"/>
      <w:numFmt w:val="decimal"/>
      <w:lvlText w:val="%1"/>
      <w:lvlJc w:val="left"/>
      <w:pPr>
        <w:ind w:left="2977" w:hanging="727"/>
        <w:jc w:val="left"/>
      </w:pPr>
      <w:rPr>
        <w:rFonts w:hint="default"/>
        <w:lang w:val="en-US" w:eastAsia="en-US" w:bidi="ar-SA"/>
      </w:rPr>
    </w:lvl>
    <w:lvl w:ilvl="1">
      <w:start w:val="11"/>
      <w:numFmt w:val="decimal"/>
      <w:lvlText w:val="%1.%2"/>
      <w:lvlJc w:val="left"/>
      <w:pPr>
        <w:ind w:left="2977" w:hanging="727"/>
        <w:jc w:val="right"/>
      </w:pPr>
      <w:rPr>
        <w:rFonts w:hint="default"/>
        <w:spacing w:val="-1"/>
        <w:w w:val="102"/>
        <w:lang w:val="en-US" w:eastAsia="en-US" w:bidi="ar-SA"/>
      </w:rPr>
    </w:lvl>
    <w:lvl w:ilvl="2">
      <w:start w:val="1"/>
      <w:numFmt w:val="lowerLetter"/>
      <w:lvlText w:val="(%3)"/>
      <w:lvlJc w:val="left"/>
      <w:pPr>
        <w:ind w:left="3045" w:hanging="736"/>
        <w:jc w:val="left"/>
      </w:pPr>
      <w:rPr>
        <w:rFonts w:hint="default"/>
        <w:spacing w:val="-1"/>
        <w:w w:val="93"/>
        <w:lang w:val="en-US" w:eastAsia="en-US" w:bidi="ar-SA"/>
      </w:rPr>
    </w:lvl>
    <w:lvl w:ilvl="3">
      <w:numFmt w:val="bullet"/>
      <w:lvlText w:val="•"/>
      <w:lvlJc w:val="left"/>
      <w:pPr>
        <w:ind w:left="4751" w:hanging="736"/>
      </w:pPr>
      <w:rPr>
        <w:rFonts w:hint="default"/>
        <w:lang w:val="en-US" w:eastAsia="en-US" w:bidi="ar-SA"/>
      </w:rPr>
    </w:lvl>
    <w:lvl w:ilvl="4">
      <w:numFmt w:val="bullet"/>
      <w:lvlText w:val="•"/>
      <w:lvlJc w:val="left"/>
      <w:pPr>
        <w:ind w:left="5606" w:hanging="736"/>
      </w:pPr>
      <w:rPr>
        <w:rFonts w:hint="default"/>
        <w:lang w:val="en-US" w:eastAsia="en-US" w:bidi="ar-SA"/>
      </w:rPr>
    </w:lvl>
    <w:lvl w:ilvl="5">
      <w:numFmt w:val="bullet"/>
      <w:lvlText w:val="•"/>
      <w:lvlJc w:val="left"/>
      <w:pPr>
        <w:ind w:left="6462" w:hanging="736"/>
      </w:pPr>
      <w:rPr>
        <w:rFonts w:hint="default"/>
        <w:lang w:val="en-US" w:eastAsia="en-US" w:bidi="ar-SA"/>
      </w:rPr>
    </w:lvl>
    <w:lvl w:ilvl="6">
      <w:numFmt w:val="bullet"/>
      <w:lvlText w:val="•"/>
      <w:lvlJc w:val="left"/>
      <w:pPr>
        <w:ind w:left="7317" w:hanging="736"/>
      </w:pPr>
      <w:rPr>
        <w:rFonts w:hint="default"/>
        <w:lang w:val="en-US" w:eastAsia="en-US" w:bidi="ar-SA"/>
      </w:rPr>
    </w:lvl>
    <w:lvl w:ilvl="7">
      <w:numFmt w:val="bullet"/>
      <w:lvlText w:val="•"/>
      <w:lvlJc w:val="left"/>
      <w:pPr>
        <w:ind w:left="8173" w:hanging="736"/>
      </w:pPr>
      <w:rPr>
        <w:rFonts w:hint="default"/>
        <w:lang w:val="en-US" w:eastAsia="en-US" w:bidi="ar-SA"/>
      </w:rPr>
    </w:lvl>
    <w:lvl w:ilvl="8">
      <w:numFmt w:val="bullet"/>
      <w:lvlText w:val="•"/>
      <w:lvlJc w:val="left"/>
      <w:pPr>
        <w:ind w:left="9028" w:hanging="736"/>
      </w:pPr>
      <w:rPr>
        <w:rFonts w:hint="default"/>
        <w:lang w:val="en-US" w:eastAsia="en-US" w:bidi="ar-SA"/>
      </w:rPr>
    </w:lvl>
  </w:abstractNum>
  <w:abstractNum w:abstractNumId="8" w15:restartNumberingAfterBreak="0">
    <w:nsid w:val="188C6C41"/>
    <w:multiLevelType w:val="multilevel"/>
    <w:tmpl w:val="93E89F6A"/>
    <w:lvl w:ilvl="0">
      <w:start w:val="5"/>
      <w:numFmt w:val="decimal"/>
      <w:lvlText w:val="%1"/>
      <w:lvlJc w:val="left"/>
      <w:pPr>
        <w:ind w:left="2657" w:hanging="912"/>
        <w:jc w:val="left"/>
      </w:pPr>
      <w:rPr>
        <w:rFonts w:hint="default"/>
        <w:lang w:val="en-US" w:eastAsia="en-US" w:bidi="ar-SA"/>
      </w:rPr>
    </w:lvl>
    <w:lvl w:ilvl="1">
      <w:start w:val="11"/>
      <w:numFmt w:val="decimal"/>
      <w:lvlText w:val="%1.%2"/>
      <w:lvlJc w:val="left"/>
      <w:pPr>
        <w:ind w:left="2657" w:hanging="912"/>
        <w:jc w:val="left"/>
      </w:pPr>
      <w:rPr>
        <w:rFonts w:ascii="Arial" w:eastAsia="Arial" w:hAnsi="Arial" w:cs="Arial" w:hint="default"/>
        <w:b w:val="0"/>
        <w:bCs w:val="0"/>
        <w:i w:val="0"/>
        <w:iCs w:val="0"/>
        <w:spacing w:val="-1"/>
        <w:w w:val="102"/>
        <w:sz w:val="23"/>
        <w:szCs w:val="23"/>
        <w:lang w:val="en-US" w:eastAsia="en-US" w:bidi="ar-SA"/>
      </w:rPr>
    </w:lvl>
    <w:lvl w:ilvl="2">
      <w:numFmt w:val="bullet"/>
      <w:lvlText w:val="•"/>
      <w:lvlJc w:val="left"/>
      <w:pPr>
        <w:ind w:left="4276" w:hanging="912"/>
      </w:pPr>
      <w:rPr>
        <w:rFonts w:hint="default"/>
        <w:lang w:val="en-US" w:eastAsia="en-US" w:bidi="ar-SA"/>
      </w:rPr>
    </w:lvl>
    <w:lvl w:ilvl="3">
      <w:numFmt w:val="bullet"/>
      <w:lvlText w:val="•"/>
      <w:lvlJc w:val="left"/>
      <w:pPr>
        <w:ind w:left="5084" w:hanging="912"/>
      </w:pPr>
      <w:rPr>
        <w:rFonts w:hint="default"/>
        <w:lang w:val="en-US" w:eastAsia="en-US" w:bidi="ar-SA"/>
      </w:rPr>
    </w:lvl>
    <w:lvl w:ilvl="4">
      <w:numFmt w:val="bullet"/>
      <w:lvlText w:val="•"/>
      <w:lvlJc w:val="left"/>
      <w:pPr>
        <w:ind w:left="5892" w:hanging="912"/>
      </w:pPr>
      <w:rPr>
        <w:rFonts w:hint="default"/>
        <w:lang w:val="en-US" w:eastAsia="en-US" w:bidi="ar-SA"/>
      </w:rPr>
    </w:lvl>
    <w:lvl w:ilvl="5">
      <w:numFmt w:val="bullet"/>
      <w:lvlText w:val="•"/>
      <w:lvlJc w:val="left"/>
      <w:pPr>
        <w:ind w:left="6700" w:hanging="912"/>
      </w:pPr>
      <w:rPr>
        <w:rFonts w:hint="default"/>
        <w:lang w:val="en-US" w:eastAsia="en-US" w:bidi="ar-SA"/>
      </w:rPr>
    </w:lvl>
    <w:lvl w:ilvl="6">
      <w:numFmt w:val="bullet"/>
      <w:lvlText w:val="•"/>
      <w:lvlJc w:val="left"/>
      <w:pPr>
        <w:ind w:left="7508" w:hanging="912"/>
      </w:pPr>
      <w:rPr>
        <w:rFonts w:hint="default"/>
        <w:lang w:val="en-US" w:eastAsia="en-US" w:bidi="ar-SA"/>
      </w:rPr>
    </w:lvl>
    <w:lvl w:ilvl="7">
      <w:numFmt w:val="bullet"/>
      <w:lvlText w:val="•"/>
      <w:lvlJc w:val="left"/>
      <w:pPr>
        <w:ind w:left="8316" w:hanging="912"/>
      </w:pPr>
      <w:rPr>
        <w:rFonts w:hint="default"/>
        <w:lang w:val="en-US" w:eastAsia="en-US" w:bidi="ar-SA"/>
      </w:rPr>
    </w:lvl>
    <w:lvl w:ilvl="8">
      <w:numFmt w:val="bullet"/>
      <w:lvlText w:val="•"/>
      <w:lvlJc w:val="left"/>
      <w:pPr>
        <w:ind w:left="9124" w:hanging="912"/>
      </w:pPr>
      <w:rPr>
        <w:rFonts w:hint="default"/>
        <w:lang w:val="en-US" w:eastAsia="en-US" w:bidi="ar-SA"/>
      </w:rPr>
    </w:lvl>
  </w:abstractNum>
  <w:abstractNum w:abstractNumId="9" w15:restartNumberingAfterBreak="0">
    <w:nsid w:val="1A044877"/>
    <w:multiLevelType w:val="multilevel"/>
    <w:tmpl w:val="784A23F8"/>
    <w:lvl w:ilvl="0">
      <w:start w:val="4"/>
      <w:numFmt w:val="decimal"/>
      <w:lvlText w:val="%1"/>
      <w:lvlJc w:val="left"/>
      <w:pPr>
        <w:ind w:left="3002" w:hanging="723"/>
        <w:jc w:val="left"/>
      </w:pPr>
      <w:rPr>
        <w:rFonts w:hint="default"/>
        <w:lang w:val="en-US" w:eastAsia="en-US" w:bidi="ar-SA"/>
      </w:rPr>
    </w:lvl>
    <w:lvl w:ilvl="1">
      <w:start w:val="13"/>
      <w:numFmt w:val="decimal"/>
      <w:lvlText w:val="%1.%2"/>
      <w:lvlJc w:val="left"/>
      <w:pPr>
        <w:ind w:left="3002" w:hanging="723"/>
        <w:jc w:val="right"/>
      </w:pPr>
      <w:rPr>
        <w:rFonts w:hint="default"/>
        <w:spacing w:val="-1"/>
        <w:w w:val="101"/>
        <w:lang w:val="en-US" w:eastAsia="en-US" w:bidi="ar-SA"/>
      </w:rPr>
    </w:lvl>
    <w:lvl w:ilvl="2">
      <w:numFmt w:val="bullet"/>
      <w:lvlText w:val="•"/>
      <w:lvlJc w:val="left"/>
      <w:pPr>
        <w:ind w:left="4548" w:hanging="723"/>
      </w:pPr>
      <w:rPr>
        <w:rFonts w:hint="default"/>
        <w:lang w:val="en-US" w:eastAsia="en-US" w:bidi="ar-SA"/>
      </w:rPr>
    </w:lvl>
    <w:lvl w:ilvl="3">
      <w:numFmt w:val="bullet"/>
      <w:lvlText w:val="•"/>
      <w:lvlJc w:val="left"/>
      <w:pPr>
        <w:ind w:left="5322" w:hanging="723"/>
      </w:pPr>
      <w:rPr>
        <w:rFonts w:hint="default"/>
        <w:lang w:val="en-US" w:eastAsia="en-US" w:bidi="ar-SA"/>
      </w:rPr>
    </w:lvl>
    <w:lvl w:ilvl="4">
      <w:numFmt w:val="bullet"/>
      <w:lvlText w:val="•"/>
      <w:lvlJc w:val="left"/>
      <w:pPr>
        <w:ind w:left="6096" w:hanging="723"/>
      </w:pPr>
      <w:rPr>
        <w:rFonts w:hint="default"/>
        <w:lang w:val="en-US" w:eastAsia="en-US" w:bidi="ar-SA"/>
      </w:rPr>
    </w:lvl>
    <w:lvl w:ilvl="5">
      <w:numFmt w:val="bullet"/>
      <w:lvlText w:val="•"/>
      <w:lvlJc w:val="left"/>
      <w:pPr>
        <w:ind w:left="6870" w:hanging="723"/>
      </w:pPr>
      <w:rPr>
        <w:rFonts w:hint="default"/>
        <w:lang w:val="en-US" w:eastAsia="en-US" w:bidi="ar-SA"/>
      </w:rPr>
    </w:lvl>
    <w:lvl w:ilvl="6">
      <w:numFmt w:val="bullet"/>
      <w:lvlText w:val="•"/>
      <w:lvlJc w:val="left"/>
      <w:pPr>
        <w:ind w:left="7644" w:hanging="723"/>
      </w:pPr>
      <w:rPr>
        <w:rFonts w:hint="default"/>
        <w:lang w:val="en-US" w:eastAsia="en-US" w:bidi="ar-SA"/>
      </w:rPr>
    </w:lvl>
    <w:lvl w:ilvl="7">
      <w:numFmt w:val="bullet"/>
      <w:lvlText w:val="•"/>
      <w:lvlJc w:val="left"/>
      <w:pPr>
        <w:ind w:left="8418" w:hanging="723"/>
      </w:pPr>
      <w:rPr>
        <w:rFonts w:hint="default"/>
        <w:lang w:val="en-US" w:eastAsia="en-US" w:bidi="ar-SA"/>
      </w:rPr>
    </w:lvl>
    <w:lvl w:ilvl="8">
      <w:numFmt w:val="bullet"/>
      <w:lvlText w:val="•"/>
      <w:lvlJc w:val="left"/>
      <w:pPr>
        <w:ind w:left="9192" w:hanging="723"/>
      </w:pPr>
      <w:rPr>
        <w:rFonts w:hint="default"/>
        <w:lang w:val="en-US" w:eastAsia="en-US" w:bidi="ar-SA"/>
      </w:rPr>
    </w:lvl>
  </w:abstractNum>
  <w:abstractNum w:abstractNumId="10" w15:restartNumberingAfterBreak="0">
    <w:nsid w:val="1A241302"/>
    <w:multiLevelType w:val="hybridMultilevel"/>
    <w:tmpl w:val="C18E0248"/>
    <w:lvl w:ilvl="0" w:tplc="F566F9B4">
      <w:start w:val="3"/>
      <w:numFmt w:val="lowerLetter"/>
      <w:lvlText w:val="(%1)"/>
      <w:lvlJc w:val="left"/>
      <w:pPr>
        <w:ind w:left="3066" w:hanging="415"/>
        <w:jc w:val="left"/>
      </w:pPr>
      <w:rPr>
        <w:rFonts w:ascii="Arial" w:eastAsia="Arial" w:hAnsi="Arial" w:cs="Arial" w:hint="default"/>
        <w:b w:val="0"/>
        <w:bCs w:val="0"/>
        <w:i w:val="0"/>
        <w:iCs w:val="0"/>
        <w:w w:val="100"/>
        <w:sz w:val="23"/>
        <w:szCs w:val="23"/>
        <w:lang w:val="en-US" w:eastAsia="en-US" w:bidi="ar-SA"/>
      </w:rPr>
    </w:lvl>
    <w:lvl w:ilvl="1" w:tplc="285EF36E">
      <w:numFmt w:val="bullet"/>
      <w:lvlText w:val="•"/>
      <w:lvlJc w:val="left"/>
      <w:pPr>
        <w:ind w:left="3828" w:hanging="415"/>
      </w:pPr>
      <w:rPr>
        <w:rFonts w:hint="default"/>
        <w:lang w:val="en-US" w:eastAsia="en-US" w:bidi="ar-SA"/>
      </w:rPr>
    </w:lvl>
    <w:lvl w:ilvl="2" w:tplc="4E4642F6">
      <w:numFmt w:val="bullet"/>
      <w:lvlText w:val="•"/>
      <w:lvlJc w:val="left"/>
      <w:pPr>
        <w:ind w:left="4596" w:hanging="415"/>
      </w:pPr>
      <w:rPr>
        <w:rFonts w:hint="default"/>
        <w:lang w:val="en-US" w:eastAsia="en-US" w:bidi="ar-SA"/>
      </w:rPr>
    </w:lvl>
    <w:lvl w:ilvl="3" w:tplc="5B60F9F4">
      <w:numFmt w:val="bullet"/>
      <w:lvlText w:val="•"/>
      <w:lvlJc w:val="left"/>
      <w:pPr>
        <w:ind w:left="5364" w:hanging="415"/>
      </w:pPr>
      <w:rPr>
        <w:rFonts w:hint="default"/>
        <w:lang w:val="en-US" w:eastAsia="en-US" w:bidi="ar-SA"/>
      </w:rPr>
    </w:lvl>
    <w:lvl w:ilvl="4" w:tplc="C366C4CC">
      <w:numFmt w:val="bullet"/>
      <w:lvlText w:val="•"/>
      <w:lvlJc w:val="left"/>
      <w:pPr>
        <w:ind w:left="6132" w:hanging="415"/>
      </w:pPr>
      <w:rPr>
        <w:rFonts w:hint="default"/>
        <w:lang w:val="en-US" w:eastAsia="en-US" w:bidi="ar-SA"/>
      </w:rPr>
    </w:lvl>
    <w:lvl w:ilvl="5" w:tplc="612EBB38">
      <w:numFmt w:val="bullet"/>
      <w:lvlText w:val="•"/>
      <w:lvlJc w:val="left"/>
      <w:pPr>
        <w:ind w:left="6900" w:hanging="415"/>
      </w:pPr>
      <w:rPr>
        <w:rFonts w:hint="default"/>
        <w:lang w:val="en-US" w:eastAsia="en-US" w:bidi="ar-SA"/>
      </w:rPr>
    </w:lvl>
    <w:lvl w:ilvl="6" w:tplc="C212B13E">
      <w:numFmt w:val="bullet"/>
      <w:lvlText w:val="•"/>
      <w:lvlJc w:val="left"/>
      <w:pPr>
        <w:ind w:left="7668" w:hanging="415"/>
      </w:pPr>
      <w:rPr>
        <w:rFonts w:hint="default"/>
        <w:lang w:val="en-US" w:eastAsia="en-US" w:bidi="ar-SA"/>
      </w:rPr>
    </w:lvl>
    <w:lvl w:ilvl="7" w:tplc="03C26B90">
      <w:numFmt w:val="bullet"/>
      <w:lvlText w:val="•"/>
      <w:lvlJc w:val="left"/>
      <w:pPr>
        <w:ind w:left="8436" w:hanging="415"/>
      </w:pPr>
      <w:rPr>
        <w:rFonts w:hint="default"/>
        <w:lang w:val="en-US" w:eastAsia="en-US" w:bidi="ar-SA"/>
      </w:rPr>
    </w:lvl>
    <w:lvl w:ilvl="8" w:tplc="D35892C4">
      <w:numFmt w:val="bullet"/>
      <w:lvlText w:val="•"/>
      <w:lvlJc w:val="left"/>
      <w:pPr>
        <w:ind w:left="9204" w:hanging="415"/>
      </w:pPr>
      <w:rPr>
        <w:rFonts w:hint="default"/>
        <w:lang w:val="en-US" w:eastAsia="en-US" w:bidi="ar-SA"/>
      </w:rPr>
    </w:lvl>
  </w:abstractNum>
  <w:abstractNum w:abstractNumId="11" w15:restartNumberingAfterBreak="0">
    <w:nsid w:val="1F983983"/>
    <w:multiLevelType w:val="multilevel"/>
    <w:tmpl w:val="37869AEE"/>
    <w:lvl w:ilvl="0">
      <w:start w:val="5"/>
      <w:numFmt w:val="decimal"/>
      <w:lvlText w:val="%1"/>
      <w:lvlJc w:val="left"/>
      <w:pPr>
        <w:ind w:left="2668" w:hanging="909"/>
        <w:jc w:val="left"/>
      </w:pPr>
      <w:rPr>
        <w:rFonts w:hint="default"/>
        <w:lang w:val="en-US" w:eastAsia="en-US" w:bidi="ar-SA"/>
      </w:rPr>
    </w:lvl>
    <w:lvl w:ilvl="1">
      <w:start w:val="1"/>
      <w:numFmt w:val="decimal"/>
      <w:lvlText w:val="%1.%2"/>
      <w:lvlJc w:val="left"/>
      <w:pPr>
        <w:ind w:left="2668" w:hanging="909"/>
        <w:jc w:val="left"/>
      </w:pPr>
      <w:rPr>
        <w:rFonts w:ascii="Arial" w:eastAsia="Arial" w:hAnsi="Arial" w:cs="Arial" w:hint="default"/>
        <w:b w:val="0"/>
        <w:bCs w:val="0"/>
        <w:i w:val="0"/>
        <w:iCs w:val="0"/>
        <w:spacing w:val="-1"/>
        <w:w w:val="103"/>
        <w:sz w:val="23"/>
        <w:szCs w:val="23"/>
        <w:lang w:val="en-US" w:eastAsia="en-US" w:bidi="ar-SA"/>
      </w:rPr>
    </w:lvl>
    <w:lvl w:ilvl="2">
      <w:numFmt w:val="bullet"/>
      <w:lvlText w:val="•"/>
      <w:lvlJc w:val="left"/>
      <w:pPr>
        <w:ind w:left="4276" w:hanging="909"/>
      </w:pPr>
      <w:rPr>
        <w:rFonts w:hint="default"/>
        <w:lang w:val="en-US" w:eastAsia="en-US" w:bidi="ar-SA"/>
      </w:rPr>
    </w:lvl>
    <w:lvl w:ilvl="3">
      <w:numFmt w:val="bullet"/>
      <w:lvlText w:val="•"/>
      <w:lvlJc w:val="left"/>
      <w:pPr>
        <w:ind w:left="5084" w:hanging="909"/>
      </w:pPr>
      <w:rPr>
        <w:rFonts w:hint="default"/>
        <w:lang w:val="en-US" w:eastAsia="en-US" w:bidi="ar-SA"/>
      </w:rPr>
    </w:lvl>
    <w:lvl w:ilvl="4">
      <w:numFmt w:val="bullet"/>
      <w:lvlText w:val="•"/>
      <w:lvlJc w:val="left"/>
      <w:pPr>
        <w:ind w:left="5892" w:hanging="909"/>
      </w:pPr>
      <w:rPr>
        <w:rFonts w:hint="default"/>
        <w:lang w:val="en-US" w:eastAsia="en-US" w:bidi="ar-SA"/>
      </w:rPr>
    </w:lvl>
    <w:lvl w:ilvl="5">
      <w:numFmt w:val="bullet"/>
      <w:lvlText w:val="•"/>
      <w:lvlJc w:val="left"/>
      <w:pPr>
        <w:ind w:left="6700" w:hanging="909"/>
      </w:pPr>
      <w:rPr>
        <w:rFonts w:hint="default"/>
        <w:lang w:val="en-US" w:eastAsia="en-US" w:bidi="ar-SA"/>
      </w:rPr>
    </w:lvl>
    <w:lvl w:ilvl="6">
      <w:numFmt w:val="bullet"/>
      <w:lvlText w:val="•"/>
      <w:lvlJc w:val="left"/>
      <w:pPr>
        <w:ind w:left="7508" w:hanging="909"/>
      </w:pPr>
      <w:rPr>
        <w:rFonts w:hint="default"/>
        <w:lang w:val="en-US" w:eastAsia="en-US" w:bidi="ar-SA"/>
      </w:rPr>
    </w:lvl>
    <w:lvl w:ilvl="7">
      <w:numFmt w:val="bullet"/>
      <w:lvlText w:val="•"/>
      <w:lvlJc w:val="left"/>
      <w:pPr>
        <w:ind w:left="8316" w:hanging="909"/>
      </w:pPr>
      <w:rPr>
        <w:rFonts w:hint="default"/>
        <w:lang w:val="en-US" w:eastAsia="en-US" w:bidi="ar-SA"/>
      </w:rPr>
    </w:lvl>
    <w:lvl w:ilvl="8">
      <w:numFmt w:val="bullet"/>
      <w:lvlText w:val="•"/>
      <w:lvlJc w:val="left"/>
      <w:pPr>
        <w:ind w:left="9124" w:hanging="909"/>
      </w:pPr>
      <w:rPr>
        <w:rFonts w:hint="default"/>
        <w:lang w:val="en-US" w:eastAsia="en-US" w:bidi="ar-SA"/>
      </w:rPr>
    </w:lvl>
  </w:abstractNum>
  <w:abstractNum w:abstractNumId="12" w15:restartNumberingAfterBreak="0">
    <w:nsid w:val="23F7798E"/>
    <w:multiLevelType w:val="multilevel"/>
    <w:tmpl w:val="197C0166"/>
    <w:lvl w:ilvl="0">
      <w:start w:val="6"/>
      <w:numFmt w:val="decimal"/>
      <w:lvlText w:val="%1"/>
      <w:lvlJc w:val="left"/>
      <w:pPr>
        <w:ind w:left="2652" w:hanging="913"/>
        <w:jc w:val="left"/>
      </w:pPr>
      <w:rPr>
        <w:rFonts w:hint="default"/>
        <w:lang w:val="en-US" w:eastAsia="en-US" w:bidi="ar-SA"/>
      </w:rPr>
    </w:lvl>
    <w:lvl w:ilvl="1">
      <w:start w:val="1"/>
      <w:numFmt w:val="decimal"/>
      <w:lvlText w:val="%1.%2"/>
      <w:lvlJc w:val="left"/>
      <w:pPr>
        <w:ind w:left="2652" w:hanging="913"/>
        <w:jc w:val="left"/>
      </w:pPr>
      <w:rPr>
        <w:rFonts w:ascii="Arial" w:eastAsia="Arial" w:hAnsi="Arial" w:cs="Arial" w:hint="default"/>
        <w:b w:val="0"/>
        <w:bCs w:val="0"/>
        <w:i w:val="0"/>
        <w:iCs w:val="0"/>
        <w:spacing w:val="-1"/>
        <w:w w:val="103"/>
        <w:sz w:val="23"/>
        <w:szCs w:val="23"/>
        <w:lang w:val="en-US" w:eastAsia="en-US" w:bidi="ar-SA"/>
      </w:rPr>
    </w:lvl>
    <w:lvl w:ilvl="2">
      <w:numFmt w:val="bullet"/>
      <w:lvlText w:val="•"/>
      <w:lvlJc w:val="left"/>
      <w:pPr>
        <w:ind w:left="4276" w:hanging="913"/>
      </w:pPr>
      <w:rPr>
        <w:rFonts w:hint="default"/>
        <w:lang w:val="en-US" w:eastAsia="en-US" w:bidi="ar-SA"/>
      </w:rPr>
    </w:lvl>
    <w:lvl w:ilvl="3">
      <w:numFmt w:val="bullet"/>
      <w:lvlText w:val="•"/>
      <w:lvlJc w:val="left"/>
      <w:pPr>
        <w:ind w:left="5084" w:hanging="913"/>
      </w:pPr>
      <w:rPr>
        <w:rFonts w:hint="default"/>
        <w:lang w:val="en-US" w:eastAsia="en-US" w:bidi="ar-SA"/>
      </w:rPr>
    </w:lvl>
    <w:lvl w:ilvl="4">
      <w:numFmt w:val="bullet"/>
      <w:lvlText w:val="•"/>
      <w:lvlJc w:val="left"/>
      <w:pPr>
        <w:ind w:left="5892" w:hanging="913"/>
      </w:pPr>
      <w:rPr>
        <w:rFonts w:hint="default"/>
        <w:lang w:val="en-US" w:eastAsia="en-US" w:bidi="ar-SA"/>
      </w:rPr>
    </w:lvl>
    <w:lvl w:ilvl="5">
      <w:numFmt w:val="bullet"/>
      <w:lvlText w:val="•"/>
      <w:lvlJc w:val="left"/>
      <w:pPr>
        <w:ind w:left="6700" w:hanging="913"/>
      </w:pPr>
      <w:rPr>
        <w:rFonts w:hint="default"/>
        <w:lang w:val="en-US" w:eastAsia="en-US" w:bidi="ar-SA"/>
      </w:rPr>
    </w:lvl>
    <w:lvl w:ilvl="6">
      <w:numFmt w:val="bullet"/>
      <w:lvlText w:val="•"/>
      <w:lvlJc w:val="left"/>
      <w:pPr>
        <w:ind w:left="7508" w:hanging="913"/>
      </w:pPr>
      <w:rPr>
        <w:rFonts w:hint="default"/>
        <w:lang w:val="en-US" w:eastAsia="en-US" w:bidi="ar-SA"/>
      </w:rPr>
    </w:lvl>
    <w:lvl w:ilvl="7">
      <w:numFmt w:val="bullet"/>
      <w:lvlText w:val="•"/>
      <w:lvlJc w:val="left"/>
      <w:pPr>
        <w:ind w:left="8316" w:hanging="913"/>
      </w:pPr>
      <w:rPr>
        <w:rFonts w:hint="default"/>
        <w:lang w:val="en-US" w:eastAsia="en-US" w:bidi="ar-SA"/>
      </w:rPr>
    </w:lvl>
    <w:lvl w:ilvl="8">
      <w:numFmt w:val="bullet"/>
      <w:lvlText w:val="•"/>
      <w:lvlJc w:val="left"/>
      <w:pPr>
        <w:ind w:left="9124" w:hanging="913"/>
      </w:pPr>
      <w:rPr>
        <w:rFonts w:hint="default"/>
        <w:lang w:val="en-US" w:eastAsia="en-US" w:bidi="ar-SA"/>
      </w:rPr>
    </w:lvl>
  </w:abstractNum>
  <w:abstractNum w:abstractNumId="13" w15:restartNumberingAfterBreak="0">
    <w:nsid w:val="29240114"/>
    <w:multiLevelType w:val="hybridMultilevel"/>
    <w:tmpl w:val="22B6F856"/>
    <w:lvl w:ilvl="0" w:tplc="A34E6436">
      <w:start w:val="3"/>
      <w:numFmt w:val="lowerLetter"/>
      <w:lvlText w:val="(%1)"/>
      <w:lvlJc w:val="left"/>
      <w:pPr>
        <w:ind w:left="2847" w:hanging="731"/>
        <w:jc w:val="right"/>
      </w:pPr>
      <w:rPr>
        <w:rFonts w:hint="default"/>
        <w:w w:val="96"/>
        <w:lang w:val="en-US" w:eastAsia="en-US" w:bidi="ar-SA"/>
      </w:rPr>
    </w:lvl>
    <w:lvl w:ilvl="1" w:tplc="F73A0D66">
      <w:start w:val="1"/>
      <w:numFmt w:val="lowerRoman"/>
      <w:lvlText w:val="(%2)"/>
      <w:lvlJc w:val="left"/>
      <w:pPr>
        <w:ind w:left="4298" w:hanging="726"/>
        <w:jc w:val="right"/>
      </w:pPr>
      <w:rPr>
        <w:rFonts w:hint="default"/>
        <w:spacing w:val="-1"/>
        <w:w w:val="81"/>
        <w:lang w:val="en-US" w:eastAsia="en-US" w:bidi="ar-SA"/>
      </w:rPr>
    </w:lvl>
    <w:lvl w:ilvl="2" w:tplc="4FB432DE">
      <w:numFmt w:val="bullet"/>
      <w:lvlText w:val="•"/>
      <w:lvlJc w:val="left"/>
      <w:pPr>
        <w:ind w:left="5015" w:hanging="726"/>
      </w:pPr>
      <w:rPr>
        <w:rFonts w:hint="default"/>
        <w:lang w:val="en-US" w:eastAsia="en-US" w:bidi="ar-SA"/>
      </w:rPr>
    </w:lvl>
    <w:lvl w:ilvl="3" w:tplc="C3CE4BC8">
      <w:numFmt w:val="bullet"/>
      <w:lvlText w:val="•"/>
      <w:lvlJc w:val="left"/>
      <w:pPr>
        <w:ind w:left="5731" w:hanging="726"/>
      </w:pPr>
      <w:rPr>
        <w:rFonts w:hint="default"/>
        <w:lang w:val="en-US" w:eastAsia="en-US" w:bidi="ar-SA"/>
      </w:rPr>
    </w:lvl>
    <w:lvl w:ilvl="4" w:tplc="C41618B2">
      <w:numFmt w:val="bullet"/>
      <w:lvlText w:val="•"/>
      <w:lvlJc w:val="left"/>
      <w:pPr>
        <w:ind w:left="6446" w:hanging="726"/>
      </w:pPr>
      <w:rPr>
        <w:rFonts w:hint="default"/>
        <w:lang w:val="en-US" w:eastAsia="en-US" w:bidi="ar-SA"/>
      </w:rPr>
    </w:lvl>
    <w:lvl w:ilvl="5" w:tplc="B92E9DCE">
      <w:numFmt w:val="bullet"/>
      <w:lvlText w:val="•"/>
      <w:lvlJc w:val="left"/>
      <w:pPr>
        <w:ind w:left="7162" w:hanging="726"/>
      </w:pPr>
      <w:rPr>
        <w:rFonts w:hint="default"/>
        <w:lang w:val="en-US" w:eastAsia="en-US" w:bidi="ar-SA"/>
      </w:rPr>
    </w:lvl>
    <w:lvl w:ilvl="6" w:tplc="9580CD7A">
      <w:numFmt w:val="bullet"/>
      <w:lvlText w:val="•"/>
      <w:lvlJc w:val="left"/>
      <w:pPr>
        <w:ind w:left="7877" w:hanging="726"/>
      </w:pPr>
      <w:rPr>
        <w:rFonts w:hint="default"/>
        <w:lang w:val="en-US" w:eastAsia="en-US" w:bidi="ar-SA"/>
      </w:rPr>
    </w:lvl>
    <w:lvl w:ilvl="7" w:tplc="4CDAC30A">
      <w:numFmt w:val="bullet"/>
      <w:lvlText w:val="•"/>
      <w:lvlJc w:val="left"/>
      <w:pPr>
        <w:ind w:left="8593" w:hanging="726"/>
      </w:pPr>
      <w:rPr>
        <w:rFonts w:hint="default"/>
        <w:lang w:val="en-US" w:eastAsia="en-US" w:bidi="ar-SA"/>
      </w:rPr>
    </w:lvl>
    <w:lvl w:ilvl="8" w:tplc="C8F6289E">
      <w:numFmt w:val="bullet"/>
      <w:lvlText w:val="•"/>
      <w:lvlJc w:val="left"/>
      <w:pPr>
        <w:ind w:left="9308" w:hanging="726"/>
      </w:pPr>
      <w:rPr>
        <w:rFonts w:hint="default"/>
        <w:lang w:val="en-US" w:eastAsia="en-US" w:bidi="ar-SA"/>
      </w:rPr>
    </w:lvl>
  </w:abstractNum>
  <w:abstractNum w:abstractNumId="14" w15:restartNumberingAfterBreak="0">
    <w:nsid w:val="30770442"/>
    <w:multiLevelType w:val="multilevel"/>
    <w:tmpl w:val="0CE4D5A6"/>
    <w:lvl w:ilvl="0">
      <w:start w:val="10"/>
      <w:numFmt w:val="decimal"/>
      <w:lvlText w:val="%1"/>
      <w:lvlJc w:val="left"/>
      <w:pPr>
        <w:ind w:left="3002" w:hanging="728"/>
        <w:jc w:val="left"/>
      </w:pPr>
      <w:rPr>
        <w:rFonts w:hint="default"/>
        <w:lang w:val="en-US" w:eastAsia="en-US" w:bidi="ar-SA"/>
      </w:rPr>
    </w:lvl>
    <w:lvl w:ilvl="1">
      <w:start w:val="1"/>
      <w:numFmt w:val="decimal"/>
      <w:lvlText w:val="%1.%2"/>
      <w:lvlJc w:val="left"/>
      <w:pPr>
        <w:ind w:left="3002" w:hanging="728"/>
        <w:jc w:val="right"/>
      </w:pPr>
      <w:rPr>
        <w:rFonts w:hint="default"/>
        <w:w w:val="107"/>
        <w:lang w:val="en-US" w:eastAsia="en-US" w:bidi="ar-SA"/>
      </w:rPr>
    </w:lvl>
    <w:lvl w:ilvl="2">
      <w:start w:val="1"/>
      <w:numFmt w:val="lowerLetter"/>
      <w:lvlText w:val="(%3)"/>
      <w:lvlJc w:val="left"/>
      <w:pPr>
        <w:ind w:left="3074" w:hanging="393"/>
        <w:jc w:val="right"/>
      </w:pPr>
      <w:rPr>
        <w:rFonts w:hint="default"/>
        <w:spacing w:val="-1"/>
        <w:w w:val="93"/>
        <w:lang w:val="en-US" w:eastAsia="en-US" w:bidi="ar-SA"/>
      </w:rPr>
    </w:lvl>
    <w:lvl w:ilvl="3">
      <w:numFmt w:val="bullet"/>
      <w:lvlText w:val="•"/>
      <w:lvlJc w:val="left"/>
      <w:pPr>
        <w:ind w:left="4037" w:hanging="393"/>
      </w:pPr>
      <w:rPr>
        <w:rFonts w:hint="default"/>
        <w:lang w:val="en-US" w:eastAsia="en-US" w:bidi="ar-SA"/>
      </w:rPr>
    </w:lvl>
    <w:lvl w:ilvl="4">
      <w:numFmt w:val="bullet"/>
      <w:lvlText w:val="•"/>
      <w:lvlJc w:val="left"/>
      <w:pPr>
        <w:ind w:left="4995" w:hanging="393"/>
      </w:pPr>
      <w:rPr>
        <w:rFonts w:hint="default"/>
        <w:lang w:val="en-US" w:eastAsia="en-US" w:bidi="ar-SA"/>
      </w:rPr>
    </w:lvl>
    <w:lvl w:ilvl="5">
      <w:numFmt w:val="bullet"/>
      <w:lvlText w:val="•"/>
      <w:lvlJc w:val="left"/>
      <w:pPr>
        <w:ind w:left="5952" w:hanging="393"/>
      </w:pPr>
      <w:rPr>
        <w:rFonts w:hint="default"/>
        <w:lang w:val="en-US" w:eastAsia="en-US" w:bidi="ar-SA"/>
      </w:rPr>
    </w:lvl>
    <w:lvl w:ilvl="6">
      <w:numFmt w:val="bullet"/>
      <w:lvlText w:val="•"/>
      <w:lvlJc w:val="left"/>
      <w:pPr>
        <w:ind w:left="6910" w:hanging="393"/>
      </w:pPr>
      <w:rPr>
        <w:rFonts w:hint="default"/>
        <w:lang w:val="en-US" w:eastAsia="en-US" w:bidi="ar-SA"/>
      </w:rPr>
    </w:lvl>
    <w:lvl w:ilvl="7">
      <w:numFmt w:val="bullet"/>
      <w:lvlText w:val="•"/>
      <w:lvlJc w:val="left"/>
      <w:pPr>
        <w:ind w:left="7867" w:hanging="393"/>
      </w:pPr>
      <w:rPr>
        <w:rFonts w:hint="default"/>
        <w:lang w:val="en-US" w:eastAsia="en-US" w:bidi="ar-SA"/>
      </w:rPr>
    </w:lvl>
    <w:lvl w:ilvl="8">
      <w:numFmt w:val="bullet"/>
      <w:lvlText w:val="•"/>
      <w:lvlJc w:val="left"/>
      <w:pPr>
        <w:ind w:left="8825" w:hanging="393"/>
      </w:pPr>
      <w:rPr>
        <w:rFonts w:hint="default"/>
        <w:lang w:val="en-US" w:eastAsia="en-US" w:bidi="ar-SA"/>
      </w:rPr>
    </w:lvl>
  </w:abstractNum>
  <w:abstractNum w:abstractNumId="15" w15:restartNumberingAfterBreak="0">
    <w:nsid w:val="362A19D7"/>
    <w:multiLevelType w:val="multilevel"/>
    <w:tmpl w:val="05F86866"/>
    <w:lvl w:ilvl="0">
      <w:start w:val="9"/>
      <w:numFmt w:val="decimal"/>
      <w:lvlText w:val="%1"/>
      <w:lvlJc w:val="left"/>
      <w:pPr>
        <w:ind w:left="3052" w:hanging="813"/>
        <w:jc w:val="left"/>
      </w:pPr>
      <w:rPr>
        <w:rFonts w:hint="default"/>
        <w:lang w:val="en-US" w:eastAsia="en-US" w:bidi="ar-SA"/>
      </w:rPr>
    </w:lvl>
    <w:lvl w:ilvl="1">
      <w:start w:val="11"/>
      <w:numFmt w:val="decimal"/>
      <w:lvlText w:val="%1.%2"/>
      <w:lvlJc w:val="left"/>
      <w:pPr>
        <w:ind w:left="3052" w:hanging="813"/>
        <w:jc w:val="right"/>
      </w:pPr>
      <w:rPr>
        <w:rFonts w:hint="default"/>
        <w:spacing w:val="-1"/>
        <w:w w:val="103"/>
        <w:lang w:val="en-US" w:eastAsia="en-US" w:bidi="ar-SA"/>
      </w:rPr>
    </w:lvl>
    <w:lvl w:ilvl="2">
      <w:start w:val="1"/>
      <w:numFmt w:val="lowerLetter"/>
      <w:lvlText w:val="(%3)"/>
      <w:lvlJc w:val="left"/>
      <w:pPr>
        <w:ind w:left="3001" w:hanging="733"/>
        <w:jc w:val="right"/>
      </w:pPr>
      <w:rPr>
        <w:rFonts w:hint="default"/>
        <w:spacing w:val="-1"/>
        <w:w w:val="89"/>
        <w:lang w:val="en-US" w:eastAsia="en-US" w:bidi="ar-SA"/>
      </w:rPr>
    </w:lvl>
    <w:lvl w:ilvl="3">
      <w:numFmt w:val="bullet"/>
      <w:lvlText w:val="•"/>
      <w:lvlJc w:val="left"/>
      <w:pPr>
        <w:ind w:left="4037" w:hanging="733"/>
      </w:pPr>
      <w:rPr>
        <w:rFonts w:hint="default"/>
        <w:lang w:val="en-US" w:eastAsia="en-US" w:bidi="ar-SA"/>
      </w:rPr>
    </w:lvl>
    <w:lvl w:ilvl="4">
      <w:numFmt w:val="bullet"/>
      <w:lvlText w:val="•"/>
      <w:lvlJc w:val="left"/>
      <w:pPr>
        <w:ind w:left="4995" w:hanging="733"/>
      </w:pPr>
      <w:rPr>
        <w:rFonts w:hint="default"/>
        <w:lang w:val="en-US" w:eastAsia="en-US" w:bidi="ar-SA"/>
      </w:rPr>
    </w:lvl>
    <w:lvl w:ilvl="5">
      <w:numFmt w:val="bullet"/>
      <w:lvlText w:val="•"/>
      <w:lvlJc w:val="left"/>
      <w:pPr>
        <w:ind w:left="5952" w:hanging="733"/>
      </w:pPr>
      <w:rPr>
        <w:rFonts w:hint="default"/>
        <w:lang w:val="en-US" w:eastAsia="en-US" w:bidi="ar-SA"/>
      </w:rPr>
    </w:lvl>
    <w:lvl w:ilvl="6">
      <w:numFmt w:val="bullet"/>
      <w:lvlText w:val="•"/>
      <w:lvlJc w:val="left"/>
      <w:pPr>
        <w:ind w:left="6910" w:hanging="733"/>
      </w:pPr>
      <w:rPr>
        <w:rFonts w:hint="default"/>
        <w:lang w:val="en-US" w:eastAsia="en-US" w:bidi="ar-SA"/>
      </w:rPr>
    </w:lvl>
    <w:lvl w:ilvl="7">
      <w:numFmt w:val="bullet"/>
      <w:lvlText w:val="•"/>
      <w:lvlJc w:val="left"/>
      <w:pPr>
        <w:ind w:left="7867" w:hanging="733"/>
      </w:pPr>
      <w:rPr>
        <w:rFonts w:hint="default"/>
        <w:lang w:val="en-US" w:eastAsia="en-US" w:bidi="ar-SA"/>
      </w:rPr>
    </w:lvl>
    <w:lvl w:ilvl="8">
      <w:numFmt w:val="bullet"/>
      <w:lvlText w:val="•"/>
      <w:lvlJc w:val="left"/>
      <w:pPr>
        <w:ind w:left="8825" w:hanging="733"/>
      </w:pPr>
      <w:rPr>
        <w:rFonts w:hint="default"/>
        <w:lang w:val="en-US" w:eastAsia="en-US" w:bidi="ar-SA"/>
      </w:rPr>
    </w:lvl>
  </w:abstractNum>
  <w:abstractNum w:abstractNumId="16" w15:restartNumberingAfterBreak="0">
    <w:nsid w:val="39077291"/>
    <w:multiLevelType w:val="multilevel"/>
    <w:tmpl w:val="E182BF84"/>
    <w:lvl w:ilvl="0">
      <w:start w:val="11"/>
      <w:numFmt w:val="decimal"/>
      <w:lvlText w:val="%1"/>
      <w:lvlJc w:val="left"/>
      <w:pPr>
        <w:ind w:left="3053" w:hanging="751"/>
        <w:jc w:val="left"/>
      </w:pPr>
      <w:rPr>
        <w:rFonts w:hint="default"/>
        <w:lang w:val="en-US" w:eastAsia="en-US" w:bidi="ar-SA"/>
      </w:rPr>
    </w:lvl>
    <w:lvl w:ilvl="1">
      <w:start w:val="1"/>
      <w:numFmt w:val="decimal"/>
      <w:lvlText w:val="%1.%2"/>
      <w:lvlJc w:val="left"/>
      <w:pPr>
        <w:ind w:left="3053" w:hanging="751"/>
        <w:jc w:val="right"/>
      </w:pPr>
      <w:rPr>
        <w:rFonts w:hint="default"/>
        <w:spacing w:val="-1"/>
        <w:w w:val="110"/>
        <w:lang w:val="en-US" w:eastAsia="en-US" w:bidi="ar-SA"/>
      </w:rPr>
    </w:lvl>
    <w:lvl w:ilvl="2">
      <w:start w:val="1"/>
      <w:numFmt w:val="lowerLetter"/>
      <w:lvlText w:val="(%3)"/>
      <w:lvlJc w:val="left"/>
      <w:pPr>
        <w:ind w:left="2905" w:hanging="731"/>
        <w:jc w:val="left"/>
      </w:pPr>
      <w:rPr>
        <w:rFonts w:hint="default"/>
        <w:spacing w:val="-1"/>
        <w:w w:val="89"/>
        <w:lang w:val="en-US" w:eastAsia="en-US" w:bidi="ar-SA"/>
      </w:rPr>
    </w:lvl>
    <w:lvl w:ilvl="3">
      <w:numFmt w:val="bullet"/>
      <w:lvlText w:val="•"/>
      <w:lvlJc w:val="left"/>
      <w:pPr>
        <w:ind w:left="5157" w:hanging="731"/>
      </w:pPr>
      <w:rPr>
        <w:rFonts w:hint="default"/>
        <w:lang w:val="en-US" w:eastAsia="en-US" w:bidi="ar-SA"/>
      </w:rPr>
    </w:lvl>
    <w:lvl w:ilvl="4">
      <w:numFmt w:val="bullet"/>
      <w:lvlText w:val="•"/>
      <w:lvlJc w:val="left"/>
      <w:pPr>
        <w:ind w:left="5955" w:hanging="731"/>
      </w:pPr>
      <w:rPr>
        <w:rFonts w:hint="default"/>
        <w:lang w:val="en-US" w:eastAsia="en-US" w:bidi="ar-SA"/>
      </w:rPr>
    </w:lvl>
    <w:lvl w:ilvl="5">
      <w:numFmt w:val="bullet"/>
      <w:lvlText w:val="•"/>
      <w:lvlJc w:val="left"/>
      <w:pPr>
        <w:ind w:left="6752" w:hanging="731"/>
      </w:pPr>
      <w:rPr>
        <w:rFonts w:hint="default"/>
        <w:lang w:val="en-US" w:eastAsia="en-US" w:bidi="ar-SA"/>
      </w:rPr>
    </w:lvl>
    <w:lvl w:ilvl="6">
      <w:numFmt w:val="bullet"/>
      <w:lvlText w:val="•"/>
      <w:lvlJc w:val="left"/>
      <w:pPr>
        <w:ind w:left="7550" w:hanging="731"/>
      </w:pPr>
      <w:rPr>
        <w:rFonts w:hint="default"/>
        <w:lang w:val="en-US" w:eastAsia="en-US" w:bidi="ar-SA"/>
      </w:rPr>
    </w:lvl>
    <w:lvl w:ilvl="7">
      <w:numFmt w:val="bullet"/>
      <w:lvlText w:val="•"/>
      <w:lvlJc w:val="left"/>
      <w:pPr>
        <w:ind w:left="8347" w:hanging="731"/>
      </w:pPr>
      <w:rPr>
        <w:rFonts w:hint="default"/>
        <w:lang w:val="en-US" w:eastAsia="en-US" w:bidi="ar-SA"/>
      </w:rPr>
    </w:lvl>
    <w:lvl w:ilvl="8">
      <w:numFmt w:val="bullet"/>
      <w:lvlText w:val="•"/>
      <w:lvlJc w:val="left"/>
      <w:pPr>
        <w:ind w:left="9145" w:hanging="731"/>
      </w:pPr>
      <w:rPr>
        <w:rFonts w:hint="default"/>
        <w:lang w:val="en-US" w:eastAsia="en-US" w:bidi="ar-SA"/>
      </w:rPr>
    </w:lvl>
  </w:abstractNum>
  <w:abstractNum w:abstractNumId="17" w15:restartNumberingAfterBreak="0">
    <w:nsid w:val="3C7F13C8"/>
    <w:multiLevelType w:val="hybridMultilevel"/>
    <w:tmpl w:val="19F07576"/>
    <w:lvl w:ilvl="0" w:tplc="B72CAA44">
      <w:numFmt w:val="bullet"/>
      <w:lvlText w:val="□"/>
      <w:lvlJc w:val="left"/>
      <w:pPr>
        <w:ind w:left="1640" w:hanging="296"/>
      </w:pPr>
      <w:rPr>
        <w:rFonts w:ascii="Arial" w:eastAsia="Arial" w:hAnsi="Arial" w:cs="Arial" w:hint="default"/>
        <w:w w:val="102"/>
        <w:lang w:val="en-US" w:eastAsia="en-US" w:bidi="ar-SA"/>
      </w:rPr>
    </w:lvl>
    <w:lvl w:ilvl="1" w:tplc="66AA0F9A">
      <w:numFmt w:val="bullet"/>
      <w:lvlText w:val="•"/>
      <w:lvlJc w:val="left"/>
      <w:pPr>
        <w:ind w:left="2315" w:hanging="296"/>
      </w:pPr>
      <w:rPr>
        <w:rFonts w:hint="default"/>
        <w:lang w:val="en-US" w:eastAsia="en-US" w:bidi="ar-SA"/>
      </w:rPr>
    </w:lvl>
    <w:lvl w:ilvl="2" w:tplc="E0F470DA">
      <w:numFmt w:val="bullet"/>
      <w:lvlText w:val="•"/>
      <w:lvlJc w:val="left"/>
      <w:pPr>
        <w:ind w:left="2990" w:hanging="296"/>
      </w:pPr>
      <w:rPr>
        <w:rFonts w:hint="default"/>
        <w:lang w:val="en-US" w:eastAsia="en-US" w:bidi="ar-SA"/>
      </w:rPr>
    </w:lvl>
    <w:lvl w:ilvl="3" w:tplc="E938CCE0">
      <w:numFmt w:val="bullet"/>
      <w:lvlText w:val="•"/>
      <w:lvlJc w:val="left"/>
      <w:pPr>
        <w:ind w:left="3665" w:hanging="296"/>
      </w:pPr>
      <w:rPr>
        <w:rFonts w:hint="default"/>
        <w:lang w:val="en-US" w:eastAsia="en-US" w:bidi="ar-SA"/>
      </w:rPr>
    </w:lvl>
    <w:lvl w:ilvl="4" w:tplc="5CAE1A7A">
      <w:numFmt w:val="bullet"/>
      <w:lvlText w:val="•"/>
      <w:lvlJc w:val="left"/>
      <w:pPr>
        <w:ind w:left="4340" w:hanging="296"/>
      </w:pPr>
      <w:rPr>
        <w:rFonts w:hint="default"/>
        <w:lang w:val="en-US" w:eastAsia="en-US" w:bidi="ar-SA"/>
      </w:rPr>
    </w:lvl>
    <w:lvl w:ilvl="5" w:tplc="03460F9A">
      <w:numFmt w:val="bullet"/>
      <w:lvlText w:val="•"/>
      <w:lvlJc w:val="left"/>
      <w:pPr>
        <w:ind w:left="5015" w:hanging="296"/>
      </w:pPr>
      <w:rPr>
        <w:rFonts w:hint="default"/>
        <w:lang w:val="en-US" w:eastAsia="en-US" w:bidi="ar-SA"/>
      </w:rPr>
    </w:lvl>
    <w:lvl w:ilvl="6" w:tplc="0868EECA">
      <w:numFmt w:val="bullet"/>
      <w:lvlText w:val="•"/>
      <w:lvlJc w:val="left"/>
      <w:pPr>
        <w:ind w:left="5691" w:hanging="296"/>
      </w:pPr>
      <w:rPr>
        <w:rFonts w:hint="default"/>
        <w:lang w:val="en-US" w:eastAsia="en-US" w:bidi="ar-SA"/>
      </w:rPr>
    </w:lvl>
    <w:lvl w:ilvl="7" w:tplc="81D8AECC">
      <w:numFmt w:val="bullet"/>
      <w:lvlText w:val="•"/>
      <w:lvlJc w:val="left"/>
      <w:pPr>
        <w:ind w:left="6366" w:hanging="296"/>
      </w:pPr>
      <w:rPr>
        <w:rFonts w:hint="default"/>
        <w:lang w:val="en-US" w:eastAsia="en-US" w:bidi="ar-SA"/>
      </w:rPr>
    </w:lvl>
    <w:lvl w:ilvl="8" w:tplc="797C1D50">
      <w:numFmt w:val="bullet"/>
      <w:lvlText w:val="•"/>
      <w:lvlJc w:val="left"/>
      <w:pPr>
        <w:ind w:left="7041" w:hanging="296"/>
      </w:pPr>
      <w:rPr>
        <w:rFonts w:hint="default"/>
        <w:lang w:val="en-US" w:eastAsia="en-US" w:bidi="ar-SA"/>
      </w:rPr>
    </w:lvl>
  </w:abstractNum>
  <w:abstractNum w:abstractNumId="18" w15:restartNumberingAfterBreak="0">
    <w:nsid w:val="3CA94F83"/>
    <w:multiLevelType w:val="multilevel"/>
    <w:tmpl w:val="2A14BB72"/>
    <w:lvl w:ilvl="0">
      <w:start w:val="6"/>
      <w:numFmt w:val="decimal"/>
      <w:lvlText w:val="%1"/>
      <w:lvlJc w:val="left"/>
      <w:pPr>
        <w:ind w:left="2646" w:hanging="907"/>
        <w:jc w:val="left"/>
      </w:pPr>
      <w:rPr>
        <w:rFonts w:hint="default"/>
        <w:lang w:val="en-US" w:eastAsia="en-US" w:bidi="ar-SA"/>
      </w:rPr>
    </w:lvl>
    <w:lvl w:ilvl="1">
      <w:start w:val="11"/>
      <w:numFmt w:val="decimal"/>
      <w:lvlText w:val="%1.%2"/>
      <w:lvlJc w:val="left"/>
      <w:pPr>
        <w:ind w:left="2646" w:hanging="907"/>
        <w:jc w:val="left"/>
      </w:pPr>
      <w:rPr>
        <w:rFonts w:ascii="Arial" w:eastAsia="Arial" w:hAnsi="Arial" w:cs="Arial" w:hint="default"/>
        <w:b w:val="0"/>
        <w:bCs w:val="0"/>
        <w:i w:val="0"/>
        <w:iCs w:val="0"/>
        <w:spacing w:val="-1"/>
        <w:w w:val="102"/>
        <w:sz w:val="23"/>
        <w:szCs w:val="23"/>
        <w:lang w:val="en-US" w:eastAsia="en-US" w:bidi="ar-SA"/>
      </w:rPr>
    </w:lvl>
    <w:lvl w:ilvl="2">
      <w:numFmt w:val="bullet"/>
      <w:lvlText w:val="•"/>
      <w:lvlJc w:val="left"/>
      <w:pPr>
        <w:ind w:left="4260" w:hanging="907"/>
      </w:pPr>
      <w:rPr>
        <w:rFonts w:hint="default"/>
        <w:lang w:val="en-US" w:eastAsia="en-US" w:bidi="ar-SA"/>
      </w:rPr>
    </w:lvl>
    <w:lvl w:ilvl="3">
      <w:numFmt w:val="bullet"/>
      <w:lvlText w:val="•"/>
      <w:lvlJc w:val="left"/>
      <w:pPr>
        <w:ind w:left="5070" w:hanging="907"/>
      </w:pPr>
      <w:rPr>
        <w:rFonts w:hint="default"/>
        <w:lang w:val="en-US" w:eastAsia="en-US" w:bidi="ar-SA"/>
      </w:rPr>
    </w:lvl>
    <w:lvl w:ilvl="4">
      <w:numFmt w:val="bullet"/>
      <w:lvlText w:val="•"/>
      <w:lvlJc w:val="left"/>
      <w:pPr>
        <w:ind w:left="5880" w:hanging="907"/>
      </w:pPr>
      <w:rPr>
        <w:rFonts w:hint="default"/>
        <w:lang w:val="en-US" w:eastAsia="en-US" w:bidi="ar-SA"/>
      </w:rPr>
    </w:lvl>
    <w:lvl w:ilvl="5">
      <w:numFmt w:val="bullet"/>
      <w:lvlText w:val="•"/>
      <w:lvlJc w:val="left"/>
      <w:pPr>
        <w:ind w:left="6690" w:hanging="907"/>
      </w:pPr>
      <w:rPr>
        <w:rFonts w:hint="default"/>
        <w:lang w:val="en-US" w:eastAsia="en-US" w:bidi="ar-SA"/>
      </w:rPr>
    </w:lvl>
    <w:lvl w:ilvl="6">
      <w:numFmt w:val="bullet"/>
      <w:lvlText w:val="•"/>
      <w:lvlJc w:val="left"/>
      <w:pPr>
        <w:ind w:left="7500" w:hanging="907"/>
      </w:pPr>
      <w:rPr>
        <w:rFonts w:hint="default"/>
        <w:lang w:val="en-US" w:eastAsia="en-US" w:bidi="ar-SA"/>
      </w:rPr>
    </w:lvl>
    <w:lvl w:ilvl="7">
      <w:numFmt w:val="bullet"/>
      <w:lvlText w:val="•"/>
      <w:lvlJc w:val="left"/>
      <w:pPr>
        <w:ind w:left="8310" w:hanging="907"/>
      </w:pPr>
      <w:rPr>
        <w:rFonts w:hint="default"/>
        <w:lang w:val="en-US" w:eastAsia="en-US" w:bidi="ar-SA"/>
      </w:rPr>
    </w:lvl>
    <w:lvl w:ilvl="8">
      <w:numFmt w:val="bullet"/>
      <w:lvlText w:val="•"/>
      <w:lvlJc w:val="left"/>
      <w:pPr>
        <w:ind w:left="9120" w:hanging="907"/>
      </w:pPr>
      <w:rPr>
        <w:rFonts w:hint="default"/>
        <w:lang w:val="en-US" w:eastAsia="en-US" w:bidi="ar-SA"/>
      </w:rPr>
    </w:lvl>
  </w:abstractNum>
  <w:abstractNum w:abstractNumId="19" w15:restartNumberingAfterBreak="0">
    <w:nsid w:val="3E36564F"/>
    <w:multiLevelType w:val="multilevel"/>
    <w:tmpl w:val="C8EEF316"/>
    <w:lvl w:ilvl="0">
      <w:start w:val="4"/>
      <w:numFmt w:val="decimal"/>
      <w:lvlText w:val="%1"/>
      <w:lvlJc w:val="left"/>
      <w:pPr>
        <w:ind w:left="2682" w:hanging="901"/>
        <w:jc w:val="left"/>
      </w:pPr>
      <w:rPr>
        <w:rFonts w:hint="default"/>
        <w:lang w:val="en-US" w:eastAsia="en-US" w:bidi="ar-SA"/>
      </w:rPr>
    </w:lvl>
    <w:lvl w:ilvl="1">
      <w:start w:val="12"/>
      <w:numFmt w:val="decimal"/>
      <w:lvlText w:val="%1.%2"/>
      <w:lvlJc w:val="left"/>
      <w:pPr>
        <w:ind w:left="2682" w:hanging="901"/>
        <w:jc w:val="left"/>
      </w:pPr>
      <w:rPr>
        <w:rFonts w:ascii="Arial" w:eastAsia="Arial" w:hAnsi="Arial" w:cs="Arial" w:hint="default"/>
        <w:b w:val="0"/>
        <w:bCs w:val="0"/>
        <w:i w:val="0"/>
        <w:iCs w:val="0"/>
        <w:spacing w:val="-1"/>
        <w:w w:val="101"/>
        <w:sz w:val="23"/>
        <w:szCs w:val="23"/>
        <w:lang w:val="en-US" w:eastAsia="en-US" w:bidi="ar-SA"/>
      </w:rPr>
    </w:lvl>
    <w:lvl w:ilvl="2">
      <w:numFmt w:val="bullet"/>
      <w:lvlText w:val="•"/>
      <w:lvlJc w:val="left"/>
      <w:pPr>
        <w:ind w:left="4292" w:hanging="901"/>
      </w:pPr>
      <w:rPr>
        <w:rFonts w:hint="default"/>
        <w:lang w:val="en-US" w:eastAsia="en-US" w:bidi="ar-SA"/>
      </w:rPr>
    </w:lvl>
    <w:lvl w:ilvl="3">
      <w:numFmt w:val="bullet"/>
      <w:lvlText w:val="•"/>
      <w:lvlJc w:val="left"/>
      <w:pPr>
        <w:ind w:left="5098" w:hanging="901"/>
      </w:pPr>
      <w:rPr>
        <w:rFonts w:hint="default"/>
        <w:lang w:val="en-US" w:eastAsia="en-US" w:bidi="ar-SA"/>
      </w:rPr>
    </w:lvl>
    <w:lvl w:ilvl="4">
      <w:numFmt w:val="bullet"/>
      <w:lvlText w:val="•"/>
      <w:lvlJc w:val="left"/>
      <w:pPr>
        <w:ind w:left="5904" w:hanging="901"/>
      </w:pPr>
      <w:rPr>
        <w:rFonts w:hint="default"/>
        <w:lang w:val="en-US" w:eastAsia="en-US" w:bidi="ar-SA"/>
      </w:rPr>
    </w:lvl>
    <w:lvl w:ilvl="5">
      <w:numFmt w:val="bullet"/>
      <w:lvlText w:val="•"/>
      <w:lvlJc w:val="left"/>
      <w:pPr>
        <w:ind w:left="6710" w:hanging="901"/>
      </w:pPr>
      <w:rPr>
        <w:rFonts w:hint="default"/>
        <w:lang w:val="en-US" w:eastAsia="en-US" w:bidi="ar-SA"/>
      </w:rPr>
    </w:lvl>
    <w:lvl w:ilvl="6">
      <w:numFmt w:val="bullet"/>
      <w:lvlText w:val="•"/>
      <w:lvlJc w:val="left"/>
      <w:pPr>
        <w:ind w:left="7516" w:hanging="901"/>
      </w:pPr>
      <w:rPr>
        <w:rFonts w:hint="default"/>
        <w:lang w:val="en-US" w:eastAsia="en-US" w:bidi="ar-SA"/>
      </w:rPr>
    </w:lvl>
    <w:lvl w:ilvl="7">
      <w:numFmt w:val="bullet"/>
      <w:lvlText w:val="•"/>
      <w:lvlJc w:val="left"/>
      <w:pPr>
        <w:ind w:left="8322" w:hanging="901"/>
      </w:pPr>
      <w:rPr>
        <w:rFonts w:hint="default"/>
        <w:lang w:val="en-US" w:eastAsia="en-US" w:bidi="ar-SA"/>
      </w:rPr>
    </w:lvl>
    <w:lvl w:ilvl="8">
      <w:numFmt w:val="bullet"/>
      <w:lvlText w:val="•"/>
      <w:lvlJc w:val="left"/>
      <w:pPr>
        <w:ind w:left="9128" w:hanging="901"/>
      </w:pPr>
      <w:rPr>
        <w:rFonts w:hint="default"/>
        <w:lang w:val="en-US" w:eastAsia="en-US" w:bidi="ar-SA"/>
      </w:rPr>
    </w:lvl>
  </w:abstractNum>
  <w:abstractNum w:abstractNumId="20" w15:restartNumberingAfterBreak="0">
    <w:nsid w:val="3E5B59DB"/>
    <w:multiLevelType w:val="multilevel"/>
    <w:tmpl w:val="D6226344"/>
    <w:lvl w:ilvl="0">
      <w:start w:val="1"/>
      <w:numFmt w:val="decimal"/>
      <w:lvlText w:val="%1"/>
      <w:lvlJc w:val="left"/>
      <w:pPr>
        <w:ind w:left="2621" w:hanging="941"/>
        <w:jc w:val="left"/>
      </w:pPr>
      <w:rPr>
        <w:rFonts w:hint="default"/>
        <w:lang w:val="en-US" w:eastAsia="en-US" w:bidi="ar-SA"/>
      </w:rPr>
    </w:lvl>
    <w:lvl w:ilvl="1">
      <w:start w:val="1"/>
      <w:numFmt w:val="decimal"/>
      <w:lvlText w:val="%1.%2"/>
      <w:lvlJc w:val="left"/>
      <w:pPr>
        <w:ind w:left="2621" w:hanging="941"/>
        <w:jc w:val="left"/>
      </w:pPr>
      <w:rPr>
        <w:rFonts w:ascii="Arial" w:eastAsia="Arial" w:hAnsi="Arial" w:cs="Arial" w:hint="default"/>
        <w:b w:val="0"/>
        <w:bCs w:val="0"/>
        <w:i w:val="0"/>
        <w:iCs w:val="0"/>
        <w:spacing w:val="-1"/>
        <w:w w:val="109"/>
        <w:sz w:val="23"/>
        <w:szCs w:val="23"/>
        <w:lang w:val="en-US" w:eastAsia="en-US" w:bidi="ar-SA"/>
      </w:rPr>
    </w:lvl>
    <w:lvl w:ilvl="2">
      <w:numFmt w:val="bullet"/>
      <w:lvlText w:val="•"/>
      <w:lvlJc w:val="left"/>
      <w:pPr>
        <w:ind w:left="4244" w:hanging="941"/>
      </w:pPr>
      <w:rPr>
        <w:rFonts w:hint="default"/>
        <w:lang w:val="en-US" w:eastAsia="en-US" w:bidi="ar-SA"/>
      </w:rPr>
    </w:lvl>
    <w:lvl w:ilvl="3">
      <w:numFmt w:val="bullet"/>
      <w:lvlText w:val="•"/>
      <w:lvlJc w:val="left"/>
      <w:pPr>
        <w:ind w:left="5056" w:hanging="941"/>
      </w:pPr>
      <w:rPr>
        <w:rFonts w:hint="default"/>
        <w:lang w:val="en-US" w:eastAsia="en-US" w:bidi="ar-SA"/>
      </w:rPr>
    </w:lvl>
    <w:lvl w:ilvl="4">
      <w:numFmt w:val="bullet"/>
      <w:lvlText w:val="•"/>
      <w:lvlJc w:val="left"/>
      <w:pPr>
        <w:ind w:left="5868" w:hanging="941"/>
      </w:pPr>
      <w:rPr>
        <w:rFonts w:hint="default"/>
        <w:lang w:val="en-US" w:eastAsia="en-US" w:bidi="ar-SA"/>
      </w:rPr>
    </w:lvl>
    <w:lvl w:ilvl="5">
      <w:numFmt w:val="bullet"/>
      <w:lvlText w:val="•"/>
      <w:lvlJc w:val="left"/>
      <w:pPr>
        <w:ind w:left="6680" w:hanging="941"/>
      </w:pPr>
      <w:rPr>
        <w:rFonts w:hint="default"/>
        <w:lang w:val="en-US" w:eastAsia="en-US" w:bidi="ar-SA"/>
      </w:rPr>
    </w:lvl>
    <w:lvl w:ilvl="6">
      <w:numFmt w:val="bullet"/>
      <w:lvlText w:val="•"/>
      <w:lvlJc w:val="left"/>
      <w:pPr>
        <w:ind w:left="7492" w:hanging="941"/>
      </w:pPr>
      <w:rPr>
        <w:rFonts w:hint="default"/>
        <w:lang w:val="en-US" w:eastAsia="en-US" w:bidi="ar-SA"/>
      </w:rPr>
    </w:lvl>
    <w:lvl w:ilvl="7">
      <w:numFmt w:val="bullet"/>
      <w:lvlText w:val="•"/>
      <w:lvlJc w:val="left"/>
      <w:pPr>
        <w:ind w:left="8304" w:hanging="941"/>
      </w:pPr>
      <w:rPr>
        <w:rFonts w:hint="default"/>
        <w:lang w:val="en-US" w:eastAsia="en-US" w:bidi="ar-SA"/>
      </w:rPr>
    </w:lvl>
    <w:lvl w:ilvl="8">
      <w:numFmt w:val="bullet"/>
      <w:lvlText w:val="•"/>
      <w:lvlJc w:val="left"/>
      <w:pPr>
        <w:ind w:left="9116" w:hanging="941"/>
      </w:pPr>
      <w:rPr>
        <w:rFonts w:hint="default"/>
        <w:lang w:val="en-US" w:eastAsia="en-US" w:bidi="ar-SA"/>
      </w:rPr>
    </w:lvl>
  </w:abstractNum>
  <w:abstractNum w:abstractNumId="21" w15:restartNumberingAfterBreak="0">
    <w:nsid w:val="40747342"/>
    <w:multiLevelType w:val="multilevel"/>
    <w:tmpl w:val="EF50532C"/>
    <w:lvl w:ilvl="0">
      <w:start w:val="12"/>
      <w:numFmt w:val="decimal"/>
      <w:lvlText w:val="%1"/>
      <w:lvlJc w:val="left"/>
      <w:pPr>
        <w:ind w:left="2956" w:hanging="736"/>
        <w:jc w:val="left"/>
      </w:pPr>
      <w:rPr>
        <w:rFonts w:hint="default"/>
        <w:lang w:val="en-US" w:eastAsia="en-US" w:bidi="ar-SA"/>
      </w:rPr>
    </w:lvl>
    <w:lvl w:ilvl="1">
      <w:start w:val="1"/>
      <w:numFmt w:val="decimal"/>
      <w:lvlText w:val="%1.%2"/>
      <w:lvlJc w:val="left"/>
      <w:pPr>
        <w:ind w:left="2956" w:hanging="736"/>
        <w:jc w:val="left"/>
      </w:pPr>
      <w:rPr>
        <w:rFonts w:ascii="Arial" w:eastAsia="Arial" w:hAnsi="Arial" w:cs="Arial" w:hint="default"/>
        <w:b w:val="0"/>
        <w:bCs w:val="0"/>
        <w:i w:val="0"/>
        <w:iCs w:val="0"/>
        <w:spacing w:val="-1"/>
        <w:w w:val="105"/>
        <w:sz w:val="24"/>
        <w:szCs w:val="24"/>
        <w:lang w:val="en-US" w:eastAsia="en-US" w:bidi="ar-SA"/>
      </w:rPr>
    </w:lvl>
    <w:lvl w:ilvl="2">
      <w:numFmt w:val="bullet"/>
      <w:lvlText w:val="•"/>
      <w:lvlJc w:val="left"/>
      <w:pPr>
        <w:ind w:left="4516" w:hanging="736"/>
      </w:pPr>
      <w:rPr>
        <w:rFonts w:hint="default"/>
        <w:lang w:val="en-US" w:eastAsia="en-US" w:bidi="ar-SA"/>
      </w:rPr>
    </w:lvl>
    <w:lvl w:ilvl="3">
      <w:numFmt w:val="bullet"/>
      <w:lvlText w:val="•"/>
      <w:lvlJc w:val="left"/>
      <w:pPr>
        <w:ind w:left="5294" w:hanging="736"/>
      </w:pPr>
      <w:rPr>
        <w:rFonts w:hint="default"/>
        <w:lang w:val="en-US" w:eastAsia="en-US" w:bidi="ar-SA"/>
      </w:rPr>
    </w:lvl>
    <w:lvl w:ilvl="4">
      <w:numFmt w:val="bullet"/>
      <w:lvlText w:val="•"/>
      <w:lvlJc w:val="left"/>
      <w:pPr>
        <w:ind w:left="6072" w:hanging="736"/>
      </w:pPr>
      <w:rPr>
        <w:rFonts w:hint="default"/>
        <w:lang w:val="en-US" w:eastAsia="en-US" w:bidi="ar-SA"/>
      </w:rPr>
    </w:lvl>
    <w:lvl w:ilvl="5">
      <w:numFmt w:val="bullet"/>
      <w:lvlText w:val="•"/>
      <w:lvlJc w:val="left"/>
      <w:pPr>
        <w:ind w:left="6850" w:hanging="736"/>
      </w:pPr>
      <w:rPr>
        <w:rFonts w:hint="default"/>
        <w:lang w:val="en-US" w:eastAsia="en-US" w:bidi="ar-SA"/>
      </w:rPr>
    </w:lvl>
    <w:lvl w:ilvl="6">
      <w:numFmt w:val="bullet"/>
      <w:lvlText w:val="•"/>
      <w:lvlJc w:val="left"/>
      <w:pPr>
        <w:ind w:left="7628" w:hanging="736"/>
      </w:pPr>
      <w:rPr>
        <w:rFonts w:hint="default"/>
        <w:lang w:val="en-US" w:eastAsia="en-US" w:bidi="ar-SA"/>
      </w:rPr>
    </w:lvl>
    <w:lvl w:ilvl="7">
      <w:numFmt w:val="bullet"/>
      <w:lvlText w:val="•"/>
      <w:lvlJc w:val="left"/>
      <w:pPr>
        <w:ind w:left="8406" w:hanging="736"/>
      </w:pPr>
      <w:rPr>
        <w:rFonts w:hint="default"/>
        <w:lang w:val="en-US" w:eastAsia="en-US" w:bidi="ar-SA"/>
      </w:rPr>
    </w:lvl>
    <w:lvl w:ilvl="8">
      <w:numFmt w:val="bullet"/>
      <w:lvlText w:val="•"/>
      <w:lvlJc w:val="left"/>
      <w:pPr>
        <w:ind w:left="9184" w:hanging="736"/>
      </w:pPr>
      <w:rPr>
        <w:rFonts w:hint="default"/>
        <w:lang w:val="en-US" w:eastAsia="en-US" w:bidi="ar-SA"/>
      </w:rPr>
    </w:lvl>
  </w:abstractNum>
  <w:abstractNum w:abstractNumId="22" w15:restartNumberingAfterBreak="0">
    <w:nsid w:val="41367938"/>
    <w:multiLevelType w:val="multilevel"/>
    <w:tmpl w:val="53ECE44E"/>
    <w:lvl w:ilvl="0">
      <w:start w:val="1"/>
      <w:numFmt w:val="decimal"/>
      <w:lvlText w:val="%1"/>
      <w:lvlJc w:val="left"/>
      <w:pPr>
        <w:ind w:left="2616" w:hanging="937"/>
        <w:jc w:val="left"/>
      </w:pPr>
      <w:rPr>
        <w:rFonts w:hint="default"/>
        <w:lang w:val="en-US" w:eastAsia="en-US" w:bidi="ar-SA"/>
      </w:rPr>
    </w:lvl>
    <w:lvl w:ilvl="1">
      <w:start w:val="11"/>
      <w:numFmt w:val="decimal"/>
      <w:lvlText w:val="%1.%2"/>
      <w:lvlJc w:val="left"/>
      <w:pPr>
        <w:ind w:left="2616" w:hanging="937"/>
        <w:jc w:val="left"/>
      </w:pPr>
      <w:rPr>
        <w:rFonts w:ascii="Arial" w:eastAsia="Arial" w:hAnsi="Arial" w:cs="Arial" w:hint="default"/>
        <w:b w:val="0"/>
        <w:bCs w:val="0"/>
        <w:i w:val="0"/>
        <w:iCs w:val="0"/>
        <w:spacing w:val="-1"/>
        <w:w w:val="110"/>
        <w:sz w:val="23"/>
        <w:szCs w:val="23"/>
        <w:lang w:val="en-US" w:eastAsia="en-US" w:bidi="ar-SA"/>
      </w:rPr>
    </w:lvl>
    <w:lvl w:ilvl="2">
      <w:numFmt w:val="bullet"/>
      <w:lvlText w:val="•"/>
      <w:lvlJc w:val="left"/>
      <w:pPr>
        <w:ind w:left="4244" w:hanging="937"/>
      </w:pPr>
      <w:rPr>
        <w:rFonts w:hint="default"/>
        <w:lang w:val="en-US" w:eastAsia="en-US" w:bidi="ar-SA"/>
      </w:rPr>
    </w:lvl>
    <w:lvl w:ilvl="3">
      <w:numFmt w:val="bullet"/>
      <w:lvlText w:val="•"/>
      <w:lvlJc w:val="left"/>
      <w:pPr>
        <w:ind w:left="5056" w:hanging="937"/>
      </w:pPr>
      <w:rPr>
        <w:rFonts w:hint="default"/>
        <w:lang w:val="en-US" w:eastAsia="en-US" w:bidi="ar-SA"/>
      </w:rPr>
    </w:lvl>
    <w:lvl w:ilvl="4">
      <w:numFmt w:val="bullet"/>
      <w:lvlText w:val="•"/>
      <w:lvlJc w:val="left"/>
      <w:pPr>
        <w:ind w:left="5868" w:hanging="937"/>
      </w:pPr>
      <w:rPr>
        <w:rFonts w:hint="default"/>
        <w:lang w:val="en-US" w:eastAsia="en-US" w:bidi="ar-SA"/>
      </w:rPr>
    </w:lvl>
    <w:lvl w:ilvl="5">
      <w:numFmt w:val="bullet"/>
      <w:lvlText w:val="•"/>
      <w:lvlJc w:val="left"/>
      <w:pPr>
        <w:ind w:left="6680" w:hanging="937"/>
      </w:pPr>
      <w:rPr>
        <w:rFonts w:hint="default"/>
        <w:lang w:val="en-US" w:eastAsia="en-US" w:bidi="ar-SA"/>
      </w:rPr>
    </w:lvl>
    <w:lvl w:ilvl="6">
      <w:numFmt w:val="bullet"/>
      <w:lvlText w:val="•"/>
      <w:lvlJc w:val="left"/>
      <w:pPr>
        <w:ind w:left="7492" w:hanging="937"/>
      </w:pPr>
      <w:rPr>
        <w:rFonts w:hint="default"/>
        <w:lang w:val="en-US" w:eastAsia="en-US" w:bidi="ar-SA"/>
      </w:rPr>
    </w:lvl>
    <w:lvl w:ilvl="7">
      <w:numFmt w:val="bullet"/>
      <w:lvlText w:val="•"/>
      <w:lvlJc w:val="left"/>
      <w:pPr>
        <w:ind w:left="8304" w:hanging="937"/>
      </w:pPr>
      <w:rPr>
        <w:rFonts w:hint="default"/>
        <w:lang w:val="en-US" w:eastAsia="en-US" w:bidi="ar-SA"/>
      </w:rPr>
    </w:lvl>
    <w:lvl w:ilvl="8">
      <w:numFmt w:val="bullet"/>
      <w:lvlText w:val="•"/>
      <w:lvlJc w:val="left"/>
      <w:pPr>
        <w:ind w:left="9116" w:hanging="937"/>
      </w:pPr>
      <w:rPr>
        <w:rFonts w:hint="default"/>
        <w:lang w:val="en-US" w:eastAsia="en-US" w:bidi="ar-SA"/>
      </w:rPr>
    </w:lvl>
  </w:abstractNum>
  <w:abstractNum w:abstractNumId="23" w15:restartNumberingAfterBreak="0">
    <w:nsid w:val="4941081E"/>
    <w:multiLevelType w:val="multilevel"/>
    <w:tmpl w:val="0FF47AEA"/>
    <w:lvl w:ilvl="0">
      <w:start w:val="6"/>
      <w:numFmt w:val="decimal"/>
      <w:lvlText w:val="%1"/>
      <w:lvlJc w:val="left"/>
      <w:pPr>
        <w:ind w:left="2062" w:hanging="323"/>
        <w:jc w:val="left"/>
      </w:pPr>
      <w:rPr>
        <w:rFonts w:hint="default"/>
        <w:lang w:val="en-US" w:eastAsia="en-US" w:bidi="ar-SA"/>
      </w:rPr>
    </w:lvl>
    <w:lvl w:ilvl="1">
      <w:start w:val="1"/>
      <w:numFmt w:val="decimal"/>
      <w:lvlText w:val="%1.%2"/>
      <w:lvlJc w:val="left"/>
      <w:pPr>
        <w:ind w:left="2062" w:hanging="323"/>
        <w:jc w:val="left"/>
      </w:pPr>
      <w:rPr>
        <w:rFonts w:ascii="Arial" w:eastAsia="Arial" w:hAnsi="Arial" w:cs="Arial" w:hint="default"/>
        <w:b w:val="0"/>
        <w:bCs w:val="0"/>
        <w:i w:val="0"/>
        <w:iCs w:val="0"/>
        <w:spacing w:val="-1"/>
        <w:w w:val="100"/>
        <w:sz w:val="21"/>
        <w:szCs w:val="21"/>
        <w:lang w:val="en-US" w:eastAsia="en-US" w:bidi="ar-SA"/>
      </w:rPr>
    </w:lvl>
    <w:lvl w:ilvl="2">
      <w:numFmt w:val="bullet"/>
      <w:lvlText w:val="•"/>
      <w:lvlJc w:val="left"/>
      <w:pPr>
        <w:ind w:left="3796" w:hanging="323"/>
      </w:pPr>
      <w:rPr>
        <w:rFonts w:hint="default"/>
        <w:lang w:val="en-US" w:eastAsia="en-US" w:bidi="ar-SA"/>
      </w:rPr>
    </w:lvl>
    <w:lvl w:ilvl="3">
      <w:numFmt w:val="bullet"/>
      <w:lvlText w:val="•"/>
      <w:lvlJc w:val="left"/>
      <w:pPr>
        <w:ind w:left="4664" w:hanging="323"/>
      </w:pPr>
      <w:rPr>
        <w:rFonts w:hint="default"/>
        <w:lang w:val="en-US" w:eastAsia="en-US" w:bidi="ar-SA"/>
      </w:rPr>
    </w:lvl>
    <w:lvl w:ilvl="4">
      <w:numFmt w:val="bullet"/>
      <w:lvlText w:val="•"/>
      <w:lvlJc w:val="left"/>
      <w:pPr>
        <w:ind w:left="5532" w:hanging="323"/>
      </w:pPr>
      <w:rPr>
        <w:rFonts w:hint="default"/>
        <w:lang w:val="en-US" w:eastAsia="en-US" w:bidi="ar-SA"/>
      </w:rPr>
    </w:lvl>
    <w:lvl w:ilvl="5">
      <w:numFmt w:val="bullet"/>
      <w:lvlText w:val="•"/>
      <w:lvlJc w:val="left"/>
      <w:pPr>
        <w:ind w:left="6400" w:hanging="323"/>
      </w:pPr>
      <w:rPr>
        <w:rFonts w:hint="default"/>
        <w:lang w:val="en-US" w:eastAsia="en-US" w:bidi="ar-SA"/>
      </w:rPr>
    </w:lvl>
    <w:lvl w:ilvl="6">
      <w:numFmt w:val="bullet"/>
      <w:lvlText w:val="•"/>
      <w:lvlJc w:val="left"/>
      <w:pPr>
        <w:ind w:left="7268" w:hanging="323"/>
      </w:pPr>
      <w:rPr>
        <w:rFonts w:hint="default"/>
        <w:lang w:val="en-US" w:eastAsia="en-US" w:bidi="ar-SA"/>
      </w:rPr>
    </w:lvl>
    <w:lvl w:ilvl="7">
      <w:numFmt w:val="bullet"/>
      <w:lvlText w:val="•"/>
      <w:lvlJc w:val="left"/>
      <w:pPr>
        <w:ind w:left="8136" w:hanging="323"/>
      </w:pPr>
      <w:rPr>
        <w:rFonts w:hint="default"/>
        <w:lang w:val="en-US" w:eastAsia="en-US" w:bidi="ar-SA"/>
      </w:rPr>
    </w:lvl>
    <w:lvl w:ilvl="8">
      <w:numFmt w:val="bullet"/>
      <w:lvlText w:val="•"/>
      <w:lvlJc w:val="left"/>
      <w:pPr>
        <w:ind w:left="9004" w:hanging="323"/>
      </w:pPr>
      <w:rPr>
        <w:rFonts w:hint="default"/>
        <w:lang w:val="en-US" w:eastAsia="en-US" w:bidi="ar-SA"/>
      </w:rPr>
    </w:lvl>
  </w:abstractNum>
  <w:abstractNum w:abstractNumId="24" w15:restartNumberingAfterBreak="0">
    <w:nsid w:val="4BDC0B06"/>
    <w:multiLevelType w:val="multilevel"/>
    <w:tmpl w:val="1E3AEC5C"/>
    <w:lvl w:ilvl="0">
      <w:start w:val="6"/>
      <w:numFmt w:val="decimal"/>
      <w:lvlText w:val="%1"/>
      <w:lvlJc w:val="left"/>
      <w:pPr>
        <w:ind w:left="3071" w:hanging="712"/>
        <w:jc w:val="left"/>
      </w:pPr>
      <w:rPr>
        <w:rFonts w:hint="default"/>
        <w:lang w:val="en-US" w:eastAsia="en-US" w:bidi="ar-SA"/>
      </w:rPr>
    </w:lvl>
    <w:lvl w:ilvl="1">
      <w:start w:val="1"/>
      <w:numFmt w:val="decimal"/>
      <w:lvlText w:val="%1.%2"/>
      <w:lvlJc w:val="left"/>
      <w:pPr>
        <w:ind w:left="3071" w:hanging="712"/>
        <w:jc w:val="right"/>
      </w:pPr>
      <w:rPr>
        <w:rFonts w:hint="default"/>
        <w:spacing w:val="-1"/>
        <w:w w:val="103"/>
        <w:lang w:val="en-US" w:eastAsia="en-US" w:bidi="ar-SA"/>
      </w:rPr>
    </w:lvl>
    <w:lvl w:ilvl="2">
      <w:numFmt w:val="bullet"/>
      <w:lvlText w:val="•"/>
      <w:lvlJc w:val="left"/>
      <w:pPr>
        <w:ind w:left="4612" w:hanging="712"/>
      </w:pPr>
      <w:rPr>
        <w:rFonts w:hint="default"/>
        <w:lang w:val="en-US" w:eastAsia="en-US" w:bidi="ar-SA"/>
      </w:rPr>
    </w:lvl>
    <w:lvl w:ilvl="3">
      <w:numFmt w:val="bullet"/>
      <w:lvlText w:val="•"/>
      <w:lvlJc w:val="left"/>
      <w:pPr>
        <w:ind w:left="5378" w:hanging="712"/>
      </w:pPr>
      <w:rPr>
        <w:rFonts w:hint="default"/>
        <w:lang w:val="en-US" w:eastAsia="en-US" w:bidi="ar-SA"/>
      </w:rPr>
    </w:lvl>
    <w:lvl w:ilvl="4">
      <w:numFmt w:val="bullet"/>
      <w:lvlText w:val="•"/>
      <w:lvlJc w:val="left"/>
      <w:pPr>
        <w:ind w:left="6144" w:hanging="712"/>
      </w:pPr>
      <w:rPr>
        <w:rFonts w:hint="default"/>
        <w:lang w:val="en-US" w:eastAsia="en-US" w:bidi="ar-SA"/>
      </w:rPr>
    </w:lvl>
    <w:lvl w:ilvl="5">
      <w:numFmt w:val="bullet"/>
      <w:lvlText w:val="•"/>
      <w:lvlJc w:val="left"/>
      <w:pPr>
        <w:ind w:left="6910" w:hanging="712"/>
      </w:pPr>
      <w:rPr>
        <w:rFonts w:hint="default"/>
        <w:lang w:val="en-US" w:eastAsia="en-US" w:bidi="ar-SA"/>
      </w:rPr>
    </w:lvl>
    <w:lvl w:ilvl="6">
      <w:numFmt w:val="bullet"/>
      <w:lvlText w:val="•"/>
      <w:lvlJc w:val="left"/>
      <w:pPr>
        <w:ind w:left="7676" w:hanging="712"/>
      </w:pPr>
      <w:rPr>
        <w:rFonts w:hint="default"/>
        <w:lang w:val="en-US" w:eastAsia="en-US" w:bidi="ar-SA"/>
      </w:rPr>
    </w:lvl>
    <w:lvl w:ilvl="7">
      <w:numFmt w:val="bullet"/>
      <w:lvlText w:val="•"/>
      <w:lvlJc w:val="left"/>
      <w:pPr>
        <w:ind w:left="8442" w:hanging="712"/>
      </w:pPr>
      <w:rPr>
        <w:rFonts w:hint="default"/>
        <w:lang w:val="en-US" w:eastAsia="en-US" w:bidi="ar-SA"/>
      </w:rPr>
    </w:lvl>
    <w:lvl w:ilvl="8">
      <w:numFmt w:val="bullet"/>
      <w:lvlText w:val="•"/>
      <w:lvlJc w:val="left"/>
      <w:pPr>
        <w:ind w:left="9208" w:hanging="712"/>
      </w:pPr>
      <w:rPr>
        <w:rFonts w:hint="default"/>
        <w:lang w:val="en-US" w:eastAsia="en-US" w:bidi="ar-SA"/>
      </w:rPr>
    </w:lvl>
  </w:abstractNum>
  <w:abstractNum w:abstractNumId="25" w15:restartNumberingAfterBreak="0">
    <w:nsid w:val="4E235C32"/>
    <w:multiLevelType w:val="hybridMultilevel"/>
    <w:tmpl w:val="4D485A2A"/>
    <w:lvl w:ilvl="0" w:tplc="73DEA4C4">
      <w:start w:val="1"/>
      <w:numFmt w:val="lowerLetter"/>
      <w:lvlText w:val="(%1)"/>
      <w:lvlJc w:val="left"/>
      <w:pPr>
        <w:ind w:left="3739" w:hanging="737"/>
        <w:jc w:val="right"/>
      </w:pPr>
      <w:rPr>
        <w:rFonts w:hint="default"/>
        <w:spacing w:val="-1"/>
        <w:w w:val="89"/>
        <w:lang w:val="en-US" w:eastAsia="en-US" w:bidi="ar-SA"/>
      </w:rPr>
    </w:lvl>
    <w:lvl w:ilvl="1" w:tplc="9042C2D8">
      <w:numFmt w:val="bullet"/>
      <w:lvlText w:val="•"/>
      <w:lvlJc w:val="left"/>
      <w:pPr>
        <w:ind w:left="4440" w:hanging="737"/>
      </w:pPr>
      <w:rPr>
        <w:rFonts w:hint="default"/>
        <w:lang w:val="en-US" w:eastAsia="en-US" w:bidi="ar-SA"/>
      </w:rPr>
    </w:lvl>
    <w:lvl w:ilvl="2" w:tplc="90F6A084">
      <w:numFmt w:val="bullet"/>
      <w:lvlText w:val="•"/>
      <w:lvlJc w:val="left"/>
      <w:pPr>
        <w:ind w:left="5140" w:hanging="737"/>
      </w:pPr>
      <w:rPr>
        <w:rFonts w:hint="default"/>
        <w:lang w:val="en-US" w:eastAsia="en-US" w:bidi="ar-SA"/>
      </w:rPr>
    </w:lvl>
    <w:lvl w:ilvl="3" w:tplc="87BE01B2">
      <w:numFmt w:val="bullet"/>
      <w:lvlText w:val="•"/>
      <w:lvlJc w:val="left"/>
      <w:pPr>
        <w:ind w:left="5840" w:hanging="737"/>
      </w:pPr>
      <w:rPr>
        <w:rFonts w:hint="default"/>
        <w:lang w:val="en-US" w:eastAsia="en-US" w:bidi="ar-SA"/>
      </w:rPr>
    </w:lvl>
    <w:lvl w:ilvl="4" w:tplc="653662A0">
      <w:numFmt w:val="bullet"/>
      <w:lvlText w:val="•"/>
      <w:lvlJc w:val="left"/>
      <w:pPr>
        <w:ind w:left="6540" w:hanging="737"/>
      </w:pPr>
      <w:rPr>
        <w:rFonts w:hint="default"/>
        <w:lang w:val="en-US" w:eastAsia="en-US" w:bidi="ar-SA"/>
      </w:rPr>
    </w:lvl>
    <w:lvl w:ilvl="5" w:tplc="23F84FA6">
      <w:numFmt w:val="bullet"/>
      <w:lvlText w:val="•"/>
      <w:lvlJc w:val="left"/>
      <w:pPr>
        <w:ind w:left="7240" w:hanging="737"/>
      </w:pPr>
      <w:rPr>
        <w:rFonts w:hint="default"/>
        <w:lang w:val="en-US" w:eastAsia="en-US" w:bidi="ar-SA"/>
      </w:rPr>
    </w:lvl>
    <w:lvl w:ilvl="6" w:tplc="E7DEF196">
      <w:numFmt w:val="bullet"/>
      <w:lvlText w:val="•"/>
      <w:lvlJc w:val="left"/>
      <w:pPr>
        <w:ind w:left="7940" w:hanging="737"/>
      </w:pPr>
      <w:rPr>
        <w:rFonts w:hint="default"/>
        <w:lang w:val="en-US" w:eastAsia="en-US" w:bidi="ar-SA"/>
      </w:rPr>
    </w:lvl>
    <w:lvl w:ilvl="7" w:tplc="BA2A7F60">
      <w:numFmt w:val="bullet"/>
      <w:lvlText w:val="•"/>
      <w:lvlJc w:val="left"/>
      <w:pPr>
        <w:ind w:left="8640" w:hanging="737"/>
      </w:pPr>
      <w:rPr>
        <w:rFonts w:hint="default"/>
        <w:lang w:val="en-US" w:eastAsia="en-US" w:bidi="ar-SA"/>
      </w:rPr>
    </w:lvl>
    <w:lvl w:ilvl="8" w:tplc="F0BE6A54">
      <w:numFmt w:val="bullet"/>
      <w:lvlText w:val="•"/>
      <w:lvlJc w:val="left"/>
      <w:pPr>
        <w:ind w:left="9340" w:hanging="737"/>
      </w:pPr>
      <w:rPr>
        <w:rFonts w:hint="default"/>
        <w:lang w:val="en-US" w:eastAsia="en-US" w:bidi="ar-SA"/>
      </w:rPr>
    </w:lvl>
  </w:abstractNum>
  <w:abstractNum w:abstractNumId="26" w15:restartNumberingAfterBreak="0">
    <w:nsid w:val="52204ECB"/>
    <w:multiLevelType w:val="multilevel"/>
    <w:tmpl w:val="065EC158"/>
    <w:lvl w:ilvl="0">
      <w:start w:val="4"/>
      <w:numFmt w:val="decimal"/>
      <w:lvlText w:val="%1"/>
      <w:lvlJc w:val="left"/>
      <w:pPr>
        <w:ind w:left="3080" w:hanging="729"/>
        <w:jc w:val="left"/>
      </w:pPr>
      <w:rPr>
        <w:rFonts w:hint="default"/>
        <w:lang w:val="en-US" w:eastAsia="en-US" w:bidi="ar-SA"/>
      </w:rPr>
    </w:lvl>
    <w:lvl w:ilvl="1">
      <w:start w:val="1"/>
      <w:numFmt w:val="decimal"/>
      <w:lvlText w:val="%1.%2"/>
      <w:lvlJc w:val="left"/>
      <w:pPr>
        <w:ind w:left="3080" w:hanging="729"/>
        <w:jc w:val="right"/>
      </w:pPr>
      <w:rPr>
        <w:rFonts w:hint="default"/>
        <w:w w:val="104"/>
        <w:lang w:val="en-US" w:eastAsia="en-US" w:bidi="ar-SA"/>
      </w:rPr>
    </w:lvl>
    <w:lvl w:ilvl="2">
      <w:start w:val="1"/>
      <w:numFmt w:val="lowerLetter"/>
      <w:lvlText w:val="(%3)"/>
      <w:lvlJc w:val="left"/>
      <w:pPr>
        <w:ind w:left="3057" w:hanging="725"/>
        <w:jc w:val="right"/>
      </w:pPr>
      <w:rPr>
        <w:rFonts w:hint="default"/>
        <w:spacing w:val="-1"/>
        <w:w w:val="93"/>
        <w:lang w:val="en-US" w:eastAsia="en-US" w:bidi="ar-SA"/>
      </w:rPr>
    </w:lvl>
    <w:lvl w:ilvl="3">
      <w:start w:val="1"/>
      <w:numFmt w:val="lowerRoman"/>
      <w:lvlText w:val="(%4)"/>
      <w:lvlJc w:val="left"/>
      <w:pPr>
        <w:ind w:left="3698" w:hanging="722"/>
        <w:jc w:val="right"/>
      </w:pPr>
      <w:rPr>
        <w:rFonts w:hint="default"/>
        <w:spacing w:val="-1"/>
        <w:w w:val="81"/>
        <w:lang w:val="en-US" w:eastAsia="en-US" w:bidi="ar-SA"/>
      </w:rPr>
    </w:lvl>
    <w:lvl w:ilvl="4">
      <w:numFmt w:val="bullet"/>
      <w:lvlText w:val="•"/>
      <w:lvlJc w:val="left"/>
      <w:pPr>
        <w:ind w:left="5460" w:hanging="722"/>
      </w:pPr>
      <w:rPr>
        <w:rFonts w:hint="default"/>
        <w:lang w:val="en-US" w:eastAsia="en-US" w:bidi="ar-SA"/>
      </w:rPr>
    </w:lvl>
    <w:lvl w:ilvl="5">
      <w:numFmt w:val="bullet"/>
      <w:lvlText w:val="•"/>
      <w:lvlJc w:val="left"/>
      <w:pPr>
        <w:ind w:left="6340" w:hanging="722"/>
      </w:pPr>
      <w:rPr>
        <w:rFonts w:hint="default"/>
        <w:lang w:val="en-US" w:eastAsia="en-US" w:bidi="ar-SA"/>
      </w:rPr>
    </w:lvl>
    <w:lvl w:ilvl="6">
      <w:numFmt w:val="bullet"/>
      <w:lvlText w:val="•"/>
      <w:lvlJc w:val="left"/>
      <w:pPr>
        <w:ind w:left="7220" w:hanging="722"/>
      </w:pPr>
      <w:rPr>
        <w:rFonts w:hint="default"/>
        <w:lang w:val="en-US" w:eastAsia="en-US" w:bidi="ar-SA"/>
      </w:rPr>
    </w:lvl>
    <w:lvl w:ilvl="7">
      <w:numFmt w:val="bullet"/>
      <w:lvlText w:val="•"/>
      <w:lvlJc w:val="left"/>
      <w:pPr>
        <w:ind w:left="8100" w:hanging="722"/>
      </w:pPr>
      <w:rPr>
        <w:rFonts w:hint="default"/>
        <w:lang w:val="en-US" w:eastAsia="en-US" w:bidi="ar-SA"/>
      </w:rPr>
    </w:lvl>
    <w:lvl w:ilvl="8">
      <w:numFmt w:val="bullet"/>
      <w:lvlText w:val="•"/>
      <w:lvlJc w:val="left"/>
      <w:pPr>
        <w:ind w:left="8980" w:hanging="722"/>
      </w:pPr>
      <w:rPr>
        <w:rFonts w:hint="default"/>
        <w:lang w:val="en-US" w:eastAsia="en-US" w:bidi="ar-SA"/>
      </w:rPr>
    </w:lvl>
  </w:abstractNum>
  <w:abstractNum w:abstractNumId="27" w15:restartNumberingAfterBreak="0">
    <w:nsid w:val="53C14C62"/>
    <w:multiLevelType w:val="hybridMultilevel"/>
    <w:tmpl w:val="FB84B51A"/>
    <w:lvl w:ilvl="0" w:tplc="491AE88E">
      <w:numFmt w:val="bullet"/>
      <w:lvlText w:val="·"/>
      <w:lvlJc w:val="left"/>
      <w:pPr>
        <w:ind w:left="3001" w:hanging="271"/>
      </w:pPr>
      <w:rPr>
        <w:rFonts w:ascii="Arial" w:eastAsia="Arial" w:hAnsi="Arial" w:cs="Arial" w:hint="default"/>
        <w:b w:val="0"/>
        <w:bCs w:val="0"/>
        <w:i w:val="0"/>
        <w:iCs w:val="0"/>
        <w:w w:val="58"/>
        <w:sz w:val="24"/>
        <w:szCs w:val="24"/>
        <w:lang w:val="en-US" w:eastAsia="en-US" w:bidi="ar-SA"/>
      </w:rPr>
    </w:lvl>
    <w:lvl w:ilvl="1" w:tplc="15525668">
      <w:start w:val="1"/>
      <w:numFmt w:val="lowerLetter"/>
      <w:lvlText w:val="(%2)"/>
      <w:lvlJc w:val="left"/>
      <w:pPr>
        <w:ind w:left="3396" w:hanging="393"/>
        <w:jc w:val="left"/>
      </w:pPr>
      <w:rPr>
        <w:rFonts w:hint="default"/>
        <w:spacing w:val="-1"/>
        <w:w w:val="89"/>
        <w:lang w:val="en-US" w:eastAsia="en-US" w:bidi="ar-SA"/>
      </w:rPr>
    </w:lvl>
    <w:lvl w:ilvl="2" w:tplc="4A3EB6C8">
      <w:numFmt w:val="bullet"/>
      <w:lvlText w:val="•"/>
      <w:lvlJc w:val="left"/>
      <w:pPr>
        <w:ind w:left="4215" w:hanging="393"/>
      </w:pPr>
      <w:rPr>
        <w:rFonts w:hint="default"/>
        <w:lang w:val="en-US" w:eastAsia="en-US" w:bidi="ar-SA"/>
      </w:rPr>
    </w:lvl>
    <w:lvl w:ilvl="3" w:tplc="C722F49C">
      <w:numFmt w:val="bullet"/>
      <w:lvlText w:val="•"/>
      <w:lvlJc w:val="left"/>
      <w:pPr>
        <w:ind w:left="5031" w:hanging="393"/>
      </w:pPr>
      <w:rPr>
        <w:rFonts w:hint="default"/>
        <w:lang w:val="en-US" w:eastAsia="en-US" w:bidi="ar-SA"/>
      </w:rPr>
    </w:lvl>
    <w:lvl w:ilvl="4" w:tplc="D01AEC00">
      <w:numFmt w:val="bullet"/>
      <w:lvlText w:val="•"/>
      <w:lvlJc w:val="left"/>
      <w:pPr>
        <w:ind w:left="5846" w:hanging="393"/>
      </w:pPr>
      <w:rPr>
        <w:rFonts w:hint="default"/>
        <w:lang w:val="en-US" w:eastAsia="en-US" w:bidi="ar-SA"/>
      </w:rPr>
    </w:lvl>
    <w:lvl w:ilvl="5" w:tplc="6DEA48EC">
      <w:numFmt w:val="bullet"/>
      <w:lvlText w:val="•"/>
      <w:lvlJc w:val="left"/>
      <w:pPr>
        <w:ind w:left="6662" w:hanging="393"/>
      </w:pPr>
      <w:rPr>
        <w:rFonts w:hint="default"/>
        <w:lang w:val="en-US" w:eastAsia="en-US" w:bidi="ar-SA"/>
      </w:rPr>
    </w:lvl>
    <w:lvl w:ilvl="6" w:tplc="D35E7050">
      <w:numFmt w:val="bullet"/>
      <w:lvlText w:val="•"/>
      <w:lvlJc w:val="left"/>
      <w:pPr>
        <w:ind w:left="7477" w:hanging="393"/>
      </w:pPr>
      <w:rPr>
        <w:rFonts w:hint="default"/>
        <w:lang w:val="en-US" w:eastAsia="en-US" w:bidi="ar-SA"/>
      </w:rPr>
    </w:lvl>
    <w:lvl w:ilvl="7" w:tplc="414204CC">
      <w:numFmt w:val="bullet"/>
      <w:lvlText w:val="•"/>
      <w:lvlJc w:val="left"/>
      <w:pPr>
        <w:ind w:left="8293" w:hanging="393"/>
      </w:pPr>
      <w:rPr>
        <w:rFonts w:hint="default"/>
        <w:lang w:val="en-US" w:eastAsia="en-US" w:bidi="ar-SA"/>
      </w:rPr>
    </w:lvl>
    <w:lvl w:ilvl="8" w:tplc="7D907BA0">
      <w:numFmt w:val="bullet"/>
      <w:lvlText w:val="•"/>
      <w:lvlJc w:val="left"/>
      <w:pPr>
        <w:ind w:left="9108" w:hanging="393"/>
      </w:pPr>
      <w:rPr>
        <w:rFonts w:hint="default"/>
        <w:lang w:val="en-US" w:eastAsia="en-US" w:bidi="ar-SA"/>
      </w:rPr>
    </w:lvl>
  </w:abstractNum>
  <w:abstractNum w:abstractNumId="28" w15:restartNumberingAfterBreak="0">
    <w:nsid w:val="55F96973"/>
    <w:multiLevelType w:val="multilevel"/>
    <w:tmpl w:val="4F0608AE"/>
    <w:lvl w:ilvl="0">
      <w:start w:val="6"/>
      <w:numFmt w:val="decimal"/>
      <w:lvlText w:val="%1"/>
      <w:lvlJc w:val="left"/>
      <w:pPr>
        <w:ind w:left="3021" w:hanging="338"/>
        <w:jc w:val="left"/>
      </w:pPr>
      <w:rPr>
        <w:rFonts w:hint="default"/>
        <w:lang w:val="en-US" w:eastAsia="en-US" w:bidi="ar-SA"/>
      </w:rPr>
    </w:lvl>
    <w:lvl w:ilvl="1">
      <w:start w:val="1"/>
      <w:numFmt w:val="decimal"/>
      <w:lvlText w:val="%1.%2"/>
      <w:lvlJc w:val="left"/>
      <w:pPr>
        <w:ind w:left="3021" w:hanging="338"/>
        <w:jc w:val="left"/>
      </w:pPr>
      <w:rPr>
        <w:rFonts w:ascii="Arial" w:eastAsia="Arial" w:hAnsi="Arial" w:cs="Arial" w:hint="default"/>
        <w:b w:val="0"/>
        <w:bCs w:val="0"/>
        <w:i w:val="0"/>
        <w:iCs w:val="0"/>
        <w:spacing w:val="-1"/>
        <w:w w:val="105"/>
        <w:sz w:val="21"/>
        <w:szCs w:val="21"/>
        <w:lang w:val="en-US" w:eastAsia="en-US" w:bidi="ar-SA"/>
      </w:rPr>
    </w:lvl>
    <w:lvl w:ilvl="2">
      <w:numFmt w:val="bullet"/>
      <w:lvlText w:val="•"/>
      <w:lvlJc w:val="left"/>
      <w:pPr>
        <w:ind w:left="4564" w:hanging="338"/>
      </w:pPr>
      <w:rPr>
        <w:rFonts w:hint="default"/>
        <w:lang w:val="en-US" w:eastAsia="en-US" w:bidi="ar-SA"/>
      </w:rPr>
    </w:lvl>
    <w:lvl w:ilvl="3">
      <w:numFmt w:val="bullet"/>
      <w:lvlText w:val="•"/>
      <w:lvlJc w:val="left"/>
      <w:pPr>
        <w:ind w:left="5336" w:hanging="338"/>
      </w:pPr>
      <w:rPr>
        <w:rFonts w:hint="default"/>
        <w:lang w:val="en-US" w:eastAsia="en-US" w:bidi="ar-SA"/>
      </w:rPr>
    </w:lvl>
    <w:lvl w:ilvl="4">
      <w:numFmt w:val="bullet"/>
      <w:lvlText w:val="•"/>
      <w:lvlJc w:val="left"/>
      <w:pPr>
        <w:ind w:left="6108" w:hanging="338"/>
      </w:pPr>
      <w:rPr>
        <w:rFonts w:hint="default"/>
        <w:lang w:val="en-US" w:eastAsia="en-US" w:bidi="ar-SA"/>
      </w:rPr>
    </w:lvl>
    <w:lvl w:ilvl="5">
      <w:numFmt w:val="bullet"/>
      <w:lvlText w:val="•"/>
      <w:lvlJc w:val="left"/>
      <w:pPr>
        <w:ind w:left="6880" w:hanging="338"/>
      </w:pPr>
      <w:rPr>
        <w:rFonts w:hint="default"/>
        <w:lang w:val="en-US" w:eastAsia="en-US" w:bidi="ar-SA"/>
      </w:rPr>
    </w:lvl>
    <w:lvl w:ilvl="6">
      <w:numFmt w:val="bullet"/>
      <w:lvlText w:val="•"/>
      <w:lvlJc w:val="left"/>
      <w:pPr>
        <w:ind w:left="7652" w:hanging="338"/>
      </w:pPr>
      <w:rPr>
        <w:rFonts w:hint="default"/>
        <w:lang w:val="en-US" w:eastAsia="en-US" w:bidi="ar-SA"/>
      </w:rPr>
    </w:lvl>
    <w:lvl w:ilvl="7">
      <w:numFmt w:val="bullet"/>
      <w:lvlText w:val="•"/>
      <w:lvlJc w:val="left"/>
      <w:pPr>
        <w:ind w:left="8424" w:hanging="338"/>
      </w:pPr>
      <w:rPr>
        <w:rFonts w:hint="default"/>
        <w:lang w:val="en-US" w:eastAsia="en-US" w:bidi="ar-SA"/>
      </w:rPr>
    </w:lvl>
    <w:lvl w:ilvl="8">
      <w:numFmt w:val="bullet"/>
      <w:lvlText w:val="•"/>
      <w:lvlJc w:val="left"/>
      <w:pPr>
        <w:ind w:left="9196" w:hanging="338"/>
      </w:pPr>
      <w:rPr>
        <w:rFonts w:hint="default"/>
        <w:lang w:val="en-US" w:eastAsia="en-US" w:bidi="ar-SA"/>
      </w:rPr>
    </w:lvl>
  </w:abstractNum>
  <w:abstractNum w:abstractNumId="29" w15:restartNumberingAfterBreak="0">
    <w:nsid w:val="5F917CEE"/>
    <w:multiLevelType w:val="multilevel"/>
    <w:tmpl w:val="0846A02C"/>
    <w:lvl w:ilvl="0">
      <w:start w:val="2"/>
      <w:numFmt w:val="decimal"/>
      <w:lvlText w:val="%1"/>
      <w:lvlJc w:val="left"/>
      <w:pPr>
        <w:ind w:left="3056" w:hanging="722"/>
        <w:jc w:val="left"/>
      </w:pPr>
      <w:rPr>
        <w:rFonts w:hint="default"/>
        <w:lang w:val="en-US" w:eastAsia="en-US" w:bidi="ar-SA"/>
      </w:rPr>
    </w:lvl>
    <w:lvl w:ilvl="1">
      <w:start w:val="1"/>
      <w:numFmt w:val="decimal"/>
      <w:lvlText w:val="%1.%2"/>
      <w:lvlJc w:val="left"/>
      <w:pPr>
        <w:ind w:left="3056" w:hanging="722"/>
        <w:jc w:val="right"/>
      </w:pPr>
      <w:rPr>
        <w:rFonts w:hint="default"/>
        <w:w w:val="105"/>
        <w:lang w:val="en-US" w:eastAsia="en-US" w:bidi="ar-SA"/>
      </w:rPr>
    </w:lvl>
    <w:lvl w:ilvl="2">
      <w:start w:val="1"/>
      <w:numFmt w:val="lowerLetter"/>
      <w:lvlText w:val="(%3)"/>
      <w:lvlJc w:val="left"/>
      <w:pPr>
        <w:ind w:left="3082" w:hanging="730"/>
        <w:jc w:val="right"/>
      </w:pPr>
      <w:rPr>
        <w:rFonts w:hint="default"/>
        <w:spacing w:val="-1"/>
        <w:w w:val="93"/>
        <w:lang w:val="en-US" w:eastAsia="en-US" w:bidi="ar-SA"/>
      </w:rPr>
    </w:lvl>
    <w:lvl w:ilvl="3">
      <w:numFmt w:val="bullet"/>
      <w:lvlText w:val="•"/>
      <w:lvlJc w:val="left"/>
      <w:pPr>
        <w:ind w:left="4037" w:hanging="730"/>
      </w:pPr>
      <w:rPr>
        <w:rFonts w:hint="default"/>
        <w:lang w:val="en-US" w:eastAsia="en-US" w:bidi="ar-SA"/>
      </w:rPr>
    </w:lvl>
    <w:lvl w:ilvl="4">
      <w:numFmt w:val="bullet"/>
      <w:lvlText w:val="•"/>
      <w:lvlJc w:val="left"/>
      <w:pPr>
        <w:ind w:left="4995" w:hanging="730"/>
      </w:pPr>
      <w:rPr>
        <w:rFonts w:hint="default"/>
        <w:lang w:val="en-US" w:eastAsia="en-US" w:bidi="ar-SA"/>
      </w:rPr>
    </w:lvl>
    <w:lvl w:ilvl="5">
      <w:numFmt w:val="bullet"/>
      <w:lvlText w:val="•"/>
      <w:lvlJc w:val="left"/>
      <w:pPr>
        <w:ind w:left="5952" w:hanging="730"/>
      </w:pPr>
      <w:rPr>
        <w:rFonts w:hint="default"/>
        <w:lang w:val="en-US" w:eastAsia="en-US" w:bidi="ar-SA"/>
      </w:rPr>
    </w:lvl>
    <w:lvl w:ilvl="6">
      <w:numFmt w:val="bullet"/>
      <w:lvlText w:val="•"/>
      <w:lvlJc w:val="left"/>
      <w:pPr>
        <w:ind w:left="6910" w:hanging="730"/>
      </w:pPr>
      <w:rPr>
        <w:rFonts w:hint="default"/>
        <w:lang w:val="en-US" w:eastAsia="en-US" w:bidi="ar-SA"/>
      </w:rPr>
    </w:lvl>
    <w:lvl w:ilvl="7">
      <w:numFmt w:val="bullet"/>
      <w:lvlText w:val="•"/>
      <w:lvlJc w:val="left"/>
      <w:pPr>
        <w:ind w:left="7867" w:hanging="730"/>
      </w:pPr>
      <w:rPr>
        <w:rFonts w:hint="default"/>
        <w:lang w:val="en-US" w:eastAsia="en-US" w:bidi="ar-SA"/>
      </w:rPr>
    </w:lvl>
    <w:lvl w:ilvl="8">
      <w:numFmt w:val="bullet"/>
      <w:lvlText w:val="•"/>
      <w:lvlJc w:val="left"/>
      <w:pPr>
        <w:ind w:left="8825" w:hanging="730"/>
      </w:pPr>
      <w:rPr>
        <w:rFonts w:hint="default"/>
        <w:lang w:val="en-US" w:eastAsia="en-US" w:bidi="ar-SA"/>
      </w:rPr>
    </w:lvl>
  </w:abstractNum>
  <w:abstractNum w:abstractNumId="30" w15:restartNumberingAfterBreak="0">
    <w:nsid w:val="60241AFB"/>
    <w:multiLevelType w:val="multilevel"/>
    <w:tmpl w:val="AD4007CC"/>
    <w:lvl w:ilvl="0">
      <w:start w:val="9"/>
      <w:numFmt w:val="decimal"/>
      <w:lvlText w:val="%1"/>
      <w:lvlJc w:val="left"/>
      <w:pPr>
        <w:ind w:left="3138" w:hanging="806"/>
        <w:jc w:val="left"/>
      </w:pPr>
      <w:rPr>
        <w:rFonts w:hint="default"/>
        <w:lang w:val="en-US" w:eastAsia="en-US" w:bidi="ar-SA"/>
      </w:rPr>
    </w:lvl>
    <w:lvl w:ilvl="1">
      <w:start w:val="1"/>
      <w:numFmt w:val="decimal"/>
      <w:lvlText w:val="%1.%2"/>
      <w:lvlJc w:val="left"/>
      <w:pPr>
        <w:ind w:left="3138" w:hanging="806"/>
        <w:jc w:val="right"/>
      </w:pPr>
      <w:rPr>
        <w:rFonts w:hint="default"/>
        <w:spacing w:val="-1"/>
        <w:w w:val="104"/>
        <w:lang w:val="en-US" w:eastAsia="en-US" w:bidi="ar-SA"/>
      </w:rPr>
    </w:lvl>
    <w:lvl w:ilvl="2">
      <w:start w:val="1"/>
      <w:numFmt w:val="lowerLetter"/>
      <w:lvlText w:val="(%3)"/>
      <w:lvlJc w:val="left"/>
      <w:pPr>
        <w:ind w:left="3035" w:hanging="730"/>
        <w:jc w:val="left"/>
      </w:pPr>
      <w:rPr>
        <w:rFonts w:hint="default"/>
        <w:spacing w:val="-1"/>
        <w:w w:val="93"/>
        <w:lang w:val="en-US" w:eastAsia="en-US" w:bidi="ar-SA"/>
      </w:rPr>
    </w:lvl>
    <w:lvl w:ilvl="3">
      <w:numFmt w:val="bullet"/>
      <w:lvlText w:val="•"/>
      <w:lvlJc w:val="left"/>
      <w:pPr>
        <w:ind w:left="4828" w:hanging="730"/>
      </w:pPr>
      <w:rPr>
        <w:rFonts w:hint="default"/>
        <w:lang w:val="en-US" w:eastAsia="en-US" w:bidi="ar-SA"/>
      </w:rPr>
    </w:lvl>
    <w:lvl w:ilvl="4">
      <w:numFmt w:val="bullet"/>
      <w:lvlText w:val="•"/>
      <w:lvlJc w:val="left"/>
      <w:pPr>
        <w:ind w:left="5673" w:hanging="730"/>
      </w:pPr>
      <w:rPr>
        <w:rFonts w:hint="default"/>
        <w:lang w:val="en-US" w:eastAsia="en-US" w:bidi="ar-SA"/>
      </w:rPr>
    </w:lvl>
    <w:lvl w:ilvl="5">
      <w:numFmt w:val="bullet"/>
      <w:lvlText w:val="•"/>
      <w:lvlJc w:val="left"/>
      <w:pPr>
        <w:ind w:left="6517" w:hanging="730"/>
      </w:pPr>
      <w:rPr>
        <w:rFonts w:hint="default"/>
        <w:lang w:val="en-US" w:eastAsia="en-US" w:bidi="ar-SA"/>
      </w:rPr>
    </w:lvl>
    <w:lvl w:ilvl="6">
      <w:numFmt w:val="bullet"/>
      <w:lvlText w:val="•"/>
      <w:lvlJc w:val="left"/>
      <w:pPr>
        <w:ind w:left="7362" w:hanging="730"/>
      </w:pPr>
      <w:rPr>
        <w:rFonts w:hint="default"/>
        <w:lang w:val="en-US" w:eastAsia="en-US" w:bidi="ar-SA"/>
      </w:rPr>
    </w:lvl>
    <w:lvl w:ilvl="7">
      <w:numFmt w:val="bullet"/>
      <w:lvlText w:val="•"/>
      <w:lvlJc w:val="left"/>
      <w:pPr>
        <w:ind w:left="8206" w:hanging="730"/>
      </w:pPr>
      <w:rPr>
        <w:rFonts w:hint="default"/>
        <w:lang w:val="en-US" w:eastAsia="en-US" w:bidi="ar-SA"/>
      </w:rPr>
    </w:lvl>
    <w:lvl w:ilvl="8">
      <w:numFmt w:val="bullet"/>
      <w:lvlText w:val="•"/>
      <w:lvlJc w:val="left"/>
      <w:pPr>
        <w:ind w:left="9051" w:hanging="730"/>
      </w:pPr>
      <w:rPr>
        <w:rFonts w:hint="default"/>
        <w:lang w:val="en-US" w:eastAsia="en-US" w:bidi="ar-SA"/>
      </w:rPr>
    </w:lvl>
  </w:abstractNum>
  <w:abstractNum w:abstractNumId="31" w15:restartNumberingAfterBreak="0">
    <w:nsid w:val="64096E78"/>
    <w:multiLevelType w:val="hybridMultilevel"/>
    <w:tmpl w:val="99864232"/>
    <w:lvl w:ilvl="0" w:tplc="E10E744E">
      <w:start w:val="2"/>
      <w:numFmt w:val="decimal"/>
      <w:lvlText w:val="%1."/>
      <w:lvlJc w:val="left"/>
      <w:pPr>
        <w:ind w:left="1078" w:hanging="679"/>
        <w:jc w:val="left"/>
      </w:pPr>
      <w:rPr>
        <w:rFonts w:ascii="Times New Roman" w:eastAsia="Times New Roman" w:hAnsi="Times New Roman" w:cs="Times New Roman" w:hint="default"/>
        <w:b w:val="0"/>
        <w:bCs w:val="0"/>
        <w:i w:val="0"/>
        <w:iCs w:val="0"/>
        <w:w w:val="107"/>
        <w:sz w:val="20"/>
        <w:szCs w:val="20"/>
        <w:lang w:val="en-US" w:eastAsia="en-US" w:bidi="ar-SA"/>
      </w:rPr>
    </w:lvl>
    <w:lvl w:ilvl="1" w:tplc="79AE7976">
      <w:numFmt w:val="bullet"/>
      <w:lvlText w:val="•"/>
      <w:lvlJc w:val="left"/>
      <w:pPr>
        <w:ind w:left="2046" w:hanging="679"/>
      </w:pPr>
      <w:rPr>
        <w:rFonts w:hint="default"/>
        <w:lang w:val="en-US" w:eastAsia="en-US" w:bidi="ar-SA"/>
      </w:rPr>
    </w:lvl>
    <w:lvl w:ilvl="2" w:tplc="40601FD4">
      <w:numFmt w:val="bullet"/>
      <w:lvlText w:val="•"/>
      <w:lvlJc w:val="left"/>
      <w:pPr>
        <w:ind w:left="3012" w:hanging="679"/>
      </w:pPr>
      <w:rPr>
        <w:rFonts w:hint="default"/>
        <w:lang w:val="en-US" w:eastAsia="en-US" w:bidi="ar-SA"/>
      </w:rPr>
    </w:lvl>
    <w:lvl w:ilvl="3" w:tplc="84E0FC42">
      <w:numFmt w:val="bullet"/>
      <w:lvlText w:val="•"/>
      <w:lvlJc w:val="left"/>
      <w:pPr>
        <w:ind w:left="3978" w:hanging="679"/>
      </w:pPr>
      <w:rPr>
        <w:rFonts w:hint="default"/>
        <w:lang w:val="en-US" w:eastAsia="en-US" w:bidi="ar-SA"/>
      </w:rPr>
    </w:lvl>
    <w:lvl w:ilvl="4" w:tplc="31620B00">
      <w:numFmt w:val="bullet"/>
      <w:lvlText w:val="•"/>
      <w:lvlJc w:val="left"/>
      <w:pPr>
        <w:ind w:left="4944" w:hanging="679"/>
      </w:pPr>
      <w:rPr>
        <w:rFonts w:hint="default"/>
        <w:lang w:val="en-US" w:eastAsia="en-US" w:bidi="ar-SA"/>
      </w:rPr>
    </w:lvl>
    <w:lvl w:ilvl="5" w:tplc="40F2D87E">
      <w:numFmt w:val="bullet"/>
      <w:lvlText w:val="•"/>
      <w:lvlJc w:val="left"/>
      <w:pPr>
        <w:ind w:left="5910" w:hanging="679"/>
      </w:pPr>
      <w:rPr>
        <w:rFonts w:hint="default"/>
        <w:lang w:val="en-US" w:eastAsia="en-US" w:bidi="ar-SA"/>
      </w:rPr>
    </w:lvl>
    <w:lvl w:ilvl="6" w:tplc="EB6AE686">
      <w:numFmt w:val="bullet"/>
      <w:lvlText w:val="•"/>
      <w:lvlJc w:val="left"/>
      <w:pPr>
        <w:ind w:left="6876" w:hanging="679"/>
      </w:pPr>
      <w:rPr>
        <w:rFonts w:hint="default"/>
        <w:lang w:val="en-US" w:eastAsia="en-US" w:bidi="ar-SA"/>
      </w:rPr>
    </w:lvl>
    <w:lvl w:ilvl="7" w:tplc="3926E8D4">
      <w:numFmt w:val="bullet"/>
      <w:lvlText w:val="•"/>
      <w:lvlJc w:val="left"/>
      <w:pPr>
        <w:ind w:left="7842" w:hanging="679"/>
      </w:pPr>
      <w:rPr>
        <w:rFonts w:hint="default"/>
        <w:lang w:val="en-US" w:eastAsia="en-US" w:bidi="ar-SA"/>
      </w:rPr>
    </w:lvl>
    <w:lvl w:ilvl="8" w:tplc="C99844B2">
      <w:numFmt w:val="bullet"/>
      <w:lvlText w:val="•"/>
      <w:lvlJc w:val="left"/>
      <w:pPr>
        <w:ind w:left="8808" w:hanging="679"/>
      </w:pPr>
      <w:rPr>
        <w:rFonts w:hint="default"/>
        <w:lang w:val="en-US" w:eastAsia="en-US" w:bidi="ar-SA"/>
      </w:rPr>
    </w:lvl>
  </w:abstractNum>
  <w:abstractNum w:abstractNumId="32" w15:restartNumberingAfterBreak="0">
    <w:nsid w:val="65C03823"/>
    <w:multiLevelType w:val="hybridMultilevel"/>
    <w:tmpl w:val="88EEBE4A"/>
    <w:lvl w:ilvl="0" w:tplc="BC745E5C">
      <w:start w:val="1"/>
      <w:numFmt w:val="lowerLetter"/>
      <w:lvlText w:val="(%1)"/>
      <w:lvlJc w:val="left"/>
      <w:pPr>
        <w:ind w:left="2879" w:hanging="731"/>
        <w:jc w:val="right"/>
      </w:pPr>
      <w:rPr>
        <w:rFonts w:hint="default"/>
        <w:spacing w:val="-1"/>
        <w:w w:val="89"/>
        <w:lang w:val="en-US" w:eastAsia="en-US" w:bidi="ar-SA"/>
      </w:rPr>
    </w:lvl>
    <w:lvl w:ilvl="1" w:tplc="466E6A12">
      <w:start w:val="1"/>
      <w:numFmt w:val="lowerRoman"/>
      <w:lvlText w:val="(%2)"/>
      <w:lvlJc w:val="left"/>
      <w:pPr>
        <w:ind w:left="2872" w:hanging="350"/>
        <w:jc w:val="right"/>
      </w:pPr>
      <w:rPr>
        <w:rFonts w:hint="default"/>
        <w:spacing w:val="-1"/>
        <w:w w:val="85"/>
        <w:lang w:val="en-US" w:eastAsia="en-US" w:bidi="ar-SA"/>
      </w:rPr>
    </w:lvl>
    <w:lvl w:ilvl="2" w:tplc="CECE2E84">
      <w:numFmt w:val="bullet"/>
      <w:lvlText w:val="•"/>
      <w:lvlJc w:val="left"/>
      <w:pPr>
        <w:ind w:left="3788" w:hanging="350"/>
      </w:pPr>
      <w:rPr>
        <w:rFonts w:hint="default"/>
        <w:lang w:val="en-US" w:eastAsia="en-US" w:bidi="ar-SA"/>
      </w:rPr>
    </w:lvl>
    <w:lvl w:ilvl="3" w:tplc="08F4D2AE">
      <w:numFmt w:val="bullet"/>
      <w:lvlText w:val="•"/>
      <w:lvlJc w:val="left"/>
      <w:pPr>
        <w:ind w:left="4657" w:hanging="350"/>
      </w:pPr>
      <w:rPr>
        <w:rFonts w:hint="default"/>
        <w:lang w:val="en-US" w:eastAsia="en-US" w:bidi="ar-SA"/>
      </w:rPr>
    </w:lvl>
    <w:lvl w:ilvl="4" w:tplc="EC8C5884">
      <w:numFmt w:val="bullet"/>
      <w:lvlText w:val="•"/>
      <w:lvlJc w:val="left"/>
      <w:pPr>
        <w:ind w:left="5526" w:hanging="350"/>
      </w:pPr>
      <w:rPr>
        <w:rFonts w:hint="default"/>
        <w:lang w:val="en-US" w:eastAsia="en-US" w:bidi="ar-SA"/>
      </w:rPr>
    </w:lvl>
    <w:lvl w:ilvl="5" w:tplc="12D003C0">
      <w:numFmt w:val="bullet"/>
      <w:lvlText w:val="•"/>
      <w:lvlJc w:val="left"/>
      <w:pPr>
        <w:ind w:left="6395" w:hanging="350"/>
      </w:pPr>
      <w:rPr>
        <w:rFonts w:hint="default"/>
        <w:lang w:val="en-US" w:eastAsia="en-US" w:bidi="ar-SA"/>
      </w:rPr>
    </w:lvl>
    <w:lvl w:ilvl="6" w:tplc="47307136">
      <w:numFmt w:val="bullet"/>
      <w:lvlText w:val="•"/>
      <w:lvlJc w:val="left"/>
      <w:pPr>
        <w:ind w:left="7264" w:hanging="350"/>
      </w:pPr>
      <w:rPr>
        <w:rFonts w:hint="default"/>
        <w:lang w:val="en-US" w:eastAsia="en-US" w:bidi="ar-SA"/>
      </w:rPr>
    </w:lvl>
    <w:lvl w:ilvl="7" w:tplc="81DEB89A">
      <w:numFmt w:val="bullet"/>
      <w:lvlText w:val="•"/>
      <w:lvlJc w:val="left"/>
      <w:pPr>
        <w:ind w:left="8133" w:hanging="350"/>
      </w:pPr>
      <w:rPr>
        <w:rFonts w:hint="default"/>
        <w:lang w:val="en-US" w:eastAsia="en-US" w:bidi="ar-SA"/>
      </w:rPr>
    </w:lvl>
    <w:lvl w:ilvl="8" w:tplc="9C863F2E">
      <w:numFmt w:val="bullet"/>
      <w:lvlText w:val="•"/>
      <w:lvlJc w:val="left"/>
      <w:pPr>
        <w:ind w:left="9002" w:hanging="350"/>
      </w:pPr>
      <w:rPr>
        <w:rFonts w:hint="default"/>
        <w:lang w:val="en-US" w:eastAsia="en-US" w:bidi="ar-SA"/>
      </w:rPr>
    </w:lvl>
  </w:abstractNum>
  <w:abstractNum w:abstractNumId="33" w15:restartNumberingAfterBreak="0">
    <w:nsid w:val="687C178A"/>
    <w:multiLevelType w:val="multilevel"/>
    <w:tmpl w:val="8DDA680A"/>
    <w:lvl w:ilvl="0">
      <w:start w:val="7"/>
      <w:numFmt w:val="decimal"/>
      <w:lvlText w:val="%1"/>
      <w:lvlJc w:val="left"/>
      <w:pPr>
        <w:ind w:left="3016" w:hanging="736"/>
        <w:jc w:val="left"/>
      </w:pPr>
      <w:rPr>
        <w:rFonts w:hint="default"/>
        <w:lang w:val="en-US" w:eastAsia="en-US" w:bidi="ar-SA"/>
      </w:rPr>
    </w:lvl>
    <w:lvl w:ilvl="1">
      <w:start w:val="1"/>
      <w:numFmt w:val="decimal"/>
      <w:lvlText w:val="%1.%2"/>
      <w:lvlJc w:val="left"/>
      <w:pPr>
        <w:ind w:left="3016" w:hanging="736"/>
        <w:jc w:val="right"/>
      </w:pPr>
      <w:rPr>
        <w:rFonts w:hint="default"/>
        <w:spacing w:val="-1"/>
        <w:w w:val="107"/>
        <w:lang w:val="en-US" w:eastAsia="en-US" w:bidi="ar-SA"/>
      </w:rPr>
    </w:lvl>
    <w:lvl w:ilvl="2">
      <w:start w:val="1"/>
      <w:numFmt w:val="decimal"/>
      <w:lvlText w:val="%1.%2.%3"/>
      <w:lvlJc w:val="left"/>
      <w:pPr>
        <w:ind w:left="3016" w:hanging="744"/>
        <w:jc w:val="left"/>
      </w:pPr>
      <w:rPr>
        <w:rFonts w:ascii="Arial" w:eastAsia="Arial" w:hAnsi="Arial" w:cs="Arial" w:hint="default"/>
        <w:b w:val="0"/>
        <w:bCs w:val="0"/>
        <w:i w:val="0"/>
        <w:iCs w:val="0"/>
        <w:spacing w:val="-1"/>
        <w:w w:val="105"/>
        <w:sz w:val="24"/>
        <w:szCs w:val="24"/>
        <w:lang w:val="en-US" w:eastAsia="en-US" w:bidi="ar-SA"/>
      </w:rPr>
    </w:lvl>
    <w:lvl w:ilvl="3">
      <w:numFmt w:val="bullet"/>
      <w:lvlText w:val="•"/>
      <w:lvlJc w:val="left"/>
      <w:pPr>
        <w:ind w:left="5336" w:hanging="744"/>
      </w:pPr>
      <w:rPr>
        <w:rFonts w:hint="default"/>
        <w:lang w:val="en-US" w:eastAsia="en-US" w:bidi="ar-SA"/>
      </w:rPr>
    </w:lvl>
    <w:lvl w:ilvl="4">
      <w:numFmt w:val="bullet"/>
      <w:lvlText w:val="•"/>
      <w:lvlJc w:val="left"/>
      <w:pPr>
        <w:ind w:left="6108" w:hanging="744"/>
      </w:pPr>
      <w:rPr>
        <w:rFonts w:hint="default"/>
        <w:lang w:val="en-US" w:eastAsia="en-US" w:bidi="ar-SA"/>
      </w:rPr>
    </w:lvl>
    <w:lvl w:ilvl="5">
      <w:numFmt w:val="bullet"/>
      <w:lvlText w:val="•"/>
      <w:lvlJc w:val="left"/>
      <w:pPr>
        <w:ind w:left="6880" w:hanging="744"/>
      </w:pPr>
      <w:rPr>
        <w:rFonts w:hint="default"/>
        <w:lang w:val="en-US" w:eastAsia="en-US" w:bidi="ar-SA"/>
      </w:rPr>
    </w:lvl>
    <w:lvl w:ilvl="6">
      <w:numFmt w:val="bullet"/>
      <w:lvlText w:val="•"/>
      <w:lvlJc w:val="left"/>
      <w:pPr>
        <w:ind w:left="7652" w:hanging="744"/>
      </w:pPr>
      <w:rPr>
        <w:rFonts w:hint="default"/>
        <w:lang w:val="en-US" w:eastAsia="en-US" w:bidi="ar-SA"/>
      </w:rPr>
    </w:lvl>
    <w:lvl w:ilvl="7">
      <w:numFmt w:val="bullet"/>
      <w:lvlText w:val="•"/>
      <w:lvlJc w:val="left"/>
      <w:pPr>
        <w:ind w:left="8424" w:hanging="744"/>
      </w:pPr>
      <w:rPr>
        <w:rFonts w:hint="default"/>
        <w:lang w:val="en-US" w:eastAsia="en-US" w:bidi="ar-SA"/>
      </w:rPr>
    </w:lvl>
    <w:lvl w:ilvl="8">
      <w:numFmt w:val="bullet"/>
      <w:lvlText w:val="•"/>
      <w:lvlJc w:val="left"/>
      <w:pPr>
        <w:ind w:left="9196" w:hanging="744"/>
      </w:pPr>
      <w:rPr>
        <w:rFonts w:hint="default"/>
        <w:lang w:val="en-US" w:eastAsia="en-US" w:bidi="ar-SA"/>
      </w:rPr>
    </w:lvl>
  </w:abstractNum>
  <w:abstractNum w:abstractNumId="34" w15:restartNumberingAfterBreak="0">
    <w:nsid w:val="6A3D0235"/>
    <w:multiLevelType w:val="multilevel"/>
    <w:tmpl w:val="C7D4B4EE"/>
    <w:lvl w:ilvl="0">
      <w:start w:val="1"/>
      <w:numFmt w:val="decimal"/>
      <w:lvlText w:val="%1"/>
      <w:lvlJc w:val="left"/>
      <w:pPr>
        <w:ind w:left="2030" w:hanging="350"/>
        <w:jc w:val="left"/>
      </w:pPr>
      <w:rPr>
        <w:rFonts w:hint="default"/>
        <w:lang w:val="en-US" w:eastAsia="en-US" w:bidi="ar-SA"/>
      </w:rPr>
    </w:lvl>
    <w:lvl w:ilvl="1">
      <w:start w:val="1"/>
      <w:numFmt w:val="decimal"/>
      <w:lvlText w:val="%1.%2"/>
      <w:lvlJc w:val="left"/>
      <w:pPr>
        <w:ind w:left="2030" w:hanging="350"/>
        <w:jc w:val="left"/>
      </w:pPr>
      <w:rPr>
        <w:rFonts w:ascii="Arial" w:eastAsia="Arial" w:hAnsi="Arial" w:cs="Arial" w:hint="default"/>
        <w:b w:val="0"/>
        <w:bCs w:val="0"/>
        <w:i w:val="0"/>
        <w:iCs w:val="0"/>
        <w:spacing w:val="-4"/>
        <w:w w:val="109"/>
        <w:sz w:val="21"/>
        <w:szCs w:val="21"/>
        <w:lang w:val="en-US" w:eastAsia="en-US" w:bidi="ar-SA"/>
      </w:rPr>
    </w:lvl>
    <w:lvl w:ilvl="2">
      <w:numFmt w:val="bullet"/>
      <w:lvlText w:val="•"/>
      <w:lvlJc w:val="left"/>
      <w:pPr>
        <w:ind w:left="3780" w:hanging="350"/>
      </w:pPr>
      <w:rPr>
        <w:rFonts w:hint="default"/>
        <w:lang w:val="en-US" w:eastAsia="en-US" w:bidi="ar-SA"/>
      </w:rPr>
    </w:lvl>
    <w:lvl w:ilvl="3">
      <w:numFmt w:val="bullet"/>
      <w:lvlText w:val="•"/>
      <w:lvlJc w:val="left"/>
      <w:pPr>
        <w:ind w:left="4650" w:hanging="350"/>
      </w:pPr>
      <w:rPr>
        <w:rFonts w:hint="default"/>
        <w:lang w:val="en-US" w:eastAsia="en-US" w:bidi="ar-SA"/>
      </w:rPr>
    </w:lvl>
    <w:lvl w:ilvl="4">
      <w:numFmt w:val="bullet"/>
      <w:lvlText w:val="•"/>
      <w:lvlJc w:val="left"/>
      <w:pPr>
        <w:ind w:left="5520" w:hanging="350"/>
      </w:pPr>
      <w:rPr>
        <w:rFonts w:hint="default"/>
        <w:lang w:val="en-US" w:eastAsia="en-US" w:bidi="ar-SA"/>
      </w:rPr>
    </w:lvl>
    <w:lvl w:ilvl="5">
      <w:numFmt w:val="bullet"/>
      <w:lvlText w:val="•"/>
      <w:lvlJc w:val="left"/>
      <w:pPr>
        <w:ind w:left="6390" w:hanging="350"/>
      </w:pPr>
      <w:rPr>
        <w:rFonts w:hint="default"/>
        <w:lang w:val="en-US" w:eastAsia="en-US" w:bidi="ar-SA"/>
      </w:rPr>
    </w:lvl>
    <w:lvl w:ilvl="6">
      <w:numFmt w:val="bullet"/>
      <w:lvlText w:val="•"/>
      <w:lvlJc w:val="left"/>
      <w:pPr>
        <w:ind w:left="7260" w:hanging="350"/>
      </w:pPr>
      <w:rPr>
        <w:rFonts w:hint="default"/>
        <w:lang w:val="en-US" w:eastAsia="en-US" w:bidi="ar-SA"/>
      </w:rPr>
    </w:lvl>
    <w:lvl w:ilvl="7">
      <w:numFmt w:val="bullet"/>
      <w:lvlText w:val="•"/>
      <w:lvlJc w:val="left"/>
      <w:pPr>
        <w:ind w:left="8130" w:hanging="350"/>
      </w:pPr>
      <w:rPr>
        <w:rFonts w:hint="default"/>
        <w:lang w:val="en-US" w:eastAsia="en-US" w:bidi="ar-SA"/>
      </w:rPr>
    </w:lvl>
    <w:lvl w:ilvl="8">
      <w:numFmt w:val="bullet"/>
      <w:lvlText w:val="•"/>
      <w:lvlJc w:val="left"/>
      <w:pPr>
        <w:ind w:left="9000" w:hanging="350"/>
      </w:pPr>
      <w:rPr>
        <w:rFonts w:hint="default"/>
        <w:lang w:val="en-US" w:eastAsia="en-US" w:bidi="ar-SA"/>
      </w:rPr>
    </w:lvl>
  </w:abstractNum>
  <w:abstractNum w:abstractNumId="35" w15:restartNumberingAfterBreak="0">
    <w:nsid w:val="6A7013C0"/>
    <w:multiLevelType w:val="hybridMultilevel"/>
    <w:tmpl w:val="DC821AAC"/>
    <w:lvl w:ilvl="0" w:tplc="B90456A2">
      <w:start w:val="1"/>
      <w:numFmt w:val="lowerRoman"/>
      <w:lvlText w:val="(%1)"/>
      <w:lvlJc w:val="left"/>
      <w:pPr>
        <w:ind w:left="3114" w:hanging="742"/>
        <w:jc w:val="right"/>
      </w:pPr>
      <w:rPr>
        <w:rFonts w:ascii="Arial" w:eastAsia="Arial" w:hAnsi="Arial" w:cs="Arial" w:hint="default"/>
        <w:b w:val="0"/>
        <w:bCs w:val="0"/>
        <w:i w:val="0"/>
        <w:iCs w:val="0"/>
        <w:spacing w:val="-1"/>
        <w:w w:val="89"/>
        <w:sz w:val="23"/>
        <w:szCs w:val="23"/>
        <w:lang w:val="en-US" w:eastAsia="en-US" w:bidi="ar-SA"/>
      </w:rPr>
    </w:lvl>
    <w:lvl w:ilvl="1" w:tplc="F1584FB4">
      <w:numFmt w:val="bullet"/>
      <w:lvlText w:val="•"/>
      <w:lvlJc w:val="left"/>
      <w:pPr>
        <w:ind w:left="3882" w:hanging="742"/>
      </w:pPr>
      <w:rPr>
        <w:rFonts w:hint="default"/>
        <w:lang w:val="en-US" w:eastAsia="en-US" w:bidi="ar-SA"/>
      </w:rPr>
    </w:lvl>
    <w:lvl w:ilvl="2" w:tplc="01267870">
      <w:numFmt w:val="bullet"/>
      <w:lvlText w:val="•"/>
      <w:lvlJc w:val="left"/>
      <w:pPr>
        <w:ind w:left="4644" w:hanging="742"/>
      </w:pPr>
      <w:rPr>
        <w:rFonts w:hint="default"/>
        <w:lang w:val="en-US" w:eastAsia="en-US" w:bidi="ar-SA"/>
      </w:rPr>
    </w:lvl>
    <w:lvl w:ilvl="3" w:tplc="C87E2F76">
      <w:numFmt w:val="bullet"/>
      <w:lvlText w:val="•"/>
      <w:lvlJc w:val="left"/>
      <w:pPr>
        <w:ind w:left="5406" w:hanging="742"/>
      </w:pPr>
      <w:rPr>
        <w:rFonts w:hint="default"/>
        <w:lang w:val="en-US" w:eastAsia="en-US" w:bidi="ar-SA"/>
      </w:rPr>
    </w:lvl>
    <w:lvl w:ilvl="4" w:tplc="4D866DC0">
      <w:numFmt w:val="bullet"/>
      <w:lvlText w:val="•"/>
      <w:lvlJc w:val="left"/>
      <w:pPr>
        <w:ind w:left="6168" w:hanging="742"/>
      </w:pPr>
      <w:rPr>
        <w:rFonts w:hint="default"/>
        <w:lang w:val="en-US" w:eastAsia="en-US" w:bidi="ar-SA"/>
      </w:rPr>
    </w:lvl>
    <w:lvl w:ilvl="5" w:tplc="EE863798">
      <w:numFmt w:val="bullet"/>
      <w:lvlText w:val="•"/>
      <w:lvlJc w:val="left"/>
      <w:pPr>
        <w:ind w:left="6930" w:hanging="742"/>
      </w:pPr>
      <w:rPr>
        <w:rFonts w:hint="default"/>
        <w:lang w:val="en-US" w:eastAsia="en-US" w:bidi="ar-SA"/>
      </w:rPr>
    </w:lvl>
    <w:lvl w:ilvl="6" w:tplc="25A6A69A">
      <w:numFmt w:val="bullet"/>
      <w:lvlText w:val="•"/>
      <w:lvlJc w:val="left"/>
      <w:pPr>
        <w:ind w:left="7692" w:hanging="742"/>
      </w:pPr>
      <w:rPr>
        <w:rFonts w:hint="default"/>
        <w:lang w:val="en-US" w:eastAsia="en-US" w:bidi="ar-SA"/>
      </w:rPr>
    </w:lvl>
    <w:lvl w:ilvl="7" w:tplc="DFDEC862">
      <w:numFmt w:val="bullet"/>
      <w:lvlText w:val="•"/>
      <w:lvlJc w:val="left"/>
      <w:pPr>
        <w:ind w:left="8454" w:hanging="742"/>
      </w:pPr>
      <w:rPr>
        <w:rFonts w:hint="default"/>
        <w:lang w:val="en-US" w:eastAsia="en-US" w:bidi="ar-SA"/>
      </w:rPr>
    </w:lvl>
    <w:lvl w:ilvl="8" w:tplc="CF9895CE">
      <w:numFmt w:val="bullet"/>
      <w:lvlText w:val="•"/>
      <w:lvlJc w:val="left"/>
      <w:pPr>
        <w:ind w:left="9216" w:hanging="742"/>
      </w:pPr>
      <w:rPr>
        <w:rFonts w:hint="default"/>
        <w:lang w:val="en-US" w:eastAsia="en-US" w:bidi="ar-SA"/>
      </w:rPr>
    </w:lvl>
  </w:abstractNum>
  <w:abstractNum w:abstractNumId="36" w15:restartNumberingAfterBreak="0">
    <w:nsid w:val="6F183D9D"/>
    <w:multiLevelType w:val="multilevel"/>
    <w:tmpl w:val="00B80B7C"/>
    <w:lvl w:ilvl="0">
      <w:start w:val="8"/>
      <w:numFmt w:val="decimal"/>
      <w:lvlText w:val="%1"/>
      <w:lvlJc w:val="left"/>
      <w:pPr>
        <w:ind w:left="3016" w:hanging="732"/>
        <w:jc w:val="left"/>
      </w:pPr>
      <w:rPr>
        <w:rFonts w:hint="default"/>
        <w:lang w:val="en-US" w:eastAsia="en-US" w:bidi="ar-SA"/>
      </w:rPr>
    </w:lvl>
    <w:lvl w:ilvl="1">
      <w:start w:val="1"/>
      <w:numFmt w:val="decimal"/>
      <w:lvlText w:val="%1.%2"/>
      <w:lvlJc w:val="left"/>
      <w:pPr>
        <w:ind w:left="3016" w:hanging="732"/>
        <w:jc w:val="right"/>
      </w:pPr>
      <w:rPr>
        <w:rFonts w:hint="default"/>
        <w:spacing w:val="-1"/>
        <w:w w:val="104"/>
        <w:lang w:val="en-US" w:eastAsia="en-US" w:bidi="ar-SA"/>
      </w:rPr>
    </w:lvl>
    <w:lvl w:ilvl="2">
      <w:start w:val="1"/>
      <w:numFmt w:val="decimal"/>
      <w:lvlText w:val="%1.%2.%3"/>
      <w:lvlJc w:val="left"/>
      <w:pPr>
        <w:ind w:left="3095" w:hanging="727"/>
        <w:jc w:val="left"/>
      </w:pPr>
      <w:rPr>
        <w:rFonts w:hint="default"/>
        <w:spacing w:val="-1"/>
        <w:w w:val="102"/>
        <w:lang w:val="en-US" w:eastAsia="en-US" w:bidi="ar-SA"/>
      </w:rPr>
    </w:lvl>
    <w:lvl w:ilvl="3">
      <w:numFmt w:val="bullet"/>
      <w:lvlText w:val="•"/>
      <w:lvlJc w:val="left"/>
      <w:pPr>
        <w:ind w:left="4797" w:hanging="727"/>
      </w:pPr>
      <w:rPr>
        <w:rFonts w:hint="default"/>
        <w:lang w:val="en-US" w:eastAsia="en-US" w:bidi="ar-SA"/>
      </w:rPr>
    </w:lvl>
    <w:lvl w:ilvl="4">
      <w:numFmt w:val="bullet"/>
      <w:lvlText w:val="•"/>
      <w:lvlJc w:val="left"/>
      <w:pPr>
        <w:ind w:left="5646" w:hanging="727"/>
      </w:pPr>
      <w:rPr>
        <w:rFonts w:hint="default"/>
        <w:lang w:val="en-US" w:eastAsia="en-US" w:bidi="ar-SA"/>
      </w:rPr>
    </w:lvl>
    <w:lvl w:ilvl="5">
      <w:numFmt w:val="bullet"/>
      <w:lvlText w:val="•"/>
      <w:lvlJc w:val="left"/>
      <w:pPr>
        <w:ind w:left="6495" w:hanging="727"/>
      </w:pPr>
      <w:rPr>
        <w:rFonts w:hint="default"/>
        <w:lang w:val="en-US" w:eastAsia="en-US" w:bidi="ar-SA"/>
      </w:rPr>
    </w:lvl>
    <w:lvl w:ilvl="6">
      <w:numFmt w:val="bullet"/>
      <w:lvlText w:val="•"/>
      <w:lvlJc w:val="left"/>
      <w:pPr>
        <w:ind w:left="7344" w:hanging="727"/>
      </w:pPr>
      <w:rPr>
        <w:rFonts w:hint="default"/>
        <w:lang w:val="en-US" w:eastAsia="en-US" w:bidi="ar-SA"/>
      </w:rPr>
    </w:lvl>
    <w:lvl w:ilvl="7">
      <w:numFmt w:val="bullet"/>
      <w:lvlText w:val="•"/>
      <w:lvlJc w:val="left"/>
      <w:pPr>
        <w:ind w:left="8193" w:hanging="727"/>
      </w:pPr>
      <w:rPr>
        <w:rFonts w:hint="default"/>
        <w:lang w:val="en-US" w:eastAsia="en-US" w:bidi="ar-SA"/>
      </w:rPr>
    </w:lvl>
    <w:lvl w:ilvl="8">
      <w:numFmt w:val="bullet"/>
      <w:lvlText w:val="•"/>
      <w:lvlJc w:val="left"/>
      <w:pPr>
        <w:ind w:left="9042" w:hanging="727"/>
      </w:pPr>
      <w:rPr>
        <w:rFonts w:hint="default"/>
        <w:lang w:val="en-US" w:eastAsia="en-US" w:bidi="ar-SA"/>
      </w:rPr>
    </w:lvl>
  </w:abstractNum>
  <w:abstractNum w:abstractNumId="37" w15:restartNumberingAfterBreak="0">
    <w:nsid w:val="71CC6FBA"/>
    <w:multiLevelType w:val="multilevel"/>
    <w:tmpl w:val="1FE4EB46"/>
    <w:lvl w:ilvl="0">
      <w:start w:val="5"/>
      <w:numFmt w:val="decimal"/>
      <w:lvlText w:val="%1"/>
      <w:lvlJc w:val="left"/>
      <w:pPr>
        <w:ind w:left="3092" w:hanging="736"/>
        <w:jc w:val="left"/>
      </w:pPr>
      <w:rPr>
        <w:rFonts w:hint="default"/>
        <w:lang w:val="en-US" w:eastAsia="en-US" w:bidi="ar-SA"/>
      </w:rPr>
    </w:lvl>
    <w:lvl w:ilvl="1">
      <w:start w:val="1"/>
      <w:numFmt w:val="decimal"/>
      <w:lvlText w:val="%1.%2"/>
      <w:lvlJc w:val="left"/>
      <w:pPr>
        <w:ind w:left="3092" w:hanging="736"/>
        <w:jc w:val="right"/>
      </w:pPr>
      <w:rPr>
        <w:rFonts w:hint="default"/>
        <w:spacing w:val="-1"/>
        <w:w w:val="108"/>
        <w:lang w:val="en-US" w:eastAsia="en-US" w:bidi="ar-SA"/>
      </w:rPr>
    </w:lvl>
    <w:lvl w:ilvl="2">
      <w:numFmt w:val="bullet"/>
      <w:lvlText w:val="•"/>
      <w:lvlJc w:val="left"/>
      <w:pPr>
        <w:ind w:left="4628" w:hanging="736"/>
      </w:pPr>
      <w:rPr>
        <w:rFonts w:hint="default"/>
        <w:lang w:val="en-US" w:eastAsia="en-US" w:bidi="ar-SA"/>
      </w:rPr>
    </w:lvl>
    <w:lvl w:ilvl="3">
      <w:numFmt w:val="bullet"/>
      <w:lvlText w:val="•"/>
      <w:lvlJc w:val="left"/>
      <w:pPr>
        <w:ind w:left="5392" w:hanging="736"/>
      </w:pPr>
      <w:rPr>
        <w:rFonts w:hint="default"/>
        <w:lang w:val="en-US" w:eastAsia="en-US" w:bidi="ar-SA"/>
      </w:rPr>
    </w:lvl>
    <w:lvl w:ilvl="4">
      <w:numFmt w:val="bullet"/>
      <w:lvlText w:val="•"/>
      <w:lvlJc w:val="left"/>
      <w:pPr>
        <w:ind w:left="6156" w:hanging="736"/>
      </w:pPr>
      <w:rPr>
        <w:rFonts w:hint="default"/>
        <w:lang w:val="en-US" w:eastAsia="en-US" w:bidi="ar-SA"/>
      </w:rPr>
    </w:lvl>
    <w:lvl w:ilvl="5">
      <w:numFmt w:val="bullet"/>
      <w:lvlText w:val="•"/>
      <w:lvlJc w:val="left"/>
      <w:pPr>
        <w:ind w:left="6920" w:hanging="736"/>
      </w:pPr>
      <w:rPr>
        <w:rFonts w:hint="default"/>
        <w:lang w:val="en-US" w:eastAsia="en-US" w:bidi="ar-SA"/>
      </w:rPr>
    </w:lvl>
    <w:lvl w:ilvl="6">
      <w:numFmt w:val="bullet"/>
      <w:lvlText w:val="•"/>
      <w:lvlJc w:val="left"/>
      <w:pPr>
        <w:ind w:left="7684" w:hanging="736"/>
      </w:pPr>
      <w:rPr>
        <w:rFonts w:hint="default"/>
        <w:lang w:val="en-US" w:eastAsia="en-US" w:bidi="ar-SA"/>
      </w:rPr>
    </w:lvl>
    <w:lvl w:ilvl="7">
      <w:numFmt w:val="bullet"/>
      <w:lvlText w:val="•"/>
      <w:lvlJc w:val="left"/>
      <w:pPr>
        <w:ind w:left="8448" w:hanging="736"/>
      </w:pPr>
      <w:rPr>
        <w:rFonts w:hint="default"/>
        <w:lang w:val="en-US" w:eastAsia="en-US" w:bidi="ar-SA"/>
      </w:rPr>
    </w:lvl>
    <w:lvl w:ilvl="8">
      <w:numFmt w:val="bullet"/>
      <w:lvlText w:val="•"/>
      <w:lvlJc w:val="left"/>
      <w:pPr>
        <w:ind w:left="9212" w:hanging="736"/>
      </w:pPr>
      <w:rPr>
        <w:rFonts w:hint="default"/>
        <w:lang w:val="en-US" w:eastAsia="en-US" w:bidi="ar-SA"/>
      </w:rPr>
    </w:lvl>
  </w:abstractNum>
  <w:abstractNum w:abstractNumId="38" w15:restartNumberingAfterBreak="0">
    <w:nsid w:val="73F84A17"/>
    <w:multiLevelType w:val="multilevel"/>
    <w:tmpl w:val="2E34D33C"/>
    <w:lvl w:ilvl="0">
      <w:start w:val="4"/>
      <w:numFmt w:val="decimal"/>
      <w:lvlText w:val="%1"/>
      <w:lvlJc w:val="left"/>
      <w:pPr>
        <w:ind w:left="3021" w:hanging="341"/>
        <w:jc w:val="left"/>
      </w:pPr>
      <w:rPr>
        <w:rFonts w:hint="default"/>
        <w:lang w:val="en-US" w:eastAsia="en-US" w:bidi="ar-SA"/>
      </w:rPr>
    </w:lvl>
    <w:lvl w:ilvl="1">
      <w:start w:val="1"/>
      <w:numFmt w:val="decimal"/>
      <w:lvlText w:val="%1.%2"/>
      <w:lvlJc w:val="left"/>
      <w:pPr>
        <w:ind w:left="3021" w:hanging="341"/>
        <w:jc w:val="left"/>
      </w:pPr>
      <w:rPr>
        <w:rFonts w:ascii="Arial" w:eastAsia="Arial" w:hAnsi="Arial" w:cs="Arial" w:hint="default"/>
        <w:b w:val="0"/>
        <w:bCs w:val="0"/>
        <w:i w:val="0"/>
        <w:iCs w:val="0"/>
        <w:spacing w:val="-9"/>
        <w:w w:val="106"/>
        <w:sz w:val="21"/>
        <w:szCs w:val="21"/>
        <w:lang w:val="en-US" w:eastAsia="en-US" w:bidi="ar-SA"/>
      </w:rPr>
    </w:lvl>
    <w:lvl w:ilvl="2">
      <w:numFmt w:val="bullet"/>
      <w:lvlText w:val="•"/>
      <w:lvlJc w:val="left"/>
      <w:pPr>
        <w:ind w:left="4564" w:hanging="341"/>
      </w:pPr>
      <w:rPr>
        <w:rFonts w:hint="default"/>
        <w:lang w:val="en-US" w:eastAsia="en-US" w:bidi="ar-SA"/>
      </w:rPr>
    </w:lvl>
    <w:lvl w:ilvl="3">
      <w:numFmt w:val="bullet"/>
      <w:lvlText w:val="•"/>
      <w:lvlJc w:val="left"/>
      <w:pPr>
        <w:ind w:left="5336" w:hanging="341"/>
      </w:pPr>
      <w:rPr>
        <w:rFonts w:hint="default"/>
        <w:lang w:val="en-US" w:eastAsia="en-US" w:bidi="ar-SA"/>
      </w:rPr>
    </w:lvl>
    <w:lvl w:ilvl="4">
      <w:numFmt w:val="bullet"/>
      <w:lvlText w:val="•"/>
      <w:lvlJc w:val="left"/>
      <w:pPr>
        <w:ind w:left="6108" w:hanging="341"/>
      </w:pPr>
      <w:rPr>
        <w:rFonts w:hint="default"/>
        <w:lang w:val="en-US" w:eastAsia="en-US" w:bidi="ar-SA"/>
      </w:rPr>
    </w:lvl>
    <w:lvl w:ilvl="5">
      <w:numFmt w:val="bullet"/>
      <w:lvlText w:val="•"/>
      <w:lvlJc w:val="left"/>
      <w:pPr>
        <w:ind w:left="6880" w:hanging="341"/>
      </w:pPr>
      <w:rPr>
        <w:rFonts w:hint="default"/>
        <w:lang w:val="en-US" w:eastAsia="en-US" w:bidi="ar-SA"/>
      </w:rPr>
    </w:lvl>
    <w:lvl w:ilvl="6">
      <w:numFmt w:val="bullet"/>
      <w:lvlText w:val="•"/>
      <w:lvlJc w:val="left"/>
      <w:pPr>
        <w:ind w:left="7652" w:hanging="341"/>
      </w:pPr>
      <w:rPr>
        <w:rFonts w:hint="default"/>
        <w:lang w:val="en-US" w:eastAsia="en-US" w:bidi="ar-SA"/>
      </w:rPr>
    </w:lvl>
    <w:lvl w:ilvl="7">
      <w:numFmt w:val="bullet"/>
      <w:lvlText w:val="•"/>
      <w:lvlJc w:val="left"/>
      <w:pPr>
        <w:ind w:left="8424" w:hanging="341"/>
      </w:pPr>
      <w:rPr>
        <w:rFonts w:hint="default"/>
        <w:lang w:val="en-US" w:eastAsia="en-US" w:bidi="ar-SA"/>
      </w:rPr>
    </w:lvl>
    <w:lvl w:ilvl="8">
      <w:numFmt w:val="bullet"/>
      <w:lvlText w:val="•"/>
      <w:lvlJc w:val="left"/>
      <w:pPr>
        <w:ind w:left="9196" w:hanging="341"/>
      </w:pPr>
      <w:rPr>
        <w:rFonts w:hint="default"/>
        <w:lang w:val="en-US" w:eastAsia="en-US" w:bidi="ar-SA"/>
      </w:rPr>
    </w:lvl>
  </w:abstractNum>
  <w:abstractNum w:abstractNumId="39" w15:restartNumberingAfterBreak="0">
    <w:nsid w:val="76AE4917"/>
    <w:multiLevelType w:val="multilevel"/>
    <w:tmpl w:val="8668B102"/>
    <w:lvl w:ilvl="0">
      <w:start w:val="13"/>
      <w:numFmt w:val="decimal"/>
      <w:lvlText w:val="%1"/>
      <w:lvlJc w:val="left"/>
      <w:pPr>
        <w:ind w:left="2922" w:hanging="735"/>
        <w:jc w:val="left"/>
      </w:pPr>
      <w:rPr>
        <w:rFonts w:hint="default"/>
        <w:lang w:val="en-US" w:eastAsia="en-US" w:bidi="ar-SA"/>
      </w:rPr>
    </w:lvl>
    <w:lvl w:ilvl="1">
      <w:start w:val="1"/>
      <w:numFmt w:val="decimal"/>
      <w:lvlText w:val="%1.%2"/>
      <w:lvlJc w:val="left"/>
      <w:pPr>
        <w:ind w:left="2922" w:hanging="735"/>
        <w:jc w:val="right"/>
      </w:pPr>
      <w:rPr>
        <w:rFonts w:ascii="Arial" w:eastAsia="Arial" w:hAnsi="Arial" w:cs="Arial" w:hint="default"/>
        <w:b w:val="0"/>
        <w:bCs w:val="0"/>
        <w:i w:val="0"/>
        <w:iCs w:val="0"/>
        <w:spacing w:val="-1"/>
        <w:w w:val="105"/>
        <w:sz w:val="24"/>
        <w:szCs w:val="24"/>
        <w:lang w:val="en-US" w:eastAsia="en-US" w:bidi="ar-SA"/>
      </w:rPr>
    </w:lvl>
    <w:lvl w:ilvl="2">
      <w:numFmt w:val="bullet"/>
      <w:lvlText w:val="•"/>
      <w:lvlJc w:val="left"/>
      <w:pPr>
        <w:ind w:left="4484" w:hanging="735"/>
      </w:pPr>
      <w:rPr>
        <w:rFonts w:hint="default"/>
        <w:lang w:val="en-US" w:eastAsia="en-US" w:bidi="ar-SA"/>
      </w:rPr>
    </w:lvl>
    <w:lvl w:ilvl="3">
      <w:numFmt w:val="bullet"/>
      <w:lvlText w:val="•"/>
      <w:lvlJc w:val="left"/>
      <w:pPr>
        <w:ind w:left="5266" w:hanging="735"/>
      </w:pPr>
      <w:rPr>
        <w:rFonts w:hint="default"/>
        <w:lang w:val="en-US" w:eastAsia="en-US" w:bidi="ar-SA"/>
      </w:rPr>
    </w:lvl>
    <w:lvl w:ilvl="4">
      <w:numFmt w:val="bullet"/>
      <w:lvlText w:val="•"/>
      <w:lvlJc w:val="left"/>
      <w:pPr>
        <w:ind w:left="6048" w:hanging="735"/>
      </w:pPr>
      <w:rPr>
        <w:rFonts w:hint="default"/>
        <w:lang w:val="en-US" w:eastAsia="en-US" w:bidi="ar-SA"/>
      </w:rPr>
    </w:lvl>
    <w:lvl w:ilvl="5">
      <w:numFmt w:val="bullet"/>
      <w:lvlText w:val="•"/>
      <w:lvlJc w:val="left"/>
      <w:pPr>
        <w:ind w:left="6830" w:hanging="735"/>
      </w:pPr>
      <w:rPr>
        <w:rFonts w:hint="default"/>
        <w:lang w:val="en-US" w:eastAsia="en-US" w:bidi="ar-SA"/>
      </w:rPr>
    </w:lvl>
    <w:lvl w:ilvl="6">
      <w:numFmt w:val="bullet"/>
      <w:lvlText w:val="•"/>
      <w:lvlJc w:val="left"/>
      <w:pPr>
        <w:ind w:left="7612" w:hanging="735"/>
      </w:pPr>
      <w:rPr>
        <w:rFonts w:hint="default"/>
        <w:lang w:val="en-US" w:eastAsia="en-US" w:bidi="ar-SA"/>
      </w:rPr>
    </w:lvl>
    <w:lvl w:ilvl="7">
      <w:numFmt w:val="bullet"/>
      <w:lvlText w:val="•"/>
      <w:lvlJc w:val="left"/>
      <w:pPr>
        <w:ind w:left="8394" w:hanging="735"/>
      </w:pPr>
      <w:rPr>
        <w:rFonts w:hint="default"/>
        <w:lang w:val="en-US" w:eastAsia="en-US" w:bidi="ar-SA"/>
      </w:rPr>
    </w:lvl>
    <w:lvl w:ilvl="8">
      <w:numFmt w:val="bullet"/>
      <w:lvlText w:val="•"/>
      <w:lvlJc w:val="left"/>
      <w:pPr>
        <w:ind w:left="9176" w:hanging="735"/>
      </w:pPr>
      <w:rPr>
        <w:rFonts w:hint="default"/>
        <w:lang w:val="en-US" w:eastAsia="en-US" w:bidi="ar-SA"/>
      </w:rPr>
    </w:lvl>
  </w:abstractNum>
  <w:num w:numId="1" w16cid:durableId="723337387">
    <w:abstractNumId w:val="17"/>
  </w:num>
  <w:num w:numId="2" w16cid:durableId="269632608">
    <w:abstractNumId w:val="31"/>
  </w:num>
  <w:num w:numId="3" w16cid:durableId="1761873096">
    <w:abstractNumId w:val="39"/>
  </w:num>
  <w:num w:numId="4" w16cid:durableId="1978755996">
    <w:abstractNumId w:val="21"/>
  </w:num>
  <w:num w:numId="5" w16cid:durableId="1960720425">
    <w:abstractNumId w:val="13"/>
  </w:num>
  <w:num w:numId="6" w16cid:durableId="479005091">
    <w:abstractNumId w:val="16"/>
  </w:num>
  <w:num w:numId="7" w16cid:durableId="1542549069">
    <w:abstractNumId w:val="32"/>
  </w:num>
  <w:num w:numId="8" w16cid:durableId="2074959773">
    <w:abstractNumId w:val="3"/>
  </w:num>
  <w:num w:numId="9" w16cid:durableId="630091184">
    <w:abstractNumId w:val="14"/>
  </w:num>
  <w:num w:numId="10" w16cid:durableId="238560547">
    <w:abstractNumId w:val="15"/>
  </w:num>
  <w:num w:numId="11" w16cid:durableId="2031907514">
    <w:abstractNumId w:val="5"/>
  </w:num>
  <w:num w:numId="12" w16cid:durableId="108818310">
    <w:abstractNumId w:val="30"/>
  </w:num>
  <w:num w:numId="13" w16cid:durableId="2138990405">
    <w:abstractNumId w:val="6"/>
  </w:num>
  <w:num w:numId="14" w16cid:durableId="1453986288">
    <w:abstractNumId w:val="35"/>
  </w:num>
  <w:num w:numId="15" w16cid:durableId="1010838360">
    <w:abstractNumId w:val="36"/>
  </w:num>
  <w:num w:numId="16" w16cid:durableId="265767781">
    <w:abstractNumId w:val="0"/>
  </w:num>
  <w:num w:numId="17" w16cid:durableId="1701514636">
    <w:abstractNumId w:val="33"/>
  </w:num>
  <w:num w:numId="18" w16cid:durableId="1971662374">
    <w:abstractNumId w:val="7"/>
  </w:num>
  <w:num w:numId="19" w16cid:durableId="261185453">
    <w:abstractNumId w:val="28"/>
  </w:num>
  <w:num w:numId="20" w16cid:durableId="980620353">
    <w:abstractNumId w:val="10"/>
  </w:num>
  <w:num w:numId="21" w16cid:durableId="1687826687">
    <w:abstractNumId w:val="24"/>
  </w:num>
  <w:num w:numId="22" w16cid:durableId="1727726061">
    <w:abstractNumId w:val="37"/>
  </w:num>
  <w:num w:numId="23" w16cid:durableId="861868250">
    <w:abstractNumId w:val="25"/>
  </w:num>
  <w:num w:numId="24" w16cid:durableId="2132430882">
    <w:abstractNumId w:val="9"/>
  </w:num>
  <w:num w:numId="25" w16cid:durableId="346444047">
    <w:abstractNumId w:val="27"/>
  </w:num>
  <w:num w:numId="26" w16cid:durableId="402414811">
    <w:abstractNumId w:val="38"/>
  </w:num>
  <w:num w:numId="27" w16cid:durableId="856118772">
    <w:abstractNumId w:val="26"/>
  </w:num>
  <w:num w:numId="28" w16cid:durableId="295919612">
    <w:abstractNumId w:val="4"/>
  </w:num>
  <w:num w:numId="29" w16cid:durableId="268395634">
    <w:abstractNumId w:val="29"/>
  </w:num>
  <w:num w:numId="30" w16cid:durableId="71778143">
    <w:abstractNumId w:val="1"/>
  </w:num>
  <w:num w:numId="31" w16cid:durableId="1440564522">
    <w:abstractNumId w:val="18"/>
  </w:num>
  <w:num w:numId="32" w16cid:durableId="896473388">
    <w:abstractNumId w:val="23"/>
  </w:num>
  <w:num w:numId="33" w16cid:durableId="1121994275">
    <w:abstractNumId w:val="12"/>
  </w:num>
  <w:num w:numId="34" w16cid:durableId="1490249479">
    <w:abstractNumId w:val="8"/>
  </w:num>
  <w:num w:numId="35" w16cid:durableId="1907690334">
    <w:abstractNumId w:val="2"/>
  </w:num>
  <w:num w:numId="36" w16cid:durableId="1312320837">
    <w:abstractNumId w:val="11"/>
  </w:num>
  <w:num w:numId="37" w16cid:durableId="1317301626">
    <w:abstractNumId w:val="19"/>
  </w:num>
  <w:num w:numId="38" w16cid:durableId="365911893">
    <w:abstractNumId w:val="22"/>
  </w:num>
  <w:num w:numId="39" w16cid:durableId="425812633">
    <w:abstractNumId w:val="34"/>
  </w:num>
  <w:num w:numId="40" w16cid:durableId="60457540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D30"/>
    <w:rsid w:val="00073D30"/>
    <w:rsid w:val="000C179F"/>
    <w:rsid w:val="00151EB7"/>
    <w:rsid w:val="006D2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BE46CF"/>
  <w15:docId w15:val="{B085800E-6574-A846-80B4-722F0C2C2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outlineLvl w:val="0"/>
    </w:pPr>
    <w:rPr>
      <w:rFonts w:ascii="Times New Roman" w:eastAsia="Times New Roman" w:hAnsi="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2616" w:hanging="732"/>
      <w:jc w:val="both"/>
    </w:pPr>
  </w:style>
  <w:style w:type="paragraph" w:customStyle="1" w:styleId="TableParagraph">
    <w:name w:val="Table Paragraph"/>
    <w:basedOn w:val="Normal"/>
    <w:uiPriority w:val="1"/>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12.xml"/><Relationship Id="rId21" Type="http://schemas.openxmlformats.org/officeDocument/2006/relationships/image" Target="media/image9.png"/><Relationship Id="rId34" Type="http://schemas.openxmlformats.org/officeDocument/2006/relationships/footer" Target="footer9.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image" Target="media/image12.png"/><Relationship Id="rId32" Type="http://schemas.openxmlformats.org/officeDocument/2006/relationships/footer" Target="footer7.xml"/><Relationship Id="rId37" Type="http://schemas.openxmlformats.org/officeDocument/2006/relationships/image" Target="media/image20.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19.png"/><Relationship Id="rId10" Type="http://schemas.openxmlformats.org/officeDocument/2006/relationships/footer" Target="footer3.xml"/><Relationship Id="rId19" Type="http://schemas.openxmlformats.org/officeDocument/2006/relationships/image" Target="media/image7.png"/><Relationship Id="rId31" Type="http://schemas.openxmlformats.org/officeDocument/2006/relationships/hyperlink" Target="http://www.nationalnotary.org/"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10.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footer" Target="footer5.xml"/><Relationship Id="rId17" Type="http://schemas.openxmlformats.org/officeDocument/2006/relationships/footer" Target="footer6.xml"/><Relationship Id="rId25" Type="http://schemas.openxmlformats.org/officeDocument/2006/relationships/image" Target="media/image13.png"/><Relationship Id="rId33" Type="http://schemas.openxmlformats.org/officeDocument/2006/relationships/footer" Target="footer8.xml"/><Relationship Id="rId38"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72</Pages>
  <Words>21458</Words>
  <Characters>122317</Characters>
  <Application>Microsoft Office Word</Application>
  <DocSecurity>0</DocSecurity>
  <Lines>1019</Lines>
  <Paragraphs>286</Paragraphs>
  <ScaleCrop>false</ScaleCrop>
  <Company/>
  <LinksUpToDate>false</LinksUpToDate>
  <CharactersWithSpaces>143489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Hathaway, Mike</cp:lastModifiedBy>
  <cp:revision>3</cp:revision>
  <dcterms:created xsi:type="dcterms:W3CDTF">2023-01-05T16:56:00Z</dcterms:created>
  <dcterms:modified xsi:type="dcterms:W3CDTF">2023-01-05T17:14:00Z</dcterms:modified>
</cp:coreProperties>
</file>