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2E5F8A"/>
          <w:sz w:val="48"/>
          <w:szCs w:val="48"/>
        </w:rPr>
        <w:t xml:space="preserve">Customer Renewal Flow</w:t>
      </w:r>
    </w:p>
    <w:p>
      <w:pPr>
        <w:spacing w:after="40"/>
        <w:jc w:val="left"/>
      </w:pPr>
      <w:r>
        <w:rPr>
          <w:rFonts w:ascii="Arial" w:cs="Arial" w:eastAsia="Arial" w:hAnsi="Arial"/>
          <w:b/>
          <w:bCs/>
          <w:color w:val="4A8BB5"/>
          <w:sz w:val="28"/>
          <w:szCs w:val="28"/>
        </w:rPr>
        <w:t xml:space="preserve">Phase 1 — Specification Document (v3 — Revised)</w:t>
      </w:r>
    </w:p>
    <w:p>
      <w:pPr>
        <w:pBdr>
          <w:bottom w:val="single" w:color="2E5F8A" w:sz="8" w:space="4"/>
        </w:pBdr>
        <w:spacing w:after="240"/>
        <w:jc w:val="left"/>
      </w:pPr>
      <w:r>
        <w:rPr>
          <w:rFonts w:ascii="Arial" w:cs="Arial" w:eastAsia="Arial" w:hAnsi="Arial"/>
          <w:i/>
          <w:iCs/>
          <w:color w:val="555555"/>
          <w:sz w:val="20"/>
          <w:szCs w:val="20"/>
        </w:rPr>
        <w:t xml:space="preserve">Updated to incorporate Larissa's review feedback  —  May 22, 2026</w:t>
      </w:r>
    </w:p>
    <w:p>
      <w:pPr>
        <w:pBdr>
          <w:bottom w:val="single" w:color="2E5F8A" w:sz="12" w:space="4"/>
        </w:pBdr>
        <w:spacing w:after="160" w:before="360"/>
      </w:pPr>
      <w:r>
        <w:rPr>
          <w:rFonts w:ascii="Arial" w:cs="Arial" w:eastAsia="Arial" w:hAnsi="Arial"/>
          <w:b/>
          <w:bCs/>
          <w:color w:val="2E5F8A"/>
          <w:sz w:val="32"/>
          <w:szCs w:val="32"/>
        </w:rPr>
        <w:t xml:space="preserve">Changes From Previous Version (v2 → v3)</w:t>
      </w:r>
    </w:p>
    <w:p>
      <w:pPr>
        <w:spacing w:after="120"/>
      </w:pPr>
      <w:r>
        <w:rPr>
          <w:rFonts w:ascii="Arial" w:cs="Arial" w:eastAsia="Arial" w:hAnsi="Arial"/>
          <w:sz w:val="20"/>
          <w:szCs w:val="20"/>
        </w:rPr>
        <w:t xml:space="preserve">This revision incorporates all of your review comments and answered decisions from the previous version. Items in blue highlight boxes throughout the document indicate where specific changes were applied based on your feedback.</w:t>
      </w:r>
    </w:p>
    <w:p>
      <w:pPr>
        <w:spacing w:after="100" w:before="240"/>
      </w:pPr>
      <w:r>
        <w:rPr>
          <w:rFonts w:ascii="Arial" w:cs="Arial" w:eastAsia="Arial" w:hAnsi="Arial"/>
          <w:b/>
          <w:bCs/>
          <w:color w:val="333333"/>
          <w:sz w:val="22"/>
          <w:szCs w:val="22"/>
        </w:rPr>
        <w:t xml:space="preserve">Key Updates Made:</w:t>
      </w:r>
    </w:p>
    <w:p>
      <w:pPr>
        <w:pStyle w:val="ListParagraph"/>
        <w:numPr>
          <w:ilvl w:val="0"/>
          <w:numId w:val="2"/>
        </w:numPr>
        <w:spacing w:after="60"/>
      </w:pPr>
      <w:r>
        <w:rPr>
          <w:rFonts w:ascii="Arial" w:cs="Arial" w:eastAsia="Arial" w:hAnsi="Arial"/>
          <w:b/>
          <w:bCs/>
          <w:sz w:val="20"/>
          <w:szCs w:val="20"/>
        </w:rPr>
        <w:t xml:space="preserve">State machine simplified: </w:t>
      </w:r>
      <w:r>
        <w:rPr>
          <w:rFonts w:ascii="Arial" w:cs="Arial" w:eastAsia="Arial" w:hAnsi="Arial"/>
          <w:sz w:val="20"/>
          <w:szCs w:val="20"/>
        </w:rPr>
        <w:t xml:space="preserve">Once payment is confirmed, the renewal automatically appears in the staff review queue (no intermediate "paid" step that staff has to wait for).</w:t>
      </w:r>
    </w:p>
    <w:p>
      <w:pPr>
        <w:pStyle w:val="ListParagraph"/>
        <w:numPr>
          <w:ilvl w:val="0"/>
          <w:numId w:val="2"/>
        </w:numPr>
        <w:spacing w:after="60"/>
      </w:pPr>
      <w:r>
        <w:rPr>
          <w:rFonts w:ascii="Arial" w:cs="Arial" w:eastAsia="Arial" w:hAnsi="Arial"/>
          <w:b/>
          <w:bCs/>
          <w:sz w:val="20"/>
          <w:szCs w:val="20"/>
        </w:rPr>
        <w:t xml:space="preserve">Renewal date logic refined: </w:t>
      </w:r>
      <w:r>
        <w:rPr>
          <w:rFonts w:ascii="Arial" w:cs="Arial" w:eastAsia="Arial" w:hAnsi="Arial"/>
          <w:sz w:val="20"/>
          <w:szCs w:val="20"/>
        </w:rPr>
        <w:t xml:space="preserve">Now extends the existing renewal date by one year, keeping the same month/day. If the membership is more than 90 days expired, staff review is required first.</w:t>
      </w:r>
    </w:p>
    <w:p>
      <w:pPr>
        <w:pStyle w:val="ListParagraph"/>
        <w:numPr>
          <w:ilvl w:val="0"/>
          <w:numId w:val="2"/>
        </w:numPr>
        <w:spacing w:after="60"/>
      </w:pPr>
      <w:r>
        <w:rPr>
          <w:rFonts w:ascii="Arial" w:cs="Arial" w:eastAsia="Arial" w:hAnsi="Arial"/>
          <w:b/>
          <w:bCs/>
          <w:sz w:val="20"/>
          <w:szCs w:val="20"/>
        </w:rPr>
        <w:t xml:space="preserve">Token expiration clarified: </w:t>
      </w:r>
      <w:r>
        <w:rPr>
          <w:rFonts w:ascii="Arial" w:cs="Arial" w:eastAsia="Arial" w:hAnsi="Arial"/>
          <w:sz w:val="20"/>
          <w:szCs w:val="20"/>
        </w:rPr>
        <w:t xml:space="preserve">Tokens are valid for 30 days from issue (matching existing system behavior).</w:t>
      </w:r>
    </w:p>
    <w:p>
      <w:pPr>
        <w:pStyle w:val="ListParagraph"/>
        <w:numPr>
          <w:ilvl w:val="0"/>
          <w:numId w:val="2"/>
        </w:numPr>
        <w:spacing w:after="60"/>
      </w:pPr>
      <w:r>
        <w:rPr>
          <w:rFonts w:ascii="Arial" w:cs="Arial" w:eastAsia="Arial" w:hAnsi="Arial"/>
          <w:b/>
          <w:bCs/>
          <w:sz w:val="20"/>
          <w:szCs w:val="20"/>
        </w:rPr>
        <w:t xml:space="preserve">Step 2 simplified: </w:t>
      </w:r>
      <w:r>
        <w:rPr>
          <w:rFonts w:ascii="Arial" w:cs="Arial" w:eastAsia="Arial" w:hAnsi="Arial"/>
          <w:sz w:val="20"/>
          <w:szCs w:val="20"/>
        </w:rPr>
        <w:t xml:space="preserve">Removed all optional address and home phone fields — only the mailing address is now collected, per your guidance.</w:t>
      </w:r>
    </w:p>
    <w:p>
      <w:pPr>
        <w:pStyle w:val="ListParagraph"/>
        <w:numPr>
          <w:ilvl w:val="0"/>
          <w:numId w:val="2"/>
        </w:numPr>
        <w:spacing w:after="60"/>
      </w:pPr>
      <w:r>
        <w:rPr>
          <w:rFonts w:ascii="Arial" w:cs="Arial" w:eastAsia="Arial" w:hAnsi="Arial"/>
          <w:b/>
          <w:bCs/>
          <w:sz w:val="20"/>
          <w:szCs w:val="20"/>
        </w:rPr>
        <w:t xml:space="preserve">ID upload made required: </w:t>
      </w:r>
      <w:r>
        <w:rPr>
          <w:rFonts w:ascii="Arial" w:cs="Arial" w:eastAsia="Arial" w:hAnsi="Arial"/>
          <w:sz w:val="20"/>
          <w:szCs w:val="20"/>
        </w:rPr>
        <w:t xml:space="preserve">Customer cannot proceed past Step 3 without uploading their ID, mirroring the document validation on Step 5.</w:t>
      </w:r>
    </w:p>
    <w:p>
      <w:pPr>
        <w:pStyle w:val="ListParagraph"/>
        <w:numPr>
          <w:ilvl w:val="0"/>
          <w:numId w:val="2"/>
        </w:numPr>
        <w:spacing w:after="60"/>
      </w:pPr>
      <w:r>
        <w:rPr>
          <w:rFonts w:ascii="Arial" w:cs="Arial" w:eastAsia="Arial" w:hAnsi="Arial"/>
          <w:b/>
          <w:bCs/>
          <w:sz w:val="20"/>
          <w:szCs w:val="20"/>
        </w:rPr>
        <w:t xml:space="preserve">Document examples updated: </w:t>
      </w:r>
      <w:r>
        <w:rPr>
          <w:rFonts w:ascii="Arial" w:cs="Arial" w:eastAsia="Arial" w:hAnsi="Arial"/>
          <w:sz w:val="20"/>
          <w:szCs w:val="20"/>
        </w:rPr>
        <w:t xml:space="preserve">Federal tax ID document removed from the example list.</w:t>
      </w:r>
    </w:p>
    <w:p>
      <w:pPr>
        <w:pStyle w:val="ListParagraph"/>
        <w:numPr>
          <w:ilvl w:val="0"/>
          <w:numId w:val="2"/>
        </w:numPr>
        <w:spacing w:after="60"/>
      </w:pPr>
      <w:r>
        <w:rPr>
          <w:rFonts w:ascii="Arial" w:cs="Arial" w:eastAsia="Arial" w:hAnsi="Arial"/>
          <w:b/>
          <w:bCs/>
          <w:sz w:val="20"/>
          <w:szCs w:val="20"/>
        </w:rPr>
        <w:t xml:space="preserve">Confirmation email: </w:t>
      </w:r>
      <w:r>
        <w:rPr>
          <w:rFonts w:ascii="Arial" w:cs="Arial" w:eastAsia="Arial" w:hAnsi="Arial"/>
          <w:sz w:val="20"/>
          <w:szCs w:val="20"/>
        </w:rPr>
        <w:t xml:space="preserve">The new flow now uses your existing "Thank You for Your Buyer's Pass Application" email already in the system — no new template needed.</w:t>
      </w:r>
    </w:p>
    <w:p>
      <w:pPr>
        <w:pStyle w:val="ListParagraph"/>
        <w:numPr>
          <w:ilvl w:val="0"/>
          <w:numId w:val="2"/>
        </w:numPr>
        <w:spacing w:after="60"/>
      </w:pPr>
      <w:r>
        <w:rPr>
          <w:rFonts w:ascii="Arial" w:cs="Arial" w:eastAsia="Arial" w:hAnsi="Arial"/>
          <w:b/>
          <w:bCs/>
          <w:sz w:val="20"/>
          <w:szCs w:val="20"/>
        </w:rPr>
        <w:t xml:space="preserve">All 8 decisions resolved: </w:t>
      </w:r>
      <w:r>
        <w:rPr>
          <w:rFonts w:ascii="Arial" w:cs="Arial" w:eastAsia="Arial" w:hAnsi="Arial"/>
          <w:sz w:val="20"/>
          <w:szCs w:val="20"/>
        </w:rPr>
        <w:t xml:space="preserve">Section 13 now reflects your answers.</w:t>
      </w:r>
    </w:p>
    <w:p>
      <w:r>
        <w:br w:type="page"/>
      </w:r>
    </w:p>
    <w:p>
      <w:pPr>
        <w:pBdr>
          <w:bottom w:val="single" w:color="2E5F8A" w:sz="12" w:space="4"/>
        </w:pBdr>
        <w:spacing w:after="160" w:before="360"/>
      </w:pPr>
      <w:r>
        <w:rPr>
          <w:rFonts w:ascii="Arial" w:cs="Arial" w:eastAsia="Arial" w:hAnsi="Arial"/>
          <w:b/>
          <w:bCs/>
          <w:color w:val="2E5F8A"/>
          <w:sz w:val="32"/>
          <w:szCs w:val="32"/>
        </w:rPr>
        <w:t xml:space="preserve">Document Purpose</w:t>
      </w:r>
    </w:p>
    <w:p>
      <w:pPr>
        <w:spacing w:after="120"/>
      </w:pPr>
      <w:r>
        <w:rPr>
          <w:rFonts w:ascii="Arial" w:cs="Arial" w:eastAsia="Arial" w:hAnsi="Arial"/>
          <w:sz w:val="20"/>
          <w:szCs w:val="20"/>
        </w:rPr>
        <w:t xml:space="preserve">This specification document defines the complete customer renewal experience in detail — every wizard step, every field label, every validation rule, every behavior — before any user interface code is written.</w:t>
      </w:r>
    </w:p>
    <w:p>
      <w:pPr>
        <w:spacing w:after="120"/>
      </w:pPr>
      <w:r>
        <w:rPr>
          <w:rFonts w:ascii="Arial" w:cs="Arial" w:eastAsia="Arial" w:hAnsi="Arial"/>
          <w:sz w:val="20"/>
          <w:szCs w:val="20"/>
        </w:rPr>
        <w:t xml:space="preserve">The previous version (v2) was reviewed by Larissa, who provided detailed in-document comments and answered all open decisions. This v3 incorporates all that feedback.</w:t>
      </w:r>
    </w:p>
    <w:p>
      <w:pPr>
        <w:spacing w:after="120"/>
      </w:pPr>
      <w:r>
        <w:rPr>
          <w:rFonts w:ascii="Arial" w:cs="Arial" w:eastAsia="Arial" w:hAnsi="Arial"/>
          <w:b/>
          <w:bCs/>
          <w:sz w:val="20"/>
          <w:szCs w:val="20"/>
        </w:rPr>
        <w:t xml:space="preserve">Once you have approved this v3 specification, </w:t>
      </w:r>
      <w:r>
        <w:rPr>
          <w:rFonts w:ascii="Arial" w:cs="Arial" w:eastAsia="Arial" w:hAnsi="Arial"/>
          <w:sz w:val="20"/>
          <w:szCs w:val="20"/>
        </w:rPr>
        <w:t xml:space="preserve">development of the new renewal flow will begin in Phase 2.</w:t>
      </w:r>
    </w:p>
    <w:p>
      <w:pPr>
        <w:spacing w:after="80"/>
      </w:pPr>
      <w:r>
        <w:t xml:space="preserve"/>
      </w:r>
    </w:p>
    <w:p>
      <w:pPr>
        <w:pBdr>
          <w:bottom w:val="single" w:color="2E5F8A" w:sz="12" w:space="4"/>
        </w:pBdr>
        <w:spacing w:after="160" w:before="360"/>
      </w:pPr>
      <w:r>
        <w:rPr>
          <w:rFonts w:ascii="Arial" w:cs="Arial" w:eastAsia="Arial" w:hAnsi="Arial"/>
          <w:b/>
          <w:bCs/>
          <w:color w:val="2E5F8A"/>
          <w:sz w:val="32"/>
          <w:szCs w:val="32"/>
        </w:rPr>
        <w:t xml:space="preserve">1. High-Level Flow Overview</w:t>
      </w:r>
    </w:p>
    <w:p>
      <w:pPr>
        <w:spacing w:after="120"/>
      </w:pPr>
      <w:r>
        <w:rPr>
          <w:rFonts w:ascii="Arial" w:cs="Arial" w:eastAsia="Arial" w:hAnsi="Arial"/>
          <w:sz w:val="20"/>
          <w:szCs w:val="20"/>
        </w:rPr>
        <w:t xml:space="preserve">A customer renews their PFM membership through the following overall 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8F8F8" w:val="clear"/>
            <w:tcMar>
              <w:top w:type="dxa" w:w="140"/>
              <w:left w:type="dxa" w:w="200"/>
              <w:bottom w:type="dxa" w:w="140"/>
              <w:right w:type="dxa" w:w="200"/>
            </w:tcMar>
          </w:tcPr>
          <w:p>
            <w:pPr>
              <w:spacing w:after="0" w:line="280"/>
            </w:pPr>
            <w:r>
              <w:rPr>
                <w:rFonts w:ascii="Consolas" w:cs="Consolas" w:eastAsia="Consolas" w:hAnsi="Consolas"/>
                <w:sz w:val="17"/>
                <w:szCs w:val="17"/>
              </w:rPr>
              <w:t xml:space="preserv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Renewal Email Sent by Staff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Customer Clicks Email Link (with token, valid 30 days)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Step 1:  Welcome &amp; Verify           │                    │</w:t>
            </w:r>
          </w:p>
          <w:p>
            <w:pPr>
              <w:spacing w:after="0" w:line="280"/>
            </w:pPr>
            <w:r>
              <w:rPr>
                <w:rFonts w:ascii="Consolas" w:cs="Consolas" w:eastAsia="Consolas" w:hAnsi="Consolas"/>
                <w:sz w:val="17"/>
                <w:szCs w:val="17"/>
              </w:rPr>
              <w:t xml:space="preserve">  │   │  Step 2:  Organization Info          │                    │</w:t>
            </w:r>
          </w:p>
          <w:p>
            <w:pPr>
              <w:spacing w:after="0" w:line="280"/>
            </w:pPr>
            <w:r>
              <w:rPr>
                <w:rFonts w:ascii="Consolas" w:cs="Consolas" w:eastAsia="Consolas" w:hAnsi="Consolas"/>
                <w:sz w:val="17"/>
                <w:szCs w:val="17"/>
              </w:rPr>
              <w:t xml:space="preserve">  │   │  Step 3:  Main Contact + ID          │ Auto-save on       │</w:t>
            </w:r>
          </w:p>
          <w:p>
            <w:pPr>
              <w:spacing w:after="0" w:line="280"/>
            </w:pPr>
            <w:r>
              <w:rPr>
                <w:rFonts w:ascii="Consolas" w:cs="Consolas" w:eastAsia="Consolas" w:hAnsi="Consolas"/>
                <w:sz w:val="17"/>
                <w:szCs w:val="17"/>
              </w:rPr>
              <w:t xml:space="preserve">  │   │  Step 4:  Buyers                     │ every change.      │</w:t>
            </w:r>
          </w:p>
          <w:p>
            <w:pPr>
              <w:spacing w:after="0" w:line="280"/>
            </w:pPr>
            <w:r>
              <w:rPr>
                <w:rFonts w:ascii="Consolas" w:cs="Consolas" w:eastAsia="Consolas" w:hAnsi="Consolas"/>
                <w:sz w:val="17"/>
                <w:szCs w:val="17"/>
              </w:rPr>
              <w:t xml:space="preserve">  │   │  Step 5:  Documents                  │ Customer can       │</w:t>
            </w:r>
          </w:p>
          <w:p>
            <w:pPr>
              <w:spacing w:after="0" w:line="280"/>
            </w:pPr>
            <w:r>
              <w:rPr>
                <w:rFonts w:ascii="Consolas" w:cs="Consolas" w:eastAsia="Consolas" w:hAnsi="Consolas"/>
                <w:sz w:val="17"/>
                <w:szCs w:val="17"/>
              </w:rPr>
              <w:t xml:space="preserve">  │   │  Step 6:  Review &amp; Submit            │ leave and resume.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Application status = submitted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Step 7:  Stripe Payment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Stripe webhook confirms payment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Status auto-moves to awaiting_review                         │</w:t>
            </w:r>
          </w:p>
          <w:p>
            <w:pPr>
              <w:spacing w:after="0" w:line="280"/>
            </w:pPr>
            <w:r>
              <w:rPr>
                <w:rFonts w:ascii="Consolas" w:cs="Consolas" w:eastAsia="Consolas" w:hAnsi="Consolas"/>
                <w:sz w:val="17"/>
                <w:szCs w:val="17"/>
              </w:rPr>
              <w:t xml:space="preserve">  │   (renewal appears in staff review queue immediately)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Step 8:  Confirmation page + existing system email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Staff reviews documents and approves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Member status updated to Active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w:t>
            </w:r>
          </w:p>
        </w:tc>
      </w:tr>
    </w:tbl>
    <w:p>
      <w:pPr>
        <w:spacing w:after="80"/>
      </w:pPr>
      <w:r>
        <w:t xml:space="preserve"/>
      </w:r>
    </w:p>
    <w:p>
      <w:pPr>
        <w:spacing w:after="100" w:before="240"/>
      </w:pPr>
      <w:r>
        <w:rPr>
          <w:rFonts w:ascii="Arial" w:cs="Arial" w:eastAsia="Arial" w:hAnsi="Arial"/>
          <w:b/>
          <w:bCs/>
          <w:color w:val="333333"/>
          <w:sz w:val="22"/>
          <w:szCs w:val="22"/>
        </w:rPr>
        <w:t xml:space="preserve">Key Principles of the New Flow</w:t>
      </w:r>
    </w:p>
    <w:p>
      <w:pPr>
        <w:pStyle w:val="ListParagraph"/>
        <w:numPr>
          <w:ilvl w:val="0"/>
          <w:numId w:val="2"/>
        </w:numPr>
        <w:spacing w:after="60"/>
      </w:pPr>
      <w:r>
        <w:rPr>
          <w:rFonts w:ascii="Arial" w:cs="Arial" w:eastAsia="Arial" w:hAnsi="Arial"/>
          <w:b/>
          <w:bCs/>
          <w:sz w:val="20"/>
          <w:szCs w:val="20"/>
        </w:rPr>
        <w:t xml:space="preserve">Application is fully submitted before payment </w:t>
      </w:r>
      <w:r>
        <w:rPr>
          <w:rFonts w:ascii="Arial" w:cs="Arial" w:eastAsia="Arial" w:hAnsi="Arial"/>
          <w:sz w:val="20"/>
          <w:szCs w:val="20"/>
        </w:rPr>
        <w:t xml:space="preserve">— so no more orphan payments.</w:t>
      </w:r>
    </w:p>
    <w:p>
      <w:pPr>
        <w:pStyle w:val="ListParagraph"/>
        <w:numPr>
          <w:ilvl w:val="0"/>
          <w:numId w:val="2"/>
        </w:numPr>
        <w:spacing w:after="60"/>
      </w:pPr>
      <w:r>
        <w:rPr>
          <w:rFonts w:ascii="Arial" w:cs="Arial" w:eastAsia="Arial" w:hAnsi="Arial"/>
          <w:b/>
          <w:bCs/>
          <w:sz w:val="20"/>
          <w:szCs w:val="20"/>
        </w:rPr>
        <w:t xml:space="preserve">All changes auto-save </w:t>
      </w:r>
      <w:r>
        <w:rPr>
          <w:rFonts w:ascii="Arial" w:cs="Arial" w:eastAsia="Arial" w:hAnsi="Arial"/>
          <w:sz w:val="20"/>
          <w:szCs w:val="20"/>
        </w:rPr>
        <w:t xml:space="preserve">— customer can leave and return without losing progress.</w:t>
      </w:r>
    </w:p>
    <w:p>
      <w:pPr>
        <w:pStyle w:val="ListParagraph"/>
        <w:numPr>
          <w:ilvl w:val="0"/>
          <w:numId w:val="2"/>
        </w:numPr>
        <w:spacing w:after="60"/>
      </w:pPr>
      <w:r>
        <w:rPr>
          <w:rFonts w:ascii="Arial" w:cs="Arial" w:eastAsia="Arial" w:hAnsi="Arial"/>
          <w:b/>
          <w:bCs/>
          <w:sz w:val="20"/>
          <w:szCs w:val="20"/>
        </w:rPr>
        <w:t xml:space="preserve">Single source of truth for buyers </w:t>
      </w:r>
      <w:r>
        <w:rPr>
          <w:rFonts w:ascii="Arial" w:cs="Arial" w:eastAsia="Arial" w:hAnsi="Arial"/>
          <w:sz w:val="20"/>
          <w:szCs w:val="20"/>
        </w:rPr>
        <w:t xml:space="preserve">— no fragmentation, no reappearing entries.</w:t>
      </w:r>
    </w:p>
    <w:p>
      <w:pPr>
        <w:pStyle w:val="ListParagraph"/>
        <w:numPr>
          <w:ilvl w:val="0"/>
          <w:numId w:val="2"/>
        </w:numPr>
        <w:spacing w:after="60"/>
      </w:pPr>
      <w:r>
        <w:rPr>
          <w:rFonts w:ascii="Arial" w:cs="Arial" w:eastAsia="Arial" w:hAnsi="Arial"/>
          <w:b/>
          <w:bCs/>
          <w:sz w:val="20"/>
          <w:szCs w:val="20"/>
        </w:rPr>
        <w:t xml:space="preserve">Membership level is locked on the customer side </w:t>
      </w:r>
      <w:r>
        <w:rPr>
          <w:rFonts w:ascii="Arial" w:cs="Arial" w:eastAsia="Arial" w:hAnsi="Arial"/>
          <w:sz w:val="20"/>
          <w:szCs w:val="20"/>
        </w:rPr>
        <w:t xml:space="preserve">— only staff can change it during review.</w:t>
      </w:r>
    </w:p>
    <w:p>
      <w:pPr>
        <w:pStyle w:val="ListParagraph"/>
        <w:numPr>
          <w:ilvl w:val="0"/>
          <w:numId w:val="2"/>
        </w:numPr>
        <w:spacing w:after="60"/>
      </w:pPr>
      <w:r>
        <w:rPr>
          <w:rFonts w:ascii="Arial" w:cs="Arial" w:eastAsia="Arial" w:hAnsi="Arial"/>
          <w:b/>
          <w:bCs/>
          <w:sz w:val="20"/>
          <w:szCs w:val="20"/>
        </w:rPr>
        <w:t xml:space="preserve">Payment confirmation moves renewal directly into the staff review queue </w:t>
      </w:r>
      <w:r>
        <w:rPr>
          <w:rFonts w:ascii="Arial" w:cs="Arial" w:eastAsia="Arial" w:hAnsi="Arial"/>
          <w:sz w:val="20"/>
          <w:szCs w:val="20"/>
        </w:rPr>
        <w:t xml:space="preserve">— no intermediate steps or waiting.</w:t>
      </w:r>
    </w:p>
    <w:p>
      <w:r>
        <w:br w:type="page"/>
      </w:r>
    </w:p>
    <w:p>
      <w:pPr>
        <w:pBdr>
          <w:bottom w:val="single" w:color="2E5F8A" w:sz="12" w:space="4"/>
        </w:pBdr>
        <w:spacing w:after="160" w:before="360"/>
      </w:pPr>
      <w:r>
        <w:rPr>
          <w:rFonts w:ascii="Arial" w:cs="Arial" w:eastAsia="Arial" w:hAnsi="Arial"/>
          <w:b/>
          <w:bCs/>
          <w:color w:val="2E5F8A"/>
          <w:sz w:val="32"/>
          <w:szCs w:val="32"/>
        </w:rPr>
        <w:t xml:space="preserve">2. Application States</w:t>
      </w:r>
    </w:p>
    <w:p>
      <w:pPr>
        <w:spacing w:after="120"/>
      </w:pPr>
      <w:r>
        <w:rPr>
          <w:rFonts w:ascii="Arial" w:cs="Arial" w:eastAsia="Arial" w:hAnsi="Arial"/>
          <w:sz w:val="20"/>
          <w:szCs w:val="20"/>
        </w:rPr>
        <w:t xml:space="preserve">Each renewal goes through a defined set of states. Updated based on your feedback so that the renewal appears in the staff review queue immediately after payment is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4"/>
              <w:left w:val="single" w:color="1976D2" w:sz="16"/>
              <w:bottom w:val="single" w:color="1976D2" w:sz="4"/>
              <w:right w:val="single" w:color="1976D2" w:sz="4"/>
            </w:tcBorders>
            <w:shd w:fill="E3F2FD" w:val="clear"/>
            <w:tcMar>
              <w:top w:type="dxa" w:w="120"/>
              <w:left w:type="dxa" w:w="200"/>
              <w:bottom w:type="dxa" w:w="120"/>
              <w:right w:type="dxa" w:w="160"/>
            </w:tcMar>
          </w:tcPr>
          <w:p>
            <w:pPr>
              <w:spacing w:after="60"/>
            </w:pPr>
            <w:r>
              <w:rPr>
                <w:rFonts w:ascii="Arial" w:cs="Arial" w:eastAsia="Arial" w:hAnsi="Arial"/>
                <w:b/>
                <w:bCs/>
                <w:color w:val="1976D2"/>
                <w:sz w:val="18"/>
                <w:szCs w:val="18"/>
              </w:rPr>
              <w:t xml:space="preserve">Updated based on your feedback (v3)</w:t>
            </w:r>
          </w:p>
          <w:p>
            <w:r>
              <w:rPr>
                <w:rFonts w:ascii="Arial" w:cs="Arial" w:eastAsia="Arial" w:hAnsi="Arial"/>
                <w:sz w:val="19"/>
                <w:szCs w:val="19"/>
              </w:rPr>
              <w:t xml:space="preserve">Per your comment: once Stripe confirms payment, the renewal now automatically moves to "awaiting_review" state — no separate "paid" pause state. Staff sees it as ready for review the moment payment clears.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State</w:t>
            </w:r>
          </w:p>
        </w:tc>
        <w:tc>
          <w:tcPr>
            <w:tcW w:type="dxa" w:w="45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What It Means</w:t>
            </w:r>
          </w:p>
        </w:tc>
        <w:tc>
          <w:tcPr>
            <w:tcW w:type="dxa" w:w="316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Next Action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draft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Customer started the renewal but has not yet submitted. Can be resumed from email link.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Customer continues through steps 1–6</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submitted</w:t>
            </w:r>
          </w:p>
        </w:tc>
        <w:tc>
          <w:tcPr>
            <w:tcW w:type="dxa" w:w="4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Customer has completed all steps and clicked Submit. Application data is locked, Stripe Checkout session created.</w:t>
            </w:r>
          </w:p>
        </w:tc>
        <w:tc>
          <w:tcPr>
            <w:tcW w:type="dxa" w:w="31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Customer is sent to Stripe Checkout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awaiting_payment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Application is submitted, waiting for customer to pay.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Customer completes or abandons payment</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awaiting_review</w:t>
            </w:r>
          </w:p>
        </w:tc>
        <w:tc>
          <w:tcPr>
            <w:tcW w:type="dxa" w:w="4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Payment confirmed by Stripe webhook. Renewal appears in staff review queue immediately. Confirmation page shown to customer; existing system email sent.</w:t>
            </w:r>
          </w:p>
        </w:tc>
        <w:tc>
          <w:tcPr>
            <w:tcW w:type="dxa" w:w="31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Staff reviews and approves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completed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Staff has approved the renewal. Member status updates to Active in main system.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End state — renewal is fully complete</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cancelled</w:t>
            </w:r>
          </w:p>
        </w:tc>
        <w:tc>
          <w:tcPr>
            <w:tcW w:type="dxa" w:w="4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Customer abandoned during payment, or session expired without completion. Data is kept for staff visibility.</w:t>
            </w:r>
          </w:p>
        </w:tc>
        <w:tc>
          <w:tcPr>
            <w:tcW w:type="dxa" w:w="31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Customer can restart via a new renewal email if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8BB5" w:sz="4"/>
              <w:left w:val="single" w:color="4A8BB5" w:sz="16"/>
              <w:bottom w:val="single" w:color="4A8BB5" w:sz="4"/>
              <w:right w:val="single" w:color="4A8BB5" w:sz="4"/>
            </w:tcBorders>
            <w:shd w:fill="FFF4E5" w:val="clear"/>
            <w:tcMar>
              <w:top w:type="dxa" w:w="120"/>
              <w:left w:type="dxa" w:w="200"/>
              <w:bottom w:type="dxa" w:w="120"/>
              <w:right w:type="dxa" w:w="160"/>
            </w:tcMar>
          </w:tcPr>
          <w:p>
            <w:pPr>
              <w:spacing w:after="60"/>
            </w:pPr>
            <w:r>
              <w:rPr>
                <w:rFonts w:ascii="Arial" w:cs="Arial" w:eastAsia="Arial" w:hAnsi="Arial"/>
                <w:b/>
                <w:bCs/>
                <w:color w:val="4A8BB5"/>
                <w:sz w:val="18"/>
                <w:szCs w:val="18"/>
              </w:rPr>
              <w:t xml:space="preserve">Important</w:t>
            </w:r>
          </w:p>
          <w:p>
            <w:r>
              <w:rPr>
                <w:rFonts w:ascii="Arial" w:cs="Arial" w:eastAsia="Arial" w:hAnsi="Arial"/>
                <w:sz w:val="19"/>
                <w:szCs w:val="19"/>
              </w:rPr>
              <w:t xml:space="preserve">If the customer abandons during the Stripe Checkout step (after submitting but before paying), the application is preserved in awaiting_payment state. Staff can see this and follow up if needed. No data is ever lost.</w:t>
            </w:r>
          </w:p>
        </w:tc>
      </w:tr>
    </w:tbl>
    <w:p>
      <w:r>
        <w:br w:type="page"/>
      </w:r>
    </w:p>
    <w:p>
      <w:pPr>
        <w:pBdr>
          <w:bottom w:val="single" w:color="2E5F8A" w:sz="12" w:space="4"/>
        </w:pBdr>
        <w:spacing w:after="160" w:before="360"/>
      </w:pPr>
      <w:r>
        <w:rPr>
          <w:rFonts w:ascii="Arial" w:cs="Arial" w:eastAsia="Arial" w:hAnsi="Arial"/>
          <w:b/>
          <w:bCs/>
          <w:color w:val="2E5F8A"/>
          <w:sz w:val="32"/>
          <w:szCs w:val="32"/>
        </w:rPr>
        <w:t xml:space="preserve">3. Step-by-Step Wizard Specification</w:t>
      </w:r>
    </w:p>
    <w:p>
      <w:pPr>
        <w:spacing w:after="120"/>
      </w:pPr>
      <w:r>
        <w:rPr>
          <w:rFonts w:ascii="Arial" w:cs="Arial" w:eastAsia="Arial" w:hAnsi="Arial"/>
          <w:sz w:val="20"/>
          <w:szCs w:val="20"/>
        </w:rPr>
        <w:t xml:space="preserve">Each step below describes what the customer sees, what they enter, the labels exactly as they will appear, and the rules that apply.</w:t>
      </w:r>
    </w:p>
    <w:p>
      <w:pPr>
        <w:spacing w:after="140" w:before="320"/>
      </w:pPr>
      <w:r>
        <w:rPr>
          <w:rFonts w:ascii="Arial" w:cs="Arial" w:eastAsia="Arial" w:hAnsi="Arial"/>
          <w:b/>
          <w:bCs/>
          <w:color w:val="2E5F8A"/>
          <w:sz w:val="26"/>
          <w:szCs w:val="26"/>
        </w:rPr>
        <w:t xml:space="preserve">Step 1 — Welcome &amp; Verify</w:t>
      </w:r>
    </w:p>
    <w:p>
      <w:pPr>
        <w:spacing w:after="80" w:before="180"/>
      </w:pPr>
      <w:r>
        <w:rPr>
          <w:rFonts w:ascii="Arial" w:cs="Arial" w:eastAsia="Arial" w:hAnsi="Arial"/>
          <w:b/>
          <w:bCs/>
          <w:color w:val="4A8BB5"/>
          <w:sz w:val="20"/>
          <w:szCs w:val="20"/>
        </w:rPr>
        <w:t xml:space="preserve">Purpose</w:t>
      </w:r>
    </w:p>
    <w:p>
      <w:pPr>
        <w:spacing w:after="120"/>
      </w:pPr>
      <w:r>
        <w:rPr>
          <w:rFonts w:ascii="Arial" w:cs="Arial" w:eastAsia="Arial" w:hAnsi="Arial"/>
          <w:sz w:val="20"/>
          <w:szCs w:val="20"/>
        </w:rPr>
        <w:t xml:space="preserve">Confirm the customer's identity from the renewal email token, greet them by company name, and show their current membership expiration and the new period if they renew today.</w:t>
      </w:r>
    </w:p>
    <w:p>
      <w:pPr>
        <w:spacing w:after="80" w:before="180"/>
      </w:pPr>
      <w:r>
        <w:rPr>
          <w:rFonts w:ascii="Arial" w:cs="Arial" w:eastAsia="Arial" w:hAnsi="Arial"/>
          <w:b/>
          <w:bCs/>
          <w:color w:val="4A8BB5"/>
          <w:sz w:val="20"/>
          <w:szCs w:val="20"/>
        </w:rPr>
        <w:t xml:space="preserve">How the Customer Arrives</w:t>
      </w:r>
    </w:p>
    <w:p>
      <w:pPr>
        <w:spacing w:after="120"/>
      </w:pPr>
      <w:r>
        <w:rPr>
          <w:rFonts w:ascii="Arial" w:cs="Arial" w:eastAsia="Arial" w:hAnsi="Arial"/>
          <w:sz w:val="20"/>
          <w:szCs w:val="20"/>
        </w:rPr>
        <w:t xml:space="preserve">They click the renewal link in the email sent by staff. The link has a unique token at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8F8F8" w:val="clear"/>
            <w:tcMar>
              <w:top w:type="dxa" w:w="140"/>
              <w:left w:type="dxa" w:w="200"/>
              <w:bottom w:type="dxa" w:w="140"/>
              <w:right w:type="dxa" w:w="200"/>
            </w:tcMar>
          </w:tcPr>
          <w:p>
            <w:pPr>
              <w:spacing w:after="0" w:line="280"/>
            </w:pPr>
            <w:r>
              <w:rPr>
                <w:rFonts w:ascii="Consolas" w:cs="Consolas" w:eastAsia="Consolas" w:hAnsi="Consolas"/>
                <w:sz w:val="17"/>
                <w:szCs w:val="17"/>
              </w:rPr>
              <w:t xml:space="preserve">https://pfm-app.com/renewal_v2/?token=4ffb484052f111f1b9e102d8ea7d2c33</w:t>
            </w:r>
          </w:p>
        </w:tc>
      </w:tr>
    </w:tbl>
    <w:p>
      <w:pPr>
        <w:spacing w:after="80" w:before="180"/>
      </w:pPr>
      <w:r>
        <w:rPr>
          <w:rFonts w:ascii="Arial" w:cs="Arial" w:eastAsia="Arial" w:hAnsi="Arial"/>
          <w:b/>
          <w:bCs/>
          <w:color w:val="4A8BB5"/>
          <w:sz w:val="20"/>
          <w:szCs w:val="20"/>
        </w:rPr>
        <w:t xml:space="preserve">What the Customer Sees (Valid Token, Membership Not Yet Expired)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8F8F8" w:val="clear"/>
            <w:tcMar>
              <w:top w:type="dxa" w:w="140"/>
              <w:left w:type="dxa" w:w="200"/>
              <w:bottom w:type="dxa" w:w="140"/>
              <w:right w:type="dxa" w:w="200"/>
            </w:tcMar>
          </w:tcPr>
          <w:p>
            <w:pPr>
              <w:spacing w:after="0" w:line="280"/>
            </w:pPr>
            <w:r>
              <w:rPr>
                <w:rFonts w:ascii="Consolas" w:cs="Consolas" w:eastAsia="Consolas" w:hAnsi="Consolas"/>
                <w:sz w:val="17"/>
                <w:szCs w:val="17"/>
              </w:rPr>
              <w:t xml:space="preserv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PFM Membership Renewal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Welcome back, Flowers by Donna!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You're renewing your PFM membership. This takes       │</w:t>
            </w:r>
          </w:p>
          <w:p>
            <w:pPr>
              <w:spacing w:after="0" w:line="280"/>
            </w:pPr>
            <w:r>
              <w:rPr>
                <w:rFonts w:ascii="Consolas" w:cs="Consolas" w:eastAsia="Consolas" w:hAnsi="Consolas"/>
                <w:sz w:val="17"/>
                <w:szCs w:val="17"/>
              </w:rPr>
              <w:t xml:space="preserve">  │   5–10 minutes. You can leave at any time and return    │</w:t>
            </w:r>
          </w:p>
          <w:p>
            <w:pPr>
              <w:spacing w:after="0" w:line="280"/>
            </w:pPr>
            <w:r>
              <w:rPr>
                <w:rFonts w:ascii="Consolas" w:cs="Consolas" w:eastAsia="Consolas" w:hAnsi="Consolas"/>
                <w:sz w:val="17"/>
                <w:szCs w:val="17"/>
              </w:rPr>
              <w:t xml:space="preserve">  │   using your renewal link — your progress will be       │</w:t>
            </w:r>
          </w:p>
          <w:p>
            <w:pPr>
              <w:spacing w:after="0" w:line="280"/>
            </w:pPr>
            <w:r>
              <w:rPr>
                <w:rFonts w:ascii="Consolas" w:cs="Consolas" w:eastAsia="Consolas" w:hAnsi="Consolas"/>
                <w:sz w:val="17"/>
                <w:szCs w:val="17"/>
              </w:rPr>
              <w:t xml:space="preserve">  │   saved automatically.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Current Membership                        │       │</w:t>
            </w:r>
          </w:p>
          <w:p>
            <w:pPr>
              <w:spacing w:after="0" w:line="280"/>
            </w:pPr>
            <w:r>
              <w:rPr>
                <w:rFonts w:ascii="Consolas" w:cs="Consolas" w:eastAsia="Consolas" w:hAnsi="Consolas"/>
                <w:sz w:val="17"/>
                <w:szCs w:val="17"/>
              </w:rPr>
              <w:t xml:space="preserve">  │   │                                             │       │</w:t>
            </w:r>
          </w:p>
          <w:p>
            <w:pPr>
              <w:spacing w:after="0" w:line="280"/>
            </w:pPr>
            <w:r>
              <w:rPr>
                <w:rFonts w:ascii="Consolas" w:cs="Consolas" w:eastAsia="Consolas" w:hAnsi="Consolas"/>
                <w:sz w:val="17"/>
                <w:szCs w:val="17"/>
              </w:rPr>
              <w:t xml:space="preserve">  │   │   Level:        Horticultural &amp; Floral      │       │</w:t>
            </w:r>
          </w:p>
          <w:p>
            <w:pPr>
              <w:spacing w:after="0" w:line="280"/>
            </w:pPr>
            <w:r>
              <w:rPr>
                <w:rFonts w:ascii="Consolas" w:cs="Consolas" w:eastAsia="Consolas" w:hAnsi="Consolas"/>
                <w:sz w:val="17"/>
                <w:szCs w:val="17"/>
              </w:rPr>
              <w:t xml:space="preserve">  │   │                 Trade Member                │       │</w:t>
            </w:r>
          </w:p>
          <w:p>
            <w:pPr>
              <w:spacing w:after="0" w:line="280"/>
            </w:pPr>
            <w:r>
              <w:rPr>
                <w:rFonts w:ascii="Consolas" w:cs="Consolas" w:eastAsia="Consolas" w:hAnsi="Consolas"/>
                <w:sz w:val="17"/>
                <w:szCs w:val="17"/>
              </w:rPr>
              <w:t xml:space="preserve">  │   │   Member since: 08/29/2023                  │       │</w:t>
            </w:r>
          </w:p>
          <w:p>
            <w:pPr>
              <w:spacing w:after="0" w:line="280"/>
            </w:pPr>
            <w:r>
              <w:rPr>
                <w:rFonts w:ascii="Consolas" w:cs="Consolas" w:eastAsia="Consolas" w:hAnsi="Consolas"/>
                <w:sz w:val="17"/>
                <w:szCs w:val="17"/>
              </w:rPr>
              <w:t xml:space="preserve">  │   │   Expires:      11/23/2026                  │       │</w:t>
            </w:r>
          </w:p>
          <w:p>
            <w:pPr>
              <w:spacing w:after="0" w:line="280"/>
            </w:pPr>
            <w:r>
              <w:rPr>
                <w:rFonts w:ascii="Consolas" w:cs="Consolas" w:eastAsia="Consolas" w:hAnsi="Consolas"/>
                <w:sz w:val="17"/>
                <w:szCs w:val="17"/>
              </w:rPr>
              <w:t xml:space="preserve">  │   │                                             │       │</w:t>
            </w:r>
          </w:p>
          <w:p>
            <w:pPr>
              <w:spacing w:after="0" w:line="280"/>
            </w:pPr>
            <w:r>
              <w:rPr>
                <w:rFonts w:ascii="Consolas" w:cs="Consolas" w:eastAsia="Consolas" w:hAnsi="Consolas"/>
                <w:sz w:val="17"/>
                <w:szCs w:val="17"/>
              </w:rPr>
              <w:t xml:space="preserve">  │   │   After renewal, your new membership will   │       │</w:t>
            </w:r>
          </w:p>
          <w:p>
            <w:pPr>
              <w:spacing w:after="0" w:line="280"/>
            </w:pPr>
            <w:r>
              <w:rPr>
                <w:rFonts w:ascii="Consolas" w:cs="Consolas" w:eastAsia="Consolas" w:hAnsi="Consolas"/>
                <w:sz w:val="17"/>
                <w:szCs w:val="17"/>
              </w:rPr>
              <w:t xml:space="preserve">  │   │   be valid through 11/23/2027.              │       │</w:t>
            </w:r>
          </w:p>
          <w:p>
            <w:pPr>
              <w:spacing w:after="0" w:line="280"/>
            </w:pPr>
            <w:r>
              <w:rPr>
                <w:rFonts w:ascii="Consolas" w:cs="Consolas" w:eastAsia="Consolas" w:hAnsi="Consolas"/>
                <w:sz w:val="17"/>
                <w:szCs w:val="17"/>
              </w:rPr>
              <w:t xml:space="preserve">  │   │                                             │       │</w:t>
            </w:r>
          </w:p>
          <w:p>
            <w:pPr>
              <w:spacing w:after="0" w:line="280"/>
            </w:pPr>
            <w:r>
              <w:rPr>
                <w:rFonts w:ascii="Consolas" w:cs="Consolas" w:eastAsia="Consolas" w:hAnsi="Consolas"/>
                <w:sz w:val="17"/>
                <w:szCs w:val="17"/>
              </w:rPr>
              <w:t xml:space="preserve">  │   │   Estimated cost: $50 (includes 3 buyers,   │       │</w:t>
            </w:r>
          </w:p>
          <w:p>
            <w:pPr>
              <w:spacing w:after="0" w:line="280"/>
            </w:pPr>
            <w:r>
              <w:rPr>
                <w:rFonts w:ascii="Consolas" w:cs="Consolas" w:eastAsia="Consolas" w:hAnsi="Consolas"/>
                <w:sz w:val="17"/>
                <w:szCs w:val="17"/>
              </w:rPr>
              <w:t xml:space="preserve">  │   │   $15 each additional)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To change your membership level, please contact PFM   │</w:t>
            </w:r>
          </w:p>
          <w:p>
            <w:pPr>
              <w:spacing w:after="0" w:line="280"/>
            </w:pPr>
            <w:r>
              <w:rPr>
                <w:rFonts w:ascii="Consolas" w:cs="Consolas" w:eastAsia="Consolas" w:hAnsi="Consolas"/>
                <w:sz w:val="17"/>
                <w:szCs w:val="17"/>
              </w:rPr>
              <w:t xml:space="preserve">  │   staff before continuing.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Begin Renewal  →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w:t>
            </w:r>
          </w:p>
        </w:tc>
      </w:tr>
    </w:tbl>
    <w:p>
      <w:pPr>
        <w:spacing w:after="80" w:before="180"/>
      </w:pPr>
      <w:r>
        <w:rPr>
          <w:rFonts w:ascii="Arial" w:cs="Arial" w:eastAsia="Arial" w:hAnsi="Arial"/>
          <w:b/>
          <w:bCs/>
          <w:color w:val="4A8BB5"/>
          <w:sz w:val="20"/>
          <w:szCs w:val="20"/>
        </w:rPr>
        <w:t xml:space="preserve">Renewal Date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4"/>
              <w:left w:val="single" w:color="1976D2" w:sz="16"/>
              <w:bottom w:val="single" w:color="1976D2" w:sz="4"/>
              <w:right w:val="single" w:color="1976D2" w:sz="4"/>
            </w:tcBorders>
            <w:shd w:fill="E3F2FD" w:val="clear"/>
            <w:tcMar>
              <w:top w:type="dxa" w:w="120"/>
              <w:left w:type="dxa" w:w="200"/>
              <w:bottom w:type="dxa" w:w="120"/>
              <w:right w:type="dxa" w:w="160"/>
            </w:tcMar>
          </w:tcPr>
          <w:p>
            <w:pPr>
              <w:spacing w:after="60"/>
            </w:pPr>
            <w:r>
              <w:rPr>
                <w:rFonts w:ascii="Arial" w:cs="Arial" w:eastAsia="Arial" w:hAnsi="Arial"/>
                <w:b/>
                <w:bCs/>
                <w:color w:val="1976D2"/>
                <w:sz w:val="18"/>
                <w:szCs w:val="18"/>
              </w:rPr>
              <w:t xml:space="preserve">Updated based on your feedback (v3)</w:t>
            </w:r>
          </w:p>
          <w:p>
            <w:r>
              <w:rPr>
                <w:rFonts w:ascii="Arial" w:cs="Arial" w:eastAsia="Arial" w:hAnsi="Arial"/>
                <w:sz w:val="19"/>
                <w:szCs w:val="19"/>
              </w:rPr>
              <w:t xml:space="preserve">Per your comment: standard renewals now extend the existing renewal date by exactly one year, keeping the same month and day. If the membership has been expired for more than 90 days, the customer is shown a notice asking them to contact staff before proceeding.</w:t>
            </w:r>
          </w:p>
        </w:tc>
      </w:tr>
    </w:tbl>
    <w:p>
      <w:pPr>
        <w:pStyle w:val="ListParagraph"/>
        <w:numPr>
          <w:ilvl w:val="0"/>
          <w:numId w:val="2"/>
        </w:numPr>
        <w:spacing w:after="60"/>
      </w:pPr>
      <w:r>
        <w:rPr>
          <w:rFonts w:ascii="Arial" w:cs="Arial" w:eastAsia="Arial" w:hAnsi="Arial"/>
          <w:b/>
          <w:bCs/>
          <w:sz w:val="20"/>
          <w:szCs w:val="20"/>
        </w:rPr>
        <w:t xml:space="preserve">Standard case (not expired or expired &lt; 90 days): </w:t>
      </w:r>
      <w:r>
        <w:rPr>
          <w:rFonts w:ascii="Arial" w:cs="Arial" w:eastAsia="Arial" w:hAnsi="Arial"/>
          <w:sz w:val="20"/>
          <w:szCs w:val="20"/>
        </w:rPr>
        <w:t xml:space="preserve">New renewal date = existing renewal_date + 1 year (same month/day).</w:t>
      </w:r>
    </w:p>
    <w:p>
      <w:pPr>
        <w:pStyle w:val="ListParagraph"/>
        <w:numPr>
          <w:ilvl w:val="0"/>
          <w:numId w:val="2"/>
        </w:numPr>
        <w:spacing w:after="60"/>
      </w:pPr>
      <w:r>
        <w:rPr>
          <w:rFonts w:ascii="Arial" w:cs="Arial" w:eastAsia="Arial" w:hAnsi="Arial"/>
          <w:b/>
          <w:bCs/>
          <w:sz w:val="20"/>
          <w:szCs w:val="20"/>
        </w:rPr>
        <w:t xml:space="preserve">Example: </w:t>
      </w:r>
      <w:r>
        <w:rPr>
          <w:rFonts w:ascii="Arial" w:cs="Arial" w:eastAsia="Arial" w:hAnsi="Arial"/>
          <w:sz w:val="20"/>
          <w:szCs w:val="20"/>
        </w:rPr>
        <w:t xml:space="preserve">Current expires 11/23/2026 → new expires 11/23/2027.</w:t>
      </w:r>
    </w:p>
    <w:p>
      <w:pPr>
        <w:pStyle w:val="ListParagraph"/>
        <w:numPr>
          <w:ilvl w:val="0"/>
          <w:numId w:val="2"/>
        </w:numPr>
        <w:spacing w:after="60"/>
      </w:pPr>
      <w:r>
        <w:rPr>
          <w:rFonts w:ascii="Arial" w:cs="Arial" w:eastAsia="Arial" w:hAnsi="Arial"/>
          <w:b/>
          <w:bCs/>
          <w:sz w:val="20"/>
          <w:szCs w:val="20"/>
        </w:rPr>
        <w:t xml:space="preserve">Heavily expired case (expired &gt; 90 days ago): </w:t>
      </w:r>
      <w:r>
        <w:rPr>
          <w:rFonts w:ascii="Arial" w:cs="Arial" w:eastAsia="Arial" w:hAnsi="Arial"/>
          <w:sz w:val="20"/>
          <w:szCs w:val="20"/>
        </w:rPr>
        <w:t xml:space="preserve">Customer sees a notice: "Your membership has been expired for more than 90 days. Please contact PFM staff to discuss your renewal options before continuing." — the wizard does not advance until staff has reviewed.</w:t>
      </w:r>
    </w:p>
    <w:p>
      <w:pPr>
        <w:pStyle w:val="ListParagraph"/>
        <w:numPr>
          <w:ilvl w:val="0"/>
          <w:numId w:val="2"/>
        </w:numPr>
        <w:spacing w:after="60"/>
      </w:pPr>
      <w:r>
        <w:rPr>
          <w:rFonts w:ascii="Arial" w:cs="Arial" w:eastAsia="Arial" w:hAnsi="Arial"/>
          <w:b/>
          <w:bCs/>
          <w:sz w:val="20"/>
          <w:szCs w:val="20"/>
        </w:rPr>
        <w:t xml:space="preserve">Member since date: </w:t>
      </w:r>
      <w:r>
        <w:rPr>
          <w:rFonts w:ascii="Arial" w:cs="Arial" w:eastAsia="Arial" w:hAnsi="Arial"/>
          <w:sz w:val="20"/>
          <w:szCs w:val="20"/>
        </w:rPr>
        <w:t xml:space="preserve">shown from clients.permanent_member_date (does not change with renewals).</w:t>
      </w:r>
    </w:p>
    <w:p>
      <w:pPr>
        <w:spacing w:after="80" w:before="180"/>
      </w:pPr>
      <w:r>
        <w:rPr>
          <w:rFonts w:ascii="Arial" w:cs="Arial" w:eastAsia="Arial" w:hAnsi="Arial"/>
          <w:b/>
          <w:bCs/>
          <w:color w:val="4A8BB5"/>
          <w:sz w:val="20"/>
          <w:szCs w:val="20"/>
        </w:rPr>
        <w:t xml:space="preserve">Token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4"/>
              <w:left w:val="single" w:color="1976D2" w:sz="16"/>
              <w:bottom w:val="single" w:color="1976D2" w:sz="4"/>
              <w:right w:val="single" w:color="1976D2" w:sz="4"/>
            </w:tcBorders>
            <w:shd w:fill="E3F2FD" w:val="clear"/>
            <w:tcMar>
              <w:top w:type="dxa" w:w="120"/>
              <w:left w:type="dxa" w:w="200"/>
              <w:bottom w:type="dxa" w:w="120"/>
              <w:right w:type="dxa" w:w="160"/>
            </w:tcMar>
          </w:tcPr>
          <w:p>
            <w:pPr>
              <w:spacing w:after="60"/>
            </w:pPr>
            <w:r>
              <w:rPr>
                <w:rFonts w:ascii="Arial" w:cs="Arial" w:eastAsia="Arial" w:hAnsi="Arial"/>
                <w:b/>
                <w:bCs/>
                <w:color w:val="1976D2"/>
                <w:sz w:val="18"/>
                <w:szCs w:val="18"/>
              </w:rPr>
              <w:t xml:space="preserve">Updated based on your feedback (v3)</w:t>
            </w:r>
          </w:p>
          <w:p>
            <w:r>
              <w:rPr>
                <w:rFonts w:ascii="Arial" w:cs="Arial" w:eastAsia="Arial" w:hAnsi="Arial"/>
                <w:sz w:val="19"/>
                <w:szCs w:val="19"/>
              </w:rPr>
              <w:t xml:space="preserve">Per your question: tokens are valid for 30 days from the date they are issued — this matches the current system behavior in the sec_renewals table.</w:t>
            </w:r>
          </w:p>
        </w:tc>
      </w:tr>
    </w:tbl>
    <w:p>
      <w:pPr>
        <w:pStyle w:val="ListParagraph"/>
        <w:numPr>
          <w:ilvl w:val="0"/>
          <w:numId w:val="2"/>
        </w:numPr>
        <w:spacing w:after="60"/>
      </w:pPr>
      <w:r>
        <w:rPr>
          <w:rFonts w:ascii="Arial" w:cs="Arial" w:eastAsia="Arial" w:hAnsi="Arial"/>
          <w:sz w:val="20"/>
          <w:szCs w:val="20"/>
        </w:rPr>
        <w:t xml:space="preserve">Token must exist in the sec_renewals table</w:t>
      </w:r>
    </w:p>
    <w:p>
      <w:pPr>
        <w:pStyle w:val="ListParagraph"/>
        <w:numPr>
          <w:ilvl w:val="0"/>
          <w:numId w:val="2"/>
        </w:numPr>
        <w:spacing w:after="60"/>
      </w:pPr>
      <w:r>
        <w:rPr>
          <w:rFonts w:ascii="Arial" w:cs="Arial" w:eastAsia="Arial" w:hAnsi="Arial"/>
          <w:sz w:val="20"/>
          <w:szCs w:val="20"/>
        </w:rPr>
        <w:t xml:space="preserve">Token must not be expired (token_exp &gt; NOW())</w:t>
      </w:r>
    </w:p>
    <w:p>
      <w:pPr>
        <w:pStyle w:val="ListParagraph"/>
        <w:numPr>
          <w:ilvl w:val="0"/>
          <w:numId w:val="2"/>
        </w:numPr>
        <w:spacing w:after="60"/>
      </w:pPr>
      <w:r>
        <w:rPr>
          <w:rFonts w:ascii="Arial" w:cs="Arial" w:eastAsia="Arial" w:hAnsi="Arial"/>
          <w:b/>
          <w:bCs/>
          <w:sz w:val="20"/>
          <w:szCs w:val="20"/>
        </w:rPr>
        <w:t xml:space="preserve">Token validity: 30 days from issue date</w:t>
      </w:r>
    </w:p>
    <w:p>
      <w:pPr>
        <w:pStyle w:val="ListParagraph"/>
        <w:numPr>
          <w:ilvl w:val="0"/>
          <w:numId w:val="2"/>
        </w:numPr>
        <w:spacing w:after="60"/>
      </w:pPr>
      <w:r>
        <w:rPr>
          <w:rFonts w:ascii="Arial" w:cs="Arial" w:eastAsia="Arial" w:hAnsi="Arial"/>
          <w:sz w:val="20"/>
          <w:szCs w:val="20"/>
        </w:rPr>
        <w:t xml:space="preserve">Token can be used multiple times until the renewal is completed (allows resume)</w:t>
      </w:r>
    </w:p>
    <w:p>
      <w:pPr>
        <w:pStyle w:val="ListParagraph"/>
        <w:numPr>
          <w:ilvl w:val="0"/>
          <w:numId w:val="2"/>
        </w:numPr>
        <w:spacing w:after="60"/>
      </w:pPr>
      <w:r>
        <w:rPr>
          <w:rFonts w:ascii="Arial" w:cs="Arial" w:eastAsia="Arial" w:hAnsi="Arial"/>
          <w:sz w:val="20"/>
          <w:szCs w:val="20"/>
        </w:rPr>
        <w:t xml:space="preserve">If staff resends the renewal email, a new token is issued — old tokens for the same client are automatically deactivated, but the in-progress session is preserved</w:t>
      </w:r>
    </w:p>
    <w:p>
      <w:pPr>
        <w:spacing w:after="80" w:before="180"/>
      </w:pPr>
      <w:r>
        <w:rPr>
          <w:rFonts w:ascii="Arial" w:cs="Arial" w:eastAsia="Arial" w:hAnsi="Arial"/>
          <w:b/>
          <w:bCs/>
          <w:color w:val="4A8BB5"/>
          <w:sz w:val="20"/>
          <w:szCs w:val="20"/>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Condition</w:t>
            </w:r>
          </w:p>
        </w:tc>
        <w:tc>
          <w:tcPr>
            <w:tcW w:type="dxa" w:w="586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Message Shown to Customer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Token not found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This renewal link is not valid. Please contact PFM staff for a new link.</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Token expired (older than 30 days)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This renewal link has expired. Please contact PFM staff to receive a new renewal email.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Renewal already completed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This renewal has already been completed. If you need to make changes, please contact PFM staff.</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Membership expired &gt; 90 days ago</w:t>
            </w:r>
          </w:p>
        </w:tc>
        <w:tc>
          <w:tcPr>
            <w:tcW w:type="dxa" w:w="58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Your membership has been expired for more than 90 days. Please contact PFM staff to discuss your renewal options before continuing.</w:t>
            </w:r>
          </w:p>
        </w:tc>
      </w:tr>
    </w:tbl>
    <w:p>
      <w:r>
        <w:br w:type="page"/>
      </w:r>
    </w:p>
    <w:p>
      <w:pPr>
        <w:spacing w:after="140" w:before="320"/>
      </w:pPr>
      <w:r>
        <w:rPr>
          <w:rFonts w:ascii="Arial" w:cs="Arial" w:eastAsia="Arial" w:hAnsi="Arial"/>
          <w:b/>
          <w:bCs/>
          <w:color w:val="2E5F8A"/>
          <w:sz w:val="26"/>
          <w:szCs w:val="26"/>
        </w:rPr>
        <w:t xml:space="preserve">Step 2 — Organization Info</w:t>
      </w:r>
    </w:p>
    <w:p>
      <w:pPr>
        <w:spacing w:after="80" w:before="180"/>
      </w:pPr>
      <w:r>
        <w:rPr>
          <w:rFonts w:ascii="Arial" w:cs="Arial" w:eastAsia="Arial" w:hAnsi="Arial"/>
          <w:b/>
          <w:bCs/>
          <w:color w:val="4A8BB5"/>
          <w:sz w:val="20"/>
          <w:szCs w:val="20"/>
        </w:rPr>
        <w:t xml:space="preserve">Purpose</w:t>
      </w:r>
    </w:p>
    <w:p>
      <w:pPr>
        <w:spacing w:after="120"/>
      </w:pPr>
      <w:r>
        <w:rPr>
          <w:rFonts w:ascii="Arial" w:cs="Arial" w:eastAsia="Arial" w:hAnsi="Arial"/>
          <w:sz w:val="20"/>
          <w:szCs w:val="20"/>
        </w:rPr>
        <w:t xml:space="preserve">Customer reviews and updates the company information already on file. Membership level is shown but cannot be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4"/>
              <w:left w:val="single" w:color="1976D2" w:sz="16"/>
              <w:bottom w:val="single" w:color="1976D2" w:sz="4"/>
              <w:right w:val="single" w:color="1976D2" w:sz="4"/>
            </w:tcBorders>
            <w:shd w:fill="E3F2FD" w:val="clear"/>
            <w:tcMar>
              <w:top w:type="dxa" w:w="120"/>
              <w:left w:type="dxa" w:w="200"/>
              <w:bottom w:type="dxa" w:w="120"/>
              <w:right w:type="dxa" w:w="160"/>
            </w:tcMar>
          </w:tcPr>
          <w:p>
            <w:pPr>
              <w:spacing w:after="60"/>
            </w:pPr>
            <w:r>
              <w:rPr>
                <w:rFonts w:ascii="Arial" w:cs="Arial" w:eastAsia="Arial" w:hAnsi="Arial"/>
                <w:b/>
                <w:bCs/>
                <w:color w:val="1976D2"/>
                <w:sz w:val="18"/>
                <w:szCs w:val="18"/>
              </w:rPr>
              <w:t xml:space="preserve">Updated based on your feedback (v3)</w:t>
            </w:r>
          </w:p>
          <w:p>
            <w:r>
              <w:rPr>
                <w:rFonts w:ascii="Arial" w:cs="Arial" w:eastAsia="Arial" w:hAnsi="Arial"/>
                <w:sz w:val="19"/>
                <w:szCs w:val="19"/>
              </w:rPr>
              <w:t xml:space="preserve">Per your comment: all the optional address fields (street address, home phone, store front, home base) have been removed entirely. The customer only updates the mailing address, which is what PFM uses for all correspondence.</w:t>
            </w:r>
          </w:p>
        </w:tc>
      </w:tr>
    </w:tbl>
    <w:p>
      <w:pPr>
        <w:spacing w:after="80" w:before="180"/>
      </w:pPr>
      <w:r>
        <w:rPr>
          <w:rFonts w:ascii="Arial" w:cs="Arial" w:eastAsia="Arial" w:hAnsi="Arial"/>
          <w:b/>
          <w:bCs/>
          <w:color w:val="4A8BB5"/>
          <w:sz w:val="20"/>
          <w:szCs w:val="20"/>
        </w:rPr>
        <w:t xml:space="preserve">What the Customer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8F8F8" w:val="clear"/>
            <w:tcMar>
              <w:top w:type="dxa" w:w="140"/>
              <w:left w:type="dxa" w:w="200"/>
              <w:bottom w:type="dxa" w:w="140"/>
              <w:right w:type="dxa" w:w="200"/>
            </w:tcMar>
          </w:tcPr>
          <w:p>
            <w:pPr>
              <w:spacing w:after="0" w:line="280"/>
            </w:pPr>
            <w:r>
              <w:rPr>
                <w:rFonts w:ascii="Consolas" w:cs="Consolas" w:eastAsia="Consolas" w:hAnsi="Consolas"/>
                <w:sz w:val="17"/>
                <w:szCs w:val="17"/>
              </w:rPr>
              <w:t xml:space="preserv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Step 1 of 6 — Organization Information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Please review and update your company details.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Company Name *                                        │</w:t>
            </w:r>
          </w:p>
          <w:p>
            <w:pPr>
              <w:spacing w:after="0" w:line="280"/>
            </w:pPr>
            <w:r>
              <w:rPr>
                <w:rFonts w:ascii="Consolas" w:cs="Consolas" w:eastAsia="Consolas" w:hAnsi="Consolas"/>
                <w:sz w:val="17"/>
                <w:szCs w:val="17"/>
              </w:rPr>
              <w:t xml:space="preserve">  │   [ Flowers by Donna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Mailing Address *                                     │</w:t>
            </w:r>
          </w:p>
          <w:p>
            <w:pPr>
              <w:spacing w:after="0" w:line="280"/>
            </w:pPr>
            <w:r>
              <w:rPr>
                <w:rFonts w:ascii="Consolas" w:cs="Consolas" w:eastAsia="Consolas" w:hAnsi="Consolas"/>
                <w:sz w:val="17"/>
                <w:szCs w:val="17"/>
              </w:rPr>
              <w:t xml:space="preserve">  │   [ 123 Example Street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City *           State *      Zip Code *              │</w:t>
            </w:r>
          </w:p>
          <w:p>
            <w:pPr>
              <w:spacing w:after="0" w:line="280"/>
            </w:pPr>
            <w:r>
              <w:rPr>
                <w:rFonts w:ascii="Consolas" w:cs="Consolas" w:eastAsia="Consolas" w:hAnsi="Consolas"/>
                <w:sz w:val="17"/>
                <w:szCs w:val="17"/>
              </w:rPr>
              <w:t xml:space="preserve">  │   [ Portland   ]   [ OR ▼ ]     [ 97201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Business Category *                                   │</w:t>
            </w:r>
          </w:p>
          <w:p>
            <w:pPr>
              <w:spacing w:after="0" w:line="280"/>
            </w:pPr>
            <w:r>
              <w:rPr>
                <w:rFonts w:ascii="Consolas" w:cs="Consolas" w:eastAsia="Consolas" w:hAnsi="Consolas"/>
                <w:sz w:val="17"/>
                <w:szCs w:val="17"/>
              </w:rPr>
              <w:t xml:space="preserve">  │   [ Floral Retail                            ▼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Business Subcategory                                  │</w:t>
            </w:r>
          </w:p>
          <w:p>
            <w:pPr>
              <w:spacing w:after="0" w:line="280"/>
            </w:pPr>
            <w:r>
              <w:rPr>
                <w:rFonts w:ascii="Consolas" w:cs="Consolas" w:eastAsia="Consolas" w:hAnsi="Consolas"/>
                <w:sz w:val="17"/>
                <w:szCs w:val="17"/>
              </w:rPr>
              <w:t xml:space="preserve">  │   [ Florist Shop                             ▼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Website (optional)                                    │</w:t>
            </w:r>
          </w:p>
          <w:p>
            <w:pPr>
              <w:spacing w:after="0" w:line="280"/>
            </w:pPr>
            <w:r>
              <w:rPr>
                <w:rFonts w:ascii="Consolas" w:cs="Consolas" w:eastAsia="Consolas" w:hAnsi="Consolas"/>
                <w:sz w:val="17"/>
                <w:szCs w:val="17"/>
              </w:rPr>
              <w:t xml:space="preserve">  │   [ https://flowersbydonna.com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Instagram (optional)                                  │</w:t>
            </w:r>
          </w:p>
          <w:p>
            <w:pPr>
              <w:spacing w:after="0" w:line="280"/>
            </w:pPr>
            <w:r>
              <w:rPr>
                <w:rFonts w:ascii="Consolas" w:cs="Consolas" w:eastAsia="Consolas" w:hAnsi="Consolas"/>
                <w:sz w:val="17"/>
                <w:szCs w:val="17"/>
              </w:rPr>
              <w:t xml:space="preserve">  │   [ @flowersbydonna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Facebook (optional)                                   │</w:t>
            </w:r>
          </w:p>
          <w:p>
            <w:pPr>
              <w:spacing w:after="0" w:line="280"/>
            </w:pPr>
            <w:r>
              <w:rPr>
                <w:rFonts w:ascii="Consolas" w:cs="Consolas" w:eastAsia="Consolas" w:hAnsi="Consolas"/>
                <w:sz w:val="17"/>
                <w:szCs w:val="17"/>
              </w:rPr>
              <w:t xml:space="preserve">  │   [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Your Membership Level (locked)                        │</w:t>
            </w:r>
          </w:p>
          <w:p>
            <w:pPr>
              <w:spacing w:after="0" w:line="280"/>
            </w:pPr>
            <w:r>
              <w:rPr>
                <w:rFonts w:ascii="Consolas" w:cs="Consolas" w:eastAsia="Consolas" w:hAnsi="Consolas"/>
                <w:sz w:val="17"/>
                <w:szCs w:val="17"/>
              </w:rPr>
              <w:t xml:space="preserve">  │   ▸ Horticultural &amp; Floral Trade Member                 │</w:t>
            </w:r>
          </w:p>
          <w:p>
            <w:pPr>
              <w:spacing w:after="0" w:line="280"/>
            </w:pPr>
            <w:r>
              <w:rPr>
                <w:rFonts w:ascii="Consolas" w:cs="Consolas" w:eastAsia="Consolas" w:hAnsi="Consolas"/>
                <w:sz w:val="17"/>
                <w:szCs w:val="17"/>
              </w:rPr>
              <w:t xml:space="preserve">  │     To change this, contact PFM staff.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 Back  ]                  [  Continue  →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w:t>
            </w:r>
          </w:p>
        </w:tc>
      </w:tr>
    </w:tbl>
    <w:p>
      <w:pPr>
        <w:spacing w:after="80" w:before="180"/>
      </w:pPr>
      <w:r>
        <w:rPr>
          <w:rFonts w:ascii="Arial" w:cs="Arial" w:eastAsia="Arial" w:hAnsi="Arial"/>
          <w:b/>
          <w:bCs/>
          <w:color w:val="4A8BB5"/>
          <w:sz w:val="20"/>
          <w:szCs w:val="20"/>
        </w:rPr>
        <w:t xml:space="preserve">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1200"/>
        <w:gridCol w:w="2960"/>
      </w:tblGrid>
      <w:tr>
        <w:trPr>
          <w:tblHeader/>
        </w:trPr>
        <w:tc>
          <w:tcPr>
            <w:tcW w:type="dxa" w:w="15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Field</w:t>
            </w:r>
          </w:p>
        </w:tc>
        <w:tc>
          <w:tcPr>
            <w:tcW w:type="dxa" w:w="22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Label</w:t>
            </w:r>
          </w:p>
        </w:tc>
        <w:tc>
          <w:tcPr>
            <w:tcW w:type="dxa" w:w="15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Type</w:t>
            </w:r>
          </w:p>
        </w:tc>
        <w:tc>
          <w:tcPr>
            <w:tcW w:type="dxa" w:w="12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Required?</w:t>
            </w:r>
          </w:p>
        </w:tc>
        <w:tc>
          <w:tcPr>
            <w:tcW w:type="dxa" w:w="296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Validation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co_name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Company 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Min 2 chars, max 255. Auto-trim whitespace.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mailing_address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Mailing Address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Yes</w:t>
            </w:r>
          </w:p>
        </w:tc>
        <w:tc>
          <w:tcPr>
            <w:tcW w:type="dxa" w:w="2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Min 5 chars, max 255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Min 2 chars, max 100</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state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State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Dropdown (US states)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Yes</w:t>
            </w:r>
          </w:p>
        </w:tc>
        <w:tc>
          <w:tcPr>
            <w:tcW w:type="dxa" w:w="2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Must be valid US state code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zip_code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Zip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5 digits or ZIP+4 format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bus_cat_id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Business Category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Dropdown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Yes</w:t>
            </w:r>
          </w:p>
        </w:tc>
        <w:tc>
          <w:tcPr>
            <w:tcW w:type="dxa" w:w="2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Must be a value from bus_categories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bus_subcat_id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Business Subcategory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Dropdown (cat-dependent)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Conditional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Required if category has subcategories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bus_subcat_other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Other (please specify)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Conditional</w:t>
            </w:r>
          </w:p>
        </w:tc>
        <w:tc>
          <w:tcPr>
            <w:tcW w:type="dxa" w:w="2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Required only if subcategory = "Other"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website_url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Website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If provided, must be valid URL format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acct_instagram</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Instagram</w:t>
            </w:r>
          </w:p>
        </w:tc>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No</w:t>
            </w:r>
          </w:p>
        </w:tc>
        <w:tc>
          <w:tcPr>
            <w:tcW w:type="dxa" w:w="2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Any text; auto-prefix @ if missing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acct_facebook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Facebook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Any text</w:t>
            </w:r>
          </w:p>
        </w:tc>
      </w:tr>
    </w:tbl>
    <w:p>
      <w:pPr>
        <w:spacing w:after="80" w:before="180"/>
      </w:pPr>
      <w:r>
        <w:rPr>
          <w:rFonts w:ascii="Arial" w:cs="Arial" w:eastAsia="Arial" w:hAnsi="Arial"/>
          <w:b/>
          <w:bCs/>
          <w:color w:val="4A8BB5"/>
          <w:sz w:val="20"/>
          <w:szCs w:val="20"/>
        </w:rPr>
        <w:t xml:space="preserve">Membership Level Display (Read-Only)</w:t>
      </w:r>
    </w:p>
    <w:p>
      <w:pPr>
        <w:pStyle w:val="ListParagraph"/>
        <w:numPr>
          <w:ilvl w:val="0"/>
          <w:numId w:val="2"/>
        </w:numPr>
        <w:spacing w:after="60"/>
      </w:pPr>
      <w:r>
        <w:rPr>
          <w:rFonts w:ascii="Arial" w:cs="Arial" w:eastAsia="Arial" w:hAnsi="Arial"/>
          <w:sz w:val="20"/>
          <w:szCs w:val="20"/>
        </w:rPr>
        <w:t xml:space="preserve">Customer's current pricing_level_id is fetched from clients table</w:t>
      </w:r>
    </w:p>
    <w:p>
      <w:pPr>
        <w:pStyle w:val="ListParagraph"/>
        <w:numPr>
          <w:ilvl w:val="0"/>
          <w:numId w:val="2"/>
        </w:numPr>
        <w:spacing w:after="60"/>
      </w:pPr>
      <w:r>
        <w:rPr>
          <w:rFonts w:ascii="Arial" w:cs="Arial" w:eastAsia="Arial" w:hAnsi="Arial"/>
          <w:sz w:val="20"/>
          <w:szCs w:val="20"/>
        </w:rPr>
        <w:t xml:space="preserve">Display name comes from members_level.descript</w:t>
      </w:r>
    </w:p>
    <w:p>
      <w:pPr>
        <w:pStyle w:val="ListParagraph"/>
        <w:numPr>
          <w:ilvl w:val="0"/>
          <w:numId w:val="2"/>
        </w:numPr>
        <w:spacing w:after="60"/>
      </w:pPr>
      <w:r>
        <w:rPr>
          <w:rFonts w:ascii="Arial" w:cs="Arial" w:eastAsia="Arial" w:hAnsi="Arial"/>
          <w:sz w:val="20"/>
          <w:szCs w:val="20"/>
        </w:rPr>
        <w:t xml:space="preserve">Display only — no edit capability</w:t>
      </w:r>
    </w:p>
    <w:p>
      <w:pPr>
        <w:pStyle w:val="ListParagraph"/>
        <w:numPr>
          <w:ilvl w:val="0"/>
          <w:numId w:val="2"/>
        </w:numPr>
        <w:spacing w:after="60"/>
      </w:pPr>
      <w:r>
        <w:rPr>
          <w:rFonts w:ascii="Arial" w:cs="Arial" w:eastAsia="Arial" w:hAnsi="Arial"/>
          <w:sz w:val="20"/>
          <w:szCs w:val="20"/>
        </w:rPr>
        <w:t xml:space="preserve">Helper text: "To change this, contact PFM staff."</w:t>
      </w:r>
    </w:p>
    <w:p>
      <w:pPr>
        <w:spacing w:after="80" w:before="180"/>
      </w:pPr>
      <w:r>
        <w:rPr>
          <w:rFonts w:ascii="Arial" w:cs="Arial" w:eastAsia="Arial" w:hAnsi="Arial"/>
          <w:b/>
          <w:bCs/>
          <w:color w:val="4A8BB5"/>
          <w:sz w:val="20"/>
          <w:szCs w:val="20"/>
        </w:rPr>
        <w:t xml:space="preserve">Removed In This Version</w:t>
      </w:r>
    </w:p>
    <w:p>
      <w:pPr>
        <w:pStyle w:val="ListParagraph"/>
        <w:numPr>
          <w:ilvl w:val="0"/>
          <w:numId w:val="2"/>
        </w:numPr>
        <w:spacing w:after="60"/>
      </w:pPr>
      <w:r>
        <w:rPr>
          <w:rFonts w:ascii="Arial" w:cs="Arial" w:eastAsia="Arial" w:hAnsi="Arial"/>
          <w:sz w:val="20"/>
          <w:szCs w:val="20"/>
        </w:rPr>
        <w:t xml:space="preserve">Optional Store Front address fields</w:t>
      </w:r>
    </w:p>
    <w:p>
      <w:pPr>
        <w:pStyle w:val="ListParagraph"/>
        <w:numPr>
          <w:ilvl w:val="0"/>
          <w:numId w:val="2"/>
        </w:numPr>
        <w:spacing w:after="60"/>
      </w:pPr>
      <w:r>
        <w:rPr>
          <w:rFonts w:ascii="Arial" w:cs="Arial" w:eastAsia="Arial" w:hAnsi="Arial"/>
          <w:sz w:val="20"/>
          <w:szCs w:val="20"/>
        </w:rPr>
        <w:t xml:space="preserve">Optional Home Base address fields</w:t>
      </w:r>
    </w:p>
    <w:p>
      <w:pPr>
        <w:pStyle w:val="ListParagraph"/>
        <w:numPr>
          <w:ilvl w:val="0"/>
          <w:numId w:val="2"/>
        </w:numPr>
        <w:spacing w:after="60"/>
      </w:pPr>
      <w:r>
        <w:rPr>
          <w:rFonts w:ascii="Arial" w:cs="Arial" w:eastAsia="Arial" w:hAnsi="Arial"/>
          <w:sz w:val="20"/>
          <w:szCs w:val="20"/>
        </w:rPr>
        <w:t xml:space="preserve">Optional separate street_address (different from mailing)</w:t>
      </w:r>
    </w:p>
    <w:p>
      <w:pPr>
        <w:pStyle w:val="ListParagraph"/>
        <w:numPr>
          <w:ilvl w:val="0"/>
          <w:numId w:val="2"/>
        </w:numPr>
        <w:spacing w:after="60"/>
      </w:pPr>
      <w:r>
        <w:rPr>
          <w:rFonts w:ascii="Arial" w:cs="Arial" w:eastAsia="Arial" w:hAnsi="Arial"/>
          <w:sz w:val="20"/>
          <w:szCs w:val="20"/>
        </w:rPr>
        <w:t xml:space="preserve">Optional home_phone field</w:t>
      </w:r>
    </w:p>
    <w:p>
      <w:pPr>
        <w:spacing w:after="120"/>
      </w:pPr>
      <w:r>
        <w:rPr>
          <w:rFonts w:ascii="Arial" w:cs="Arial" w:eastAsia="Arial" w:hAnsi="Arial"/>
          <w:i/>
          <w:iCs/>
          <w:color w:val="555555"/>
          <w:sz w:val="20"/>
          <w:szCs w:val="20"/>
        </w:rPr>
        <w:t xml:space="preserve">These fields still exist in the database for legacy purposes but are no longer shown to or editable by the customer. Existing data in these fields remains untouched.</w:t>
      </w:r>
    </w:p>
    <w:p>
      <w:r>
        <w:br w:type="page"/>
      </w:r>
    </w:p>
    <w:p>
      <w:pPr>
        <w:spacing w:after="140" w:before="320"/>
      </w:pPr>
      <w:r>
        <w:rPr>
          <w:rFonts w:ascii="Arial" w:cs="Arial" w:eastAsia="Arial" w:hAnsi="Arial"/>
          <w:b/>
          <w:bCs/>
          <w:color w:val="2E5F8A"/>
          <w:sz w:val="26"/>
          <w:szCs w:val="26"/>
        </w:rPr>
        <w:t xml:space="preserve">Step 3 — Main Contact</w:t>
      </w:r>
    </w:p>
    <w:p>
      <w:pPr>
        <w:spacing w:after="80" w:before="180"/>
      </w:pPr>
      <w:r>
        <w:rPr>
          <w:rFonts w:ascii="Arial" w:cs="Arial" w:eastAsia="Arial" w:hAnsi="Arial"/>
          <w:b/>
          <w:bCs/>
          <w:color w:val="4A8BB5"/>
          <w:sz w:val="20"/>
          <w:szCs w:val="20"/>
        </w:rPr>
        <w:t xml:space="preserve">Purpose</w:t>
      </w:r>
    </w:p>
    <w:p>
      <w:pPr>
        <w:spacing w:after="120"/>
      </w:pPr>
      <w:r>
        <w:rPr>
          <w:rFonts w:ascii="Arial" w:cs="Arial" w:eastAsia="Arial" w:hAnsi="Arial"/>
          <w:sz w:val="20"/>
          <w:szCs w:val="20"/>
        </w:rPr>
        <w:t xml:space="preserve">Capture the primary contact person for the membership and upload their ID. This person is also treated as the applicant — there is no separate "applicant"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4"/>
              <w:left w:val="single" w:color="1976D2" w:sz="16"/>
              <w:bottom w:val="single" w:color="1976D2" w:sz="4"/>
              <w:right w:val="single" w:color="1976D2" w:sz="4"/>
            </w:tcBorders>
            <w:shd w:fill="E3F2FD" w:val="clear"/>
            <w:tcMar>
              <w:top w:type="dxa" w:w="120"/>
              <w:left w:type="dxa" w:w="200"/>
              <w:bottom w:type="dxa" w:w="120"/>
              <w:right w:type="dxa" w:w="160"/>
            </w:tcMar>
          </w:tcPr>
          <w:p>
            <w:pPr>
              <w:spacing w:after="60"/>
            </w:pPr>
            <w:r>
              <w:rPr>
                <w:rFonts w:ascii="Arial" w:cs="Arial" w:eastAsia="Arial" w:hAnsi="Arial"/>
                <w:b/>
                <w:bCs/>
                <w:color w:val="1976D2"/>
                <w:sz w:val="18"/>
                <w:szCs w:val="18"/>
              </w:rPr>
              <w:t xml:space="preserve">Updated based on your feedback (v3)</w:t>
            </w:r>
          </w:p>
          <w:p>
            <w:r>
              <w:rPr>
                <w:rFonts w:ascii="Arial" w:cs="Arial" w:eastAsia="Arial" w:hAnsi="Arial"/>
                <w:sz w:val="19"/>
                <w:szCs w:val="19"/>
              </w:rPr>
              <w:t xml:space="preserve">Per your comment: the ID / Driver's License upload is now explicitly required to proceed past this step (matching the validation on the business documents step).</w:t>
            </w:r>
          </w:p>
        </w:tc>
      </w:tr>
    </w:tbl>
    <w:p>
      <w:pPr>
        <w:spacing w:after="80" w:before="180"/>
      </w:pPr>
      <w:r>
        <w:rPr>
          <w:rFonts w:ascii="Arial" w:cs="Arial" w:eastAsia="Arial" w:hAnsi="Arial"/>
          <w:b/>
          <w:bCs/>
          <w:color w:val="4A8BB5"/>
          <w:sz w:val="20"/>
          <w:szCs w:val="20"/>
        </w:rPr>
        <w:t xml:space="preserve">What the Customer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8F8F8" w:val="clear"/>
            <w:tcMar>
              <w:top w:type="dxa" w:w="140"/>
              <w:left w:type="dxa" w:w="200"/>
              <w:bottom w:type="dxa" w:w="140"/>
              <w:right w:type="dxa" w:w="200"/>
            </w:tcMar>
          </w:tcPr>
          <w:p>
            <w:pPr>
              <w:spacing w:after="0" w:line="280"/>
            </w:pPr>
            <w:r>
              <w:rPr>
                <w:rFonts w:ascii="Consolas" w:cs="Consolas" w:eastAsia="Consolas" w:hAnsi="Consolas"/>
                <w:sz w:val="17"/>
                <w:szCs w:val="17"/>
              </w:rPr>
              <w:t xml:space="preserv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Step 2 of 6 — Main Contact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Please confirm or update the primary contact person   │</w:t>
            </w:r>
          </w:p>
          <w:p>
            <w:pPr>
              <w:spacing w:after="0" w:line="280"/>
            </w:pPr>
            <w:r>
              <w:rPr>
                <w:rFonts w:ascii="Consolas" w:cs="Consolas" w:eastAsia="Consolas" w:hAnsi="Consolas"/>
                <w:sz w:val="17"/>
                <w:szCs w:val="17"/>
              </w:rPr>
              <w:t xml:space="preserve">  │   for this membership.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Contact Name *                                        │</w:t>
            </w:r>
          </w:p>
          <w:p>
            <w:pPr>
              <w:spacing w:after="0" w:line="280"/>
            </w:pPr>
            <w:r>
              <w:rPr>
                <w:rFonts w:ascii="Consolas" w:cs="Consolas" w:eastAsia="Consolas" w:hAnsi="Consolas"/>
                <w:sz w:val="17"/>
                <w:szCs w:val="17"/>
              </w:rPr>
              <w:t xml:space="preserve">  │   [ Donna Smith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Title *                                               │</w:t>
            </w:r>
          </w:p>
          <w:p>
            <w:pPr>
              <w:spacing w:after="0" w:line="280"/>
            </w:pPr>
            <w:r>
              <w:rPr>
                <w:rFonts w:ascii="Consolas" w:cs="Consolas" w:eastAsia="Consolas" w:hAnsi="Consolas"/>
                <w:sz w:val="17"/>
                <w:szCs w:val="17"/>
              </w:rPr>
              <w:t xml:space="preserve">  │   [ Owner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Email *                                               │</w:t>
            </w:r>
          </w:p>
          <w:p>
            <w:pPr>
              <w:spacing w:after="0" w:line="280"/>
            </w:pPr>
            <w:r>
              <w:rPr>
                <w:rFonts w:ascii="Consolas" w:cs="Consolas" w:eastAsia="Consolas" w:hAnsi="Consolas"/>
                <w:sz w:val="17"/>
                <w:szCs w:val="17"/>
              </w:rPr>
              <w:t xml:space="preserve">  │   [ donna@flowersbydonna.com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Phone *                                               │</w:t>
            </w:r>
          </w:p>
          <w:p>
            <w:pPr>
              <w:spacing w:after="0" w:line="280"/>
            </w:pPr>
            <w:r>
              <w:rPr>
                <w:rFonts w:ascii="Consolas" w:cs="Consolas" w:eastAsia="Consolas" w:hAnsi="Consolas"/>
                <w:sz w:val="17"/>
                <w:szCs w:val="17"/>
              </w:rPr>
              <w:t xml:space="preserve">  │   [ (503) 282-2533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Driver's License or ID *                              │</w:t>
            </w:r>
          </w:p>
          <w:p>
            <w:pPr>
              <w:spacing w:after="0" w:line="280"/>
            </w:pPr>
            <w:r>
              <w:rPr>
                <w:rFonts w:ascii="Consolas" w:cs="Consolas" w:eastAsia="Consolas" w:hAnsi="Consolas"/>
                <w:sz w:val="17"/>
                <w:szCs w:val="17"/>
              </w:rPr>
              <w:t xml:space="preserve">  │   (Required to continue)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        │</w:t>
            </w:r>
          </w:p>
          <w:p>
            <w:pPr>
              <w:spacing w:after="0" w:line="280"/>
            </w:pPr>
            <w:r>
              <w:rPr>
                <w:rFonts w:ascii="Consolas" w:cs="Consolas" w:eastAsia="Consolas" w:hAnsi="Consolas"/>
                <w:sz w:val="17"/>
                <w:szCs w:val="17"/>
              </w:rPr>
              <w:t xml:space="preserve">  │   │       Drag a file here or click to         │        │</w:t>
            </w:r>
          </w:p>
          <w:p>
            <w:pPr>
              <w:spacing w:after="0" w:line="280"/>
            </w:pPr>
            <w:r>
              <w:rPr>
                <w:rFonts w:ascii="Consolas" w:cs="Consolas" w:eastAsia="Consolas" w:hAnsi="Consolas"/>
                <w:sz w:val="17"/>
                <w:szCs w:val="17"/>
              </w:rPr>
              <w:t xml:space="preserve">  │   │       upload your ID                       │        │</w:t>
            </w:r>
          </w:p>
          <w:p>
            <w:pPr>
              <w:spacing w:after="0" w:line="280"/>
            </w:pPr>
            <w:r>
              <w:rPr>
                <w:rFonts w:ascii="Consolas" w:cs="Consolas" w:eastAsia="Consolas" w:hAnsi="Consolas"/>
                <w:sz w:val="17"/>
                <w:szCs w:val="17"/>
              </w:rPr>
              <w:t xml:space="preserve">  │   │       (JPG, PNG, or PDF, max 10 MB)        │        │</w:t>
            </w:r>
          </w:p>
          <w:p>
            <w:pPr>
              <w:spacing w:after="0" w:line="280"/>
            </w:pPr>
            <w:r>
              <w:rPr>
                <w:rFonts w:ascii="Consolas" w:cs="Consolas" w:eastAsia="Consolas" w:hAnsi="Consolas"/>
                <w:sz w:val="17"/>
                <w:szCs w:val="17"/>
              </w:rPr>
              <w:t xml:space="preserve">  │   │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Current file: ID-scan.jpg (uploaded 5/18)           │</w:t>
            </w:r>
          </w:p>
          <w:p>
            <w:pPr>
              <w:spacing w:after="0" w:line="280"/>
            </w:pPr>
            <w:r>
              <w:rPr>
                <w:rFonts w:ascii="Consolas" w:cs="Consolas" w:eastAsia="Consolas" w:hAnsi="Consolas"/>
                <w:sz w:val="17"/>
                <w:szCs w:val="17"/>
              </w:rPr>
              <w:t xml:space="preserve">  │     [ Replace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 Back  ]                  [  Continue  →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w:t>
            </w:r>
          </w:p>
        </w:tc>
      </w:tr>
    </w:tbl>
    <w:p>
      <w:pPr>
        <w:spacing w:after="80" w:before="180"/>
      </w:pPr>
      <w:r>
        <w:rPr>
          <w:rFonts w:ascii="Arial" w:cs="Arial" w:eastAsia="Arial" w:hAnsi="Arial"/>
          <w:b/>
          <w:bCs/>
          <w:color w:val="4A8BB5"/>
          <w:sz w:val="20"/>
          <w:szCs w:val="20"/>
        </w:rPr>
        <w:t xml:space="preserve">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1200"/>
        <w:gridCol w:w="3160"/>
      </w:tblGrid>
      <w:tr>
        <w:trPr>
          <w:tblHeader/>
        </w:trPr>
        <w:tc>
          <w:tcPr>
            <w:tcW w:type="dxa" w:w="15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Label</w:t>
            </w:r>
          </w:p>
        </w:tc>
        <w:tc>
          <w:tcPr>
            <w:tcW w:type="dxa" w:w="15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Type</w:t>
            </w:r>
          </w:p>
        </w:tc>
        <w:tc>
          <w:tcPr>
            <w:tcW w:type="dxa" w:w="12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Required?</w:t>
            </w:r>
          </w:p>
        </w:tc>
        <w:tc>
          <w:tcPr>
            <w:tcW w:type="dxa" w:w="316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Validation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main_contact_name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Contact 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Min 2 chars, max 100. Auto-trim.</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main_contact_title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Title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Yes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Max 100 chars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main_contact_email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Standard email format validation</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main_contact_phone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Phone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Phone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Yes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Stored as 10 digits. Displayed as (XXX) XXX-XXXX.</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main_contact_img_id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Driver's License or 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File upload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Yes (required to continue)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JPG / PNG / PDF, max 10 MB</w:t>
            </w:r>
          </w:p>
        </w:tc>
      </w:tr>
    </w:tbl>
    <w:p>
      <w:pPr>
        <w:spacing w:after="80" w:before="180"/>
      </w:pPr>
      <w:r>
        <w:rPr>
          <w:rFonts w:ascii="Arial" w:cs="Arial" w:eastAsia="Arial" w:hAnsi="Arial"/>
          <w:b/>
          <w:bCs/>
          <w:color w:val="4A8BB5"/>
          <w:sz w:val="20"/>
          <w:szCs w:val="20"/>
        </w:rPr>
        <w:t xml:space="preserve">Validation on Continue</w:t>
      </w:r>
    </w:p>
    <w:p>
      <w:pPr>
        <w:pStyle w:val="ListParagraph"/>
        <w:numPr>
          <w:ilvl w:val="0"/>
          <w:numId w:val="2"/>
        </w:numPr>
        <w:spacing w:after="60"/>
      </w:pPr>
      <w:r>
        <w:rPr>
          <w:rFonts w:ascii="Arial" w:cs="Arial" w:eastAsia="Arial" w:hAnsi="Arial"/>
          <w:sz w:val="20"/>
          <w:szCs w:val="20"/>
        </w:rPr>
        <w:t xml:space="preserve">If no ID file has been uploaded, customer sees: "Please upload your driver's license or ID to continue."</w:t>
      </w:r>
    </w:p>
    <w:p>
      <w:pPr>
        <w:pStyle w:val="ListParagraph"/>
        <w:numPr>
          <w:ilvl w:val="0"/>
          <w:numId w:val="2"/>
        </w:numPr>
        <w:spacing w:after="60"/>
      </w:pPr>
      <w:r>
        <w:rPr>
          <w:rFonts w:ascii="Arial" w:cs="Arial" w:eastAsia="Arial" w:hAnsi="Arial"/>
          <w:sz w:val="20"/>
          <w:szCs w:val="20"/>
        </w:rPr>
        <w:t xml:space="preserve">If a previous ID is already on file from a past renewal, customer can either keep it or upload a new one to replace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8BB5" w:sz="4"/>
              <w:left w:val="single" w:color="4A8BB5" w:sz="16"/>
              <w:bottom w:val="single" w:color="4A8BB5" w:sz="4"/>
              <w:right w:val="single" w:color="4A8BB5" w:sz="4"/>
            </w:tcBorders>
            <w:shd w:fill="FFF4E5" w:val="clear"/>
            <w:tcMar>
              <w:top w:type="dxa" w:w="120"/>
              <w:left w:type="dxa" w:w="200"/>
              <w:bottom w:type="dxa" w:w="120"/>
              <w:right w:type="dxa" w:w="160"/>
            </w:tcMar>
          </w:tcPr>
          <w:p>
            <w:pPr>
              <w:spacing w:after="60"/>
            </w:pPr>
            <w:r>
              <w:rPr>
                <w:rFonts w:ascii="Arial" w:cs="Arial" w:eastAsia="Arial" w:hAnsi="Arial"/>
                <w:b/>
                <w:bCs/>
                <w:color w:val="4A8BB5"/>
                <w:sz w:val="18"/>
                <w:szCs w:val="18"/>
              </w:rPr>
              <w:t xml:space="preserve">No more redundant applicant step</w:t>
            </w:r>
          </w:p>
          <w:p>
            <w:r>
              <w:rPr>
                <w:rFonts w:ascii="Arial" w:cs="Arial" w:eastAsia="Arial" w:hAnsi="Arial"/>
                <w:sz w:val="19"/>
                <w:szCs w:val="19"/>
              </w:rPr>
              <w:t xml:space="preserve">The Main Contact person is also the applicant. The current renewal's separate applicant name / title / signature step has been removed entirely. The application is considered signed by virtue of the main contact submitting it.</w:t>
            </w:r>
          </w:p>
        </w:tc>
      </w:tr>
    </w:tbl>
    <w:p>
      <w:r>
        <w:br w:type="page"/>
      </w:r>
    </w:p>
    <w:p>
      <w:pPr>
        <w:spacing w:after="140" w:before="320"/>
      </w:pPr>
      <w:r>
        <w:rPr>
          <w:rFonts w:ascii="Arial" w:cs="Arial" w:eastAsia="Arial" w:hAnsi="Arial"/>
          <w:b/>
          <w:bCs/>
          <w:color w:val="2E5F8A"/>
          <w:sz w:val="26"/>
          <w:szCs w:val="26"/>
        </w:rPr>
        <w:t xml:space="preserve">Step 4 — Buyers</w:t>
      </w:r>
    </w:p>
    <w:p>
      <w:pPr>
        <w:spacing w:after="80" w:before="180"/>
      </w:pPr>
      <w:r>
        <w:rPr>
          <w:rFonts w:ascii="Arial" w:cs="Arial" w:eastAsia="Arial" w:hAnsi="Arial"/>
          <w:b/>
          <w:bCs/>
          <w:color w:val="4A8BB5"/>
          <w:sz w:val="20"/>
          <w:szCs w:val="20"/>
        </w:rPr>
        <w:t xml:space="preserve">Purpose</w:t>
      </w:r>
    </w:p>
    <w:p>
      <w:pPr>
        <w:spacing w:after="120"/>
      </w:pPr>
      <w:r>
        <w:rPr>
          <w:rFonts w:ascii="Arial" w:cs="Arial" w:eastAsia="Arial" w:hAnsi="Arial"/>
          <w:sz w:val="20"/>
          <w:szCs w:val="20"/>
        </w:rPr>
        <w:t xml:space="preserve">Customer manages the list of buyers (people authorized to shop at the flower market under this membership). Add, edit, or remove buyers cleanly without checkboxes or hidden save buttons.</w:t>
      </w:r>
    </w:p>
    <w:p>
      <w:pPr>
        <w:spacing w:after="80" w:before="180"/>
      </w:pPr>
      <w:r>
        <w:rPr>
          <w:rFonts w:ascii="Arial" w:cs="Arial" w:eastAsia="Arial" w:hAnsi="Arial"/>
          <w:b/>
          <w:bCs/>
          <w:color w:val="4A8BB5"/>
          <w:sz w:val="20"/>
          <w:szCs w:val="20"/>
        </w:rPr>
        <w:t xml:space="preserve">What the Customer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8F8F8" w:val="clear"/>
            <w:tcMar>
              <w:top w:type="dxa" w:w="140"/>
              <w:left w:type="dxa" w:w="200"/>
              <w:bottom w:type="dxa" w:w="140"/>
              <w:right w:type="dxa" w:w="200"/>
            </w:tcMar>
          </w:tcPr>
          <w:p>
            <w:pPr>
              <w:spacing w:after="0" w:line="280"/>
            </w:pPr>
            <w:r>
              <w:rPr>
                <w:rFonts w:ascii="Consolas" w:cs="Consolas" w:eastAsia="Consolas" w:hAnsi="Consolas"/>
                <w:sz w:val="17"/>
                <w:szCs w:val="17"/>
              </w:rPr>
              <w:t xml:space="preserv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Step 3 of 6 — Buyers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These are the people authorized to shop at the        │</w:t>
            </w:r>
          </w:p>
          <w:p>
            <w:pPr>
              <w:spacing w:after="0" w:line="280"/>
            </w:pPr>
            <w:r>
              <w:rPr>
                <w:rFonts w:ascii="Consolas" w:cs="Consolas" w:eastAsia="Consolas" w:hAnsi="Consolas"/>
                <w:sz w:val="17"/>
                <w:szCs w:val="17"/>
              </w:rPr>
              <w:t xml:space="preserve">  │   flower market under your membership. Your membership  │</w:t>
            </w:r>
          </w:p>
          <w:p>
            <w:pPr>
              <w:spacing w:after="0" w:line="280"/>
            </w:pPr>
            <w:r>
              <w:rPr>
                <w:rFonts w:ascii="Consolas" w:cs="Consolas" w:eastAsia="Consolas" w:hAnsi="Consolas"/>
                <w:sz w:val="17"/>
                <w:szCs w:val="17"/>
              </w:rPr>
              <w:t xml:space="preserve">  │   includes 3 buyers. Each additional buyer is $15.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Donna Smith                            [Edit]  │    │</w:t>
            </w:r>
          </w:p>
          <w:p>
            <w:pPr>
              <w:spacing w:after="0" w:line="280"/>
            </w:pPr>
            <w:r>
              <w:rPr>
                <w:rFonts w:ascii="Consolas" w:cs="Consolas" w:eastAsia="Consolas" w:hAnsi="Consolas"/>
                <w:sz w:val="17"/>
                <w:szCs w:val="17"/>
              </w:rPr>
              <w:t xml:space="preserve">  │   │ donna@flowersbydonna.com / (503) 282-2533      │    │</w:t>
            </w:r>
          </w:p>
          <w:p>
            <w:pPr>
              <w:spacing w:after="0" w:line="280"/>
            </w:pPr>
            <w:r>
              <w:rPr>
                <w:rFonts w:ascii="Consolas" w:cs="Consolas" w:eastAsia="Consolas" w:hAnsi="Consolas"/>
                <w:sz w:val="17"/>
                <w:szCs w:val="17"/>
              </w:rPr>
              <w:t xml:space="preserve">  │   │                                        [Remove]│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Mike Johnson                           [Edit]  │    │</w:t>
            </w:r>
          </w:p>
          <w:p>
            <w:pPr>
              <w:spacing w:after="0" w:line="280"/>
            </w:pPr>
            <w:r>
              <w:rPr>
                <w:rFonts w:ascii="Consolas" w:cs="Consolas" w:eastAsia="Consolas" w:hAnsi="Consolas"/>
                <w:sz w:val="17"/>
                <w:szCs w:val="17"/>
              </w:rPr>
              <w:t xml:space="preserve">  │   │ mike@flowersbydonna.com / (503) 282-9999       │    │</w:t>
            </w:r>
          </w:p>
          <w:p>
            <w:pPr>
              <w:spacing w:after="0" w:line="280"/>
            </w:pPr>
            <w:r>
              <w:rPr>
                <w:rFonts w:ascii="Consolas" w:cs="Consolas" w:eastAsia="Consolas" w:hAnsi="Consolas"/>
                <w:sz w:val="17"/>
                <w:szCs w:val="17"/>
              </w:rPr>
              <w:t xml:space="preserve">  │   │                                        [Remove]│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Sarah Lee                              [Edit]  │    │</w:t>
            </w:r>
          </w:p>
          <w:p>
            <w:pPr>
              <w:spacing w:after="0" w:line="280"/>
            </w:pPr>
            <w:r>
              <w:rPr>
                <w:rFonts w:ascii="Consolas" w:cs="Consolas" w:eastAsia="Consolas" w:hAnsi="Consolas"/>
                <w:sz w:val="17"/>
                <w:szCs w:val="17"/>
              </w:rPr>
              <w:t xml:space="preserve">  │   │ sarah@flowersbydonna.com / (503) 555-1234      │    │</w:t>
            </w:r>
          </w:p>
          <w:p>
            <w:pPr>
              <w:spacing w:after="0" w:line="280"/>
            </w:pPr>
            <w:r>
              <w:rPr>
                <w:rFonts w:ascii="Consolas" w:cs="Consolas" w:eastAsia="Consolas" w:hAnsi="Consolas"/>
                <w:sz w:val="17"/>
                <w:szCs w:val="17"/>
              </w:rPr>
              <w:t xml:space="preserve">  │   │                                        [Remove]│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  Add Another Buyer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Current count: 3 buyers (included in base price)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 Back  ]                  [  Continue  →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w:t>
            </w:r>
          </w:p>
        </w:tc>
      </w:tr>
    </w:tbl>
    <w:p>
      <w:pPr>
        <w:spacing w:after="80" w:before="180"/>
      </w:pPr>
      <w:r>
        <w:rPr>
          <w:rFonts w:ascii="Arial" w:cs="Arial" w:eastAsia="Arial" w:hAnsi="Arial"/>
          <w:b/>
          <w:bCs/>
          <w:color w:val="4A8BB5"/>
          <w:sz w:val="20"/>
          <w:szCs w:val="20"/>
        </w:rPr>
        <w:t xml:space="preserve">Add Buyer Behavior</w:t>
      </w:r>
    </w:p>
    <w:p>
      <w:pPr>
        <w:pStyle w:val="ListParagraph"/>
        <w:numPr>
          <w:ilvl w:val="0"/>
          <w:numId w:val="2"/>
        </w:numPr>
        <w:spacing w:after="60"/>
      </w:pPr>
      <w:r>
        <w:rPr>
          <w:rFonts w:ascii="Arial" w:cs="Arial" w:eastAsia="Arial" w:hAnsi="Arial"/>
          <w:sz w:val="20"/>
          <w:szCs w:val="20"/>
        </w:rPr>
        <w:t xml:space="preserve">Click "+ Add Another Buyer" → an inline form expands directly under the list</w:t>
      </w:r>
    </w:p>
    <w:p>
      <w:pPr>
        <w:pStyle w:val="ListParagraph"/>
        <w:numPr>
          <w:ilvl w:val="0"/>
          <w:numId w:val="2"/>
        </w:numPr>
        <w:spacing w:after="60"/>
      </w:pPr>
      <w:r>
        <w:rPr>
          <w:rFonts w:ascii="Arial" w:cs="Arial" w:eastAsia="Arial" w:hAnsi="Arial"/>
          <w:sz w:val="20"/>
          <w:szCs w:val="20"/>
        </w:rPr>
        <w:t xml:space="preserve">Customer fills in Name (required), Email (optional), Phone (optional), Note (optional)</w:t>
      </w:r>
    </w:p>
    <w:p>
      <w:pPr>
        <w:pStyle w:val="ListParagraph"/>
        <w:numPr>
          <w:ilvl w:val="0"/>
          <w:numId w:val="2"/>
        </w:numPr>
        <w:spacing w:after="60"/>
      </w:pPr>
      <w:r>
        <w:rPr>
          <w:rFonts w:ascii="Arial" w:cs="Arial" w:eastAsia="Arial" w:hAnsi="Arial"/>
          <w:sz w:val="20"/>
          <w:szCs w:val="20"/>
        </w:rPr>
        <w:t xml:space="preserve">Click "Save Buyer" → buyer is added immediately, the form collapses, list refreshes</w:t>
      </w:r>
    </w:p>
    <w:p>
      <w:pPr>
        <w:pStyle w:val="ListParagraph"/>
        <w:numPr>
          <w:ilvl w:val="0"/>
          <w:numId w:val="2"/>
        </w:numPr>
        <w:spacing w:after="60"/>
      </w:pPr>
      <w:r>
        <w:rPr>
          <w:rFonts w:ascii="Arial" w:cs="Arial" w:eastAsia="Arial" w:hAnsi="Arial"/>
          <w:sz w:val="20"/>
          <w:szCs w:val="20"/>
        </w:rPr>
        <w:t xml:space="preserve">There is no separate check box or hidden second save — one click adds the buyer</w:t>
      </w:r>
    </w:p>
    <w:p>
      <w:pPr>
        <w:spacing w:after="80" w:before="180"/>
      </w:pPr>
      <w:r>
        <w:rPr>
          <w:rFonts w:ascii="Arial" w:cs="Arial" w:eastAsia="Arial" w:hAnsi="Arial"/>
          <w:b/>
          <w:bCs/>
          <w:color w:val="4A8BB5"/>
          <w:sz w:val="20"/>
          <w:szCs w:val="20"/>
        </w:rPr>
        <w:t xml:space="preserve">Edit Buyer Behavior</w:t>
      </w:r>
    </w:p>
    <w:p>
      <w:pPr>
        <w:pStyle w:val="ListParagraph"/>
        <w:numPr>
          <w:ilvl w:val="0"/>
          <w:numId w:val="2"/>
        </w:numPr>
        <w:spacing w:after="60"/>
      </w:pPr>
      <w:r>
        <w:rPr>
          <w:rFonts w:ascii="Arial" w:cs="Arial" w:eastAsia="Arial" w:hAnsi="Arial"/>
          <w:sz w:val="20"/>
          <w:szCs w:val="20"/>
        </w:rPr>
        <w:t xml:space="preserve">Click "Edit" on a buyer row → row expands inline into edit fields</w:t>
      </w:r>
    </w:p>
    <w:p>
      <w:pPr>
        <w:pStyle w:val="ListParagraph"/>
        <w:numPr>
          <w:ilvl w:val="0"/>
          <w:numId w:val="2"/>
        </w:numPr>
        <w:spacing w:after="60"/>
      </w:pPr>
      <w:r>
        <w:rPr>
          <w:rFonts w:ascii="Arial" w:cs="Arial" w:eastAsia="Arial" w:hAnsi="Arial"/>
          <w:sz w:val="20"/>
          <w:szCs w:val="20"/>
        </w:rPr>
        <w:t xml:space="preserve">Customer makes changes</w:t>
      </w:r>
    </w:p>
    <w:p>
      <w:pPr>
        <w:pStyle w:val="ListParagraph"/>
        <w:numPr>
          <w:ilvl w:val="0"/>
          <w:numId w:val="2"/>
        </w:numPr>
        <w:spacing w:after="60"/>
      </w:pPr>
      <w:r>
        <w:rPr>
          <w:rFonts w:ascii="Arial" w:cs="Arial" w:eastAsia="Arial" w:hAnsi="Arial"/>
          <w:sz w:val="20"/>
          <w:szCs w:val="20"/>
        </w:rPr>
        <w:t xml:space="preserve">Click "Save Changes" → changes saved, row collapses back to view mode</w:t>
      </w:r>
    </w:p>
    <w:p>
      <w:pPr>
        <w:pStyle w:val="ListParagraph"/>
        <w:numPr>
          <w:ilvl w:val="0"/>
          <w:numId w:val="2"/>
        </w:numPr>
        <w:spacing w:after="60"/>
      </w:pPr>
      <w:r>
        <w:rPr>
          <w:rFonts w:ascii="Arial" w:cs="Arial" w:eastAsia="Arial" w:hAnsi="Arial"/>
          <w:sz w:val="20"/>
          <w:szCs w:val="20"/>
        </w:rPr>
        <w:t xml:space="preserve">Click "Cancel" → discards changes, returns to view</w:t>
      </w:r>
    </w:p>
    <w:p>
      <w:pPr>
        <w:spacing w:after="80" w:before="180"/>
      </w:pPr>
      <w:r>
        <w:rPr>
          <w:rFonts w:ascii="Arial" w:cs="Arial" w:eastAsia="Arial" w:hAnsi="Arial"/>
          <w:b/>
          <w:bCs/>
          <w:color w:val="4A8BB5"/>
          <w:sz w:val="20"/>
          <w:szCs w:val="20"/>
        </w:rPr>
        <w:t xml:space="preserve">Remove Buyer Behavior</w:t>
      </w:r>
    </w:p>
    <w:p>
      <w:pPr>
        <w:pStyle w:val="ListParagraph"/>
        <w:numPr>
          <w:ilvl w:val="0"/>
          <w:numId w:val="2"/>
        </w:numPr>
        <w:spacing w:after="60"/>
      </w:pPr>
      <w:r>
        <w:rPr>
          <w:rFonts w:ascii="Arial" w:cs="Arial" w:eastAsia="Arial" w:hAnsi="Arial"/>
          <w:sz w:val="20"/>
          <w:szCs w:val="20"/>
        </w:rPr>
        <w:t xml:space="preserve">Click "Remove" on a buyer row → a confirmation prompt appears: "Remove [Name]? They will no longer be able to shop at the market."</w:t>
      </w:r>
    </w:p>
    <w:p>
      <w:pPr>
        <w:pStyle w:val="ListParagraph"/>
        <w:numPr>
          <w:ilvl w:val="0"/>
          <w:numId w:val="2"/>
        </w:numPr>
        <w:spacing w:after="60"/>
      </w:pPr>
      <w:r>
        <w:rPr>
          <w:rFonts w:ascii="Arial" w:cs="Arial" w:eastAsia="Arial" w:hAnsi="Arial"/>
          <w:sz w:val="20"/>
          <w:szCs w:val="20"/>
        </w:rPr>
        <w:t xml:space="preserve">Click "Confirm" → buyer is removed from the list AND from the underlying database. The change is tracked for the Changes Summary panel.</w:t>
      </w:r>
    </w:p>
    <w:p>
      <w:pPr>
        <w:pStyle w:val="ListParagraph"/>
        <w:numPr>
          <w:ilvl w:val="0"/>
          <w:numId w:val="2"/>
        </w:numPr>
        <w:spacing w:after="60"/>
      </w:pPr>
      <w:r>
        <w:rPr>
          <w:rFonts w:ascii="Arial" w:cs="Arial" w:eastAsia="Arial" w:hAnsi="Arial"/>
          <w:sz w:val="20"/>
          <w:szCs w:val="20"/>
        </w:rPr>
        <w:t xml:space="preserve">Click "Cancel" → no change</w:t>
      </w:r>
    </w:p>
    <w:p>
      <w:pPr>
        <w:spacing w:after="80" w:before="180"/>
      </w:pPr>
      <w:r>
        <w:rPr>
          <w:rFonts w:ascii="Arial" w:cs="Arial" w:eastAsia="Arial" w:hAnsi="Arial"/>
          <w:b/>
          <w:bCs/>
          <w:color w:val="4A8BB5"/>
          <w:sz w:val="20"/>
          <w:szCs w:val="20"/>
        </w:rPr>
        <w:t xml:space="preserve">Field Specification (Per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500"/>
        <w:gridCol w:w="3960"/>
      </w:tblGrid>
      <w:tr>
        <w:trPr>
          <w:tblHeader/>
        </w:trPr>
        <w:tc>
          <w:tcPr>
            <w:tcW w:type="dxa" w:w="17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Field</w:t>
            </w:r>
          </w:p>
        </w:tc>
        <w:tc>
          <w:tcPr>
            <w:tcW w:type="dxa" w:w="22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Label</w:t>
            </w:r>
          </w:p>
        </w:tc>
        <w:tc>
          <w:tcPr>
            <w:tcW w:type="dxa" w:w="15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Required?</w:t>
            </w:r>
          </w:p>
        </w:tc>
        <w:tc>
          <w:tcPr>
            <w:tcW w:type="dxa" w:w="396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Validation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member_name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Buyer 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Min 2 chars, max 255. Auto-trim.</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email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Email (optional)</w:t>
            </w:r>
          </w:p>
        </w:tc>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No</w:t>
            </w:r>
          </w:p>
        </w:tc>
        <w:tc>
          <w:tcPr>
            <w:tcW w:type="dxa" w:w="3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If provided, must be valid email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phone1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Phone (optional)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If provided, stored as 10 digits</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note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Note (optional)</w:t>
            </w:r>
          </w:p>
        </w:tc>
        <w:tc>
          <w:tcPr>
            <w:tcW w:type="dxa" w:w="1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No</w:t>
            </w:r>
          </w:p>
        </w:tc>
        <w:tc>
          <w:tcPr>
            <w:tcW w:type="dxa" w:w="3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Max 255 chars</w:t>
            </w:r>
          </w:p>
        </w:tc>
      </w:tr>
    </w:tbl>
    <w:p>
      <w:pPr>
        <w:spacing w:after="80" w:before="180"/>
      </w:pPr>
      <w:r>
        <w:rPr>
          <w:rFonts w:ascii="Arial" w:cs="Arial" w:eastAsia="Arial" w:hAnsi="Arial"/>
          <w:b/>
          <w:bCs/>
          <w:color w:val="4A8BB5"/>
          <w:sz w:val="20"/>
          <w:szCs w:val="20"/>
        </w:rPr>
        <w:t xml:space="preserve">Buyer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4"/>
              <w:left w:val="single" w:color="1976D2" w:sz="16"/>
              <w:bottom w:val="single" w:color="1976D2" w:sz="4"/>
              <w:right w:val="single" w:color="1976D2" w:sz="4"/>
            </w:tcBorders>
            <w:shd w:fill="E3F2FD" w:val="clear"/>
            <w:tcMar>
              <w:top w:type="dxa" w:w="120"/>
              <w:left w:type="dxa" w:w="200"/>
              <w:bottom w:type="dxa" w:w="120"/>
              <w:right w:type="dxa" w:w="160"/>
            </w:tcMar>
          </w:tcPr>
          <w:p>
            <w:pPr>
              <w:spacing w:after="60"/>
            </w:pPr>
            <w:r>
              <w:rPr>
                <w:rFonts w:ascii="Arial" w:cs="Arial" w:eastAsia="Arial" w:hAnsi="Arial"/>
                <w:b/>
                <w:bCs/>
                <w:color w:val="1976D2"/>
                <w:sz w:val="18"/>
                <w:szCs w:val="18"/>
              </w:rPr>
              <w:t xml:space="preserve">Updated based on your feedback (v3)</w:t>
            </w:r>
          </w:p>
          <w:p>
            <w:r>
              <w:rPr>
                <w:rFonts w:ascii="Arial" w:cs="Arial" w:eastAsia="Arial" w:hAnsi="Arial"/>
                <w:sz w:val="19"/>
                <w:szCs w:val="19"/>
              </w:rPr>
              <w:t xml:space="preserve">Updated recommendation for Decision 2: a 50-buyer cap is proposed instead of 20. Production data shows 8 existing companies already have between 23 and 49 buyers (Frank Adams Wholesale Florist has the most at 49). A 50-buyer cap covers all current customers with room to grow.</w:t>
            </w:r>
          </w:p>
        </w:tc>
      </w:tr>
    </w:tbl>
    <w:p>
      <w:pPr>
        <w:pStyle w:val="ListParagraph"/>
        <w:numPr>
          <w:ilvl w:val="0"/>
          <w:numId w:val="2"/>
        </w:numPr>
        <w:spacing w:after="60"/>
      </w:pPr>
      <w:r>
        <w:rPr>
          <w:rFonts w:ascii="Arial" w:cs="Arial" w:eastAsia="Arial" w:hAnsi="Arial"/>
          <w:sz w:val="20"/>
          <w:szCs w:val="20"/>
        </w:rPr>
        <w:t xml:space="preserve">Recommended cap: 50 buyers per membership</w:t>
      </w:r>
    </w:p>
    <w:p>
      <w:pPr>
        <w:pStyle w:val="ListParagraph"/>
        <w:numPr>
          <w:ilvl w:val="0"/>
          <w:numId w:val="2"/>
        </w:numPr>
        <w:spacing w:after="60"/>
      </w:pPr>
      <w:r>
        <w:rPr>
          <w:rFonts w:ascii="Arial" w:cs="Arial" w:eastAsia="Arial" w:hAnsi="Arial"/>
          <w:sz w:val="20"/>
          <w:szCs w:val="20"/>
        </w:rPr>
        <w:t xml:space="preserve">If a customer reaches the cap, they see: "You've reached the buyer limit. Please contact PFM staff if you need more."</w:t>
      </w:r>
    </w:p>
    <w:p>
      <w:pPr>
        <w:pStyle w:val="ListParagraph"/>
        <w:numPr>
          <w:ilvl w:val="0"/>
          <w:numId w:val="2"/>
        </w:numPr>
        <w:spacing w:after="60"/>
      </w:pPr>
      <w:r>
        <w:rPr>
          <w:rFonts w:ascii="Arial" w:cs="Arial" w:eastAsia="Arial" w:hAnsi="Arial"/>
          <w:sz w:val="20"/>
          <w:szCs w:val="20"/>
        </w:rPr>
        <w:t xml:space="preserve">Cap is easy to adjust later if needed</w:t>
      </w:r>
    </w:p>
    <w:p>
      <w:pPr>
        <w:spacing w:after="80" w:before="180"/>
      </w:pPr>
      <w:r>
        <w:rPr>
          <w:rFonts w:ascii="Arial" w:cs="Arial" w:eastAsia="Arial" w:hAnsi="Arial"/>
          <w:b/>
          <w:bCs/>
          <w:color w:val="4A8BB5"/>
          <w:sz w:val="20"/>
          <w:szCs w:val="20"/>
        </w:rPr>
        <w:t xml:space="preserve">Pricing Display</w:t>
      </w:r>
    </w:p>
    <w:p>
      <w:pPr>
        <w:pStyle w:val="ListParagraph"/>
        <w:numPr>
          <w:ilvl w:val="0"/>
          <w:numId w:val="2"/>
        </w:numPr>
        <w:spacing w:after="60"/>
      </w:pPr>
      <w:r>
        <w:rPr>
          <w:rFonts w:ascii="Arial" w:cs="Arial" w:eastAsia="Arial" w:hAnsi="Arial"/>
          <w:b/>
          <w:bCs/>
          <w:sz w:val="20"/>
          <w:szCs w:val="20"/>
        </w:rPr>
        <w:t xml:space="preserve">Counter updates in real time: </w:t>
      </w:r>
      <w:r>
        <w:rPr>
          <w:rFonts w:ascii="Arial" w:cs="Arial" w:eastAsia="Arial" w:hAnsi="Arial"/>
          <w:sz w:val="20"/>
          <w:szCs w:val="20"/>
        </w:rPr>
        <w:t xml:space="preserve">"4 buyers — base + 1 additional = $50 + $15 = $65 total"</w:t>
      </w:r>
    </w:p>
    <w:p>
      <w:pPr>
        <w:pStyle w:val="ListParagraph"/>
        <w:numPr>
          <w:ilvl w:val="0"/>
          <w:numId w:val="2"/>
        </w:numPr>
        <w:spacing w:after="60"/>
      </w:pPr>
      <w:r>
        <w:rPr>
          <w:rFonts w:ascii="Arial" w:cs="Arial" w:eastAsia="Arial" w:hAnsi="Arial"/>
          <w:sz w:val="20"/>
          <w:szCs w:val="20"/>
        </w:rPr>
        <w:t xml:space="preserve">Customer always sees how their actions affect the total</w:t>
      </w:r>
    </w:p>
    <w:p>
      <w:r>
        <w:br w:type="page"/>
      </w:r>
    </w:p>
    <w:p>
      <w:pPr>
        <w:spacing w:after="140" w:before="320"/>
      </w:pPr>
      <w:r>
        <w:rPr>
          <w:rFonts w:ascii="Arial" w:cs="Arial" w:eastAsia="Arial" w:hAnsi="Arial"/>
          <w:b/>
          <w:bCs/>
          <w:color w:val="2E5F8A"/>
          <w:sz w:val="26"/>
          <w:szCs w:val="26"/>
        </w:rPr>
        <w:t xml:space="preserve">Step 5 — Documents</w:t>
      </w:r>
    </w:p>
    <w:p>
      <w:pPr>
        <w:spacing w:after="80" w:before="180"/>
      </w:pPr>
      <w:r>
        <w:rPr>
          <w:rFonts w:ascii="Arial" w:cs="Arial" w:eastAsia="Arial" w:hAnsi="Arial"/>
          <w:b/>
          <w:bCs/>
          <w:color w:val="4A8BB5"/>
          <w:sz w:val="20"/>
          <w:szCs w:val="20"/>
        </w:rPr>
        <w:t xml:space="preserve">Purpose</w:t>
      </w:r>
    </w:p>
    <w:p>
      <w:pPr>
        <w:spacing w:after="120"/>
      </w:pPr>
      <w:r>
        <w:rPr>
          <w:rFonts w:ascii="Arial" w:cs="Arial" w:eastAsia="Arial" w:hAnsi="Arial"/>
          <w:sz w:val="20"/>
          <w:szCs w:val="20"/>
        </w:rPr>
        <w:t xml:space="preserve">Customer uploads proof of business eligibility. Simple — no required dropdown for document type. Staff will verify what was uploaded during the back-end review. An optional comments field is also available for the customer to include any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4"/>
              <w:left w:val="single" w:color="1976D2" w:sz="16"/>
              <w:bottom w:val="single" w:color="1976D2" w:sz="4"/>
              <w:right w:val="single" w:color="1976D2" w:sz="4"/>
            </w:tcBorders>
            <w:shd w:fill="E3F2FD" w:val="clear"/>
            <w:tcMar>
              <w:top w:type="dxa" w:w="120"/>
              <w:left w:type="dxa" w:w="200"/>
              <w:bottom w:type="dxa" w:w="120"/>
              <w:right w:type="dxa" w:w="160"/>
            </w:tcMar>
          </w:tcPr>
          <w:p>
            <w:pPr>
              <w:spacing w:after="60"/>
            </w:pPr>
            <w:r>
              <w:rPr>
                <w:rFonts w:ascii="Arial" w:cs="Arial" w:eastAsia="Arial" w:hAnsi="Arial"/>
                <w:b/>
                <w:bCs/>
                <w:color w:val="1976D2"/>
                <w:sz w:val="18"/>
                <w:szCs w:val="18"/>
              </w:rPr>
              <w:t xml:space="preserve">Updated based on your feedback (v3)</w:t>
            </w:r>
          </w:p>
          <w:p>
            <w:r>
              <w:rPr>
                <w:rFonts w:ascii="Arial" w:cs="Arial" w:eastAsia="Arial" w:hAnsi="Arial"/>
                <w:sz w:val="19"/>
                <w:szCs w:val="19"/>
              </w:rPr>
              <w:t xml:space="preserve">Per your comments: "Federal tax ID document" has been removed from the example list. Comments field is included (per Decision 7) — it's particularly helpful when the customer needs to explain their association with the business (for example, if they're the Accounts Payable contact and not listed on the Secretary of State registration).</w:t>
            </w:r>
          </w:p>
        </w:tc>
      </w:tr>
    </w:tbl>
    <w:p>
      <w:pPr>
        <w:spacing w:after="80" w:before="180"/>
      </w:pPr>
      <w:r>
        <w:rPr>
          <w:rFonts w:ascii="Arial" w:cs="Arial" w:eastAsia="Arial" w:hAnsi="Arial"/>
          <w:b/>
          <w:bCs/>
          <w:color w:val="4A8BB5"/>
          <w:sz w:val="20"/>
          <w:szCs w:val="20"/>
        </w:rPr>
        <w:t xml:space="preserve">What the Customer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8F8F8" w:val="clear"/>
            <w:tcMar>
              <w:top w:type="dxa" w:w="140"/>
              <w:left w:type="dxa" w:w="200"/>
              <w:bottom w:type="dxa" w:w="140"/>
              <w:right w:type="dxa" w:w="200"/>
            </w:tcMar>
          </w:tcPr>
          <w:p>
            <w:pPr>
              <w:spacing w:after="0" w:line="280"/>
            </w:pPr>
            <w:r>
              <w:rPr>
                <w:rFonts w:ascii="Consolas" w:cs="Consolas" w:eastAsia="Consolas" w:hAnsi="Consolas"/>
                <w:sz w:val="17"/>
                <w:szCs w:val="17"/>
              </w:rPr>
              <w:t xml:space="preserv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Step 4 of 6 — Business Documents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Please upload proof that your business is actively    │</w:t>
            </w:r>
          </w:p>
          <w:p>
            <w:pPr>
              <w:spacing w:after="0" w:line="280"/>
            </w:pPr>
            <w:r>
              <w:rPr>
                <w:rFonts w:ascii="Consolas" w:cs="Consolas" w:eastAsia="Consolas" w:hAnsi="Consolas"/>
                <w:sz w:val="17"/>
                <w:szCs w:val="17"/>
              </w:rPr>
              <w:t xml:space="preserve">  │   registered. Acceptable documents include: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Active Secretary of State registration           │</w:t>
            </w:r>
          </w:p>
          <w:p>
            <w:pPr>
              <w:spacing w:after="0" w:line="280"/>
            </w:pPr>
            <w:r>
              <w:rPr>
                <w:rFonts w:ascii="Consolas" w:cs="Consolas" w:eastAsia="Consolas" w:hAnsi="Consolas"/>
                <w:sz w:val="17"/>
                <w:szCs w:val="17"/>
              </w:rPr>
              <w:t xml:space="preserve">  │     •  City business license                            │</w:t>
            </w:r>
          </w:p>
          <w:p>
            <w:pPr>
              <w:spacing w:after="0" w:line="280"/>
            </w:pPr>
            <w:r>
              <w:rPr>
                <w:rFonts w:ascii="Consolas" w:cs="Consolas" w:eastAsia="Consolas" w:hAnsi="Consolas"/>
                <w:sz w:val="17"/>
                <w:szCs w:val="17"/>
              </w:rPr>
              <w:t xml:space="preserve">  │     •  Agricultural license                             │</w:t>
            </w:r>
          </w:p>
          <w:p>
            <w:pPr>
              <w:spacing w:after="0" w:line="280"/>
            </w:pPr>
            <w:r>
              <w:rPr>
                <w:rFonts w:ascii="Consolas" w:cs="Consolas" w:eastAsia="Consolas" w:hAnsi="Consolas"/>
                <w:sz w:val="17"/>
                <w:szCs w:val="17"/>
              </w:rPr>
              <w:t xml:space="preserve">  │     •  Other current proof of business registration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You don't need to choose a document type — just       │</w:t>
            </w:r>
          </w:p>
          <w:p>
            <w:pPr>
              <w:spacing w:after="0" w:line="280"/>
            </w:pPr>
            <w:r>
              <w:rPr>
                <w:rFonts w:ascii="Consolas" w:cs="Consolas" w:eastAsia="Consolas" w:hAnsi="Consolas"/>
                <w:sz w:val="17"/>
                <w:szCs w:val="17"/>
              </w:rPr>
              <w:t xml:space="preserve">  │   upload what you have. Our staff will review it.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        │</w:t>
            </w:r>
          </w:p>
          <w:p>
            <w:pPr>
              <w:spacing w:after="0" w:line="280"/>
            </w:pPr>
            <w:r>
              <w:rPr>
                <w:rFonts w:ascii="Consolas" w:cs="Consolas" w:eastAsia="Consolas" w:hAnsi="Consolas"/>
                <w:sz w:val="17"/>
                <w:szCs w:val="17"/>
              </w:rPr>
              <w:t xml:space="preserve">  │   │       Drag files here, or click to         │        │</w:t>
            </w:r>
          </w:p>
          <w:p>
            <w:pPr>
              <w:spacing w:after="0" w:line="280"/>
            </w:pPr>
            <w:r>
              <w:rPr>
                <w:rFonts w:ascii="Consolas" w:cs="Consolas" w:eastAsia="Consolas" w:hAnsi="Consolas"/>
                <w:sz w:val="17"/>
                <w:szCs w:val="17"/>
              </w:rPr>
              <w:t xml:space="preserve">  │   │       browse and upload                    │        │</w:t>
            </w:r>
          </w:p>
          <w:p>
            <w:pPr>
              <w:spacing w:after="0" w:line="280"/>
            </w:pPr>
            <w:r>
              <w:rPr>
                <w:rFonts w:ascii="Consolas" w:cs="Consolas" w:eastAsia="Consolas" w:hAnsi="Consolas"/>
                <w:sz w:val="17"/>
                <w:szCs w:val="17"/>
              </w:rPr>
              <w:t xml:space="preserve">  │   │       (PDF, JPG, PNG, max 10 MB each)      │        │</w:t>
            </w:r>
          </w:p>
          <w:p>
            <w:pPr>
              <w:spacing w:after="0" w:line="280"/>
            </w:pPr>
            <w:r>
              <w:rPr>
                <w:rFonts w:ascii="Consolas" w:cs="Consolas" w:eastAsia="Consolas" w:hAnsi="Consolas"/>
                <w:sz w:val="17"/>
                <w:szCs w:val="17"/>
              </w:rPr>
              <w:t xml:space="preserve">  │   │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Uploaded files:                                       │</w:t>
            </w:r>
          </w:p>
          <w:p>
            <w:pPr>
              <w:spacing w:after="0" w:line="280"/>
            </w:pPr>
            <w:r>
              <w:rPr>
                <w:rFonts w:ascii="Consolas" w:cs="Consolas" w:eastAsia="Consolas" w:hAnsi="Consolas"/>
                <w:sz w:val="17"/>
                <w:szCs w:val="17"/>
              </w:rPr>
              <w:t xml:space="preserve">  │   ▸ secretary-of-state.pdf (1.2 MB)         [Remove]    │</w:t>
            </w:r>
          </w:p>
          <w:p>
            <w:pPr>
              <w:spacing w:after="0" w:line="280"/>
            </w:pPr>
            <w:r>
              <w:rPr>
                <w:rFonts w:ascii="Consolas" w:cs="Consolas" w:eastAsia="Consolas" w:hAnsi="Consolas"/>
                <w:sz w:val="17"/>
                <w:szCs w:val="17"/>
              </w:rPr>
              <w:t xml:space="preserve">  │   ▸ business-license-2026.jpg (450 KB)      [Remove]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Notes for staff (optional)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 For example: explain your role if you're    │       │</w:t>
            </w:r>
          </w:p>
          <w:p>
            <w:pPr>
              <w:spacing w:after="0" w:line="280"/>
            </w:pPr>
            <w:r>
              <w:rPr>
                <w:rFonts w:ascii="Consolas" w:cs="Consolas" w:eastAsia="Consolas" w:hAnsi="Consolas"/>
                <w:sz w:val="17"/>
                <w:szCs w:val="17"/>
              </w:rPr>
              <w:t xml:space="preserve">  │   │ not listed on the business registration     │       │</w:t>
            </w:r>
          </w:p>
          <w:p>
            <w:pPr>
              <w:spacing w:after="0" w:line="280"/>
            </w:pPr>
            <w:r>
              <w:rPr>
                <w:rFonts w:ascii="Consolas" w:cs="Consolas" w:eastAsia="Consolas" w:hAnsi="Consolas"/>
                <w:sz w:val="17"/>
                <w:szCs w:val="17"/>
              </w:rPr>
              <w:t xml:space="preserve">  │   │ (e.g. Accounts Payable contact).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 Back  ]                  [  Continue  →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w:t>
            </w:r>
          </w:p>
        </w:tc>
      </w:tr>
    </w:tbl>
    <w:p>
      <w:pPr>
        <w:spacing w:after="80" w:before="180"/>
      </w:pPr>
      <w:r>
        <w:rPr>
          <w:rFonts w:ascii="Arial" w:cs="Arial" w:eastAsia="Arial" w:hAnsi="Arial"/>
          <w:b/>
          <w:bCs/>
          <w:color w:val="4A8BB5"/>
          <w:sz w:val="20"/>
          <w:szCs w:val="20"/>
        </w:rPr>
        <w:t xml:space="preserve">Upload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Setting</w:t>
            </w:r>
          </w:p>
        </w:tc>
        <w:tc>
          <w:tcPr>
            <w:tcW w:type="dxa" w:w="636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File types accepted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PDF, JPG, JPEG, PNG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Max file size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10 MB per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Max number of 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5 files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Storage location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Server file system, organized by client_id and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At least 1 file required to proceed</w:t>
            </w:r>
          </w:p>
        </w:tc>
      </w:tr>
    </w:tbl>
    <w:p>
      <w:pPr>
        <w:spacing w:after="80" w:before="180"/>
      </w:pPr>
      <w:r>
        <w:rPr>
          <w:rFonts w:ascii="Arial" w:cs="Arial" w:eastAsia="Arial" w:hAnsi="Arial"/>
          <w:b/>
          <w:bCs/>
          <w:color w:val="4A8BB5"/>
          <w:sz w:val="20"/>
          <w:szCs w:val="20"/>
        </w:rPr>
        <w:t xml:space="preserve">Notes / Comments Field (Optional, Per Decision 7)</w:t>
      </w:r>
    </w:p>
    <w:p>
      <w:pPr>
        <w:pStyle w:val="ListParagraph"/>
        <w:numPr>
          <w:ilvl w:val="0"/>
          <w:numId w:val="2"/>
        </w:numPr>
        <w:spacing w:after="60"/>
      </w:pPr>
      <w:r>
        <w:rPr>
          <w:rFonts w:ascii="Arial" w:cs="Arial" w:eastAsia="Arial" w:hAnsi="Arial"/>
          <w:sz w:val="20"/>
          <w:szCs w:val="20"/>
        </w:rPr>
        <w:t xml:space="preserve">Plain text only — special characters (quotes, ampersands, etc.) are properly handled so no SQL or HTML errors can occur</w:t>
      </w:r>
    </w:p>
    <w:p>
      <w:pPr>
        <w:pStyle w:val="ListParagraph"/>
        <w:numPr>
          <w:ilvl w:val="0"/>
          <w:numId w:val="2"/>
        </w:numPr>
        <w:spacing w:after="60"/>
      </w:pPr>
      <w:r>
        <w:rPr>
          <w:rFonts w:ascii="Arial" w:cs="Arial" w:eastAsia="Arial" w:hAnsi="Arial"/>
          <w:sz w:val="20"/>
          <w:szCs w:val="20"/>
        </w:rPr>
        <w:t xml:space="preserve">Stored cleanly in the database; displayed to staff in the renewal review panel</w:t>
      </w:r>
    </w:p>
    <w:p>
      <w:pPr>
        <w:pStyle w:val="ListParagraph"/>
        <w:numPr>
          <w:ilvl w:val="0"/>
          <w:numId w:val="2"/>
        </w:numPr>
        <w:spacing w:after="60"/>
      </w:pPr>
      <w:r>
        <w:rPr>
          <w:rFonts w:ascii="Arial" w:cs="Arial" w:eastAsia="Arial" w:hAnsi="Arial"/>
          <w:sz w:val="20"/>
          <w:szCs w:val="20"/>
        </w:rPr>
        <w:t xml:space="preserve">Optional — customers can leave blank</w:t>
      </w:r>
    </w:p>
    <w:p>
      <w:pPr>
        <w:pStyle w:val="ListParagraph"/>
        <w:numPr>
          <w:ilvl w:val="0"/>
          <w:numId w:val="2"/>
        </w:numPr>
        <w:spacing w:after="60"/>
      </w:pPr>
      <w:r>
        <w:rPr>
          <w:rFonts w:ascii="Arial" w:cs="Arial" w:eastAsia="Arial" w:hAnsi="Arial"/>
          <w:sz w:val="20"/>
          <w:szCs w:val="20"/>
        </w:rPr>
        <w:t xml:space="preserve">500-character maximum, with a live character counter</w:t>
      </w:r>
    </w:p>
    <w:p>
      <w:pPr>
        <w:pStyle w:val="ListParagraph"/>
        <w:numPr>
          <w:ilvl w:val="0"/>
          <w:numId w:val="2"/>
        </w:numPr>
        <w:spacing w:after="60"/>
      </w:pPr>
      <w:r>
        <w:rPr>
          <w:rFonts w:ascii="Arial" w:cs="Arial" w:eastAsia="Arial" w:hAnsi="Arial"/>
          <w:b/>
          <w:bCs/>
          <w:sz w:val="20"/>
          <w:szCs w:val="20"/>
        </w:rPr>
        <w:t xml:space="preserve">Helper text: </w:t>
      </w:r>
      <w:r>
        <w:rPr>
          <w:rFonts w:ascii="Arial" w:cs="Arial" w:eastAsia="Arial" w:hAnsi="Arial"/>
          <w:sz w:val="20"/>
          <w:szCs w:val="20"/>
        </w:rPr>
        <w:t xml:space="preserve">"For example: explain your role if you're not listed on the business registration (e.g. Accounts Payable contact)."</w:t>
      </w:r>
    </w:p>
    <w:p>
      <w:pPr>
        <w:spacing w:after="80" w:before="180"/>
      </w:pPr>
      <w:r>
        <w:rPr>
          <w:rFonts w:ascii="Arial" w:cs="Arial" w:eastAsia="Arial" w:hAnsi="Arial"/>
          <w:b/>
          <w:bCs/>
          <w:color w:val="4A8BB5"/>
          <w:sz w:val="20"/>
          <w:szCs w:val="20"/>
        </w:rPr>
        <w:t xml:space="preserve">Error Messages</w:t>
      </w:r>
    </w:p>
    <w:p>
      <w:pPr>
        <w:pStyle w:val="ListParagraph"/>
        <w:numPr>
          <w:ilvl w:val="0"/>
          <w:numId w:val="2"/>
        </w:numPr>
        <w:spacing w:after="60"/>
      </w:pPr>
      <w:r>
        <w:rPr>
          <w:rFonts w:ascii="Arial" w:cs="Arial" w:eastAsia="Arial" w:hAnsi="Arial"/>
          <w:sz w:val="20"/>
          <w:szCs w:val="20"/>
        </w:rPr>
        <w:t xml:space="preserve">File too large: "This file is over 10 MB. Please try a smaller version or contact PFM staff."</w:t>
      </w:r>
    </w:p>
    <w:p>
      <w:pPr>
        <w:pStyle w:val="ListParagraph"/>
        <w:numPr>
          <w:ilvl w:val="0"/>
          <w:numId w:val="2"/>
        </w:numPr>
        <w:spacing w:after="60"/>
      </w:pPr>
      <w:r>
        <w:rPr>
          <w:rFonts w:ascii="Arial" w:cs="Arial" w:eastAsia="Arial" w:hAnsi="Arial"/>
          <w:sz w:val="20"/>
          <w:szCs w:val="20"/>
        </w:rPr>
        <w:t xml:space="preserve">Wrong file type: "Only PDF, JPG, and PNG files are accepted."</w:t>
      </w:r>
    </w:p>
    <w:p>
      <w:pPr>
        <w:pStyle w:val="ListParagraph"/>
        <w:numPr>
          <w:ilvl w:val="0"/>
          <w:numId w:val="2"/>
        </w:numPr>
        <w:spacing w:after="60"/>
      </w:pPr>
      <w:r>
        <w:rPr>
          <w:rFonts w:ascii="Arial" w:cs="Arial" w:eastAsia="Arial" w:hAnsi="Arial"/>
          <w:sz w:val="20"/>
          <w:szCs w:val="20"/>
        </w:rPr>
        <w:t xml:space="preserve">No file uploaded when continuing: "Please upload at least one business document to continue."</w:t>
      </w:r>
    </w:p>
    <w:p>
      <w:r>
        <w:br w:type="page"/>
      </w:r>
    </w:p>
    <w:p>
      <w:pPr>
        <w:spacing w:after="140" w:before="320"/>
      </w:pPr>
      <w:r>
        <w:rPr>
          <w:rFonts w:ascii="Arial" w:cs="Arial" w:eastAsia="Arial" w:hAnsi="Arial"/>
          <w:b/>
          <w:bCs/>
          <w:color w:val="2E5F8A"/>
          <w:sz w:val="26"/>
          <w:szCs w:val="26"/>
        </w:rPr>
        <w:t xml:space="preserve">Step 6 — Review &amp; Submit</w:t>
      </w:r>
    </w:p>
    <w:p>
      <w:pPr>
        <w:spacing w:after="80" w:before="180"/>
      </w:pPr>
      <w:r>
        <w:rPr>
          <w:rFonts w:ascii="Arial" w:cs="Arial" w:eastAsia="Arial" w:hAnsi="Arial"/>
          <w:b/>
          <w:bCs/>
          <w:color w:val="4A8BB5"/>
          <w:sz w:val="20"/>
          <w:szCs w:val="20"/>
        </w:rPr>
        <w:t xml:space="preserve">Purpose</w:t>
      </w:r>
    </w:p>
    <w:p>
      <w:pPr>
        <w:spacing w:after="120"/>
      </w:pPr>
      <w:r>
        <w:rPr>
          <w:rFonts w:ascii="Arial" w:cs="Arial" w:eastAsia="Arial" w:hAnsi="Arial"/>
          <w:sz w:val="20"/>
          <w:szCs w:val="20"/>
        </w:rPr>
        <w:t xml:space="preserve">Customer reviews everything they've entered, sees the price calculation, and clicks Submit. This is when the application becomes officially submitted.</w:t>
      </w:r>
    </w:p>
    <w:p>
      <w:pPr>
        <w:spacing w:after="80" w:before="180"/>
      </w:pPr>
      <w:r>
        <w:rPr>
          <w:rFonts w:ascii="Arial" w:cs="Arial" w:eastAsia="Arial" w:hAnsi="Arial"/>
          <w:b/>
          <w:bCs/>
          <w:color w:val="4A8BB5"/>
          <w:sz w:val="20"/>
          <w:szCs w:val="20"/>
        </w:rPr>
        <w:t xml:space="preserve">What the Customer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8F8F8" w:val="clear"/>
            <w:tcMar>
              <w:top w:type="dxa" w:w="140"/>
              <w:left w:type="dxa" w:w="200"/>
              <w:bottom w:type="dxa" w:w="140"/>
              <w:right w:type="dxa" w:w="200"/>
            </w:tcMar>
          </w:tcPr>
          <w:p>
            <w:pPr>
              <w:spacing w:after="0" w:line="280"/>
            </w:pPr>
            <w:r>
              <w:rPr>
                <w:rFonts w:ascii="Consolas" w:cs="Consolas" w:eastAsia="Consolas" w:hAnsi="Consolas"/>
                <w:sz w:val="17"/>
                <w:szCs w:val="17"/>
              </w:rPr>
              <w:t xml:space="preserv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Step 5 of 6 — Review Your Information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Please review everything before submitting.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Organization ───────────────────  [Edit Step 1]    │</w:t>
            </w:r>
          </w:p>
          <w:p>
            <w:pPr>
              <w:spacing w:after="0" w:line="280"/>
            </w:pPr>
            <w:r>
              <w:rPr>
                <w:rFonts w:ascii="Consolas" w:cs="Consolas" w:eastAsia="Consolas" w:hAnsi="Consolas"/>
                <w:sz w:val="17"/>
                <w:szCs w:val="17"/>
              </w:rPr>
              <w:t xml:space="preserve">  │   Flowers by Donna                                      │</w:t>
            </w:r>
          </w:p>
          <w:p>
            <w:pPr>
              <w:spacing w:after="0" w:line="280"/>
            </w:pPr>
            <w:r>
              <w:rPr>
                <w:rFonts w:ascii="Consolas" w:cs="Consolas" w:eastAsia="Consolas" w:hAnsi="Consolas"/>
                <w:sz w:val="17"/>
                <w:szCs w:val="17"/>
              </w:rPr>
              <w:t xml:space="preserve">  │   123 Example Street, Portland, OR 97201                │</w:t>
            </w:r>
          </w:p>
          <w:p>
            <w:pPr>
              <w:spacing w:after="0" w:line="280"/>
            </w:pPr>
            <w:r>
              <w:rPr>
                <w:rFonts w:ascii="Consolas" w:cs="Consolas" w:eastAsia="Consolas" w:hAnsi="Consolas"/>
                <w:sz w:val="17"/>
                <w:szCs w:val="17"/>
              </w:rPr>
              <w:t xml:space="preserve">  │   Floral Retail / Florist Shop                          │</w:t>
            </w:r>
          </w:p>
          <w:p>
            <w:pPr>
              <w:spacing w:after="0" w:line="280"/>
            </w:pPr>
            <w:r>
              <w:rPr>
                <w:rFonts w:ascii="Consolas" w:cs="Consolas" w:eastAsia="Consolas" w:hAnsi="Consolas"/>
                <w:sz w:val="17"/>
                <w:szCs w:val="17"/>
              </w:rPr>
              <w:t xml:space="preserve">  │   flowersbydonna.com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Main Contact ───────────────────  [Edit Step 2]    │</w:t>
            </w:r>
          </w:p>
          <w:p>
            <w:pPr>
              <w:spacing w:after="0" w:line="280"/>
            </w:pPr>
            <w:r>
              <w:rPr>
                <w:rFonts w:ascii="Consolas" w:cs="Consolas" w:eastAsia="Consolas" w:hAnsi="Consolas"/>
                <w:sz w:val="17"/>
                <w:szCs w:val="17"/>
              </w:rPr>
              <w:t xml:space="preserve">  │   Donna Smith, Owner                                    │</w:t>
            </w:r>
          </w:p>
          <w:p>
            <w:pPr>
              <w:spacing w:after="0" w:line="280"/>
            </w:pPr>
            <w:r>
              <w:rPr>
                <w:rFonts w:ascii="Consolas" w:cs="Consolas" w:eastAsia="Consolas" w:hAnsi="Consolas"/>
                <w:sz w:val="17"/>
                <w:szCs w:val="17"/>
              </w:rPr>
              <w:t xml:space="preserve">  │   donna@flowersbydonna.com                              │</w:t>
            </w:r>
          </w:p>
          <w:p>
            <w:pPr>
              <w:spacing w:after="0" w:line="280"/>
            </w:pPr>
            <w:r>
              <w:rPr>
                <w:rFonts w:ascii="Consolas" w:cs="Consolas" w:eastAsia="Consolas" w:hAnsi="Consolas"/>
                <w:sz w:val="17"/>
                <w:szCs w:val="17"/>
              </w:rPr>
              <w:t xml:space="preserve">  │   (503) 282-2533                                        │</w:t>
            </w:r>
          </w:p>
          <w:p>
            <w:pPr>
              <w:spacing w:after="0" w:line="280"/>
            </w:pPr>
            <w:r>
              <w:rPr>
                <w:rFonts w:ascii="Consolas" w:cs="Consolas" w:eastAsia="Consolas" w:hAnsi="Consolas"/>
                <w:sz w:val="17"/>
                <w:szCs w:val="17"/>
              </w:rPr>
              <w:t xml:space="preserve">  │   ID document: ID-scan.jpg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Buyers (3) ─────────────────────  [Edit Step 3]    │</w:t>
            </w:r>
          </w:p>
          <w:p>
            <w:pPr>
              <w:spacing w:after="0" w:line="280"/>
            </w:pPr>
            <w:r>
              <w:rPr>
                <w:rFonts w:ascii="Consolas" w:cs="Consolas" w:eastAsia="Consolas" w:hAnsi="Consolas"/>
                <w:sz w:val="17"/>
                <w:szCs w:val="17"/>
              </w:rPr>
              <w:t xml:space="preserve">  │   Donna Smith — donna@flowersbydonna.com                │</w:t>
            </w:r>
          </w:p>
          <w:p>
            <w:pPr>
              <w:spacing w:after="0" w:line="280"/>
            </w:pPr>
            <w:r>
              <w:rPr>
                <w:rFonts w:ascii="Consolas" w:cs="Consolas" w:eastAsia="Consolas" w:hAnsi="Consolas"/>
                <w:sz w:val="17"/>
                <w:szCs w:val="17"/>
              </w:rPr>
              <w:t xml:space="preserve">  │   Mike Johnson — mike@flowersbydonna.com                │</w:t>
            </w:r>
          </w:p>
          <w:p>
            <w:pPr>
              <w:spacing w:after="0" w:line="280"/>
            </w:pPr>
            <w:r>
              <w:rPr>
                <w:rFonts w:ascii="Consolas" w:cs="Consolas" w:eastAsia="Consolas" w:hAnsi="Consolas"/>
                <w:sz w:val="17"/>
                <w:szCs w:val="17"/>
              </w:rPr>
              <w:t xml:space="preserve">  │   Sarah Lee — sarah@flowersbydonna.com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Documents ──────────────────────  [Edit Step 4]    │</w:t>
            </w:r>
          </w:p>
          <w:p>
            <w:pPr>
              <w:spacing w:after="0" w:line="280"/>
            </w:pPr>
            <w:r>
              <w:rPr>
                <w:rFonts w:ascii="Consolas" w:cs="Consolas" w:eastAsia="Consolas" w:hAnsi="Consolas"/>
                <w:sz w:val="17"/>
                <w:szCs w:val="17"/>
              </w:rPr>
              <w:t xml:space="preserve">  │   secretary-of-state.pdf                                │</w:t>
            </w:r>
          </w:p>
          <w:p>
            <w:pPr>
              <w:spacing w:after="0" w:line="280"/>
            </w:pPr>
            <w:r>
              <w:rPr>
                <w:rFonts w:ascii="Consolas" w:cs="Consolas" w:eastAsia="Consolas" w:hAnsi="Consolas"/>
                <w:sz w:val="17"/>
                <w:szCs w:val="17"/>
              </w:rPr>
              <w:t xml:space="preserve">  │   business-license-2026.jpg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Renewal Total ──────────────────                   │</w:t>
            </w:r>
          </w:p>
          <w:p>
            <w:pPr>
              <w:spacing w:after="0" w:line="280"/>
            </w:pPr>
            <w:r>
              <w:rPr>
                <w:rFonts w:ascii="Consolas" w:cs="Consolas" w:eastAsia="Consolas" w:hAnsi="Consolas"/>
                <w:sz w:val="17"/>
                <w:szCs w:val="17"/>
              </w:rPr>
              <w:t xml:space="preserve">  │   Horticultural &amp; Floral Trade Member       $50.00      │</w:t>
            </w:r>
          </w:p>
          <w:p>
            <w:pPr>
              <w:spacing w:after="0" w:line="280"/>
            </w:pPr>
            <w:r>
              <w:rPr>
                <w:rFonts w:ascii="Consolas" w:cs="Consolas" w:eastAsia="Consolas" w:hAnsi="Consolas"/>
                <w:sz w:val="17"/>
                <w:szCs w:val="17"/>
              </w:rPr>
              <w:t xml:space="preserve">  │   Base price includes 3 buyers                          │</w:t>
            </w:r>
          </w:p>
          <w:p>
            <w:pPr>
              <w:spacing w:after="0" w:line="280"/>
            </w:pPr>
            <w:r>
              <w:rPr>
                <w:rFonts w:ascii="Consolas" w:cs="Consolas" w:eastAsia="Consolas" w:hAnsi="Consolas"/>
                <w:sz w:val="17"/>
                <w:szCs w:val="17"/>
              </w:rPr>
              <w:t xml:space="preserve">  │   Additional buyers (0 extra)                $0.00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Total Due                                 $50.00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New membership period: 11/24/2026 – 11/23/2027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 Back  ]    [  Submit &amp; Continue to Payment  →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w:t>
            </w:r>
          </w:p>
        </w:tc>
      </w:tr>
    </w:tbl>
    <w:p>
      <w:pPr>
        <w:spacing w:after="80" w:before="180"/>
      </w:pPr>
      <w:r>
        <w:rPr>
          <w:rFonts w:ascii="Arial" w:cs="Arial" w:eastAsia="Arial" w:hAnsi="Arial"/>
          <w:b/>
          <w:bCs/>
          <w:color w:val="4A8BB5"/>
          <w:sz w:val="20"/>
          <w:szCs w:val="20"/>
        </w:rPr>
        <w:t xml:space="preserve">What Happens When Submit Is Clicked</w:t>
      </w:r>
    </w:p>
    <w:p>
      <w:pPr>
        <w:pStyle w:val="ListParagraph"/>
        <w:numPr>
          <w:ilvl w:val="0"/>
          <w:numId w:val="2"/>
        </w:numPr>
        <w:spacing w:after="60"/>
      </w:pPr>
      <w:r>
        <w:rPr>
          <w:rFonts w:ascii="Arial" w:cs="Arial" w:eastAsia="Arial" w:hAnsi="Arial"/>
          <w:sz w:val="20"/>
          <w:szCs w:val="20"/>
        </w:rPr>
        <w:t xml:space="preserve">All field validations run one more time. If anything is missing or invalid, customer is sent back to the relevant step.</w:t>
      </w:r>
    </w:p>
    <w:p>
      <w:pPr>
        <w:pStyle w:val="ListParagraph"/>
        <w:numPr>
          <w:ilvl w:val="0"/>
          <w:numId w:val="2"/>
        </w:numPr>
        <w:spacing w:after="60"/>
      </w:pPr>
      <w:r>
        <w:rPr>
          <w:rFonts w:ascii="Arial" w:cs="Arial" w:eastAsia="Arial" w:hAnsi="Arial"/>
          <w:sz w:val="20"/>
          <w:szCs w:val="20"/>
        </w:rPr>
        <w:t xml:space="preserve">If everything is valid: session status changes from "draft" → "submitted"</w:t>
      </w:r>
    </w:p>
    <w:p>
      <w:pPr>
        <w:pStyle w:val="ListParagraph"/>
        <w:numPr>
          <w:ilvl w:val="0"/>
          <w:numId w:val="2"/>
        </w:numPr>
        <w:spacing w:after="60"/>
      </w:pPr>
      <w:r>
        <w:rPr>
          <w:rFonts w:ascii="Arial" w:cs="Arial" w:eastAsia="Arial" w:hAnsi="Arial"/>
          <w:sz w:val="20"/>
          <w:szCs w:val="20"/>
        </w:rPr>
        <w:t xml:space="preserve">Buyer changes are committed to the database</w:t>
      </w:r>
    </w:p>
    <w:p>
      <w:pPr>
        <w:pStyle w:val="ListParagraph"/>
        <w:numPr>
          <w:ilvl w:val="0"/>
          <w:numId w:val="2"/>
        </w:numPr>
        <w:spacing w:after="60"/>
      </w:pPr>
      <w:r>
        <w:rPr>
          <w:rFonts w:ascii="Arial" w:cs="Arial" w:eastAsia="Arial" w:hAnsi="Arial"/>
          <w:sz w:val="20"/>
          <w:szCs w:val="20"/>
        </w:rPr>
        <w:t xml:space="preserve">Changes Summary entries are recorded (for the back-end panel)</w:t>
      </w:r>
    </w:p>
    <w:p>
      <w:pPr>
        <w:pStyle w:val="ListParagraph"/>
        <w:numPr>
          <w:ilvl w:val="0"/>
          <w:numId w:val="2"/>
        </w:numPr>
        <w:spacing w:after="60"/>
      </w:pPr>
      <w:r>
        <w:rPr>
          <w:rFonts w:ascii="Arial" w:cs="Arial" w:eastAsia="Arial" w:hAnsi="Arial"/>
          <w:sz w:val="20"/>
          <w:szCs w:val="20"/>
        </w:rPr>
        <w:t xml:space="preserve">A Stripe Checkout session is created with the calculated total</w:t>
      </w:r>
    </w:p>
    <w:p>
      <w:pPr>
        <w:pStyle w:val="ListParagraph"/>
        <w:numPr>
          <w:ilvl w:val="0"/>
          <w:numId w:val="2"/>
        </w:numPr>
        <w:spacing w:after="60"/>
      </w:pPr>
      <w:r>
        <w:rPr>
          <w:rFonts w:ascii="Arial" w:cs="Arial" w:eastAsia="Arial" w:hAnsi="Arial"/>
          <w:sz w:val="20"/>
          <w:szCs w:val="20"/>
        </w:rPr>
        <w:t xml:space="preserve">Customer is redirected to Stripe Checkout (Step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8BB5" w:sz="4"/>
              <w:left w:val="single" w:color="4A8BB5" w:sz="16"/>
              <w:bottom w:val="single" w:color="4A8BB5" w:sz="4"/>
              <w:right w:val="single" w:color="4A8BB5" w:sz="4"/>
            </w:tcBorders>
            <w:shd w:fill="FFF4E5" w:val="clear"/>
            <w:tcMar>
              <w:top w:type="dxa" w:w="120"/>
              <w:left w:type="dxa" w:w="200"/>
              <w:bottom w:type="dxa" w:w="120"/>
              <w:right w:type="dxa" w:w="160"/>
            </w:tcMar>
          </w:tcPr>
          <w:p>
            <w:pPr>
              <w:spacing w:after="60"/>
            </w:pPr>
            <w:r>
              <w:rPr>
                <w:rFonts w:ascii="Arial" w:cs="Arial" w:eastAsia="Arial" w:hAnsi="Arial"/>
                <w:b/>
                <w:bCs/>
                <w:color w:val="4A8BB5"/>
                <w:sz w:val="18"/>
                <w:szCs w:val="18"/>
              </w:rPr>
              <w:t xml:space="preserve">Important</w:t>
            </w:r>
          </w:p>
          <w:p>
            <w:r>
              <w:rPr>
                <w:rFonts w:ascii="Arial" w:cs="Arial" w:eastAsia="Arial" w:hAnsi="Arial"/>
                <w:sz w:val="19"/>
                <w:szCs w:val="19"/>
              </w:rPr>
              <w:t xml:space="preserve">After this point, the customer cannot edit the application themselves. If they need to make changes, they must contact staff. This is the line between "draft" and "submitted" — and it is the line that fixes the orphan payment problem.</w:t>
            </w:r>
          </w:p>
        </w:tc>
      </w:tr>
    </w:tbl>
    <w:p>
      <w:r>
        <w:br w:type="page"/>
      </w:r>
    </w:p>
    <w:p>
      <w:pPr>
        <w:spacing w:after="140" w:before="320"/>
      </w:pPr>
      <w:r>
        <w:rPr>
          <w:rFonts w:ascii="Arial" w:cs="Arial" w:eastAsia="Arial" w:hAnsi="Arial"/>
          <w:b/>
          <w:bCs/>
          <w:color w:val="2E5F8A"/>
          <w:sz w:val="26"/>
          <w:szCs w:val="26"/>
        </w:rPr>
        <w:t xml:space="preserve">Step 7 — Payment</w:t>
      </w:r>
    </w:p>
    <w:p>
      <w:pPr>
        <w:spacing w:after="80" w:before="180"/>
      </w:pPr>
      <w:r>
        <w:rPr>
          <w:rFonts w:ascii="Arial" w:cs="Arial" w:eastAsia="Arial" w:hAnsi="Arial"/>
          <w:b/>
          <w:bCs/>
          <w:color w:val="4A8BB5"/>
          <w:sz w:val="20"/>
          <w:szCs w:val="20"/>
        </w:rPr>
        <w:t xml:space="preserve">Purpose</w:t>
      </w:r>
    </w:p>
    <w:p>
      <w:pPr>
        <w:spacing w:after="120"/>
      </w:pPr>
      <w:r>
        <w:rPr>
          <w:rFonts w:ascii="Arial" w:cs="Arial" w:eastAsia="Arial" w:hAnsi="Arial"/>
          <w:sz w:val="20"/>
          <w:szCs w:val="20"/>
        </w:rPr>
        <w:t xml:space="preserve">Customer pays via Stripe Checkout (Stripe-hosted page). PFM never sees raw card data.</w:t>
      </w:r>
    </w:p>
    <w:p>
      <w:pPr>
        <w:spacing w:after="80" w:before="180"/>
      </w:pPr>
      <w:r>
        <w:rPr>
          <w:rFonts w:ascii="Arial" w:cs="Arial" w:eastAsia="Arial" w:hAnsi="Arial"/>
          <w:b/>
          <w:bCs/>
          <w:color w:val="4A8BB5"/>
          <w:sz w:val="20"/>
          <w:szCs w:val="20"/>
        </w:rPr>
        <w:t xml:space="preserve">Flow</w:t>
      </w:r>
    </w:p>
    <w:p>
      <w:pPr>
        <w:pStyle w:val="ListParagraph"/>
        <w:numPr>
          <w:ilvl w:val="0"/>
          <w:numId w:val="2"/>
        </w:numPr>
        <w:spacing w:after="60"/>
      </w:pPr>
      <w:r>
        <w:rPr>
          <w:rFonts w:ascii="Arial" w:cs="Arial" w:eastAsia="Arial" w:hAnsi="Arial"/>
          <w:sz w:val="20"/>
          <w:szCs w:val="20"/>
        </w:rPr>
        <w:t xml:space="preserve">Customer arrives at Stripe Checkout page</w:t>
      </w:r>
    </w:p>
    <w:p>
      <w:pPr>
        <w:pStyle w:val="ListParagraph"/>
        <w:numPr>
          <w:ilvl w:val="0"/>
          <w:numId w:val="2"/>
        </w:numPr>
        <w:spacing w:after="60"/>
      </w:pPr>
      <w:r>
        <w:rPr>
          <w:rFonts w:ascii="Arial" w:cs="Arial" w:eastAsia="Arial" w:hAnsi="Arial"/>
          <w:sz w:val="20"/>
          <w:szCs w:val="20"/>
        </w:rPr>
        <w:t xml:space="preserve">Page shows: "PFM Renewal — Flowers by Donna — $50.00"</w:t>
      </w:r>
    </w:p>
    <w:p>
      <w:pPr>
        <w:pStyle w:val="ListParagraph"/>
        <w:numPr>
          <w:ilvl w:val="0"/>
          <w:numId w:val="2"/>
        </w:numPr>
        <w:spacing w:after="60"/>
      </w:pPr>
      <w:r>
        <w:rPr>
          <w:rFonts w:ascii="Arial" w:cs="Arial" w:eastAsia="Arial" w:hAnsi="Arial"/>
          <w:sz w:val="20"/>
          <w:szCs w:val="20"/>
        </w:rPr>
        <w:t xml:space="preserve">Customer enters card details and confirms</w:t>
      </w:r>
    </w:p>
    <w:p>
      <w:pPr>
        <w:pStyle w:val="ListParagraph"/>
        <w:numPr>
          <w:ilvl w:val="0"/>
          <w:numId w:val="2"/>
        </w:numPr>
        <w:spacing w:after="60"/>
      </w:pPr>
      <w:r>
        <w:rPr>
          <w:rFonts w:ascii="Arial" w:cs="Arial" w:eastAsia="Arial" w:hAnsi="Arial"/>
          <w:b/>
          <w:bCs/>
          <w:sz w:val="20"/>
          <w:szCs w:val="20"/>
        </w:rPr>
        <w:t xml:space="preserve">On success: </w:t>
      </w:r>
      <w:r>
        <w:rPr>
          <w:rFonts w:ascii="Arial" w:cs="Arial" w:eastAsia="Arial" w:hAnsi="Arial"/>
          <w:sz w:val="20"/>
          <w:szCs w:val="20"/>
        </w:rPr>
        <w:t xml:space="preserve">Stripe sends a webhook to our server, which updates session status directly to "awaiting_review". Renewal appears in staff review queue immediately. Customer is redirected to Confirmation page (Step 8).</w:t>
      </w:r>
    </w:p>
    <w:p>
      <w:pPr>
        <w:pStyle w:val="ListParagraph"/>
        <w:numPr>
          <w:ilvl w:val="0"/>
          <w:numId w:val="2"/>
        </w:numPr>
        <w:spacing w:after="60"/>
      </w:pPr>
      <w:r>
        <w:rPr>
          <w:rFonts w:ascii="Arial" w:cs="Arial" w:eastAsia="Arial" w:hAnsi="Arial"/>
          <w:b/>
          <w:bCs/>
          <w:sz w:val="20"/>
          <w:szCs w:val="20"/>
        </w:rPr>
        <w:t xml:space="preserve">On cancel/close: </w:t>
      </w:r>
      <w:r>
        <w:rPr>
          <w:rFonts w:ascii="Arial" w:cs="Arial" w:eastAsia="Arial" w:hAnsi="Arial"/>
          <w:sz w:val="20"/>
          <w:szCs w:val="20"/>
        </w:rPr>
        <w:t xml:space="preserve">Customer returns to a "Payment Cancelled" page with options to try again or get help.</w:t>
      </w:r>
    </w:p>
    <w:p>
      <w:pPr>
        <w:spacing w:after="80" w:before="180"/>
      </w:pPr>
      <w:r>
        <w:rPr>
          <w:rFonts w:ascii="Arial" w:cs="Arial" w:eastAsia="Arial" w:hAnsi="Arial"/>
          <w:b/>
          <w:bCs/>
          <w:color w:val="4A8BB5"/>
          <w:sz w:val="20"/>
          <w:szCs w:val="20"/>
        </w:rPr>
        <w:t xml:space="preserve">If Customer Closes Stripe Page Without Paying</w:t>
      </w:r>
    </w:p>
    <w:p>
      <w:pPr>
        <w:pStyle w:val="ListParagraph"/>
        <w:numPr>
          <w:ilvl w:val="0"/>
          <w:numId w:val="2"/>
        </w:numPr>
        <w:spacing w:after="60"/>
      </w:pPr>
      <w:r>
        <w:rPr>
          <w:rFonts w:ascii="Arial" w:cs="Arial" w:eastAsia="Arial" w:hAnsi="Arial"/>
          <w:sz w:val="20"/>
          <w:szCs w:val="20"/>
        </w:rPr>
        <w:t xml:space="preserve">Application stays in "awaiting_payment" state</w:t>
      </w:r>
    </w:p>
    <w:p>
      <w:pPr>
        <w:pStyle w:val="ListParagraph"/>
        <w:numPr>
          <w:ilvl w:val="0"/>
          <w:numId w:val="2"/>
        </w:numPr>
        <w:spacing w:after="60"/>
      </w:pPr>
      <w:r>
        <w:rPr>
          <w:rFonts w:ascii="Arial" w:cs="Arial" w:eastAsia="Arial" w:hAnsi="Arial"/>
          <w:sz w:val="20"/>
          <w:szCs w:val="20"/>
        </w:rPr>
        <w:t xml:space="preserve">Customer can return via the renewal email link and resume from a "Continue to Payment" prompt</w:t>
      </w:r>
    </w:p>
    <w:p>
      <w:pPr>
        <w:pStyle w:val="ListParagraph"/>
        <w:numPr>
          <w:ilvl w:val="0"/>
          <w:numId w:val="2"/>
        </w:numPr>
        <w:spacing w:after="60"/>
      </w:pPr>
      <w:r>
        <w:rPr>
          <w:rFonts w:ascii="Arial" w:cs="Arial" w:eastAsia="Arial" w:hAnsi="Arial"/>
          <w:sz w:val="20"/>
          <w:szCs w:val="20"/>
        </w:rPr>
        <w:t xml:space="preserve">Staff can also see this in the back-end and follow up if needed</w:t>
      </w:r>
    </w:p>
    <w:p>
      <w:pPr>
        <w:spacing w:after="80" w:before="180"/>
      </w:pPr>
      <w:r>
        <w:rPr>
          <w:rFonts w:ascii="Arial" w:cs="Arial" w:eastAsia="Arial" w:hAnsi="Arial"/>
          <w:b/>
          <w:bCs/>
          <w:color w:val="4A8BB5"/>
          <w:sz w:val="20"/>
          <w:szCs w:val="20"/>
        </w:rPr>
        <w:t xml:space="preserve">Stripe Webhook Handler</w:t>
      </w:r>
    </w:p>
    <w:p>
      <w:pPr>
        <w:pStyle w:val="ListParagraph"/>
        <w:numPr>
          <w:ilvl w:val="0"/>
          <w:numId w:val="2"/>
        </w:numPr>
        <w:spacing w:after="60"/>
      </w:pPr>
      <w:r>
        <w:rPr>
          <w:rFonts w:ascii="Arial" w:cs="Arial" w:eastAsia="Arial" w:hAnsi="Arial"/>
          <w:sz w:val="20"/>
          <w:szCs w:val="20"/>
        </w:rPr>
        <w:t xml:space="preserve">Listens for checkout.session.completed event</w:t>
      </w:r>
    </w:p>
    <w:p>
      <w:pPr>
        <w:pStyle w:val="ListParagraph"/>
        <w:numPr>
          <w:ilvl w:val="0"/>
          <w:numId w:val="2"/>
        </w:numPr>
        <w:spacing w:after="60"/>
      </w:pPr>
      <w:r>
        <w:rPr>
          <w:rFonts w:ascii="Arial" w:cs="Arial" w:eastAsia="Arial" w:hAnsi="Arial"/>
          <w:sz w:val="20"/>
          <w:szCs w:val="20"/>
        </w:rPr>
        <w:t xml:space="preserve">Verifies signature with Stripe webhook secret</w:t>
      </w:r>
    </w:p>
    <w:p>
      <w:pPr>
        <w:pStyle w:val="ListParagraph"/>
        <w:numPr>
          <w:ilvl w:val="0"/>
          <w:numId w:val="2"/>
        </w:numPr>
        <w:spacing w:after="60"/>
      </w:pPr>
      <w:r>
        <w:rPr>
          <w:rFonts w:ascii="Arial" w:cs="Arial" w:eastAsia="Arial" w:hAnsi="Arial"/>
          <w:b/>
          <w:bCs/>
          <w:sz w:val="20"/>
          <w:szCs w:val="20"/>
        </w:rPr>
        <w:t xml:space="preserve">Updates renewal status to awaiting_review (direct transition, no intermediate state)</w:t>
      </w:r>
    </w:p>
    <w:p>
      <w:pPr>
        <w:pStyle w:val="ListParagraph"/>
        <w:numPr>
          <w:ilvl w:val="0"/>
          <w:numId w:val="2"/>
        </w:numPr>
        <w:spacing w:after="60"/>
      </w:pPr>
      <w:r>
        <w:rPr>
          <w:rFonts w:ascii="Arial" w:cs="Arial" w:eastAsia="Arial" w:hAnsi="Arial"/>
          <w:sz w:val="20"/>
          <w:szCs w:val="20"/>
        </w:rPr>
        <w:t xml:space="preserve">Records Stripe payment intent ID for back-end display</w:t>
      </w:r>
    </w:p>
    <w:p>
      <w:pPr>
        <w:pStyle w:val="ListParagraph"/>
        <w:numPr>
          <w:ilvl w:val="0"/>
          <w:numId w:val="2"/>
        </w:numPr>
        <w:spacing w:after="60"/>
      </w:pPr>
      <w:r>
        <w:rPr>
          <w:rFonts w:ascii="Arial" w:cs="Arial" w:eastAsia="Arial" w:hAnsi="Arial"/>
          <w:sz w:val="20"/>
          <w:szCs w:val="20"/>
        </w:rPr>
        <w:t xml:space="preserve">Auto-creates client_pmts record (per Decision 4)</w:t>
      </w:r>
    </w:p>
    <w:p>
      <w:pPr>
        <w:pStyle w:val="ListParagraph"/>
        <w:numPr>
          <w:ilvl w:val="0"/>
          <w:numId w:val="2"/>
        </w:numPr>
        <w:spacing w:after="60"/>
      </w:pPr>
      <w:r>
        <w:rPr>
          <w:rFonts w:ascii="Arial" w:cs="Arial" w:eastAsia="Arial" w:hAnsi="Arial"/>
          <w:sz w:val="20"/>
          <w:szCs w:val="20"/>
        </w:rPr>
        <w:t xml:space="preserve">Triggers the existing "Thank You for Your Buyer's Pass Application" email from the members_status table</w:t>
      </w:r>
    </w:p>
    <w:p>
      <w:pPr>
        <w:pStyle w:val="ListParagraph"/>
        <w:numPr>
          <w:ilvl w:val="0"/>
          <w:numId w:val="2"/>
        </w:numPr>
        <w:spacing w:after="60"/>
      </w:pPr>
      <w:r>
        <w:rPr>
          <w:rFonts w:ascii="Arial" w:cs="Arial" w:eastAsia="Arial" w:hAnsi="Arial"/>
          <w:sz w:val="20"/>
          <w:szCs w:val="20"/>
        </w:rPr>
        <w:t xml:space="preserve">If webhook arrives twice (Stripe retries) — handler is idempotent, no duplicate updates</w:t>
      </w:r>
    </w:p>
    <w:p>
      <w:pPr>
        <w:spacing w:after="140" w:before="320"/>
      </w:pPr>
      <w:r>
        <w:rPr>
          <w:rFonts w:ascii="Arial" w:cs="Arial" w:eastAsia="Arial" w:hAnsi="Arial"/>
          <w:b/>
          <w:bCs/>
          <w:color w:val="2E5F8A"/>
          <w:sz w:val="26"/>
          <w:szCs w:val="26"/>
        </w:rPr>
        <w:t xml:space="preserve">Step 8 — Confirmation</w:t>
      </w:r>
    </w:p>
    <w:p>
      <w:pPr>
        <w:spacing w:after="80" w:before="180"/>
      </w:pPr>
      <w:r>
        <w:rPr>
          <w:rFonts w:ascii="Arial" w:cs="Arial" w:eastAsia="Arial" w:hAnsi="Arial"/>
          <w:b/>
          <w:bCs/>
          <w:color w:val="4A8BB5"/>
          <w:sz w:val="20"/>
          <w:szCs w:val="20"/>
        </w:rPr>
        <w:t xml:space="preserve">Purpose</w:t>
      </w:r>
    </w:p>
    <w:p>
      <w:pPr>
        <w:spacing w:after="120"/>
      </w:pPr>
      <w:r>
        <w:rPr>
          <w:rFonts w:ascii="Arial" w:cs="Arial" w:eastAsia="Arial" w:hAnsi="Arial"/>
          <w:sz w:val="20"/>
          <w:szCs w:val="20"/>
        </w:rPr>
        <w:t xml:space="preserve">Tell the customer their renewal is complete. No additional action is needed from them. The existing confirmation email already in the PFM system is sent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4"/>
              <w:left w:val="single" w:color="1976D2" w:sz="16"/>
              <w:bottom w:val="single" w:color="1976D2" w:sz="4"/>
              <w:right w:val="single" w:color="1976D2" w:sz="4"/>
            </w:tcBorders>
            <w:shd w:fill="E3F2FD" w:val="clear"/>
            <w:tcMar>
              <w:top w:type="dxa" w:w="120"/>
              <w:left w:type="dxa" w:w="200"/>
              <w:bottom w:type="dxa" w:w="120"/>
              <w:right w:type="dxa" w:w="160"/>
            </w:tcMar>
          </w:tcPr>
          <w:p>
            <w:pPr>
              <w:spacing w:after="60"/>
            </w:pPr>
            <w:r>
              <w:rPr>
                <w:rFonts w:ascii="Arial" w:cs="Arial" w:eastAsia="Arial" w:hAnsi="Arial"/>
                <w:b/>
                <w:bCs/>
                <w:color w:val="1976D2"/>
                <w:sz w:val="18"/>
                <w:szCs w:val="18"/>
              </w:rPr>
              <w:t xml:space="preserve">Updated based on your feedback (v3)</w:t>
            </w:r>
          </w:p>
          <w:p>
            <w:r>
              <w:rPr>
                <w:rFonts w:ascii="Arial" w:cs="Arial" w:eastAsia="Arial" w:hAnsi="Arial"/>
                <w:sz w:val="19"/>
                <w:szCs w:val="19"/>
              </w:rPr>
              <w:t xml:space="preserve">Per your comment: the new flow now uses your existing system email ("Thank You for Your Buyer's Pass Application" from the members_status table, status 1 = Awaiting Review). No new email template is being created. The existing ~COMPANY NAME~ placeholder will be populated automatically.</w:t>
            </w:r>
          </w:p>
        </w:tc>
      </w:tr>
    </w:tbl>
    <w:p>
      <w:pPr>
        <w:spacing w:after="80" w:before="180"/>
      </w:pPr>
      <w:r>
        <w:rPr>
          <w:rFonts w:ascii="Arial" w:cs="Arial" w:eastAsia="Arial" w:hAnsi="Arial"/>
          <w:b/>
          <w:bCs/>
          <w:color w:val="4A8BB5"/>
          <w:sz w:val="20"/>
          <w:szCs w:val="20"/>
        </w:rPr>
        <w:t xml:space="preserve">What the Customer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8F8F8" w:val="clear"/>
            <w:tcMar>
              <w:top w:type="dxa" w:w="140"/>
              <w:left w:type="dxa" w:w="200"/>
              <w:bottom w:type="dxa" w:w="140"/>
              <w:right w:type="dxa" w:w="200"/>
            </w:tcMar>
          </w:tcPr>
          <w:p>
            <w:pPr>
              <w:spacing w:after="0" w:line="280"/>
            </w:pPr>
            <w:r>
              <w:rPr>
                <w:rFonts w:ascii="Consolas" w:cs="Consolas" w:eastAsia="Consolas" w:hAnsi="Consolas"/>
                <w:sz w:val="17"/>
                <w:szCs w:val="17"/>
              </w:rPr>
              <w:t xml:space="preserv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Renewal Submitted Successfully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Thank you, Flowers by Donna!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Your renewal application has been received and your   │</w:t>
            </w:r>
          </w:p>
          <w:p>
            <w:pPr>
              <w:spacing w:after="0" w:line="280"/>
            </w:pPr>
            <w:r>
              <w:rPr>
                <w:rFonts w:ascii="Consolas" w:cs="Consolas" w:eastAsia="Consolas" w:hAnsi="Consolas"/>
                <w:sz w:val="17"/>
                <w:szCs w:val="17"/>
              </w:rPr>
              <w:t xml:space="preserve">  │   payment of $50.00 has been processed successfully.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What happens next:                                    │</w:t>
            </w:r>
          </w:p>
          <w:p>
            <w:pPr>
              <w:spacing w:after="0" w:line="280"/>
            </w:pPr>
            <w:r>
              <w:rPr>
                <w:rFonts w:ascii="Consolas" w:cs="Consolas" w:eastAsia="Consolas" w:hAnsi="Consolas"/>
                <w:sz w:val="17"/>
                <w:szCs w:val="17"/>
              </w:rPr>
              <w:t xml:space="preserve">  │     1. Our staff will review your application           │</w:t>
            </w:r>
          </w:p>
          <w:p>
            <w:pPr>
              <w:spacing w:after="0" w:line="280"/>
            </w:pPr>
            <w:r>
              <w:rPr>
                <w:rFonts w:ascii="Consolas" w:cs="Consolas" w:eastAsia="Consolas" w:hAnsi="Consolas"/>
                <w:sz w:val="17"/>
                <w:szCs w:val="17"/>
              </w:rPr>
              <w:t xml:space="preserve">  │     2. We'll verify the documents you provided          │</w:t>
            </w:r>
          </w:p>
          <w:p>
            <w:pPr>
              <w:spacing w:after="0" w:line="280"/>
            </w:pPr>
            <w:r>
              <w:rPr>
                <w:rFonts w:ascii="Consolas" w:cs="Consolas" w:eastAsia="Consolas" w:hAnsi="Consolas"/>
                <w:sz w:val="17"/>
                <w:szCs w:val="17"/>
              </w:rPr>
              <w:t xml:space="preserve">  │     3. Your membership will be marked Active and        │</w:t>
            </w:r>
          </w:p>
          <w:p>
            <w:pPr>
              <w:spacing w:after="0" w:line="280"/>
            </w:pPr>
            <w:r>
              <w:rPr>
                <w:rFonts w:ascii="Consolas" w:cs="Consolas" w:eastAsia="Consolas" w:hAnsi="Consolas"/>
                <w:sz w:val="17"/>
                <w:szCs w:val="17"/>
              </w:rPr>
              <w:t xml:space="preserve">  │        you'll receive a confirmation by email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A confirmation email has been sent to:                │</w:t>
            </w:r>
          </w:p>
          <w:p>
            <w:pPr>
              <w:spacing w:after="0" w:line="280"/>
            </w:pPr>
            <w:r>
              <w:rPr>
                <w:rFonts w:ascii="Consolas" w:cs="Consolas" w:eastAsia="Consolas" w:hAnsi="Consolas"/>
                <w:sz w:val="17"/>
                <w:szCs w:val="17"/>
              </w:rPr>
              <w:t xml:space="preserve">  │   donna@flowersbydonna.com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Reference: PFM-2026-001234                            │</w:t>
            </w:r>
          </w:p>
          <w:p>
            <w:pPr>
              <w:spacing w:after="0" w:line="280"/>
            </w:pPr>
            <w:r>
              <w:rPr>
                <w:rFonts w:ascii="Consolas" w:cs="Consolas" w:eastAsia="Consolas" w:hAnsi="Consolas"/>
                <w:sz w:val="17"/>
                <w:szCs w:val="17"/>
              </w:rPr>
              <w:t xml:space="preserve">  │   Transaction: ch_3Nx...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If you have any questions, please contact:            │</w:t>
            </w:r>
          </w:p>
          <w:p>
            <w:pPr>
              <w:spacing w:after="0" w:line="280"/>
            </w:pPr>
            <w:r>
              <w:rPr>
                <w:rFonts w:ascii="Consolas" w:cs="Consolas" w:eastAsia="Consolas" w:hAnsi="Consolas"/>
                <w:sz w:val="17"/>
                <w:szCs w:val="17"/>
              </w:rPr>
              <w:t xml:space="preserve">  │   info@pfm-app.com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w:t>
            </w:r>
          </w:p>
        </w:tc>
      </w:tr>
    </w:tbl>
    <w:p>
      <w:pPr>
        <w:spacing w:after="80" w:before="180"/>
      </w:pPr>
      <w:r>
        <w:rPr>
          <w:rFonts w:ascii="Arial" w:cs="Arial" w:eastAsia="Arial" w:hAnsi="Arial"/>
          <w:b/>
          <w:bCs/>
          <w:color w:val="4A8BB5"/>
          <w:sz w:val="20"/>
          <w:szCs w:val="20"/>
        </w:rPr>
        <w:t xml:space="preserve">Confirmation Email</w:t>
      </w:r>
    </w:p>
    <w:p>
      <w:pPr>
        <w:pStyle w:val="ListParagraph"/>
        <w:numPr>
          <w:ilvl w:val="0"/>
          <w:numId w:val="2"/>
        </w:numPr>
        <w:spacing w:after="60"/>
      </w:pPr>
      <w:r>
        <w:rPr>
          <w:rFonts w:ascii="Arial" w:cs="Arial" w:eastAsia="Arial" w:hAnsi="Arial"/>
          <w:b/>
          <w:bCs/>
          <w:sz w:val="20"/>
          <w:szCs w:val="20"/>
        </w:rPr>
        <w:t xml:space="preserve">Source: </w:t>
      </w:r>
      <w:r>
        <w:rPr>
          <w:rFonts w:ascii="Arial" w:cs="Arial" w:eastAsia="Arial" w:hAnsi="Arial"/>
          <w:sz w:val="20"/>
          <w:szCs w:val="20"/>
        </w:rPr>
        <w:t xml:space="preserve">The existing email already in the system — "Thank You for Your Buyer's Pass Application" — stored in the members_status table under status_id = 1 (Awaiting Review).</w:t>
      </w:r>
    </w:p>
    <w:p>
      <w:pPr>
        <w:pStyle w:val="ListParagraph"/>
        <w:numPr>
          <w:ilvl w:val="0"/>
          <w:numId w:val="2"/>
        </w:numPr>
        <w:spacing w:after="60"/>
      </w:pPr>
      <w:r>
        <w:rPr>
          <w:rFonts w:ascii="Arial" w:cs="Arial" w:eastAsia="Arial" w:hAnsi="Arial"/>
          <w:b/>
          <w:bCs/>
          <w:sz w:val="20"/>
          <w:szCs w:val="20"/>
        </w:rPr>
        <w:t xml:space="preserve">Trigger: </w:t>
      </w:r>
      <w:r>
        <w:rPr>
          <w:rFonts w:ascii="Arial" w:cs="Arial" w:eastAsia="Arial" w:hAnsi="Arial"/>
          <w:sz w:val="20"/>
          <w:szCs w:val="20"/>
        </w:rPr>
        <w:t xml:space="preserve">Sent automatically when the application moves to awaiting_review (immediately after Stripe webhook confirms payment).</w:t>
      </w:r>
    </w:p>
    <w:p>
      <w:pPr>
        <w:pStyle w:val="ListParagraph"/>
        <w:numPr>
          <w:ilvl w:val="0"/>
          <w:numId w:val="2"/>
        </w:numPr>
        <w:spacing w:after="60"/>
      </w:pPr>
      <w:r>
        <w:rPr>
          <w:rFonts w:ascii="Arial" w:cs="Arial" w:eastAsia="Arial" w:hAnsi="Arial"/>
          <w:b/>
          <w:bCs/>
          <w:sz w:val="20"/>
          <w:szCs w:val="20"/>
        </w:rPr>
        <w:t xml:space="preserve">Personalization: </w:t>
      </w:r>
      <w:r>
        <w:rPr>
          <w:rFonts w:ascii="Arial" w:cs="Arial" w:eastAsia="Arial" w:hAnsi="Arial"/>
          <w:sz w:val="20"/>
          <w:szCs w:val="20"/>
        </w:rPr>
        <w:t xml:space="preserve">The ~COMPANY NAME~ placeholder is replaced with the customer's company name as it already works today.</w:t>
      </w:r>
    </w:p>
    <w:p>
      <w:pPr>
        <w:pStyle w:val="ListParagraph"/>
        <w:numPr>
          <w:ilvl w:val="0"/>
          <w:numId w:val="2"/>
        </w:numPr>
        <w:spacing w:after="60"/>
      </w:pPr>
      <w:r>
        <w:rPr>
          <w:rFonts w:ascii="Arial" w:cs="Arial" w:eastAsia="Arial" w:hAnsi="Arial"/>
          <w:b/>
          <w:bCs/>
          <w:sz w:val="20"/>
          <w:szCs w:val="20"/>
        </w:rPr>
        <w:t xml:space="preserve">No new template is being created. </w:t>
      </w:r>
      <w:r>
        <w:rPr>
          <w:rFonts w:ascii="Arial" w:cs="Arial" w:eastAsia="Arial" w:hAnsi="Arial"/>
          <w:sz w:val="20"/>
          <w:szCs w:val="20"/>
        </w:rPr>
        <w:t xml:space="preserve">If you'd like adjustments to the existing email content at any point, those can be edited in the admin interface directly without touching the renewal code.</w:t>
      </w:r>
    </w:p>
    <w:p>
      <w:r>
        <w:br w:type="page"/>
      </w:r>
    </w:p>
    <w:p>
      <w:pPr>
        <w:pBdr>
          <w:bottom w:val="single" w:color="2E5F8A" w:sz="12" w:space="4"/>
        </w:pBdr>
        <w:spacing w:after="160" w:before="360"/>
      </w:pPr>
      <w:r>
        <w:rPr>
          <w:rFonts w:ascii="Arial" w:cs="Arial" w:eastAsia="Arial" w:hAnsi="Arial"/>
          <w:b/>
          <w:bCs/>
          <w:color w:val="2E5F8A"/>
          <w:sz w:val="32"/>
          <w:szCs w:val="32"/>
        </w:rPr>
        <w:t xml:space="preserve">4. Pricing Calculation Logic</w:t>
      </w:r>
    </w:p>
    <w:p>
      <w:pPr>
        <w:spacing w:after="120"/>
      </w:pPr>
      <w:r>
        <w:rPr>
          <w:rFonts w:ascii="Arial" w:cs="Arial" w:eastAsia="Arial" w:hAnsi="Arial"/>
          <w:sz w:val="20"/>
          <w:szCs w:val="20"/>
        </w:rPr>
        <w:t xml:space="preserve">The total cost shown to the customer is calculated using the exact same logic that already exists in the members_level table — nothing changes here.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2200"/>
        <w:gridCol w:w="2460"/>
      </w:tblGrid>
      <w:tr>
        <w:trPr>
          <w:tblHeader/>
        </w:trPr>
        <w:tc>
          <w:tcPr>
            <w:tcW w:type="dxa" w:w="30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Membership Level</w:t>
            </w:r>
          </w:p>
        </w:tc>
        <w:tc>
          <w:tcPr>
            <w:tcW w:type="dxa" w:w="17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Base Price</w:t>
            </w:r>
          </w:p>
        </w:tc>
        <w:tc>
          <w:tcPr>
            <w:tcW w:type="dxa" w:w="22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Buyers Included</w:t>
            </w:r>
          </w:p>
        </w:tc>
        <w:tc>
          <w:tcPr>
            <w:tcW w:type="dxa" w:w="246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Each Additional Buyer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Horticultural &amp; Floral Trade Member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$15</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Regular Business Member</w:t>
            </w:r>
          </w:p>
        </w:tc>
        <w:tc>
          <w:tcPr>
            <w:tcW w:type="dxa" w:w="1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$125</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3</w:t>
            </w:r>
          </w:p>
        </w:tc>
        <w:tc>
          <w:tcPr>
            <w:tcW w:type="dxa" w:w="24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Non-Profit / Club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$175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$50</w:t>
            </w:r>
          </w:p>
        </w:tc>
      </w:tr>
    </w:tbl>
    <w:p>
      <w:pPr>
        <w:spacing w:after="80"/>
      </w:pPr>
      <w:r>
        <w:t xml:space="preserve"/>
      </w:r>
    </w:p>
    <w:p>
      <w:pPr>
        <w:spacing w:after="80" w:before="180"/>
      </w:pPr>
      <w:r>
        <w:rPr>
          <w:rFonts w:ascii="Arial" w:cs="Arial" w:eastAsia="Arial" w:hAnsi="Arial"/>
          <w:b/>
          <w:bCs/>
          <w:color w:val="4A8BB5"/>
          <w:sz w:val="20"/>
          <w:szCs w:val="20"/>
        </w:rPr>
        <w:t xml:space="preserve">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8F8F8" w:val="clear"/>
            <w:tcMar>
              <w:top w:type="dxa" w:w="140"/>
              <w:left w:type="dxa" w:w="200"/>
              <w:bottom w:type="dxa" w:w="140"/>
              <w:right w:type="dxa" w:w="200"/>
            </w:tcMar>
          </w:tcPr>
          <w:p>
            <w:pPr>
              <w:spacing w:after="0" w:line="280"/>
            </w:pPr>
            <w:r>
              <w:rPr>
                <w:rFonts w:ascii="Consolas" w:cs="Consolas" w:eastAsia="Consolas" w:hAnsi="Consolas"/>
                <w:sz w:val="17"/>
                <w:szCs w:val="17"/>
              </w:rPr>
              <w:t xml:space="preserve">  total = base_price + max(0, buyer_count - included_buyers) × per_buyer_price</w:t>
            </w:r>
          </w:p>
          <w:p>
            <w:pPr>
              <w:spacing w:after="0" w:line="280"/>
            </w:pPr>
            <w:r>
              <w:rPr>
                <w:rFonts w:ascii="Consolas" w:cs="Consolas" w:eastAsia="Consolas" w:hAnsi="Consolas"/>
                <w:sz w:val="17"/>
                <w:szCs w:val="17"/>
              </w:rPr>
              <w:t xml:space="preserve"/>
            </w:r>
          </w:p>
          <w:p>
            <w:pPr>
              <w:spacing w:after="0" w:line="280"/>
            </w:pPr>
            <w:r>
              <w:rPr>
                <w:rFonts w:ascii="Consolas" w:cs="Consolas" w:eastAsia="Consolas" w:hAnsi="Consolas"/>
                <w:sz w:val="17"/>
                <w:szCs w:val="17"/>
              </w:rPr>
              <w:t xml:space="preserve">  Example A: Trade member, 3 buyers  →  $50 + (0 × $15) = $50</w:t>
            </w:r>
          </w:p>
          <w:p>
            <w:pPr>
              <w:spacing w:after="0" w:line="280"/>
            </w:pPr>
            <w:r>
              <w:rPr>
                <w:rFonts w:ascii="Consolas" w:cs="Consolas" w:eastAsia="Consolas" w:hAnsi="Consolas"/>
                <w:sz w:val="17"/>
                <w:szCs w:val="17"/>
              </w:rPr>
              <w:t xml:space="preserve">  Example B: Trade member, 5 buyers  →  $50 + (2 × $15) = $80</w:t>
            </w:r>
          </w:p>
          <w:p>
            <w:pPr>
              <w:spacing w:after="0" w:line="280"/>
            </w:pPr>
            <w:r>
              <w:rPr>
                <w:rFonts w:ascii="Consolas" w:cs="Consolas" w:eastAsia="Consolas" w:hAnsi="Consolas"/>
                <w:sz w:val="17"/>
                <w:szCs w:val="17"/>
              </w:rPr>
              <w:t xml:space="preserve">  Example C: B2B member, 4 buyers    →  $125 + (1 × $50) = $175</w:t>
            </w:r>
          </w:p>
        </w:tc>
      </w:tr>
    </w:tbl>
    <w:p>
      <w:pPr>
        <w:spacing w:after="120"/>
      </w:pPr>
      <w:r>
        <w:rPr>
          <w:rFonts w:ascii="Arial" w:cs="Arial" w:eastAsia="Arial" w:hAnsi="Arial"/>
          <w:sz w:val="20"/>
          <w:szCs w:val="20"/>
        </w:rPr>
        <w:t xml:space="preserve">The total updates in real time as the customer adds or removes buyers on Step 4, and is shown again on the Review step before submission.</w:t>
      </w:r>
    </w:p>
    <w:p>
      <w:r>
        <w:br w:type="page"/>
      </w:r>
    </w:p>
    <w:p>
      <w:pPr>
        <w:pBdr>
          <w:bottom w:val="single" w:color="2E5F8A" w:sz="12" w:space="4"/>
        </w:pBdr>
        <w:spacing w:after="160" w:before="360"/>
      </w:pPr>
      <w:r>
        <w:rPr>
          <w:rFonts w:ascii="Arial" w:cs="Arial" w:eastAsia="Arial" w:hAnsi="Arial"/>
          <w:b/>
          <w:bCs/>
          <w:color w:val="2E5F8A"/>
          <w:sz w:val="32"/>
          <w:szCs w:val="32"/>
        </w:rPr>
        <w:t xml:space="preserve">5. Auto-Save &amp; Resume Behavior</w:t>
      </w:r>
    </w:p>
    <w:p>
      <w:pPr>
        <w:spacing w:after="120"/>
      </w:pPr>
      <w:r>
        <w:rPr>
          <w:rFonts w:ascii="Arial" w:cs="Arial" w:eastAsia="Arial" w:hAnsi="Arial"/>
          <w:sz w:val="20"/>
          <w:szCs w:val="20"/>
        </w:rPr>
        <w:t xml:space="preserve">One of the biggest improvements in the new flow: customers can leave at any time and come back without losing their progress.</w:t>
      </w:r>
    </w:p>
    <w:p>
      <w:pPr>
        <w:spacing w:after="80" w:before="180"/>
      </w:pPr>
      <w:r>
        <w:rPr>
          <w:rFonts w:ascii="Arial" w:cs="Arial" w:eastAsia="Arial" w:hAnsi="Arial"/>
          <w:b/>
          <w:bCs/>
          <w:color w:val="4A8BB5"/>
          <w:sz w:val="20"/>
          <w:szCs w:val="20"/>
        </w:rPr>
        <w:t xml:space="preserve">When Auto-Save Happens</w:t>
      </w:r>
    </w:p>
    <w:p>
      <w:pPr>
        <w:pStyle w:val="ListParagraph"/>
        <w:numPr>
          <w:ilvl w:val="0"/>
          <w:numId w:val="2"/>
        </w:numPr>
        <w:spacing w:after="60"/>
      </w:pPr>
      <w:r>
        <w:rPr>
          <w:rFonts w:ascii="Arial" w:cs="Arial" w:eastAsia="Arial" w:hAnsi="Arial"/>
          <w:sz w:val="20"/>
          <w:szCs w:val="20"/>
        </w:rPr>
        <w:t xml:space="preserve">Every time a field loses focus (customer clicks away from it)</w:t>
      </w:r>
    </w:p>
    <w:p>
      <w:pPr>
        <w:pStyle w:val="ListParagraph"/>
        <w:numPr>
          <w:ilvl w:val="0"/>
          <w:numId w:val="2"/>
        </w:numPr>
        <w:spacing w:after="60"/>
      </w:pPr>
      <w:r>
        <w:rPr>
          <w:rFonts w:ascii="Arial" w:cs="Arial" w:eastAsia="Arial" w:hAnsi="Arial"/>
          <w:sz w:val="20"/>
          <w:szCs w:val="20"/>
        </w:rPr>
        <w:t xml:space="preserve">Every time the customer adds, edits, or removes a buyer</w:t>
      </w:r>
    </w:p>
    <w:p>
      <w:pPr>
        <w:pStyle w:val="ListParagraph"/>
        <w:numPr>
          <w:ilvl w:val="0"/>
          <w:numId w:val="2"/>
        </w:numPr>
        <w:spacing w:after="60"/>
      </w:pPr>
      <w:r>
        <w:rPr>
          <w:rFonts w:ascii="Arial" w:cs="Arial" w:eastAsia="Arial" w:hAnsi="Arial"/>
          <w:sz w:val="20"/>
          <w:szCs w:val="20"/>
        </w:rPr>
        <w:t xml:space="preserve">Every time a file is uploaded</w:t>
      </w:r>
    </w:p>
    <w:p>
      <w:pPr>
        <w:pStyle w:val="ListParagraph"/>
        <w:numPr>
          <w:ilvl w:val="0"/>
          <w:numId w:val="2"/>
        </w:numPr>
        <w:spacing w:after="60"/>
      </w:pPr>
      <w:r>
        <w:rPr>
          <w:rFonts w:ascii="Arial" w:cs="Arial" w:eastAsia="Arial" w:hAnsi="Arial"/>
          <w:sz w:val="20"/>
          <w:szCs w:val="20"/>
        </w:rPr>
        <w:t xml:space="preserve">Every time the customer moves between steps using Back/Continue</w:t>
      </w:r>
    </w:p>
    <w:p>
      <w:pPr>
        <w:spacing w:after="80" w:before="180"/>
      </w:pPr>
      <w:r>
        <w:rPr>
          <w:rFonts w:ascii="Arial" w:cs="Arial" w:eastAsia="Arial" w:hAnsi="Arial"/>
          <w:b/>
          <w:bCs/>
          <w:color w:val="4A8BB5"/>
          <w:sz w:val="20"/>
          <w:szCs w:val="20"/>
        </w:rPr>
        <w:t xml:space="preserve">What Happens If The Customer Leaves Mid-Flow</w:t>
      </w:r>
    </w:p>
    <w:p>
      <w:pPr>
        <w:pStyle w:val="ListParagraph"/>
        <w:numPr>
          <w:ilvl w:val="0"/>
          <w:numId w:val="2"/>
        </w:numPr>
        <w:spacing w:after="60"/>
      </w:pPr>
      <w:r>
        <w:rPr>
          <w:rFonts w:ascii="Arial" w:cs="Arial" w:eastAsia="Arial" w:hAnsi="Arial"/>
          <w:sz w:val="20"/>
          <w:szCs w:val="20"/>
        </w:rPr>
        <w:t xml:space="preserve">All entered data stays in the renewal_sessions table as a draft</w:t>
      </w:r>
    </w:p>
    <w:p>
      <w:pPr>
        <w:pStyle w:val="ListParagraph"/>
        <w:numPr>
          <w:ilvl w:val="0"/>
          <w:numId w:val="2"/>
        </w:numPr>
        <w:spacing w:after="60"/>
      </w:pPr>
      <w:r>
        <w:rPr>
          <w:rFonts w:ascii="Arial" w:cs="Arial" w:eastAsia="Arial" w:hAnsi="Arial"/>
          <w:sz w:val="20"/>
          <w:szCs w:val="20"/>
        </w:rPr>
        <w:t xml:space="preserve">The customer can return via the same renewal email link</w:t>
      </w:r>
    </w:p>
    <w:p>
      <w:pPr>
        <w:pStyle w:val="ListParagraph"/>
        <w:numPr>
          <w:ilvl w:val="0"/>
          <w:numId w:val="2"/>
        </w:numPr>
        <w:spacing w:after="60"/>
      </w:pPr>
      <w:r>
        <w:rPr>
          <w:rFonts w:ascii="Arial" w:cs="Arial" w:eastAsia="Arial" w:hAnsi="Arial"/>
          <w:sz w:val="20"/>
          <w:szCs w:val="20"/>
        </w:rPr>
        <w:t xml:space="preserve">They will see: "Welcome back — you previously got to Step 3. Continue from there?"</w:t>
      </w:r>
    </w:p>
    <w:p>
      <w:pPr>
        <w:pStyle w:val="ListParagraph"/>
        <w:numPr>
          <w:ilvl w:val="0"/>
          <w:numId w:val="2"/>
        </w:numPr>
        <w:spacing w:after="60"/>
      </w:pPr>
      <w:r>
        <w:rPr>
          <w:rFonts w:ascii="Arial" w:cs="Arial" w:eastAsia="Arial" w:hAnsi="Arial"/>
          <w:sz w:val="20"/>
          <w:szCs w:val="20"/>
        </w:rPr>
        <w:t xml:space="preserve">If they click yes, they resume exactly where they left off</w:t>
      </w:r>
    </w:p>
    <w:p>
      <w:pPr>
        <w:spacing w:after="80" w:before="180"/>
      </w:pPr>
      <w:r>
        <w:rPr>
          <w:rFonts w:ascii="Arial" w:cs="Arial" w:eastAsia="Arial" w:hAnsi="Arial"/>
          <w:b/>
          <w:bCs/>
          <w:color w:val="4A8BB5"/>
          <w:sz w:val="20"/>
          <w:szCs w:val="20"/>
        </w:rPr>
        <w:t xml:space="preserve">Draft Retention Policy</w:t>
      </w:r>
    </w:p>
    <w:p>
      <w:pPr>
        <w:pStyle w:val="ListParagraph"/>
        <w:numPr>
          <w:ilvl w:val="0"/>
          <w:numId w:val="2"/>
        </w:numPr>
        <w:spacing w:after="60"/>
      </w:pPr>
      <w:r>
        <w:rPr>
          <w:rFonts w:ascii="Arial" w:cs="Arial" w:eastAsia="Arial" w:hAnsi="Arial"/>
          <w:sz w:val="20"/>
          <w:szCs w:val="20"/>
        </w:rPr>
        <w:t xml:space="preserve">Drafts are kept for 30 days from the last activity</w:t>
      </w:r>
    </w:p>
    <w:p>
      <w:pPr>
        <w:pStyle w:val="ListParagraph"/>
        <w:numPr>
          <w:ilvl w:val="0"/>
          <w:numId w:val="2"/>
        </w:numPr>
        <w:spacing w:after="60"/>
      </w:pPr>
      <w:r>
        <w:rPr>
          <w:rFonts w:ascii="Arial" w:cs="Arial" w:eastAsia="Arial" w:hAnsi="Arial"/>
          <w:sz w:val="20"/>
          <w:szCs w:val="20"/>
        </w:rPr>
        <w:t xml:space="preserve">After 30 days of no activity, drafts are automatically marked as expired</w:t>
      </w:r>
    </w:p>
    <w:p>
      <w:pPr>
        <w:pStyle w:val="ListParagraph"/>
        <w:numPr>
          <w:ilvl w:val="0"/>
          <w:numId w:val="2"/>
        </w:numPr>
        <w:spacing w:after="60"/>
      </w:pPr>
      <w:r>
        <w:rPr>
          <w:rFonts w:ascii="Arial" w:cs="Arial" w:eastAsia="Arial" w:hAnsi="Arial"/>
          <w:sz w:val="20"/>
          <w:szCs w:val="20"/>
        </w:rPr>
        <w:t xml:space="preserve">An expired draft does not delete the customer's data immediately — staff can still see it</w:t>
      </w:r>
    </w:p>
    <w:p>
      <w:pPr>
        <w:spacing w:after="80" w:before="180"/>
      </w:pPr>
      <w:r>
        <w:rPr>
          <w:rFonts w:ascii="Arial" w:cs="Arial" w:eastAsia="Arial" w:hAnsi="Arial"/>
          <w:b/>
          <w:bCs/>
          <w:color w:val="4A8BB5"/>
          <w:sz w:val="20"/>
          <w:szCs w:val="20"/>
        </w:rPr>
        <w:t xml:space="preserve">If The Customer Loses Their Email Link</w:t>
      </w:r>
    </w:p>
    <w:p>
      <w:pPr>
        <w:pStyle w:val="ListParagraph"/>
        <w:numPr>
          <w:ilvl w:val="0"/>
          <w:numId w:val="2"/>
        </w:numPr>
        <w:spacing w:after="60"/>
      </w:pPr>
      <w:r>
        <w:rPr>
          <w:rFonts w:ascii="Arial" w:cs="Arial" w:eastAsia="Arial" w:hAnsi="Arial"/>
          <w:sz w:val="20"/>
          <w:szCs w:val="20"/>
        </w:rPr>
        <w:t xml:space="preserve">Staff can resend the renewal email from the admin side (this already exists)</w:t>
      </w:r>
    </w:p>
    <w:p>
      <w:pPr>
        <w:pStyle w:val="ListParagraph"/>
        <w:numPr>
          <w:ilvl w:val="0"/>
          <w:numId w:val="2"/>
        </w:numPr>
        <w:spacing w:after="60"/>
      </w:pPr>
      <w:r>
        <w:rPr>
          <w:rFonts w:ascii="Arial" w:cs="Arial" w:eastAsia="Arial" w:hAnsi="Arial"/>
          <w:sz w:val="20"/>
          <w:szCs w:val="20"/>
        </w:rPr>
        <w:t xml:space="preserve">A new token can be issued — old token will still resume the same session</w:t>
      </w:r>
    </w:p>
    <w:p>
      <w:pPr>
        <w:spacing w:after="80" w:before="180"/>
      </w:pPr>
      <w:r>
        <w:rPr>
          <w:rFonts w:ascii="Arial" w:cs="Arial" w:eastAsia="Arial" w:hAnsi="Arial"/>
          <w:b/>
          <w:bCs/>
          <w:color w:val="4A8BB5"/>
          <w:sz w:val="20"/>
          <w:szCs w:val="20"/>
        </w:rPr>
        <w:t xml:space="preserve">One Renewal = One Request (No More Duplicate Entries)</w:t>
      </w:r>
    </w:p>
    <w:p>
      <w:pPr>
        <w:spacing w:after="120"/>
      </w:pPr>
      <w:r>
        <w:rPr>
          <w:rFonts w:ascii="Arial" w:cs="Arial" w:eastAsia="Arial" w:hAnsi="Arial"/>
          <w:sz w:val="20"/>
          <w:szCs w:val="20"/>
        </w:rPr>
        <w:t xml:space="preserve">In the current system, every time staff sends a renewal email a new token is created, and each can produce a separate "request" entry visible to staff — resulting in multiple identical requests for one customer.</w:t>
      </w:r>
    </w:p>
    <w:p>
      <w:pPr>
        <w:spacing w:after="120"/>
      </w:pPr>
      <w:r>
        <w:rPr>
          <w:rFonts w:ascii="Arial" w:cs="Arial" w:eastAsia="Arial" w:hAnsi="Arial"/>
          <w:sz w:val="20"/>
          <w:szCs w:val="20"/>
        </w:rPr>
        <w:t xml:space="preserve">In the new flow:</w:t>
      </w:r>
    </w:p>
    <w:p>
      <w:pPr>
        <w:pStyle w:val="ListParagraph"/>
        <w:numPr>
          <w:ilvl w:val="0"/>
          <w:numId w:val="2"/>
        </w:numPr>
        <w:spacing w:after="60"/>
      </w:pPr>
      <w:r>
        <w:rPr>
          <w:rFonts w:ascii="Arial" w:cs="Arial" w:eastAsia="Arial" w:hAnsi="Arial"/>
          <w:sz w:val="20"/>
          <w:szCs w:val="20"/>
        </w:rPr>
        <w:t xml:space="preserve">Each client has at most one active renewal_session at any given time</w:t>
      </w:r>
    </w:p>
    <w:p>
      <w:pPr>
        <w:pStyle w:val="ListParagraph"/>
        <w:numPr>
          <w:ilvl w:val="0"/>
          <w:numId w:val="2"/>
        </w:numPr>
        <w:spacing w:after="60"/>
      </w:pPr>
      <w:r>
        <w:rPr>
          <w:rFonts w:ascii="Arial" w:cs="Arial" w:eastAsia="Arial" w:hAnsi="Arial"/>
          <w:sz w:val="20"/>
          <w:szCs w:val="20"/>
        </w:rPr>
        <w:t xml:space="preserve">If a new renewal email is sent before the current renewal is completed, the new token simply links to the existing session — it does not create a duplicate</w:t>
      </w:r>
    </w:p>
    <w:p>
      <w:pPr>
        <w:pStyle w:val="ListParagraph"/>
        <w:numPr>
          <w:ilvl w:val="0"/>
          <w:numId w:val="2"/>
        </w:numPr>
        <w:spacing w:after="60"/>
      </w:pPr>
      <w:r>
        <w:rPr>
          <w:rFonts w:ascii="Arial" w:cs="Arial" w:eastAsia="Arial" w:hAnsi="Arial"/>
          <w:sz w:val="20"/>
          <w:szCs w:val="20"/>
        </w:rPr>
        <w:t xml:space="preserve">Staff will see exactly one renewal request per client in the back-end review queue — clean, no duplicates</w:t>
      </w:r>
    </w:p>
    <w:p>
      <w:pPr>
        <w:pStyle w:val="ListParagraph"/>
        <w:numPr>
          <w:ilvl w:val="0"/>
          <w:numId w:val="2"/>
        </w:numPr>
        <w:spacing w:after="60"/>
      </w:pPr>
      <w:r>
        <w:rPr>
          <w:rFonts w:ascii="Arial" w:cs="Arial" w:eastAsia="Arial" w:hAnsi="Arial"/>
          <w:sz w:val="20"/>
          <w:szCs w:val="20"/>
        </w:rPr>
        <w:t xml:space="preserve">Old tokens for the same client are automatically marked inactive once a new one is issued, but the underlying session continues uninterrupted</w:t>
      </w:r>
    </w:p>
    <w:p>
      <w:r>
        <w:br w:type="page"/>
      </w:r>
    </w:p>
    <w:p>
      <w:pPr>
        <w:pBdr>
          <w:bottom w:val="single" w:color="2E5F8A" w:sz="12" w:space="4"/>
        </w:pBdr>
        <w:spacing w:after="160" w:before="360"/>
      </w:pPr>
      <w:r>
        <w:rPr>
          <w:rFonts w:ascii="Arial" w:cs="Arial" w:eastAsia="Arial" w:hAnsi="Arial"/>
          <w:b/>
          <w:bCs/>
          <w:color w:val="2E5F8A"/>
          <w:sz w:val="32"/>
          <w:szCs w:val="32"/>
        </w:rPr>
        <w:t xml:space="preserve">6. Complete Validation Rules Reference</w:t>
      </w:r>
    </w:p>
    <w:p>
      <w:pPr>
        <w:spacing w:after="120"/>
      </w:pPr>
      <w:r>
        <w:rPr>
          <w:rFonts w:ascii="Arial" w:cs="Arial" w:eastAsia="Arial" w:hAnsi="Arial"/>
          <w:sz w:val="20"/>
          <w:szCs w:val="20"/>
        </w:rPr>
        <w:t xml:space="preserve">This is the full list of validation rules across all steps, for your reference and approval.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Field Type</w:t>
            </w:r>
          </w:p>
        </w:tc>
        <w:tc>
          <w:tcPr>
            <w:tcW w:type="dxa" w:w="37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Rule</w:t>
            </w:r>
          </w:p>
        </w:tc>
        <w:tc>
          <w:tcPr>
            <w:tcW w:type="dxa" w:w="346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Error 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Required text field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Cannot be empty after trim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Please enter [field name].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Email</w:t>
            </w:r>
          </w:p>
        </w:tc>
        <w:tc>
          <w:tcPr>
            <w:tcW w:type="dxa" w:w="3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Must match standard email pattern</w:t>
            </w:r>
          </w:p>
        </w:tc>
        <w:tc>
          <w:tcPr>
            <w:tcW w:type="dxa" w:w="34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Please enter a valid email address.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Phone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Must contain 10 digits after stripping formatting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Please enter a valid 10-digit phone number.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Zip Code</w:t>
            </w:r>
          </w:p>
        </w:tc>
        <w:tc>
          <w:tcPr>
            <w:tcW w:type="dxa" w:w="3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5 digits or 5+4 format</w:t>
            </w:r>
          </w:p>
        </w:tc>
        <w:tc>
          <w:tcPr>
            <w:tcW w:type="dxa" w:w="34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Please enter a valid ZIP code (e.g. 97201 or 97201-1234).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State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Must be valid US state code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Please select a state.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URL</w:t>
            </w:r>
          </w:p>
        </w:tc>
        <w:tc>
          <w:tcPr>
            <w:tcW w:type="dxa" w:w="3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Standard URL format (if provided)</w:t>
            </w:r>
          </w:p>
        </w:tc>
        <w:tc>
          <w:tcPr>
            <w:tcW w:type="dxa" w:w="34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Please enter a valid website URL (e.g. https://example.com).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File size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Under 10 MB</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This file is too large. Please use a file under 10 MB.</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File type</w:t>
            </w:r>
          </w:p>
        </w:tc>
        <w:tc>
          <w:tcPr>
            <w:tcW w:type="dxa" w:w="3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PDF, JPG, JPEG, PNG</w:t>
            </w:r>
          </w:p>
        </w:tc>
        <w:tc>
          <w:tcPr>
            <w:tcW w:type="dxa" w:w="34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Only PDF, JPG, and PNG files are accepted.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Buyer name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Min 2 chars after trim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Please enter the buyer's name.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Buyer cap</w:t>
            </w:r>
          </w:p>
        </w:tc>
        <w:tc>
          <w:tcPr>
            <w:tcW w:type="dxa" w:w="3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Max 50 buyers per membership</w:t>
            </w:r>
          </w:p>
        </w:tc>
        <w:tc>
          <w:tcPr>
            <w:tcW w:type="dxa" w:w="34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You've reached the buyer limit. Please contact PFM staff if you need more.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ID Upload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At least 1 ID file required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Please upload your driver's license or ID to continue.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Documents step</w:t>
            </w:r>
          </w:p>
        </w:tc>
        <w:tc>
          <w:tcPr>
            <w:tcW w:type="dxa" w:w="3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At least 1 file required</w:t>
            </w:r>
          </w:p>
        </w:tc>
        <w:tc>
          <w:tcPr>
            <w:tcW w:type="dxa" w:w="34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Please upload at least one business document to continue.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Comments field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Plain text, max 500 chars, special chars allowed and properly sanitized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Please keep your note under 500 characters.</w:t>
            </w:r>
          </w:p>
        </w:tc>
      </w:tr>
    </w:tbl>
    <w:p>
      <w:r>
        <w:br w:type="page"/>
      </w:r>
    </w:p>
    <w:p>
      <w:pPr>
        <w:pBdr>
          <w:bottom w:val="single" w:color="2E5F8A" w:sz="12" w:space="4"/>
        </w:pBdr>
        <w:spacing w:after="160" w:before="360"/>
      </w:pPr>
      <w:r>
        <w:rPr>
          <w:rFonts w:ascii="Arial" w:cs="Arial" w:eastAsia="Arial" w:hAnsi="Arial"/>
          <w:b/>
          <w:bCs/>
          <w:color w:val="2E5F8A"/>
          <w:sz w:val="32"/>
          <w:szCs w:val="32"/>
        </w:rPr>
        <w:t xml:space="preserve">7. Back-end Stripe Payment Display</w:t>
      </w:r>
    </w:p>
    <w:p>
      <w:pPr>
        <w:spacing w:after="120"/>
      </w:pPr>
      <w:r>
        <w:rPr>
          <w:rFonts w:ascii="Arial" w:cs="Arial" w:eastAsia="Arial" w:hAnsi="Arial"/>
          <w:sz w:val="20"/>
          <w:szCs w:val="20"/>
        </w:rPr>
        <w:t xml:space="preserve">When staff reviews a renewal in the admin interface, the payment information will be displayed automatically — no more switching to Stripe and copying details manually.</w:t>
      </w:r>
    </w:p>
    <w:p>
      <w:pPr>
        <w:spacing w:after="80" w:before="180"/>
      </w:pPr>
      <w:r>
        <w:rPr>
          <w:rFonts w:ascii="Arial" w:cs="Arial" w:eastAsia="Arial" w:hAnsi="Arial"/>
          <w:b/>
          <w:bCs/>
          <w:color w:val="4A8BB5"/>
          <w:sz w:val="20"/>
          <w:szCs w:val="20"/>
        </w:rPr>
        <w:t xml:space="preserve">Where It Appears</w:t>
      </w:r>
    </w:p>
    <w:p>
      <w:pPr>
        <w:spacing w:after="120"/>
      </w:pPr>
      <w:r>
        <w:rPr>
          <w:rFonts w:ascii="Arial" w:cs="Arial" w:eastAsia="Arial" w:hAnsi="Arial"/>
          <w:sz w:val="20"/>
          <w:szCs w:val="20"/>
        </w:rPr>
        <w:t xml:space="preserve">On the renewal review screen, a new "Payment Information" panel appears alongside the existing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8F8F8" w:val="clear"/>
            <w:tcMar>
              <w:top w:type="dxa" w:w="140"/>
              <w:left w:type="dxa" w:w="200"/>
              <w:bottom w:type="dxa" w:w="140"/>
              <w:right w:type="dxa" w:w="200"/>
            </w:tcMar>
          </w:tcPr>
          <w:p>
            <w:pPr>
              <w:spacing w:after="0" w:line="280"/>
            </w:pPr>
            <w:r>
              <w:rPr>
                <w:rFonts w:ascii="Consolas" w:cs="Consolas" w:eastAsia="Consolas" w:hAnsi="Consolas"/>
                <w:sz w:val="17"/>
                <w:szCs w:val="17"/>
              </w:rPr>
              <w:t xml:space="preserv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Renewal Review — Flowers by Donna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Application Details ────────────────────────────          │</w:t>
            </w:r>
          </w:p>
          <w:p>
            <w:pPr>
              <w:spacing w:after="0" w:line="280"/>
            </w:pPr>
            <w:r>
              <w:rPr>
                <w:rFonts w:ascii="Consolas" w:cs="Consolas" w:eastAsia="Consolas" w:hAnsi="Consolas"/>
                <w:sz w:val="17"/>
                <w:szCs w:val="17"/>
              </w:rPr>
              <w:t xml:space="preserve">  │   [existing renewal info fields]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Payment Information (NEW) ──────────────────────          │</w:t>
            </w:r>
          </w:p>
          <w:p>
            <w:pPr>
              <w:spacing w:after="0" w:line="280"/>
            </w:pPr>
            <w:r>
              <w:rPr>
                <w:rFonts w:ascii="Consolas" w:cs="Consolas" w:eastAsia="Consolas" w:hAnsi="Consolas"/>
                <w:sz w:val="17"/>
                <w:szCs w:val="17"/>
              </w:rPr>
              <w:t xml:space="preserve">  │   ✓ Paid                                                       │</w:t>
            </w:r>
          </w:p>
          <w:p>
            <w:pPr>
              <w:spacing w:after="0" w:line="280"/>
            </w:pPr>
            <w:r>
              <w:rPr>
                <w:rFonts w:ascii="Consolas" w:cs="Consolas" w:eastAsia="Consolas" w:hAnsi="Consolas"/>
                <w:sz w:val="17"/>
                <w:szCs w:val="17"/>
              </w:rPr>
              <w:t xml:space="preserve">  │   Amount: $50.00                                               │</w:t>
            </w:r>
          </w:p>
          <w:p>
            <w:pPr>
              <w:spacing w:after="0" w:line="280"/>
            </w:pPr>
            <w:r>
              <w:rPr>
                <w:rFonts w:ascii="Consolas" w:cs="Consolas" w:eastAsia="Consolas" w:hAnsi="Consolas"/>
                <w:sz w:val="17"/>
                <w:szCs w:val="17"/>
              </w:rPr>
              <w:t xml:space="preserve">  │   Date: 5/22/2026 12:46 PM                                     │</w:t>
            </w:r>
          </w:p>
          <w:p>
            <w:pPr>
              <w:spacing w:after="0" w:line="280"/>
            </w:pPr>
            <w:r>
              <w:rPr>
                <w:rFonts w:ascii="Consolas" w:cs="Consolas" w:eastAsia="Consolas" w:hAnsi="Consolas"/>
                <w:sz w:val="17"/>
                <w:szCs w:val="17"/>
              </w:rPr>
              <w:t xml:space="preserve">  │   Method: Card ending in 4242 (Visa)                           │</w:t>
            </w:r>
          </w:p>
          <w:p>
            <w:pPr>
              <w:spacing w:after="0" w:line="280"/>
            </w:pPr>
            <w:r>
              <w:rPr>
                <w:rFonts w:ascii="Consolas" w:cs="Consolas" w:eastAsia="Consolas" w:hAnsi="Consolas"/>
                <w:sz w:val="17"/>
                <w:szCs w:val="17"/>
              </w:rPr>
              <w:t xml:space="preserve">  │   Stripe Transaction ID: ch_3NxAbc...                          │</w:t>
            </w:r>
          </w:p>
          <w:p>
            <w:pPr>
              <w:spacing w:after="0" w:line="280"/>
            </w:pPr>
            <w:r>
              <w:rPr>
                <w:rFonts w:ascii="Consolas" w:cs="Consolas" w:eastAsia="Consolas" w:hAnsi="Consolas"/>
                <w:sz w:val="17"/>
                <w:szCs w:val="17"/>
              </w:rPr>
              <w:t xml:space="preserve">  │   Receipt: [View Stripe Receipt ↗]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Customer's Note (if any) ───────────────────────          │</w:t>
            </w:r>
          </w:p>
          <w:p>
            <w:pPr>
              <w:spacing w:after="0" w:line="280"/>
            </w:pPr>
            <w:r>
              <w:rPr>
                <w:rFonts w:ascii="Consolas" w:cs="Consolas" w:eastAsia="Consolas" w:hAnsi="Consolas"/>
                <w:sz w:val="17"/>
                <w:szCs w:val="17"/>
              </w:rPr>
              <w:t xml:space="preserve">  │   "I'm the AP contact, not on the State registration."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 Changes Summary (NEW) ──────────────────────────          │</w:t>
            </w:r>
          </w:p>
          <w:p>
            <w:pPr>
              <w:spacing w:after="0" w:line="280"/>
            </w:pPr>
            <w:r>
              <w:rPr>
                <w:rFonts w:ascii="Consolas" w:cs="Consolas" w:eastAsia="Consolas" w:hAnsi="Consolas"/>
                <w:sz w:val="17"/>
                <w:szCs w:val="17"/>
              </w:rPr>
              <w:t xml:space="preserve">  │   [shown in next section]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w:t>
            </w:r>
          </w:p>
        </w:tc>
      </w:tr>
    </w:tbl>
    <w:p>
      <w:pPr>
        <w:spacing w:after="80" w:before="180"/>
      </w:pPr>
      <w:r>
        <w:rPr>
          <w:rFonts w:ascii="Arial" w:cs="Arial" w:eastAsia="Arial" w:hAnsi="Arial"/>
          <w:b/>
          <w:bCs/>
          <w:color w:val="4A8BB5"/>
          <w:sz w:val="20"/>
          <w:szCs w:val="20"/>
        </w:rPr>
        <w:t xml:space="preserve">Data Source</w:t>
      </w:r>
    </w:p>
    <w:p>
      <w:pPr>
        <w:pStyle w:val="ListParagraph"/>
        <w:numPr>
          <w:ilvl w:val="0"/>
          <w:numId w:val="2"/>
        </w:numPr>
        <w:spacing w:after="60"/>
      </w:pPr>
      <w:r>
        <w:rPr>
          <w:rFonts w:ascii="Arial" w:cs="Arial" w:eastAsia="Arial" w:hAnsi="Arial"/>
          <w:sz w:val="20"/>
          <w:szCs w:val="20"/>
        </w:rPr>
        <w:t xml:space="preserve">Pulled live from stripe.transactions table at view time</w:t>
      </w:r>
    </w:p>
    <w:p>
      <w:pPr>
        <w:pStyle w:val="ListParagraph"/>
        <w:numPr>
          <w:ilvl w:val="0"/>
          <w:numId w:val="2"/>
        </w:numPr>
        <w:spacing w:after="60"/>
      </w:pPr>
      <w:r>
        <w:rPr>
          <w:rFonts w:ascii="Arial" w:cs="Arial" w:eastAsia="Arial" w:hAnsi="Arial"/>
          <w:sz w:val="20"/>
          <w:szCs w:val="20"/>
        </w:rPr>
        <w:t xml:space="preserve">Linked via the cust_db_id and stripe_session_id fields</w:t>
      </w:r>
    </w:p>
    <w:p>
      <w:pPr>
        <w:pStyle w:val="ListParagraph"/>
        <w:numPr>
          <w:ilvl w:val="0"/>
          <w:numId w:val="2"/>
        </w:numPr>
        <w:spacing w:after="60"/>
      </w:pPr>
      <w:r>
        <w:rPr>
          <w:rFonts w:ascii="Arial" w:cs="Arial" w:eastAsia="Arial" w:hAnsi="Arial"/>
          <w:sz w:val="20"/>
          <w:szCs w:val="20"/>
        </w:rPr>
        <w:t xml:space="preserve">Receipt link goes to the Stripe-hosted receipt URL</w:t>
      </w:r>
    </w:p>
    <w:p>
      <w:pPr>
        <w:pStyle w:val="ListParagraph"/>
        <w:numPr>
          <w:ilvl w:val="0"/>
          <w:numId w:val="2"/>
        </w:numPr>
        <w:spacing w:after="60"/>
      </w:pPr>
      <w:r>
        <w:rPr>
          <w:rFonts w:ascii="Arial" w:cs="Arial" w:eastAsia="Arial" w:hAnsi="Arial"/>
          <w:sz w:val="20"/>
          <w:szCs w:val="20"/>
        </w:rPr>
        <w:t xml:space="preserve">Auto-created client_pmts record (per Decision 4) keeps the existing payments grid in sync</w:t>
      </w:r>
    </w:p>
    <w:p>
      <w:r>
        <w:br w:type="page"/>
      </w:r>
    </w:p>
    <w:p>
      <w:pPr>
        <w:pBdr>
          <w:bottom w:val="single" w:color="2E5F8A" w:sz="12" w:space="4"/>
        </w:pBdr>
        <w:spacing w:after="160" w:before="360"/>
      </w:pPr>
      <w:r>
        <w:rPr>
          <w:rFonts w:ascii="Arial" w:cs="Arial" w:eastAsia="Arial" w:hAnsi="Arial"/>
          <w:b/>
          <w:bCs/>
          <w:color w:val="2E5F8A"/>
          <w:sz w:val="32"/>
          <w:szCs w:val="32"/>
        </w:rPr>
        <w:t xml:space="preserve">8. Changes Summary Panel</w:t>
      </w:r>
    </w:p>
    <w:p>
      <w:pPr>
        <w:spacing w:after="120"/>
      </w:pPr>
      <w:r>
        <w:rPr>
          <w:rFonts w:ascii="Arial" w:cs="Arial" w:eastAsia="Arial" w:hAnsi="Arial"/>
          <w:sz w:val="20"/>
          <w:szCs w:val="20"/>
        </w:rPr>
        <w:t xml:space="preserve">A new section on the renewal review screen that shows staff exactly what the customer changed during this renewal — at a glance.</w:t>
      </w:r>
    </w:p>
    <w:p>
      <w:pPr>
        <w:spacing w:after="80" w:before="180"/>
      </w:pPr>
      <w:r>
        <w:rPr>
          <w:rFonts w:ascii="Arial" w:cs="Arial" w:eastAsia="Arial" w:hAnsi="Arial"/>
          <w:b/>
          <w:bCs/>
          <w:color w:val="4A8BB5"/>
          <w:sz w:val="20"/>
          <w:szCs w:val="20"/>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8F8F8" w:val="clear"/>
            <w:tcMar>
              <w:top w:type="dxa" w:w="140"/>
              <w:left w:type="dxa" w:w="200"/>
              <w:bottom w:type="dxa" w:w="140"/>
              <w:right w:type="dxa" w:w="200"/>
            </w:tcMar>
          </w:tcPr>
          <w:p>
            <w:pPr>
              <w:spacing w:after="0" w:line="280"/>
            </w:pPr>
            <w:r>
              <w:rPr>
                <w:rFonts w:ascii="Consolas" w:cs="Consolas" w:eastAsia="Consolas" w:hAnsi="Consolas"/>
                <w:sz w:val="17"/>
                <w:szCs w:val="17"/>
              </w:rPr>
              <w:t xml:space="preserv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Changes Summary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Buyers Added (2)                                             │</w:t>
            </w:r>
          </w:p>
          <w:p>
            <w:pPr>
              <w:spacing w:after="0" w:line="280"/>
            </w:pPr>
            <w:r>
              <w:rPr>
                <w:rFonts w:ascii="Consolas" w:cs="Consolas" w:eastAsia="Consolas" w:hAnsi="Consolas"/>
                <w:sz w:val="17"/>
                <w:szCs w:val="17"/>
              </w:rPr>
              <w:t xml:space="preserve">  │   ▸ Mike Johnson — mike@flowersbydonna.com                     │</w:t>
            </w:r>
          </w:p>
          <w:p>
            <w:pPr>
              <w:spacing w:after="0" w:line="280"/>
            </w:pPr>
            <w:r>
              <w:rPr>
                <w:rFonts w:ascii="Consolas" w:cs="Consolas" w:eastAsia="Consolas" w:hAnsi="Consolas"/>
                <w:sz w:val="17"/>
                <w:szCs w:val="17"/>
              </w:rPr>
              <w:t xml:space="preserve">  │   ▸ Sarah Lee — sarah@flowersbydonna.com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Buyers Removed (1)                                           │</w:t>
            </w:r>
          </w:p>
          <w:p>
            <w:pPr>
              <w:spacing w:after="0" w:line="280"/>
            </w:pPr>
            <w:r>
              <w:rPr>
                <w:rFonts w:ascii="Consolas" w:cs="Consolas" w:eastAsia="Consolas" w:hAnsi="Consolas"/>
                <w:sz w:val="17"/>
                <w:szCs w:val="17"/>
              </w:rPr>
              <w:t xml:space="preserve">  │   ▸ Tom Bradley — was tom@flowersbydonna.com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Buyers Modified (0)                                          │</w:t>
            </w:r>
          </w:p>
          <w:p>
            <w:pPr>
              <w:spacing w:after="0" w:line="280"/>
            </w:pPr>
            <w:r>
              <w:rPr>
                <w:rFonts w:ascii="Consolas" w:cs="Consolas" w:eastAsia="Consolas" w:hAnsi="Consolas"/>
                <w:sz w:val="17"/>
                <w:szCs w:val="17"/>
              </w:rPr>
              <w:t xml:space="preserve">  │   None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Company Information Changes (1)                              │</w:t>
            </w:r>
          </w:p>
          <w:p>
            <w:pPr>
              <w:spacing w:after="0" w:line="280"/>
            </w:pPr>
            <w:r>
              <w:rPr>
                <w:rFonts w:ascii="Consolas" w:cs="Consolas" w:eastAsia="Consolas" w:hAnsi="Consolas"/>
                <w:sz w:val="17"/>
                <w:szCs w:val="17"/>
              </w:rPr>
              <w:t xml:space="preserve">  │   ▸ Mailing Address                                            │</w:t>
            </w:r>
          </w:p>
          <w:p>
            <w:pPr>
              <w:spacing w:after="0" w:line="280"/>
            </w:pPr>
            <w:r>
              <w:rPr>
                <w:rFonts w:ascii="Consolas" w:cs="Consolas" w:eastAsia="Consolas" w:hAnsi="Consolas"/>
                <w:sz w:val="17"/>
                <w:szCs w:val="17"/>
              </w:rPr>
              <w:t xml:space="preserve">  │       From:  120 Old Street, Portland OR                       │</w:t>
            </w:r>
          </w:p>
          <w:p>
            <w:pPr>
              <w:spacing w:after="0" w:line="280"/>
            </w:pPr>
            <w:r>
              <w:rPr>
                <w:rFonts w:ascii="Consolas" w:cs="Consolas" w:eastAsia="Consolas" w:hAnsi="Consolas"/>
                <w:sz w:val="17"/>
                <w:szCs w:val="17"/>
              </w:rPr>
              <w:t xml:space="preserve">  │       To:    123 Example Street, Portland OR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Main Contact Changes (0)                                     │</w:t>
            </w:r>
          </w:p>
          <w:p>
            <w:pPr>
              <w:spacing w:after="0" w:line="280"/>
            </w:pPr>
            <w:r>
              <w:rPr>
                <w:rFonts w:ascii="Consolas" w:cs="Consolas" w:eastAsia="Consolas" w:hAnsi="Consolas"/>
                <w:sz w:val="17"/>
                <w:szCs w:val="17"/>
              </w:rPr>
              <w:t xml:space="preserve">  │   None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   ID Document                                                  │</w:t>
            </w:r>
          </w:p>
          <w:p>
            <w:pPr>
              <w:spacing w:after="0" w:line="280"/>
            </w:pPr>
            <w:r>
              <w:rPr>
                <w:rFonts w:ascii="Consolas" w:cs="Consolas" w:eastAsia="Consolas" w:hAnsi="Consolas"/>
                <w:sz w:val="17"/>
                <w:szCs w:val="17"/>
              </w:rPr>
              <w:t xml:space="preserve">  │   ▸ Replaced (new file uploaded)                               │</w:t>
            </w:r>
          </w:p>
          <w:p>
            <w:pPr>
              <w:spacing w:after="0" w:line="280"/>
            </w:pPr>
            <w:r>
              <w:rPr>
                <w:rFonts w:ascii="Consolas" w:cs="Consolas" w:eastAsia="Consolas" w:hAnsi="Consolas"/>
                <w:sz w:val="17"/>
                <w:szCs w:val="17"/>
              </w:rPr>
              <w:t xml:space="preserve">  │                                                                │</w:t>
            </w:r>
          </w:p>
          <w:p>
            <w:pPr>
              <w:spacing w:after="0" w:line="280"/>
            </w:pPr>
            <w:r>
              <w:rPr>
                <w:rFonts w:ascii="Consolas" w:cs="Consolas" w:eastAsia="Consolas" w:hAnsi="Consolas"/>
                <w:sz w:val="17"/>
                <w:szCs w:val="17"/>
              </w:rPr>
              <w:t xml:space="preserve">  └────────────────────────────────────────────────────────────────┘</w:t>
            </w:r>
          </w:p>
        </w:tc>
      </w:tr>
    </w:tbl>
    <w:p>
      <w:pPr>
        <w:spacing w:after="80" w:before="180"/>
      </w:pPr>
      <w:r>
        <w:rPr>
          <w:rFonts w:ascii="Arial" w:cs="Arial" w:eastAsia="Arial" w:hAnsi="Arial"/>
          <w:b/>
          <w:bCs/>
          <w:color w:val="4A8BB5"/>
          <w:sz w:val="20"/>
          <w:szCs w:val="20"/>
        </w:rPr>
        <w:t xml:space="preserve">What Gets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Change Type</w:t>
            </w:r>
          </w:p>
        </w:tc>
        <w:tc>
          <w:tcPr>
            <w:tcW w:type="dxa" w:w="616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What's Recorded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Buyer added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Buyer name + contact info</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Buyer removed</w:t>
            </w:r>
          </w:p>
        </w:tc>
        <w:tc>
          <w:tcPr>
            <w:tcW w:type="dxa" w:w="61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Buyer name + their previous contact info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Buyer modified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Buyer name + which field changed (from / to)</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Company info change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Which field, from value, to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Main contact change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Which field, from value, to value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ID document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Whether it was added, replaced, or unchanged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Business documents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How many new files were uploaded</w:t>
            </w:r>
          </w:p>
        </w:tc>
      </w:tr>
    </w:tbl>
    <w:p>
      <w:r>
        <w:br w:type="page"/>
      </w:r>
    </w:p>
    <w:p>
      <w:pPr>
        <w:pBdr>
          <w:bottom w:val="single" w:color="2E5F8A" w:sz="12" w:space="4"/>
        </w:pBdr>
        <w:spacing w:after="160" w:before="360"/>
      </w:pPr>
      <w:r>
        <w:rPr>
          <w:rFonts w:ascii="Arial" w:cs="Arial" w:eastAsia="Arial" w:hAnsi="Arial"/>
          <w:b/>
          <w:bCs/>
          <w:color w:val="2E5F8A"/>
          <w:sz w:val="32"/>
          <w:szCs w:val="32"/>
        </w:rPr>
        <w:t xml:space="preserve">9. Error Handling</w:t>
      </w:r>
    </w:p>
    <w:p>
      <w:pPr>
        <w:spacing w:after="120"/>
      </w:pPr>
      <w:r>
        <w:rPr>
          <w:rFonts w:ascii="Arial" w:cs="Arial" w:eastAsia="Arial" w:hAnsi="Arial"/>
          <w:sz w:val="20"/>
          <w:szCs w:val="20"/>
        </w:rPr>
        <w:t xml:space="preserve">Below is how the system will behave when various error situations occur.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Situation</w:t>
            </w:r>
          </w:p>
        </w:tc>
        <w:tc>
          <w:tcPr>
            <w:tcW w:type="dxa" w:w="35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Customer-Facing Behavior</w:t>
            </w:r>
          </w:p>
        </w:tc>
        <w:tc>
          <w:tcPr>
            <w:tcW w:type="dxa" w:w="326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Back-End Behavior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Invalid renewal token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Clear error page with PFM contact info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Failed access logged with timestamp</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Token expired (&gt;30 days)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Polite "link expired, contact PFM" message</w:t>
            </w:r>
          </w:p>
        </w:tc>
        <w:tc>
          <w:tcPr>
            <w:tcW w:type="dxa" w:w="32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Staff can issue new token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Membership expired &gt; 90 days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Notice asking customer to contact PFM staff first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Renewal cannot proceed until staff approval</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Required field left blank</w:t>
            </w:r>
          </w:p>
        </w:tc>
        <w:tc>
          <w:tcPr>
            <w:tcW w:type="dxa" w:w="3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Inline red error under the field</w:t>
            </w:r>
          </w:p>
        </w:tc>
        <w:tc>
          <w:tcPr>
            <w:tcW w:type="dxa" w:w="32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Session not advanced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ID not uploaded on Step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Inline error: "Please upload your ID to continue."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Session not advanced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File upload failed</w:t>
            </w:r>
          </w:p>
        </w:tc>
        <w:tc>
          <w:tcPr>
            <w:tcW w:type="dxa" w:w="3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Error shown with retry option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Failure logged for troubleshooting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Stripe payment failed/declined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"Payment was not completed, please try again"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Session stays in awaiting_payment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Stripe webhook never arrives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(Customer redirected anyway via success URL)</w:t>
            </w:r>
          </w:p>
        </w:tc>
        <w:tc>
          <w:tcPr>
            <w:tcW w:type="dxa" w:w="32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Manual reconciliation by staff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Session lost mid-step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Resume prompt when they return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Draft data preserved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Server error / DB unavailable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Friendly "something went wrong" page</w:t>
            </w:r>
          </w:p>
        </w:tc>
        <w:tc>
          <w:tcPr>
            <w:tcW w:type="dxa" w:w="32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Error logged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Special characters in comments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Saved cleanly, displayed safely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Properly sanitized</w:t>
            </w:r>
          </w:p>
        </w:tc>
      </w:tr>
    </w:tbl>
    <w:p>
      <w:r>
        <w:br w:type="page"/>
      </w:r>
    </w:p>
    <w:p>
      <w:pPr>
        <w:pBdr>
          <w:bottom w:val="single" w:color="2E5F8A" w:sz="12" w:space="4"/>
        </w:pBdr>
        <w:spacing w:after="160" w:before="360"/>
      </w:pPr>
      <w:r>
        <w:rPr>
          <w:rFonts w:ascii="Arial" w:cs="Arial" w:eastAsia="Arial" w:hAnsi="Arial"/>
          <w:b/>
          <w:bCs/>
          <w:color w:val="2E5F8A"/>
          <w:sz w:val="32"/>
          <w:szCs w:val="32"/>
        </w:rPr>
        <w:t xml:space="preserve">10. Database Changes Summary</w:t>
      </w:r>
    </w:p>
    <w:p>
      <w:pPr>
        <w:spacing w:after="120"/>
      </w:pPr>
      <w:r>
        <w:rPr>
          <w:rFonts w:ascii="Arial" w:cs="Arial" w:eastAsia="Arial" w:hAnsi="Arial"/>
          <w:b/>
          <w:bCs/>
          <w:sz w:val="20"/>
          <w:szCs w:val="20"/>
        </w:rPr>
        <w:t xml:space="preserve">Existing tables (clients, clients_app, members, members_app, members_level, members_status, sec_renewals, client_pmts): </w:t>
      </w:r>
      <w:r>
        <w:rPr>
          <w:rFonts w:ascii="Arial" w:cs="Arial" w:eastAsia="Arial" w:hAnsi="Arial"/>
          <w:sz w:val="20"/>
          <w:szCs w:val="20"/>
        </w:rPr>
        <w:t xml:space="preserve">no structural changes. The new renewal flow reads and writes the same data fields just as the admin side does.</w:t>
      </w:r>
    </w:p>
    <w:p>
      <w:pPr>
        <w:spacing w:after="120"/>
      </w:pPr>
      <w:r>
        <w:rPr>
          <w:rFonts w:ascii="Arial" w:cs="Arial" w:eastAsia="Arial" w:hAnsi="Arial"/>
          <w:b/>
          <w:bCs/>
          <w:sz w:val="20"/>
          <w:szCs w:val="20"/>
        </w:rPr>
        <w:t xml:space="preserve">New additive tables: </w:t>
      </w:r>
      <w:r>
        <w:rPr>
          <w:rFonts w:ascii="Arial" w:cs="Arial" w:eastAsia="Arial" w:hAnsi="Arial"/>
          <w:sz w:val="20"/>
          <w:szCs w:val="20"/>
        </w:rPr>
        <w:t xml:space="preserve">two new tables will be created. Nothing existing is modified or removed.</w:t>
      </w:r>
    </w:p>
    <w:p>
      <w:pPr>
        <w:spacing w:after="80" w:before="180"/>
      </w:pPr>
      <w:r>
        <w:rPr>
          <w:rFonts w:ascii="Arial" w:cs="Arial" w:eastAsia="Arial" w:hAnsi="Arial"/>
          <w:b/>
          <w:bCs/>
          <w:color w:val="4A8BB5"/>
          <w:sz w:val="20"/>
          <w:szCs w:val="20"/>
        </w:rPr>
        <w:t xml:space="preserve">New Table: renewal_sessions</w:t>
      </w:r>
    </w:p>
    <w:p>
      <w:pPr>
        <w:spacing w:after="120"/>
      </w:pPr>
      <w:r>
        <w:rPr>
          <w:rFonts w:ascii="Arial" w:cs="Arial" w:eastAsia="Arial" w:hAnsi="Arial"/>
          <w:sz w:val="20"/>
          <w:szCs w:val="20"/>
        </w:rPr>
        <w:t xml:space="preserve">Tracks each customer renewal session — drafts, submitted applications, payment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Column</w:t>
            </w:r>
          </w:p>
        </w:tc>
        <w:tc>
          <w:tcPr>
            <w:tcW w:type="dxa" w:w="22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Type</w:t>
            </w:r>
          </w:p>
        </w:tc>
        <w:tc>
          <w:tcPr>
            <w:tcW w:type="dxa" w:w="496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BIGINT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Internal session ID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client_id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BIGINT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Links to the existing clients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VARCHAR(50)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Renewal email token (links to sec_renewals)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status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ENUM</w:t>
            </w:r>
          </w:p>
        </w:tc>
        <w:tc>
          <w:tcPr>
            <w:tcW w:type="dxa" w:w="4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draft / submitted / awaiting_payment / awaiting_review / completed / cancelled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current_step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TINYINT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Last step the customer reached (for resume)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draft_data</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JSON</w:t>
            </w:r>
          </w:p>
        </w:tc>
        <w:tc>
          <w:tcPr>
            <w:tcW w:type="dxa" w:w="4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All in-progress form data for save &amp; resume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customer_note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VARCHAR(500)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Optional note customer entered on Step 5</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submitted_at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DATETIME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When the customer clicked Submit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stripe_session_id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VARCHAR(255)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Stripe Checkout session reference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payment_id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VARCHAR(255)</w:t>
            </w:r>
          </w:p>
        </w:tc>
        <w:tc>
          <w:tcPr>
            <w:tcW w:type="dxa" w:w="4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Stripe payment intent ID after success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paid_at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DATETIME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When Stripe webhook confirmed payment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amount_charged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DECIMAL(10,2)</w:t>
            </w:r>
          </w:p>
        </w:tc>
        <w:tc>
          <w:tcPr>
            <w:tcW w:type="dxa" w:w="4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Total amount paid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DATETIME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When the session was first started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updated_at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DATETIME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Last activity timestamp</w:t>
            </w:r>
          </w:p>
        </w:tc>
      </w:tr>
    </w:tbl>
    <w:p>
      <w:pPr>
        <w:spacing w:after="80" w:before="180"/>
      </w:pPr>
      <w:r>
        <w:rPr>
          <w:rFonts w:ascii="Arial" w:cs="Arial" w:eastAsia="Arial" w:hAnsi="Arial"/>
          <w:b/>
          <w:bCs/>
          <w:color w:val="4A8BB5"/>
          <w:sz w:val="20"/>
          <w:szCs w:val="20"/>
        </w:rPr>
        <w:t xml:space="preserve">New Table: renewal_changes</w:t>
      </w:r>
    </w:p>
    <w:p>
      <w:pPr>
        <w:spacing w:after="120"/>
      </w:pPr>
      <w:r>
        <w:rPr>
          <w:rFonts w:ascii="Arial" w:cs="Arial" w:eastAsia="Arial" w:hAnsi="Arial"/>
          <w:sz w:val="20"/>
          <w:szCs w:val="20"/>
        </w:rPr>
        <w:t xml:space="preserve">Records every change made during a renewal — for the Changes Summary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Column</w:t>
            </w:r>
          </w:p>
        </w:tc>
        <w:tc>
          <w:tcPr>
            <w:tcW w:type="dxa" w:w="22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Type</w:t>
            </w:r>
          </w:p>
        </w:tc>
        <w:tc>
          <w:tcPr>
            <w:tcW w:type="dxa" w:w="496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BIGINT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Internal change ID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session_id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BIGINT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Links to renewal_sessions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change_type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buyer_added / buyer_removed / buyer_modified / company_changed / contact_changed / document_changed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target_id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BIGINT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e.g. member_id for buyer-related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field_name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VARCHAR(100)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Which field changed (for modifications)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old_value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Previous value (for modifications)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new_value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New value (for modifications)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created_at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DATETIME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When the change happened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8BB5" w:sz="4"/>
              <w:left w:val="single" w:color="4A8BB5" w:sz="16"/>
              <w:bottom w:val="single" w:color="4A8BB5" w:sz="4"/>
              <w:right w:val="single" w:color="4A8BB5" w:sz="4"/>
            </w:tcBorders>
            <w:shd w:fill="FFF4E5" w:val="clear"/>
            <w:tcMar>
              <w:top w:type="dxa" w:w="120"/>
              <w:left w:type="dxa" w:w="200"/>
              <w:bottom w:type="dxa" w:w="120"/>
              <w:right w:type="dxa" w:w="160"/>
            </w:tcMar>
          </w:tcPr>
          <w:p>
            <w:pPr>
              <w:spacing w:after="60"/>
            </w:pPr>
            <w:r>
              <w:rPr>
                <w:rFonts w:ascii="Arial" w:cs="Arial" w:eastAsia="Arial" w:hAnsi="Arial"/>
                <w:b/>
                <w:bCs/>
                <w:color w:val="4A8BB5"/>
                <w:sz w:val="18"/>
                <w:szCs w:val="18"/>
              </w:rPr>
              <w:t xml:space="preserve">Reminder</w:t>
            </w:r>
          </w:p>
          <w:p>
            <w:r>
              <w:rPr>
                <w:rFonts w:ascii="Arial" w:cs="Arial" w:eastAsia="Arial" w:hAnsi="Arial"/>
                <w:sz w:val="19"/>
                <w:szCs w:val="19"/>
              </w:rPr>
              <w:t xml:space="preserve">Both new tables are independent of everything that exists today. If they were deleted, the rest of the application would continue to work exactly as it does now.</w:t>
            </w:r>
          </w:p>
        </w:tc>
      </w:tr>
    </w:tbl>
    <w:p>
      <w:r>
        <w:br w:type="page"/>
      </w:r>
    </w:p>
    <w:p>
      <w:pPr>
        <w:pBdr>
          <w:bottom w:val="single" w:color="2E5F8A" w:sz="12" w:space="4"/>
        </w:pBdr>
        <w:spacing w:after="160" w:before="360"/>
      </w:pPr>
      <w:r>
        <w:rPr>
          <w:rFonts w:ascii="Arial" w:cs="Arial" w:eastAsia="Arial" w:hAnsi="Arial"/>
          <w:b/>
          <w:bCs/>
          <w:color w:val="2E5F8A"/>
          <w:sz w:val="32"/>
          <w:szCs w:val="32"/>
        </w:rPr>
        <w:t xml:space="preserve">11. Implementation Considerations</w:t>
      </w:r>
    </w:p>
    <w:p>
      <w:pPr>
        <w:spacing w:after="120"/>
      </w:pPr>
      <w:r>
        <w:rPr>
          <w:rFonts w:ascii="Arial" w:cs="Arial" w:eastAsia="Arial" w:hAnsi="Arial"/>
          <w:sz w:val="20"/>
          <w:szCs w:val="20"/>
        </w:rPr>
        <w:t xml:space="preserve">These are the technical practices and standards that will be applied during the build.</w:t>
      </w:r>
    </w:p>
    <w:p>
      <w:pPr>
        <w:spacing w:after="100" w:before="240"/>
      </w:pPr>
      <w:r>
        <w:rPr>
          <w:rFonts w:ascii="Arial" w:cs="Arial" w:eastAsia="Arial" w:hAnsi="Arial"/>
          <w:b/>
          <w:bCs/>
          <w:color w:val="333333"/>
          <w:sz w:val="22"/>
          <w:szCs w:val="22"/>
        </w:rPr>
        <w:t xml:space="preserve">Security</w:t>
      </w:r>
    </w:p>
    <w:p>
      <w:pPr>
        <w:pStyle w:val="ListParagraph"/>
        <w:numPr>
          <w:ilvl w:val="0"/>
          <w:numId w:val="2"/>
        </w:numPr>
        <w:spacing w:after="60"/>
      </w:pPr>
      <w:r>
        <w:rPr>
          <w:rFonts w:ascii="Arial" w:cs="Arial" w:eastAsia="Arial" w:hAnsi="Arial"/>
          <w:b/>
          <w:bCs/>
          <w:sz w:val="20"/>
          <w:szCs w:val="20"/>
        </w:rPr>
        <w:t xml:space="preserve">Token authentication: </w:t>
      </w:r>
      <w:r>
        <w:rPr>
          <w:rFonts w:ascii="Arial" w:cs="Arial" w:eastAsia="Arial" w:hAnsi="Arial"/>
          <w:sz w:val="20"/>
          <w:szCs w:val="20"/>
        </w:rPr>
        <w:t xml:space="preserve">Every page request and API call validates the renewal token.</w:t>
      </w:r>
    </w:p>
    <w:p>
      <w:pPr>
        <w:pStyle w:val="ListParagraph"/>
        <w:numPr>
          <w:ilvl w:val="0"/>
          <w:numId w:val="2"/>
        </w:numPr>
        <w:spacing w:after="60"/>
      </w:pPr>
      <w:r>
        <w:rPr>
          <w:rFonts w:ascii="Arial" w:cs="Arial" w:eastAsia="Arial" w:hAnsi="Arial"/>
          <w:b/>
          <w:bCs/>
          <w:sz w:val="20"/>
          <w:szCs w:val="20"/>
        </w:rPr>
        <w:t xml:space="preserve">CSRF protection: </w:t>
      </w:r>
      <w:r>
        <w:rPr>
          <w:rFonts w:ascii="Arial" w:cs="Arial" w:eastAsia="Arial" w:hAnsi="Arial"/>
          <w:sz w:val="20"/>
          <w:szCs w:val="20"/>
        </w:rPr>
        <w:t xml:space="preserve">All form submissions include anti-cross-site-request-forgery tokens.</w:t>
      </w:r>
    </w:p>
    <w:p>
      <w:pPr>
        <w:pStyle w:val="ListParagraph"/>
        <w:numPr>
          <w:ilvl w:val="0"/>
          <w:numId w:val="2"/>
        </w:numPr>
        <w:spacing w:after="60"/>
      </w:pPr>
      <w:r>
        <w:rPr>
          <w:rFonts w:ascii="Arial" w:cs="Arial" w:eastAsia="Arial" w:hAnsi="Arial"/>
          <w:b/>
          <w:bCs/>
          <w:sz w:val="20"/>
          <w:szCs w:val="20"/>
        </w:rPr>
        <w:t xml:space="preserve">Rate limiting: </w:t>
      </w:r>
      <w:r>
        <w:rPr>
          <w:rFonts w:ascii="Arial" w:cs="Arial" w:eastAsia="Arial" w:hAnsi="Arial"/>
          <w:sz w:val="20"/>
          <w:szCs w:val="20"/>
        </w:rPr>
        <w:t xml:space="preserve">Limit on submissions and uploads per session to prevent abuse.</w:t>
      </w:r>
    </w:p>
    <w:p>
      <w:pPr>
        <w:pStyle w:val="ListParagraph"/>
        <w:numPr>
          <w:ilvl w:val="0"/>
          <w:numId w:val="2"/>
        </w:numPr>
        <w:spacing w:after="60"/>
      </w:pPr>
      <w:r>
        <w:rPr>
          <w:rFonts w:ascii="Arial" w:cs="Arial" w:eastAsia="Arial" w:hAnsi="Arial"/>
          <w:b/>
          <w:bCs/>
          <w:sz w:val="20"/>
          <w:szCs w:val="20"/>
        </w:rPr>
        <w:t xml:space="preserve">File upload validation: </w:t>
      </w:r>
      <w:r>
        <w:rPr>
          <w:rFonts w:ascii="Arial" w:cs="Arial" w:eastAsia="Arial" w:hAnsi="Arial"/>
          <w:sz w:val="20"/>
          <w:szCs w:val="20"/>
        </w:rPr>
        <w:t xml:space="preserve">Files checked for both extension and actual content type. Stored outside the web root.</w:t>
      </w:r>
    </w:p>
    <w:p>
      <w:pPr>
        <w:pStyle w:val="ListParagraph"/>
        <w:numPr>
          <w:ilvl w:val="0"/>
          <w:numId w:val="2"/>
        </w:numPr>
        <w:spacing w:after="60"/>
      </w:pPr>
      <w:r>
        <w:rPr>
          <w:rFonts w:ascii="Arial" w:cs="Arial" w:eastAsia="Arial" w:hAnsi="Arial"/>
          <w:b/>
          <w:bCs/>
          <w:sz w:val="20"/>
          <w:szCs w:val="20"/>
        </w:rPr>
        <w:t xml:space="preserve">Database queries: </w:t>
      </w:r>
      <w:r>
        <w:rPr>
          <w:rFonts w:ascii="Arial" w:cs="Arial" w:eastAsia="Arial" w:hAnsi="Arial"/>
          <w:sz w:val="20"/>
          <w:szCs w:val="20"/>
        </w:rPr>
        <w:t xml:space="preserve">All queries use prepared statements — immune to SQL injection.</w:t>
      </w:r>
    </w:p>
    <w:p>
      <w:pPr>
        <w:pStyle w:val="ListParagraph"/>
        <w:numPr>
          <w:ilvl w:val="0"/>
          <w:numId w:val="2"/>
        </w:numPr>
        <w:spacing w:after="60"/>
      </w:pPr>
      <w:r>
        <w:rPr>
          <w:rFonts w:ascii="Arial" w:cs="Arial" w:eastAsia="Arial" w:hAnsi="Arial"/>
          <w:b/>
          <w:bCs/>
          <w:sz w:val="20"/>
          <w:szCs w:val="20"/>
        </w:rPr>
        <w:t xml:space="preserve">Stripe webhook signature: </w:t>
      </w:r>
      <w:r>
        <w:rPr>
          <w:rFonts w:ascii="Arial" w:cs="Arial" w:eastAsia="Arial" w:hAnsi="Arial"/>
          <w:sz w:val="20"/>
          <w:szCs w:val="20"/>
        </w:rPr>
        <w:t xml:space="preserve">Verified using Stripe's webhook secret.</w:t>
      </w:r>
    </w:p>
    <w:p>
      <w:pPr>
        <w:pStyle w:val="ListParagraph"/>
        <w:numPr>
          <w:ilvl w:val="0"/>
          <w:numId w:val="2"/>
        </w:numPr>
        <w:spacing w:after="60"/>
      </w:pPr>
      <w:r>
        <w:rPr>
          <w:rFonts w:ascii="Arial" w:cs="Arial" w:eastAsia="Arial" w:hAnsi="Arial"/>
          <w:b/>
          <w:bCs/>
          <w:sz w:val="20"/>
          <w:szCs w:val="20"/>
        </w:rPr>
        <w:t xml:space="preserve">HTTPS only: </w:t>
      </w:r>
      <w:r>
        <w:rPr>
          <w:rFonts w:ascii="Arial" w:cs="Arial" w:eastAsia="Arial" w:hAnsi="Arial"/>
          <w:sz w:val="20"/>
          <w:szCs w:val="20"/>
        </w:rPr>
        <w:t xml:space="preserve">All renewal traffic is encrypted in transit.</w:t>
      </w:r>
    </w:p>
    <w:p>
      <w:pPr>
        <w:spacing w:after="100" w:before="240"/>
      </w:pPr>
      <w:r>
        <w:rPr>
          <w:rFonts w:ascii="Arial" w:cs="Arial" w:eastAsia="Arial" w:hAnsi="Arial"/>
          <w:b/>
          <w:bCs/>
          <w:color w:val="333333"/>
          <w:sz w:val="22"/>
          <w:szCs w:val="22"/>
        </w:rPr>
        <w:t xml:space="preserve">Mobile Responsiveness</w:t>
      </w:r>
    </w:p>
    <w:p>
      <w:pPr>
        <w:pStyle w:val="ListParagraph"/>
        <w:numPr>
          <w:ilvl w:val="0"/>
          <w:numId w:val="2"/>
        </w:numPr>
        <w:spacing w:after="60"/>
      </w:pPr>
      <w:r>
        <w:rPr>
          <w:rFonts w:ascii="Arial" w:cs="Arial" w:eastAsia="Arial" w:hAnsi="Arial"/>
          <w:sz w:val="20"/>
          <w:szCs w:val="20"/>
        </w:rPr>
        <w:t xml:space="preserve">Wizard is fully responsive — works on phones, tablets, and desktops</w:t>
      </w:r>
    </w:p>
    <w:p>
      <w:pPr>
        <w:pStyle w:val="ListParagraph"/>
        <w:numPr>
          <w:ilvl w:val="0"/>
          <w:numId w:val="2"/>
        </w:numPr>
        <w:spacing w:after="60"/>
      </w:pPr>
      <w:r>
        <w:rPr>
          <w:rFonts w:ascii="Arial" w:cs="Arial" w:eastAsia="Arial" w:hAnsi="Arial"/>
          <w:sz w:val="20"/>
          <w:szCs w:val="20"/>
        </w:rPr>
        <w:t xml:space="preserve">Buttons sized for touch (minimum 44×44 px tap targets)</w:t>
      </w:r>
    </w:p>
    <w:p>
      <w:pPr>
        <w:pStyle w:val="ListParagraph"/>
        <w:numPr>
          <w:ilvl w:val="0"/>
          <w:numId w:val="2"/>
        </w:numPr>
        <w:spacing w:after="60"/>
      </w:pPr>
      <w:r>
        <w:rPr>
          <w:rFonts w:ascii="Arial" w:cs="Arial" w:eastAsia="Arial" w:hAnsi="Arial"/>
          <w:sz w:val="20"/>
          <w:szCs w:val="20"/>
        </w:rPr>
        <w:t xml:space="preserve">Forms stack vertically on small screens</w:t>
      </w:r>
    </w:p>
    <w:p>
      <w:pPr>
        <w:pStyle w:val="ListParagraph"/>
        <w:numPr>
          <w:ilvl w:val="0"/>
          <w:numId w:val="2"/>
        </w:numPr>
        <w:spacing w:after="60"/>
      </w:pPr>
      <w:r>
        <w:rPr>
          <w:rFonts w:ascii="Arial" w:cs="Arial" w:eastAsia="Arial" w:hAnsi="Arial"/>
          <w:sz w:val="20"/>
          <w:szCs w:val="20"/>
        </w:rPr>
        <w:t xml:space="preserve">File upload supports phone camera capture for ID and document photos</w:t>
      </w:r>
    </w:p>
    <w:p>
      <w:pPr>
        <w:spacing w:after="100" w:before="240"/>
      </w:pPr>
      <w:r>
        <w:rPr>
          <w:rFonts w:ascii="Arial" w:cs="Arial" w:eastAsia="Arial" w:hAnsi="Arial"/>
          <w:b/>
          <w:bCs/>
          <w:color w:val="333333"/>
          <w:sz w:val="22"/>
          <w:szCs w:val="22"/>
        </w:rPr>
        <w:t xml:space="preserve">Browser Compatibility</w:t>
      </w:r>
    </w:p>
    <w:p>
      <w:pPr>
        <w:pStyle w:val="ListParagraph"/>
        <w:numPr>
          <w:ilvl w:val="0"/>
          <w:numId w:val="2"/>
        </w:numPr>
        <w:spacing w:after="60"/>
      </w:pPr>
      <w:r>
        <w:rPr>
          <w:rFonts w:ascii="Arial" w:cs="Arial" w:eastAsia="Arial" w:hAnsi="Arial"/>
          <w:sz w:val="20"/>
          <w:szCs w:val="20"/>
        </w:rPr>
        <w:t xml:space="preserve">Fully tested on the last two major versions of:</w:t>
      </w:r>
    </w:p>
    <w:p>
      <w:pPr>
        <w:pStyle w:val="ListParagraph"/>
        <w:numPr>
          <w:ilvl w:val="1"/>
          <w:numId w:val="2"/>
        </w:numPr>
        <w:spacing w:after="40"/>
      </w:pPr>
      <w:r>
        <w:rPr>
          <w:rFonts w:ascii="Arial" w:cs="Arial" w:eastAsia="Arial" w:hAnsi="Arial"/>
          <w:sz w:val="20"/>
          <w:szCs w:val="20"/>
        </w:rPr>
        <w:t xml:space="preserve">Chrome / Edge / Brave (Chromium)</w:t>
      </w:r>
    </w:p>
    <w:p>
      <w:pPr>
        <w:pStyle w:val="ListParagraph"/>
        <w:numPr>
          <w:ilvl w:val="1"/>
          <w:numId w:val="2"/>
        </w:numPr>
        <w:spacing w:after="40"/>
      </w:pPr>
      <w:r>
        <w:rPr>
          <w:rFonts w:ascii="Arial" w:cs="Arial" w:eastAsia="Arial" w:hAnsi="Arial"/>
          <w:sz w:val="20"/>
          <w:szCs w:val="20"/>
        </w:rPr>
        <w:t xml:space="preserve">Safari (Mac and iOS)</w:t>
      </w:r>
    </w:p>
    <w:p>
      <w:pPr>
        <w:pStyle w:val="ListParagraph"/>
        <w:numPr>
          <w:ilvl w:val="1"/>
          <w:numId w:val="2"/>
        </w:numPr>
        <w:spacing w:after="40"/>
      </w:pPr>
      <w:r>
        <w:rPr>
          <w:rFonts w:ascii="Arial" w:cs="Arial" w:eastAsia="Arial" w:hAnsi="Arial"/>
          <w:sz w:val="20"/>
          <w:szCs w:val="20"/>
        </w:rPr>
        <w:t xml:space="preserve">Firefox</w:t>
      </w:r>
    </w:p>
    <w:p>
      <w:pPr>
        <w:spacing w:after="100" w:before="240"/>
      </w:pPr>
      <w:r>
        <w:rPr>
          <w:rFonts w:ascii="Arial" w:cs="Arial" w:eastAsia="Arial" w:hAnsi="Arial"/>
          <w:b/>
          <w:bCs/>
          <w:color w:val="333333"/>
          <w:sz w:val="22"/>
          <w:szCs w:val="22"/>
        </w:rPr>
        <w:t xml:space="preserve">Concurrent Sessions</w:t>
      </w:r>
    </w:p>
    <w:p>
      <w:pPr>
        <w:pStyle w:val="ListParagraph"/>
        <w:numPr>
          <w:ilvl w:val="0"/>
          <w:numId w:val="2"/>
        </w:numPr>
        <w:spacing w:after="60"/>
      </w:pPr>
      <w:r>
        <w:rPr>
          <w:rFonts w:ascii="Arial" w:cs="Arial" w:eastAsia="Arial" w:hAnsi="Arial"/>
          <w:sz w:val="20"/>
          <w:szCs w:val="20"/>
        </w:rPr>
        <w:t xml:space="preserve">If the customer opens the renewal in two browser tabs at the same time, the system uses the most recent save</w:t>
      </w:r>
    </w:p>
    <w:p>
      <w:pPr>
        <w:pStyle w:val="ListParagraph"/>
        <w:numPr>
          <w:ilvl w:val="0"/>
          <w:numId w:val="2"/>
        </w:numPr>
        <w:spacing w:after="60"/>
      </w:pPr>
      <w:r>
        <w:rPr>
          <w:rFonts w:ascii="Arial" w:cs="Arial" w:eastAsia="Arial" w:hAnsi="Arial"/>
          <w:sz w:val="20"/>
          <w:szCs w:val="20"/>
        </w:rPr>
        <w:t xml:space="preserve">On submit, server checks session status to prevent duplicate submissions</w:t>
      </w:r>
    </w:p>
    <w:p>
      <w:pPr>
        <w:spacing w:after="100" w:before="240"/>
      </w:pPr>
      <w:r>
        <w:rPr>
          <w:rFonts w:ascii="Arial" w:cs="Arial" w:eastAsia="Arial" w:hAnsi="Arial"/>
          <w:b/>
          <w:bCs/>
          <w:color w:val="333333"/>
          <w:sz w:val="22"/>
          <w:szCs w:val="22"/>
        </w:rPr>
        <w:t xml:space="preserve">Performance Targets</w:t>
      </w:r>
    </w:p>
    <w:p>
      <w:pPr>
        <w:pStyle w:val="ListParagraph"/>
        <w:numPr>
          <w:ilvl w:val="0"/>
          <w:numId w:val="2"/>
        </w:numPr>
        <w:spacing w:after="60"/>
      </w:pPr>
      <w:r>
        <w:rPr>
          <w:rFonts w:ascii="Arial" w:cs="Arial" w:eastAsia="Arial" w:hAnsi="Arial"/>
          <w:sz w:val="20"/>
          <w:szCs w:val="20"/>
        </w:rPr>
        <w:t xml:space="preserve">Page load: under 2 seconds on standard broadband</w:t>
      </w:r>
    </w:p>
    <w:p>
      <w:pPr>
        <w:pStyle w:val="ListParagraph"/>
        <w:numPr>
          <w:ilvl w:val="0"/>
          <w:numId w:val="2"/>
        </w:numPr>
        <w:spacing w:after="60"/>
      </w:pPr>
      <w:r>
        <w:rPr>
          <w:rFonts w:ascii="Arial" w:cs="Arial" w:eastAsia="Arial" w:hAnsi="Arial"/>
          <w:sz w:val="20"/>
          <w:szCs w:val="20"/>
        </w:rPr>
        <w:t xml:space="preserve">Auto-save: silent background save in under 500ms</w:t>
      </w:r>
    </w:p>
    <w:p>
      <w:pPr>
        <w:pStyle w:val="ListParagraph"/>
        <w:numPr>
          <w:ilvl w:val="0"/>
          <w:numId w:val="2"/>
        </w:numPr>
        <w:spacing w:after="60"/>
      </w:pPr>
      <w:r>
        <w:rPr>
          <w:rFonts w:ascii="Arial" w:cs="Arial" w:eastAsia="Arial" w:hAnsi="Arial"/>
          <w:sz w:val="20"/>
          <w:szCs w:val="20"/>
        </w:rPr>
        <w:t xml:space="preserve">File uploads show real-time progress bar</w:t>
      </w:r>
    </w:p>
    <w:p>
      <w:pPr>
        <w:spacing w:after="100" w:before="240"/>
      </w:pPr>
      <w:r>
        <w:rPr>
          <w:rFonts w:ascii="Arial" w:cs="Arial" w:eastAsia="Arial" w:hAnsi="Arial"/>
          <w:b/>
          <w:bCs/>
          <w:color w:val="333333"/>
          <w:sz w:val="22"/>
          <w:szCs w:val="22"/>
        </w:rPr>
        <w:t xml:space="preserve">Data Privacy</w:t>
      </w:r>
    </w:p>
    <w:p>
      <w:pPr>
        <w:pStyle w:val="ListParagraph"/>
        <w:numPr>
          <w:ilvl w:val="0"/>
          <w:numId w:val="2"/>
        </w:numPr>
        <w:spacing w:after="60"/>
      </w:pPr>
      <w:r>
        <w:rPr>
          <w:rFonts w:ascii="Arial" w:cs="Arial" w:eastAsia="Arial" w:hAnsi="Arial"/>
          <w:sz w:val="20"/>
          <w:szCs w:val="20"/>
        </w:rPr>
        <w:t xml:space="preserve">Customer data stored only on PFM's infrastructure</w:t>
      </w:r>
    </w:p>
    <w:p>
      <w:pPr>
        <w:pStyle w:val="ListParagraph"/>
        <w:numPr>
          <w:ilvl w:val="0"/>
          <w:numId w:val="2"/>
        </w:numPr>
        <w:spacing w:after="60"/>
      </w:pPr>
      <w:r>
        <w:rPr>
          <w:rFonts w:ascii="Arial" w:cs="Arial" w:eastAsia="Arial" w:hAnsi="Arial"/>
          <w:sz w:val="20"/>
          <w:szCs w:val="20"/>
        </w:rPr>
        <w:t xml:space="preserve">Card data never seen or stored by PFM — handled entirely by Stripe</w:t>
      </w:r>
    </w:p>
    <w:p>
      <w:pPr>
        <w:pStyle w:val="ListParagraph"/>
        <w:numPr>
          <w:ilvl w:val="0"/>
          <w:numId w:val="2"/>
        </w:numPr>
        <w:spacing w:after="60"/>
      </w:pPr>
      <w:r>
        <w:rPr>
          <w:rFonts w:ascii="Arial" w:cs="Arial" w:eastAsia="Arial" w:hAnsi="Arial"/>
          <w:sz w:val="20"/>
          <w:szCs w:val="20"/>
        </w:rPr>
        <w:t xml:space="preserve">Uploaded files accessible only to authenticated PFM staff</w:t>
      </w:r>
    </w:p>
    <w:p>
      <w:r>
        <w:br w:type="page"/>
      </w:r>
    </w:p>
    <w:p>
      <w:pPr>
        <w:pBdr>
          <w:bottom w:val="single" w:color="2E5F8A" w:sz="12" w:space="4"/>
        </w:pBdr>
        <w:spacing w:after="160" w:before="360"/>
      </w:pPr>
      <w:r>
        <w:rPr>
          <w:rFonts w:ascii="Arial" w:cs="Arial" w:eastAsia="Arial" w:hAnsi="Arial"/>
          <w:b/>
          <w:bCs/>
          <w:color w:val="2E5F8A"/>
          <w:sz w:val="32"/>
          <w:szCs w:val="32"/>
        </w:rPr>
        <w:t xml:space="preserve">12. Deferred Features (Not Included in This Phase)</w:t>
      </w:r>
    </w:p>
    <w:p>
      <w:pPr>
        <w:spacing w:after="120"/>
      </w:pPr>
      <w:r>
        <w:rPr>
          <w:rFonts w:ascii="Arial" w:cs="Arial" w:eastAsia="Arial" w:hAnsi="Arial"/>
          <w:sz w:val="20"/>
          <w:szCs w:val="20"/>
        </w:rPr>
        <w:t xml:space="preserve">These are features intentionally not being carried into the new flow at this stage. Each can be added later if needed.</w:t>
      </w:r>
    </w:p>
    <w:p>
      <w:pPr>
        <w:spacing w:after="100" w:before="240"/>
      </w:pPr>
      <w:r>
        <w:rPr>
          <w:rFonts w:ascii="Arial" w:cs="Arial" w:eastAsia="Arial" w:hAnsi="Arial"/>
          <w:b/>
          <w:bCs/>
          <w:color w:val="333333"/>
          <w:sz w:val="22"/>
          <w:szCs w:val="22"/>
        </w:rPr>
        <w:t xml:space="preserve">Bulk Buyer Upload via Excel</w:t>
      </w:r>
    </w:p>
    <w:p>
      <w:pPr>
        <w:pStyle w:val="ListParagraph"/>
        <w:numPr>
          <w:ilvl w:val="0"/>
          <w:numId w:val="2"/>
        </w:numPr>
        <w:spacing w:after="60"/>
      </w:pPr>
      <w:r>
        <w:rPr>
          <w:rFonts w:ascii="Arial" w:cs="Arial" w:eastAsia="Arial" w:hAnsi="Arial"/>
          <w:b/>
          <w:bCs/>
          <w:sz w:val="20"/>
          <w:szCs w:val="20"/>
        </w:rPr>
        <w:t xml:space="preserve">Current state: </w:t>
      </w:r>
      <w:r>
        <w:rPr>
          <w:rFonts w:ascii="Arial" w:cs="Arial" w:eastAsia="Arial" w:hAnsi="Arial"/>
          <w:sz w:val="20"/>
          <w:szCs w:val="20"/>
        </w:rPr>
        <w:t xml:space="preserve">The existing system has a feature to upload an Excel/XLSX file containing many buyers at once. Currently 0 customers in the database have used it.</w:t>
      </w:r>
    </w:p>
    <w:p>
      <w:pPr>
        <w:pStyle w:val="ListParagraph"/>
        <w:numPr>
          <w:ilvl w:val="0"/>
          <w:numId w:val="2"/>
        </w:numPr>
        <w:spacing w:after="60"/>
      </w:pPr>
      <w:r>
        <w:rPr>
          <w:rFonts w:ascii="Arial" w:cs="Arial" w:eastAsia="Arial" w:hAnsi="Arial"/>
          <w:b/>
          <w:bCs/>
          <w:sz w:val="20"/>
          <w:szCs w:val="20"/>
        </w:rPr>
        <w:t xml:space="preserve">Why deferred: </w:t>
      </w:r>
      <w:r>
        <w:rPr>
          <w:rFonts w:ascii="Arial" w:cs="Arial" w:eastAsia="Arial" w:hAnsi="Arial"/>
          <w:sz w:val="20"/>
          <w:szCs w:val="20"/>
        </w:rPr>
        <w:t xml:space="preserve">Not in active use, adds complexity.</w:t>
      </w:r>
    </w:p>
    <w:p>
      <w:pPr>
        <w:pStyle w:val="ListParagraph"/>
        <w:numPr>
          <w:ilvl w:val="0"/>
          <w:numId w:val="2"/>
        </w:numPr>
        <w:spacing w:after="60"/>
      </w:pPr>
      <w:r>
        <w:rPr>
          <w:rFonts w:ascii="Arial" w:cs="Arial" w:eastAsia="Arial" w:hAnsi="Arial"/>
          <w:b/>
          <w:bCs/>
          <w:sz w:val="20"/>
          <w:szCs w:val="20"/>
        </w:rPr>
        <w:t xml:space="preserve">Add later if: </w:t>
      </w:r>
      <w:r>
        <w:rPr>
          <w:rFonts w:ascii="Arial" w:cs="Arial" w:eastAsia="Arial" w:hAnsi="Arial"/>
          <w:sz w:val="20"/>
          <w:szCs w:val="20"/>
        </w:rPr>
        <w:t xml:space="preserve">A member needs to onboard 20+ buyers at once and the manual entry is too slow.</w:t>
      </w:r>
    </w:p>
    <w:p>
      <w:pPr>
        <w:spacing w:after="100" w:before="240"/>
      </w:pPr>
      <w:r>
        <w:rPr>
          <w:rFonts w:ascii="Arial" w:cs="Arial" w:eastAsia="Arial" w:hAnsi="Arial"/>
          <w:b/>
          <w:bCs/>
          <w:color w:val="333333"/>
          <w:sz w:val="22"/>
          <w:szCs w:val="22"/>
        </w:rPr>
        <w:t xml:space="preserve">Membership Level Change Request</w:t>
      </w:r>
    </w:p>
    <w:p>
      <w:pPr>
        <w:pStyle w:val="ListParagraph"/>
        <w:numPr>
          <w:ilvl w:val="0"/>
          <w:numId w:val="2"/>
        </w:numPr>
        <w:spacing w:after="60"/>
      </w:pPr>
      <w:r>
        <w:rPr>
          <w:rFonts w:ascii="Arial" w:cs="Arial" w:eastAsia="Arial" w:hAnsi="Arial"/>
          <w:b/>
          <w:bCs/>
          <w:sz w:val="20"/>
          <w:szCs w:val="20"/>
        </w:rPr>
        <w:t xml:space="preserve">Current state: </w:t>
      </w:r>
      <w:r>
        <w:rPr>
          <w:rFonts w:ascii="Arial" w:cs="Arial" w:eastAsia="Arial" w:hAnsi="Arial"/>
          <w:sz w:val="20"/>
          <w:szCs w:val="20"/>
        </w:rPr>
        <w:t xml:space="preserve">The new flow shows the level read-only — customer cannot change it.</w:t>
      </w:r>
    </w:p>
    <w:p>
      <w:pPr>
        <w:pStyle w:val="ListParagraph"/>
        <w:numPr>
          <w:ilvl w:val="0"/>
          <w:numId w:val="2"/>
        </w:numPr>
        <w:spacing w:after="60"/>
      </w:pPr>
      <w:r>
        <w:rPr>
          <w:rFonts w:ascii="Arial" w:cs="Arial" w:eastAsia="Arial" w:hAnsi="Arial"/>
          <w:b/>
          <w:bCs/>
          <w:sz w:val="20"/>
          <w:szCs w:val="20"/>
        </w:rPr>
        <w:t xml:space="preserve">Why deferred: </w:t>
      </w:r>
      <w:r>
        <w:rPr>
          <w:rFonts w:ascii="Arial" w:cs="Arial" w:eastAsia="Arial" w:hAnsi="Arial"/>
          <w:sz w:val="20"/>
          <w:szCs w:val="20"/>
        </w:rPr>
        <w:t xml:space="preserve">Per your guidance, staff handles level changes manually during review.</w:t>
      </w:r>
    </w:p>
    <w:p>
      <w:pPr>
        <w:spacing w:after="100" w:before="240"/>
      </w:pPr>
      <w:r>
        <w:rPr>
          <w:rFonts w:ascii="Arial" w:cs="Arial" w:eastAsia="Arial" w:hAnsi="Arial"/>
          <w:b/>
          <w:bCs/>
          <w:color w:val="333333"/>
          <w:sz w:val="22"/>
          <w:szCs w:val="22"/>
        </w:rPr>
        <w:t xml:space="preserve">New Member Application Flow</w:t>
      </w:r>
    </w:p>
    <w:p>
      <w:pPr>
        <w:pStyle w:val="ListParagraph"/>
        <w:numPr>
          <w:ilvl w:val="0"/>
          <w:numId w:val="2"/>
        </w:numPr>
        <w:spacing w:after="60"/>
      </w:pPr>
      <w:r>
        <w:rPr>
          <w:rFonts w:ascii="Arial" w:cs="Arial" w:eastAsia="Arial" w:hAnsi="Arial"/>
          <w:b/>
          <w:bCs/>
          <w:sz w:val="20"/>
          <w:szCs w:val="20"/>
        </w:rPr>
        <w:t xml:space="preserve">Current state: </w:t>
      </w:r>
      <w:r>
        <w:rPr>
          <w:rFonts w:ascii="Arial" w:cs="Arial" w:eastAsia="Arial" w:hAnsi="Arial"/>
          <w:sz w:val="20"/>
          <w:szCs w:val="20"/>
        </w:rPr>
        <w:t xml:space="preserve">Not included — only renewals in this phase.</w:t>
      </w:r>
    </w:p>
    <w:p>
      <w:pPr>
        <w:pStyle w:val="ListParagraph"/>
        <w:numPr>
          <w:ilvl w:val="0"/>
          <w:numId w:val="2"/>
        </w:numPr>
        <w:spacing w:after="60"/>
      </w:pPr>
      <w:r>
        <w:rPr>
          <w:rFonts w:ascii="Arial" w:cs="Arial" w:eastAsia="Arial" w:hAnsi="Arial"/>
          <w:b/>
          <w:bCs/>
          <w:sz w:val="20"/>
          <w:szCs w:val="20"/>
        </w:rPr>
        <w:t xml:space="preserve">Why deferred: </w:t>
      </w:r>
      <w:r>
        <w:rPr>
          <w:rFonts w:ascii="Arial" w:cs="Arial" w:eastAsia="Arial" w:hAnsi="Arial"/>
          <w:sz w:val="20"/>
          <w:szCs w:val="20"/>
        </w:rPr>
        <w:t xml:space="preserve">Per your guidance, new applications are a separate future phase.</w:t>
      </w:r>
    </w:p>
    <w:p>
      <w:r>
        <w:br w:type="page"/>
      </w:r>
    </w:p>
    <w:p>
      <w:pPr>
        <w:pBdr>
          <w:bottom w:val="single" w:color="2E5F8A" w:sz="12" w:space="4"/>
        </w:pBdr>
        <w:spacing w:after="160" w:before="360"/>
      </w:pPr>
      <w:r>
        <w:rPr>
          <w:rFonts w:ascii="Arial" w:cs="Arial" w:eastAsia="Arial" w:hAnsi="Arial"/>
          <w:b/>
          <w:bCs/>
          <w:color w:val="2E5F8A"/>
          <w:sz w:val="32"/>
          <w:szCs w:val="32"/>
        </w:rPr>
        <w:t xml:space="preserve">13. Decisions — Resolved</w:t>
      </w:r>
    </w:p>
    <w:p>
      <w:pPr>
        <w:spacing w:after="120"/>
      </w:pPr>
      <w:r>
        <w:rPr>
          <w:rFonts w:ascii="Arial" w:cs="Arial" w:eastAsia="Arial" w:hAnsi="Arial"/>
          <w:sz w:val="20"/>
          <w:szCs w:val="20"/>
        </w:rPr>
        <w:t xml:space="preserve">All open decisions have been answered based on your review of v2. Summary of decisions and how each is applied in this v3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300"/>
        <w:gridCol w:w="3160"/>
      </w:tblGrid>
      <w:tr>
        <w:trPr>
          <w:tblHeader/>
        </w:trPr>
        <w:tc>
          <w:tcPr>
            <w:tcW w:type="dxa" w:w="6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w:t>
            </w:r>
          </w:p>
        </w:tc>
        <w:tc>
          <w:tcPr>
            <w:tcW w:type="dxa" w:w="33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Decision</w:t>
            </w:r>
          </w:p>
        </w:tc>
        <w:tc>
          <w:tcPr>
            <w:tcW w:type="dxa" w:w="23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Your Answer</w:t>
            </w:r>
          </w:p>
        </w:tc>
        <w:tc>
          <w:tcPr>
            <w:tcW w:type="dxa" w:w="316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Applied 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Show pricing on Welcome screen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 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Step 1 — estimated cost shown</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2</w:t>
            </w:r>
          </w:p>
        </w:tc>
        <w:tc>
          <w:tcPr>
            <w:tcW w:type="dxa" w:w="33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Maximum number of buyers</w:t>
            </w:r>
          </w:p>
        </w:tc>
        <w:tc>
          <w:tcPr>
            <w:tcW w:type="dxa" w:w="23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Yes (if no company has &gt;20)</w:t>
            </w:r>
          </w:p>
        </w:tc>
        <w:tc>
          <w:tcPr>
            <w:tcW w:type="dxa" w:w="31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Updated to 50-buyer cap (8 customers exceed 20; max is 49). See Step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Store Front / Home Base addresses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 Not needed — only mailing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Removed entirely from Step 2</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4</w:t>
            </w:r>
          </w:p>
        </w:tc>
        <w:tc>
          <w:tcPr>
            <w:tcW w:type="dxa" w:w="33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Auto-create client_pmts entry</w:t>
            </w:r>
          </w:p>
        </w:tc>
        <w:tc>
          <w:tcPr>
            <w:tcW w:type="dxa" w:w="23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 Yes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Step 7 + Section 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What to do with existing renewal link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 Auto-redirect (not in use)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Switchover plan unchanged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6</w:t>
            </w:r>
          </w:p>
        </w:tc>
        <w:tc>
          <w:tcPr>
            <w:tcW w:type="dxa" w:w="33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Customer confirmation email</w:t>
            </w:r>
          </w:p>
        </w:tc>
        <w:tc>
          <w:tcPr>
            <w:tcW w:type="dxa" w:w="23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Use existing system email</w:t>
            </w:r>
          </w:p>
        </w:tc>
        <w:tc>
          <w:tcPr>
            <w:tcW w:type="dxa" w:w="31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Step 8 updated — uses existing email from members_status table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7</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Comments / Notes field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 Yes — include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Step 5 — included with helpful AP-contact example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8</w:t>
            </w:r>
          </w:p>
        </w:tc>
        <w:tc>
          <w:tcPr>
            <w:tcW w:type="dxa" w:w="33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Renewal date display format</w:t>
            </w:r>
          </w:p>
        </w:tc>
        <w:tc>
          <w:tcPr>
            <w:tcW w:type="dxa" w:w="23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Format works well</w:t>
            </w:r>
          </w:p>
        </w:tc>
        <w:tc>
          <w:tcPr>
            <w:tcW w:type="dxa" w:w="31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Long format on Welcome, short numeric on Review</w:t>
            </w:r>
          </w:p>
        </w:tc>
      </w:tr>
    </w:tbl>
    <w:p>
      <w:pPr>
        <w:spacing w:after="80"/>
      </w:pPr>
      <w:r>
        <w:t xml:space="preserve"/>
      </w:r>
    </w:p>
    <w:p>
      <w:pPr>
        <w:spacing w:after="100" w:before="240"/>
      </w:pPr>
      <w:r>
        <w:rPr>
          <w:rFonts w:ascii="Arial" w:cs="Arial" w:eastAsia="Arial" w:hAnsi="Arial"/>
          <w:b/>
          <w:bCs/>
          <w:color w:val="333333"/>
          <w:sz w:val="22"/>
          <w:szCs w:val="22"/>
        </w:rPr>
        <w:t xml:space="preserve">Decision 2 — One Note for Your Consideration</w:t>
      </w:r>
    </w:p>
    <w:p>
      <w:pPr>
        <w:spacing w:after="120"/>
      </w:pPr>
      <w:r>
        <w:rPr>
          <w:rFonts w:ascii="Arial" w:cs="Arial" w:eastAsia="Arial" w:hAnsi="Arial"/>
          <w:sz w:val="20"/>
          <w:szCs w:val="20"/>
        </w:rPr>
        <w:t xml:space="preserve">You asked for a 20-buyer cap if no company currently exceeds that number. Production data check shows that 8 companies already have more than 20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rPr>
          <w:tblHeader/>
        </w:trPr>
        <w:tc>
          <w:tcPr>
            <w:tcW w:type="dxa" w:w="670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Company</w:t>
            </w:r>
          </w:p>
        </w:tc>
        <w:tc>
          <w:tcPr>
            <w:tcW w:type="dxa" w:w="2660"/>
            <w:tcBorders>
              <w:top w:val="single" w:color="FFFFFF" w:sz="1"/>
              <w:left w:val="single" w:color="FFFFFF" w:sz="1"/>
              <w:bottom w:val="single" w:color="FFFFFF" w:sz="1"/>
              <w:right w:val="single" w:color="FFFFFF" w:sz="1"/>
            </w:tcBorders>
            <w:shd w:fill="2E5F8A" w:val="clear"/>
            <w:tcMar>
              <w:top w:type="dxa" w:w="100"/>
              <w:left w:type="dxa" w:w="130"/>
              <w:bottom w:type="dxa" w:w="100"/>
              <w:right w:type="dxa" w:w="130"/>
            </w:tcMar>
            <w:vAlign w:val="center"/>
          </w:tcPr>
          <w:p>
            <w:pPr>
              <w:jc w:val="left"/>
            </w:pPr>
            <w:r>
              <w:rPr>
                <w:rFonts w:ascii="Arial" w:cs="Arial" w:eastAsia="Arial" w:hAnsi="Arial"/>
                <w:b/>
                <w:bCs/>
                <w:color w:val="FFFFFF"/>
                <w:sz w:val="18"/>
                <w:szCs w:val="18"/>
              </w:rPr>
              <w:t xml:space="preserve">Current Buyers</w:t>
            </w:r>
          </w:p>
        </w:tc>
      </w:tr>
      <w:tr>
        <w:tc>
          <w:tcPr>
            <w:tcW w:type="dxa" w:w="6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Frank Adams Wholesale Florist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49</w:t>
            </w:r>
          </w:p>
        </w:tc>
      </w:tr>
      <w:tr>
        <w:tc>
          <w:tcPr>
            <w:tcW w:type="dxa" w:w="6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Portland Garden Club</w:t>
            </w:r>
          </w:p>
        </w:tc>
        <w:tc>
          <w:tcPr>
            <w:tcW w:type="dxa" w:w="26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34</w:t>
            </w:r>
          </w:p>
        </w:tc>
      </w:tr>
      <w:tr>
        <w:tc>
          <w:tcPr>
            <w:tcW w:type="dxa" w:w="6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Festival of Trees 2016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34</w:t>
            </w:r>
          </w:p>
        </w:tc>
      </w:tr>
      <w:tr>
        <w:tc>
          <w:tcPr>
            <w:tcW w:type="dxa" w:w="6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Festival of Trees 2017</w:t>
            </w:r>
          </w:p>
        </w:tc>
        <w:tc>
          <w:tcPr>
            <w:tcW w:type="dxa" w:w="26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30</w:t>
            </w:r>
          </w:p>
        </w:tc>
      </w:tr>
      <w:tr>
        <w:tc>
          <w:tcPr>
            <w:tcW w:type="dxa" w:w="6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Teufel Holly Farm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28</w:t>
            </w:r>
          </w:p>
        </w:tc>
      </w:tr>
      <w:tr>
        <w:tc>
          <w:tcPr>
            <w:tcW w:type="dxa" w:w="6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Bill Doran Co.</w:t>
            </w:r>
          </w:p>
        </w:tc>
        <w:tc>
          <w:tcPr>
            <w:tcW w:type="dxa" w:w="26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25</w:t>
            </w:r>
          </w:p>
        </w:tc>
      </w:tr>
      <w:tr>
        <w:tc>
          <w:tcPr>
            <w:tcW w:type="dxa" w:w="6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Mayesh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sz w:val="18"/>
                <w:szCs w:val="18"/>
              </w:rPr>
              <w:t xml:space="preserve">25</w:t>
            </w:r>
          </w:p>
        </w:tc>
      </w:tr>
      <w:tr>
        <w:tc>
          <w:tcPr>
            <w:tcW w:type="dxa" w:w="670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New Seasons Market</w:t>
            </w:r>
          </w:p>
        </w:tc>
        <w:tc>
          <w:tcPr>
            <w:tcW w:type="dxa" w:w="2660"/>
            <w:tcBorders>
              <w:top w:val="single" w:color="CCCCCC" w:sz="1"/>
              <w:left w:val="single" w:color="CCCCCC" w:sz="1"/>
              <w:bottom w:val="single" w:color="CCCCCC" w:sz="1"/>
              <w:right w:val="single" w:color="CCCCCC" w:sz="1"/>
            </w:tcBorders>
            <w:shd w:fill="F2F7FB" w:val="clear"/>
            <w:tcMar>
              <w:top w:type="dxa" w:w="80"/>
              <w:left w:type="dxa" w:w="130"/>
              <w:bottom w:type="dxa" w:w="80"/>
              <w:right w:type="dxa" w:w="130"/>
            </w:tcMar>
            <w:vAlign w:val="top"/>
          </w:tcPr>
          <w:p>
            <w:pPr>
              <w:jc w:val="left"/>
            </w:pPr>
            <w:r>
              <w:rPr>
                <w:rFonts w:ascii="Arial" w:cs="Arial" w:eastAsia="Arial" w:hAnsi="Arial"/>
                <w:sz w:val="18"/>
                <w:szCs w:val="18"/>
              </w:rPr>
              <w:t xml:space="preserve">23</w:t>
            </w:r>
          </w:p>
        </w:tc>
      </w:tr>
    </w:tbl>
    <w:p>
      <w:pPr>
        <w:spacing w:after="80"/>
      </w:pPr>
      <w:r>
        <w:t xml:space="preserve"/>
      </w:r>
    </w:p>
    <w:p>
      <w:pPr>
        <w:spacing w:after="120"/>
      </w:pPr>
      <w:r>
        <w:rPr>
          <w:rFonts w:ascii="Arial" w:cs="Arial" w:eastAsia="Arial" w:hAnsi="Arial"/>
          <w:sz w:val="20"/>
          <w:szCs w:val="20"/>
        </w:rPr>
        <w:t xml:space="preserve">My proposed cap of 50 buyers covers all current customers with a comfortable buffer for growth. If you prefer a different number (or no cap), let me know and I will adjust before development begins.</w:t>
      </w:r>
    </w:p>
    <w:p>
      <w:r>
        <w:br w:type="page"/>
      </w:r>
    </w:p>
    <w:p>
      <w:pPr>
        <w:pBdr>
          <w:bottom w:val="single" w:color="2E5F8A" w:sz="12" w:space="4"/>
        </w:pBdr>
        <w:spacing w:after="160" w:before="360"/>
      </w:pPr>
      <w:r>
        <w:rPr>
          <w:rFonts w:ascii="Arial" w:cs="Arial" w:eastAsia="Arial" w:hAnsi="Arial"/>
          <w:b/>
          <w:bCs/>
          <w:color w:val="2E5F8A"/>
          <w:sz w:val="32"/>
          <w:szCs w:val="32"/>
        </w:rPr>
        <w:t xml:space="preserve">14. Next Steps</w:t>
      </w:r>
    </w:p>
    <w:p>
      <w:pPr>
        <w:pStyle w:val="ListParagraph"/>
        <w:numPr>
          <w:ilvl w:val="0"/>
          <w:numId w:val="2"/>
        </w:numPr>
        <w:spacing w:after="60"/>
      </w:pPr>
      <w:r>
        <w:rPr>
          <w:rFonts w:ascii="Arial" w:cs="Arial" w:eastAsia="Arial" w:hAnsi="Arial"/>
          <w:sz w:val="20"/>
          <w:szCs w:val="20"/>
        </w:rPr>
        <w:t xml:space="preserve">Review this v3 specification to confirm all changes match your expectations</w:t>
      </w:r>
    </w:p>
    <w:p>
      <w:pPr>
        <w:pStyle w:val="ListParagraph"/>
        <w:numPr>
          <w:ilvl w:val="0"/>
          <w:numId w:val="2"/>
        </w:numPr>
        <w:spacing w:after="60"/>
      </w:pPr>
      <w:r>
        <w:rPr>
          <w:rFonts w:ascii="Arial" w:cs="Arial" w:eastAsia="Arial" w:hAnsi="Arial"/>
          <w:sz w:val="20"/>
          <w:szCs w:val="20"/>
        </w:rPr>
        <w:t xml:space="preserve">Confirm the 50-buyer cap (or specify a different number)</w:t>
      </w:r>
    </w:p>
    <w:p>
      <w:pPr>
        <w:pStyle w:val="ListParagraph"/>
        <w:numPr>
          <w:ilvl w:val="0"/>
          <w:numId w:val="2"/>
        </w:numPr>
        <w:spacing w:after="60"/>
      </w:pPr>
      <w:r>
        <w:rPr>
          <w:rFonts w:ascii="Arial" w:cs="Arial" w:eastAsia="Arial" w:hAnsi="Arial"/>
          <w:sz w:val="20"/>
          <w:szCs w:val="20"/>
        </w:rPr>
        <w:t xml:space="preserve">Once approved, Phase 2 (backend development) begins immediately</w:t>
      </w:r>
    </w:p>
    <w:p>
      <w:pPr>
        <w:pStyle w:val="ListParagraph"/>
        <w:numPr>
          <w:ilvl w:val="0"/>
          <w:numId w:val="2"/>
        </w:numPr>
        <w:spacing w:after="60"/>
      </w:pPr>
      <w:r>
        <w:rPr>
          <w:rFonts w:ascii="Arial" w:cs="Arial" w:eastAsia="Arial" w:hAnsi="Arial"/>
          <w:sz w:val="20"/>
          <w:szCs w:val="20"/>
        </w:rPr>
        <w:t xml:space="preserve">You will receive a weekly progress update on Upwork every Friday</w:t>
      </w:r>
    </w:p>
    <w:p>
      <w:pPr>
        <w:pStyle w:val="ListParagraph"/>
        <w:numPr>
          <w:ilvl w:val="0"/>
          <w:numId w:val="2"/>
        </w:numPr>
        <w:spacing w:after="60"/>
      </w:pPr>
      <w:r>
        <w:rPr>
          <w:rFonts w:ascii="Arial" w:cs="Arial" w:eastAsia="Arial" w:hAnsi="Arial"/>
          <w:sz w:val="20"/>
          <w:szCs w:val="20"/>
        </w:rPr>
        <w:t xml:space="preserve">Next checkpoint: end of Phase 3, when the wizard becomes visible and testable on staging</w:t>
      </w:r>
    </w:p>
    <w:p>
      <w:pPr>
        <w:spacing w:after="80"/>
      </w:pPr>
      <w:r>
        <w:t xml:space="preserve"/>
      </w:r>
    </w:p>
    <w:p>
      <w:pPr>
        <w:spacing w:after="80"/>
      </w:pPr>
      <w:r>
        <w:t xml:space="preserve"/>
      </w:r>
    </w:p>
    <w:p>
      <w:pPr>
        <w:pBdr>
          <w:top w:val="single" w:color="2E5F8A" w:sz="4" w:space="4"/>
        </w:pBdr>
        <w:spacing w:after="80" w:before="240"/>
      </w:pPr>
      <w:r>
        <w:rPr>
          <w:rFonts w:ascii="Arial" w:cs="Arial" w:eastAsia="Arial" w:hAnsi="Arial"/>
          <w:i/>
          <w:iCs/>
          <w:color w:val="555555"/>
          <w:sz w:val="20"/>
          <w:szCs w:val="20"/>
        </w:rPr>
        <w:t xml:space="preserve">Please feel free to send any questions, clarifications, or scope adjustments and I will address them right away.</w:t>
      </w:r>
    </w:p>
    <w:p>
      <w:pPr>
        <w:spacing w:after="60"/>
      </w:pPr>
      <w:r>
        <w:rPr>
          <w:rFonts w:ascii="Arial" w:cs="Arial" w:eastAsia="Arial" w:hAnsi="Arial"/>
          <w:sz w:val="20"/>
          <w:szCs w:val="20"/>
        </w:rPr>
        <w:t xml:space="preserve">Thank you,</w:t>
      </w:r>
    </w:p>
    <w:p>
      <w:r>
        <w:rPr>
          <w:rFonts w:ascii="Arial" w:cs="Arial" w:eastAsia="Arial" w:hAnsi="Arial"/>
          <w:b/>
          <w:bCs/>
          <w:sz w:val="20"/>
          <w:szCs w:val="20"/>
        </w:rPr>
        <w:t xml:space="preserve">Muhammad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jc w:val="right"/>
    </w:pPr>
    <w:r>
      <w:rPr>
        <w:rFonts w:ascii="Arial" w:cs="Arial" w:eastAsia="Arial" w:hAnsi="Arial"/>
        <w:color w:val="888888"/>
        <w:sz w:val="16"/>
        <w:szCs w:val="16"/>
      </w:rPr>
      <w:t xml:space="preserve">PFM Renewal — Phase 1 Specification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2026-05-22T21:15:20.526Z</dcterms:created>
  <dcterms:modified xsi:type="dcterms:W3CDTF">2026-05-22T21:15:20.526Z</dcterms:modified>
</cp:coreProperties>
</file>

<file path=docProps/custom.xml><?xml version="1.0" encoding="utf-8"?>
<Properties xmlns="http://schemas.openxmlformats.org/officeDocument/2006/custom-properties" xmlns:vt="http://schemas.openxmlformats.org/officeDocument/2006/docPropsVTypes"/>
</file>