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5B0EE" w14:textId="77777777" w:rsidR="00A47326" w:rsidRDefault="00810649" w:rsidP="00A47326">
      <w:pPr>
        <w:pBdr>
          <w:bottom w:val="single" w:sz="4" w:space="1" w:color="auto"/>
        </w:pBdr>
        <w:jc w:val="center"/>
        <w:rPr>
          <w:rFonts w:ascii="Calibri" w:hAnsi="Calibri" w:cs="Calibri"/>
          <w:b/>
          <w:bCs/>
          <w:szCs w:val="22"/>
        </w:rPr>
      </w:pPr>
      <w:r>
        <w:rPr>
          <w:rFonts w:ascii="Calibri" w:hAnsi="Calibri" w:cs="Calibri"/>
          <w:b/>
          <w:bCs/>
          <w:szCs w:val="22"/>
        </w:rPr>
        <w:t xml:space="preserve">PEER </w:t>
      </w:r>
      <w:r w:rsidR="00A47326" w:rsidRPr="002A0957">
        <w:rPr>
          <w:rFonts w:ascii="Calibri" w:hAnsi="Calibri" w:cs="Calibri"/>
          <w:b/>
          <w:bCs/>
          <w:szCs w:val="22"/>
        </w:rPr>
        <w:t>REVIEW</w:t>
      </w:r>
      <w:r>
        <w:rPr>
          <w:rFonts w:ascii="Calibri" w:hAnsi="Calibri" w:cs="Calibri"/>
          <w:b/>
          <w:bCs/>
          <w:szCs w:val="22"/>
        </w:rPr>
        <w:t xml:space="preserve"> FEEDBACK</w:t>
      </w:r>
    </w:p>
    <w:p w14:paraId="32A1902D" w14:textId="77777777" w:rsidR="00BE27D5" w:rsidRPr="002A0957" w:rsidRDefault="00BE27D5" w:rsidP="00A47326">
      <w:pPr>
        <w:pBdr>
          <w:bottom w:val="single" w:sz="4" w:space="1" w:color="auto"/>
        </w:pBdr>
        <w:jc w:val="center"/>
        <w:rPr>
          <w:rFonts w:ascii="Calibri" w:hAnsi="Calibri" w:cs="Calibri"/>
          <w:b/>
          <w:bCs/>
          <w:szCs w:val="22"/>
        </w:rPr>
      </w:pPr>
      <w:r>
        <w:rPr>
          <w:rFonts w:ascii="Calibri" w:hAnsi="Calibri" w:cs="Calibri"/>
          <w:b/>
          <w:bCs/>
          <w:szCs w:val="22"/>
        </w:rPr>
        <w:t>Used in support of: INFO 3140, INFO 3240, INFO 3300, and INFO 4240</w:t>
      </w:r>
    </w:p>
    <w:p w14:paraId="7B24CF88" w14:textId="77777777" w:rsidR="00810649" w:rsidRDefault="00810649" w:rsidP="00810649">
      <w:pPr>
        <w:tabs>
          <w:tab w:val="left" w:pos="6300"/>
        </w:tabs>
        <w:jc w:val="center"/>
        <w:rPr>
          <w:rFonts w:ascii="Calibri" w:hAnsi="Calibri" w:cs="Calibri"/>
          <w:b/>
          <w:sz w:val="22"/>
          <w:szCs w:val="22"/>
        </w:rPr>
      </w:pPr>
      <w:r>
        <w:rPr>
          <w:rFonts w:ascii="Calibri" w:hAnsi="Calibri" w:cs="Calibri"/>
          <w:b/>
          <w:sz w:val="22"/>
          <w:szCs w:val="22"/>
        </w:rPr>
        <w:t>* Review the assignment document and class rubrics before completing</w:t>
      </w:r>
    </w:p>
    <w:p w14:paraId="4E3A95A8" w14:textId="77777777" w:rsidR="00937174" w:rsidRDefault="00937174" w:rsidP="00810649">
      <w:pPr>
        <w:tabs>
          <w:tab w:val="left" w:pos="6300"/>
        </w:tabs>
        <w:jc w:val="center"/>
        <w:rPr>
          <w:rFonts w:ascii="Calibri" w:hAnsi="Calibri" w:cs="Calibri"/>
          <w:b/>
          <w:sz w:val="22"/>
          <w:szCs w:val="22"/>
        </w:rPr>
      </w:pPr>
    </w:p>
    <w:p w14:paraId="388C349C" w14:textId="77777777" w:rsidR="00F84214" w:rsidRDefault="00F84214" w:rsidP="00F84214">
      <w:pPr>
        <w:tabs>
          <w:tab w:val="left" w:pos="6300"/>
        </w:tabs>
        <w:rPr>
          <w:rFonts w:ascii="Calibri" w:hAnsi="Calibri" w:cs="Calibri"/>
          <w:b/>
          <w:sz w:val="22"/>
          <w:szCs w:val="22"/>
        </w:rPr>
      </w:pPr>
    </w:p>
    <w:p w14:paraId="75CB11B2" w14:textId="77777777" w:rsidR="00F84214" w:rsidRDefault="00F84214" w:rsidP="00F84214">
      <w:pPr>
        <w:pBdr>
          <w:top w:val="single" w:sz="4" w:space="1" w:color="auto"/>
          <w:bottom w:val="single" w:sz="4" w:space="1" w:color="auto"/>
        </w:pBdr>
        <w:shd w:val="clear" w:color="auto" w:fill="D9D9D9" w:themeFill="background1" w:themeFillShade="D9"/>
        <w:autoSpaceDE w:val="0"/>
        <w:autoSpaceDN w:val="0"/>
        <w:adjustRightInd w:val="0"/>
        <w:rPr>
          <w:rFonts w:ascii="Calibri" w:hAnsi="Calibri" w:cs="Calibri"/>
          <w:b/>
          <w:sz w:val="22"/>
          <w:szCs w:val="22"/>
        </w:rPr>
      </w:pPr>
      <w:r>
        <w:rPr>
          <w:rFonts w:ascii="Calibri" w:hAnsi="Calibri" w:cs="Calibri"/>
          <w:b/>
          <w:sz w:val="22"/>
          <w:szCs w:val="22"/>
        </w:rPr>
        <w:t xml:space="preserve">Purpose: </w:t>
      </w:r>
    </w:p>
    <w:p w14:paraId="0A72CF61" w14:textId="77777777" w:rsidR="00F84214" w:rsidRP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 xml:space="preserve">The purposes of the peer-review process are three-fold. </w:t>
      </w:r>
    </w:p>
    <w:p w14:paraId="718A7D80" w14:textId="77777777" w:rsidR="00F84214" w:rsidRPr="00F84214" w:rsidRDefault="00F84214" w:rsidP="00F84214">
      <w:pPr>
        <w:autoSpaceDE w:val="0"/>
        <w:autoSpaceDN w:val="0"/>
        <w:adjustRightInd w:val="0"/>
        <w:rPr>
          <w:rFonts w:asciiTheme="minorHAnsi" w:hAnsiTheme="minorHAnsi" w:cstheme="minorHAnsi"/>
          <w:sz w:val="22"/>
          <w:szCs w:val="22"/>
        </w:rPr>
      </w:pPr>
    </w:p>
    <w:p w14:paraId="68FD795B" w14:textId="77777777" w:rsid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 xml:space="preserve">The first purpose is to encourage students to produce the best possible materials by providing a specific and structured </w:t>
      </w:r>
      <w:r w:rsidR="00257F48" w:rsidRPr="00F84214">
        <w:rPr>
          <w:rFonts w:asciiTheme="minorHAnsi" w:hAnsiTheme="minorHAnsi" w:cstheme="minorHAnsi"/>
          <w:sz w:val="22"/>
          <w:szCs w:val="22"/>
        </w:rPr>
        <w:t>proofreading</w:t>
      </w:r>
      <w:r w:rsidRPr="00F84214">
        <w:rPr>
          <w:rFonts w:asciiTheme="minorHAnsi" w:hAnsiTheme="minorHAnsi" w:cstheme="minorHAnsi"/>
          <w:sz w:val="22"/>
          <w:szCs w:val="22"/>
        </w:rPr>
        <w:t xml:space="preserve"> and review process before the product is turned into the instructor for grading.</w:t>
      </w:r>
    </w:p>
    <w:p w14:paraId="5F257A96" w14:textId="77777777" w:rsidR="00F84214" w:rsidRPr="00F84214" w:rsidRDefault="00F84214" w:rsidP="00F84214">
      <w:pPr>
        <w:autoSpaceDE w:val="0"/>
        <w:autoSpaceDN w:val="0"/>
        <w:adjustRightInd w:val="0"/>
        <w:rPr>
          <w:rFonts w:asciiTheme="minorHAnsi" w:hAnsiTheme="minorHAnsi" w:cstheme="minorHAnsi"/>
          <w:sz w:val="22"/>
          <w:szCs w:val="22"/>
        </w:rPr>
      </w:pPr>
    </w:p>
    <w:p w14:paraId="3BDCC73A" w14:textId="77777777" w:rsid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The second purpose is to allow peer-to-peer instruction, having each student raise the level of learning of the class by presenting new ideas and applications of concepts to their peers.</w:t>
      </w:r>
    </w:p>
    <w:p w14:paraId="1FD3C3C7" w14:textId="77777777" w:rsidR="00F84214" w:rsidRPr="00F84214" w:rsidRDefault="00F84214" w:rsidP="00F84214">
      <w:pPr>
        <w:autoSpaceDE w:val="0"/>
        <w:autoSpaceDN w:val="0"/>
        <w:adjustRightInd w:val="0"/>
        <w:rPr>
          <w:rFonts w:asciiTheme="minorHAnsi" w:hAnsiTheme="minorHAnsi" w:cstheme="minorHAnsi"/>
          <w:sz w:val="22"/>
          <w:szCs w:val="22"/>
        </w:rPr>
      </w:pPr>
    </w:p>
    <w:p w14:paraId="1A0A7C9E" w14:textId="77777777" w:rsidR="00F84214" w:rsidRPr="00F84214" w:rsidRDefault="00F84214" w:rsidP="00F84214">
      <w:pPr>
        <w:autoSpaceDE w:val="0"/>
        <w:autoSpaceDN w:val="0"/>
        <w:adjustRightInd w:val="0"/>
        <w:rPr>
          <w:rFonts w:asciiTheme="minorHAnsi" w:hAnsiTheme="minorHAnsi" w:cstheme="minorHAnsi"/>
          <w:b/>
          <w:sz w:val="22"/>
          <w:szCs w:val="22"/>
        </w:rPr>
      </w:pPr>
      <w:r w:rsidRPr="00F84214">
        <w:rPr>
          <w:rFonts w:asciiTheme="minorHAnsi" w:hAnsiTheme="minorHAnsi" w:cstheme="minorHAnsi"/>
          <w:sz w:val="22"/>
          <w:szCs w:val="22"/>
        </w:rPr>
        <w:t>The third purpose is to provide students with additional opportunities to practice analytical and critical-thinking skills in the course as they analyze the structures, evidence, arguments, and plans as presented by their peers.</w:t>
      </w:r>
    </w:p>
    <w:p w14:paraId="1F5B6C47" w14:textId="77777777" w:rsidR="00810649" w:rsidRDefault="00810649" w:rsidP="00810649">
      <w:pPr>
        <w:tabs>
          <w:tab w:val="left" w:pos="6300"/>
        </w:tabs>
        <w:rPr>
          <w:rFonts w:ascii="Calibri" w:hAnsi="Calibri" w:cs="Calibri"/>
          <w:b/>
          <w:sz w:val="22"/>
          <w:szCs w:val="22"/>
        </w:rPr>
      </w:pPr>
    </w:p>
    <w:p w14:paraId="1155A016" w14:textId="77777777" w:rsidR="00F84214" w:rsidRDefault="00F84214" w:rsidP="00F84214">
      <w:pPr>
        <w:pBdr>
          <w:top w:val="single" w:sz="4" w:space="1" w:color="auto"/>
          <w:bottom w:val="single" w:sz="4" w:space="1" w:color="auto"/>
        </w:pBdr>
        <w:shd w:val="clear" w:color="auto" w:fill="D9D9D9" w:themeFill="background1" w:themeFillShade="D9"/>
        <w:autoSpaceDE w:val="0"/>
        <w:autoSpaceDN w:val="0"/>
        <w:adjustRightInd w:val="0"/>
        <w:rPr>
          <w:rFonts w:ascii="Calibri" w:hAnsi="Calibri" w:cs="Calibri"/>
          <w:b/>
          <w:sz w:val="22"/>
          <w:szCs w:val="22"/>
        </w:rPr>
      </w:pPr>
      <w:r>
        <w:rPr>
          <w:rFonts w:ascii="Calibri" w:hAnsi="Calibri" w:cs="Calibri"/>
          <w:b/>
          <w:sz w:val="22"/>
          <w:szCs w:val="22"/>
        </w:rPr>
        <w:t xml:space="preserve">Feedback: </w:t>
      </w:r>
    </w:p>
    <w:p w14:paraId="1CEB19A0" w14:textId="77777777" w:rsidR="00F84214" w:rsidRDefault="00F84214" w:rsidP="00810649">
      <w:pPr>
        <w:tabs>
          <w:tab w:val="left" w:pos="6300"/>
        </w:tabs>
        <w:rPr>
          <w:rFonts w:ascii="Calibri" w:hAnsi="Calibri" w:cs="Calibri"/>
          <w:b/>
          <w:sz w:val="22"/>
          <w:szCs w:val="22"/>
        </w:rPr>
      </w:pPr>
    </w:p>
    <w:p w14:paraId="0242DA5B" w14:textId="63238F60" w:rsidR="00C764FA" w:rsidRDefault="00C764FA" w:rsidP="00810649">
      <w:pPr>
        <w:tabs>
          <w:tab w:val="left" w:pos="6300"/>
        </w:tabs>
        <w:rPr>
          <w:rFonts w:ascii="Calibri" w:hAnsi="Calibri" w:cs="Calibri"/>
          <w:b/>
          <w:sz w:val="22"/>
          <w:szCs w:val="22"/>
        </w:rPr>
      </w:pPr>
      <w:r>
        <w:rPr>
          <w:rFonts w:ascii="Calibri" w:hAnsi="Calibri" w:cs="Calibri"/>
          <w:b/>
          <w:sz w:val="22"/>
          <w:szCs w:val="22"/>
        </w:rPr>
        <w:t xml:space="preserve">Assignment name: </w:t>
      </w:r>
      <w:r w:rsidR="000B0B83">
        <w:rPr>
          <w:rFonts w:ascii="Calibri" w:hAnsi="Calibri" w:cs="Calibri"/>
          <w:b/>
          <w:sz w:val="22"/>
          <w:szCs w:val="22"/>
        </w:rPr>
        <w:t>Phase 1</w:t>
      </w:r>
      <w:r w:rsidR="00810649">
        <w:rPr>
          <w:rFonts w:ascii="Calibri" w:hAnsi="Calibri" w:cs="Calibri"/>
          <w:b/>
          <w:sz w:val="22"/>
          <w:szCs w:val="22"/>
        </w:rPr>
        <w:tab/>
      </w:r>
      <w:r w:rsidR="00C9652F">
        <w:rPr>
          <w:rFonts w:ascii="Calibri" w:hAnsi="Calibri" w:cs="Calibri"/>
          <w:b/>
          <w:sz w:val="22"/>
          <w:szCs w:val="22"/>
        </w:rPr>
        <w:t>Review Date:</w:t>
      </w:r>
      <w:r>
        <w:rPr>
          <w:rFonts w:ascii="Calibri" w:hAnsi="Calibri" w:cs="Calibri"/>
          <w:b/>
          <w:sz w:val="22"/>
          <w:szCs w:val="22"/>
        </w:rPr>
        <w:tab/>
        <w:t xml:space="preserve"> </w:t>
      </w:r>
      <w:r w:rsidR="000B0B83">
        <w:rPr>
          <w:rFonts w:ascii="Calibri" w:hAnsi="Calibri" w:cs="Calibri"/>
          <w:b/>
          <w:sz w:val="22"/>
          <w:szCs w:val="22"/>
        </w:rPr>
        <w:t>10/2/2022</w:t>
      </w:r>
    </w:p>
    <w:p w14:paraId="59BF969F" w14:textId="77777777" w:rsidR="00C764FA" w:rsidRDefault="00C764FA" w:rsidP="00810649">
      <w:pPr>
        <w:tabs>
          <w:tab w:val="left" w:pos="6300"/>
          <w:tab w:val="left" w:pos="7110"/>
        </w:tabs>
        <w:rPr>
          <w:rFonts w:ascii="Calibri" w:hAnsi="Calibri" w:cs="Calibri"/>
          <w:b/>
          <w:sz w:val="22"/>
          <w:szCs w:val="22"/>
        </w:rPr>
      </w:pPr>
    </w:p>
    <w:p w14:paraId="26022922" w14:textId="1B0947B0" w:rsidR="00A47326" w:rsidRPr="00A47326" w:rsidRDefault="00C764FA" w:rsidP="00810649">
      <w:pPr>
        <w:tabs>
          <w:tab w:val="left" w:pos="6300"/>
          <w:tab w:val="left" w:pos="6390"/>
        </w:tabs>
        <w:rPr>
          <w:rFonts w:ascii="Calibri" w:hAnsi="Calibri" w:cs="Calibri"/>
          <w:b/>
          <w:sz w:val="22"/>
          <w:szCs w:val="22"/>
        </w:rPr>
      </w:pPr>
      <w:r>
        <w:rPr>
          <w:rFonts w:ascii="Calibri" w:hAnsi="Calibri" w:cs="Calibri"/>
          <w:b/>
          <w:sz w:val="22"/>
          <w:szCs w:val="22"/>
        </w:rPr>
        <w:t xml:space="preserve">Submission by: </w:t>
      </w:r>
      <w:r w:rsidR="000B0B83">
        <w:rPr>
          <w:rFonts w:ascii="Calibri" w:hAnsi="Calibri" w:cs="Calibri"/>
          <w:b/>
          <w:sz w:val="22"/>
          <w:szCs w:val="22"/>
        </w:rPr>
        <w:t>Morgan Henry</w:t>
      </w:r>
      <w:r>
        <w:rPr>
          <w:rFonts w:ascii="Calibri" w:hAnsi="Calibri" w:cs="Calibri"/>
          <w:b/>
          <w:sz w:val="22"/>
          <w:szCs w:val="22"/>
        </w:rPr>
        <w:tab/>
      </w:r>
    </w:p>
    <w:p w14:paraId="3BF0BFE3" w14:textId="77777777" w:rsidR="00A47326" w:rsidRPr="00A47326" w:rsidRDefault="00A47326" w:rsidP="00810649">
      <w:pPr>
        <w:tabs>
          <w:tab w:val="left" w:pos="6300"/>
        </w:tabs>
        <w:rPr>
          <w:rFonts w:ascii="Calibri" w:hAnsi="Calibri" w:cs="Calibri"/>
          <w:b/>
          <w:sz w:val="22"/>
          <w:szCs w:val="22"/>
        </w:rPr>
      </w:pPr>
    </w:p>
    <w:p w14:paraId="1DFE4CB2" w14:textId="38C0C17D" w:rsidR="00A47326" w:rsidRPr="00A47326" w:rsidRDefault="00A47326" w:rsidP="00810649">
      <w:pPr>
        <w:tabs>
          <w:tab w:val="left" w:pos="6300"/>
        </w:tabs>
        <w:rPr>
          <w:rFonts w:ascii="Calibri" w:hAnsi="Calibri" w:cs="Calibri"/>
          <w:b/>
          <w:sz w:val="22"/>
          <w:szCs w:val="22"/>
        </w:rPr>
      </w:pPr>
      <w:r w:rsidRPr="00A47326">
        <w:rPr>
          <w:rFonts w:ascii="Calibri" w:hAnsi="Calibri" w:cs="Calibri"/>
          <w:b/>
          <w:sz w:val="22"/>
          <w:szCs w:val="22"/>
        </w:rPr>
        <w:t xml:space="preserve">Peer </w:t>
      </w:r>
      <w:r w:rsidR="002A0957">
        <w:rPr>
          <w:rFonts w:ascii="Calibri" w:hAnsi="Calibri" w:cs="Calibri"/>
          <w:b/>
          <w:sz w:val="22"/>
          <w:szCs w:val="22"/>
        </w:rPr>
        <w:t>r</w:t>
      </w:r>
      <w:r w:rsidRPr="00A47326">
        <w:rPr>
          <w:rFonts w:ascii="Calibri" w:hAnsi="Calibri" w:cs="Calibri"/>
          <w:b/>
          <w:sz w:val="22"/>
          <w:szCs w:val="22"/>
        </w:rPr>
        <w:t>eviewer:</w:t>
      </w:r>
      <w:r w:rsidR="000B0B83">
        <w:rPr>
          <w:rFonts w:ascii="Calibri" w:hAnsi="Calibri" w:cs="Calibri"/>
          <w:b/>
          <w:sz w:val="22"/>
          <w:szCs w:val="22"/>
        </w:rPr>
        <w:t xml:space="preserve"> Jackson Holmbeck</w:t>
      </w:r>
    </w:p>
    <w:p w14:paraId="3FD10B5A" w14:textId="77777777" w:rsidR="00A47326" w:rsidRPr="00A47326" w:rsidRDefault="00A47326" w:rsidP="00A47326">
      <w:pPr>
        <w:rPr>
          <w:rFonts w:ascii="Calibri" w:hAnsi="Calibri" w:cs="Calibri"/>
          <w:b/>
          <w:sz w:val="22"/>
          <w:szCs w:val="22"/>
        </w:rPr>
      </w:pPr>
    </w:p>
    <w:p w14:paraId="51AD487F" w14:textId="77777777" w:rsidR="00A47326" w:rsidRPr="00A47326" w:rsidRDefault="00A47326" w:rsidP="00A47326">
      <w:pPr>
        <w:rPr>
          <w:rFonts w:ascii="Calibri" w:hAnsi="Calibri" w:cs="Calibri"/>
          <w:sz w:val="22"/>
          <w:szCs w:val="22"/>
        </w:rPr>
      </w:pPr>
      <w:r w:rsidRPr="00A47326">
        <w:rPr>
          <w:rFonts w:ascii="Calibri" w:hAnsi="Calibri" w:cs="Calibri"/>
          <w:sz w:val="22"/>
          <w:szCs w:val="22"/>
        </w:rPr>
        <w:t>Read/review the deliverable once without pausing to write comments. Then read/review the deliverable again with t</w:t>
      </w:r>
      <w:r w:rsidR="00356C23">
        <w:rPr>
          <w:rFonts w:ascii="Calibri" w:hAnsi="Calibri" w:cs="Calibri"/>
          <w:sz w:val="22"/>
          <w:szCs w:val="22"/>
        </w:rPr>
        <w:t>he following questions in mind:</w:t>
      </w:r>
    </w:p>
    <w:p w14:paraId="7FC310F1" w14:textId="77777777" w:rsidR="00356C23" w:rsidRDefault="00356C23" w:rsidP="00356C23">
      <w:pPr>
        <w:rPr>
          <w:rFonts w:ascii="Calibri" w:hAnsi="Calibri" w:cs="Calibri"/>
          <w:sz w:val="22"/>
          <w:szCs w:val="22"/>
        </w:rPr>
      </w:pPr>
    </w:p>
    <w:p w14:paraId="796DE176" w14:textId="67DDB811" w:rsidR="007D2296" w:rsidRDefault="003448A7" w:rsidP="007D2296">
      <w:pPr>
        <w:numPr>
          <w:ilvl w:val="0"/>
          <w:numId w:val="5"/>
        </w:numPr>
        <w:rPr>
          <w:rFonts w:ascii="Calibri" w:hAnsi="Calibri" w:cs="Calibri"/>
          <w:sz w:val="22"/>
          <w:szCs w:val="22"/>
        </w:rPr>
      </w:pPr>
      <w:r>
        <w:rPr>
          <w:rFonts w:ascii="Calibri" w:hAnsi="Calibri" w:cs="Calibri"/>
          <w:sz w:val="22"/>
          <w:szCs w:val="22"/>
        </w:rPr>
        <w:t>Does the deliverable follow the submission</w:t>
      </w:r>
      <w:r w:rsidR="007D2296">
        <w:rPr>
          <w:rFonts w:ascii="Calibri" w:hAnsi="Calibri" w:cs="Calibri"/>
          <w:sz w:val="22"/>
          <w:szCs w:val="22"/>
        </w:rPr>
        <w:t xml:space="preserve"> and assignment</w:t>
      </w:r>
      <w:r>
        <w:rPr>
          <w:rFonts w:ascii="Calibri" w:hAnsi="Calibri" w:cs="Calibri"/>
          <w:sz w:val="22"/>
          <w:szCs w:val="22"/>
        </w:rPr>
        <w:t xml:space="preserve"> guidelines? </w:t>
      </w:r>
    </w:p>
    <w:p w14:paraId="3FEB5132" w14:textId="28D000F0" w:rsidR="003A11F9" w:rsidRPr="007D2296" w:rsidRDefault="003A11F9" w:rsidP="003A11F9">
      <w:pPr>
        <w:ind w:left="360"/>
        <w:rPr>
          <w:rFonts w:ascii="Calibri" w:hAnsi="Calibri" w:cs="Calibri"/>
          <w:sz w:val="22"/>
          <w:szCs w:val="22"/>
        </w:rPr>
      </w:pPr>
      <w:proofErr w:type="gramStart"/>
      <w:r>
        <w:rPr>
          <w:rFonts w:ascii="Calibri" w:hAnsi="Calibri" w:cs="Calibri"/>
          <w:sz w:val="22"/>
          <w:szCs w:val="22"/>
        </w:rPr>
        <w:t>Yes</w:t>
      </w:r>
      <w:proofErr w:type="gramEnd"/>
      <w:r>
        <w:rPr>
          <w:rFonts w:ascii="Calibri" w:hAnsi="Calibri" w:cs="Calibri"/>
          <w:sz w:val="22"/>
          <w:szCs w:val="22"/>
        </w:rPr>
        <w:t xml:space="preserve"> Morgan has followed the guidelines. He has his documentation folder full of the solution plan which includes his business requirements, executive summary, and information package. He also has his solution worksheet and star schema located in the same documentation folder. The solution and documentation work well. </w:t>
      </w:r>
    </w:p>
    <w:p w14:paraId="076F6C13" w14:textId="1583443E" w:rsidR="00A47326" w:rsidRPr="00A47326" w:rsidRDefault="00A47326" w:rsidP="003448A7">
      <w:pPr>
        <w:rPr>
          <w:rFonts w:ascii="Calibri" w:hAnsi="Calibri" w:cs="Calibri"/>
          <w:sz w:val="22"/>
          <w:szCs w:val="22"/>
        </w:rPr>
      </w:pPr>
      <w:r w:rsidRPr="00A47326">
        <w:rPr>
          <w:rFonts w:ascii="Calibri" w:hAnsi="Calibri" w:cs="Calibri"/>
          <w:sz w:val="22"/>
          <w:szCs w:val="22"/>
        </w:rPr>
        <w:t xml:space="preserve"> </w:t>
      </w:r>
    </w:p>
    <w:p w14:paraId="5891C049" w14:textId="77777777" w:rsidR="00A47326" w:rsidRPr="00A47326" w:rsidRDefault="00A47326" w:rsidP="00A47326">
      <w:pPr>
        <w:rPr>
          <w:rFonts w:ascii="Calibri" w:hAnsi="Calibri" w:cs="Calibri"/>
          <w:sz w:val="22"/>
          <w:szCs w:val="22"/>
        </w:rPr>
      </w:pPr>
    </w:p>
    <w:p w14:paraId="6A8A90E0" w14:textId="77777777" w:rsidR="00A47326" w:rsidRDefault="00A47326" w:rsidP="00A47326">
      <w:pPr>
        <w:rPr>
          <w:rFonts w:ascii="Calibri" w:hAnsi="Calibri" w:cs="Calibri"/>
          <w:sz w:val="22"/>
          <w:szCs w:val="22"/>
        </w:rPr>
      </w:pPr>
    </w:p>
    <w:p w14:paraId="60E4D1D7" w14:textId="77777777" w:rsidR="00C9652F" w:rsidRPr="00A47326" w:rsidRDefault="00C9652F" w:rsidP="00A47326">
      <w:pPr>
        <w:rPr>
          <w:rFonts w:ascii="Calibri" w:hAnsi="Calibri" w:cs="Calibri"/>
          <w:sz w:val="22"/>
          <w:szCs w:val="22"/>
        </w:rPr>
      </w:pPr>
    </w:p>
    <w:p w14:paraId="45531799" w14:textId="4EC0C7A9" w:rsidR="00A47326" w:rsidRDefault="00A47326" w:rsidP="00A47326">
      <w:pPr>
        <w:numPr>
          <w:ilvl w:val="0"/>
          <w:numId w:val="5"/>
        </w:numPr>
        <w:rPr>
          <w:rFonts w:ascii="Calibri" w:hAnsi="Calibri" w:cs="Calibri"/>
          <w:sz w:val="22"/>
          <w:szCs w:val="22"/>
        </w:rPr>
      </w:pPr>
      <w:r w:rsidRPr="00A47326">
        <w:rPr>
          <w:rFonts w:ascii="Calibri" w:hAnsi="Calibri" w:cs="Calibri"/>
          <w:sz w:val="22"/>
          <w:szCs w:val="22"/>
        </w:rPr>
        <w:t>Does the deliverable provide evidence for critical</w:t>
      </w:r>
      <w:r w:rsidR="00C9652F">
        <w:rPr>
          <w:rFonts w:ascii="Calibri" w:hAnsi="Calibri" w:cs="Calibri"/>
          <w:sz w:val="22"/>
          <w:szCs w:val="22"/>
        </w:rPr>
        <w:t xml:space="preserve">, practical and creative </w:t>
      </w:r>
      <w:r w:rsidRPr="00A47326">
        <w:rPr>
          <w:rFonts w:ascii="Calibri" w:hAnsi="Calibri" w:cs="Calibri"/>
          <w:sz w:val="22"/>
          <w:szCs w:val="22"/>
        </w:rPr>
        <w:t xml:space="preserve">thinking? </w:t>
      </w:r>
      <w:r w:rsidR="006E637F">
        <w:rPr>
          <w:rFonts w:ascii="Calibri" w:hAnsi="Calibri" w:cs="Calibri"/>
          <w:sz w:val="22"/>
          <w:szCs w:val="22"/>
        </w:rPr>
        <w:t>P</w:t>
      </w:r>
      <w:r w:rsidRPr="00A47326">
        <w:rPr>
          <w:rFonts w:ascii="Calibri" w:hAnsi="Calibri" w:cs="Calibri"/>
          <w:sz w:val="22"/>
          <w:szCs w:val="22"/>
        </w:rPr>
        <w:t>rovide evidence.</w:t>
      </w:r>
    </w:p>
    <w:p w14:paraId="54B87B61" w14:textId="1C0DC314" w:rsidR="003A11F9" w:rsidRPr="00A47326" w:rsidRDefault="003A11F9" w:rsidP="003A11F9">
      <w:pPr>
        <w:ind w:left="360"/>
        <w:rPr>
          <w:rFonts w:ascii="Calibri" w:hAnsi="Calibri" w:cs="Calibri"/>
          <w:sz w:val="22"/>
          <w:szCs w:val="22"/>
        </w:rPr>
      </w:pPr>
      <w:proofErr w:type="gramStart"/>
      <w:r>
        <w:rPr>
          <w:rFonts w:ascii="Calibri" w:hAnsi="Calibri" w:cs="Calibri"/>
          <w:sz w:val="22"/>
          <w:szCs w:val="22"/>
        </w:rPr>
        <w:t>Yes</w:t>
      </w:r>
      <w:proofErr w:type="gramEnd"/>
      <w:r>
        <w:rPr>
          <w:rFonts w:ascii="Calibri" w:hAnsi="Calibri" w:cs="Calibri"/>
          <w:sz w:val="22"/>
          <w:szCs w:val="22"/>
        </w:rPr>
        <w:t xml:space="preserve"> Morgan created very specific multidimensional business requirements which is backed up by his information package. He also Highlights very specific ways that these requirements will help the marketing department of the small ski shop. </w:t>
      </w:r>
    </w:p>
    <w:p w14:paraId="1FBD110A" w14:textId="77777777" w:rsidR="00A47326" w:rsidRDefault="00A47326" w:rsidP="00A47326">
      <w:pPr>
        <w:rPr>
          <w:rFonts w:ascii="Calibri" w:hAnsi="Calibri" w:cs="Calibri"/>
          <w:sz w:val="22"/>
          <w:szCs w:val="22"/>
        </w:rPr>
      </w:pPr>
    </w:p>
    <w:p w14:paraId="334378E9" w14:textId="77777777" w:rsidR="00C9652F" w:rsidRPr="00A47326" w:rsidRDefault="00C9652F" w:rsidP="00A47326">
      <w:pPr>
        <w:rPr>
          <w:rFonts w:ascii="Calibri" w:hAnsi="Calibri" w:cs="Calibri"/>
          <w:sz w:val="22"/>
          <w:szCs w:val="22"/>
        </w:rPr>
      </w:pPr>
    </w:p>
    <w:p w14:paraId="3E82590A" w14:textId="77777777" w:rsidR="00A47326" w:rsidRPr="00A47326" w:rsidRDefault="00A47326" w:rsidP="00A47326">
      <w:pPr>
        <w:rPr>
          <w:rFonts w:ascii="Calibri" w:hAnsi="Calibri" w:cs="Calibri"/>
          <w:sz w:val="22"/>
          <w:szCs w:val="22"/>
        </w:rPr>
      </w:pPr>
    </w:p>
    <w:p w14:paraId="299E98AB" w14:textId="77777777" w:rsidR="00A47326" w:rsidRPr="00A47326" w:rsidRDefault="00A47326" w:rsidP="00A47326">
      <w:pPr>
        <w:rPr>
          <w:rFonts w:ascii="Calibri" w:hAnsi="Calibri" w:cs="Calibri"/>
          <w:sz w:val="22"/>
          <w:szCs w:val="22"/>
        </w:rPr>
      </w:pPr>
    </w:p>
    <w:p w14:paraId="4453AF43" w14:textId="5701926F" w:rsidR="00A47326" w:rsidRDefault="009344A0" w:rsidP="00A47326">
      <w:pPr>
        <w:numPr>
          <w:ilvl w:val="0"/>
          <w:numId w:val="5"/>
        </w:numPr>
        <w:rPr>
          <w:rFonts w:ascii="Calibri" w:hAnsi="Calibri" w:cs="Calibri"/>
          <w:sz w:val="22"/>
          <w:szCs w:val="22"/>
        </w:rPr>
      </w:pPr>
      <w:r>
        <w:rPr>
          <w:rFonts w:ascii="Calibri" w:hAnsi="Calibri" w:cs="Calibri"/>
          <w:sz w:val="22"/>
          <w:szCs w:val="22"/>
        </w:rPr>
        <w:t xml:space="preserve">Provide positive </w:t>
      </w:r>
      <w:r w:rsidR="0057422F">
        <w:rPr>
          <w:rFonts w:ascii="Calibri" w:hAnsi="Calibri" w:cs="Calibri"/>
          <w:sz w:val="22"/>
          <w:szCs w:val="22"/>
        </w:rPr>
        <w:t>feedback</w:t>
      </w:r>
      <w:r>
        <w:rPr>
          <w:rFonts w:ascii="Calibri" w:hAnsi="Calibri" w:cs="Calibri"/>
          <w:sz w:val="22"/>
          <w:szCs w:val="22"/>
        </w:rPr>
        <w:t xml:space="preserve"> that the </w:t>
      </w:r>
      <w:r w:rsidR="00A47326" w:rsidRPr="00A47326">
        <w:rPr>
          <w:rFonts w:ascii="Calibri" w:hAnsi="Calibri" w:cs="Calibri"/>
          <w:sz w:val="22"/>
          <w:szCs w:val="22"/>
        </w:rPr>
        <w:t>deliverable does well.</w:t>
      </w:r>
    </w:p>
    <w:p w14:paraId="725B80B1" w14:textId="7ED45DD7" w:rsidR="003A11F9" w:rsidRPr="00A47326" w:rsidRDefault="003A11F9" w:rsidP="003A11F9">
      <w:pPr>
        <w:ind w:left="360"/>
        <w:rPr>
          <w:rFonts w:ascii="Calibri" w:hAnsi="Calibri" w:cs="Calibri"/>
          <w:sz w:val="22"/>
          <w:szCs w:val="22"/>
        </w:rPr>
      </w:pPr>
      <w:r>
        <w:rPr>
          <w:rFonts w:ascii="Calibri" w:hAnsi="Calibri" w:cs="Calibri"/>
          <w:sz w:val="22"/>
          <w:szCs w:val="22"/>
        </w:rPr>
        <w:t xml:space="preserve">I think you did a great job creating and organizing your documentation. </w:t>
      </w:r>
      <w:r w:rsidR="002F5714">
        <w:rPr>
          <w:rFonts w:ascii="Calibri" w:hAnsi="Calibri" w:cs="Calibri"/>
          <w:sz w:val="22"/>
          <w:szCs w:val="22"/>
        </w:rPr>
        <w:t xml:space="preserve">I think your executive summary is very descriptive and highlights the reasons for the data mart. I also liked how you gave relevant information about what the data mart will help managers accomplish. </w:t>
      </w:r>
      <w:r>
        <w:rPr>
          <w:rFonts w:ascii="Calibri" w:hAnsi="Calibri" w:cs="Calibri"/>
          <w:sz w:val="22"/>
          <w:szCs w:val="22"/>
        </w:rPr>
        <w:t xml:space="preserve">It is very </w:t>
      </w:r>
      <w:r>
        <w:rPr>
          <w:rFonts w:ascii="Calibri" w:hAnsi="Calibri" w:cs="Calibri"/>
          <w:sz w:val="22"/>
          <w:szCs w:val="22"/>
        </w:rPr>
        <w:lastRenderedPageBreak/>
        <w:t xml:space="preserve">easy to navigate and sets up your project well. </w:t>
      </w:r>
      <w:r w:rsidR="002F5714">
        <w:rPr>
          <w:rFonts w:ascii="Calibri" w:hAnsi="Calibri" w:cs="Calibri"/>
          <w:sz w:val="22"/>
          <w:szCs w:val="22"/>
        </w:rPr>
        <w:t xml:space="preserve">I also really liked how clean and simple your star schema is. </w:t>
      </w:r>
    </w:p>
    <w:p w14:paraId="597780B2" w14:textId="77777777" w:rsidR="00A47326" w:rsidRPr="00A47326" w:rsidRDefault="00A47326" w:rsidP="00A47326">
      <w:pPr>
        <w:rPr>
          <w:rFonts w:ascii="Calibri" w:hAnsi="Calibri" w:cs="Calibri"/>
          <w:sz w:val="22"/>
          <w:szCs w:val="22"/>
        </w:rPr>
      </w:pPr>
    </w:p>
    <w:p w14:paraId="589100F5" w14:textId="77777777" w:rsidR="00A47326" w:rsidRDefault="00A47326" w:rsidP="00A47326">
      <w:pPr>
        <w:rPr>
          <w:rFonts w:ascii="Calibri" w:hAnsi="Calibri" w:cs="Calibri"/>
          <w:sz w:val="22"/>
          <w:szCs w:val="22"/>
        </w:rPr>
      </w:pPr>
    </w:p>
    <w:p w14:paraId="4DDE9E1B" w14:textId="77777777" w:rsidR="00C9652F" w:rsidRDefault="00C9652F" w:rsidP="00A47326">
      <w:pPr>
        <w:rPr>
          <w:rFonts w:ascii="Calibri" w:hAnsi="Calibri" w:cs="Calibri"/>
          <w:sz w:val="22"/>
          <w:szCs w:val="22"/>
        </w:rPr>
      </w:pPr>
    </w:p>
    <w:p w14:paraId="7064493F" w14:textId="77777777" w:rsidR="00C9652F" w:rsidRPr="00A47326" w:rsidRDefault="00C9652F" w:rsidP="00A47326">
      <w:pPr>
        <w:rPr>
          <w:rFonts w:ascii="Calibri" w:hAnsi="Calibri" w:cs="Calibri"/>
          <w:sz w:val="22"/>
          <w:szCs w:val="22"/>
        </w:rPr>
      </w:pPr>
    </w:p>
    <w:p w14:paraId="525AF51D" w14:textId="77777777" w:rsidR="00A47326" w:rsidRPr="00A47326" w:rsidRDefault="00A47326" w:rsidP="00A47326">
      <w:pPr>
        <w:rPr>
          <w:rFonts w:ascii="Calibri" w:hAnsi="Calibri" w:cs="Calibri"/>
          <w:sz w:val="22"/>
          <w:szCs w:val="22"/>
        </w:rPr>
      </w:pPr>
    </w:p>
    <w:p w14:paraId="067A43DD" w14:textId="55CB9853" w:rsidR="00A47326" w:rsidRDefault="009344A0" w:rsidP="00F84214">
      <w:pPr>
        <w:numPr>
          <w:ilvl w:val="0"/>
          <w:numId w:val="5"/>
        </w:numPr>
        <w:rPr>
          <w:rFonts w:ascii="Calibri" w:hAnsi="Calibri" w:cs="Calibri"/>
          <w:sz w:val="22"/>
          <w:szCs w:val="22"/>
        </w:rPr>
      </w:pPr>
      <w:r>
        <w:rPr>
          <w:rFonts w:ascii="Calibri" w:hAnsi="Calibri" w:cs="Calibri"/>
          <w:sz w:val="22"/>
          <w:szCs w:val="22"/>
        </w:rPr>
        <w:t>Provide recommendation</w:t>
      </w:r>
      <w:r w:rsidR="00935106">
        <w:rPr>
          <w:rFonts w:ascii="Calibri" w:hAnsi="Calibri" w:cs="Calibri"/>
          <w:sz w:val="22"/>
          <w:szCs w:val="22"/>
        </w:rPr>
        <w:t>(</w:t>
      </w:r>
      <w:r>
        <w:rPr>
          <w:rFonts w:ascii="Calibri" w:hAnsi="Calibri" w:cs="Calibri"/>
          <w:sz w:val="22"/>
          <w:szCs w:val="22"/>
        </w:rPr>
        <w:t>s</w:t>
      </w:r>
      <w:r w:rsidR="00935106">
        <w:rPr>
          <w:rFonts w:ascii="Calibri" w:hAnsi="Calibri" w:cs="Calibri"/>
          <w:sz w:val="22"/>
          <w:szCs w:val="22"/>
        </w:rPr>
        <w:t>)</w:t>
      </w:r>
      <w:r>
        <w:rPr>
          <w:rFonts w:ascii="Calibri" w:hAnsi="Calibri" w:cs="Calibri"/>
          <w:sz w:val="22"/>
          <w:szCs w:val="22"/>
        </w:rPr>
        <w:t xml:space="preserve"> </w:t>
      </w:r>
      <w:r w:rsidR="0057422F">
        <w:rPr>
          <w:rFonts w:ascii="Calibri" w:hAnsi="Calibri" w:cs="Calibri"/>
          <w:sz w:val="22"/>
          <w:szCs w:val="22"/>
        </w:rPr>
        <w:t xml:space="preserve">for deliverable </w:t>
      </w:r>
      <w:r>
        <w:rPr>
          <w:rFonts w:ascii="Calibri" w:hAnsi="Calibri" w:cs="Calibri"/>
          <w:sz w:val="22"/>
          <w:szCs w:val="22"/>
        </w:rPr>
        <w:t>improvement</w:t>
      </w:r>
      <w:r w:rsidR="0057422F">
        <w:rPr>
          <w:rFonts w:ascii="Calibri" w:hAnsi="Calibri" w:cs="Calibri"/>
          <w:sz w:val="22"/>
          <w:szCs w:val="22"/>
        </w:rPr>
        <w:t>(s)</w:t>
      </w:r>
      <w:r>
        <w:rPr>
          <w:rFonts w:ascii="Calibri" w:hAnsi="Calibri" w:cs="Calibri"/>
          <w:sz w:val="22"/>
          <w:szCs w:val="22"/>
        </w:rPr>
        <w:t xml:space="preserve">. </w:t>
      </w:r>
    </w:p>
    <w:p w14:paraId="7C9AA7B8" w14:textId="77777777" w:rsidR="002F5714" w:rsidRDefault="000B0B83" w:rsidP="000B0B83">
      <w:pPr>
        <w:ind w:left="360"/>
        <w:rPr>
          <w:rFonts w:ascii="Calibri" w:hAnsi="Calibri" w:cs="Calibri"/>
          <w:sz w:val="22"/>
          <w:szCs w:val="22"/>
        </w:rPr>
      </w:pPr>
      <w:r>
        <w:rPr>
          <w:rFonts w:ascii="Calibri" w:hAnsi="Calibri" w:cs="Calibri"/>
          <w:sz w:val="22"/>
          <w:szCs w:val="22"/>
        </w:rPr>
        <w:t xml:space="preserve">When I was looking at your ski shop solution </w:t>
      </w:r>
      <w:r w:rsidR="003A11F9">
        <w:rPr>
          <w:rFonts w:ascii="Calibri" w:hAnsi="Calibri" w:cs="Calibri"/>
          <w:sz w:val="22"/>
          <w:szCs w:val="22"/>
        </w:rPr>
        <w:t>worksheet,</w:t>
      </w:r>
      <w:r>
        <w:rPr>
          <w:rFonts w:ascii="Calibri" w:hAnsi="Calibri" w:cs="Calibri"/>
          <w:sz w:val="22"/>
          <w:szCs w:val="22"/>
        </w:rPr>
        <w:t xml:space="preserve"> I noticed on lines 42 and 42 that the source does not have a table associated with the column. Are these coming from an alternative source, other than employee, that you could highlight for </w:t>
      </w:r>
      <w:r w:rsidR="003A11F9">
        <w:rPr>
          <w:rFonts w:ascii="Calibri" w:hAnsi="Calibri" w:cs="Calibri"/>
          <w:sz w:val="22"/>
          <w:szCs w:val="22"/>
        </w:rPr>
        <w:t>denormalization</w:t>
      </w:r>
      <w:r>
        <w:rPr>
          <w:rFonts w:ascii="Calibri" w:hAnsi="Calibri" w:cs="Calibri"/>
          <w:sz w:val="22"/>
          <w:szCs w:val="22"/>
        </w:rPr>
        <w:t xml:space="preserve">? </w:t>
      </w:r>
    </w:p>
    <w:p w14:paraId="693E51BB" w14:textId="67DB0092" w:rsidR="002F5714" w:rsidRDefault="002F5714" w:rsidP="000B0B83">
      <w:pPr>
        <w:ind w:left="360"/>
        <w:rPr>
          <w:rFonts w:ascii="Calibri" w:hAnsi="Calibri" w:cs="Calibri"/>
          <w:sz w:val="22"/>
          <w:szCs w:val="22"/>
        </w:rPr>
      </w:pPr>
      <w:r>
        <w:rPr>
          <w:rFonts w:ascii="Calibri" w:hAnsi="Calibri" w:cs="Calibri"/>
          <w:sz w:val="22"/>
          <w:szCs w:val="22"/>
        </w:rPr>
        <w:t xml:space="preserve">Check your </w:t>
      </w:r>
      <w:proofErr w:type="spellStart"/>
      <w:r>
        <w:rPr>
          <w:rFonts w:ascii="Calibri" w:hAnsi="Calibri" w:cs="Calibri"/>
          <w:sz w:val="22"/>
          <w:szCs w:val="22"/>
        </w:rPr>
        <w:t>datekey</w:t>
      </w:r>
      <w:proofErr w:type="spellEnd"/>
      <w:r>
        <w:rPr>
          <w:rFonts w:ascii="Calibri" w:hAnsi="Calibri" w:cs="Calibri"/>
          <w:sz w:val="22"/>
          <w:szCs w:val="22"/>
        </w:rPr>
        <w:t xml:space="preserve"> in the star schema because there is an _SK after the </w:t>
      </w:r>
      <w:proofErr w:type="spellStart"/>
      <w:r>
        <w:rPr>
          <w:rFonts w:ascii="Calibri" w:hAnsi="Calibri" w:cs="Calibri"/>
          <w:sz w:val="22"/>
          <w:szCs w:val="22"/>
        </w:rPr>
        <w:t>datekey</w:t>
      </w:r>
      <w:proofErr w:type="spellEnd"/>
      <w:r>
        <w:rPr>
          <w:rFonts w:ascii="Calibri" w:hAnsi="Calibri" w:cs="Calibri"/>
          <w:sz w:val="22"/>
          <w:szCs w:val="22"/>
        </w:rPr>
        <w:t xml:space="preserve"> in the fact table but not in </w:t>
      </w:r>
      <w:proofErr w:type="spellStart"/>
      <w:r>
        <w:rPr>
          <w:rFonts w:ascii="Calibri" w:hAnsi="Calibri" w:cs="Calibri"/>
          <w:sz w:val="22"/>
          <w:szCs w:val="22"/>
        </w:rPr>
        <w:t>DimDate</w:t>
      </w:r>
      <w:proofErr w:type="spellEnd"/>
      <w:r>
        <w:rPr>
          <w:rFonts w:ascii="Calibri" w:hAnsi="Calibri" w:cs="Calibri"/>
          <w:sz w:val="22"/>
          <w:szCs w:val="22"/>
        </w:rPr>
        <w:t>. You also have a holiday flag in the worksheet but not the star schema, check to make sure you have the matching values.</w:t>
      </w:r>
    </w:p>
    <w:p w14:paraId="7E9F7FAA" w14:textId="57B1D879" w:rsidR="000B0B83" w:rsidRDefault="003A11F9" w:rsidP="000B0B83">
      <w:pPr>
        <w:ind w:left="360"/>
        <w:rPr>
          <w:rFonts w:ascii="Calibri" w:hAnsi="Calibri" w:cs="Calibri"/>
          <w:sz w:val="22"/>
          <w:szCs w:val="22"/>
        </w:rPr>
      </w:pPr>
      <w:proofErr w:type="gramStart"/>
      <w:r>
        <w:rPr>
          <w:rFonts w:ascii="Calibri" w:hAnsi="Calibri" w:cs="Calibri"/>
          <w:sz w:val="22"/>
          <w:szCs w:val="22"/>
        </w:rPr>
        <w:t>Also</w:t>
      </w:r>
      <w:proofErr w:type="gramEnd"/>
      <w:r>
        <w:rPr>
          <w:rFonts w:ascii="Calibri" w:hAnsi="Calibri" w:cs="Calibri"/>
          <w:sz w:val="22"/>
          <w:szCs w:val="22"/>
        </w:rPr>
        <w:t xml:space="preserve"> your team members doc still has josh and my names in it, you might want to delete those for the final project. </w:t>
      </w:r>
    </w:p>
    <w:p w14:paraId="5CCA8853" w14:textId="37A9DA63" w:rsidR="002F5714" w:rsidRPr="00F84214" w:rsidRDefault="002F5714" w:rsidP="000B0B83">
      <w:pPr>
        <w:ind w:left="360"/>
        <w:rPr>
          <w:rFonts w:ascii="Calibri" w:hAnsi="Calibri" w:cs="Calibri"/>
          <w:sz w:val="22"/>
          <w:szCs w:val="22"/>
        </w:rPr>
      </w:pPr>
      <w:r>
        <w:rPr>
          <w:rFonts w:ascii="Calibri" w:hAnsi="Calibri" w:cs="Calibri"/>
          <w:sz w:val="22"/>
          <w:szCs w:val="22"/>
        </w:rPr>
        <w:t xml:space="preserve">Check row 6 in your solution worksheet and make sure those are the correct source and destination types. </w:t>
      </w:r>
    </w:p>
    <w:sectPr w:rsidR="002F5714" w:rsidRPr="00F84214" w:rsidSect="006A7820">
      <w:pgSz w:w="12240" w:h="15840"/>
      <w:pgMar w:top="720" w:right="1350" w:bottom="90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4B1B"/>
    <w:multiLevelType w:val="hybridMultilevel"/>
    <w:tmpl w:val="2908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07C24"/>
    <w:multiLevelType w:val="hybridMultilevel"/>
    <w:tmpl w:val="0B0E8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45D78"/>
    <w:multiLevelType w:val="hybridMultilevel"/>
    <w:tmpl w:val="20DAA9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A4025A8"/>
    <w:multiLevelType w:val="hybridMultilevel"/>
    <w:tmpl w:val="20DAA93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4AC3994"/>
    <w:multiLevelType w:val="hybridMultilevel"/>
    <w:tmpl w:val="3526790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F73"/>
    <w:rsid w:val="00076202"/>
    <w:rsid w:val="000B0B83"/>
    <w:rsid w:val="00257F48"/>
    <w:rsid w:val="002A0957"/>
    <w:rsid w:val="002F5714"/>
    <w:rsid w:val="003448A7"/>
    <w:rsid w:val="00356C23"/>
    <w:rsid w:val="003A11F9"/>
    <w:rsid w:val="00432E3B"/>
    <w:rsid w:val="0057422F"/>
    <w:rsid w:val="006A7820"/>
    <w:rsid w:val="006E637F"/>
    <w:rsid w:val="00776220"/>
    <w:rsid w:val="007D2296"/>
    <w:rsid w:val="00810649"/>
    <w:rsid w:val="00824CCA"/>
    <w:rsid w:val="009344A0"/>
    <w:rsid w:val="00935106"/>
    <w:rsid w:val="00937174"/>
    <w:rsid w:val="00A47326"/>
    <w:rsid w:val="00AD0F73"/>
    <w:rsid w:val="00BE27D5"/>
    <w:rsid w:val="00C764FA"/>
    <w:rsid w:val="00C9652F"/>
    <w:rsid w:val="00D13B6E"/>
    <w:rsid w:val="00F8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D7C332"/>
  <w15:chartTrackingRefBased/>
  <w15:docId w15:val="{8678B57A-A449-457F-A4FD-9F70E22E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DC"/>
    <w:rPr>
      <w:sz w:val="24"/>
      <w:szCs w:val="24"/>
    </w:rPr>
  </w:style>
  <w:style w:type="paragraph" w:styleId="Heading1">
    <w:name w:val="heading 1"/>
    <w:basedOn w:val="Normal"/>
    <w:next w:val="Normal"/>
    <w:qFormat/>
    <w:rsid w:val="00076CDC"/>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Call">
    <w:name w:val="Header Call"/>
    <w:basedOn w:val="Normal"/>
    <w:autoRedefine/>
    <w:rsid w:val="00B1608A"/>
    <w:pPr>
      <w:shd w:val="clear" w:color="auto" w:fill="000000"/>
      <w:jc w:val="center"/>
    </w:pPr>
    <w:rPr>
      <w:rFonts w:ascii="Lucida Calligraphy" w:hAnsi="Lucida Calligraphy"/>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Peer Review Feedback Form</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Feedback Form</dc:title>
  <dc:subject/>
  <dc:creator>Authorized User</dc:creator>
  <cp:keywords/>
  <cp:lastModifiedBy>Morgan Henry</cp:lastModifiedBy>
  <cp:revision>2</cp:revision>
  <dcterms:created xsi:type="dcterms:W3CDTF">2022-10-03T00:46:00Z</dcterms:created>
  <dcterms:modified xsi:type="dcterms:W3CDTF">2022-10-03T00:46:00Z</dcterms:modified>
</cp:coreProperties>
</file>