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9A2532" w14:paraId="36B01474" wp14:textId="6D4D57A5">
      <w:pPr>
        <w:rPr>
          <w:b w:val="1"/>
          <w:bCs w:val="1"/>
          <w:sz w:val="28"/>
          <w:szCs w:val="28"/>
        </w:rPr>
      </w:pPr>
      <w:bookmarkStart w:name="_GoBack" w:id="0"/>
      <w:bookmarkEnd w:id="0"/>
      <w:proofErr w:type="spellStart"/>
      <w:r w:rsidRPr="739A2532" w:rsidR="739A2532">
        <w:rPr>
          <w:b w:val="1"/>
          <w:bCs w:val="1"/>
          <w:sz w:val="28"/>
          <w:szCs w:val="28"/>
        </w:rPr>
        <w:t>Kế</w:t>
      </w:r>
      <w:proofErr w:type="spellEnd"/>
      <w:r w:rsidRPr="739A2532" w:rsidR="739A2532">
        <w:rPr>
          <w:b w:val="1"/>
          <w:bCs w:val="1"/>
          <w:sz w:val="28"/>
          <w:szCs w:val="28"/>
        </w:rPr>
        <w:t xml:space="preserve"> </w:t>
      </w:r>
      <w:proofErr w:type="spellStart"/>
      <w:r w:rsidRPr="739A2532" w:rsidR="739A2532">
        <w:rPr>
          <w:b w:val="1"/>
          <w:bCs w:val="1"/>
          <w:sz w:val="28"/>
          <w:szCs w:val="28"/>
        </w:rPr>
        <w:t>hoạch</w:t>
      </w:r>
      <w:proofErr w:type="spellEnd"/>
      <w:r w:rsidRPr="739A2532" w:rsidR="739A2532">
        <w:rPr>
          <w:b w:val="1"/>
          <w:bCs w:val="1"/>
          <w:sz w:val="28"/>
          <w:szCs w:val="28"/>
        </w:rPr>
        <w:t xml:space="preserve"> </w:t>
      </w:r>
      <w:proofErr w:type="spellStart"/>
      <w:r w:rsidRPr="739A2532" w:rsidR="739A2532">
        <w:rPr>
          <w:b w:val="1"/>
          <w:bCs w:val="1"/>
          <w:sz w:val="28"/>
          <w:szCs w:val="28"/>
        </w:rPr>
        <w:t>luận</w:t>
      </w:r>
      <w:proofErr w:type="spellEnd"/>
      <w:r w:rsidRPr="739A2532" w:rsidR="739A2532">
        <w:rPr>
          <w:b w:val="1"/>
          <w:bCs w:val="1"/>
          <w:sz w:val="28"/>
          <w:szCs w:val="28"/>
        </w:rPr>
        <w:t xml:space="preserve"> văn </w:t>
      </w:r>
      <w:proofErr w:type="spellStart"/>
      <w:r w:rsidRPr="739A2532" w:rsidR="739A2532">
        <w:rPr>
          <w:b w:val="1"/>
          <w:bCs w:val="1"/>
          <w:sz w:val="28"/>
          <w:szCs w:val="28"/>
        </w:rPr>
        <w:t>tốt</w:t>
      </w:r>
      <w:proofErr w:type="spellEnd"/>
      <w:r w:rsidRPr="739A2532" w:rsidR="739A2532">
        <w:rPr>
          <w:b w:val="1"/>
          <w:bCs w:val="1"/>
          <w:sz w:val="28"/>
          <w:szCs w:val="28"/>
        </w:rPr>
        <w:t xml:space="preserve"> </w:t>
      </w:r>
      <w:proofErr w:type="spellStart"/>
      <w:r w:rsidRPr="739A2532" w:rsidR="739A2532">
        <w:rPr>
          <w:b w:val="1"/>
          <w:bCs w:val="1"/>
          <w:sz w:val="28"/>
          <w:szCs w:val="28"/>
        </w:rPr>
        <w:t>nghiệp</w:t>
      </w:r>
      <w:proofErr w:type="spellEnd"/>
    </w:p>
    <w:p w:rsidR="739A2532" w:rsidP="739A2532" w:rsidRDefault="739A2532" w14:paraId="660473D6" w14:textId="404FFB91">
      <w:pPr>
        <w:pStyle w:val="Normal"/>
      </w:pPr>
      <w:proofErr w:type="spellStart"/>
      <w:r w:rsidR="739A2532">
        <w:rPr/>
        <w:t>Đề</w:t>
      </w:r>
      <w:proofErr w:type="spellEnd"/>
      <w:r w:rsidR="739A2532">
        <w:rPr/>
        <w:t xml:space="preserve"> </w:t>
      </w:r>
      <w:proofErr w:type="spellStart"/>
      <w:r w:rsidR="739A2532">
        <w:rPr/>
        <w:t>tài</w:t>
      </w:r>
      <w:proofErr w:type="spellEnd"/>
      <w:r w:rsidR="739A2532">
        <w:rPr/>
        <w:t xml:space="preserve">: Xây </w:t>
      </w:r>
      <w:proofErr w:type="spellStart"/>
      <w:r w:rsidR="739A2532">
        <w:rPr/>
        <w:t>dựng</w:t>
      </w:r>
      <w:proofErr w:type="spellEnd"/>
      <w:r w:rsidR="739A2532">
        <w:rPr/>
        <w:t xml:space="preserve"> </w:t>
      </w:r>
      <w:proofErr w:type="spellStart"/>
      <w:r w:rsidR="739A2532">
        <w:rPr/>
        <w:t>ứng</w:t>
      </w:r>
      <w:proofErr w:type="spellEnd"/>
      <w:r w:rsidR="739A2532">
        <w:rPr/>
        <w:t xml:space="preserve"> </w:t>
      </w:r>
      <w:proofErr w:type="spellStart"/>
      <w:r w:rsidR="739A2532">
        <w:rPr/>
        <w:t>dụng</w:t>
      </w:r>
      <w:proofErr w:type="spellEnd"/>
      <w:r w:rsidR="739A2532">
        <w:rPr/>
        <w:t xml:space="preserve"> </w:t>
      </w:r>
      <w:proofErr w:type="spellStart"/>
      <w:r w:rsidR="739A2532">
        <w:rPr/>
        <w:t>mobile</w:t>
      </w:r>
      <w:proofErr w:type="spellEnd"/>
      <w:r w:rsidR="739A2532">
        <w:rPr/>
        <w:t xml:space="preserve"> </w:t>
      </w:r>
      <w:proofErr w:type="spellStart"/>
      <w:r w:rsidR="739A2532">
        <w:rPr/>
        <w:t>học</w:t>
      </w:r>
      <w:proofErr w:type="spellEnd"/>
      <w:r w:rsidR="739A2532">
        <w:rPr/>
        <w:t xml:space="preserve"> </w:t>
      </w:r>
      <w:proofErr w:type="spellStart"/>
      <w:r w:rsidR="739A2532">
        <w:rPr/>
        <w:t>tiếng</w:t>
      </w:r>
      <w:proofErr w:type="spellEnd"/>
      <w:r w:rsidR="739A2532">
        <w:rPr/>
        <w:t xml:space="preserve"> Anh cho </w:t>
      </w:r>
      <w:proofErr w:type="spellStart"/>
      <w:r w:rsidR="739A2532">
        <w:rPr/>
        <w:t>trẻ</w:t>
      </w:r>
      <w:proofErr w:type="spellEnd"/>
      <w:r w:rsidR="739A2532">
        <w:rPr/>
        <w:t xml:space="preserve"> em</w:t>
      </w:r>
    </w:p>
    <w:p w:rsidR="739A2532" w:rsidP="739A2532" w:rsidRDefault="739A2532" w14:paraId="16CD4E61" w14:textId="433988FF">
      <w:pPr>
        <w:pStyle w:val="Normal"/>
      </w:pPr>
    </w:p>
    <w:p w:rsidR="739A2532" w:rsidP="739A2532" w:rsidRDefault="739A2532" w14:paraId="4BAC769C" w14:textId="28B3281E">
      <w:pPr>
        <w:pStyle w:val="Normal"/>
      </w:pPr>
      <w:proofErr w:type="spellStart"/>
      <w:r w:rsidR="739A2532">
        <w:rPr/>
        <w:t>Giáo</w:t>
      </w:r>
      <w:proofErr w:type="spellEnd"/>
      <w:r w:rsidR="739A2532">
        <w:rPr/>
        <w:t xml:space="preserve"> viên </w:t>
      </w:r>
      <w:proofErr w:type="spellStart"/>
      <w:r w:rsidR="739A2532">
        <w:rPr/>
        <w:t>hướng</w:t>
      </w:r>
      <w:proofErr w:type="spellEnd"/>
      <w:r w:rsidR="739A2532">
        <w:rPr/>
        <w:t xml:space="preserve"> </w:t>
      </w:r>
      <w:proofErr w:type="spellStart"/>
      <w:r w:rsidR="739A2532">
        <w:rPr/>
        <w:t>dẫn</w:t>
      </w:r>
      <w:proofErr w:type="spellEnd"/>
      <w:r w:rsidR="739A2532">
        <w:rPr/>
        <w:t xml:space="preserve">: </w:t>
      </w:r>
    </w:p>
    <w:p w:rsidR="739A2532" w:rsidP="739A2532" w:rsidRDefault="739A2532" w14:paraId="187808F9" w14:textId="6DDBA544">
      <w:pPr>
        <w:pStyle w:val="Normal"/>
        <w:ind w:firstLine="720"/>
      </w:pPr>
      <w:proofErr w:type="spellStart"/>
      <w:r w:rsidR="739A2532">
        <w:rPr/>
        <w:t>Ths</w:t>
      </w:r>
      <w:proofErr w:type="spellEnd"/>
      <w:r w:rsidR="739A2532">
        <w:rPr/>
        <w:t xml:space="preserve">. </w:t>
      </w:r>
      <w:proofErr w:type="spellStart"/>
      <w:r w:rsidR="739A2532">
        <w:rPr/>
        <w:t>Nguyễn</w:t>
      </w:r>
      <w:proofErr w:type="spellEnd"/>
      <w:r w:rsidR="739A2532">
        <w:rPr/>
        <w:t xml:space="preserve"> </w:t>
      </w:r>
      <w:proofErr w:type="spellStart"/>
      <w:r w:rsidR="739A2532">
        <w:rPr/>
        <w:t>Đình</w:t>
      </w:r>
      <w:proofErr w:type="spellEnd"/>
      <w:r w:rsidR="739A2532">
        <w:rPr/>
        <w:t xml:space="preserve"> </w:t>
      </w:r>
      <w:proofErr w:type="spellStart"/>
      <w:r w:rsidR="739A2532">
        <w:rPr/>
        <w:t>Thành</w:t>
      </w:r>
      <w:proofErr w:type="spellEnd"/>
    </w:p>
    <w:p w:rsidR="739A2532" w:rsidP="739A2532" w:rsidRDefault="739A2532" w14:noSpellErr="1" w14:paraId="470D6904" w14:textId="3098451B">
      <w:pPr>
        <w:pStyle w:val="Normal"/>
        <w:ind w:firstLine="0"/>
      </w:pPr>
      <w:r w:rsidR="739A2532">
        <w:rPr/>
        <w:t>Sinh viên:</w:t>
      </w:r>
    </w:p>
    <w:p w:rsidR="739A2532" w:rsidP="739A2532" w:rsidRDefault="739A2532" w14:paraId="7560406B" w14:textId="7A0407D4">
      <w:pPr>
        <w:pStyle w:val="Normal"/>
        <w:ind w:firstLine="720"/>
      </w:pPr>
      <w:proofErr w:type="spellStart"/>
      <w:r w:rsidR="739A2532">
        <w:rPr/>
        <w:t>Nguyễn</w:t>
      </w:r>
      <w:proofErr w:type="spellEnd"/>
      <w:r w:rsidR="739A2532">
        <w:rPr/>
        <w:t xml:space="preserve"> Minh </w:t>
      </w:r>
      <w:proofErr w:type="spellStart"/>
      <w:r w:rsidR="739A2532">
        <w:rPr/>
        <w:t>Hoàng</w:t>
      </w:r>
      <w:proofErr w:type="spellEnd"/>
    </w:p>
    <w:p w:rsidR="739A2532" w:rsidP="739A2532" w:rsidRDefault="739A2532" w14:paraId="1BE2A038" w14:textId="7B2CF098">
      <w:pPr>
        <w:pStyle w:val="Normal"/>
        <w:ind w:left="0" w:firstLine="720"/>
      </w:pPr>
      <w:proofErr w:type="spellStart"/>
      <w:r w:rsidR="739A2532">
        <w:rPr/>
        <w:t>Nguyễn</w:t>
      </w:r>
      <w:proofErr w:type="spellEnd"/>
      <w:r w:rsidR="739A2532">
        <w:rPr/>
        <w:t xml:space="preserve"> </w:t>
      </w:r>
      <w:proofErr w:type="spellStart"/>
      <w:r w:rsidR="739A2532">
        <w:rPr/>
        <w:t>Quốc</w:t>
      </w:r>
      <w:proofErr w:type="spellEnd"/>
      <w:r w:rsidR="739A2532">
        <w:rPr/>
        <w:t xml:space="preserve"> </w:t>
      </w:r>
      <w:proofErr w:type="spellStart"/>
      <w:r w:rsidR="739A2532">
        <w:rPr/>
        <w:t>Bảo</w:t>
      </w:r>
      <w:proofErr w:type="spellEnd"/>
    </w:p>
    <w:p w:rsidR="739A2532" w:rsidP="739A2532" w:rsidRDefault="739A2532" w14:paraId="2DDA9E3F" w14:textId="34AACE74">
      <w:pPr>
        <w:pStyle w:val="Normal"/>
        <w:ind w:left="0" w:firstLine="720"/>
      </w:pPr>
    </w:p>
    <w:tbl>
      <w:tblPr>
        <w:tblStyle w:val="GridTable5Dark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39A2532" w:rsidTr="739A2532" w14:paraId="3577F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2A1B1499" w14:textId="18BE2CEB">
            <w:pPr>
              <w:pStyle w:val="Normal"/>
              <w:jc w:val="center"/>
            </w:pPr>
            <w:r w:rsidR="739A2532">
              <w:rPr/>
              <w:t xml:space="preserve">Giai </w:t>
            </w:r>
            <w:proofErr w:type="spellStart"/>
            <w:r w:rsidR="739A2532">
              <w:rPr/>
              <w:t>đoạn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0AB95E70" w14:textId="5A63CC1C">
            <w:pPr>
              <w:pStyle w:val="Normal"/>
              <w:jc w:val="center"/>
            </w:pPr>
            <w:r w:rsidR="739A2532">
              <w:rPr/>
              <w:t xml:space="preserve">Công </w:t>
            </w:r>
            <w:proofErr w:type="spellStart"/>
            <w:r w:rsidR="739A2532">
              <w:rPr/>
              <w:t>việc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noSpellErr="1" w14:paraId="65507781" w14:textId="66D7D7A9">
            <w:pPr>
              <w:pStyle w:val="Normal"/>
              <w:jc w:val="center"/>
            </w:pPr>
            <w:r w:rsidR="739A2532">
              <w:rPr/>
              <w:t>Phân công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7D07B4B1" w14:textId="3FF55305">
            <w:pPr>
              <w:pStyle w:val="Normal"/>
              <w:jc w:val="center"/>
            </w:pPr>
            <w:proofErr w:type="spellStart"/>
            <w:r w:rsidR="739A2532">
              <w:rPr/>
              <w:t>Thời</w:t>
            </w:r>
            <w:proofErr w:type="spellEnd"/>
            <w:r w:rsidR="739A2532">
              <w:rPr/>
              <w:t xml:space="preserve"> gian</w:t>
            </w:r>
          </w:p>
        </w:tc>
      </w:tr>
      <w:tr w:rsidR="739A2532" w:rsidTr="739A2532" w14:paraId="3E0BC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74B1E3D9" w14:textId="74B840B5">
            <w:pPr>
              <w:pStyle w:val="Normal"/>
              <w:jc w:val="center"/>
            </w:pPr>
            <w:r w:rsidR="739A2532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3FABC96A" w14:textId="2BBD2361">
            <w:pPr>
              <w:pStyle w:val="Normal"/>
              <w:jc w:val="center"/>
            </w:pPr>
            <w:r w:rsidR="739A2532">
              <w:rPr/>
              <w:t xml:space="preserve">Xây </w:t>
            </w:r>
            <w:proofErr w:type="spellStart"/>
            <w:r w:rsidR="739A2532">
              <w:rPr/>
              <w:t>dựng</w:t>
            </w:r>
            <w:proofErr w:type="spellEnd"/>
            <w:r w:rsidR="739A2532">
              <w:rPr/>
              <w:t xml:space="preserve"> khung </w:t>
            </w:r>
            <w:proofErr w:type="spellStart"/>
            <w:r w:rsidR="739A2532">
              <w:rPr/>
              <w:t>sườn</w:t>
            </w:r>
            <w:proofErr w:type="spellEnd"/>
            <w:r w:rsidR="739A2532">
              <w:rPr/>
              <w:t xml:space="preserve"> cho </w:t>
            </w:r>
            <w:proofErr w:type="spellStart"/>
            <w:r w:rsidR="739A2532">
              <w:rPr/>
              <w:t>ứng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dụng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101BF4CD" w14:textId="39220EB9">
            <w:pPr>
              <w:pStyle w:val="Normal"/>
              <w:jc w:val="center"/>
            </w:pPr>
            <w:proofErr w:type="spellStart"/>
            <w:r w:rsidR="739A2532">
              <w:rPr/>
              <w:t>Cả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nhóm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4E2C41C3" w14:textId="410529A6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1</w:t>
            </w:r>
          </w:p>
        </w:tc>
      </w:tr>
      <w:tr w:rsidR="739A2532" w:rsidTr="739A2532" w14:paraId="11150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526F2AD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015FA980" w14:textId="6FF15224">
            <w:pPr>
              <w:pStyle w:val="Normal"/>
              <w:jc w:val="center"/>
            </w:pPr>
            <w:r w:rsidR="739A2532">
              <w:rPr/>
              <w:t xml:space="preserve">Xây </w:t>
            </w:r>
            <w:proofErr w:type="spellStart"/>
            <w:r w:rsidR="739A2532">
              <w:rPr/>
              <w:t>dựng</w:t>
            </w:r>
            <w:proofErr w:type="spellEnd"/>
            <w:r w:rsidR="739A2532">
              <w:rPr/>
              <w:t xml:space="preserve"> giao </w:t>
            </w:r>
            <w:proofErr w:type="spellStart"/>
            <w:r w:rsidR="739A2532">
              <w:rPr/>
              <w:t>diện</w:t>
            </w:r>
            <w:proofErr w:type="spellEnd"/>
            <w:r w:rsidR="739A2532">
              <w:rPr/>
              <w:t xml:space="preserve"> căn </w:t>
            </w:r>
            <w:proofErr w:type="spellStart"/>
            <w:r w:rsidR="739A2532">
              <w:rPr/>
              <w:t>bản</w:t>
            </w:r>
            <w:proofErr w:type="spellEnd"/>
            <w:r w:rsidR="739A2532">
              <w:rPr/>
              <w:t xml:space="preserve"> cho </w:t>
            </w:r>
            <w:proofErr w:type="spellStart"/>
            <w:r w:rsidR="739A2532">
              <w:rPr/>
              <w:t>ứng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dụng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0F54979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314C0820" w14:textId="77045A56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2</w:t>
            </w:r>
          </w:p>
        </w:tc>
      </w:tr>
      <w:tr w:rsidR="739A2532" w:rsidTr="739A2532" w14:paraId="0A845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01543421" w14:textId="47F4B344">
            <w:pPr>
              <w:pStyle w:val="Normal"/>
              <w:jc w:val="center"/>
            </w:pPr>
            <w:r w:rsidR="739A2532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5732E4CE" w14:textId="2F7A074A">
            <w:pPr>
              <w:pStyle w:val="Normal"/>
              <w:jc w:val="center"/>
            </w:pPr>
            <w:r w:rsidR="739A2532">
              <w:rPr/>
              <w:t xml:space="preserve">Xây </w:t>
            </w:r>
            <w:proofErr w:type="spellStart"/>
            <w:r w:rsidR="739A2532">
              <w:rPr/>
              <w:t>dựng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server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và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các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chức</w:t>
            </w:r>
            <w:proofErr w:type="spellEnd"/>
            <w:r w:rsidR="739A2532">
              <w:rPr/>
              <w:t xml:space="preserve"> năng căn </w:t>
            </w:r>
            <w:proofErr w:type="spellStart"/>
            <w:r w:rsidR="739A2532">
              <w:rPr/>
              <w:t>bản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01B790B0" w14:textId="76D3F764">
            <w:pPr>
              <w:pStyle w:val="Normal"/>
              <w:jc w:val="center"/>
            </w:pPr>
            <w:proofErr w:type="spellStart"/>
            <w:r w:rsidR="739A2532">
              <w:rPr/>
              <w:t>Hoàng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79E20E5E" w14:textId="3909D408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3,4</w:t>
            </w:r>
          </w:p>
        </w:tc>
      </w:tr>
      <w:tr w:rsidR="739A2532" w:rsidTr="739A2532" w14:paraId="5A78C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2CEBE66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574815C8" w14:textId="030ECA0F">
            <w:pPr>
              <w:pStyle w:val="Normal"/>
              <w:jc w:val="center"/>
            </w:pPr>
            <w:proofErr w:type="spellStart"/>
            <w:r w:rsidR="739A2532">
              <w:rPr/>
              <w:t>Hiện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thực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chức</w:t>
            </w:r>
            <w:proofErr w:type="spellEnd"/>
            <w:r w:rsidR="739A2532">
              <w:rPr/>
              <w:t xml:space="preserve"> năng </w:t>
            </w:r>
            <w:proofErr w:type="spellStart"/>
            <w:r w:rsidR="739A2532">
              <w:rPr/>
              <w:t>bài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học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4BBBA0AC" w14:textId="6B5A9975">
            <w:pPr>
              <w:pStyle w:val="Normal"/>
              <w:jc w:val="center"/>
            </w:pPr>
            <w:proofErr w:type="spellStart"/>
            <w:r w:rsidR="739A2532">
              <w:rPr/>
              <w:t>Cả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nhóm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2D0CC213" w14:textId="1BC2DB6E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5,6,7</w:t>
            </w:r>
          </w:p>
        </w:tc>
      </w:tr>
      <w:tr w:rsidR="739A2532" w:rsidTr="739A2532" w14:paraId="154B3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3F927F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4896D0A0" w14:textId="5AEDBEFF">
            <w:pPr>
              <w:pStyle w:val="Normal"/>
              <w:jc w:val="center"/>
            </w:pPr>
            <w:proofErr w:type="spellStart"/>
            <w:r w:rsidR="739A2532">
              <w:rPr/>
              <w:t>Hiện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thực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chức</w:t>
            </w:r>
            <w:proofErr w:type="spellEnd"/>
            <w:r w:rsidR="739A2532">
              <w:rPr/>
              <w:t xml:space="preserve"> năng </w:t>
            </w:r>
            <w:proofErr w:type="spellStart"/>
            <w:r w:rsidR="739A2532">
              <w:rPr/>
              <w:t>bài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kiểm</w:t>
            </w:r>
            <w:proofErr w:type="spellEnd"/>
            <w:r w:rsidR="739A2532">
              <w:rPr/>
              <w:t xml:space="preserve"> tra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1B4A66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45E87BBA"/>
        </w:tc>
      </w:tr>
      <w:tr w:rsidR="739A2532" w:rsidTr="739A2532" w14:paraId="73CA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109B231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54D52EB0" w14:textId="5CF9B4CB">
            <w:pPr>
              <w:pStyle w:val="Normal"/>
              <w:jc w:val="center"/>
            </w:pPr>
            <w:proofErr w:type="spellStart"/>
            <w:r w:rsidR="739A2532">
              <w:rPr/>
              <w:t>Hiện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thực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chức</w:t>
            </w:r>
            <w:proofErr w:type="spellEnd"/>
            <w:r w:rsidR="739A2532">
              <w:rPr/>
              <w:t xml:space="preserve"> năng </w:t>
            </w:r>
            <w:proofErr w:type="spellStart"/>
            <w:r w:rsidR="739A2532">
              <w:rPr/>
              <w:t>phụ</w:t>
            </w:r>
            <w:proofErr w:type="spellEnd"/>
            <w:r w:rsidR="739A2532">
              <w:rPr/>
              <w:t xml:space="preserve"> huynh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1557B88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69CD4CF9" w14:textId="0ED29DA0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9,10,11</w:t>
            </w:r>
          </w:p>
        </w:tc>
      </w:tr>
      <w:tr w:rsidR="739A2532" w:rsidTr="739A2532" w14:paraId="244C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59B5C6A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0283AE2D" w14:textId="794D2B65">
            <w:pPr>
              <w:pStyle w:val="Normal"/>
              <w:jc w:val="center"/>
            </w:pPr>
            <w:proofErr w:type="spellStart"/>
            <w:r w:rsidR="739A2532">
              <w:rPr/>
              <w:t>Hiện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thực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chức</w:t>
            </w:r>
            <w:proofErr w:type="spellEnd"/>
            <w:r w:rsidR="739A2532">
              <w:rPr/>
              <w:t xml:space="preserve"> năng theo </w:t>
            </w:r>
            <w:proofErr w:type="spellStart"/>
            <w:r w:rsidR="739A2532">
              <w:rPr/>
              <w:t>dõi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tiến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trình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và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tùy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chình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442985C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12CAE45E"/>
        </w:tc>
      </w:tr>
      <w:tr w:rsidR="739A2532" w:rsidTr="739A2532" w14:paraId="76B65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5F2989E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325EFA97" w14:textId="69D8CFA4">
            <w:pPr>
              <w:pStyle w:val="Normal"/>
              <w:jc w:val="center"/>
            </w:pPr>
            <w:proofErr w:type="spellStart"/>
            <w:r w:rsidR="739A2532">
              <w:rPr/>
              <w:t>Hiện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thực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chức</w:t>
            </w:r>
            <w:proofErr w:type="spellEnd"/>
            <w:r w:rsidR="739A2532">
              <w:rPr/>
              <w:t xml:space="preserve"> năng </w:t>
            </w:r>
            <w:proofErr w:type="spellStart"/>
            <w:r w:rsidR="739A2532">
              <w:rPr/>
              <w:t>gợi</w:t>
            </w:r>
            <w:proofErr w:type="spellEnd"/>
            <w:r w:rsidR="739A2532">
              <w:rPr/>
              <w:t xml:space="preserve"> ý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0FF22902" w14:textId="38143ED9">
            <w:pPr>
              <w:pStyle w:val="Normal"/>
              <w:jc w:val="center"/>
            </w:pPr>
            <w:proofErr w:type="spellStart"/>
            <w:r w:rsidR="739A2532">
              <w:rPr/>
              <w:t>Hoàng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26E1F2FF"/>
        </w:tc>
      </w:tr>
      <w:tr w:rsidR="739A2532" w:rsidTr="739A2532" w14:paraId="4869E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77555BE0" w14:textId="76EF08EF">
            <w:pPr>
              <w:pStyle w:val="Normal"/>
              <w:jc w:val="center"/>
            </w:pPr>
            <w:r w:rsidR="739A2532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72206A29" w14:textId="33302614">
            <w:pPr>
              <w:pStyle w:val="Normal"/>
              <w:jc w:val="center"/>
            </w:pPr>
            <w:r w:rsidR="739A2532">
              <w:rPr/>
              <w:t xml:space="preserve">Thu </w:t>
            </w:r>
            <w:proofErr w:type="spellStart"/>
            <w:r w:rsidR="739A2532">
              <w:rPr/>
              <w:t>thập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và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mở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rộng</w:t>
            </w:r>
            <w:proofErr w:type="spellEnd"/>
            <w:r w:rsidR="739A2532">
              <w:rPr/>
              <w:t xml:space="preserve"> cơ </w:t>
            </w:r>
            <w:proofErr w:type="spellStart"/>
            <w:r w:rsidR="739A2532">
              <w:rPr/>
              <w:t>sở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dữ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6ECA5E0D" w14:textId="167197D3">
            <w:pPr>
              <w:pStyle w:val="Normal"/>
              <w:jc w:val="center"/>
            </w:pPr>
            <w:proofErr w:type="spellStart"/>
            <w:r w:rsidR="739A2532">
              <w:rPr/>
              <w:t>Bảo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3E37090A" w14:textId="54E12F6B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12,13</w:t>
            </w:r>
          </w:p>
        </w:tc>
      </w:tr>
      <w:tr w:rsidR="739A2532" w:rsidTr="739A2532" w14:paraId="1C12A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2E8FD3E1" w14:textId="21B46E28">
            <w:pPr>
              <w:pStyle w:val="Normal"/>
              <w:jc w:val="center"/>
            </w:pPr>
            <w:r w:rsidR="739A2532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7DF4BAA1" w14:textId="7B327791">
            <w:pPr>
              <w:pStyle w:val="Normal"/>
              <w:jc w:val="center"/>
            </w:pPr>
            <w:proofErr w:type="spellStart"/>
            <w:r w:rsidR="739A2532">
              <w:rPr/>
              <w:t>Kiểm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thử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ứng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dụng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 w:val="restart"/>
            <w:tcMar/>
            <w:vAlign w:val="center"/>
          </w:tcPr>
          <w:p w:rsidR="739A2532" w:rsidP="739A2532" w:rsidRDefault="739A2532" w14:paraId="417386AD" w14:textId="7578B9AC">
            <w:pPr>
              <w:pStyle w:val="Normal"/>
              <w:jc w:val="center"/>
            </w:pPr>
            <w:proofErr w:type="spellStart"/>
            <w:r w:rsidR="739A2532">
              <w:rPr/>
              <w:t>Cả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nhóm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67FF5CB6" w14:textId="446A01FD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14</w:t>
            </w:r>
          </w:p>
        </w:tc>
      </w:tr>
      <w:tr w:rsidR="739A2532" w:rsidTr="739A2532" w14:paraId="4F498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76C2084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07AA9753" w14:textId="110E14E9">
            <w:pPr>
              <w:pStyle w:val="Normal"/>
              <w:jc w:val="center"/>
            </w:pPr>
            <w:proofErr w:type="spellStart"/>
            <w:r w:rsidR="739A2532">
              <w:rPr/>
              <w:t>Hoàn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thiện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ứng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dụng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và</w:t>
            </w:r>
            <w:proofErr w:type="spellEnd"/>
            <w:r w:rsidR="739A2532">
              <w:rPr/>
              <w:t xml:space="preserve"> đưa ra </w:t>
            </w:r>
            <w:proofErr w:type="spellStart"/>
            <w:r w:rsidR="739A2532">
              <w:rPr/>
              <w:t>sử</w:t>
            </w:r>
            <w:proofErr w:type="spellEnd"/>
            <w:r w:rsidR="739A2532">
              <w:rPr/>
              <w:t xml:space="preserve"> </w:t>
            </w:r>
            <w:proofErr w:type="spellStart"/>
            <w:r w:rsidR="739A2532">
              <w:rPr/>
              <w:t>dụng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vMerge/>
            <w:tcMar/>
          </w:tcPr>
          <w:p w14:paraId="0C5DD51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  <w:vAlign w:val="center"/>
          </w:tcPr>
          <w:p w:rsidR="739A2532" w:rsidP="739A2532" w:rsidRDefault="739A2532" w14:paraId="4706AB1E" w14:textId="2A9631D5">
            <w:pPr>
              <w:pStyle w:val="Normal"/>
              <w:jc w:val="center"/>
            </w:pPr>
            <w:proofErr w:type="spellStart"/>
            <w:r w:rsidR="739A2532">
              <w:rPr/>
              <w:t>Tuần</w:t>
            </w:r>
            <w:proofErr w:type="spellEnd"/>
            <w:r w:rsidR="739A2532">
              <w:rPr/>
              <w:t xml:space="preserve"> 15</w:t>
            </w:r>
          </w:p>
        </w:tc>
      </w:tr>
    </w:tbl>
    <w:p w:rsidR="739A2532" w:rsidP="739A2532" w:rsidRDefault="739A2532" w14:paraId="7242D710" w14:textId="70B41EAB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7C3CDD"/>
  <w15:docId w15:val="{358205e5-a393-4d1c-bfc2-0ebe127aaafe}"/>
  <w:rsids>
    <w:rsidRoot w:val="357C3CDD"/>
    <w:rsid w:val="357C3CDD"/>
    <w:rsid w:val="739A25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2019-03-04T03:53:07.7211727Z</dcterms:created>
  <dcterms:modified xsi:type="dcterms:W3CDTF">2019-03-04T04:10:43.8968182Z</dcterms:modified>
  <dc:creator>Hoàng Nguyễn</dc:creator>
  <lastModifiedBy>Hoàng Nguyễn</lastModifiedBy>
</coreProperties>
</file>