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F967" w14:textId="1E95EE38" w:rsidR="00D222D5" w:rsidRPr="009B6D2C" w:rsidRDefault="001336C0" w:rsidP="007D1B39">
      <w:pPr>
        <w:pStyle w:val="Title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D2C">
        <w:rPr>
          <w:rFonts w:ascii="Times New Roman" w:hAnsi="Times New Roman" w:cs="Times New Roman"/>
          <w:b/>
          <w:bCs/>
          <w:i/>
          <w:iCs/>
        </w:rPr>
        <w:t>Coalfire</w:t>
      </w:r>
      <w:proofErr w:type="spellEnd"/>
      <w:r w:rsidRPr="009B6D2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B6D2C" w:rsidRPr="009B6D2C">
        <w:rPr>
          <w:rFonts w:ascii="Times New Roman" w:hAnsi="Times New Roman" w:cs="Times New Roman"/>
          <w:b/>
          <w:bCs/>
          <w:i/>
          <w:iCs/>
        </w:rPr>
        <w:t>Question 2</w:t>
      </w:r>
    </w:p>
    <w:p w14:paraId="5DD4EF9D" w14:textId="21F3C11D" w:rsidR="001336C0" w:rsidRDefault="001336C0"/>
    <w:p w14:paraId="731EC3AC" w14:textId="136DE07C" w:rsidR="009D5494" w:rsidRDefault="009D5494">
      <w:pPr>
        <w:rPr>
          <w:rFonts w:ascii="Exo 2" w:hAnsi="Exo 2"/>
        </w:rPr>
      </w:pPr>
      <w:r>
        <w:rPr>
          <w:rFonts w:ascii="Exo 2" w:hAnsi="Exo 2"/>
        </w:rPr>
        <w:t>Requirements: Domain joined windows systems</w:t>
      </w:r>
    </w:p>
    <w:p w14:paraId="7949BA34" w14:textId="738943EB" w:rsidR="009D5494" w:rsidRDefault="009D5494">
      <w:pPr>
        <w:rPr>
          <w:rFonts w:ascii="Exo 2" w:hAnsi="Exo 2"/>
        </w:rPr>
      </w:pPr>
      <w:r>
        <w:rPr>
          <w:rFonts w:ascii="Exo 2" w:hAnsi="Exo 2"/>
        </w:rPr>
        <w:t>Windows systems with the ability to take remote commands from Ansible.</w:t>
      </w:r>
    </w:p>
    <w:p w14:paraId="50AAF014" w14:textId="77777777" w:rsidR="009D5494" w:rsidRDefault="009D5494">
      <w:pPr>
        <w:rPr>
          <w:rFonts w:ascii="Exo 2" w:hAnsi="Exo 2"/>
        </w:rPr>
      </w:pPr>
    </w:p>
    <w:p w14:paraId="6BF5081B" w14:textId="7E45A3D4" w:rsidR="001336C0" w:rsidRPr="009D5494" w:rsidRDefault="001336C0">
      <w:pPr>
        <w:rPr>
          <w:rFonts w:ascii="Exo 2" w:hAnsi="Exo 2"/>
        </w:rPr>
      </w:pPr>
      <w:r w:rsidRPr="009D5494">
        <w:rPr>
          <w:rFonts w:ascii="Exo 2" w:hAnsi="Exo 2"/>
        </w:rPr>
        <w:t xml:space="preserve">The Ansible playbook, </w:t>
      </w:r>
      <w:r w:rsidR="009D5494" w:rsidRPr="009D5494">
        <w:rPr>
          <w:rFonts w:ascii="Exo 2" w:hAnsi="Exo 2"/>
        </w:rPr>
        <w:t>Question_2_</w:t>
      </w:r>
      <w:proofErr w:type="gramStart"/>
      <w:r w:rsidR="009D5494" w:rsidRPr="009D5494">
        <w:rPr>
          <w:rFonts w:ascii="Exo 2" w:hAnsi="Exo 2"/>
        </w:rPr>
        <w:t>remediation.yaml</w:t>
      </w:r>
      <w:proofErr w:type="gramEnd"/>
      <w:r w:rsidR="009D5494">
        <w:rPr>
          <w:rFonts w:ascii="Exo 2" w:hAnsi="Exo 2"/>
        </w:rPr>
        <w:t xml:space="preserve"> is essentially a part of </w:t>
      </w:r>
      <w:r w:rsidRPr="009D5494">
        <w:rPr>
          <w:rFonts w:ascii="Exo 2" w:hAnsi="Exo 2"/>
        </w:rPr>
        <w:t xml:space="preserve"> </w:t>
      </w:r>
      <w:r w:rsidR="009D5494">
        <w:rPr>
          <w:rFonts w:ascii="Exo 2" w:hAnsi="Exo 2"/>
          <w:color w:val="000000"/>
          <w:shd w:val="clear" w:color="auto" w:fill="FFFFFF"/>
        </w:rPr>
        <w:t xml:space="preserve">A remediation program was developed for target compliance issues.  Ansible-lockdown source code was extracted from GitHub and simplified to meet scenario requirements.  CIS compliance can be more easily remedied with the use of Ansible-lockdown, when fully deployed.  By addressing </w:t>
      </w:r>
      <w:proofErr w:type="gramStart"/>
      <w:r w:rsidR="009D5494">
        <w:rPr>
          <w:rFonts w:ascii="Exo 2" w:hAnsi="Exo 2"/>
          <w:color w:val="000000"/>
          <w:shd w:val="clear" w:color="auto" w:fill="FFFFFF"/>
        </w:rPr>
        <w:t>only</w:t>
      </w:r>
      <w:proofErr w:type="gramEnd"/>
      <w:r w:rsidR="009D5494">
        <w:rPr>
          <w:rFonts w:ascii="Exo 2" w:hAnsi="Exo 2"/>
          <w:color w:val="000000"/>
          <w:shd w:val="clear" w:color="auto" w:fill="FFFFFF"/>
        </w:rPr>
        <w:t xml:space="preserve"> the specific issues and not the overall solution in its entirety, this remediation provides a fast and effective solution. </w:t>
      </w:r>
    </w:p>
    <w:p w14:paraId="0FFF8020" w14:textId="77777777" w:rsidR="006678FD" w:rsidRPr="009D5494" w:rsidRDefault="006678FD">
      <w:pPr>
        <w:rPr>
          <w:rFonts w:ascii="Exo 2" w:hAnsi="Exo 2"/>
        </w:rPr>
      </w:pPr>
    </w:p>
    <w:p w14:paraId="77687962" w14:textId="7F663997" w:rsidR="001336C0" w:rsidRPr="009D5494" w:rsidRDefault="009D5494" w:rsidP="007D1B39">
      <w:pPr>
        <w:pStyle w:val="Heading2"/>
        <w:rPr>
          <w:rFonts w:ascii="Exo 2" w:hAnsi="Exo 2"/>
        </w:rPr>
      </w:pPr>
      <w:r w:rsidRPr="009D5494">
        <w:rPr>
          <w:rFonts w:ascii="Exo 2" w:hAnsi="Exo 2"/>
        </w:rPr>
        <w:t xml:space="preserve">Command used to perform remediation. </w:t>
      </w:r>
    </w:p>
    <w:p w14:paraId="40C97658" w14:textId="7595C00C" w:rsidR="007F366A" w:rsidRPr="009D5494" w:rsidRDefault="009B6D2C" w:rsidP="007F366A">
      <w:pPr>
        <w:rPr>
          <w:rFonts w:ascii="Exo 2" w:hAnsi="Exo 2"/>
        </w:rPr>
      </w:pPr>
      <w:r w:rsidRPr="009D5494">
        <w:rPr>
          <w:rFonts w:ascii="Exo 2" w:hAnsi="Exo 2"/>
        </w:rPr>
        <w:t>Question_2_</w:t>
      </w:r>
      <w:proofErr w:type="gramStart"/>
      <w:r w:rsidRPr="009D5494">
        <w:rPr>
          <w:rFonts w:ascii="Exo 2" w:hAnsi="Exo 2"/>
        </w:rPr>
        <w:t>remediation.yaml</w:t>
      </w:r>
      <w:proofErr w:type="gramEnd"/>
      <w:r w:rsidR="001336C0" w:rsidRPr="009D5494">
        <w:rPr>
          <w:rFonts w:ascii="Exo 2" w:hAnsi="Exo 2"/>
        </w:rPr>
        <w:t xml:space="preserve"> -e </w:t>
      </w:r>
      <w:proofErr w:type="spellStart"/>
      <w:r w:rsidR="001336C0" w:rsidRPr="009D5494">
        <w:rPr>
          <w:rFonts w:ascii="Exo 2" w:hAnsi="Exo 2"/>
        </w:rPr>
        <w:t>host_name</w:t>
      </w:r>
      <w:proofErr w:type="spellEnd"/>
      <w:r w:rsidR="001336C0" w:rsidRPr="009D5494">
        <w:rPr>
          <w:rFonts w:ascii="Exo 2" w:hAnsi="Exo 2"/>
        </w:rPr>
        <w:t>=TARGET</w:t>
      </w:r>
      <w:r w:rsidR="007F366A" w:rsidRPr="009D5494">
        <w:rPr>
          <w:rFonts w:ascii="Exo 2" w:hAnsi="Exo 2"/>
        </w:rPr>
        <w:t xml:space="preserve"> [--tags rule_18.9.45.4.1.2 | rule_2.2.21 ]</w:t>
      </w:r>
    </w:p>
    <w:p w14:paraId="11DF5C85" w14:textId="73FF759F" w:rsidR="001336C0" w:rsidRPr="009D5494" w:rsidRDefault="001336C0">
      <w:pPr>
        <w:rPr>
          <w:rFonts w:ascii="Exo 2" w:hAnsi="Exo 2"/>
        </w:rPr>
      </w:pPr>
      <w:r w:rsidRPr="009D5494">
        <w:rPr>
          <w:rFonts w:ascii="Exo 2" w:hAnsi="Exo 2"/>
        </w:rPr>
        <w:t xml:space="preserve"> </w:t>
      </w:r>
    </w:p>
    <w:sectPr w:rsidR="001336C0" w:rsidRPr="009D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01"/>
    <w:rsid w:val="001336C0"/>
    <w:rsid w:val="00240704"/>
    <w:rsid w:val="006678FD"/>
    <w:rsid w:val="00716234"/>
    <w:rsid w:val="007D1B39"/>
    <w:rsid w:val="007F366A"/>
    <w:rsid w:val="009B6D2C"/>
    <w:rsid w:val="009D5494"/>
    <w:rsid w:val="00A37101"/>
    <w:rsid w:val="00A57770"/>
    <w:rsid w:val="00C374B9"/>
    <w:rsid w:val="00D2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CEAE"/>
  <w15:chartTrackingRefBased/>
  <w15:docId w15:val="{47D6420A-6313-4559-B220-639384EE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77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1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1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Tedder</dc:creator>
  <cp:keywords/>
  <dc:description/>
  <cp:lastModifiedBy>Micah Housley</cp:lastModifiedBy>
  <cp:revision>2</cp:revision>
  <dcterms:created xsi:type="dcterms:W3CDTF">2022-04-08T13:29:00Z</dcterms:created>
  <dcterms:modified xsi:type="dcterms:W3CDTF">2022-04-08T13:29:00Z</dcterms:modified>
</cp:coreProperties>
</file>