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FD564" w14:textId="77777777" w:rsidR="00930E02" w:rsidRDefault="00F21FC8">
      <w:pPr>
        <w:pStyle w:val="Ttulo"/>
        <w:rPr>
          <w:rFonts w:ascii="Arial" w:eastAsia="Arial" w:hAnsi="Arial" w:cs="Arial"/>
          <w:sz w:val="48"/>
          <w:szCs w:val="48"/>
        </w:rPr>
      </w:pPr>
      <w:r>
        <w:rPr>
          <w:rFonts w:ascii="Arial" w:eastAsia="Arial" w:hAnsi="Arial" w:cs="Arial"/>
          <w:sz w:val="48"/>
          <w:szCs w:val="48"/>
        </w:rPr>
        <w:t>Universidade Anhembi Morumbi</w:t>
      </w:r>
    </w:p>
    <w:p w14:paraId="353A634D" w14:textId="77777777" w:rsidR="00930E02" w:rsidRDefault="00F21FC8">
      <w:pPr>
        <w:spacing w:line="240" w:lineRule="auto"/>
        <w:jc w:val="center"/>
        <w:rPr>
          <w:rFonts w:ascii="Arial" w:eastAsia="Arial" w:hAnsi="Arial" w:cs="Arial"/>
          <w:sz w:val="36"/>
          <w:szCs w:val="36"/>
        </w:rPr>
      </w:pPr>
      <w:r>
        <w:rPr>
          <w:rFonts w:ascii="Arial" w:eastAsia="Arial" w:hAnsi="Arial" w:cs="Arial"/>
          <w:sz w:val="36"/>
          <w:szCs w:val="36"/>
        </w:rPr>
        <w:t>Campus - Vila Olímpia</w:t>
      </w:r>
    </w:p>
    <w:p w14:paraId="1C00521F" w14:textId="69D9EBC6" w:rsidR="00930E02" w:rsidRDefault="00324558">
      <w:pPr>
        <w:spacing w:line="240" w:lineRule="auto"/>
        <w:jc w:val="center"/>
        <w:rPr>
          <w:rFonts w:ascii="Arial" w:eastAsia="Arial" w:hAnsi="Arial" w:cs="Arial"/>
          <w:sz w:val="36"/>
          <w:szCs w:val="36"/>
        </w:rPr>
      </w:pPr>
      <w:r>
        <w:rPr>
          <w:rFonts w:ascii="Arial" w:eastAsia="Arial" w:hAnsi="Arial" w:cs="Arial"/>
          <w:sz w:val="36"/>
          <w:szCs w:val="36"/>
        </w:rPr>
        <w:t>Gestão e Qualidade de Software</w:t>
      </w:r>
    </w:p>
    <w:p w14:paraId="535B3E3C" w14:textId="77777777" w:rsidR="00930E02" w:rsidRDefault="00930E02">
      <w:pPr>
        <w:spacing w:line="240" w:lineRule="auto"/>
        <w:jc w:val="center"/>
        <w:rPr>
          <w:rFonts w:ascii="Arial" w:eastAsia="Arial" w:hAnsi="Arial" w:cs="Arial"/>
          <w:sz w:val="36"/>
          <w:szCs w:val="36"/>
        </w:rPr>
      </w:pPr>
    </w:p>
    <w:p w14:paraId="6E6F6EDE" w14:textId="77777777" w:rsidR="00930E02" w:rsidRDefault="00930E02">
      <w:pPr>
        <w:spacing w:line="240" w:lineRule="auto"/>
        <w:jc w:val="center"/>
        <w:rPr>
          <w:rFonts w:ascii="Arial" w:eastAsia="Arial" w:hAnsi="Arial" w:cs="Arial"/>
          <w:sz w:val="36"/>
          <w:szCs w:val="36"/>
        </w:rPr>
      </w:pPr>
    </w:p>
    <w:p w14:paraId="43FD2A24" w14:textId="77777777" w:rsidR="00930E02" w:rsidRDefault="00930E02">
      <w:pPr>
        <w:ind w:firstLine="0"/>
        <w:rPr>
          <w:rFonts w:ascii="Arial" w:eastAsia="Arial" w:hAnsi="Arial" w:cs="Arial"/>
        </w:rPr>
      </w:pPr>
    </w:p>
    <w:p w14:paraId="62468BB4" w14:textId="77777777" w:rsidR="00930E02" w:rsidRDefault="00930E02">
      <w:pPr>
        <w:rPr>
          <w:rFonts w:ascii="Arial" w:eastAsia="Arial" w:hAnsi="Arial" w:cs="Arial"/>
        </w:rPr>
      </w:pPr>
    </w:p>
    <w:p w14:paraId="476A766B" w14:textId="77777777" w:rsidR="00930E02" w:rsidRDefault="00F21FC8">
      <w:pPr>
        <w:ind w:firstLine="0"/>
        <w:jc w:val="center"/>
        <w:rPr>
          <w:rFonts w:ascii="Arial" w:eastAsia="Arial" w:hAnsi="Arial" w:cs="Arial"/>
          <w:b/>
          <w:sz w:val="32"/>
          <w:szCs w:val="32"/>
        </w:rPr>
      </w:pPr>
      <w:r>
        <w:rPr>
          <w:rFonts w:ascii="Arial" w:eastAsia="Arial" w:hAnsi="Arial" w:cs="Arial"/>
          <w:b/>
          <w:sz w:val="32"/>
          <w:szCs w:val="32"/>
        </w:rPr>
        <w:t>Atividade Avaliativa (A3)</w:t>
      </w:r>
    </w:p>
    <w:p w14:paraId="5A4DD4A4" w14:textId="77777777" w:rsidR="00930E02" w:rsidRDefault="00F21FC8">
      <w:pPr>
        <w:ind w:firstLine="0"/>
        <w:jc w:val="center"/>
        <w:rPr>
          <w:rFonts w:ascii="Arial" w:eastAsia="Arial" w:hAnsi="Arial" w:cs="Arial"/>
          <w:sz w:val="32"/>
          <w:szCs w:val="32"/>
        </w:rPr>
      </w:pPr>
      <w:r>
        <w:rPr>
          <w:rFonts w:ascii="Arial" w:eastAsia="Arial" w:hAnsi="Arial" w:cs="Arial"/>
          <w:sz w:val="32"/>
          <w:szCs w:val="32"/>
        </w:rPr>
        <w:t>Nice Stocks</w:t>
      </w:r>
    </w:p>
    <w:p w14:paraId="76E37563" w14:textId="77777777" w:rsidR="00930E02" w:rsidRDefault="00930E02">
      <w:pPr>
        <w:rPr>
          <w:rFonts w:ascii="Arial" w:eastAsia="Arial" w:hAnsi="Arial" w:cs="Arial"/>
        </w:rPr>
      </w:pPr>
    </w:p>
    <w:p w14:paraId="0F1B40B1" w14:textId="77777777" w:rsidR="00930E02" w:rsidRDefault="00930E02">
      <w:pPr>
        <w:rPr>
          <w:rFonts w:ascii="Arial" w:eastAsia="Arial" w:hAnsi="Arial" w:cs="Arial"/>
        </w:rPr>
      </w:pPr>
    </w:p>
    <w:p w14:paraId="238D852B" w14:textId="77777777" w:rsidR="00930E02" w:rsidRDefault="00930E02">
      <w:pPr>
        <w:rPr>
          <w:rFonts w:ascii="Arial" w:eastAsia="Arial" w:hAnsi="Arial" w:cs="Arial"/>
        </w:rPr>
      </w:pPr>
    </w:p>
    <w:p w14:paraId="073A8550" w14:textId="77777777" w:rsidR="00930E02" w:rsidRDefault="00F21FC8">
      <w:pPr>
        <w:jc w:val="center"/>
        <w:rPr>
          <w:rFonts w:ascii="Arial" w:eastAsia="Arial" w:hAnsi="Arial" w:cs="Arial"/>
        </w:rPr>
      </w:pPr>
      <w:r>
        <w:rPr>
          <w:rFonts w:ascii="Arial" w:eastAsia="Arial" w:hAnsi="Arial" w:cs="Arial"/>
        </w:rPr>
        <w:t>Gabriel Alexandre Pagote de Oliveira - 125111360477</w:t>
      </w:r>
    </w:p>
    <w:p w14:paraId="6B18F480" w14:textId="77777777" w:rsidR="00930E02" w:rsidRDefault="00F21FC8">
      <w:pPr>
        <w:jc w:val="center"/>
        <w:rPr>
          <w:rFonts w:ascii="Arial" w:eastAsia="Arial" w:hAnsi="Arial" w:cs="Arial"/>
        </w:rPr>
      </w:pPr>
      <w:r>
        <w:rPr>
          <w:rFonts w:ascii="Arial" w:eastAsia="Arial" w:hAnsi="Arial" w:cs="Arial"/>
        </w:rPr>
        <w:t>Gabriel Furlan Del Poente - 125111343279</w:t>
      </w:r>
    </w:p>
    <w:p w14:paraId="3768B34F" w14:textId="77777777" w:rsidR="00930E02" w:rsidRDefault="00F21FC8">
      <w:pPr>
        <w:jc w:val="center"/>
        <w:rPr>
          <w:rFonts w:ascii="Arial" w:eastAsia="Arial" w:hAnsi="Arial" w:cs="Arial"/>
        </w:rPr>
      </w:pPr>
      <w:r>
        <w:rPr>
          <w:rFonts w:ascii="Arial" w:eastAsia="Arial" w:hAnsi="Arial" w:cs="Arial"/>
        </w:rPr>
        <w:t>Igor da Cruz Rodrigues da Silva - 125111351622</w:t>
      </w:r>
    </w:p>
    <w:p w14:paraId="46B3AB40" w14:textId="77777777" w:rsidR="00930E02" w:rsidRDefault="00930E02">
      <w:pPr>
        <w:rPr>
          <w:rFonts w:ascii="Arial" w:eastAsia="Arial" w:hAnsi="Arial" w:cs="Arial"/>
        </w:rPr>
      </w:pPr>
    </w:p>
    <w:p w14:paraId="75BD9003" w14:textId="77777777" w:rsidR="00930E02" w:rsidRDefault="00930E02">
      <w:pPr>
        <w:rPr>
          <w:rFonts w:ascii="Arial" w:eastAsia="Arial" w:hAnsi="Arial" w:cs="Arial"/>
        </w:rPr>
      </w:pPr>
    </w:p>
    <w:p w14:paraId="044AB429" w14:textId="77777777" w:rsidR="00930E02" w:rsidRDefault="00930E02">
      <w:pPr>
        <w:ind w:firstLine="0"/>
        <w:rPr>
          <w:rFonts w:ascii="Arial" w:eastAsia="Arial" w:hAnsi="Arial" w:cs="Arial"/>
        </w:rPr>
      </w:pPr>
    </w:p>
    <w:p w14:paraId="40EE401E" w14:textId="77777777" w:rsidR="00930E02" w:rsidRDefault="00F21FC8">
      <w:pPr>
        <w:spacing w:line="240" w:lineRule="auto"/>
        <w:jc w:val="center"/>
        <w:rPr>
          <w:rFonts w:ascii="Arial" w:eastAsia="Arial" w:hAnsi="Arial" w:cs="Arial"/>
          <w:b/>
        </w:rPr>
      </w:pPr>
      <w:r>
        <w:rPr>
          <w:rFonts w:ascii="Arial" w:eastAsia="Arial" w:hAnsi="Arial" w:cs="Arial"/>
          <w:b/>
        </w:rPr>
        <w:lastRenderedPageBreak/>
        <w:t>2023</w:t>
      </w:r>
    </w:p>
    <w:p w14:paraId="0F1E93B8" w14:textId="77777777" w:rsidR="00930E02" w:rsidRDefault="00F21FC8">
      <w:pPr>
        <w:spacing w:line="240" w:lineRule="auto"/>
        <w:jc w:val="center"/>
        <w:rPr>
          <w:rFonts w:ascii="Arial" w:eastAsia="Arial" w:hAnsi="Arial" w:cs="Arial"/>
          <w:b/>
        </w:rPr>
      </w:pPr>
      <w:r>
        <w:rPr>
          <w:rFonts w:ascii="Arial" w:eastAsia="Arial" w:hAnsi="Arial" w:cs="Arial"/>
          <w:b/>
        </w:rPr>
        <w:t>São Paulo</w:t>
      </w:r>
    </w:p>
    <w:p w14:paraId="2315C500" w14:textId="77777777" w:rsidR="00930E02" w:rsidRDefault="00930E02">
      <w:pPr>
        <w:spacing w:line="240" w:lineRule="auto"/>
        <w:jc w:val="center"/>
        <w:rPr>
          <w:rFonts w:ascii="Arial" w:eastAsia="Arial" w:hAnsi="Arial" w:cs="Arial"/>
          <w:b/>
        </w:rPr>
      </w:pPr>
    </w:p>
    <w:tbl>
      <w:tblPr>
        <w:tblStyle w:val="a4"/>
        <w:tblW w:w="8789"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567"/>
        <w:gridCol w:w="20"/>
        <w:gridCol w:w="132"/>
        <w:gridCol w:w="8070"/>
      </w:tblGrid>
      <w:tr w:rsidR="00930E02" w14:paraId="0B179D1D" w14:textId="77777777">
        <w:trPr>
          <w:jc w:val="center"/>
        </w:trPr>
        <w:tc>
          <w:tcPr>
            <w:tcW w:w="567" w:type="dxa"/>
          </w:tcPr>
          <w:p w14:paraId="15334B99" w14:textId="77777777" w:rsidR="00930E02" w:rsidRDefault="00930E02">
            <w:pPr>
              <w:rPr>
                <w:rFonts w:ascii="Arial" w:eastAsia="Arial" w:hAnsi="Arial" w:cs="Arial"/>
              </w:rPr>
            </w:pPr>
          </w:p>
        </w:tc>
        <w:tc>
          <w:tcPr>
            <w:tcW w:w="20" w:type="dxa"/>
          </w:tcPr>
          <w:p w14:paraId="6BE7E1B4" w14:textId="77777777" w:rsidR="00930E02" w:rsidRDefault="00930E02">
            <w:pPr>
              <w:rPr>
                <w:rFonts w:ascii="Arial" w:eastAsia="Arial" w:hAnsi="Arial" w:cs="Arial"/>
              </w:rPr>
            </w:pPr>
          </w:p>
        </w:tc>
        <w:tc>
          <w:tcPr>
            <w:tcW w:w="132" w:type="dxa"/>
            <w:tcBorders>
              <w:top w:val="single" w:sz="12" w:space="0" w:color="943734"/>
              <w:bottom w:val="single" w:sz="12" w:space="0" w:color="943734"/>
            </w:tcBorders>
          </w:tcPr>
          <w:p w14:paraId="39CAAE47" w14:textId="77777777" w:rsidR="00930E02" w:rsidRDefault="00930E02">
            <w:pPr>
              <w:rPr>
                <w:rFonts w:ascii="Arial" w:eastAsia="Arial" w:hAnsi="Arial" w:cs="Arial"/>
                <w:color w:val="000000"/>
              </w:rPr>
            </w:pPr>
          </w:p>
        </w:tc>
        <w:tc>
          <w:tcPr>
            <w:tcW w:w="8070" w:type="dxa"/>
            <w:tcBorders>
              <w:top w:val="single" w:sz="12" w:space="0" w:color="943734"/>
              <w:bottom w:val="single" w:sz="12" w:space="0" w:color="943734"/>
            </w:tcBorders>
          </w:tcPr>
          <w:p w14:paraId="2F8CA53F" w14:textId="77777777" w:rsidR="00930E02" w:rsidRDefault="00F21FC8">
            <w:pPr>
              <w:pBdr>
                <w:top w:val="nil"/>
                <w:left w:val="nil"/>
                <w:bottom w:val="nil"/>
                <w:right w:val="nil"/>
                <w:between w:val="nil"/>
              </w:pBdr>
              <w:spacing w:after="120" w:line="240" w:lineRule="auto"/>
              <w:jc w:val="left"/>
              <w:rPr>
                <w:rFonts w:ascii="Arial" w:eastAsia="Arial" w:hAnsi="Arial" w:cs="Arial"/>
                <w:b/>
                <w:color w:val="000000"/>
              </w:rPr>
            </w:pPr>
            <w:r>
              <w:rPr>
                <w:rFonts w:ascii="Arial" w:eastAsia="Arial" w:hAnsi="Arial" w:cs="Arial"/>
                <w:b/>
                <w:color w:val="000000"/>
              </w:rPr>
              <w:t>Resumo</w:t>
            </w:r>
          </w:p>
          <w:p w14:paraId="41AC385B" w14:textId="1F998CB8" w:rsidR="00930E02" w:rsidRDefault="00F21FC8">
            <w:pPr>
              <w:rPr>
                <w:rFonts w:ascii="Arial" w:eastAsia="Arial" w:hAnsi="Arial" w:cs="Arial"/>
                <w:color w:val="000000"/>
              </w:rPr>
            </w:pPr>
            <w:r>
              <w:rPr>
                <w:rFonts w:ascii="Arial" w:eastAsia="Arial" w:hAnsi="Arial" w:cs="Arial"/>
                <w:color w:val="000000"/>
              </w:rPr>
              <w:t xml:space="preserve">Este trabalho tem como objetivo apresentar a criação de nosso programa, que tem o objetivo de facilitar a vida dos usuários que possuem ou não experiência com investimentos, propondo a ideia de um aplicativo capaz de criar </w:t>
            </w:r>
            <w:r w:rsidR="00324558">
              <w:rPr>
                <w:rFonts w:ascii="Arial" w:eastAsia="Arial" w:hAnsi="Arial" w:cs="Arial"/>
                <w:color w:val="000000"/>
              </w:rPr>
              <w:t>e simular</w:t>
            </w:r>
            <w:r>
              <w:rPr>
                <w:rFonts w:ascii="Arial" w:eastAsia="Arial" w:hAnsi="Arial" w:cs="Arial"/>
                <w:color w:val="000000"/>
              </w:rPr>
              <w:t xml:space="preserve"> uma carteira de ações sem que seja necessário coletar os dados bancários ou pessoais de nossos clientes. Considerando o crescimento do número de investidores, nossa aplicação se torna não apenas um simples simulador, mas também, uma plataforma capaz de trazer educação financeira para toda e qualquer pessoa interessada em conhecer o mundo dos investimentos sem qualquer tipo de risco.</w:t>
            </w:r>
          </w:p>
          <w:p w14:paraId="06FAC611" w14:textId="77777777" w:rsidR="00930E02" w:rsidRDefault="00F21FC8">
            <w:pPr>
              <w:pBdr>
                <w:top w:val="nil"/>
                <w:left w:val="nil"/>
                <w:bottom w:val="nil"/>
                <w:right w:val="nil"/>
                <w:between w:val="nil"/>
              </w:pBdr>
              <w:spacing w:after="120" w:line="240" w:lineRule="auto"/>
              <w:jc w:val="left"/>
              <w:rPr>
                <w:rFonts w:ascii="Arial" w:eastAsia="Arial" w:hAnsi="Arial" w:cs="Arial"/>
                <w:b/>
                <w:color w:val="000000"/>
              </w:rPr>
            </w:pPr>
            <w:r>
              <w:rPr>
                <w:rFonts w:ascii="Arial" w:eastAsia="Arial" w:hAnsi="Arial" w:cs="Arial"/>
                <w:b/>
                <w:color w:val="000000"/>
              </w:rPr>
              <w:t>Palavras chaves</w:t>
            </w:r>
          </w:p>
          <w:p w14:paraId="5D8D26D5" w14:textId="77777777" w:rsidR="00930E02" w:rsidRDefault="00F21FC8">
            <w:pPr>
              <w:rPr>
                <w:rFonts w:ascii="Arial" w:eastAsia="Arial" w:hAnsi="Arial" w:cs="Arial"/>
                <w:color w:val="000000"/>
              </w:rPr>
            </w:pPr>
            <w:r>
              <w:rPr>
                <w:rFonts w:ascii="Arial" w:eastAsia="Arial" w:hAnsi="Arial" w:cs="Arial"/>
                <w:color w:val="000000"/>
              </w:rPr>
              <w:t>investimentos, ações, educação financeira, segurança.</w:t>
            </w:r>
          </w:p>
        </w:tc>
      </w:tr>
    </w:tbl>
    <w:p w14:paraId="23F30BF2" w14:textId="77777777" w:rsidR="00930E02" w:rsidRDefault="00930E02">
      <w:pPr>
        <w:rPr>
          <w:rFonts w:ascii="Arial" w:eastAsia="Arial" w:hAnsi="Arial" w:cs="Arial"/>
        </w:rPr>
      </w:pPr>
    </w:p>
    <w:p w14:paraId="3E1E1569" w14:textId="77777777" w:rsidR="00930E02" w:rsidRDefault="00F21FC8">
      <w:pPr>
        <w:spacing w:before="0" w:line="240" w:lineRule="auto"/>
        <w:ind w:firstLine="0"/>
        <w:jc w:val="left"/>
        <w:rPr>
          <w:rFonts w:ascii="Arial" w:eastAsia="Arial" w:hAnsi="Arial" w:cs="Arial"/>
        </w:rPr>
      </w:pPr>
      <w:r>
        <w:br w:type="page"/>
      </w:r>
    </w:p>
    <w:p w14:paraId="23283676" w14:textId="77777777" w:rsidR="00930E02" w:rsidRDefault="00F21FC8">
      <w:pPr>
        <w:keepNext/>
        <w:keepLines/>
        <w:pBdr>
          <w:top w:val="nil"/>
          <w:left w:val="nil"/>
          <w:bottom w:val="nil"/>
          <w:right w:val="nil"/>
          <w:between w:val="nil"/>
        </w:pBdr>
        <w:spacing w:before="0" w:line="259" w:lineRule="auto"/>
        <w:jc w:val="left"/>
        <w:rPr>
          <w:rFonts w:ascii="Arial" w:eastAsia="Arial" w:hAnsi="Arial" w:cs="Arial"/>
          <w:color w:val="366091"/>
          <w:sz w:val="32"/>
          <w:szCs w:val="32"/>
        </w:rPr>
      </w:pPr>
      <w:r>
        <w:rPr>
          <w:rFonts w:ascii="Arial" w:eastAsia="Arial" w:hAnsi="Arial" w:cs="Arial"/>
          <w:color w:val="366091"/>
          <w:sz w:val="32"/>
          <w:szCs w:val="32"/>
        </w:rPr>
        <w:lastRenderedPageBreak/>
        <w:t>Sumário</w:t>
      </w:r>
    </w:p>
    <w:p w14:paraId="58BE141F" w14:textId="77777777" w:rsidR="00930E02" w:rsidRDefault="00930E02" w:rsidP="00BD265E">
      <w:pPr>
        <w:keepNext/>
        <w:keepLines/>
        <w:pBdr>
          <w:top w:val="nil"/>
          <w:left w:val="nil"/>
          <w:bottom w:val="nil"/>
          <w:right w:val="nil"/>
          <w:between w:val="nil"/>
        </w:pBdr>
        <w:spacing w:before="0" w:line="259" w:lineRule="auto"/>
        <w:ind w:firstLine="0"/>
        <w:jc w:val="left"/>
        <w:rPr>
          <w:rFonts w:ascii="Arial" w:eastAsia="Arial" w:hAnsi="Arial" w:cs="Arial"/>
          <w:color w:val="366091"/>
          <w:sz w:val="32"/>
          <w:szCs w:val="32"/>
        </w:rPr>
      </w:pPr>
    </w:p>
    <w:p w14:paraId="16FD99A6" w14:textId="37999D76" w:rsidR="00BD265E" w:rsidRDefault="00BD265E">
      <w:pPr>
        <w:pStyle w:val="Sumrio1"/>
        <w:tabs>
          <w:tab w:val="right" w:leader="dot" w:pos="9061"/>
        </w:tabs>
        <w:rPr>
          <w:rFonts w:asciiTheme="minorHAnsi" w:eastAsiaTheme="minorEastAsia" w:hAnsiTheme="minorHAnsi" w:cstheme="minorBidi"/>
          <w:noProof/>
          <w:kern w:val="2"/>
          <w:sz w:val="22"/>
          <w:szCs w:val="22"/>
          <w14:ligatures w14:val="standardContextual"/>
        </w:rPr>
      </w:pPr>
      <w:r>
        <w:rPr>
          <w:rFonts w:ascii="Arial" w:eastAsia="Arial" w:hAnsi="Arial" w:cs="Arial"/>
          <w:color w:val="366091"/>
          <w:sz w:val="32"/>
          <w:szCs w:val="32"/>
        </w:rPr>
        <w:fldChar w:fldCharType="begin"/>
      </w:r>
      <w:r>
        <w:rPr>
          <w:rFonts w:ascii="Arial" w:eastAsia="Arial" w:hAnsi="Arial" w:cs="Arial"/>
          <w:color w:val="366091"/>
          <w:sz w:val="32"/>
          <w:szCs w:val="32"/>
        </w:rPr>
        <w:instrText xml:space="preserve"> TOC \o "1-3" \h \z \u </w:instrText>
      </w:r>
      <w:r>
        <w:rPr>
          <w:rFonts w:ascii="Arial" w:eastAsia="Arial" w:hAnsi="Arial" w:cs="Arial"/>
          <w:color w:val="366091"/>
          <w:sz w:val="32"/>
          <w:szCs w:val="32"/>
        </w:rPr>
        <w:fldChar w:fldCharType="separate"/>
      </w:r>
      <w:hyperlink w:anchor="_Toc137499379" w:history="1">
        <w:r w:rsidRPr="00483D64">
          <w:rPr>
            <w:rStyle w:val="Hyperlink"/>
            <w:noProof/>
          </w:rPr>
          <w:t>1 Introdução</w:t>
        </w:r>
        <w:r>
          <w:rPr>
            <w:noProof/>
            <w:webHidden/>
          </w:rPr>
          <w:tab/>
        </w:r>
        <w:r>
          <w:rPr>
            <w:noProof/>
            <w:webHidden/>
          </w:rPr>
          <w:fldChar w:fldCharType="begin"/>
        </w:r>
        <w:r>
          <w:rPr>
            <w:noProof/>
            <w:webHidden/>
          </w:rPr>
          <w:instrText xml:space="preserve"> PAGEREF _Toc137499379 \h </w:instrText>
        </w:r>
        <w:r>
          <w:rPr>
            <w:noProof/>
            <w:webHidden/>
          </w:rPr>
        </w:r>
        <w:r>
          <w:rPr>
            <w:noProof/>
            <w:webHidden/>
          </w:rPr>
          <w:fldChar w:fldCharType="separate"/>
        </w:r>
        <w:r w:rsidR="0035602A">
          <w:rPr>
            <w:noProof/>
            <w:webHidden/>
          </w:rPr>
          <w:t>3</w:t>
        </w:r>
        <w:r>
          <w:rPr>
            <w:noProof/>
            <w:webHidden/>
          </w:rPr>
          <w:fldChar w:fldCharType="end"/>
        </w:r>
      </w:hyperlink>
    </w:p>
    <w:p w14:paraId="19FC3A64" w14:textId="01285A0A" w:rsidR="00BD265E" w:rsidRDefault="00BD265E">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0" w:history="1">
        <w:r w:rsidRPr="00483D64">
          <w:rPr>
            <w:rStyle w:val="Hyperlink"/>
            <w:noProof/>
          </w:rPr>
          <w:t>2 Crescimento do número de investidores</w:t>
        </w:r>
        <w:r>
          <w:rPr>
            <w:noProof/>
            <w:webHidden/>
          </w:rPr>
          <w:tab/>
        </w:r>
        <w:r>
          <w:rPr>
            <w:noProof/>
            <w:webHidden/>
          </w:rPr>
          <w:fldChar w:fldCharType="begin"/>
        </w:r>
        <w:r>
          <w:rPr>
            <w:noProof/>
            <w:webHidden/>
          </w:rPr>
          <w:instrText xml:space="preserve"> PAGEREF _Toc137499380 \h </w:instrText>
        </w:r>
        <w:r>
          <w:rPr>
            <w:noProof/>
            <w:webHidden/>
          </w:rPr>
        </w:r>
        <w:r>
          <w:rPr>
            <w:noProof/>
            <w:webHidden/>
          </w:rPr>
          <w:fldChar w:fldCharType="separate"/>
        </w:r>
        <w:r w:rsidR="0035602A">
          <w:rPr>
            <w:noProof/>
            <w:webHidden/>
          </w:rPr>
          <w:t>4</w:t>
        </w:r>
        <w:r>
          <w:rPr>
            <w:noProof/>
            <w:webHidden/>
          </w:rPr>
          <w:fldChar w:fldCharType="end"/>
        </w:r>
      </w:hyperlink>
    </w:p>
    <w:p w14:paraId="7C58D3EF" w14:textId="61629212" w:rsidR="00BD265E" w:rsidRDefault="00BD265E">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1" w:history="1">
        <w:r w:rsidRPr="00483D64">
          <w:rPr>
            <w:rStyle w:val="Hyperlink"/>
            <w:noProof/>
          </w:rPr>
          <w:t>3 Como nosso programa pode ser útil aos investidores?</w:t>
        </w:r>
        <w:r>
          <w:rPr>
            <w:noProof/>
            <w:webHidden/>
          </w:rPr>
          <w:tab/>
        </w:r>
        <w:r>
          <w:rPr>
            <w:noProof/>
            <w:webHidden/>
          </w:rPr>
          <w:fldChar w:fldCharType="begin"/>
        </w:r>
        <w:r>
          <w:rPr>
            <w:noProof/>
            <w:webHidden/>
          </w:rPr>
          <w:instrText xml:space="preserve"> PAGEREF _Toc137499381 \h </w:instrText>
        </w:r>
        <w:r>
          <w:rPr>
            <w:noProof/>
            <w:webHidden/>
          </w:rPr>
        </w:r>
        <w:r>
          <w:rPr>
            <w:noProof/>
            <w:webHidden/>
          </w:rPr>
          <w:fldChar w:fldCharType="separate"/>
        </w:r>
        <w:r w:rsidR="0035602A">
          <w:rPr>
            <w:noProof/>
            <w:webHidden/>
          </w:rPr>
          <w:t>7</w:t>
        </w:r>
        <w:r>
          <w:rPr>
            <w:noProof/>
            <w:webHidden/>
          </w:rPr>
          <w:fldChar w:fldCharType="end"/>
        </w:r>
      </w:hyperlink>
    </w:p>
    <w:p w14:paraId="76C76E35" w14:textId="6BF7D580" w:rsidR="00BD265E" w:rsidRDefault="00BD265E">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2" w:history="1">
        <w:r w:rsidRPr="00483D64">
          <w:rPr>
            <w:rStyle w:val="Hyperlink"/>
            <w:noProof/>
          </w:rPr>
          <w:t>4 Diagramas</w:t>
        </w:r>
        <w:r>
          <w:rPr>
            <w:noProof/>
            <w:webHidden/>
          </w:rPr>
          <w:tab/>
        </w:r>
        <w:r>
          <w:rPr>
            <w:noProof/>
            <w:webHidden/>
          </w:rPr>
          <w:fldChar w:fldCharType="begin"/>
        </w:r>
        <w:r>
          <w:rPr>
            <w:noProof/>
            <w:webHidden/>
          </w:rPr>
          <w:instrText xml:space="preserve"> PAGEREF _Toc137499382 \h </w:instrText>
        </w:r>
        <w:r>
          <w:rPr>
            <w:noProof/>
            <w:webHidden/>
          </w:rPr>
        </w:r>
        <w:r>
          <w:rPr>
            <w:noProof/>
            <w:webHidden/>
          </w:rPr>
          <w:fldChar w:fldCharType="separate"/>
        </w:r>
        <w:r w:rsidR="0035602A">
          <w:rPr>
            <w:noProof/>
            <w:webHidden/>
          </w:rPr>
          <w:t>8</w:t>
        </w:r>
        <w:r>
          <w:rPr>
            <w:noProof/>
            <w:webHidden/>
          </w:rPr>
          <w:fldChar w:fldCharType="end"/>
        </w:r>
      </w:hyperlink>
    </w:p>
    <w:p w14:paraId="5BDBE728" w14:textId="625EE259" w:rsidR="00BD265E" w:rsidRDefault="00BD265E">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3" w:history="1">
        <w:r w:rsidRPr="00483D64">
          <w:rPr>
            <w:rStyle w:val="Hyperlink"/>
            <w:noProof/>
          </w:rPr>
          <w:t>5 Diagrama de Casos de Uso</w:t>
        </w:r>
        <w:r>
          <w:rPr>
            <w:noProof/>
            <w:webHidden/>
          </w:rPr>
          <w:tab/>
        </w:r>
        <w:r>
          <w:rPr>
            <w:noProof/>
            <w:webHidden/>
          </w:rPr>
          <w:fldChar w:fldCharType="begin"/>
        </w:r>
        <w:r>
          <w:rPr>
            <w:noProof/>
            <w:webHidden/>
          </w:rPr>
          <w:instrText xml:space="preserve"> PAGEREF _Toc137499383 \h </w:instrText>
        </w:r>
        <w:r>
          <w:rPr>
            <w:noProof/>
            <w:webHidden/>
          </w:rPr>
        </w:r>
        <w:r>
          <w:rPr>
            <w:noProof/>
            <w:webHidden/>
          </w:rPr>
          <w:fldChar w:fldCharType="separate"/>
        </w:r>
        <w:r w:rsidR="0035602A">
          <w:rPr>
            <w:noProof/>
            <w:webHidden/>
          </w:rPr>
          <w:t>9</w:t>
        </w:r>
        <w:r>
          <w:rPr>
            <w:noProof/>
            <w:webHidden/>
          </w:rPr>
          <w:fldChar w:fldCharType="end"/>
        </w:r>
      </w:hyperlink>
    </w:p>
    <w:p w14:paraId="1E3FC5C5" w14:textId="3F7D5B3B" w:rsidR="00BD265E" w:rsidRDefault="00BD265E">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4" w:history="1">
        <w:r w:rsidRPr="00483D64">
          <w:rPr>
            <w:rStyle w:val="Hyperlink"/>
            <w:noProof/>
          </w:rPr>
          <w:t>5.2 Diagrama de Atividades</w:t>
        </w:r>
        <w:r>
          <w:rPr>
            <w:noProof/>
            <w:webHidden/>
          </w:rPr>
          <w:tab/>
        </w:r>
        <w:r>
          <w:rPr>
            <w:noProof/>
            <w:webHidden/>
          </w:rPr>
          <w:fldChar w:fldCharType="begin"/>
        </w:r>
        <w:r>
          <w:rPr>
            <w:noProof/>
            <w:webHidden/>
          </w:rPr>
          <w:instrText xml:space="preserve"> PAGEREF _Toc137499384 \h </w:instrText>
        </w:r>
        <w:r>
          <w:rPr>
            <w:noProof/>
            <w:webHidden/>
          </w:rPr>
        </w:r>
        <w:r>
          <w:rPr>
            <w:noProof/>
            <w:webHidden/>
          </w:rPr>
          <w:fldChar w:fldCharType="separate"/>
        </w:r>
        <w:r w:rsidR="0035602A">
          <w:rPr>
            <w:noProof/>
            <w:webHidden/>
          </w:rPr>
          <w:t>10</w:t>
        </w:r>
        <w:r>
          <w:rPr>
            <w:noProof/>
            <w:webHidden/>
          </w:rPr>
          <w:fldChar w:fldCharType="end"/>
        </w:r>
      </w:hyperlink>
    </w:p>
    <w:p w14:paraId="0F92E10C" w14:textId="76D9B814" w:rsidR="00BD265E" w:rsidRDefault="00BD265E">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5" w:history="1">
        <w:r w:rsidRPr="00483D64">
          <w:rPr>
            <w:rStyle w:val="Hyperlink"/>
            <w:noProof/>
          </w:rPr>
          <w:t>5.3 Diagrama de Classe</w:t>
        </w:r>
        <w:r>
          <w:rPr>
            <w:noProof/>
            <w:webHidden/>
          </w:rPr>
          <w:tab/>
        </w:r>
        <w:r>
          <w:rPr>
            <w:noProof/>
            <w:webHidden/>
          </w:rPr>
          <w:fldChar w:fldCharType="begin"/>
        </w:r>
        <w:r>
          <w:rPr>
            <w:noProof/>
            <w:webHidden/>
          </w:rPr>
          <w:instrText xml:space="preserve"> PAGEREF _Toc137499385 \h </w:instrText>
        </w:r>
        <w:r>
          <w:rPr>
            <w:noProof/>
            <w:webHidden/>
          </w:rPr>
        </w:r>
        <w:r>
          <w:rPr>
            <w:noProof/>
            <w:webHidden/>
          </w:rPr>
          <w:fldChar w:fldCharType="separate"/>
        </w:r>
        <w:r w:rsidR="0035602A">
          <w:rPr>
            <w:noProof/>
            <w:webHidden/>
          </w:rPr>
          <w:t>11</w:t>
        </w:r>
        <w:r>
          <w:rPr>
            <w:noProof/>
            <w:webHidden/>
          </w:rPr>
          <w:fldChar w:fldCharType="end"/>
        </w:r>
      </w:hyperlink>
    </w:p>
    <w:p w14:paraId="10D051F8" w14:textId="24CE7123" w:rsidR="00BD265E" w:rsidRDefault="00BD265E">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6" w:history="1">
        <w:r w:rsidRPr="00483D64">
          <w:rPr>
            <w:rStyle w:val="Hyperlink"/>
            <w:noProof/>
          </w:rPr>
          <w:t>6. Banco de Dados</w:t>
        </w:r>
        <w:r>
          <w:rPr>
            <w:noProof/>
            <w:webHidden/>
          </w:rPr>
          <w:tab/>
        </w:r>
        <w:r>
          <w:rPr>
            <w:noProof/>
            <w:webHidden/>
          </w:rPr>
          <w:fldChar w:fldCharType="begin"/>
        </w:r>
        <w:r>
          <w:rPr>
            <w:noProof/>
            <w:webHidden/>
          </w:rPr>
          <w:instrText xml:space="preserve"> PAGEREF _Toc137499386 \h </w:instrText>
        </w:r>
        <w:r>
          <w:rPr>
            <w:noProof/>
            <w:webHidden/>
          </w:rPr>
        </w:r>
        <w:r>
          <w:rPr>
            <w:noProof/>
            <w:webHidden/>
          </w:rPr>
          <w:fldChar w:fldCharType="separate"/>
        </w:r>
        <w:r w:rsidR="0035602A">
          <w:rPr>
            <w:noProof/>
            <w:webHidden/>
          </w:rPr>
          <w:t>12</w:t>
        </w:r>
        <w:r>
          <w:rPr>
            <w:noProof/>
            <w:webHidden/>
          </w:rPr>
          <w:fldChar w:fldCharType="end"/>
        </w:r>
      </w:hyperlink>
    </w:p>
    <w:p w14:paraId="22E54AF2" w14:textId="3BC34D0C" w:rsidR="00BD265E" w:rsidRDefault="00BD265E">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7" w:history="1">
        <w:r w:rsidRPr="00483D64">
          <w:rPr>
            <w:rStyle w:val="Hyperlink"/>
            <w:noProof/>
          </w:rPr>
          <w:t>6.1 Modelo Entidade Relacionamento</w:t>
        </w:r>
        <w:r>
          <w:rPr>
            <w:noProof/>
            <w:webHidden/>
          </w:rPr>
          <w:tab/>
        </w:r>
        <w:r>
          <w:rPr>
            <w:noProof/>
            <w:webHidden/>
          </w:rPr>
          <w:fldChar w:fldCharType="begin"/>
        </w:r>
        <w:r>
          <w:rPr>
            <w:noProof/>
            <w:webHidden/>
          </w:rPr>
          <w:instrText xml:space="preserve"> PAGEREF _Toc137499387 \h </w:instrText>
        </w:r>
        <w:r>
          <w:rPr>
            <w:noProof/>
            <w:webHidden/>
          </w:rPr>
        </w:r>
        <w:r>
          <w:rPr>
            <w:noProof/>
            <w:webHidden/>
          </w:rPr>
          <w:fldChar w:fldCharType="separate"/>
        </w:r>
        <w:r w:rsidR="0035602A">
          <w:rPr>
            <w:noProof/>
            <w:webHidden/>
          </w:rPr>
          <w:t>13</w:t>
        </w:r>
        <w:r>
          <w:rPr>
            <w:noProof/>
            <w:webHidden/>
          </w:rPr>
          <w:fldChar w:fldCharType="end"/>
        </w:r>
      </w:hyperlink>
    </w:p>
    <w:p w14:paraId="5178F410" w14:textId="2A91A0D5" w:rsidR="00BD265E" w:rsidRDefault="00BD265E">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8" w:history="1">
        <w:r w:rsidRPr="00483D64">
          <w:rPr>
            <w:rStyle w:val="Hyperlink"/>
            <w:noProof/>
          </w:rPr>
          <w:t>6.2 Diagrama Entidade Relacionamento</w:t>
        </w:r>
        <w:r>
          <w:rPr>
            <w:noProof/>
            <w:webHidden/>
          </w:rPr>
          <w:tab/>
        </w:r>
        <w:r>
          <w:rPr>
            <w:noProof/>
            <w:webHidden/>
          </w:rPr>
          <w:fldChar w:fldCharType="begin"/>
        </w:r>
        <w:r>
          <w:rPr>
            <w:noProof/>
            <w:webHidden/>
          </w:rPr>
          <w:instrText xml:space="preserve"> PAGEREF _Toc137499388 \h </w:instrText>
        </w:r>
        <w:r>
          <w:rPr>
            <w:noProof/>
            <w:webHidden/>
          </w:rPr>
        </w:r>
        <w:r>
          <w:rPr>
            <w:noProof/>
            <w:webHidden/>
          </w:rPr>
          <w:fldChar w:fldCharType="separate"/>
        </w:r>
        <w:r w:rsidR="0035602A">
          <w:rPr>
            <w:noProof/>
            <w:webHidden/>
          </w:rPr>
          <w:t>13</w:t>
        </w:r>
        <w:r>
          <w:rPr>
            <w:noProof/>
            <w:webHidden/>
          </w:rPr>
          <w:fldChar w:fldCharType="end"/>
        </w:r>
      </w:hyperlink>
    </w:p>
    <w:p w14:paraId="2837F4F6" w14:textId="6B2DB3A1" w:rsidR="00BD265E" w:rsidRDefault="00BD265E">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9" w:history="1">
        <w:r w:rsidRPr="00483D64">
          <w:rPr>
            <w:rStyle w:val="Hyperlink"/>
            <w:noProof/>
          </w:rPr>
          <w:t>7 Conclusão</w:t>
        </w:r>
        <w:r>
          <w:rPr>
            <w:noProof/>
            <w:webHidden/>
          </w:rPr>
          <w:tab/>
        </w:r>
        <w:r>
          <w:rPr>
            <w:noProof/>
            <w:webHidden/>
          </w:rPr>
          <w:fldChar w:fldCharType="begin"/>
        </w:r>
        <w:r>
          <w:rPr>
            <w:noProof/>
            <w:webHidden/>
          </w:rPr>
          <w:instrText xml:space="preserve"> PAGEREF _Toc137499389 \h </w:instrText>
        </w:r>
        <w:r>
          <w:rPr>
            <w:noProof/>
            <w:webHidden/>
          </w:rPr>
        </w:r>
        <w:r>
          <w:rPr>
            <w:noProof/>
            <w:webHidden/>
          </w:rPr>
          <w:fldChar w:fldCharType="separate"/>
        </w:r>
        <w:r w:rsidR="0035602A">
          <w:rPr>
            <w:noProof/>
            <w:webHidden/>
          </w:rPr>
          <w:t>13</w:t>
        </w:r>
        <w:r>
          <w:rPr>
            <w:noProof/>
            <w:webHidden/>
          </w:rPr>
          <w:fldChar w:fldCharType="end"/>
        </w:r>
      </w:hyperlink>
    </w:p>
    <w:p w14:paraId="05BD5178" w14:textId="6BB45FBD" w:rsidR="00BD265E" w:rsidRDefault="00BD265E">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90" w:history="1">
        <w:r w:rsidRPr="00483D64">
          <w:rPr>
            <w:rStyle w:val="Hyperlink"/>
            <w:noProof/>
          </w:rPr>
          <w:t>8 índice de ilustrações</w:t>
        </w:r>
        <w:r>
          <w:rPr>
            <w:noProof/>
            <w:webHidden/>
          </w:rPr>
          <w:tab/>
        </w:r>
        <w:r>
          <w:rPr>
            <w:noProof/>
            <w:webHidden/>
          </w:rPr>
          <w:fldChar w:fldCharType="begin"/>
        </w:r>
        <w:r>
          <w:rPr>
            <w:noProof/>
            <w:webHidden/>
          </w:rPr>
          <w:instrText xml:space="preserve"> PAGEREF _Toc137499390 \h </w:instrText>
        </w:r>
        <w:r>
          <w:rPr>
            <w:noProof/>
            <w:webHidden/>
          </w:rPr>
        </w:r>
        <w:r>
          <w:rPr>
            <w:noProof/>
            <w:webHidden/>
          </w:rPr>
          <w:fldChar w:fldCharType="separate"/>
        </w:r>
        <w:r w:rsidR="0035602A">
          <w:rPr>
            <w:noProof/>
            <w:webHidden/>
          </w:rPr>
          <w:t>14</w:t>
        </w:r>
        <w:r>
          <w:rPr>
            <w:noProof/>
            <w:webHidden/>
          </w:rPr>
          <w:fldChar w:fldCharType="end"/>
        </w:r>
      </w:hyperlink>
    </w:p>
    <w:p w14:paraId="4AEB22BD" w14:textId="331C1F47" w:rsidR="00BD265E" w:rsidRDefault="00BD265E">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91" w:history="1">
        <w:r w:rsidRPr="00483D64">
          <w:rPr>
            <w:rStyle w:val="Hyperlink"/>
            <w:noProof/>
          </w:rPr>
          <w:t>9 Referências</w:t>
        </w:r>
        <w:r>
          <w:rPr>
            <w:noProof/>
            <w:webHidden/>
          </w:rPr>
          <w:tab/>
        </w:r>
        <w:r>
          <w:rPr>
            <w:noProof/>
            <w:webHidden/>
          </w:rPr>
          <w:fldChar w:fldCharType="begin"/>
        </w:r>
        <w:r>
          <w:rPr>
            <w:noProof/>
            <w:webHidden/>
          </w:rPr>
          <w:instrText xml:space="preserve"> PAGEREF _Toc137499391 \h </w:instrText>
        </w:r>
        <w:r>
          <w:rPr>
            <w:noProof/>
            <w:webHidden/>
          </w:rPr>
        </w:r>
        <w:r>
          <w:rPr>
            <w:noProof/>
            <w:webHidden/>
          </w:rPr>
          <w:fldChar w:fldCharType="separate"/>
        </w:r>
        <w:r w:rsidR="0035602A">
          <w:rPr>
            <w:noProof/>
            <w:webHidden/>
          </w:rPr>
          <w:t>15</w:t>
        </w:r>
        <w:r>
          <w:rPr>
            <w:noProof/>
            <w:webHidden/>
          </w:rPr>
          <w:fldChar w:fldCharType="end"/>
        </w:r>
      </w:hyperlink>
    </w:p>
    <w:p w14:paraId="7B1B22C7" w14:textId="39A084B4" w:rsidR="00BD265E" w:rsidRDefault="00BD265E" w:rsidP="00BD265E">
      <w:pPr>
        <w:keepNext/>
        <w:keepLines/>
        <w:pBdr>
          <w:top w:val="nil"/>
          <w:left w:val="nil"/>
          <w:bottom w:val="nil"/>
          <w:right w:val="nil"/>
          <w:between w:val="nil"/>
        </w:pBdr>
        <w:spacing w:before="0" w:line="259" w:lineRule="auto"/>
        <w:ind w:firstLine="0"/>
        <w:jc w:val="left"/>
        <w:rPr>
          <w:rFonts w:ascii="Arial" w:eastAsia="Arial" w:hAnsi="Arial" w:cs="Arial"/>
          <w:color w:val="366091"/>
          <w:sz w:val="32"/>
          <w:szCs w:val="32"/>
        </w:rPr>
      </w:pPr>
      <w:r>
        <w:rPr>
          <w:rFonts w:ascii="Arial" w:eastAsia="Arial" w:hAnsi="Arial" w:cs="Arial"/>
          <w:color w:val="366091"/>
          <w:sz w:val="32"/>
          <w:szCs w:val="32"/>
        </w:rPr>
        <w:fldChar w:fldCharType="end"/>
      </w:r>
    </w:p>
    <w:p w14:paraId="6848CC7D" w14:textId="77777777" w:rsidR="00BD265E" w:rsidRDefault="00BD265E" w:rsidP="00CF1E16">
      <w:pPr>
        <w:pStyle w:val="Ttulo1"/>
      </w:pPr>
      <w:bookmarkStart w:id="0" w:name="_heading=h.gjdgxs" w:colFirst="0" w:colLast="0"/>
      <w:bookmarkEnd w:id="0"/>
    </w:p>
    <w:p w14:paraId="19FCE7FF" w14:textId="628D7831" w:rsidR="00930E02" w:rsidRDefault="00F21FC8" w:rsidP="00CF1E16">
      <w:pPr>
        <w:pStyle w:val="Ttulo1"/>
      </w:pPr>
      <w:bookmarkStart w:id="1" w:name="_Toc137499379"/>
      <w:r>
        <w:t>1 Introdução</w:t>
      </w:r>
      <w:bookmarkEnd w:id="1"/>
    </w:p>
    <w:p w14:paraId="165CE41A" w14:textId="77777777" w:rsidR="00930E02" w:rsidRDefault="00F21FC8">
      <w:pPr>
        <w:rPr>
          <w:rFonts w:ascii="Arial" w:eastAsia="Arial" w:hAnsi="Arial" w:cs="Arial"/>
        </w:rPr>
      </w:pPr>
      <w:r>
        <w:rPr>
          <w:rFonts w:ascii="Arial" w:eastAsia="Arial" w:hAnsi="Arial" w:cs="Arial"/>
        </w:rPr>
        <w:t xml:space="preserve">Os investimentos que desde sempre foram uma ferramenta valiosa na vida dos investidores, têm se tornado cada vez mais comuns e acessíveis na vida das pessoas. O ato de investir, nada mais é do que aplicar o seu dinheiro a fim de receber um lucro </w:t>
      </w:r>
      <w:r>
        <w:rPr>
          <w:rFonts w:ascii="Arial" w:eastAsia="Arial" w:hAnsi="Arial" w:cs="Arial"/>
        </w:rPr>
        <w:lastRenderedPageBreak/>
        <w:t>no futuro, seja por motivo de aumento de patrimônio, aquisição de novos bens ou atingir a independência financeira. O investimento é tão importante quanto a poupança, pois todo o esforço de cortar gastos pode ser desperdiçado quando mal investido.</w:t>
      </w:r>
    </w:p>
    <w:p w14:paraId="04A77159" w14:textId="2F418181" w:rsidR="00930E02" w:rsidRDefault="00F21FC8">
      <w:pPr>
        <w:rPr>
          <w:rFonts w:ascii="Arial" w:eastAsia="Arial" w:hAnsi="Arial" w:cs="Arial"/>
        </w:rPr>
      </w:pPr>
      <w:r>
        <w:rPr>
          <w:rFonts w:ascii="Arial" w:eastAsia="Arial" w:hAnsi="Arial" w:cs="Arial"/>
        </w:rPr>
        <w:t xml:space="preserve">No mundo dos investidores, é muito comum se falar a respeito de “organização” </w:t>
      </w:r>
      <w:r w:rsidR="00B1508E">
        <w:rPr>
          <w:rFonts w:ascii="Arial" w:eastAsia="Arial" w:hAnsi="Arial" w:cs="Arial"/>
        </w:rPr>
        <w:t>ou “</w:t>
      </w:r>
      <w:r>
        <w:rPr>
          <w:rFonts w:ascii="Arial" w:eastAsia="Arial" w:hAnsi="Arial" w:cs="Arial"/>
        </w:rPr>
        <w:t>educação financeira”. Uma das principais problemáticas quando falamos acerca de investimentos, é o fato de que nem todos possuem estudo ou acesso para entender as operações bancárias e as linguagens matemáticas, o que acaba distanciando muitas pessoas dessa prática, principalmente por se tratar de dinheiro.</w:t>
      </w:r>
    </w:p>
    <w:p w14:paraId="26B403C7" w14:textId="77777777" w:rsidR="00930E02" w:rsidRDefault="00F21FC8">
      <w:pPr>
        <w:rPr>
          <w:rFonts w:ascii="Arial" w:eastAsia="Arial" w:hAnsi="Arial" w:cs="Arial"/>
        </w:rPr>
      </w:pPr>
      <w:r>
        <w:rPr>
          <w:rFonts w:ascii="Arial" w:eastAsia="Arial" w:hAnsi="Arial" w:cs="Arial"/>
        </w:rPr>
        <w:t>Em todos os casos, a ideia de aplicativos ou programas que auxiliem as pessoas a terem uma melhor organização financeira está sendo muito cogitada por diversas empresas ou até mesmo pelos próprios investidores.</w:t>
      </w:r>
    </w:p>
    <w:p w14:paraId="6301B5B8" w14:textId="77777777" w:rsidR="00930E02" w:rsidRDefault="00930E02">
      <w:pPr>
        <w:rPr>
          <w:rFonts w:ascii="Arial" w:eastAsia="Arial" w:hAnsi="Arial" w:cs="Arial"/>
        </w:rPr>
      </w:pPr>
    </w:p>
    <w:p w14:paraId="53A5382C" w14:textId="17B7B9D2" w:rsidR="00930E02" w:rsidRDefault="00F21FC8" w:rsidP="00CF1E16">
      <w:pPr>
        <w:pStyle w:val="Ttulo1"/>
      </w:pPr>
      <w:bookmarkStart w:id="2" w:name="_heading=h.5sksrxol1ejc" w:colFirst="0" w:colLast="0"/>
      <w:bookmarkStart w:id="3" w:name="_Toc137499380"/>
      <w:bookmarkEnd w:id="2"/>
      <w:r>
        <w:t>2 Crescimento do número de investidores</w:t>
      </w:r>
      <w:bookmarkEnd w:id="3"/>
    </w:p>
    <w:p w14:paraId="0468D225" w14:textId="77777777" w:rsidR="00930E02" w:rsidRDefault="00F21FC8">
      <w:pPr>
        <w:rPr>
          <w:rFonts w:ascii="Arial" w:eastAsia="Arial" w:hAnsi="Arial" w:cs="Arial"/>
        </w:rPr>
      </w:pPr>
      <w:r>
        <w:rPr>
          <w:rFonts w:ascii="Arial" w:eastAsia="Arial" w:hAnsi="Arial" w:cs="Arial"/>
        </w:rPr>
        <w:t xml:space="preserve">O número de investidores na bolsa de valores brasileira explodiu desde 2018, com o número de CPFs registrados em torno de 500 mil. Depois de dobrar de 2018 para 2019 para 1,4 milhão, a base manteve um crescimento acelerado mesmo em meio à incerteza econômica provocada pela pandemia de Covid-19 desde o início de 2020. Deste período até o final de 2021, o crescimento total é de 200%, com a B3 atingindo 4,2 milhões de investidores. Destes, cerca de 1,5 milhão investem pelo menos uma vez por mês. Esse grupo é muito mais jovem do que os grupos anteriores e investiu menos dinheiro em produtos. </w:t>
      </w:r>
    </w:p>
    <w:p w14:paraId="445286F8" w14:textId="77777777" w:rsidR="00930E02" w:rsidRDefault="00930E02">
      <w:pPr>
        <w:rPr>
          <w:rFonts w:ascii="Arial" w:eastAsia="Arial" w:hAnsi="Arial" w:cs="Arial"/>
        </w:rPr>
      </w:pPr>
    </w:p>
    <w:p w14:paraId="3BF54BF5" w14:textId="77777777" w:rsidR="00B1508E" w:rsidRDefault="00F21FC8" w:rsidP="00B1508E">
      <w:pPr>
        <w:keepNext/>
        <w:spacing w:line="10" w:lineRule="atLeast"/>
      </w:pPr>
      <w:r>
        <w:rPr>
          <w:rFonts w:ascii="Arial" w:eastAsia="Arial" w:hAnsi="Arial" w:cs="Arial"/>
          <w:noProof/>
        </w:rPr>
        <w:lastRenderedPageBreak/>
        <w:drawing>
          <wp:inline distT="114300" distB="114300" distL="114300" distR="114300" wp14:anchorId="3795FEA4" wp14:editId="1056AEB3">
            <wp:extent cx="4887769" cy="4205288"/>
            <wp:effectExtent l="0" t="0" r="0" b="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887769" cy="4205288"/>
                    </a:xfrm>
                    <a:prstGeom prst="rect">
                      <a:avLst/>
                    </a:prstGeom>
                    <a:ln/>
                  </pic:spPr>
                </pic:pic>
              </a:graphicData>
            </a:graphic>
          </wp:inline>
        </w:drawing>
      </w:r>
    </w:p>
    <w:p w14:paraId="4C6FD6BC" w14:textId="0C929C41" w:rsidR="00B1508E" w:rsidRPr="00B1508E" w:rsidRDefault="00B1508E" w:rsidP="00B1508E">
      <w:pPr>
        <w:pStyle w:val="Legenda"/>
      </w:pPr>
      <w:bookmarkStart w:id="4" w:name="_Toc137498022"/>
      <w:bookmarkStart w:id="5" w:name="_Ref137497770"/>
      <w:r w:rsidRPr="00B1508E">
        <w:t xml:space="preserve">Figura </w:t>
      </w:r>
      <w:r w:rsidRPr="00B1508E">
        <w:fldChar w:fldCharType="begin"/>
      </w:r>
      <w:r w:rsidRPr="00B1508E">
        <w:instrText xml:space="preserve"> SEQ Figura \* ARABIC </w:instrText>
      </w:r>
      <w:r w:rsidRPr="00B1508E">
        <w:fldChar w:fldCharType="separate"/>
      </w:r>
      <w:r w:rsidR="0035602A">
        <w:rPr>
          <w:noProof/>
        </w:rPr>
        <w:t>1</w:t>
      </w:r>
      <w:bookmarkEnd w:id="4"/>
      <w:r w:rsidRPr="00B1508E">
        <w:fldChar w:fldCharType="end"/>
      </w:r>
      <w:bookmarkEnd w:id="5"/>
    </w:p>
    <w:p w14:paraId="2EB25AEB" w14:textId="77777777" w:rsidR="00930E02" w:rsidRDefault="00F21FC8">
      <w:pPr>
        <w:rPr>
          <w:rFonts w:ascii="Arial" w:eastAsia="Arial" w:hAnsi="Arial" w:cs="Arial"/>
        </w:rPr>
      </w:pPr>
      <w:r>
        <w:rPr>
          <w:rFonts w:ascii="Arial" w:eastAsia="Arial" w:hAnsi="Arial" w:cs="Arial"/>
        </w:rPr>
        <w:t>O perfil desses novos investidores, aponta para outros dois fatores que motivaram a expansão da Bolsa de Valores brasileira: a tecnologia e o aumento do conteúdo brasileiro sobre educação financeira.</w:t>
      </w:r>
    </w:p>
    <w:p w14:paraId="0B56C41D" w14:textId="77777777" w:rsidR="00930E02" w:rsidRDefault="00F21FC8">
      <w:pPr>
        <w:rPr>
          <w:rFonts w:ascii="Arial" w:eastAsia="Arial" w:hAnsi="Arial" w:cs="Arial"/>
        </w:rPr>
      </w:pPr>
      <w:r>
        <w:rPr>
          <w:rFonts w:ascii="Arial" w:eastAsia="Arial" w:hAnsi="Arial" w:cs="Arial"/>
        </w:rPr>
        <w:t>Um dos tipos de investimento mais populares entre as pessoas hoje em dia, é o de “renda variável”, que consiste em ter um retorno de forma imprevisível no momento que o investimento é realizado. O valor varia de acordo com as condições de mercado, portanto, o retorno proporcionado por um investimento segue o mesmo princípio.</w:t>
      </w:r>
    </w:p>
    <w:p w14:paraId="1AAE3EBD" w14:textId="77777777" w:rsidR="00930E02" w:rsidRDefault="00930E02">
      <w:pPr>
        <w:rPr>
          <w:rFonts w:ascii="Arial" w:eastAsia="Arial" w:hAnsi="Arial" w:cs="Arial"/>
        </w:rPr>
      </w:pPr>
    </w:p>
    <w:p w14:paraId="29A9A6F6" w14:textId="77777777" w:rsidR="00930E02" w:rsidRDefault="00F21FC8">
      <w:pPr>
        <w:rPr>
          <w:rFonts w:ascii="Arial" w:eastAsia="Arial" w:hAnsi="Arial" w:cs="Arial"/>
        </w:rPr>
      </w:pPr>
      <w:r>
        <w:rPr>
          <w:rFonts w:ascii="Arial" w:eastAsia="Arial" w:hAnsi="Arial" w:cs="Arial"/>
        </w:rPr>
        <w:t xml:space="preserve">O mercado financeiro é bastante dinâmico. Todos os dias, os ativos da renda variável podem registrar oscilações imprevisíveis. Entre os principais motivos pelos quais muitos adiam o sonho de investir em renda variável está o medo de perder </w:t>
      </w:r>
      <w:r>
        <w:rPr>
          <w:rFonts w:ascii="Arial" w:eastAsia="Arial" w:hAnsi="Arial" w:cs="Arial"/>
        </w:rPr>
        <w:lastRenderedPageBreak/>
        <w:t>dinheiro. Cada investimento embute uma expectativa de retorno diferente. Entre outros fatores, conta a relação entre risco e retorno, de maneira geral, quanto maior for o risco de um investimento, maior é seu retorno esperado. Da mesma forma, investimentos com um risco menor tendem a apresentar um retorno esperado menor.</w:t>
      </w:r>
    </w:p>
    <w:p w14:paraId="6C76FE16" w14:textId="77777777" w:rsidR="00930E02" w:rsidRDefault="00F21FC8">
      <w:pPr>
        <w:rPr>
          <w:rFonts w:ascii="Arial" w:eastAsia="Arial" w:hAnsi="Arial" w:cs="Arial"/>
        </w:rPr>
      </w:pPr>
      <w:r>
        <w:rPr>
          <w:rFonts w:ascii="Arial" w:eastAsia="Arial" w:hAnsi="Arial" w:cs="Arial"/>
        </w:rPr>
        <w:t>Transferir dinheiro, pagar contas e realizar transações por meio de um aplicativo ou computador tornou-se parte do dia a dia da maioria dos brasileiros. A digitalização do setor financeiro percorreu um longo caminho na última década, e grande parte desse processo pode ser atribuído à chegada dos bancos digitais ao mercado.</w:t>
      </w:r>
    </w:p>
    <w:p w14:paraId="581F9EBB" w14:textId="77777777" w:rsidR="00B1508E" w:rsidRDefault="00F21FC8" w:rsidP="00B1508E">
      <w:pPr>
        <w:keepNext/>
        <w:jc w:val="center"/>
      </w:pPr>
      <w:r>
        <w:rPr>
          <w:rFonts w:ascii="Arial" w:eastAsia="Arial" w:hAnsi="Arial" w:cs="Arial"/>
          <w:noProof/>
        </w:rPr>
        <w:drawing>
          <wp:inline distT="114300" distB="114300" distL="114300" distR="114300" wp14:anchorId="6878C9B0" wp14:editId="7CDE5BC5">
            <wp:extent cx="4607806" cy="4052888"/>
            <wp:effectExtent l="0" t="0" r="0" b="0"/>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607806" cy="4052888"/>
                    </a:xfrm>
                    <a:prstGeom prst="rect">
                      <a:avLst/>
                    </a:prstGeom>
                    <a:ln/>
                  </pic:spPr>
                </pic:pic>
              </a:graphicData>
            </a:graphic>
          </wp:inline>
        </w:drawing>
      </w:r>
    </w:p>
    <w:p w14:paraId="5019531C" w14:textId="2FB89671" w:rsidR="00B1508E" w:rsidRPr="00B1508E" w:rsidRDefault="00B1508E" w:rsidP="00B1508E">
      <w:pPr>
        <w:pStyle w:val="Legenda"/>
      </w:pPr>
      <w:bookmarkStart w:id="6" w:name="_Toc137498023"/>
      <w:bookmarkStart w:id="7" w:name="_Ref137497778"/>
      <w:r w:rsidRPr="00B1508E">
        <w:t xml:space="preserve">Figura </w:t>
      </w:r>
      <w:r w:rsidRPr="00B1508E">
        <w:fldChar w:fldCharType="begin"/>
      </w:r>
      <w:r w:rsidRPr="00B1508E">
        <w:instrText xml:space="preserve"> SEQ Figura \* ARABIC </w:instrText>
      </w:r>
      <w:r w:rsidRPr="00B1508E">
        <w:fldChar w:fldCharType="separate"/>
      </w:r>
      <w:r w:rsidR="0035602A">
        <w:rPr>
          <w:noProof/>
        </w:rPr>
        <w:t>2</w:t>
      </w:r>
      <w:bookmarkEnd w:id="6"/>
      <w:r w:rsidRPr="00B1508E">
        <w:fldChar w:fldCharType="end"/>
      </w:r>
      <w:bookmarkEnd w:id="7"/>
    </w:p>
    <w:p w14:paraId="5D8978F3" w14:textId="77777777" w:rsidR="00930E02" w:rsidRDefault="00F21FC8">
      <w:pPr>
        <w:rPr>
          <w:rFonts w:ascii="Arial" w:eastAsia="Arial" w:hAnsi="Arial" w:cs="Arial"/>
        </w:rPr>
      </w:pPr>
      <w:r>
        <w:rPr>
          <w:rFonts w:ascii="Arial" w:eastAsia="Arial" w:hAnsi="Arial" w:cs="Arial"/>
        </w:rPr>
        <w:t>A pandemia de covid-19 também desempenhou um papel importante na educação das pessoas sobre soluções para um mundo conectado. Os meios digitais ganharam espaço na hora de fazer investimento. O uso de aplicativos mais do que dobrou em 2020, passando de 30% para 62% na preferência para uma aplicação financeira.</w:t>
      </w:r>
    </w:p>
    <w:p w14:paraId="7DF1DA3D" w14:textId="77777777" w:rsidR="00930E02" w:rsidRDefault="00930E02">
      <w:pPr>
        <w:ind w:firstLine="0"/>
        <w:rPr>
          <w:rFonts w:ascii="Arial" w:eastAsia="Arial" w:hAnsi="Arial" w:cs="Arial"/>
        </w:rPr>
      </w:pPr>
    </w:p>
    <w:p w14:paraId="424E5FCE" w14:textId="77777777" w:rsidR="00930E02" w:rsidRDefault="00F21FC8" w:rsidP="00CF1E16">
      <w:pPr>
        <w:pStyle w:val="Ttulo1"/>
        <w:rPr>
          <w:highlight w:val="yellow"/>
        </w:rPr>
      </w:pPr>
      <w:bookmarkStart w:id="8" w:name="_heading=h.i2e0qya71wk2" w:colFirst="0" w:colLast="0"/>
      <w:bookmarkStart w:id="9" w:name="_Toc137499381"/>
      <w:bookmarkEnd w:id="8"/>
      <w:r>
        <w:t>3 Como nosso programa pode ser útil aos investidores?</w:t>
      </w:r>
      <w:bookmarkEnd w:id="9"/>
    </w:p>
    <w:p w14:paraId="53BE2F3C" w14:textId="77777777" w:rsidR="00930E02" w:rsidRDefault="00F21FC8">
      <w:pPr>
        <w:rPr>
          <w:rFonts w:ascii="Arial" w:eastAsia="Arial" w:hAnsi="Arial" w:cs="Arial"/>
          <w:highlight w:val="white"/>
        </w:rPr>
      </w:pPr>
      <w:r>
        <w:rPr>
          <w:rFonts w:ascii="Arial" w:eastAsia="Arial" w:hAnsi="Arial" w:cs="Arial"/>
          <w:highlight w:val="white"/>
        </w:rPr>
        <w:t xml:space="preserve">O Nice Stocks nasceu a partir de um sonho de muitos brasileiros: obter uma renda extra de forma prática e segura na hora de trabalhar com finanças. Esta ferramenta tem o poder de gerar um fator muito importante na hora de investir, que é a </w:t>
      </w:r>
      <w:r>
        <w:rPr>
          <w:rFonts w:ascii="Arial" w:eastAsia="Arial" w:hAnsi="Arial" w:cs="Arial"/>
          <w:b/>
          <w:highlight w:val="white"/>
        </w:rPr>
        <w:t xml:space="preserve">organização. </w:t>
      </w:r>
      <w:proofErr w:type="gramStart"/>
      <w:r>
        <w:rPr>
          <w:rFonts w:ascii="Arial" w:eastAsia="Arial" w:hAnsi="Arial" w:cs="Arial"/>
          <w:highlight w:val="white"/>
        </w:rPr>
        <w:t>E também</w:t>
      </w:r>
      <w:proofErr w:type="gramEnd"/>
      <w:r>
        <w:rPr>
          <w:rFonts w:ascii="Arial" w:eastAsia="Arial" w:hAnsi="Arial" w:cs="Arial"/>
          <w:highlight w:val="white"/>
        </w:rPr>
        <w:t>, ampliar a quantidade de investidores, incentivando principalmente as pessoas a trabalharem em cima da bolsa de valores de nosso país: B3.</w:t>
      </w:r>
    </w:p>
    <w:p w14:paraId="422702FD" w14:textId="77777777" w:rsidR="00930E02" w:rsidRDefault="00F21FC8">
      <w:pPr>
        <w:rPr>
          <w:rFonts w:ascii="Arial" w:eastAsia="Arial" w:hAnsi="Arial" w:cs="Arial"/>
          <w:highlight w:val="white"/>
        </w:rPr>
      </w:pPr>
      <w:r>
        <w:rPr>
          <w:rFonts w:ascii="Arial" w:eastAsia="Arial" w:hAnsi="Arial" w:cs="Arial"/>
          <w:highlight w:val="white"/>
        </w:rPr>
        <w:t>A partir da utilização de nosso programa, é possível que um investidor adicione seus títulos de investimento em uma “carteira” muito simples e fácil de utilizar. Basta que ele conheça o nome e adicione a quantidade de ações que possui ou tem intenção de comprar, que o Nice Stocks realiza os principais cálculos de forma ágil (valor da ação, valor pago com base na quantidade comprada, lucros/prejuízos) em tempo real.</w:t>
      </w:r>
    </w:p>
    <w:p w14:paraId="6DAA76DA" w14:textId="77777777" w:rsidR="00930E02" w:rsidRDefault="00F21FC8">
      <w:pPr>
        <w:rPr>
          <w:rFonts w:ascii="Arial" w:eastAsia="Arial" w:hAnsi="Arial" w:cs="Arial"/>
          <w:highlight w:val="white"/>
        </w:rPr>
      </w:pPr>
      <w:r>
        <w:rPr>
          <w:rFonts w:ascii="Arial" w:eastAsia="Arial" w:hAnsi="Arial" w:cs="Arial"/>
          <w:highlight w:val="white"/>
        </w:rPr>
        <w:t>Após criar uma conta, nossos usuários têm a opção de acrescentar novos títulos, editar a quantidade de ações compradas ou até mesmo excluir os títulos de sua carteira pessoal de investimentos.</w:t>
      </w:r>
    </w:p>
    <w:p w14:paraId="3F9E8C52" w14:textId="77777777" w:rsidR="00930E02" w:rsidRDefault="00F21FC8">
      <w:pPr>
        <w:rPr>
          <w:rFonts w:ascii="Arial" w:eastAsia="Arial" w:hAnsi="Arial" w:cs="Arial"/>
          <w:highlight w:val="white"/>
        </w:rPr>
      </w:pPr>
      <w:r>
        <w:rPr>
          <w:rFonts w:ascii="Arial" w:eastAsia="Arial" w:hAnsi="Arial" w:cs="Arial"/>
          <w:highlight w:val="white"/>
        </w:rPr>
        <w:t>Como a aplicação não interage diretamente com os dados pessoais ou financeiros dos usuários, isso torna nosso programa ainda mais seguro, já que suas informações não correm o risco de vazar.</w:t>
      </w:r>
    </w:p>
    <w:p w14:paraId="4079FAD5" w14:textId="77777777" w:rsidR="00930E02" w:rsidRDefault="00F21FC8">
      <w:pPr>
        <w:rPr>
          <w:rFonts w:ascii="Arial" w:eastAsia="Arial" w:hAnsi="Arial" w:cs="Arial"/>
          <w:highlight w:val="white"/>
        </w:rPr>
      </w:pPr>
      <w:r>
        <w:rPr>
          <w:rFonts w:ascii="Arial" w:eastAsia="Arial" w:hAnsi="Arial" w:cs="Arial"/>
          <w:highlight w:val="white"/>
        </w:rPr>
        <w:t>Nossa aplicação também pode servir como uma espécie de “simulador financeiro”. Pois qualquer usuário pode adicionar a quantidade de ações que quiser a fim de testar as possibilidades e pontos positivos/negativos em comprar determinadas ações. O que pode encorajar ainda mais o usuário a se aventurar no mundo dos investimentos.</w:t>
      </w:r>
    </w:p>
    <w:p w14:paraId="22989D70" w14:textId="77777777" w:rsidR="00930E02" w:rsidRDefault="00930E02">
      <w:pPr>
        <w:ind w:firstLine="0"/>
        <w:rPr>
          <w:rFonts w:ascii="Arial" w:eastAsia="Arial" w:hAnsi="Arial" w:cs="Arial"/>
          <w:highlight w:val="yellow"/>
        </w:rPr>
      </w:pPr>
    </w:p>
    <w:p w14:paraId="53DCA648" w14:textId="77777777" w:rsidR="00930E02" w:rsidRDefault="00F21FC8" w:rsidP="00CF1E16">
      <w:pPr>
        <w:pStyle w:val="Ttulo1"/>
      </w:pPr>
      <w:bookmarkStart w:id="10" w:name="_heading=h.rf70oyjc6h4j" w:colFirst="0" w:colLast="0"/>
      <w:bookmarkStart w:id="11" w:name="_Toc137499382"/>
      <w:bookmarkEnd w:id="10"/>
      <w:r>
        <w:lastRenderedPageBreak/>
        <w:t>4 Diagramas</w:t>
      </w:r>
      <w:bookmarkEnd w:id="11"/>
    </w:p>
    <w:p w14:paraId="52E3F4C4" w14:textId="77777777" w:rsidR="00930E02" w:rsidRDefault="00F21FC8">
      <w:pPr>
        <w:rPr>
          <w:rFonts w:ascii="Arial" w:eastAsia="Arial" w:hAnsi="Arial" w:cs="Arial"/>
        </w:rPr>
      </w:pPr>
      <w:r>
        <w:rPr>
          <w:rFonts w:ascii="Arial" w:eastAsia="Arial" w:hAnsi="Arial" w:cs="Arial"/>
        </w:rPr>
        <w:t>É difícil desenvolver sistemas complexos com dezenas de funções e requisitos, sem o suporte de uma documentação para guiar todo o processo, essa é uma tarefa complicada, e as chances de obter resultados de baixa qualidade serão muito altas. Por isso os diagramas são essenciais para evitar dois problemas comuns no desenvolvimento de software, os erros das fases de especificação do projeto e a comunicação entre as diferentes partes envolvidas.</w:t>
      </w:r>
    </w:p>
    <w:p w14:paraId="0E31F087" w14:textId="77777777" w:rsidR="00930E02" w:rsidRDefault="00F21FC8">
      <w:pPr>
        <w:rPr>
          <w:rFonts w:ascii="Arial" w:eastAsia="Arial" w:hAnsi="Arial" w:cs="Arial"/>
        </w:rPr>
      </w:pPr>
      <w:r>
        <w:rPr>
          <w:rFonts w:ascii="Arial" w:eastAsia="Arial" w:hAnsi="Arial" w:cs="Arial"/>
        </w:rPr>
        <w:t>Com o uso desses diagramas é possível obter uma visão clara e única do sistema, deixando todos envolvidos no projeto a par do que será desenvolvido e evitando erros de implementação, trata-se de uma linguagem padrão, objetiva e eficiente que facilmente será entendida por toda a equipe.</w:t>
      </w:r>
    </w:p>
    <w:p w14:paraId="2CE51F0B" w14:textId="77777777" w:rsidR="00930E02" w:rsidRDefault="00930E02">
      <w:pPr>
        <w:rPr>
          <w:rFonts w:ascii="Arial" w:eastAsia="Arial" w:hAnsi="Arial" w:cs="Arial"/>
        </w:rPr>
      </w:pPr>
    </w:p>
    <w:p w14:paraId="6CE4C515" w14:textId="77777777" w:rsidR="00930E02" w:rsidRDefault="00F21FC8" w:rsidP="00CF1E16">
      <w:pPr>
        <w:pStyle w:val="Ttulo1"/>
      </w:pPr>
      <w:bookmarkStart w:id="12" w:name="_heading=h.tyjcwt" w:colFirst="0" w:colLast="0"/>
      <w:bookmarkStart w:id="13" w:name="_Toc137499383"/>
      <w:bookmarkEnd w:id="12"/>
      <w:r>
        <w:lastRenderedPageBreak/>
        <w:t>5 Diagrama de Casos de Uso</w:t>
      </w:r>
      <w:bookmarkEnd w:id="13"/>
    </w:p>
    <w:p w14:paraId="2F13A66A" w14:textId="77777777" w:rsidR="00B1508E" w:rsidRDefault="00F21FC8" w:rsidP="00B1508E">
      <w:pPr>
        <w:keepNext/>
        <w:jc w:val="center"/>
      </w:pPr>
      <w:r>
        <w:rPr>
          <w:rFonts w:ascii="Arial" w:eastAsia="Arial" w:hAnsi="Arial" w:cs="Arial"/>
        </w:rPr>
        <w:br/>
      </w:r>
      <w:r>
        <w:rPr>
          <w:rFonts w:ascii="Arial" w:eastAsia="Arial" w:hAnsi="Arial" w:cs="Arial"/>
          <w:noProof/>
        </w:rPr>
        <w:drawing>
          <wp:inline distT="114300" distB="114300" distL="114300" distR="114300" wp14:anchorId="797397EA" wp14:editId="6297D5E1">
            <wp:extent cx="5268278" cy="4423195"/>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268278" cy="4423195"/>
                    </a:xfrm>
                    <a:prstGeom prst="rect">
                      <a:avLst/>
                    </a:prstGeom>
                    <a:ln/>
                  </pic:spPr>
                </pic:pic>
              </a:graphicData>
            </a:graphic>
          </wp:inline>
        </w:drawing>
      </w:r>
    </w:p>
    <w:p w14:paraId="1F699989" w14:textId="48E8860A" w:rsidR="00930E02" w:rsidRPr="00B1508E" w:rsidRDefault="00B1508E" w:rsidP="00B1508E">
      <w:pPr>
        <w:pStyle w:val="Legenda"/>
      </w:pPr>
      <w:bookmarkStart w:id="14" w:name="_Toc137498024"/>
      <w:r w:rsidRPr="00B1508E">
        <w:t xml:space="preserve">Figura </w:t>
      </w:r>
      <w:r w:rsidRPr="00B1508E">
        <w:fldChar w:fldCharType="begin"/>
      </w:r>
      <w:r w:rsidRPr="00B1508E">
        <w:instrText xml:space="preserve"> SEQ Figura \* ARABIC </w:instrText>
      </w:r>
      <w:r w:rsidRPr="00B1508E">
        <w:fldChar w:fldCharType="separate"/>
      </w:r>
      <w:r w:rsidR="0035602A">
        <w:rPr>
          <w:noProof/>
        </w:rPr>
        <w:t>3</w:t>
      </w:r>
      <w:bookmarkEnd w:id="14"/>
      <w:r w:rsidRPr="00B1508E">
        <w:fldChar w:fldCharType="end"/>
      </w:r>
    </w:p>
    <w:p w14:paraId="3133ED9E" w14:textId="77777777" w:rsidR="00930E02" w:rsidRDefault="00930E02" w:rsidP="00B1508E">
      <w:pPr>
        <w:pStyle w:val="Legenda"/>
      </w:pPr>
    </w:p>
    <w:p w14:paraId="56D7BDE7" w14:textId="77777777" w:rsidR="00B1508E" w:rsidRDefault="00F21FC8" w:rsidP="00CF1E16">
      <w:pPr>
        <w:pStyle w:val="Ttulo1"/>
      </w:pPr>
      <w:bookmarkStart w:id="15" w:name="_heading=h.4kdzm0x7gfmf" w:colFirst="0" w:colLast="0"/>
      <w:bookmarkStart w:id="16" w:name="_Toc137499384"/>
      <w:bookmarkEnd w:id="15"/>
      <w:r>
        <w:lastRenderedPageBreak/>
        <w:t>5.2 Diagrama de Atividades</w:t>
      </w:r>
      <w:bookmarkStart w:id="17" w:name="_heading=h.7dbp6y4y82gr" w:colFirst="0" w:colLast="0"/>
      <w:bookmarkEnd w:id="16"/>
      <w:bookmarkEnd w:id="17"/>
    </w:p>
    <w:p w14:paraId="6CDE673C" w14:textId="77777777" w:rsidR="00B1508E" w:rsidRDefault="00F21FC8" w:rsidP="00B1508E">
      <w:pPr>
        <w:keepNext/>
        <w:jc w:val="center"/>
      </w:pPr>
      <w:r>
        <w:br/>
      </w:r>
      <w:r>
        <w:rPr>
          <w:noProof/>
        </w:rPr>
        <w:drawing>
          <wp:inline distT="114300" distB="114300" distL="114300" distR="114300" wp14:anchorId="75F50BE6" wp14:editId="54D67DB9">
            <wp:extent cx="4763608" cy="6595765"/>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763608" cy="6595765"/>
                    </a:xfrm>
                    <a:prstGeom prst="rect">
                      <a:avLst/>
                    </a:prstGeom>
                    <a:ln/>
                  </pic:spPr>
                </pic:pic>
              </a:graphicData>
            </a:graphic>
          </wp:inline>
        </w:drawing>
      </w:r>
    </w:p>
    <w:p w14:paraId="2E14B67B" w14:textId="1D5197A4" w:rsidR="00930E02" w:rsidRDefault="00B1508E" w:rsidP="00B1508E">
      <w:pPr>
        <w:pStyle w:val="Legenda"/>
      </w:pPr>
      <w:bookmarkStart w:id="18" w:name="_Toc137498025"/>
      <w:r>
        <w:t xml:space="preserve">Figura </w:t>
      </w:r>
      <w:r>
        <w:fldChar w:fldCharType="begin"/>
      </w:r>
      <w:r>
        <w:instrText xml:space="preserve"> SEQ Figura \* ARABIC </w:instrText>
      </w:r>
      <w:r>
        <w:fldChar w:fldCharType="separate"/>
      </w:r>
      <w:r w:rsidR="0035602A">
        <w:rPr>
          <w:noProof/>
        </w:rPr>
        <w:t>4</w:t>
      </w:r>
      <w:bookmarkEnd w:id="18"/>
      <w:r>
        <w:fldChar w:fldCharType="end"/>
      </w:r>
    </w:p>
    <w:p w14:paraId="6BA95450" w14:textId="77777777" w:rsidR="00930E02" w:rsidRDefault="00930E02">
      <w:pPr>
        <w:jc w:val="center"/>
        <w:rPr>
          <w:rFonts w:ascii="Arial" w:eastAsia="Arial" w:hAnsi="Arial" w:cs="Arial"/>
        </w:rPr>
      </w:pPr>
    </w:p>
    <w:p w14:paraId="5A1473C7" w14:textId="77777777" w:rsidR="00930E02" w:rsidRDefault="00930E02">
      <w:pPr>
        <w:ind w:firstLine="0"/>
        <w:rPr>
          <w:rFonts w:ascii="Arial" w:eastAsia="Arial" w:hAnsi="Arial" w:cs="Arial"/>
        </w:rPr>
      </w:pPr>
    </w:p>
    <w:p w14:paraId="5DAA76BA" w14:textId="77777777" w:rsidR="00930E02" w:rsidRDefault="00F21FC8" w:rsidP="00CF1E16">
      <w:pPr>
        <w:pStyle w:val="Ttulo1"/>
      </w:pPr>
      <w:bookmarkStart w:id="19" w:name="_heading=h.p4uhkg4x43q9" w:colFirst="0" w:colLast="0"/>
      <w:bookmarkEnd w:id="19"/>
      <w:r>
        <w:t xml:space="preserve">   </w:t>
      </w:r>
      <w:bookmarkStart w:id="20" w:name="_Toc137499385"/>
      <w:r>
        <w:t>5.3 Diagrama de Classe</w:t>
      </w:r>
      <w:bookmarkEnd w:id="20"/>
    </w:p>
    <w:p w14:paraId="524BA8B2" w14:textId="77777777" w:rsidR="00B1508E" w:rsidRDefault="00F21FC8" w:rsidP="00B1508E">
      <w:pPr>
        <w:keepNext/>
      </w:pPr>
      <w:r>
        <w:rPr>
          <w:rFonts w:ascii="Arial" w:eastAsia="Arial" w:hAnsi="Arial" w:cs="Arial"/>
          <w:noProof/>
        </w:rPr>
        <w:drawing>
          <wp:inline distT="114300" distB="114300" distL="114300" distR="114300" wp14:anchorId="43A2161F" wp14:editId="3C377D07">
            <wp:extent cx="4750643" cy="4594733"/>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750643" cy="4594733"/>
                    </a:xfrm>
                    <a:prstGeom prst="rect">
                      <a:avLst/>
                    </a:prstGeom>
                    <a:ln/>
                  </pic:spPr>
                </pic:pic>
              </a:graphicData>
            </a:graphic>
          </wp:inline>
        </w:drawing>
      </w:r>
    </w:p>
    <w:p w14:paraId="6F99AAD0" w14:textId="71A87742" w:rsidR="00930E02" w:rsidRPr="00B1508E" w:rsidRDefault="00B1508E" w:rsidP="00D90204">
      <w:pPr>
        <w:pStyle w:val="Legenda"/>
      </w:pPr>
      <w:bookmarkStart w:id="21" w:name="_Toc137498026"/>
      <w:r w:rsidRPr="00B1508E">
        <w:t xml:space="preserve">Figura </w:t>
      </w:r>
      <w:r w:rsidRPr="00B1508E">
        <w:fldChar w:fldCharType="begin"/>
      </w:r>
      <w:r w:rsidRPr="00B1508E">
        <w:instrText xml:space="preserve"> SEQ Figura \* ARABIC </w:instrText>
      </w:r>
      <w:r w:rsidRPr="00B1508E">
        <w:fldChar w:fldCharType="separate"/>
      </w:r>
      <w:r w:rsidR="0035602A">
        <w:rPr>
          <w:noProof/>
        </w:rPr>
        <w:t>5</w:t>
      </w:r>
      <w:bookmarkEnd w:id="21"/>
      <w:r w:rsidRPr="00B1508E">
        <w:fldChar w:fldCharType="end"/>
      </w:r>
    </w:p>
    <w:p w14:paraId="753AE751" w14:textId="77777777" w:rsidR="00930E02" w:rsidRDefault="00930E02">
      <w:pPr>
        <w:ind w:firstLine="0"/>
        <w:jc w:val="center"/>
        <w:rPr>
          <w:rFonts w:ascii="Arial" w:eastAsia="Arial" w:hAnsi="Arial" w:cs="Arial"/>
        </w:rPr>
      </w:pPr>
    </w:p>
    <w:p w14:paraId="42E4AEC6" w14:textId="77777777" w:rsidR="00324558" w:rsidRDefault="00F21FC8" w:rsidP="00324558">
      <w:pPr>
        <w:pStyle w:val="Ttulo1"/>
      </w:pPr>
      <w:bookmarkStart w:id="22" w:name="_heading=h.pr9azqhs21b" w:colFirst="0" w:colLast="0"/>
      <w:bookmarkStart w:id="23" w:name="_heading=h.o5sodqayttv0" w:colFirst="0" w:colLast="0"/>
      <w:bookmarkStart w:id="24" w:name="_Toc137499386"/>
      <w:bookmarkEnd w:id="22"/>
      <w:bookmarkEnd w:id="23"/>
      <w:r>
        <w:lastRenderedPageBreak/>
        <w:t>6. Banco de Dados</w:t>
      </w:r>
      <w:bookmarkEnd w:id="24"/>
    </w:p>
    <w:p w14:paraId="12D50012" w14:textId="272E98C3" w:rsidR="00B1508E" w:rsidRDefault="00F21FC8" w:rsidP="00324558">
      <w:pPr>
        <w:jc w:val="center"/>
      </w:pPr>
      <w:r>
        <w:rPr>
          <w:rFonts w:ascii="Arial" w:eastAsia="Arial" w:hAnsi="Arial" w:cs="Arial"/>
          <w:noProof/>
          <w:sz w:val="20"/>
          <w:szCs w:val="20"/>
        </w:rPr>
        <w:drawing>
          <wp:inline distT="114300" distB="114300" distL="114300" distR="114300" wp14:anchorId="37C4403F" wp14:editId="034C0DBD">
            <wp:extent cx="4828956" cy="7164125"/>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849218" cy="7194185"/>
                    </a:xfrm>
                    <a:prstGeom prst="rect">
                      <a:avLst/>
                    </a:prstGeom>
                    <a:ln/>
                  </pic:spPr>
                </pic:pic>
              </a:graphicData>
            </a:graphic>
          </wp:inline>
        </w:drawing>
      </w:r>
    </w:p>
    <w:p w14:paraId="04681CE2" w14:textId="76A73789" w:rsidR="00B1508E" w:rsidRPr="00B1508E" w:rsidRDefault="00B1508E" w:rsidP="00B1508E">
      <w:pPr>
        <w:pStyle w:val="Legenda"/>
      </w:pPr>
      <w:bookmarkStart w:id="25" w:name="_Toc137498027"/>
      <w:r w:rsidRPr="00B1508E">
        <w:t xml:space="preserve">Figura </w:t>
      </w:r>
      <w:r w:rsidRPr="00B1508E">
        <w:fldChar w:fldCharType="begin"/>
      </w:r>
      <w:r w:rsidRPr="00B1508E">
        <w:instrText xml:space="preserve"> SEQ Figura \* ARABIC </w:instrText>
      </w:r>
      <w:r w:rsidRPr="00B1508E">
        <w:fldChar w:fldCharType="separate"/>
      </w:r>
      <w:r w:rsidR="0035602A">
        <w:rPr>
          <w:noProof/>
        </w:rPr>
        <w:t>6</w:t>
      </w:r>
      <w:bookmarkEnd w:id="25"/>
      <w:r w:rsidRPr="00B1508E">
        <w:fldChar w:fldCharType="end"/>
      </w:r>
    </w:p>
    <w:p w14:paraId="7A2FD769" w14:textId="77777777" w:rsidR="00B1508E" w:rsidRDefault="00B1508E" w:rsidP="00B1508E">
      <w:pPr>
        <w:rPr>
          <w:rFonts w:ascii="Arial" w:eastAsia="Arial" w:hAnsi="Arial" w:cs="Arial"/>
          <w:sz w:val="20"/>
          <w:szCs w:val="20"/>
        </w:rPr>
      </w:pPr>
    </w:p>
    <w:p w14:paraId="6A276F5E" w14:textId="72B97CF6" w:rsidR="00930E02" w:rsidRPr="00B1508E" w:rsidRDefault="00F21FC8" w:rsidP="00CF1E16">
      <w:pPr>
        <w:pStyle w:val="Ttulo1"/>
      </w:pPr>
      <w:bookmarkStart w:id="26" w:name="_heading=h.ku4isnbbr2lb" w:colFirst="0" w:colLast="0"/>
      <w:bookmarkStart w:id="27" w:name="_Toc137499387"/>
      <w:bookmarkEnd w:id="26"/>
      <w:r>
        <w:t>6.1 Modelo Entidade Relacionamento</w:t>
      </w:r>
      <w:bookmarkEnd w:id="27"/>
      <w:r>
        <w:t xml:space="preserve"> </w:t>
      </w:r>
      <w:bookmarkStart w:id="28" w:name="_heading=h.125hkhrfhvf0" w:colFirst="0" w:colLast="0"/>
      <w:bookmarkEnd w:id="28"/>
    </w:p>
    <w:p w14:paraId="3264EAF8" w14:textId="77777777" w:rsidR="00B1508E" w:rsidRDefault="00F21FC8" w:rsidP="00B1508E">
      <w:pPr>
        <w:keepNext/>
      </w:pPr>
      <w:bookmarkStart w:id="29" w:name="_heading=h.f6d45gdejns3" w:colFirst="0" w:colLast="0"/>
      <w:bookmarkEnd w:id="29"/>
      <w:r>
        <w:rPr>
          <w:noProof/>
        </w:rPr>
        <w:drawing>
          <wp:inline distT="114300" distB="114300" distL="114300" distR="114300" wp14:anchorId="2E20ACE8" wp14:editId="36960FA2">
            <wp:extent cx="4962525" cy="581025"/>
            <wp:effectExtent l="0" t="0" r="0" b="0"/>
            <wp:docPr id="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4962525" cy="581025"/>
                    </a:xfrm>
                    <a:prstGeom prst="rect">
                      <a:avLst/>
                    </a:prstGeom>
                    <a:ln/>
                  </pic:spPr>
                </pic:pic>
              </a:graphicData>
            </a:graphic>
          </wp:inline>
        </w:drawing>
      </w:r>
    </w:p>
    <w:p w14:paraId="05E854E6" w14:textId="7475753E" w:rsidR="00930E02" w:rsidRPr="00B1508E" w:rsidRDefault="00B1508E" w:rsidP="00B1508E">
      <w:pPr>
        <w:pStyle w:val="Legenda"/>
      </w:pPr>
      <w:bookmarkStart w:id="30" w:name="_Toc137498028"/>
      <w:r w:rsidRPr="00B1508E">
        <w:t xml:space="preserve">Figura </w:t>
      </w:r>
      <w:r w:rsidRPr="00B1508E">
        <w:fldChar w:fldCharType="begin"/>
      </w:r>
      <w:r w:rsidRPr="00B1508E">
        <w:instrText xml:space="preserve"> SEQ Figura \* ARABIC </w:instrText>
      </w:r>
      <w:r w:rsidRPr="00B1508E">
        <w:fldChar w:fldCharType="separate"/>
      </w:r>
      <w:r w:rsidR="0035602A">
        <w:rPr>
          <w:noProof/>
        </w:rPr>
        <w:t>7</w:t>
      </w:r>
      <w:bookmarkEnd w:id="30"/>
      <w:r w:rsidRPr="00B1508E">
        <w:fldChar w:fldCharType="end"/>
      </w:r>
    </w:p>
    <w:p w14:paraId="601CA157" w14:textId="45666C35" w:rsidR="00B1508E" w:rsidRDefault="00F21FC8" w:rsidP="00B1508E">
      <w:pPr>
        <w:ind w:firstLine="0"/>
        <w:jc w:val="center"/>
        <w:rPr>
          <w:rFonts w:ascii="Arial" w:eastAsia="Arial" w:hAnsi="Arial" w:cs="Arial"/>
        </w:rPr>
      </w:pPr>
      <w:r>
        <w:rPr>
          <w:rFonts w:ascii="Arial" w:eastAsia="Arial" w:hAnsi="Arial" w:cs="Arial"/>
        </w:rPr>
        <w:t xml:space="preserve">    </w:t>
      </w:r>
    </w:p>
    <w:p w14:paraId="5225CA63" w14:textId="6015F28C" w:rsidR="00930E02" w:rsidRDefault="00F21FC8" w:rsidP="00CF1E16">
      <w:pPr>
        <w:pStyle w:val="Ttulo1"/>
      </w:pPr>
      <w:bookmarkStart w:id="31" w:name="_heading=h.nt0zgf84hya1" w:colFirst="0" w:colLast="0"/>
      <w:bookmarkStart w:id="32" w:name="_Toc137499388"/>
      <w:bookmarkEnd w:id="31"/>
      <w:r>
        <w:t>6.2 Diagrama Entidade Relacionamento</w:t>
      </w:r>
      <w:bookmarkEnd w:id="32"/>
      <w:r>
        <w:t xml:space="preserve"> </w:t>
      </w:r>
    </w:p>
    <w:p w14:paraId="2201562F" w14:textId="77777777" w:rsidR="00B1508E" w:rsidRDefault="00F21FC8" w:rsidP="00B1508E">
      <w:pPr>
        <w:keepNext/>
      </w:pPr>
      <w:bookmarkStart w:id="33" w:name="_heading=h.i4lq9n4qxhh" w:colFirst="0" w:colLast="0"/>
      <w:bookmarkEnd w:id="33"/>
      <w:r>
        <w:rPr>
          <w:noProof/>
        </w:rPr>
        <w:drawing>
          <wp:inline distT="114300" distB="114300" distL="114300" distR="114300" wp14:anchorId="35E27B0A" wp14:editId="4C970985">
            <wp:extent cx="5759775" cy="2044700"/>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59775" cy="2044700"/>
                    </a:xfrm>
                    <a:prstGeom prst="rect">
                      <a:avLst/>
                    </a:prstGeom>
                    <a:ln/>
                  </pic:spPr>
                </pic:pic>
              </a:graphicData>
            </a:graphic>
          </wp:inline>
        </w:drawing>
      </w:r>
    </w:p>
    <w:p w14:paraId="3960135A" w14:textId="2DA2DB13" w:rsidR="00B1508E" w:rsidRPr="00B1508E" w:rsidRDefault="00B1508E" w:rsidP="00B1508E">
      <w:pPr>
        <w:pStyle w:val="Legenda"/>
      </w:pPr>
      <w:bookmarkStart w:id="34" w:name="_Toc137498029"/>
      <w:r>
        <w:t xml:space="preserve">Figura </w:t>
      </w:r>
      <w:r>
        <w:fldChar w:fldCharType="begin"/>
      </w:r>
      <w:r>
        <w:instrText xml:space="preserve"> SEQ Figura \* ARABIC </w:instrText>
      </w:r>
      <w:r>
        <w:fldChar w:fldCharType="separate"/>
      </w:r>
      <w:r w:rsidR="0035602A">
        <w:rPr>
          <w:noProof/>
        </w:rPr>
        <w:t>8</w:t>
      </w:r>
      <w:bookmarkEnd w:id="34"/>
      <w:r>
        <w:fldChar w:fldCharType="end"/>
      </w:r>
    </w:p>
    <w:p w14:paraId="08495DAA" w14:textId="77777777" w:rsidR="00B1508E" w:rsidRDefault="00B1508E" w:rsidP="00B1508E"/>
    <w:p w14:paraId="3229FEDB" w14:textId="77777777" w:rsidR="00B1508E" w:rsidRPr="00B1508E" w:rsidRDefault="00B1508E" w:rsidP="00B1508E"/>
    <w:p w14:paraId="662027D5" w14:textId="77777777" w:rsidR="00930E02" w:rsidRDefault="00F21FC8" w:rsidP="00CF1E16">
      <w:pPr>
        <w:pStyle w:val="Ttulo1"/>
      </w:pPr>
      <w:bookmarkStart w:id="35" w:name="_heading=h.x6z6wwcydb8b" w:colFirst="0" w:colLast="0"/>
      <w:bookmarkEnd w:id="35"/>
      <w:r>
        <w:t xml:space="preserve"> </w:t>
      </w:r>
      <w:bookmarkStart w:id="36" w:name="_Toc137499389"/>
      <w:r>
        <w:t>7 Conclusão</w:t>
      </w:r>
      <w:bookmarkEnd w:id="36"/>
    </w:p>
    <w:p w14:paraId="7AA50412" w14:textId="77777777" w:rsidR="00930E02" w:rsidRDefault="00F21FC8">
      <w:pPr>
        <w:ind w:firstLine="0"/>
        <w:rPr>
          <w:rFonts w:ascii="Arial" w:eastAsia="Arial" w:hAnsi="Arial" w:cs="Arial"/>
        </w:rPr>
      </w:pPr>
      <w:r>
        <w:rPr>
          <w:rFonts w:ascii="Arial" w:eastAsia="Arial" w:hAnsi="Arial" w:cs="Arial"/>
        </w:rPr>
        <w:t>O Nice Stocks é uma ferramenta que procura atrair os mais diversos usuários que possuem ou não conhecimento no mundo das ações para realizar seus cálculos e realizar simulações de investimentos.</w:t>
      </w:r>
    </w:p>
    <w:p w14:paraId="279A23BF" w14:textId="77777777" w:rsidR="00930E02" w:rsidRDefault="00F21FC8">
      <w:pPr>
        <w:ind w:firstLine="0"/>
        <w:rPr>
          <w:rFonts w:ascii="Arial" w:eastAsia="Arial" w:hAnsi="Arial" w:cs="Arial"/>
        </w:rPr>
      </w:pPr>
      <w:r>
        <w:rPr>
          <w:rFonts w:ascii="Arial" w:eastAsia="Arial" w:hAnsi="Arial" w:cs="Arial"/>
        </w:rPr>
        <w:t xml:space="preserve">Com o crescimento constante do número do público interessado em investir na bolsa de valores, a ideia de uma aplicação que possa ajudar esse público a se inteirar no </w:t>
      </w:r>
      <w:r>
        <w:rPr>
          <w:rFonts w:ascii="Arial" w:eastAsia="Arial" w:hAnsi="Arial" w:cs="Arial"/>
        </w:rPr>
        <w:lastRenderedPageBreak/>
        <w:t>mundo dos investimentos é extremamente interessante, já que a maioria das pessoas tendem a utilizar aplicações digitais tanto para pesquisar quanto para comprar ações.</w:t>
      </w:r>
    </w:p>
    <w:p w14:paraId="5F5A1DF1" w14:textId="77777777" w:rsidR="00930E02" w:rsidRDefault="00F21FC8">
      <w:pPr>
        <w:ind w:firstLine="0"/>
        <w:rPr>
          <w:rFonts w:ascii="Arial" w:eastAsia="Arial" w:hAnsi="Arial" w:cs="Arial"/>
        </w:rPr>
      </w:pPr>
      <w:r>
        <w:rPr>
          <w:rFonts w:ascii="Arial" w:eastAsia="Arial" w:hAnsi="Arial" w:cs="Arial"/>
        </w:rPr>
        <w:t xml:space="preserve">Devido a facilidade de acesso, a segurança e a gratuidade de nosso programa, ele se torna um instrumento de estudo de organização voltada aos investidores </w:t>
      </w:r>
      <w:proofErr w:type="gramStart"/>
      <w:r>
        <w:rPr>
          <w:rFonts w:ascii="Arial" w:eastAsia="Arial" w:hAnsi="Arial" w:cs="Arial"/>
        </w:rPr>
        <w:t>e também</w:t>
      </w:r>
      <w:proofErr w:type="gramEnd"/>
      <w:r>
        <w:rPr>
          <w:rFonts w:ascii="Arial" w:eastAsia="Arial" w:hAnsi="Arial" w:cs="Arial"/>
        </w:rPr>
        <w:t xml:space="preserve"> pode vir a se tornar uma ferramenta para gerar relatórios das ações em um determinado período de tempo. Onde o usuário poderá filtrar se os seus projetos de finanças obtiveram lucro ou não em um determinado intervalo de tempo com base em seus dados salvos no banco. Dentre outras milhares de possibilidades que poderemos implementar no futuro!</w:t>
      </w:r>
    </w:p>
    <w:p w14:paraId="5F396D9A" w14:textId="67320E3D" w:rsidR="00930E02" w:rsidRDefault="00F21FC8" w:rsidP="00B1508E">
      <w:pPr>
        <w:ind w:firstLine="0"/>
        <w:rPr>
          <w:rFonts w:ascii="Arial" w:eastAsia="Arial" w:hAnsi="Arial" w:cs="Arial"/>
        </w:rPr>
      </w:pPr>
      <w:r>
        <w:rPr>
          <w:rFonts w:ascii="Arial" w:eastAsia="Arial" w:hAnsi="Arial" w:cs="Arial"/>
        </w:rPr>
        <w:t>Utilizamos da metodologia ágil durante a confecção deste trabalho, realizando diversos sprints para nos organizarmos com a plataforma “</w:t>
      </w:r>
      <w:proofErr w:type="spellStart"/>
      <w:r>
        <w:rPr>
          <w:rFonts w:ascii="Arial" w:eastAsia="Arial" w:hAnsi="Arial" w:cs="Arial"/>
        </w:rPr>
        <w:t>Trello</w:t>
      </w:r>
      <w:proofErr w:type="spellEnd"/>
      <w:r>
        <w:rPr>
          <w:rFonts w:ascii="Arial" w:eastAsia="Arial" w:hAnsi="Arial" w:cs="Arial"/>
        </w:rPr>
        <w:t>”, onde adicionamos o conteúdo de nossas reuniões, pautas que discutimos, anexamos os diagramas e definimos as etapas de nosso projeto em geral</w:t>
      </w:r>
    </w:p>
    <w:p w14:paraId="52FAD0C1" w14:textId="77777777" w:rsidR="00B1508E" w:rsidRDefault="00B1508E" w:rsidP="00B1508E">
      <w:pPr>
        <w:ind w:firstLine="0"/>
        <w:rPr>
          <w:rFonts w:ascii="Arial" w:eastAsia="Arial" w:hAnsi="Arial" w:cs="Arial"/>
        </w:rPr>
      </w:pPr>
    </w:p>
    <w:p w14:paraId="6F60EC34" w14:textId="2388A3C8" w:rsidR="00B1508E" w:rsidRDefault="00CF1E16" w:rsidP="00CF1E16">
      <w:pPr>
        <w:pStyle w:val="Ttulo1"/>
      </w:pPr>
      <w:bookmarkStart w:id="37" w:name="_Toc137499390"/>
      <w:proofErr w:type="gramStart"/>
      <w:r>
        <w:t>8 índice</w:t>
      </w:r>
      <w:proofErr w:type="gramEnd"/>
      <w:r>
        <w:t xml:space="preserve"> de ilustrações</w:t>
      </w:r>
      <w:bookmarkEnd w:id="37"/>
    </w:p>
    <w:p w14:paraId="62CB1087" w14:textId="38071C84" w:rsidR="00CF1E16" w:rsidRDefault="00CF1E16">
      <w:pPr>
        <w:pStyle w:val="ndicedeilustraes"/>
        <w:tabs>
          <w:tab w:val="right" w:leader="dot" w:pos="9061"/>
        </w:tabs>
        <w:rPr>
          <w:noProof/>
        </w:rPr>
      </w:pPr>
      <w:r>
        <w:rPr>
          <w:rFonts w:ascii="Arial" w:eastAsia="Arial" w:hAnsi="Arial" w:cs="Arial"/>
        </w:rPr>
        <w:fldChar w:fldCharType="begin"/>
      </w:r>
      <w:r>
        <w:rPr>
          <w:rFonts w:ascii="Arial" w:eastAsia="Arial" w:hAnsi="Arial" w:cs="Arial"/>
        </w:rPr>
        <w:instrText xml:space="preserve"> TOC \h \z \c "Figura" </w:instrText>
      </w:r>
      <w:r>
        <w:rPr>
          <w:rFonts w:ascii="Arial" w:eastAsia="Arial" w:hAnsi="Arial" w:cs="Arial"/>
        </w:rPr>
        <w:fldChar w:fldCharType="separate"/>
      </w:r>
      <w:hyperlink w:anchor="_Toc137498022" w:history="1">
        <w:r>
          <w:rPr>
            <w:rStyle w:val="Hyperlink"/>
            <w:noProof/>
          </w:rPr>
          <w:t xml:space="preserve">Crescimento de investidores  </w:t>
        </w:r>
        <w:r>
          <w:rPr>
            <w:noProof/>
            <w:webHidden/>
          </w:rPr>
          <w:tab/>
        </w:r>
        <w:r>
          <w:rPr>
            <w:noProof/>
            <w:webHidden/>
          </w:rPr>
          <w:fldChar w:fldCharType="begin"/>
        </w:r>
        <w:r>
          <w:rPr>
            <w:noProof/>
            <w:webHidden/>
          </w:rPr>
          <w:instrText xml:space="preserve"> PAGEREF _Toc137498022 \h </w:instrText>
        </w:r>
        <w:r>
          <w:rPr>
            <w:noProof/>
            <w:webHidden/>
          </w:rPr>
        </w:r>
        <w:r>
          <w:rPr>
            <w:noProof/>
            <w:webHidden/>
          </w:rPr>
          <w:fldChar w:fldCharType="separate"/>
        </w:r>
        <w:r w:rsidR="0035602A">
          <w:rPr>
            <w:noProof/>
            <w:webHidden/>
          </w:rPr>
          <w:t>5</w:t>
        </w:r>
        <w:r>
          <w:rPr>
            <w:noProof/>
            <w:webHidden/>
          </w:rPr>
          <w:fldChar w:fldCharType="end"/>
        </w:r>
      </w:hyperlink>
    </w:p>
    <w:p w14:paraId="2345F106" w14:textId="70CD83AA" w:rsidR="00CF1E16" w:rsidRDefault="00000000">
      <w:pPr>
        <w:pStyle w:val="ndicedeilustraes"/>
        <w:tabs>
          <w:tab w:val="right" w:leader="dot" w:pos="9061"/>
        </w:tabs>
        <w:rPr>
          <w:noProof/>
        </w:rPr>
      </w:pPr>
      <w:hyperlink w:anchor="_Toc137498023" w:history="1">
        <w:r w:rsidR="00CF1E16">
          <w:rPr>
            <w:rStyle w:val="Hyperlink"/>
            <w:noProof/>
          </w:rPr>
          <w:t xml:space="preserve">Meios utilizados para investir </w:t>
        </w:r>
        <w:r w:rsidR="00CF1E16">
          <w:rPr>
            <w:noProof/>
            <w:webHidden/>
          </w:rPr>
          <w:tab/>
        </w:r>
        <w:r w:rsidR="00CF1E16">
          <w:rPr>
            <w:noProof/>
            <w:webHidden/>
          </w:rPr>
          <w:fldChar w:fldCharType="begin"/>
        </w:r>
        <w:r w:rsidR="00CF1E16">
          <w:rPr>
            <w:noProof/>
            <w:webHidden/>
          </w:rPr>
          <w:instrText xml:space="preserve"> PAGEREF _Toc137498023 \h </w:instrText>
        </w:r>
        <w:r w:rsidR="00CF1E16">
          <w:rPr>
            <w:noProof/>
            <w:webHidden/>
          </w:rPr>
        </w:r>
        <w:r w:rsidR="00CF1E16">
          <w:rPr>
            <w:noProof/>
            <w:webHidden/>
          </w:rPr>
          <w:fldChar w:fldCharType="separate"/>
        </w:r>
        <w:r w:rsidR="0035602A">
          <w:rPr>
            <w:noProof/>
            <w:webHidden/>
          </w:rPr>
          <w:t>6</w:t>
        </w:r>
        <w:r w:rsidR="00CF1E16">
          <w:rPr>
            <w:noProof/>
            <w:webHidden/>
          </w:rPr>
          <w:fldChar w:fldCharType="end"/>
        </w:r>
      </w:hyperlink>
    </w:p>
    <w:p w14:paraId="4D3C2ED2" w14:textId="32D3461E" w:rsidR="00CF1E16" w:rsidRDefault="00000000">
      <w:pPr>
        <w:pStyle w:val="ndicedeilustraes"/>
        <w:tabs>
          <w:tab w:val="right" w:leader="dot" w:pos="9061"/>
        </w:tabs>
        <w:rPr>
          <w:noProof/>
        </w:rPr>
      </w:pPr>
      <w:hyperlink w:anchor="_Toc137498024" w:history="1">
        <w:r w:rsidR="00CF1E16">
          <w:rPr>
            <w:rStyle w:val="Hyperlink"/>
            <w:noProof/>
          </w:rPr>
          <w:t xml:space="preserve">Diagrama de casos de uso </w:t>
        </w:r>
        <w:r w:rsidR="00CF1E16">
          <w:rPr>
            <w:noProof/>
            <w:webHidden/>
          </w:rPr>
          <w:tab/>
        </w:r>
        <w:r w:rsidR="00CF1E16">
          <w:rPr>
            <w:noProof/>
            <w:webHidden/>
          </w:rPr>
          <w:fldChar w:fldCharType="begin"/>
        </w:r>
        <w:r w:rsidR="00CF1E16">
          <w:rPr>
            <w:noProof/>
            <w:webHidden/>
          </w:rPr>
          <w:instrText xml:space="preserve"> PAGEREF _Toc137498024 \h </w:instrText>
        </w:r>
        <w:r w:rsidR="00CF1E16">
          <w:rPr>
            <w:noProof/>
            <w:webHidden/>
          </w:rPr>
        </w:r>
        <w:r w:rsidR="00CF1E16">
          <w:rPr>
            <w:noProof/>
            <w:webHidden/>
          </w:rPr>
          <w:fldChar w:fldCharType="separate"/>
        </w:r>
        <w:r w:rsidR="0035602A">
          <w:rPr>
            <w:noProof/>
            <w:webHidden/>
          </w:rPr>
          <w:t>9</w:t>
        </w:r>
        <w:r w:rsidR="00CF1E16">
          <w:rPr>
            <w:noProof/>
            <w:webHidden/>
          </w:rPr>
          <w:fldChar w:fldCharType="end"/>
        </w:r>
      </w:hyperlink>
    </w:p>
    <w:p w14:paraId="18DD1E9C" w14:textId="1E474728" w:rsidR="00CF1E16" w:rsidRDefault="00000000">
      <w:pPr>
        <w:pStyle w:val="ndicedeilustraes"/>
        <w:tabs>
          <w:tab w:val="right" w:leader="dot" w:pos="9061"/>
        </w:tabs>
        <w:rPr>
          <w:noProof/>
        </w:rPr>
      </w:pPr>
      <w:hyperlink w:anchor="_Toc137498025" w:history="1">
        <w:r w:rsidR="00CF1E16">
          <w:rPr>
            <w:rStyle w:val="Hyperlink"/>
            <w:noProof/>
          </w:rPr>
          <w:t xml:space="preserve">Diagrama de atividades </w:t>
        </w:r>
        <w:r w:rsidR="00CF1E16">
          <w:rPr>
            <w:noProof/>
            <w:webHidden/>
          </w:rPr>
          <w:tab/>
        </w:r>
        <w:r w:rsidR="00CF1E16">
          <w:rPr>
            <w:noProof/>
            <w:webHidden/>
          </w:rPr>
          <w:fldChar w:fldCharType="begin"/>
        </w:r>
        <w:r w:rsidR="00CF1E16">
          <w:rPr>
            <w:noProof/>
            <w:webHidden/>
          </w:rPr>
          <w:instrText xml:space="preserve"> PAGEREF _Toc137498025 \h </w:instrText>
        </w:r>
        <w:r w:rsidR="00CF1E16">
          <w:rPr>
            <w:noProof/>
            <w:webHidden/>
          </w:rPr>
        </w:r>
        <w:r w:rsidR="00CF1E16">
          <w:rPr>
            <w:noProof/>
            <w:webHidden/>
          </w:rPr>
          <w:fldChar w:fldCharType="separate"/>
        </w:r>
        <w:r w:rsidR="0035602A">
          <w:rPr>
            <w:noProof/>
            <w:webHidden/>
          </w:rPr>
          <w:t>10</w:t>
        </w:r>
        <w:r w:rsidR="00CF1E16">
          <w:rPr>
            <w:noProof/>
            <w:webHidden/>
          </w:rPr>
          <w:fldChar w:fldCharType="end"/>
        </w:r>
      </w:hyperlink>
    </w:p>
    <w:p w14:paraId="75EC04DC" w14:textId="17493485" w:rsidR="00CF1E16" w:rsidRDefault="00000000">
      <w:pPr>
        <w:pStyle w:val="ndicedeilustraes"/>
        <w:tabs>
          <w:tab w:val="right" w:leader="dot" w:pos="9061"/>
        </w:tabs>
        <w:rPr>
          <w:noProof/>
        </w:rPr>
      </w:pPr>
      <w:hyperlink w:anchor="_Toc137498026" w:history="1">
        <w:r w:rsidR="00CF1E16">
          <w:rPr>
            <w:rStyle w:val="Hyperlink"/>
            <w:noProof/>
          </w:rPr>
          <w:t xml:space="preserve">Diagrama de classe </w:t>
        </w:r>
        <w:r w:rsidR="00CF1E16">
          <w:rPr>
            <w:noProof/>
            <w:webHidden/>
          </w:rPr>
          <w:tab/>
        </w:r>
        <w:r w:rsidR="00CF1E16">
          <w:rPr>
            <w:noProof/>
            <w:webHidden/>
          </w:rPr>
          <w:fldChar w:fldCharType="begin"/>
        </w:r>
        <w:r w:rsidR="00CF1E16">
          <w:rPr>
            <w:noProof/>
            <w:webHidden/>
          </w:rPr>
          <w:instrText xml:space="preserve"> PAGEREF _Toc137498026 \h </w:instrText>
        </w:r>
        <w:r w:rsidR="00CF1E16">
          <w:rPr>
            <w:noProof/>
            <w:webHidden/>
          </w:rPr>
        </w:r>
        <w:r w:rsidR="00CF1E16">
          <w:rPr>
            <w:noProof/>
            <w:webHidden/>
          </w:rPr>
          <w:fldChar w:fldCharType="separate"/>
        </w:r>
        <w:r w:rsidR="0035602A">
          <w:rPr>
            <w:noProof/>
            <w:webHidden/>
          </w:rPr>
          <w:t>11</w:t>
        </w:r>
        <w:r w:rsidR="00CF1E16">
          <w:rPr>
            <w:noProof/>
            <w:webHidden/>
          </w:rPr>
          <w:fldChar w:fldCharType="end"/>
        </w:r>
      </w:hyperlink>
    </w:p>
    <w:p w14:paraId="7A8362FB" w14:textId="6F89FA3E" w:rsidR="00CF1E16" w:rsidRDefault="00000000">
      <w:pPr>
        <w:pStyle w:val="ndicedeilustraes"/>
        <w:tabs>
          <w:tab w:val="right" w:leader="dot" w:pos="9061"/>
        </w:tabs>
        <w:rPr>
          <w:noProof/>
        </w:rPr>
      </w:pPr>
      <w:hyperlink w:anchor="_Toc137498027" w:history="1">
        <w:r w:rsidR="00CF1E16">
          <w:rPr>
            <w:rStyle w:val="Hyperlink"/>
            <w:noProof/>
          </w:rPr>
          <w:t xml:space="preserve">Banco de dados </w:t>
        </w:r>
        <w:r w:rsidR="00CF1E16">
          <w:rPr>
            <w:noProof/>
            <w:webHidden/>
          </w:rPr>
          <w:tab/>
        </w:r>
        <w:r w:rsidR="00CF1E16">
          <w:rPr>
            <w:noProof/>
            <w:webHidden/>
          </w:rPr>
          <w:fldChar w:fldCharType="begin"/>
        </w:r>
        <w:r w:rsidR="00CF1E16">
          <w:rPr>
            <w:noProof/>
            <w:webHidden/>
          </w:rPr>
          <w:instrText xml:space="preserve"> PAGEREF _Toc137498027 \h </w:instrText>
        </w:r>
        <w:r w:rsidR="00CF1E16">
          <w:rPr>
            <w:noProof/>
            <w:webHidden/>
          </w:rPr>
        </w:r>
        <w:r w:rsidR="00CF1E16">
          <w:rPr>
            <w:noProof/>
            <w:webHidden/>
          </w:rPr>
          <w:fldChar w:fldCharType="separate"/>
        </w:r>
        <w:r w:rsidR="0035602A">
          <w:rPr>
            <w:noProof/>
            <w:webHidden/>
          </w:rPr>
          <w:t>12</w:t>
        </w:r>
        <w:r w:rsidR="00CF1E16">
          <w:rPr>
            <w:noProof/>
            <w:webHidden/>
          </w:rPr>
          <w:fldChar w:fldCharType="end"/>
        </w:r>
      </w:hyperlink>
    </w:p>
    <w:p w14:paraId="1D792927" w14:textId="33BE1004" w:rsidR="00CF1E16" w:rsidRDefault="00000000">
      <w:pPr>
        <w:pStyle w:val="ndicedeilustraes"/>
        <w:tabs>
          <w:tab w:val="right" w:leader="dot" w:pos="9061"/>
        </w:tabs>
        <w:rPr>
          <w:noProof/>
        </w:rPr>
      </w:pPr>
      <w:hyperlink w:anchor="_Toc137498028" w:history="1">
        <w:r w:rsidR="00CF1E16">
          <w:rPr>
            <w:rStyle w:val="Hyperlink"/>
            <w:noProof/>
          </w:rPr>
          <w:t xml:space="preserve">Modelo Entidade Relacionamento </w:t>
        </w:r>
        <w:r w:rsidR="00CF1E16">
          <w:rPr>
            <w:noProof/>
            <w:webHidden/>
          </w:rPr>
          <w:tab/>
        </w:r>
        <w:r w:rsidR="00CF1E16">
          <w:rPr>
            <w:noProof/>
            <w:webHidden/>
          </w:rPr>
          <w:fldChar w:fldCharType="begin"/>
        </w:r>
        <w:r w:rsidR="00CF1E16">
          <w:rPr>
            <w:noProof/>
            <w:webHidden/>
          </w:rPr>
          <w:instrText xml:space="preserve"> PAGEREF _Toc137498028 \h </w:instrText>
        </w:r>
        <w:r w:rsidR="00CF1E16">
          <w:rPr>
            <w:noProof/>
            <w:webHidden/>
          </w:rPr>
        </w:r>
        <w:r w:rsidR="00CF1E16">
          <w:rPr>
            <w:noProof/>
            <w:webHidden/>
          </w:rPr>
          <w:fldChar w:fldCharType="separate"/>
        </w:r>
        <w:r w:rsidR="0035602A">
          <w:rPr>
            <w:noProof/>
            <w:webHidden/>
          </w:rPr>
          <w:t>13</w:t>
        </w:r>
        <w:r w:rsidR="00CF1E16">
          <w:rPr>
            <w:noProof/>
            <w:webHidden/>
          </w:rPr>
          <w:fldChar w:fldCharType="end"/>
        </w:r>
      </w:hyperlink>
    </w:p>
    <w:p w14:paraId="4C2C7B48" w14:textId="4BF2B5A4" w:rsidR="00CF1E16" w:rsidRDefault="00000000">
      <w:pPr>
        <w:pStyle w:val="ndicedeilustraes"/>
        <w:tabs>
          <w:tab w:val="right" w:leader="dot" w:pos="9061"/>
        </w:tabs>
        <w:rPr>
          <w:noProof/>
        </w:rPr>
      </w:pPr>
      <w:hyperlink w:anchor="_Toc137498029" w:history="1">
        <w:r w:rsidR="00CF1E16">
          <w:rPr>
            <w:rStyle w:val="Hyperlink"/>
            <w:noProof/>
          </w:rPr>
          <w:t xml:space="preserve">Diagrama Entidade Relacionamento </w:t>
        </w:r>
        <w:r w:rsidR="00CF1E16">
          <w:rPr>
            <w:noProof/>
            <w:webHidden/>
          </w:rPr>
          <w:tab/>
        </w:r>
        <w:r w:rsidR="00CF1E16">
          <w:rPr>
            <w:noProof/>
            <w:webHidden/>
          </w:rPr>
          <w:fldChar w:fldCharType="begin"/>
        </w:r>
        <w:r w:rsidR="00CF1E16">
          <w:rPr>
            <w:noProof/>
            <w:webHidden/>
          </w:rPr>
          <w:instrText xml:space="preserve"> PAGEREF _Toc137498029 \h </w:instrText>
        </w:r>
        <w:r w:rsidR="00CF1E16">
          <w:rPr>
            <w:noProof/>
            <w:webHidden/>
          </w:rPr>
        </w:r>
        <w:r w:rsidR="00CF1E16">
          <w:rPr>
            <w:noProof/>
            <w:webHidden/>
          </w:rPr>
          <w:fldChar w:fldCharType="separate"/>
        </w:r>
        <w:r w:rsidR="0035602A">
          <w:rPr>
            <w:noProof/>
            <w:webHidden/>
          </w:rPr>
          <w:t>13</w:t>
        </w:r>
        <w:r w:rsidR="00CF1E16">
          <w:rPr>
            <w:noProof/>
            <w:webHidden/>
          </w:rPr>
          <w:fldChar w:fldCharType="end"/>
        </w:r>
      </w:hyperlink>
    </w:p>
    <w:p w14:paraId="3D113AEF" w14:textId="1C9B5BB0" w:rsidR="00B1508E" w:rsidRDefault="00CF1E16" w:rsidP="00B1508E">
      <w:pPr>
        <w:ind w:firstLine="0"/>
        <w:rPr>
          <w:rFonts w:ascii="Arial" w:eastAsia="Arial" w:hAnsi="Arial" w:cs="Arial"/>
        </w:rPr>
      </w:pPr>
      <w:r>
        <w:rPr>
          <w:rFonts w:ascii="Arial" w:eastAsia="Arial" w:hAnsi="Arial" w:cs="Arial"/>
        </w:rPr>
        <w:lastRenderedPageBreak/>
        <w:fldChar w:fldCharType="end"/>
      </w:r>
    </w:p>
    <w:p w14:paraId="392E9818" w14:textId="5355CAB8" w:rsidR="00930E02" w:rsidRPr="00CF1E16" w:rsidRDefault="00CF1E16" w:rsidP="00CF1E16">
      <w:pPr>
        <w:pStyle w:val="Ttulo1"/>
      </w:pPr>
      <w:bookmarkStart w:id="38" w:name="_heading=h.himukspfffyg" w:colFirst="0" w:colLast="0"/>
      <w:bookmarkStart w:id="39" w:name="_Toc137499391"/>
      <w:bookmarkEnd w:id="38"/>
      <w:r w:rsidRPr="00CF1E16">
        <w:t>9</w:t>
      </w:r>
      <w:r w:rsidR="00F21FC8" w:rsidRPr="00CF1E16">
        <w:t xml:space="preserve"> Referências</w:t>
      </w:r>
      <w:bookmarkEnd w:id="39"/>
    </w:p>
    <w:p w14:paraId="4B8DA0D1" w14:textId="77777777" w:rsidR="00930E02" w:rsidRDefault="00F21FC8">
      <w:pPr>
        <w:ind w:firstLine="0"/>
        <w:rPr>
          <w:rFonts w:ascii="Arial" w:eastAsia="Arial" w:hAnsi="Arial" w:cs="Arial"/>
        </w:rPr>
      </w:pPr>
      <w:r>
        <w:rPr>
          <w:rFonts w:ascii="Arial" w:eastAsia="Arial" w:hAnsi="Arial" w:cs="Arial"/>
        </w:rPr>
        <w:t xml:space="preserve">RAMAKRISHNAN, </w:t>
      </w:r>
      <w:proofErr w:type="spellStart"/>
      <w:r>
        <w:rPr>
          <w:rFonts w:ascii="Arial" w:eastAsia="Arial" w:hAnsi="Arial" w:cs="Arial"/>
        </w:rPr>
        <w:t>Raghu</w:t>
      </w:r>
      <w:proofErr w:type="spellEnd"/>
      <w:r>
        <w:rPr>
          <w:rFonts w:ascii="Arial" w:eastAsia="Arial" w:hAnsi="Arial" w:cs="Arial"/>
        </w:rPr>
        <w:t xml:space="preserve">; GEHRKE, </w:t>
      </w:r>
      <w:proofErr w:type="spellStart"/>
      <w:r>
        <w:rPr>
          <w:rFonts w:ascii="Arial" w:eastAsia="Arial" w:hAnsi="Arial" w:cs="Arial"/>
        </w:rPr>
        <w:t>Johannes.Sistemas</w:t>
      </w:r>
      <w:proofErr w:type="spellEnd"/>
      <w:r>
        <w:rPr>
          <w:rFonts w:ascii="Arial" w:eastAsia="Arial" w:hAnsi="Arial" w:cs="Arial"/>
        </w:rPr>
        <w:t xml:space="preserve"> de Gerenciamento de Bancos de Dados. 3. edição.</w:t>
      </w:r>
    </w:p>
    <w:p w14:paraId="135F5270" w14:textId="77777777" w:rsidR="00930E02" w:rsidRDefault="00F21FC8">
      <w:pPr>
        <w:ind w:firstLine="0"/>
        <w:rPr>
          <w:rFonts w:ascii="Arial" w:eastAsia="Arial" w:hAnsi="Arial" w:cs="Arial"/>
        </w:rPr>
      </w:pPr>
      <w:r>
        <w:rPr>
          <w:rFonts w:ascii="Arial" w:eastAsia="Arial" w:hAnsi="Arial" w:cs="Arial"/>
        </w:rPr>
        <w:t xml:space="preserve">FOWLER, Martin; SCOTT, Kendall. UML essencial: um breve guia para a linguagem-padrão de modelagem de objetos. 3a. ed. </w:t>
      </w:r>
    </w:p>
    <w:p w14:paraId="4AEA445D" w14:textId="77777777" w:rsidR="00930E02" w:rsidRDefault="00F21FC8">
      <w:pPr>
        <w:ind w:firstLine="0"/>
        <w:rPr>
          <w:rFonts w:ascii="Arial" w:eastAsia="Arial" w:hAnsi="Arial" w:cs="Arial"/>
        </w:rPr>
      </w:pPr>
      <w:r>
        <w:rPr>
          <w:rFonts w:ascii="Arial" w:eastAsia="Arial" w:hAnsi="Arial" w:cs="Arial"/>
        </w:rPr>
        <w:t>B3 –</w:t>
      </w:r>
      <w:r>
        <w:rPr>
          <w:rFonts w:ascii="Arial" w:eastAsia="Arial" w:hAnsi="Arial" w:cs="Arial"/>
          <w:b/>
        </w:rPr>
        <w:t xml:space="preserve"> 5 Milhões de contas de investidores</w:t>
      </w:r>
      <w:r>
        <w:rPr>
          <w:rFonts w:ascii="Arial" w:eastAsia="Arial" w:hAnsi="Arial" w:cs="Arial"/>
        </w:rPr>
        <w:t xml:space="preserve">. Disponível em: &lt;https://www.b3.com.br/pt_br/noticias/5-milhoes-de-contas-de-investidores.htm&gt; </w:t>
      </w:r>
    </w:p>
    <w:p w14:paraId="184D8E09" w14:textId="77777777" w:rsidR="00930E02" w:rsidRDefault="00F21FC8">
      <w:pPr>
        <w:ind w:firstLine="0"/>
        <w:rPr>
          <w:rFonts w:ascii="Arial" w:eastAsia="Arial" w:hAnsi="Arial" w:cs="Arial"/>
        </w:rPr>
      </w:pPr>
      <w:r>
        <w:rPr>
          <w:rFonts w:ascii="Arial" w:eastAsia="Arial" w:hAnsi="Arial" w:cs="Arial"/>
        </w:rPr>
        <w:t xml:space="preserve">ANBIMA – </w:t>
      </w:r>
      <w:r>
        <w:rPr>
          <w:rFonts w:ascii="Arial" w:eastAsia="Arial" w:hAnsi="Arial" w:cs="Arial"/>
          <w:b/>
        </w:rPr>
        <w:t>Raio X do Investidor 2021</w:t>
      </w:r>
      <w:r>
        <w:rPr>
          <w:rFonts w:ascii="Arial" w:eastAsia="Arial" w:hAnsi="Arial" w:cs="Arial"/>
        </w:rPr>
        <w:t xml:space="preserve"> Disponível em: &lt;https://www.anbima.com.br/pt_br/especial/raio-x-do-investidor-2021.htm&gt; </w:t>
      </w:r>
    </w:p>
    <w:p w14:paraId="724EB879" w14:textId="77777777" w:rsidR="00930E02" w:rsidRDefault="00F21FC8">
      <w:pPr>
        <w:ind w:firstLine="0"/>
        <w:rPr>
          <w:rFonts w:ascii="Arial" w:eastAsia="Arial" w:hAnsi="Arial" w:cs="Arial"/>
        </w:rPr>
      </w:pPr>
      <w:r>
        <w:rPr>
          <w:rFonts w:ascii="Arial" w:eastAsia="Arial" w:hAnsi="Arial" w:cs="Arial"/>
        </w:rPr>
        <w:t xml:space="preserve">JSOUP – </w:t>
      </w:r>
      <w:r>
        <w:rPr>
          <w:rFonts w:ascii="Arial" w:eastAsia="Arial" w:hAnsi="Arial" w:cs="Arial"/>
          <w:b/>
        </w:rPr>
        <w:t>Java HTML parser.</w:t>
      </w:r>
      <w:r>
        <w:rPr>
          <w:rFonts w:ascii="Arial" w:eastAsia="Arial" w:hAnsi="Arial" w:cs="Arial"/>
        </w:rPr>
        <w:t xml:space="preserve"> Disponível em: https://jsoup.org/ </w:t>
      </w:r>
    </w:p>
    <w:p w14:paraId="5107E58E" w14:textId="77777777" w:rsidR="00930E02" w:rsidRDefault="00F21FC8">
      <w:pPr>
        <w:ind w:firstLine="0"/>
        <w:rPr>
          <w:rFonts w:ascii="Arial" w:eastAsia="Arial" w:hAnsi="Arial" w:cs="Arial"/>
        </w:rPr>
      </w:pPr>
      <w:r w:rsidRPr="00B1508E">
        <w:rPr>
          <w:rFonts w:ascii="Arial" w:eastAsia="Arial" w:hAnsi="Arial" w:cs="Arial"/>
          <w:lang w:val="en-US"/>
        </w:rPr>
        <w:t xml:space="preserve">FLATLAF </w:t>
      </w:r>
      <w:proofErr w:type="gramStart"/>
      <w:r w:rsidRPr="00B1508E">
        <w:rPr>
          <w:rFonts w:ascii="Arial" w:eastAsia="Arial" w:hAnsi="Arial" w:cs="Arial"/>
          <w:lang w:val="en-US"/>
        </w:rPr>
        <w:t xml:space="preserve">–  </w:t>
      </w:r>
      <w:r w:rsidRPr="00B1508E">
        <w:rPr>
          <w:rFonts w:ascii="Arial" w:eastAsia="Arial" w:hAnsi="Arial" w:cs="Arial"/>
          <w:b/>
          <w:lang w:val="en-US"/>
        </w:rPr>
        <w:t>Flat</w:t>
      </w:r>
      <w:proofErr w:type="gramEnd"/>
      <w:r w:rsidRPr="00B1508E">
        <w:rPr>
          <w:rFonts w:ascii="Arial" w:eastAsia="Arial" w:hAnsi="Arial" w:cs="Arial"/>
          <w:b/>
          <w:lang w:val="en-US"/>
        </w:rPr>
        <w:t xml:space="preserve"> Look and Fell. </w:t>
      </w:r>
      <w:r>
        <w:rPr>
          <w:rFonts w:ascii="Arial" w:eastAsia="Arial" w:hAnsi="Arial" w:cs="Arial"/>
        </w:rPr>
        <w:t>Disponível em:  &lt;https://www.formdev.com/</w:t>
      </w:r>
      <w:proofErr w:type="spellStart"/>
      <w:r>
        <w:rPr>
          <w:rFonts w:ascii="Arial" w:eastAsia="Arial" w:hAnsi="Arial" w:cs="Arial"/>
        </w:rPr>
        <w:t>flatlaf</w:t>
      </w:r>
      <w:proofErr w:type="spellEnd"/>
      <w:r>
        <w:rPr>
          <w:rFonts w:ascii="Arial" w:eastAsia="Arial" w:hAnsi="Arial" w:cs="Arial"/>
        </w:rPr>
        <w:t xml:space="preserve">/&gt; </w:t>
      </w:r>
    </w:p>
    <w:p w14:paraId="36FE4C22" w14:textId="77777777" w:rsidR="00930E02" w:rsidRDefault="00F21FC8">
      <w:pPr>
        <w:ind w:firstLine="0"/>
        <w:rPr>
          <w:rFonts w:ascii="Arial" w:eastAsia="Arial" w:hAnsi="Arial" w:cs="Arial"/>
        </w:rPr>
      </w:pPr>
      <w:r>
        <w:rPr>
          <w:rFonts w:ascii="Arial" w:eastAsia="Arial" w:hAnsi="Arial" w:cs="Arial"/>
        </w:rPr>
        <w:t xml:space="preserve">YOUTUBE – </w:t>
      </w:r>
      <w:r>
        <w:rPr>
          <w:rFonts w:ascii="Arial" w:eastAsia="Arial" w:hAnsi="Arial" w:cs="Arial"/>
          <w:b/>
        </w:rPr>
        <w:t xml:space="preserve">Web </w:t>
      </w:r>
      <w:proofErr w:type="spellStart"/>
      <w:r>
        <w:rPr>
          <w:rFonts w:ascii="Arial" w:eastAsia="Arial" w:hAnsi="Arial" w:cs="Arial"/>
          <w:b/>
        </w:rPr>
        <w:t>Scraping</w:t>
      </w:r>
      <w:proofErr w:type="spellEnd"/>
      <w:r>
        <w:rPr>
          <w:rFonts w:ascii="Arial" w:eastAsia="Arial" w:hAnsi="Arial" w:cs="Arial"/>
          <w:b/>
        </w:rPr>
        <w:t xml:space="preserve"> com </w:t>
      </w:r>
      <w:proofErr w:type="spellStart"/>
      <w:r>
        <w:rPr>
          <w:rFonts w:ascii="Arial" w:eastAsia="Arial" w:hAnsi="Arial" w:cs="Arial"/>
          <w:b/>
        </w:rPr>
        <w:t>java</w:t>
      </w:r>
      <w:proofErr w:type="spellEnd"/>
      <w:r>
        <w:rPr>
          <w:rFonts w:ascii="Arial" w:eastAsia="Arial" w:hAnsi="Arial" w:cs="Arial"/>
          <w:b/>
        </w:rPr>
        <w:t>.</w:t>
      </w:r>
      <w:r>
        <w:rPr>
          <w:rFonts w:ascii="Arial" w:eastAsia="Arial" w:hAnsi="Arial" w:cs="Arial"/>
        </w:rPr>
        <w:t xml:space="preserve"> Disponível em: &lt;https://www.youtube.com/watch?v=IrAhjCVd4yg&amp;t=310s&amp;ab_channel=BlackLab&gt; </w:t>
      </w:r>
    </w:p>
    <w:p w14:paraId="54BB7C22" w14:textId="77777777" w:rsidR="00930E02" w:rsidRDefault="00F21FC8">
      <w:pPr>
        <w:ind w:firstLine="0"/>
        <w:rPr>
          <w:rFonts w:ascii="Arial" w:eastAsia="Arial" w:hAnsi="Arial" w:cs="Arial"/>
        </w:rPr>
      </w:pPr>
      <w:r>
        <w:rPr>
          <w:rFonts w:ascii="Arial" w:eastAsia="Arial" w:hAnsi="Arial" w:cs="Arial"/>
        </w:rPr>
        <w:t xml:space="preserve">YOUTUBE – </w:t>
      </w:r>
      <w:r>
        <w:rPr>
          <w:rFonts w:ascii="Arial" w:eastAsia="Arial" w:hAnsi="Arial" w:cs="Arial"/>
          <w:b/>
        </w:rPr>
        <w:t xml:space="preserve">Como fazer um CRUD Java com </w:t>
      </w:r>
      <w:proofErr w:type="spellStart"/>
      <w:r>
        <w:rPr>
          <w:rFonts w:ascii="Arial" w:eastAsia="Arial" w:hAnsi="Arial" w:cs="Arial"/>
          <w:b/>
        </w:rPr>
        <w:t>Mysql</w:t>
      </w:r>
      <w:proofErr w:type="spellEnd"/>
      <w:r>
        <w:rPr>
          <w:rFonts w:ascii="Arial" w:eastAsia="Arial" w:hAnsi="Arial" w:cs="Arial"/>
          <w:b/>
        </w:rPr>
        <w:t xml:space="preserve"> JDBC</w:t>
      </w:r>
      <w:r>
        <w:rPr>
          <w:rFonts w:ascii="Arial" w:eastAsia="Arial" w:hAnsi="Arial" w:cs="Arial"/>
        </w:rPr>
        <w:t xml:space="preserve"> Disponível em: &lt;https://www.youtube.com/watch?v=-2Qgpe7T5tc&amp;ab_channel=CursosKaneChan&gt; </w:t>
      </w:r>
    </w:p>
    <w:p w14:paraId="55CDC5B3" w14:textId="344D311C" w:rsidR="00F32870" w:rsidRDefault="00F32870">
      <w:pPr>
        <w:ind w:firstLine="0"/>
        <w:rPr>
          <w:rFonts w:ascii="Arial" w:eastAsia="Arial" w:hAnsi="Arial" w:cs="Arial"/>
        </w:rPr>
      </w:pPr>
      <w:r>
        <w:rPr>
          <w:rFonts w:ascii="Arial" w:eastAsia="Arial" w:hAnsi="Arial" w:cs="Arial"/>
        </w:rPr>
        <w:t xml:space="preserve">Figura1 – </w:t>
      </w:r>
      <w:r>
        <w:rPr>
          <w:rFonts w:ascii="Arial" w:eastAsia="Arial" w:hAnsi="Arial" w:cs="Arial"/>
          <w:b/>
        </w:rPr>
        <w:t>RAIO X DO INVESTIDOR BRASILEIRO</w:t>
      </w:r>
      <w:r>
        <w:rPr>
          <w:rFonts w:ascii="Arial" w:eastAsia="Arial" w:hAnsi="Arial" w:cs="Arial"/>
        </w:rPr>
        <w:t xml:space="preserve"> Disponível em: &lt;</w:t>
      </w:r>
      <w:r w:rsidRPr="00F32870">
        <w:rPr>
          <w:rFonts w:ascii="Arial" w:eastAsia="Arial" w:hAnsi="Arial" w:cs="Arial"/>
        </w:rPr>
        <w:t>https://www.anbima.com.br/pt_br/especial/raio-x-do-investidor-2021.htm</w:t>
      </w:r>
      <w:r>
        <w:rPr>
          <w:rFonts w:ascii="Arial" w:eastAsia="Arial" w:hAnsi="Arial" w:cs="Arial"/>
        </w:rPr>
        <w:t>&gt;</w:t>
      </w:r>
    </w:p>
    <w:p w14:paraId="008DDE16" w14:textId="3346F253" w:rsidR="00F32870" w:rsidRDefault="00F32870" w:rsidP="00F32870">
      <w:pPr>
        <w:ind w:firstLine="0"/>
        <w:rPr>
          <w:rFonts w:ascii="Arial" w:eastAsia="Arial" w:hAnsi="Arial" w:cs="Arial"/>
        </w:rPr>
      </w:pPr>
      <w:r>
        <w:rPr>
          <w:rFonts w:ascii="Arial" w:eastAsia="Arial" w:hAnsi="Arial" w:cs="Arial"/>
        </w:rPr>
        <w:t xml:space="preserve">Figura2 – </w:t>
      </w:r>
      <w:r>
        <w:rPr>
          <w:rFonts w:ascii="Arial" w:eastAsia="Arial" w:hAnsi="Arial" w:cs="Arial"/>
          <w:b/>
        </w:rPr>
        <w:t>RAIO X DO INVESTIDOR BRASILEIRO</w:t>
      </w:r>
      <w:r>
        <w:rPr>
          <w:rFonts w:ascii="Arial" w:eastAsia="Arial" w:hAnsi="Arial" w:cs="Arial"/>
        </w:rPr>
        <w:t xml:space="preserve"> Disponível em: &lt;</w:t>
      </w:r>
      <w:r w:rsidRPr="00F32870">
        <w:rPr>
          <w:rFonts w:ascii="Arial" w:eastAsia="Arial" w:hAnsi="Arial" w:cs="Arial"/>
        </w:rPr>
        <w:t>https://www.anbima.com.br/pt_br/especial/raio-x-do-investidor-2021.htm</w:t>
      </w:r>
      <w:r>
        <w:rPr>
          <w:rFonts w:ascii="Arial" w:eastAsia="Arial" w:hAnsi="Arial" w:cs="Arial"/>
        </w:rPr>
        <w:t>&gt;</w:t>
      </w:r>
    </w:p>
    <w:p w14:paraId="6DC6C87E" w14:textId="08D00368" w:rsidR="00F32870" w:rsidRDefault="00F32870">
      <w:pPr>
        <w:ind w:firstLine="0"/>
        <w:rPr>
          <w:rFonts w:ascii="Arial" w:eastAsia="Arial" w:hAnsi="Arial" w:cs="Arial"/>
        </w:rPr>
      </w:pPr>
    </w:p>
    <w:sectPr w:rsidR="00F32870" w:rsidSect="00324558">
      <w:headerReference w:type="even" r:id="rId17"/>
      <w:headerReference w:type="default" r:id="rId18"/>
      <w:footerReference w:type="default" r:id="rId19"/>
      <w:footerReference w:type="first" r:id="rId20"/>
      <w:pgSz w:w="11906" w:h="16838"/>
      <w:pgMar w:top="1560" w:right="1134" w:bottom="2410" w:left="1701" w:header="851" w:footer="851"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FA03F" w14:textId="77777777" w:rsidR="00C47E91" w:rsidRDefault="00C47E91">
      <w:pPr>
        <w:spacing w:before="0" w:line="240" w:lineRule="auto"/>
      </w:pPr>
      <w:r>
        <w:separator/>
      </w:r>
    </w:p>
  </w:endnote>
  <w:endnote w:type="continuationSeparator" w:id="0">
    <w:p w14:paraId="29ACDB14" w14:textId="77777777" w:rsidR="00C47E91" w:rsidRDefault="00C47E9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MB X 12">
    <w:panose1 w:val="00000000000000000000"/>
    <w:charset w:val="00"/>
    <w:family w:val="roman"/>
    <w:notTrueType/>
    <w:pitch w:val="default"/>
  </w:font>
  <w:font w:name="Nimbus Roman No9 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angSong_GB2312">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70A30" w14:textId="77777777" w:rsidR="00930E02" w:rsidRDefault="00930E02">
    <w:pPr>
      <w:pBdr>
        <w:top w:val="nil"/>
        <w:left w:val="nil"/>
        <w:bottom w:val="nil"/>
        <w:right w:val="nil"/>
        <w:between w:val="nil"/>
      </w:pBdr>
      <w:tabs>
        <w:tab w:val="center" w:pos="4153"/>
        <w:tab w:val="right" w:pos="8306"/>
      </w:tabs>
      <w:jc w:val="left"/>
      <w:rPr>
        <w:color w:val="000000"/>
        <w:sz w:val="18"/>
        <w:szCs w:val="18"/>
      </w:rPr>
    </w:pPr>
  </w:p>
  <w:tbl>
    <w:tblPr>
      <w:tblStyle w:val="a5"/>
      <w:tblW w:w="10206" w:type="dxa"/>
      <w:jc w:val="center"/>
      <w:tblInd w:w="0" w:type="dxa"/>
      <w:tblBorders>
        <w:top w:val="single" w:sz="4" w:space="0" w:color="F79646"/>
        <w:left w:val="nil"/>
        <w:bottom w:val="nil"/>
        <w:right w:val="nil"/>
        <w:insideH w:val="nil"/>
        <w:insideV w:val="nil"/>
      </w:tblBorders>
      <w:tblLayout w:type="fixed"/>
      <w:tblLook w:val="0400" w:firstRow="0" w:lastRow="0" w:firstColumn="0" w:lastColumn="0" w:noHBand="0" w:noVBand="1"/>
    </w:tblPr>
    <w:tblGrid>
      <w:gridCol w:w="4769"/>
      <w:gridCol w:w="667"/>
      <w:gridCol w:w="4770"/>
    </w:tblGrid>
    <w:tr w:rsidR="00930E02" w14:paraId="0FECBBFB" w14:textId="77777777">
      <w:trPr>
        <w:trHeight w:val="340"/>
        <w:jc w:val="center"/>
      </w:trPr>
      <w:tc>
        <w:tcPr>
          <w:tcW w:w="4769" w:type="dxa"/>
          <w:vAlign w:val="center"/>
        </w:tcPr>
        <w:p w14:paraId="5CEE91ED" w14:textId="78FD266A" w:rsidR="00930E02" w:rsidRDefault="00F21FC8">
          <w:pPr>
            <w:widowControl/>
            <w:pBdr>
              <w:top w:val="nil"/>
              <w:left w:val="nil"/>
              <w:bottom w:val="nil"/>
              <w:right w:val="nil"/>
              <w:between w:val="nil"/>
            </w:pBdr>
            <w:tabs>
              <w:tab w:val="center" w:pos="4153"/>
              <w:tab w:val="right" w:pos="8306"/>
            </w:tabs>
            <w:jc w:val="left"/>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São Paulo</w:t>
          </w:r>
          <w:r w:rsidR="00324558">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w:t>
          </w:r>
          <w:r w:rsidR="00324558">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SP – 2023</w:t>
          </w:r>
        </w:p>
      </w:tc>
      <w:tc>
        <w:tcPr>
          <w:tcW w:w="667" w:type="dxa"/>
          <w:vAlign w:val="center"/>
        </w:tcPr>
        <w:p w14:paraId="47611DAB" w14:textId="77777777" w:rsidR="00930E02" w:rsidRDefault="00F21FC8">
          <w:pPr>
            <w:widowControl/>
            <w:pBdr>
              <w:top w:val="nil"/>
              <w:left w:val="nil"/>
              <w:bottom w:val="nil"/>
              <w:right w:val="nil"/>
              <w:between w:val="nil"/>
            </w:pBdr>
            <w:tabs>
              <w:tab w:val="center" w:pos="4153"/>
              <w:tab w:val="right" w:pos="8306"/>
            </w:tabs>
            <w:jc w:val="left"/>
            <w:rPr>
              <w:rFonts w:ascii="Times New Roman" w:eastAsia="Times New Roman" w:hAnsi="Times New Roman" w:cs="Times New Roman"/>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B1508E">
            <w:rPr>
              <w:noProof/>
              <w:color w:val="000000"/>
              <w:sz w:val="18"/>
              <w:szCs w:val="18"/>
            </w:rPr>
            <w:t>3</w:t>
          </w:r>
          <w:r>
            <w:rPr>
              <w:color w:val="000000"/>
              <w:sz w:val="18"/>
              <w:szCs w:val="18"/>
            </w:rPr>
            <w:fldChar w:fldCharType="end"/>
          </w:r>
        </w:p>
      </w:tc>
      <w:tc>
        <w:tcPr>
          <w:tcW w:w="4770" w:type="dxa"/>
          <w:vAlign w:val="center"/>
        </w:tcPr>
        <w:p w14:paraId="73BC0A86" w14:textId="77777777" w:rsidR="00930E02" w:rsidRDefault="00F21FC8">
          <w:pPr>
            <w:widowControl/>
            <w:pBdr>
              <w:top w:val="nil"/>
              <w:left w:val="nil"/>
              <w:bottom w:val="nil"/>
              <w:right w:val="nil"/>
              <w:between w:val="nil"/>
            </w:pBdr>
            <w:tabs>
              <w:tab w:val="center" w:pos="4153"/>
              <w:tab w:val="right" w:pos="8306"/>
            </w:tabs>
            <w:jc w:val="right"/>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UAM</w:t>
          </w:r>
        </w:p>
      </w:tc>
    </w:tr>
  </w:tbl>
  <w:p w14:paraId="07F4450F" w14:textId="77777777" w:rsidR="00930E02" w:rsidRDefault="00930E02" w:rsidP="00CF1E16">
    <w:pPr>
      <w:pStyle w:val="Ttulo1"/>
    </w:pPr>
    <w:bookmarkStart w:id="41" w:name="_heading=h.dpeys3lm4r1w" w:colFirst="0" w:colLast="0"/>
    <w:bookmarkEnd w:id="4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F15B2" w14:textId="77777777" w:rsidR="00930E02" w:rsidRDefault="00930E02">
    <w:pPr>
      <w:pBdr>
        <w:top w:val="nil"/>
        <w:left w:val="nil"/>
        <w:bottom w:val="nil"/>
        <w:right w:val="nil"/>
        <w:between w:val="nil"/>
      </w:pBdr>
      <w:tabs>
        <w:tab w:val="center" w:pos="4153"/>
        <w:tab w:val="right" w:pos="8306"/>
      </w:tabs>
      <w:jc w:val="left"/>
      <w:rPr>
        <w:color w:val="000000"/>
        <w:sz w:val="18"/>
        <w:szCs w:val="18"/>
      </w:rPr>
    </w:pPr>
  </w:p>
  <w:tbl>
    <w:tblPr>
      <w:tblStyle w:val="a6"/>
      <w:tblW w:w="10206" w:type="dxa"/>
      <w:jc w:val="center"/>
      <w:tblInd w:w="0" w:type="dxa"/>
      <w:tblBorders>
        <w:top w:val="single" w:sz="4" w:space="0" w:color="F79646"/>
        <w:left w:val="nil"/>
        <w:bottom w:val="nil"/>
        <w:right w:val="nil"/>
        <w:insideH w:val="nil"/>
        <w:insideV w:val="nil"/>
      </w:tblBorders>
      <w:tblLayout w:type="fixed"/>
      <w:tblLook w:val="0400" w:firstRow="0" w:lastRow="0" w:firstColumn="0" w:lastColumn="0" w:noHBand="0" w:noVBand="1"/>
    </w:tblPr>
    <w:tblGrid>
      <w:gridCol w:w="4769"/>
      <w:gridCol w:w="667"/>
      <w:gridCol w:w="4770"/>
    </w:tblGrid>
    <w:tr w:rsidR="00930E02" w14:paraId="43099ADF" w14:textId="77777777">
      <w:trPr>
        <w:trHeight w:val="340"/>
        <w:jc w:val="center"/>
      </w:trPr>
      <w:tc>
        <w:tcPr>
          <w:tcW w:w="4769" w:type="dxa"/>
          <w:vAlign w:val="center"/>
        </w:tcPr>
        <w:p w14:paraId="21701081" w14:textId="77777777" w:rsidR="00930E02" w:rsidRDefault="00F21FC8">
          <w:pPr>
            <w:widowControl/>
            <w:pBdr>
              <w:top w:val="nil"/>
              <w:left w:val="nil"/>
              <w:bottom w:val="nil"/>
              <w:right w:val="nil"/>
              <w:between w:val="nil"/>
            </w:pBdr>
            <w:tabs>
              <w:tab w:val="center" w:pos="4153"/>
              <w:tab w:val="right" w:pos="8306"/>
            </w:tabs>
            <w:jc w:val="left"/>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São </w:t>
          </w:r>
          <w:proofErr w:type="spellStart"/>
          <w:r>
            <w:rPr>
              <w:rFonts w:ascii="Times New Roman" w:eastAsia="Times New Roman" w:hAnsi="Times New Roman" w:cs="Times New Roman"/>
              <w:color w:val="000000"/>
              <w:sz w:val="18"/>
              <w:szCs w:val="18"/>
            </w:rPr>
            <w:t>Paulo-SP</w:t>
          </w:r>
          <w:proofErr w:type="spellEnd"/>
          <w:r>
            <w:rPr>
              <w:rFonts w:ascii="Times New Roman" w:eastAsia="Times New Roman" w:hAnsi="Times New Roman" w:cs="Times New Roman"/>
              <w:color w:val="000000"/>
              <w:sz w:val="18"/>
              <w:szCs w:val="18"/>
            </w:rPr>
            <w:t xml:space="preserve"> – 2023 </w:t>
          </w:r>
        </w:p>
      </w:tc>
      <w:tc>
        <w:tcPr>
          <w:tcW w:w="667" w:type="dxa"/>
          <w:vAlign w:val="center"/>
        </w:tcPr>
        <w:p w14:paraId="6335D93D" w14:textId="77777777" w:rsidR="00930E02" w:rsidRDefault="00F21FC8">
          <w:pPr>
            <w:widowControl/>
            <w:pBdr>
              <w:top w:val="nil"/>
              <w:left w:val="nil"/>
              <w:bottom w:val="nil"/>
              <w:right w:val="nil"/>
              <w:between w:val="nil"/>
            </w:pBdr>
            <w:tabs>
              <w:tab w:val="center" w:pos="4153"/>
              <w:tab w:val="right" w:pos="8306"/>
            </w:tabs>
            <w:jc w:val="left"/>
            <w:rPr>
              <w:rFonts w:ascii="Times New Roman" w:eastAsia="Times New Roman" w:hAnsi="Times New Roman" w:cs="Times New Roman"/>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B1508E">
            <w:rPr>
              <w:noProof/>
              <w:color w:val="000000"/>
              <w:sz w:val="18"/>
              <w:szCs w:val="18"/>
            </w:rPr>
            <w:t>1</w:t>
          </w:r>
          <w:r>
            <w:rPr>
              <w:color w:val="000000"/>
              <w:sz w:val="18"/>
              <w:szCs w:val="18"/>
            </w:rPr>
            <w:fldChar w:fldCharType="end"/>
          </w:r>
        </w:p>
      </w:tc>
      <w:tc>
        <w:tcPr>
          <w:tcW w:w="4770" w:type="dxa"/>
          <w:vAlign w:val="center"/>
        </w:tcPr>
        <w:p w14:paraId="23DBD1BA" w14:textId="77777777" w:rsidR="00930E02" w:rsidRDefault="00F21FC8">
          <w:pPr>
            <w:widowControl/>
            <w:pBdr>
              <w:top w:val="nil"/>
              <w:left w:val="nil"/>
              <w:bottom w:val="nil"/>
              <w:right w:val="nil"/>
              <w:between w:val="nil"/>
            </w:pBdr>
            <w:tabs>
              <w:tab w:val="center" w:pos="4153"/>
              <w:tab w:val="right" w:pos="8306"/>
            </w:tabs>
            <w:jc w:val="lef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Universidade Anhembi Morumbi</w:t>
          </w:r>
        </w:p>
      </w:tc>
    </w:tr>
  </w:tbl>
  <w:p w14:paraId="62872FBB" w14:textId="77777777" w:rsidR="00930E02" w:rsidRDefault="00930E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57D8C" w14:textId="77777777" w:rsidR="00C47E91" w:rsidRDefault="00C47E91">
      <w:pPr>
        <w:spacing w:before="0" w:line="240" w:lineRule="auto"/>
      </w:pPr>
      <w:r>
        <w:separator/>
      </w:r>
    </w:p>
  </w:footnote>
  <w:footnote w:type="continuationSeparator" w:id="0">
    <w:p w14:paraId="26A71551" w14:textId="77777777" w:rsidR="00C47E91" w:rsidRDefault="00C47E9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0" w:name="_heading=h.17dp8vu" w:colFirst="0" w:colLast="0"/>
  <w:bookmarkEnd w:id="40"/>
  <w:p w14:paraId="798A5472" w14:textId="77777777" w:rsidR="00930E02" w:rsidRDefault="00F21FC8">
    <w:pPr>
      <w:ind w:firstLine="0"/>
    </w:pPr>
    <w:r>
      <w:rPr>
        <w:noProof/>
      </w:rPr>
      <mc:AlternateContent>
        <mc:Choice Requires="wps">
          <w:drawing>
            <wp:anchor distT="0" distB="0" distL="114300" distR="114300" simplePos="0" relativeHeight="251659264" behindDoc="0" locked="0" layoutInCell="1" hidden="0" allowOverlap="1" wp14:anchorId="1A07DABF" wp14:editId="3A5FA05D">
              <wp:simplePos x="0" y="0"/>
              <wp:positionH relativeFrom="column">
                <wp:posOffset>1</wp:posOffset>
              </wp:positionH>
              <wp:positionV relativeFrom="paragraph">
                <wp:posOffset>38100</wp:posOffset>
              </wp:positionV>
              <wp:extent cx="0" cy="12700"/>
              <wp:effectExtent l="0" t="0" r="0" b="0"/>
              <wp:wrapNone/>
              <wp:docPr id="20" name="Conector de Seta Reta 20"/>
              <wp:cNvGraphicFramePr/>
              <a:graphic xmlns:a="http://schemas.openxmlformats.org/drawingml/2006/main">
                <a:graphicData uri="http://schemas.microsoft.com/office/word/2010/wordprocessingShape">
                  <wps:wsp>
                    <wps:cNvCnPr/>
                    <wps:spPr>
                      <a:xfrm>
                        <a:off x="2105913" y="3780000"/>
                        <a:ext cx="6480175" cy="0"/>
                      </a:xfrm>
                      <a:prstGeom prst="straightConnector1">
                        <a:avLst/>
                      </a:prstGeom>
                      <a:noFill/>
                      <a:ln w="12700" cap="flat" cmpd="sng">
                        <a:solidFill>
                          <a:srgbClr val="7F7F7F"/>
                        </a:solidFill>
                        <a:prstDash val="solid"/>
                        <a:round/>
                        <a:headEnd type="none" w="sm" len="sm"/>
                        <a:tailEnd type="none" w="sm" len="sm"/>
                      </a:ln>
                    </wps:spPr>
                    <wps:bodyPr/>
                  </wps:wsp>
                </a:graphicData>
              </a:graphic>
            </wp:anchor>
          </w:drawing>
        </mc:Choice>
        <mc:Fallback>
          <w:pict>
            <v:shapetype w14:anchorId="40D6F65D" id="_x0000_t32" coordsize="21600,21600" o:spt="32" o:oned="t" path="m,l21600,21600e" filled="f">
              <v:path arrowok="t" fillok="f" o:connecttype="none"/>
              <o:lock v:ext="edit" shapetype="t"/>
            </v:shapetype>
            <v:shape id="Conector de Seta Reta 20" o:spid="_x0000_s1026" type="#_x0000_t32" style="position:absolute;margin-left:0;margin-top:3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FuzQEAAIoDAAAOAAAAZHJzL2Uyb0RvYy54bWysU9tu2zAMfR+wfxD0vthO1yYL4vQhWfYy&#10;bAW2fQCjiy1AN4hqnPz9KKVrdnkoUMwGaEokDw8vXt+fnGVHldAE3/Nu1nKmvAjS+KHnP77v3y05&#10;wwxegg1e9fyskN9v3r5ZT3Gl5mEMVqrECMTjaoo9H3OOq6ZBMSoHOAtReTLqkBxkOqahkQkmQne2&#10;mbftXTOFJGMKQiHS7e5i5JuKr7US+avWqDKzPSduucpU5aHIZrOG1ZAgjkY80YBXsHBgPCV9htpB&#10;BvaYzD9QzogUMOg8E8E1QWsjVK2Bqunav6r5NkJUtRZqDsbnNuH/gxVfjlv/kKgNU8QVxodUqjjp&#10;5MqX+LFTz+dde/uhu+Hs3PObxbKl59I4dcpMkMPd+2XbLW45E+RRbc0VJCbMn1RwrCg9x5zADGPe&#10;Bu9pPCF1tXFw/IyZaFDgr4DCwIe9sbZOyXo20YrNF5SdCaBl0RYyqS5KgvVDxcFgjSwxJRrTcNja&#10;xI5A41/sy1uIU44/3ErCHeB48aumS30pPHpZk48K5EcvWT5H2mJPu8wLG3ScWUWbT0r1y2Dsy35E&#10;wHrice150Q5Bnuso6j0NvDJ9Ws6yUb+fa/T1F9r8BAAA//8DAFBLAwQUAAYACAAAACEAcI4maNoA&#10;AAABAQAADwAAAGRycy9kb3ducmV2LnhtbEyPQUvDQBCF74L/YRnBm920h9LGTIpUFAVL21TwusmO&#10;SWx2NmS3bfz3jie9zGN4w3vfZKvRdepMQ2g9I0wnCSjiytuWa4T3w9PdAlSIhq3pPBPCNwVY5ddX&#10;mUmtv/CezkWslYRwSA1CE2Ofah2qhpwJE98Ti/fpB2eirEOt7WAuEu46PUuSuXamZWloTE/rhqpj&#10;cXIIb8Xm8PGyWc6+prvt/rlc18fXxx3i7c34cA8q0hj/juEXX9AhF6bSn9gG1SHIIxFhLiKmzBJh&#10;kYDOM/2fPP8BAAD//wMAUEsBAi0AFAAGAAgAAAAhALaDOJL+AAAA4QEAABMAAAAAAAAAAAAAAAAA&#10;AAAAAFtDb250ZW50X1R5cGVzXS54bWxQSwECLQAUAAYACAAAACEAOP0h/9YAAACUAQAACwAAAAAA&#10;AAAAAAAAAAAvAQAAX3JlbHMvLnJlbHNQSwECLQAUAAYACAAAACEA5hrBbs0BAACKAwAADgAAAAAA&#10;AAAAAAAAAAAuAgAAZHJzL2Uyb0RvYy54bWxQSwECLQAUAAYACAAAACEAcI4maNoAAAABAQAADwAA&#10;AAAAAAAAAAAAAAAnBAAAZHJzL2Rvd25yZXYueG1sUEsFBgAAAAAEAAQA8wAAAC4FAAAAAA==&#10;" strokecolor="#7f7f7f" strokeweight="1pt">
              <v:stroke startarrowwidth="narrow" startarrowlength="short" endarrowwidth="narrow" endarrowlength="shor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8EFD3" w14:textId="77777777" w:rsidR="00930E02" w:rsidRDefault="00F21FC8">
    <w:pPr>
      <w:ind w:firstLine="0"/>
      <w:jc w:val="left"/>
    </w:pPr>
    <w:r>
      <w:rPr>
        <w:noProof/>
      </w:rPr>
      <mc:AlternateContent>
        <mc:Choice Requires="wps">
          <w:drawing>
            <wp:anchor distT="0" distB="0" distL="114300" distR="114300" simplePos="0" relativeHeight="251658240" behindDoc="0" locked="0" layoutInCell="1" hidden="0" allowOverlap="1" wp14:anchorId="0197D480" wp14:editId="38BFD544">
              <wp:simplePos x="0" y="0"/>
              <wp:positionH relativeFrom="column">
                <wp:posOffset>1</wp:posOffset>
              </wp:positionH>
              <wp:positionV relativeFrom="paragraph">
                <wp:posOffset>38100</wp:posOffset>
              </wp:positionV>
              <wp:extent cx="0" cy="12700"/>
              <wp:effectExtent l="0" t="0" r="0" b="0"/>
              <wp:wrapNone/>
              <wp:docPr id="21" name="Conector de Seta Reta 21"/>
              <wp:cNvGraphicFramePr/>
              <a:graphic xmlns:a="http://schemas.openxmlformats.org/drawingml/2006/main">
                <a:graphicData uri="http://schemas.microsoft.com/office/word/2010/wordprocessingShape">
                  <wps:wsp>
                    <wps:cNvCnPr/>
                    <wps:spPr>
                      <a:xfrm>
                        <a:off x="2105913" y="3780000"/>
                        <a:ext cx="6480175" cy="0"/>
                      </a:xfrm>
                      <a:prstGeom prst="straightConnector1">
                        <a:avLst/>
                      </a:prstGeom>
                      <a:noFill/>
                      <a:ln w="12700" cap="flat" cmpd="sng">
                        <a:solidFill>
                          <a:srgbClr val="7F7F7F"/>
                        </a:solidFill>
                        <a:prstDash val="solid"/>
                        <a:round/>
                        <a:headEnd type="none" w="sm" len="sm"/>
                        <a:tailEnd type="none" w="sm" len="sm"/>
                      </a:ln>
                    </wps:spPr>
                    <wps:bodyPr/>
                  </wps:wsp>
                </a:graphicData>
              </a:graphic>
            </wp:anchor>
          </w:drawing>
        </mc:Choice>
        <mc:Fallback>
          <w:pict>
            <v:shapetype w14:anchorId="4C5D43F1" id="_x0000_t32" coordsize="21600,21600" o:spt="32" o:oned="t" path="m,l21600,21600e" filled="f">
              <v:path arrowok="t" fillok="f" o:connecttype="none"/>
              <o:lock v:ext="edit" shapetype="t"/>
            </v:shapetype>
            <v:shape id="Conector de Seta Reta 21" o:spid="_x0000_s1026" type="#_x0000_t32" style="position:absolute;margin-left:0;margin-top:3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FuzQEAAIoDAAAOAAAAZHJzL2Uyb0RvYy54bWysU9tu2zAMfR+wfxD0vthO1yYL4vQhWfYy&#10;bAW2fQCjiy1AN4hqnPz9KKVrdnkoUMwGaEokDw8vXt+fnGVHldAE3/Nu1nKmvAjS+KHnP77v3y05&#10;wwxegg1e9fyskN9v3r5ZT3Gl5mEMVqrECMTjaoo9H3OOq6ZBMSoHOAtReTLqkBxkOqahkQkmQne2&#10;mbftXTOFJGMKQiHS7e5i5JuKr7US+avWqDKzPSduucpU5aHIZrOG1ZAgjkY80YBXsHBgPCV9htpB&#10;BvaYzD9QzogUMOg8E8E1QWsjVK2Bqunav6r5NkJUtRZqDsbnNuH/gxVfjlv/kKgNU8QVxodUqjjp&#10;5MqX+LFTz+dde/uhu+Hs3PObxbKl59I4dcpMkMPd+2XbLW45E+RRbc0VJCbMn1RwrCg9x5zADGPe&#10;Bu9pPCF1tXFw/IyZaFDgr4DCwIe9sbZOyXo20YrNF5SdCaBl0RYyqS5KgvVDxcFgjSwxJRrTcNja&#10;xI5A41/sy1uIU44/3ErCHeB48aumS30pPHpZk48K5EcvWT5H2mJPu8wLG3ScWUWbT0r1y2Dsy35E&#10;wHrice150Q5Bnuso6j0NvDJ9Ws6yUb+fa/T1F9r8BAAA//8DAFBLAwQUAAYACAAAACEAcI4maNoA&#10;AAABAQAADwAAAGRycy9kb3ducmV2LnhtbEyPQUvDQBCF74L/YRnBm920h9LGTIpUFAVL21TwusmO&#10;SWx2NmS3bfz3jie9zGN4w3vfZKvRdepMQ2g9I0wnCSjiytuWa4T3w9PdAlSIhq3pPBPCNwVY5ddX&#10;mUmtv/CezkWslYRwSA1CE2Ofah2qhpwJE98Ti/fpB2eirEOt7WAuEu46PUuSuXamZWloTE/rhqpj&#10;cXIIb8Xm8PGyWc6+prvt/rlc18fXxx3i7c34cA8q0hj/juEXX9AhF6bSn9gG1SHIIxFhLiKmzBJh&#10;kYDOM/2fPP8BAAD//wMAUEsBAi0AFAAGAAgAAAAhALaDOJL+AAAA4QEAABMAAAAAAAAAAAAAAAAA&#10;AAAAAFtDb250ZW50X1R5cGVzXS54bWxQSwECLQAUAAYACAAAACEAOP0h/9YAAACUAQAACwAAAAAA&#10;AAAAAAAAAAAvAQAAX3JlbHMvLnJlbHNQSwECLQAUAAYACAAAACEA5hrBbs0BAACKAwAADgAAAAAA&#10;AAAAAAAAAAAuAgAAZHJzL2Uyb0RvYy54bWxQSwECLQAUAAYACAAAACEAcI4maNoAAAABAQAADwAA&#10;AAAAAAAAAAAAAAAnBAAAZHJzL2Rvd25yZXYueG1sUEsFBgAAAAAEAAQA8wAAAC4FAAAAAA==&#10;" strokecolor="#7f7f7f" strokeweight="1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C60A9"/>
    <w:multiLevelType w:val="multilevel"/>
    <w:tmpl w:val="E250B4E2"/>
    <w:lvl w:ilvl="0">
      <w:start w:val="1"/>
      <w:numFmt w:val="decimal"/>
      <w:pStyle w:val="C-Title1"/>
      <w:lvlText w:val="%1."/>
      <w:lvlJc w:val="left"/>
      <w:pPr>
        <w:tabs>
          <w:tab w:val="num" w:pos="720"/>
        </w:tabs>
        <w:ind w:left="720" w:hanging="720"/>
      </w:pPr>
    </w:lvl>
    <w:lvl w:ilvl="1">
      <w:start w:val="1"/>
      <w:numFmt w:val="decimal"/>
      <w:pStyle w:val="C-SubTitle2"/>
      <w:lvlText w:val="%2."/>
      <w:lvlJc w:val="left"/>
      <w:pPr>
        <w:tabs>
          <w:tab w:val="num" w:pos="1440"/>
        </w:tabs>
        <w:ind w:left="1440" w:hanging="720"/>
      </w:pPr>
    </w:lvl>
    <w:lvl w:ilvl="2">
      <w:start w:val="1"/>
      <w:numFmt w:val="decimal"/>
      <w:pStyle w:val="C-SubTitle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7118439">
    <w:abstractNumId w:val="0"/>
  </w:num>
  <w:num w:numId="2" w16cid:durableId="279913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E02"/>
    <w:rsid w:val="00324558"/>
    <w:rsid w:val="0035602A"/>
    <w:rsid w:val="007E3B92"/>
    <w:rsid w:val="00930E02"/>
    <w:rsid w:val="00B1508E"/>
    <w:rsid w:val="00BD265E"/>
    <w:rsid w:val="00C47E91"/>
    <w:rsid w:val="00C51F36"/>
    <w:rsid w:val="00CF1E16"/>
    <w:rsid w:val="00D90204"/>
    <w:rsid w:val="00E33566"/>
    <w:rsid w:val="00E43C25"/>
    <w:rsid w:val="00F21FC8"/>
    <w:rsid w:val="00F328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7E01"/>
  <w15:docId w15:val="{6EF7CA9F-C02F-4B01-86BF-5A52F613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before="240" w:line="360" w:lineRule="auto"/>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10F"/>
    <w:rPr>
      <w:rFonts w:eastAsia="MS Mincho"/>
    </w:rPr>
  </w:style>
  <w:style w:type="paragraph" w:styleId="Ttulo1">
    <w:name w:val="heading 1"/>
    <w:basedOn w:val="Normal"/>
    <w:next w:val="Normal"/>
    <w:link w:val="Ttulo1Char"/>
    <w:uiPriority w:val="9"/>
    <w:qFormat/>
    <w:rsid w:val="00CF1E16"/>
    <w:pPr>
      <w:keepNext/>
      <w:keepLines/>
      <w:spacing w:before="0"/>
      <w:ind w:firstLine="0"/>
      <w:jc w:val="left"/>
      <w:outlineLvl w:val="0"/>
    </w:pPr>
    <w:rPr>
      <w:rFonts w:ascii="Arial" w:eastAsia="Arial" w:hAnsi="Arial" w:cs="Arial"/>
      <w:color w:val="365F91" w:themeColor="accent1" w:themeShade="BF"/>
      <w:sz w:val="32"/>
      <w:szCs w:val="32"/>
    </w:rPr>
  </w:style>
  <w:style w:type="paragraph" w:styleId="Ttulo2">
    <w:name w:val="heading 2"/>
    <w:basedOn w:val="Normal"/>
    <w:next w:val="Normal"/>
    <w:link w:val="Ttulo2Char"/>
    <w:uiPriority w:val="9"/>
    <w:semiHidden/>
    <w:unhideWhenUsed/>
    <w:qFormat/>
    <w:rsid w:val="003D6A16"/>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rPr>
  </w:style>
  <w:style w:type="paragraph" w:styleId="Ttulo3">
    <w:name w:val="heading 3"/>
    <w:basedOn w:val="Normal"/>
    <w:next w:val="Normal"/>
    <w:link w:val="Ttulo3Char"/>
    <w:uiPriority w:val="9"/>
    <w:semiHidden/>
    <w:unhideWhenUsed/>
    <w:qFormat/>
    <w:rsid w:val="003D6A16"/>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rPr>
  </w:style>
  <w:style w:type="paragraph" w:styleId="Ttulo4">
    <w:name w:val="heading 4"/>
    <w:basedOn w:val="Normal"/>
    <w:next w:val="Normal"/>
    <w:link w:val="Ttulo4Char"/>
    <w:uiPriority w:val="9"/>
    <w:semiHidden/>
    <w:unhideWhenUsed/>
    <w:qFormat/>
    <w:rsid w:val="0051010F"/>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51010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2771D5"/>
    <w:pPr>
      <w:spacing w:before="0" w:line="240" w:lineRule="auto"/>
      <w:contextualSpacing/>
      <w:jc w:val="center"/>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tulo2Char">
    <w:name w:val="Título 2 Char"/>
    <w:basedOn w:val="Fontepargpadro"/>
    <w:link w:val="Ttulo2"/>
    <w:uiPriority w:val="99"/>
    <w:semiHidden/>
    <w:locked/>
    <w:rsid w:val="00D759C8"/>
    <w:rPr>
      <w:rFonts w:ascii="Cambria" w:eastAsia="SimSun" w:hAnsi="Cambria" w:cs="Cambria"/>
      <w:b/>
      <w:bCs/>
      <w:kern w:val="0"/>
      <w:sz w:val="32"/>
      <w:szCs w:val="32"/>
      <w:lang w:eastAsia="en-US"/>
    </w:rPr>
  </w:style>
  <w:style w:type="character" w:customStyle="1" w:styleId="Ttulo3Char">
    <w:name w:val="Título 3 Char"/>
    <w:basedOn w:val="Fontepargpadro"/>
    <w:link w:val="Ttulo3"/>
    <w:uiPriority w:val="99"/>
    <w:semiHidden/>
    <w:locked/>
    <w:rsid w:val="00D759C8"/>
    <w:rPr>
      <w:b/>
      <w:bCs/>
      <w:kern w:val="0"/>
      <w:sz w:val="32"/>
      <w:szCs w:val="32"/>
      <w:lang w:eastAsia="en-US"/>
    </w:rPr>
  </w:style>
  <w:style w:type="character" w:styleId="Hyperlink">
    <w:name w:val="Hyperlink"/>
    <w:basedOn w:val="Fontepargpadro"/>
    <w:uiPriority w:val="99"/>
    <w:rsid w:val="00F67D63"/>
    <w:rPr>
      <w:color w:val="0000FF"/>
      <w:u w:val="single"/>
    </w:rPr>
  </w:style>
  <w:style w:type="paragraph" w:styleId="Cabealho">
    <w:name w:val="header"/>
    <w:basedOn w:val="Normal"/>
    <w:link w:val="CabealhoChar"/>
    <w:uiPriority w:val="99"/>
    <w:rsid w:val="00F67D63"/>
    <w:pPr>
      <w:pBdr>
        <w:bottom w:val="single" w:sz="6" w:space="1" w:color="auto"/>
      </w:pBdr>
      <w:tabs>
        <w:tab w:val="center" w:pos="4153"/>
        <w:tab w:val="right" w:pos="8306"/>
      </w:tabs>
      <w:snapToGrid w:val="0"/>
      <w:jc w:val="center"/>
    </w:pPr>
    <w:rPr>
      <w:sz w:val="18"/>
      <w:szCs w:val="18"/>
    </w:rPr>
  </w:style>
  <w:style w:type="character" w:customStyle="1" w:styleId="CabealhoChar">
    <w:name w:val="Cabeçalho Char"/>
    <w:basedOn w:val="Fontepargpadro"/>
    <w:link w:val="Cabealho"/>
    <w:uiPriority w:val="99"/>
    <w:locked/>
    <w:rsid w:val="00E31C6B"/>
    <w:rPr>
      <w:sz w:val="18"/>
      <w:szCs w:val="18"/>
      <w:lang w:eastAsia="en-US"/>
    </w:rPr>
  </w:style>
  <w:style w:type="paragraph" w:styleId="Rodap">
    <w:name w:val="footer"/>
    <w:basedOn w:val="Normal"/>
    <w:link w:val="RodapChar"/>
    <w:uiPriority w:val="99"/>
    <w:rsid w:val="00F67D63"/>
    <w:pPr>
      <w:tabs>
        <w:tab w:val="center" w:pos="4153"/>
        <w:tab w:val="right" w:pos="8306"/>
      </w:tabs>
      <w:snapToGrid w:val="0"/>
      <w:jc w:val="left"/>
    </w:pPr>
    <w:rPr>
      <w:sz w:val="18"/>
      <w:szCs w:val="18"/>
    </w:rPr>
  </w:style>
  <w:style w:type="character" w:customStyle="1" w:styleId="RodapChar">
    <w:name w:val="Rodapé Char"/>
    <w:basedOn w:val="Fontepargpadro"/>
    <w:link w:val="Rodap"/>
    <w:uiPriority w:val="99"/>
    <w:locked/>
    <w:rsid w:val="00125A5A"/>
    <w:rPr>
      <w:sz w:val="18"/>
      <w:szCs w:val="18"/>
      <w:lang w:eastAsia="en-US"/>
    </w:rPr>
  </w:style>
  <w:style w:type="character" w:styleId="Nmerodepgina">
    <w:name w:val="page number"/>
    <w:basedOn w:val="Fontepargpadro"/>
    <w:uiPriority w:val="99"/>
    <w:rsid w:val="00BE24C3"/>
  </w:style>
  <w:style w:type="character" w:styleId="Forte">
    <w:name w:val="Strong"/>
    <w:basedOn w:val="Fontepargpadro"/>
    <w:uiPriority w:val="22"/>
    <w:qFormat/>
    <w:rsid w:val="003D6A16"/>
    <w:rPr>
      <w:b/>
      <w:bCs/>
    </w:rPr>
  </w:style>
  <w:style w:type="paragraph" w:customStyle="1" w:styleId="Default">
    <w:name w:val="Default"/>
    <w:uiPriority w:val="99"/>
    <w:rsid w:val="0054278A"/>
    <w:pPr>
      <w:widowControl w:val="0"/>
      <w:autoSpaceDE w:val="0"/>
      <w:autoSpaceDN w:val="0"/>
      <w:adjustRightInd w:val="0"/>
    </w:pPr>
    <w:rPr>
      <w:rFonts w:ascii="CMB X 12" w:eastAsia="CMB X 12" w:cs="CMB X 12"/>
      <w:color w:val="000000"/>
    </w:rPr>
  </w:style>
  <w:style w:type="paragraph" w:customStyle="1" w:styleId="CM4">
    <w:name w:val="CM4"/>
    <w:basedOn w:val="Default"/>
    <w:next w:val="Default"/>
    <w:uiPriority w:val="99"/>
    <w:rsid w:val="0054278A"/>
    <w:pPr>
      <w:spacing w:line="406" w:lineRule="atLeast"/>
    </w:pPr>
    <w:rPr>
      <w:color w:val="auto"/>
    </w:rPr>
  </w:style>
  <w:style w:type="paragraph" w:customStyle="1" w:styleId="CM5">
    <w:name w:val="CM5"/>
    <w:basedOn w:val="Default"/>
    <w:next w:val="Default"/>
    <w:uiPriority w:val="99"/>
    <w:rsid w:val="0054278A"/>
    <w:pPr>
      <w:spacing w:line="406" w:lineRule="atLeast"/>
    </w:pPr>
    <w:rPr>
      <w:color w:val="auto"/>
    </w:rPr>
  </w:style>
  <w:style w:type="paragraph" w:customStyle="1" w:styleId="CM37">
    <w:name w:val="CM37"/>
    <w:basedOn w:val="Default"/>
    <w:next w:val="Default"/>
    <w:uiPriority w:val="99"/>
    <w:rsid w:val="0054278A"/>
    <w:rPr>
      <w:color w:val="auto"/>
    </w:rPr>
  </w:style>
  <w:style w:type="paragraph" w:customStyle="1" w:styleId="sponsors">
    <w:name w:val="sponsors"/>
    <w:rsid w:val="0054278A"/>
    <w:pPr>
      <w:framePr w:wrap="auto" w:hAnchor="text" w:x="615" w:y="2239"/>
      <w:pBdr>
        <w:top w:val="single" w:sz="4" w:space="2" w:color="auto"/>
      </w:pBdr>
      <w:ind w:firstLine="288"/>
    </w:pPr>
    <w:rPr>
      <w:sz w:val="16"/>
      <w:szCs w:val="16"/>
    </w:rPr>
  </w:style>
  <w:style w:type="character" w:styleId="Refdenotaderodap">
    <w:name w:val="footnote reference"/>
    <w:basedOn w:val="Fontepargpadro"/>
    <w:uiPriority w:val="99"/>
    <w:semiHidden/>
    <w:rsid w:val="0054278A"/>
    <w:rPr>
      <w:vertAlign w:val="superscript"/>
    </w:rPr>
  </w:style>
  <w:style w:type="paragraph" w:customStyle="1" w:styleId="CM3">
    <w:name w:val="CM3"/>
    <w:basedOn w:val="Default"/>
    <w:next w:val="Default"/>
    <w:uiPriority w:val="99"/>
    <w:rsid w:val="00F75F2A"/>
    <w:rPr>
      <w:color w:val="auto"/>
    </w:rPr>
  </w:style>
  <w:style w:type="paragraph" w:customStyle="1" w:styleId="CM39">
    <w:name w:val="CM39"/>
    <w:basedOn w:val="Default"/>
    <w:next w:val="Default"/>
    <w:uiPriority w:val="99"/>
    <w:rsid w:val="00F75F2A"/>
    <w:rPr>
      <w:color w:val="auto"/>
    </w:rPr>
  </w:style>
  <w:style w:type="paragraph" w:customStyle="1" w:styleId="CM41">
    <w:name w:val="CM41"/>
    <w:basedOn w:val="Default"/>
    <w:next w:val="Default"/>
    <w:uiPriority w:val="99"/>
    <w:rsid w:val="00F75F2A"/>
    <w:rPr>
      <w:color w:val="auto"/>
    </w:rPr>
  </w:style>
  <w:style w:type="paragraph" w:customStyle="1" w:styleId="CM43">
    <w:name w:val="CM43"/>
    <w:basedOn w:val="Default"/>
    <w:next w:val="Default"/>
    <w:uiPriority w:val="99"/>
    <w:rsid w:val="00F75F2A"/>
    <w:rPr>
      <w:color w:val="auto"/>
    </w:rPr>
  </w:style>
  <w:style w:type="paragraph" w:customStyle="1" w:styleId="CM44">
    <w:name w:val="CM44"/>
    <w:basedOn w:val="Default"/>
    <w:next w:val="Default"/>
    <w:uiPriority w:val="99"/>
    <w:rsid w:val="00F75F2A"/>
    <w:rPr>
      <w:color w:val="auto"/>
    </w:rPr>
  </w:style>
  <w:style w:type="paragraph" w:customStyle="1" w:styleId="CM38">
    <w:name w:val="CM38"/>
    <w:basedOn w:val="Default"/>
    <w:next w:val="Default"/>
    <w:uiPriority w:val="99"/>
    <w:rsid w:val="004C5EFD"/>
    <w:rPr>
      <w:color w:val="auto"/>
    </w:rPr>
  </w:style>
  <w:style w:type="paragraph" w:customStyle="1" w:styleId="CM47">
    <w:name w:val="CM47"/>
    <w:basedOn w:val="Default"/>
    <w:next w:val="Default"/>
    <w:uiPriority w:val="99"/>
    <w:rsid w:val="004C5EFD"/>
    <w:rPr>
      <w:color w:val="auto"/>
    </w:rPr>
  </w:style>
  <w:style w:type="paragraph" w:customStyle="1" w:styleId="CM53">
    <w:name w:val="CM53"/>
    <w:basedOn w:val="Default"/>
    <w:next w:val="Default"/>
    <w:uiPriority w:val="99"/>
    <w:rsid w:val="004C5EFD"/>
    <w:rPr>
      <w:color w:val="auto"/>
    </w:rPr>
  </w:style>
  <w:style w:type="paragraph" w:customStyle="1" w:styleId="CM52">
    <w:name w:val="CM52"/>
    <w:basedOn w:val="Default"/>
    <w:next w:val="Default"/>
    <w:uiPriority w:val="99"/>
    <w:rsid w:val="004C5EFD"/>
    <w:rPr>
      <w:color w:val="auto"/>
    </w:rPr>
  </w:style>
  <w:style w:type="paragraph" w:customStyle="1" w:styleId="CM48">
    <w:name w:val="CM48"/>
    <w:basedOn w:val="Default"/>
    <w:next w:val="Default"/>
    <w:uiPriority w:val="99"/>
    <w:rsid w:val="00E60A8D"/>
    <w:rPr>
      <w:color w:val="auto"/>
    </w:rPr>
  </w:style>
  <w:style w:type="paragraph" w:customStyle="1" w:styleId="CM42">
    <w:name w:val="CM42"/>
    <w:basedOn w:val="Default"/>
    <w:next w:val="Default"/>
    <w:uiPriority w:val="99"/>
    <w:rsid w:val="00B82D73"/>
    <w:rPr>
      <w:color w:val="auto"/>
    </w:rPr>
  </w:style>
  <w:style w:type="paragraph" w:customStyle="1" w:styleId="CM40">
    <w:name w:val="CM40"/>
    <w:basedOn w:val="Default"/>
    <w:next w:val="Default"/>
    <w:uiPriority w:val="99"/>
    <w:rsid w:val="00630EB2"/>
    <w:rPr>
      <w:color w:val="auto"/>
    </w:rPr>
  </w:style>
  <w:style w:type="paragraph" w:customStyle="1" w:styleId="CM14">
    <w:name w:val="CM14"/>
    <w:basedOn w:val="Default"/>
    <w:next w:val="Default"/>
    <w:uiPriority w:val="99"/>
    <w:rsid w:val="006F2FC2"/>
    <w:rPr>
      <w:color w:val="auto"/>
    </w:rPr>
  </w:style>
  <w:style w:type="paragraph" w:customStyle="1" w:styleId="CM33">
    <w:name w:val="CM33"/>
    <w:basedOn w:val="Default"/>
    <w:next w:val="Default"/>
    <w:uiPriority w:val="99"/>
    <w:rsid w:val="006F2FC2"/>
    <w:rPr>
      <w:color w:val="auto"/>
    </w:rPr>
  </w:style>
  <w:style w:type="paragraph" w:customStyle="1" w:styleId="CM35">
    <w:name w:val="CM35"/>
    <w:basedOn w:val="Default"/>
    <w:next w:val="Default"/>
    <w:uiPriority w:val="99"/>
    <w:rsid w:val="00FD5B8F"/>
    <w:pPr>
      <w:spacing w:line="380" w:lineRule="atLeast"/>
    </w:pPr>
    <w:rPr>
      <w:color w:val="auto"/>
    </w:rPr>
  </w:style>
  <w:style w:type="paragraph" w:customStyle="1" w:styleId="CM1">
    <w:name w:val="CM1"/>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34">
    <w:name w:val="CM34"/>
    <w:basedOn w:val="Default"/>
    <w:next w:val="Default"/>
    <w:uiPriority w:val="99"/>
    <w:rsid w:val="00826319"/>
    <w:rPr>
      <w:rFonts w:ascii="Nimbus Roman No9 L" w:eastAsia="Nimbus Roman No9 L" w:cs="Nimbus Roman No9 L"/>
      <w:color w:val="auto"/>
    </w:rPr>
  </w:style>
  <w:style w:type="paragraph" w:customStyle="1" w:styleId="CM36">
    <w:name w:val="CM36"/>
    <w:basedOn w:val="Default"/>
    <w:next w:val="Default"/>
    <w:uiPriority w:val="99"/>
    <w:rsid w:val="00826319"/>
    <w:rPr>
      <w:rFonts w:ascii="Nimbus Roman No9 L" w:eastAsia="Nimbus Roman No9 L" w:cs="Nimbus Roman No9 L"/>
      <w:color w:val="auto"/>
    </w:rPr>
  </w:style>
  <w:style w:type="paragraph" w:customStyle="1" w:styleId="CM8">
    <w:name w:val="CM8"/>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45">
    <w:name w:val="CM45"/>
    <w:basedOn w:val="Default"/>
    <w:next w:val="Default"/>
    <w:uiPriority w:val="99"/>
    <w:rsid w:val="00826319"/>
    <w:rPr>
      <w:rFonts w:ascii="Nimbus Roman No9 L" w:eastAsia="Nimbus Roman No9 L" w:cs="Nimbus Roman No9 L"/>
      <w:color w:val="auto"/>
    </w:rPr>
  </w:style>
  <w:style w:type="paragraph" w:customStyle="1" w:styleId="CM49">
    <w:name w:val="CM49"/>
    <w:basedOn w:val="Default"/>
    <w:next w:val="Default"/>
    <w:uiPriority w:val="99"/>
    <w:rsid w:val="00637F68"/>
    <w:rPr>
      <w:rFonts w:ascii="Nimbus Roman No9 L" w:eastAsia="Nimbus Roman No9 L" w:cs="Nimbus Roman No9 L"/>
      <w:color w:val="auto"/>
    </w:rPr>
  </w:style>
  <w:style w:type="paragraph" w:customStyle="1" w:styleId="CM7">
    <w:name w:val="CM7"/>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9">
    <w:name w:val="CM9"/>
    <w:basedOn w:val="Default"/>
    <w:next w:val="Default"/>
    <w:uiPriority w:val="99"/>
    <w:rsid w:val="006B535E"/>
    <w:rPr>
      <w:rFonts w:ascii="Nimbus Roman No9 L" w:eastAsia="Nimbus Roman No9 L" w:cs="Nimbus Roman No9 L"/>
      <w:color w:val="auto"/>
    </w:rPr>
  </w:style>
  <w:style w:type="paragraph" w:customStyle="1" w:styleId="CM22">
    <w:name w:val="CM22"/>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8">
    <w:name w:val="CM28"/>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9">
    <w:name w:val="CM29"/>
    <w:basedOn w:val="Default"/>
    <w:next w:val="Default"/>
    <w:uiPriority w:val="99"/>
    <w:rsid w:val="006B535E"/>
    <w:rPr>
      <w:rFonts w:ascii="Nimbus Roman No9 L" w:eastAsia="Nimbus Roman No9 L" w:cs="Nimbus Roman No9 L"/>
      <w:color w:val="auto"/>
    </w:rPr>
  </w:style>
  <w:style w:type="paragraph" w:customStyle="1" w:styleId="CM31">
    <w:name w:val="CM31"/>
    <w:basedOn w:val="Default"/>
    <w:next w:val="Default"/>
    <w:uiPriority w:val="99"/>
    <w:rsid w:val="00B52E1E"/>
    <w:pPr>
      <w:spacing w:line="398" w:lineRule="atLeast"/>
    </w:pPr>
    <w:rPr>
      <w:rFonts w:ascii="Nimbus Roman No9 L" w:eastAsia="Nimbus Roman No9 L" w:cs="Nimbus Roman No9 L"/>
      <w:color w:val="auto"/>
    </w:rPr>
  </w:style>
  <w:style w:type="paragraph" w:customStyle="1" w:styleId="CM32">
    <w:name w:val="CM32"/>
    <w:basedOn w:val="Default"/>
    <w:next w:val="Default"/>
    <w:uiPriority w:val="99"/>
    <w:rsid w:val="00B52E1E"/>
    <w:rPr>
      <w:rFonts w:ascii="Nimbus Roman No9 L" w:eastAsia="Nimbus Roman No9 L" w:cs="Nimbus Roman No9 L"/>
      <w:color w:val="auto"/>
    </w:rPr>
  </w:style>
  <w:style w:type="paragraph" w:styleId="Textodebalo">
    <w:name w:val="Balloon Text"/>
    <w:basedOn w:val="Normal"/>
    <w:link w:val="TextodebaloChar"/>
    <w:uiPriority w:val="99"/>
    <w:semiHidden/>
    <w:rsid w:val="00F243DD"/>
    <w:rPr>
      <w:sz w:val="18"/>
      <w:szCs w:val="18"/>
    </w:rPr>
  </w:style>
  <w:style w:type="character" w:customStyle="1" w:styleId="TextodebaloChar">
    <w:name w:val="Texto de balão Char"/>
    <w:basedOn w:val="Fontepargpadro"/>
    <w:link w:val="Textodebalo"/>
    <w:uiPriority w:val="99"/>
    <w:semiHidden/>
    <w:locked/>
    <w:rsid w:val="00D759C8"/>
    <w:rPr>
      <w:kern w:val="0"/>
      <w:sz w:val="2"/>
      <w:szCs w:val="2"/>
      <w:lang w:eastAsia="en-US"/>
    </w:rPr>
  </w:style>
  <w:style w:type="paragraph" w:customStyle="1" w:styleId="1">
    <w:name w:val="列出段落1"/>
    <w:basedOn w:val="Normal"/>
    <w:uiPriority w:val="99"/>
    <w:rsid w:val="009D49E1"/>
    <w:pPr>
      <w:spacing w:after="200" w:line="276" w:lineRule="auto"/>
      <w:ind w:left="720"/>
      <w:jc w:val="left"/>
    </w:pPr>
    <w:rPr>
      <w:rFonts w:ascii="Calibri" w:hAnsi="Calibri" w:cs="Calibri"/>
      <w:sz w:val="22"/>
      <w:szCs w:val="22"/>
      <w:lang w:val="tr-TR"/>
    </w:rPr>
  </w:style>
  <w:style w:type="paragraph" w:styleId="Legenda">
    <w:name w:val="caption"/>
    <w:basedOn w:val="Normal"/>
    <w:next w:val="Normal"/>
    <w:uiPriority w:val="35"/>
    <w:qFormat/>
    <w:rsid w:val="00B1508E"/>
    <w:pPr>
      <w:spacing w:before="0" w:after="200" w:line="10" w:lineRule="atLeast"/>
      <w:jc w:val="center"/>
    </w:pPr>
    <w:rPr>
      <w:rFonts w:ascii="Arial" w:hAnsi="Arial" w:cs="Arial"/>
      <w:b/>
      <w:bCs/>
      <w:sz w:val="14"/>
      <w:szCs w:val="14"/>
      <w:lang w:val="tr-TR"/>
    </w:rPr>
  </w:style>
  <w:style w:type="paragraph" w:customStyle="1" w:styleId="Pa5">
    <w:name w:val="Pa5"/>
    <w:basedOn w:val="Default"/>
    <w:next w:val="Default"/>
    <w:uiPriority w:val="99"/>
    <w:rsid w:val="00771A37"/>
    <w:pPr>
      <w:widowControl/>
      <w:spacing w:line="161" w:lineRule="atLeast"/>
    </w:pPr>
    <w:rPr>
      <w:rFonts w:ascii="Verdana" w:eastAsia="SimSun" w:hAnsi="Verdana" w:cs="Verdana"/>
      <w:color w:val="auto"/>
      <w:lang w:val="tr-TR"/>
    </w:rPr>
  </w:style>
  <w:style w:type="table" w:styleId="Tabelacomgrade">
    <w:name w:val="Table Grid"/>
    <w:basedOn w:val="Tabelanormal"/>
    <w:uiPriority w:val="99"/>
    <w:rsid w:val="00FF6F6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autoRedefine/>
    <w:uiPriority w:val="99"/>
    <w:rsid w:val="009550AF"/>
    <w:pPr>
      <w:spacing w:after="160" w:line="240" w:lineRule="exact"/>
      <w:jc w:val="left"/>
    </w:pPr>
    <w:rPr>
      <w:rFonts w:ascii="Verdana" w:eastAsia="FangSong_GB2312" w:hAnsi="Verdana" w:cs="Verdana"/>
    </w:rPr>
  </w:style>
  <w:style w:type="paragraph" w:customStyle="1" w:styleId="tablecolsubhead">
    <w:name w:val="table col subhead"/>
    <w:basedOn w:val="Normal"/>
    <w:uiPriority w:val="99"/>
    <w:rsid w:val="00F03FB2"/>
    <w:pPr>
      <w:jc w:val="center"/>
    </w:pPr>
    <w:rPr>
      <w:b/>
      <w:bCs/>
      <w:i/>
      <w:iCs/>
      <w:sz w:val="15"/>
      <w:szCs w:val="15"/>
    </w:rPr>
  </w:style>
  <w:style w:type="paragraph" w:styleId="Corpodetexto">
    <w:name w:val="Body Text"/>
    <w:basedOn w:val="Normal"/>
    <w:link w:val="CorpodetextoChar"/>
    <w:uiPriority w:val="99"/>
    <w:rsid w:val="00F03FB2"/>
    <w:pPr>
      <w:spacing w:after="120" w:line="228" w:lineRule="auto"/>
      <w:ind w:firstLine="288"/>
    </w:pPr>
    <w:rPr>
      <w:spacing w:val="-1"/>
    </w:rPr>
  </w:style>
  <w:style w:type="character" w:customStyle="1" w:styleId="CorpodetextoChar">
    <w:name w:val="Corpo de texto Char"/>
    <w:basedOn w:val="Fontepargpadro"/>
    <w:link w:val="Corpodetexto"/>
    <w:uiPriority w:val="99"/>
    <w:semiHidden/>
    <w:locked/>
    <w:rsid w:val="00F03FB2"/>
    <w:rPr>
      <w:rFonts w:eastAsia="SimSun"/>
      <w:lang w:val="en-US" w:eastAsia="en-US"/>
    </w:rPr>
  </w:style>
  <w:style w:type="paragraph" w:customStyle="1" w:styleId="tablecolhead">
    <w:name w:val="table col head"/>
    <w:basedOn w:val="Normal"/>
    <w:uiPriority w:val="99"/>
    <w:rsid w:val="00F03FB2"/>
    <w:pPr>
      <w:jc w:val="center"/>
    </w:pPr>
    <w:rPr>
      <w:b/>
      <w:bCs/>
      <w:sz w:val="16"/>
      <w:szCs w:val="16"/>
    </w:rPr>
  </w:style>
  <w:style w:type="paragraph" w:customStyle="1" w:styleId="tablecopy">
    <w:name w:val="table copy"/>
    <w:uiPriority w:val="99"/>
    <w:rsid w:val="00F03FB2"/>
    <w:rPr>
      <w:noProof/>
      <w:sz w:val="16"/>
      <w:szCs w:val="16"/>
    </w:rPr>
  </w:style>
  <w:style w:type="paragraph" w:customStyle="1" w:styleId="C-Title1">
    <w:name w:val="C-Title 1"/>
    <w:basedOn w:val="Normal"/>
    <w:link w:val="C-Title1Char"/>
    <w:uiPriority w:val="99"/>
    <w:rsid w:val="00F03FB2"/>
    <w:pPr>
      <w:numPr>
        <w:numId w:val="1"/>
      </w:numPr>
      <w:autoSpaceDE w:val="0"/>
      <w:autoSpaceDN w:val="0"/>
      <w:adjustRightInd w:val="0"/>
      <w:snapToGrid w:val="0"/>
      <w:spacing w:beforeLines="100" w:afterLines="100" w:line="240" w:lineRule="exact"/>
      <w:ind w:hangingChars="210" w:hanging="210"/>
    </w:pPr>
    <w:rPr>
      <w:b/>
      <w:bCs/>
    </w:rPr>
  </w:style>
  <w:style w:type="paragraph" w:customStyle="1" w:styleId="C-SubTitle2">
    <w:name w:val="C-SubTitle 2"/>
    <w:basedOn w:val="Normal"/>
    <w:link w:val="C-SubTitle2Char"/>
    <w:uiPriority w:val="99"/>
    <w:rsid w:val="00F03FB2"/>
    <w:pPr>
      <w:numPr>
        <w:ilvl w:val="1"/>
        <w:numId w:val="1"/>
      </w:numPr>
      <w:spacing w:beforeLines="100" w:afterLines="100" w:line="240" w:lineRule="exact"/>
      <w:ind w:hangingChars="201" w:hanging="403"/>
    </w:pPr>
    <w:rPr>
      <w:b/>
      <w:bCs/>
      <w:sz w:val="22"/>
      <w:szCs w:val="22"/>
    </w:rPr>
  </w:style>
  <w:style w:type="character" w:customStyle="1" w:styleId="C-Title1Char">
    <w:name w:val="C-Title 1 Char"/>
    <w:link w:val="C-Title1"/>
    <w:uiPriority w:val="99"/>
    <w:locked/>
    <w:rsid w:val="00F03FB2"/>
    <w:rPr>
      <w:b/>
      <w:bCs/>
      <w:sz w:val="24"/>
      <w:szCs w:val="24"/>
      <w:lang w:val="pt-BR" w:eastAsia="en-US"/>
    </w:rPr>
  </w:style>
  <w:style w:type="paragraph" w:customStyle="1" w:styleId="C-Table">
    <w:name w:val="C-Table"/>
    <w:basedOn w:val="Normal"/>
    <w:link w:val="C-TableChar"/>
    <w:uiPriority w:val="99"/>
    <w:rsid w:val="00F03FB2"/>
    <w:pPr>
      <w:spacing w:afterLines="50"/>
      <w:jc w:val="center"/>
    </w:pPr>
    <w:rPr>
      <w:b/>
      <w:bCs/>
      <w:noProof/>
      <w:sz w:val="18"/>
      <w:szCs w:val="18"/>
    </w:rPr>
  </w:style>
  <w:style w:type="character" w:customStyle="1" w:styleId="C-SubTitle2Char">
    <w:name w:val="C-SubTitle 2 Char"/>
    <w:link w:val="C-SubTitle2"/>
    <w:uiPriority w:val="99"/>
    <w:locked/>
    <w:rsid w:val="00F03FB2"/>
    <w:rPr>
      <w:b/>
      <w:bCs/>
      <w:sz w:val="22"/>
      <w:szCs w:val="22"/>
      <w:lang w:val="pt-BR" w:eastAsia="en-US"/>
    </w:rPr>
  </w:style>
  <w:style w:type="paragraph" w:customStyle="1" w:styleId="C-Figure">
    <w:name w:val="C-Figure"/>
    <w:basedOn w:val="Normal"/>
    <w:link w:val="C-FigureChar"/>
    <w:uiPriority w:val="99"/>
    <w:rsid w:val="00F03FB2"/>
    <w:pPr>
      <w:jc w:val="center"/>
    </w:pPr>
    <w:rPr>
      <w:b/>
      <w:bCs/>
      <w:sz w:val="18"/>
      <w:szCs w:val="18"/>
    </w:rPr>
  </w:style>
  <w:style w:type="character" w:customStyle="1" w:styleId="C-TableChar">
    <w:name w:val="C-Table Char"/>
    <w:link w:val="C-Table"/>
    <w:uiPriority w:val="99"/>
    <w:locked/>
    <w:rsid w:val="00F03FB2"/>
    <w:rPr>
      <w:rFonts w:eastAsia="SimSun"/>
      <w:b/>
      <w:bCs/>
      <w:noProof/>
      <w:sz w:val="18"/>
      <w:szCs w:val="18"/>
      <w:lang w:eastAsia="en-US"/>
    </w:rPr>
  </w:style>
  <w:style w:type="paragraph" w:customStyle="1" w:styleId="C-SubTitle3">
    <w:name w:val="C-SubTitle3"/>
    <w:basedOn w:val="Normal"/>
    <w:uiPriority w:val="99"/>
    <w:rsid w:val="00F03FB2"/>
    <w:pPr>
      <w:numPr>
        <w:ilvl w:val="2"/>
        <w:numId w:val="1"/>
      </w:numPr>
      <w:spacing w:line="240" w:lineRule="exact"/>
    </w:pPr>
    <w:rPr>
      <w:sz w:val="21"/>
      <w:szCs w:val="21"/>
    </w:rPr>
  </w:style>
  <w:style w:type="character" w:customStyle="1" w:styleId="C-FigureChar">
    <w:name w:val="C-Figure Char"/>
    <w:link w:val="C-Figure"/>
    <w:uiPriority w:val="99"/>
    <w:locked/>
    <w:rsid w:val="00F03FB2"/>
    <w:rPr>
      <w:rFonts w:eastAsia="SimSun"/>
      <w:b/>
      <w:bCs/>
      <w:sz w:val="18"/>
      <w:szCs w:val="18"/>
      <w:lang w:eastAsia="en-US"/>
    </w:rPr>
  </w:style>
  <w:style w:type="paragraph" w:customStyle="1" w:styleId="C-">
    <w:name w:val="C-正文"/>
    <w:basedOn w:val="Normal"/>
    <w:link w:val="C-Char"/>
    <w:uiPriority w:val="99"/>
    <w:rsid w:val="00F03FB2"/>
    <w:pPr>
      <w:spacing w:line="240" w:lineRule="exact"/>
    </w:pPr>
  </w:style>
  <w:style w:type="character" w:customStyle="1" w:styleId="C-Char">
    <w:name w:val="C-正文 Char"/>
    <w:link w:val="C-"/>
    <w:uiPriority w:val="99"/>
    <w:locked/>
    <w:rsid w:val="00F03FB2"/>
    <w:rPr>
      <w:rFonts w:eastAsia="MS Mincho"/>
      <w:lang w:eastAsia="en-US"/>
    </w:rPr>
  </w:style>
  <w:style w:type="paragraph" w:styleId="MapadoDocumento">
    <w:name w:val="Document Map"/>
    <w:basedOn w:val="Normal"/>
    <w:link w:val="MapadoDocumentoChar"/>
    <w:uiPriority w:val="99"/>
    <w:semiHidden/>
    <w:rsid w:val="00125A5A"/>
    <w:pPr>
      <w:jc w:val="left"/>
    </w:pPr>
    <w:rPr>
      <w:rFonts w:ascii="Calibri" w:hAnsi="Tahoma" w:cs="Calibri"/>
      <w:sz w:val="16"/>
      <w:szCs w:val="16"/>
      <w:lang w:eastAsia="zh-CN"/>
    </w:rPr>
  </w:style>
  <w:style w:type="character" w:customStyle="1" w:styleId="MapadoDocumentoChar">
    <w:name w:val="Mapa do Documento Char"/>
    <w:basedOn w:val="Fontepargpadro"/>
    <w:link w:val="MapadoDocumento"/>
    <w:uiPriority w:val="99"/>
    <w:locked/>
    <w:rsid w:val="00125A5A"/>
    <w:rPr>
      <w:rFonts w:ascii="Calibri" w:eastAsia="SimSun" w:hAnsi="Tahoma" w:cs="Calibri"/>
      <w:sz w:val="16"/>
      <w:szCs w:val="16"/>
    </w:rPr>
  </w:style>
  <w:style w:type="paragraph" w:customStyle="1" w:styleId="A">
    <w:name w:val="A"/>
    <w:basedOn w:val="Normal"/>
    <w:qFormat/>
    <w:rsid w:val="00D4692C"/>
    <w:pPr>
      <w:widowControl w:val="0"/>
      <w:suppressAutoHyphens/>
      <w:autoSpaceDE w:val="0"/>
      <w:autoSpaceDN w:val="0"/>
      <w:adjustRightInd w:val="0"/>
      <w:snapToGrid w:val="0"/>
      <w:spacing w:afterLines="250"/>
      <w:jc w:val="left"/>
    </w:pPr>
    <w:rPr>
      <w:rFonts w:ascii="Cambria" w:hAnsi="Cambria" w:cs="Cambria"/>
      <w:b/>
      <w:bCs/>
      <w:color w:val="000000" w:themeColor="text1"/>
      <w:sz w:val="44"/>
      <w:szCs w:val="44"/>
    </w:rPr>
  </w:style>
  <w:style w:type="paragraph" w:customStyle="1" w:styleId="AA">
    <w:name w:val="AA"/>
    <w:basedOn w:val="1"/>
    <w:qFormat/>
    <w:rsid w:val="00D4692C"/>
    <w:pPr>
      <w:widowControl w:val="0"/>
      <w:autoSpaceDE w:val="0"/>
      <w:autoSpaceDN w:val="0"/>
      <w:adjustRightInd w:val="0"/>
      <w:snapToGrid w:val="0"/>
      <w:spacing w:afterLines="50" w:line="240" w:lineRule="auto"/>
      <w:ind w:left="0"/>
    </w:pPr>
    <w:rPr>
      <w:rFonts w:ascii="Cambria" w:hAnsi="Cambria" w:cs="Cambria"/>
      <w:b/>
      <w:bCs/>
      <w:color w:val="943634" w:themeColor="accent2" w:themeShade="BF"/>
      <w:sz w:val="24"/>
      <w:szCs w:val="24"/>
    </w:rPr>
  </w:style>
  <w:style w:type="paragraph" w:customStyle="1" w:styleId="10">
    <w:name w:val="1"/>
    <w:basedOn w:val="Normal"/>
    <w:qFormat/>
    <w:rsid w:val="00D4692C"/>
    <w:pPr>
      <w:autoSpaceDE w:val="0"/>
      <w:autoSpaceDN w:val="0"/>
      <w:adjustRightInd w:val="0"/>
      <w:snapToGrid w:val="0"/>
      <w:spacing w:beforeLines="100" w:afterLines="50"/>
      <w:ind w:leftChars="1500" w:left="1500"/>
    </w:pPr>
    <w:rPr>
      <w:rFonts w:ascii="Cambria" w:hAnsi="Cambria" w:cs="Tw Cen MT"/>
      <w:b/>
      <w:color w:val="943634" w:themeColor="accent2" w:themeShade="BF"/>
      <w:lang w:eastAsia="zh-CN"/>
    </w:rPr>
  </w:style>
  <w:style w:type="paragraph" w:customStyle="1" w:styleId="2">
    <w:name w:val="2"/>
    <w:basedOn w:val="Normal"/>
    <w:qFormat/>
    <w:rsid w:val="00D4692C"/>
    <w:pPr>
      <w:widowControl w:val="0"/>
      <w:adjustRightInd w:val="0"/>
      <w:snapToGrid w:val="0"/>
      <w:spacing w:beforeLines="100" w:afterLines="50"/>
      <w:ind w:leftChars="1500" w:left="1500"/>
    </w:pPr>
    <w:rPr>
      <w:rFonts w:ascii="Cambria" w:hAnsi="Cambria"/>
      <w:b/>
      <w:color w:val="943634" w:themeColor="accent2" w:themeShade="BF"/>
      <w:sz w:val="22"/>
      <w:szCs w:val="22"/>
      <w:lang w:eastAsia="zh-CN"/>
    </w:rPr>
  </w:style>
  <w:style w:type="paragraph" w:customStyle="1" w:styleId="3">
    <w:name w:val="3"/>
    <w:basedOn w:val="Normal"/>
    <w:qFormat/>
    <w:rsid w:val="00D4692C"/>
    <w:pPr>
      <w:widowControl w:val="0"/>
      <w:adjustRightInd w:val="0"/>
      <w:snapToGrid w:val="0"/>
      <w:spacing w:beforeLines="100"/>
      <w:ind w:leftChars="1500" w:left="1500"/>
    </w:pPr>
    <w:rPr>
      <w:rFonts w:ascii="Cambria" w:hAnsi="Cambria"/>
      <w:b/>
      <w:color w:val="943634" w:themeColor="accent2" w:themeShade="BF"/>
      <w:lang w:eastAsia="zh-CN"/>
    </w:rPr>
  </w:style>
  <w:style w:type="paragraph" w:styleId="PargrafodaLista">
    <w:name w:val="List Paragraph"/>
    <w:basedOn w:val="Normal"/>
    <w:uiPriority w:val="34"/>
    <w:qFormat/>
    <w:rsid w:val="00D64818"/>
    <w:pPr>
      <w:ind w:firstLineChars="200" w:firstLine="200"/>
    </w:pPr>
  </w:style>
  <w:style w:type="paragraph" w:styleId="SemEspaamento">
    <w:name w:val="No Spacing"/>
    <w:link w:val="SemEspaamentoChar"/>
    <w:uiPriority w:val="1"/>
    <w:qFormat/>
    <w:rsid w:val="00D73D12"/>
    <w:rPr>
      <w:rFonts w:asciiTheme="minorHAnsi" w:eastAsiaTheme="minorEastAsia" w:hAnsiTheme="minorHAnsi" w:cstheme="minorBidi"/>
      <w:sz w:val="22"/>
      <w:szCs w:val="22"/>
    </w:rPr>
  </w:style>
  <w:style w:type="character" w:customStyle="1" w:styleId="SemEspaamentoChar">
    <w:name w:val="Sem Espaçamento Char"/>
    <w:basedOn w:val="Fontepargpadro"/>
    <w:link w:val="SemEspaamento"/>
    <w:uiPriority w:val="1"/>
    <w:rsid w:val="00D73D12"/>
    <w:rPr>
      <w:rFonts w:asciiTheme="minorHAnsi" w:eastAsiaTheme="minorEastAsia" w:hAnsiTheme="minorHAnsi" w:cstheme="minorBidi"/>
      <w:sz w:val="22"/>
      <w:szCs w:val="22"/>
    </w:rPr>
  </w:style>
  <w:style w:type="table" w:styleId="SombreamentoMdio2-nfase2">
    <w:name w:val="Medium Shading 2 Accent 2"/>
    <w:basedOn w:val="Tabelanormal"/>
    <w:uiPriority w:val="64"/>
    <w:rsid w:val="00227E5A"/>
    <w:rPr>
      <w:rFonts w:ascii="Calibri" w:hAnsi="Calibri" w:cs="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UnresolvedMention1">
    <w:name w:val="Unresolved Mention1"/>
    <w:basedOn w:val="Fontepargpadro"/>
    <w:uiPriority w:val="99"/>
    <w:semiHidden/>
    <w:unhideWhenUsed/>
    <w:rsid w:val="00234E17"/>
    <w:rPr>
      <w:color w:val="808080"/>
      <w:shd w:val="clear" w:color="auto" w:fill="E6E6E6"/>
    </w:rPr>
  </w:style>
  <w:style w:type="character" w:styleId="HiperlinkVisitado">
    <w:name w:val="FollowedHyperlink"/>
    <w:basedOn w:val="Fontepargpadro"/>
    <w:uiPriority w:val="99"/>
    <w:semiHidden/>
    <w:unhideWhenUsed/>
    <w:rsid w:val="00234E17"/>
    <w:rPr>
      <w:color w:val="800080" w:themeColor="followedHyperlink"/>
      <w:u w:val="single"/>
    </w:rPr>
  </w:style>
  <w:style w:type="table" w:styleId="TabeladeGrade1Clara-nfase2">
    <w:name w:val="Grid Table 1 Light Accent 2"/>
    <w:basedOn w:val="Tabelanormal"/>
    <w:uiPriority w:val="46"/>
    <w:rsid w:val="002C359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eladeLista3-nfase2">
    <w:name w:val="List Table 3 Accent 2"/>
    <w:basedOn w:val="Tabelanormal"/>
    <w:uiPriority w:val="48"/>
    <w:rsid w:val="002C359B"/>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adeLista6Colorida-nfase6">
    <w:name w:val="List Table 6 Colorful Accent 6"/>
    <w:basedOn w:val="Tabelanormal"/>
    <w:uiPriority w:val="51"/>
    <w:rsid w:val="002C359B"/>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Lista7Colorida-nfase2">
    <w:name w:val="List Table 7 Colorful Accent 2"/>
    <w:basedOn w:val="Tabelanormal"/>
    <w:uiPriority w:val="52"/>
    <w:rsid w:val="002C359B"/>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5">
    <w:name w:val="Plain Table 5"/>
    <w:basedOn w:val="Tabelanormal"/>
    <w:uiPriority w:val="45"/>
    <w:rsid w:val="002C359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ighlight">
    <w:name w:val="highlight"/>
    <w:basedOn w:val="Fontepargpadro"/>
    <w:rsid w:val="005C5D49"/>
  </w:style>
  <w:style w:type="character" w:styleId="Refdecomentrio">
    <w:name w:val="annotation reference"/>
    <w:basedOn w:val="Fontepargpadro"/>
    <w:uiPriority w:val="99"/>
    <w:semiHidden/>
    <w:unhideWhenUsed/>
    <w:rsid w:val="006A5F14"/>
    <w:rPr>
      <w:sz w:val="16"/>
      <w:szCs w:val="16"/>
    </w:rPr>
  </w:style>
  <w:style w:type="paragraph" w:styleId="Textodecomentrio">
    <w:name w:val="annotation text"/>
    <w:basedOn w:val="Normal"/>
    <w:link w:val="TextodecomentrioChar"/>
    <w:uiPriority w:val="99"/>
    <w:semiHidden/>
    <w:unhideWhenUsed/>
    <w:rsid w:val="006A5F14"/>
  </w:style>
  <w:style w:type="character" w:customStyle="1" w:styleId="TextodecomentrioChar">
    <w:name w:val="Texto de comentário Char"/>
    <w:basedOn w:val="Fontepargpadro"/>
    <w:link w:val="Textodecomentrio"/>
    <w:uiPriority w:val="99"/>
    <w:semiHidden/>
    <w:rsid w:val="006A5F14"/>
    <w:rPr>
      <w:lang w:val="pt-BR" w:eastAsia="en-US"/>
    </w:rPr>
  </w:style>
  <w:style w:type="paragraph" w:styleId="Assuntodocomentrio">
    <w:name w:val="annotation subject"/>
    <w:basedOn w:val="Textodecomentrio"/>
    <w:next w:val="Textodecomentrio"/>
    <w:link w:val="AssuntodocomentrioChar"/>
    <w:uiPriority w:val="99"/>
    <w:semiHidden/>
    <w:unhideWhenUsed/>
    <w:rsid w:val="006A5F14"/>
    <w:rPr>
      <w:b/>
      <w:bCs/>
    </w:rPr>
  </w:style>
  <w:style w:type="character" w:customStyle="1" w:styleId="AssuntodocomentrioChar">
    <w:name w:val="Assunto do comentário Char"/>
    <w:basedOn w:val="TextodecomentrioChar"/>
    <w:link w:val="Assuntodocomentrio"/>
    <w:uiPriority w:val="99"/>
    <w:semiHidden/>
    <w:rsid w:val="006A5F14"/>
    <w:rPr>
      <w:b/>
      <w:bCs/>
      <w:lang w:val="pt-BR" w:eastAsia="en-US"/>
    </w:rPr>
  </w:style>
  <w:style w:type="paragraph" w:styleId="NormalWeb">
    <w:name w:val="Normal (Web)"/>
    <w:basedOn w:val="Normal"/>
    <w:uiPriority w:val="99"/>
    <w:unhideWhenUsed/>
    <w:rsid w:val="00AA3696"/>
    <w:pPr>
      <w:spacing w:before="100" w:beforeAutospacing="1" w:after="100" w:afterAutospacing="1"/>
      <w:jc w:val="left"/>
    </w:pPr>
    <w:rPr>
      <w:rFonts w:eastAsia="Times New Roman"/>
    </w:rPr>
  </w:style>
  <w:style w:type="numbering" w:styleId="111111">
    <w:name w:val="Outline List 2"/>
    <w:basedOn w:val="Semlista"/>
    <w:rsid w:val="00A54C30"/>
  </w:style>
  <w:style w:type="paragraph" w:customStyle="1" w:styleId="okbulletsproposta">
    <w:name w:val="ok_bullets_proposta"/>
    <w:basedOn w:val="Normal"/>
    <w:qFormat/>
    <w:rsid w:val="00A54C30"/>
    <w:pPr>
      <w:tabs>
        <w:tab w:val="num" w:pos="720"/>
      </w:tabs>
      <w:spacing w:after="120"/>
      <w:ind w:left="720" w:hanging="720"/>
    </w:pPr>
    <w:rPr>
      <w:rFonts w:ascii="Arial" w:eastAsia="Times New Roman" w:hAnsi="Arial"/>
      <w:sz w:val="22"/>
    </w:rPr>
  </w:style>
  <w:style w:type="character" w:customStyle="1" w:styleId="Ttulo1Char">
    <w:name w:val="Título 1 Char"/>
    <w:basedOn w:val="Fontepargpadro"/>
    <w:link w:val="Ttulo1"/>
    <w:uiPriority w:val="9"/>
    <w:rsid w:val="00CF1E16"/>
    <w:rPr>
      <w:rFonts w:ascii="Arial" w:eastAsia="Arial" w:hAnsi="Arial" w:cs="Arial"/>
      <w:color w:val="365F91" w:themeColor="accent1" w:themeShade="BF"/>
      <w:sz w:val="32"/>
      <w:szCs w:val="32"/>
    </w:rPr>
  </w:style>
  <w:style w:type="character" w:styleId="MenoPendente">
    <w:name w:val="Unresolved Mention"/>
    <w:basedOn w:val="Fontepargpadro"/>
    <w:uiPriority w:val="99"/>
    <w:semiHidden/>
    <w:unhideWhenUsed/>
    <w:rsid w:val="00E5608B"/>
    <w:rPr>
      <w:color w:val="605E5C"/>
      <w:shd w:val="clear" w:color="auto" w:fill="E1DFDD"/>
    </w:rPr>
  </w:style>
  <w:style w:type="character" w:customStyle="1" w:styleId="normaltextrun">
    <w:name w:val="normaltextrun"/>
    <w:basedOn w:val="Fontepargpadro"/>
    <w:rsid w:val="003A7E7D"/>
  </w:style>
  <w:style w:type="character" w:customStyle="1" w:styleId="Ttulo4Char">
    <w:name w:val="Título 4 Char"/>
    <w:basedOn w:val="Fontepargpadro"/>
    <w:link w:val="Ttulo4"/>
    <w:rsid w:val="0051010F"/>
    <w:rPr>
      <w:rFonts w:asciiTheme="majorHAnsi" w:eastAsiaTheme="majorEastAsia" w:hAnsiTheme="majorHAnsi" w:cstheme="majorBidi"/>
      <w:i/>
      <w:iCs/>
      <w:color w:val="365F91" w:themeColor="accent1" w:themeShade="BF"/>
      <w:lang w:val="pt-BR" w:eastAsia="en-US"/>
    </w:rPr>
  </w:style>
  <w:style w:type="character" w:customStyle="1" w:styleId="Ttulo5Char">
    <w:name w:val="Título 5 Char"/>
    <w:basedOn w:val="Fontepargpadro"/>
    <w:link w:val="Ttulo5"/>
    <w:rsid w:val="0051010F"/>
    <w:rPr>
      <w:rFonts w:asciiTheme="majorHAnsi" w:eastAsiaTheme="majorEastAsia" w:hAnsiTheme="majorHAnsi" w:cstheme="majorBidi"/>
      <w:color w:val="365F91" w:themeColor="accent1" w:themeShade="BF"/>
      <w:lang w:val="pt-BR" w:eastAsia="en-US"/>
    </w:rPr>
  </w:style>
  <w:style w:type="paragraph" w:styleId="CabealhodoSumrio">
    <w:name w:val="TOC Heading"/>
    <w:basedOn w:val="Ttulo1"/>
    <w:next w:val="Normal"/>
    <w:uiPriority w:val="39"/>
    <w:unhideWhenUsed/>
    <w:qFormat/>
    <w:rsid w:val="0051010F"/>
    <w:pPr>
      <w:spacing w:line="259" w:lineRule="auto"/>
      <w:outlineLvl w:val="9"/>
    </w:pPr>
    <w:rPr>
      <w:lang w:val="en-US"/>
    </w:rPr>
  </w:style>
  <w:style w:type="paragraph" w:styleId="Sumrio1">
    <w:name w:val="toc 1"/>
    <w:basedOn w:val="Normal"/>
    <w:next w:val="Normal"/>
    <w:autoRedefine/>
    <w:uiPriority w:val="39"/>
    <w:locked/>
    <w:rsid w:val="0051010F"/>
    <w:pPr>
      <w:spacing w:after="100"/>
    </w:pPr>
  </w:style>
  <w:style w:type="paragraph" w:styleId="Sumrio2">
    <w:name w:val="toc 2"/>
    <w:basedOn w:val="Normal"/>
    <w:next w:val="Normal"/>
    <w:autoRedefine/>
    <w:uiPriority w:val="39"/>
    <w:locked/>
    <w:rsid w:val="0051010F"/>
    <w:pPr>
      <w:spacing w:after="100"/>
      <w:ind w:left="200"/>
    </w:pPr>
  </w:style>
  <w:style w:type="character" w:customStyle="1" w:styleId="TtuloChar">
    <w:name w:val="Título Char"/>
    <w:basedOn w:val="Fontepargpadro"/>
    <w:link w:val="Ttulo"/>
    <w:rsid w:val="002771D5"/>
    <w:rPr>
      <w:rFonts w:asciiTheme="majorHAnsi" w:eastAsiaTheme="majorEastAsia" w:hAnsiTheme="majorHAnsi" w:cstheme="majorBidi"/>
      <w:spacing w:val="-10"/>
      <w:kern w:val="28"/>
      <w:sz w:val="56"/>
      <w:szCs w:val="56"/>
      <w:lang w:val="pt-BR"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elanormal"/>
    <w:pPr>
      <w:widowControl w:val="0"/>
    </w:pPr>
    <w:rPr>
      <w:rFonts w:ascii="Calibri" w:eastAsia="Calibri" w:hAnsi="Calibri" w:cs="Calibri"/>
      <w:color w:val="943734"/>
    </w:rPr>
    <w:tblPr>
      <w:tblStyleRowBandSize w:val="1"/>
      <w:tblStyleColBandSize w:val="1"/>
      <w:tblCellMar>
        <w:top w:w="170" w:type="dxa"/>
        <w:left w:w="0" w:type="dxa"/>
        <w:bottom w:w="170" w:type="dxa"/>
        <w:right w:w="0" w:type="dxa"/>
      </w:tblCellMar>
    </w:tblPr>
  </w:style>
  <w:style w:type="table" w:customStyle="1" w:styleId="a1">
    <w:basedOn w:val="Tabelanormal"/>
    <w:pPr>
      <w:widowControl w:val="0"/>
    </w:pPr>
    <w:rPr>
      <w:rFonts w:ascii="Calibri" w:eastAsia="Calibri" w:hAnsi="Calibri" w:cs="Calibri"/>
      <w:color w:val="943734"/>
    </w:rPr>
    <w:tblPr>
      <w:tblStyleRowBandSize w:val="1"/>
      <w:tblStyleColBandSize w:val="1"/>
      <w:tblCellMar>
        <w:left w:w="0" w:type="dxa"/>
        <w:right w:w="0" w:type="dxa"/>
      </w:tblCellMar>
    </w:tblPr>
  </w:style>
  <w:style w:type="table" w:customStyle="1" w:styleId="a2">
    <w:basedOn w:val="Tabelanormal"/>
    <w:pPr>
      <w:widowControl w:val="0"/>
    </w:pPr>
    <w:rPr>
      <w:rFonts w:ascii="Calibri" w:eastAsia="Calibri" w:hAnsi="Calibri" w:cs="Calibri"/>
      <w:color w:val="943734"/>
    </w:rPr>
    <w:tblPr>
      <w:tblStyleRowBandSize w:val="1"/>
      <w:tblStyleColBandSize w:val="1"/>
      <w:tblCellMar>
        <w:left w:w="0" w:type="dxa"/>
        <w:right w:w="0" w:type="dxa"/>
      </w:tblCellMar>
    </w:tblPr>
  </w:style>
  <w:style w:type="table" w:customStyle="1" w:styleId="a3">
    <w:basedOn w:val="Tabelanormal"/>
    <w:pPr>
      <w:widowControl w:val="0"/>
    </w:pPr>
    <w:rPr>
      <w:rFonts w:ascii="Calibri" w:eastAsia="Calibri" w:hAnsi="Calibri" w:cs="Calibri"/>
      <w:color w:val="943734"/>
    </w:rPr>
    <w:tblPr>
      <w:tblStyleRowBandSize w:val="1"/>
      <w:tblStyleColBandSize w:val="1"/>
      <w:tblCellMar>
        <w:left w:w="0" w:type="dxa"/>
        <w:right w:w="0" w:type="dxa"/>
      </w:tblCellMar>
    </w:tblPr>
  </w:style>
  <w:style w:type="table" w:customStyle="1" w:styleId="a4">
    <w:basedOn w:val="TableNormal0"/>
    <w:pPr>
      <w:widowControl w:val="0"/>
    </w:pPr>
    <w:rPr>
      <w:rFonts w:ascii="Calibri" w:eastAsia="Calibri" w:hAnsi="Calibri" w:cs="Calibri"/>
      <w:color w:val="943734"/>
    </w:rPr>
    <w:tblPr>
      <w:tblStyleRowBandSize w:val="1"/>
      <w:tblStyleColBandSize w:val="1"/>
      <w:tblCellMar>
        <w:top w:w="170" w:type="dxa"/>
        <w:bottom w:w="170" w:type="dxa"/>
      </w:tblCellMar>
    </w:tblPr>
  </w:style>
  <w:style w:type="table" w:customStyle="1" w:styleId="a5">
    <w:basedOn w:val="TableNormal0"/>
    <w:pPr>
      <w:widowControl w:val="0"/>
    </w:pPr>
    <w:rPr>
      <w:rFonts w:ascii="Calibri" w:eastAsia="Calibri" w:hAnsi="Calibri" w:cs="Calibri"/>
      <w:color w:val="943734"/>
    </w:rPr>
    <w:tblPr>
      <w:tblStyleRowBandSize w:val="1"/>
      <w:tblStyleColBandSize w:val="1"/>
      <w:tblCellMar>
        <w:top w:w="170" w:type="dxa"/>
        <w:bottom w:w="170" w:type="dxa"/>
      </w:tblCellMar>
    </w:tblPr>
  </w:style>
  <w:style w:type="table" w:customStyle="1" w:styleId="a6">
    <w:basedOn w:val="TableNormal0"/>
    <w:pPr>
      <w:widowControl w:val="0"/>
    </w:pPr>
    <w:rPr>
      <w:rFonts w:ascii="Calibri" w:eastAsia="Calibri" w:hAnsi="Calibri" w:cs="Calibri"/>
      <w:color w:val="943734"/>
    </w:rPr>
    <w:tblPr>
      <w:tblStyleRowBandSize w:val="1"/>
      <w:tblStyleColBandSize w:val="1"/>
      <w:tblCellMar>
        <w:top w:w="170" w:type="dxa"/>
        <w:bottom w:w="170" w:type="dxa"/>
      </w:tblCellMar>
    </w:tblPr>
  </w:style>
  <w:style w:type="paragraph" w:styleId="ndicedeilustraes">
    <w:name w:val="table of figures"/>
    <w:basedOn w:val="Normal"/>
    <w:next w:val="Normal"/>
    <w:uiPriority w:val="99"/>
    <w:unhideWhenUsed/>
    <w:rsid w:val="00CF1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L85c9mUan3hMi+zR6vuyQediBg==">CgMxLjAyCGguZ2pkZ3hzMg5oLjVza3NyeG9sMWVqYzIOaC5pMmUwcXlhNzF3azIyDmgucmY3MG95amM2aDRqMghoLnR5amN3dDIOaC40a2R6bTB4N2dmbWYyDmguN2RicDZ5NHk4MmdyMg5oLnA0dWhrZzR4NDNxOTINaC5wcjlhenFoczIxYjIOaC5ja2w4bDM4dmZyaXAyDmgub2MyMGMwbm1ndzJ3Mg5oLm81c29kcWF5dHR2MDIOaC5rdTRpc25iYnIybGIyDmguMTI1aGtocmZodmYwMg5oLmY2ZDQ1Z2Rlam5zMzIOaC5udDB6Z2Y4NGh5YTEyDWguaTRscTluNHF4aGgyDmguZnR6MHZpY2k1M29rMg5oLnBrMXdnYXZkYnNzdzIOaC5wbDhucHQ2NHV5bzkyDmgueDZ6Nnd3Y3lkYjhiMg5oLmhpbXVrc3BmZmZ5ZzIJaC4xN2RwOHZ1Mg5oLmRwZXlzM2xtNHIxdzgAciExWTAtQUF3cVJfazR2d3RmdmJhdW1YUE12VUZ2WWpiSH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D1E6C3-A5EE-4875-9A3A-24BFD13F1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1840</Words>
  <Characters>9941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Roberto Franzini Filho</dc:creator>
  <cp:lastModifiedBy>Gabriel Alexandre Pagote de Oliveira - 125111360477</cp:lastModifiedBy>
  <cp:revision>6</cp:revision>
  <cp:lastPrinted>2023-06-13T00:57:00Z</cp:lastPrinted>
  <dcterms:created xsi:type="dcterms:W3CDTF">2023-06-13T00:44:00Z</dcterms:created>
  <dcterms:modified xsi:type="dcterms:W3CDTF">2023-06-13T00:57:00Z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191166</vt:lpwstr>
  </property>
  <property fmtid="{D5CDD505-2E9C-101B-9397-08002B2CF9AE}" pid="3" name="NXPowerLiteSettings">
    <vt:lpwstr>C7000400038000</vt:lpwstr>
  </property>
  <property fmtid="{D5CDD505-2E9C-101B-9397-08002B2CF9AE}" pid="4" name="NXPowerLiteVersion">
    <vt:lpwstr>S9.0.1</vt:lpwstr>
  </property>
</Properties>
</file>