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141rt8pt58g" w:id="0"/>
      <w:bookmarkEnd w:id="0"/>
      <w:r w:rsidDel="00000000" w:rsidR="00000000" w:rsidRPr="00000000">
        <w:rPr>
          <w:rtl w:val="0"/>
        </w:rPr>
        <w:t xml:space="preserve">Work Breakdown for Group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David Chang, Richard Duong, Matthew Jimenez, Christopher Vubernova-Mouri, Benson Wan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wjfxkc5oh2uw" w:id="1"/>
      <w:bookmarkEnd w:id="1"/>
      <w:r w:rsidDel="00000000" w:rsidR="00000000" w:rsidRPr="00000000">
        <w:rPr>
          <w:rtl w:val="0"/>
        </w:rPr>
        <w:t xml:space="preserve">Initial 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Came up with initial questions we would use to base our lab off as well as the information we were looking for - David, Matthew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Came up with predictions and graphics we would make and tests we would use to prove our predictions - David, Matthew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Revised questions and corresponding graphics to ensure readability - Richard, Benson, Christopher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9z3i0t28xeh" w:id="2"/>
      <w:bookmarkEnd w:id="2"/>
      <w:r w:rsidDel="00000000" w:rsidR="00000000" w:rsidRPr="00000000">
        <w:rPr>
          <w:rtl w:val="0"/>
        </w:rPr>
        <w:t xml:space="preserve">Notebook work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Graphic 1: scatter plot of gender vs year of education - Benson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Graphic 2: scatter plot of hours spent on HW vs hours spent on Orgs - Richard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Graphic 3: plot  of GPA distribution vs normal distribution - David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Graphic 4: heat map of GPA and year - Matthew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Graphic 5: tabulated std deviation of GPA by year - Christopher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Revised heat map to look more readable and updated graphic- Richard, Matthew respectively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Created toy dataset with which to test prediction on hours spent between HW and student orgs. - Richard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Did chi square test by hand - Benson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ut the chi squared test into code in the notebook - Christopher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