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464EE" w14:textId="77777777" w:rsidR="00562BC4" w:rsidRPr="00562BC4" w:rsidRDefault="00562BC4" w:rsidP="001E3251">
      <w:pPr>
        <w:jc w:val="center"/>
        <w:rPr>
          <w:b/>
          <w:bCs/>
          <w:sz w:val="40"/>
          <w:szCs w:val="40"/>
        </w:rPr>
      </w:pPr>
      <w:r w:rsidRPr="00562BC4">
        <w:rPr>
          <w:b/>
          <w:bCs/>
          <w:sz w:val="40"/>
          <w:szCs w:val="40"/>
        </w:rPr>
        <w:t>Common Challenges when Using React Hooks and How to Overcome Them</w:t>
      </w:r>
    </w:p>
    <w:p w14:paraId="151B49C3" w14:textId="77777777" w:rsidR="00562BC4" w:rsidRPr="00562BC4" w:rsidRDefault="00562BC4" w:rsidP="00562BC4">
      <w:pPr>
        <w:rPr>
          <w:b/>
          <w:bCs/>
          <w:sz w:val="24"/>
          <w:szCs w:val="24"/>
        </w:rPr>
      </w:pPr>
      <w:r w:rsidRPr="00562BC4">
        <w:rPr>
          <w:b/>
          <w:bCs/>
          <w:sz w:val="24"/>
          <w:szCs w:val="24"/>
        </w:rPr>
        <w:pict w14:anchorId="5638F954">
          <v:rect id="_x0000_i1067" style="width:0;height:1.5pt" o:hralign="center" o:hrstd="t" o:hr="t" fillcolor="#a0a0a0" stroked="f"/>
        </w:pict>
      </w:r>
    </w:p>
    <w:p w14:paraId="52E97F1A" w14:textId="77777777" w:rsidR="00562BC4" w:rsidRPr="00562BC4" w:rsidRDefault="00562BC4" w:rsidP="00562BC4">
      <w:pPr>
        <w:rPr>
          <w:b/>
          <w:bCs/>
          <w:sz w:val="24"/>
          <w:szCs w:val="24"/>
        </w:rPr>
      </w:pPr>
      <w:r w:rsidRPr="00562BC4">
        <w:rPr>
          <w:b/>
          <w:bCs/>
          <w:sz w:val="24"/>
          <w:szCs w:val="24"/>
        </w:rPr>
        <w:t>I. Understanding React Hooks</w:t>
      </w:r>
    </w:p>
    <w:p w14:paraId="62BDEA4D" w14:textId="6931F7A5" w:rsidR="00562BC4" w:rsidRPr="00562BC4" w:rsidRDefault="00562BC4" w:rsidP="00562BC4">
      <w:pPr>
        <w:rPr>
          <w:b/>
          <w:bCs/>
          <w:sz w:val="24"/>
          <w:szCs w:val="24"/>
        </w:rPr>
      </w:pPr>
      <w:r w:rsidRPr="00562BC4">
        <w:rPr>
          <w:b/>
          <w:bCs/>
          <w:sz w:val="24"/>
          <w:szCs w:val="24"/>
        </w:rPr>
        <w:t>A. Introduction to React Hooks</w:t>
      </w:r>
      <w:r w:rsidR="00AA1737">
        <w:rPr>
          <w:b/>
          <w:bCs/>
          <w:sz w:val="24"/>
          <w:szCs w:val="24"/>
        </w:rPr>
        <w:br/>
      </w:r>
      <w:r w:rsidR="00AA1737">
        <w:rPr>
          <w:b/>
          <w:bCs/>
          <w:noProof/>
          <w:sz w:val="24"/>
          <w:szCs w:val="24"/>
        </w:rPr>
        <w:drawing>
          <wp:inline distT="0" distB="0" distL="0" distR="0" wp14:anchorId="1A71F77F" wp14:editId="04CBC6EE">
            <wp:extent cx="5575041" cy="1821180"/>
            <wp:effectExtent l="0" t="0" r="6985" b="7620"/>
            <wp:docPr id="1180325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36889" b="30444"/>
                    <a:stretch/>
                  </pic:blipFill>
                  <pic:spPr bwMode="auto">
                    <a:xfrm>
                      <a:off x="0" y="0"/>
                      <a:ext cx="5585683" cy="1824656"/>
                    </a:xfrm>
                    <a:prstGeom prst="rect">
                      <a:avLst/>
                    </a:prstGeom>
                    <a:noFill/>
                    <a:ln>
                      <a:noFill/>
                    </a:ln>
                    <a:extLst>
                      <a:ext uri="{53640926-AAD7-44D8-BBD7-CCE9431645EC}">
                        <a14:shadowObscured xmlns:a14="http://schemas.microsoft.com/office/drawing/2010/main"/>
                      </a:ext>
                    </a:extLst>
                  </pic:spPr>
                </pic:pic>
              </a:graphicData>
            </a:graphic>
          </wp:inline>
        </w:drawing>
      </w:r>
    </w:p>
    <w:p w14:paraId="6BBC34B8" w14:textId="3130CA31" w:rsidR="00562BC4" w:rsidRPr="00562BC4" w:rsidRDefault="00562BC4" w:rsidP="00557826">
      <w:r w:rsidRPr="00562BC4">
        <w:rPr>
          <w:b/>
          <w:bCs/>
          <w:sz w:val="24"/>
          <w:szCs w:val="24"/>
        </w:rPr>
        <w:t>What are React Hooks?</w:t>
      </w:r>
      <w:r w:rsidRPr="00562BC4">
        <w:rPr>
          <w:b/>
          <w:bCs/>
          <w:sz w:val="24"/>
          <w:szCs w:val="24"/>
        </w:rPr>
        <w:br/>
      </w:r>
      <w:r w:rsidRPr="00562BC4">
        <w:t>Hooks are built-in functions in React that allow you to “hook into” state and lifecycle features in functional components. They eliminate the need for class components and provide a cleaner syntax.</w:t>
      </w:r>
      <w:r w:rsidR="00557826">
        <w:br/>
      </w:r>
      <w:r w:rsidRPr="00562BC4">
        <w:rPr>
          <w:b/>
          <w:bCs/>
          <w:sz w:val="24"/>
          <w:szCs w:val="24"/>
        </w:rPr>
        <w:t>Key Hooks Overview:</w:t>
      </w:r>
    </w:p>
    <w:p w14:paraId="2E3F6FC8" w14:textId="77777777" w:rsidR="00562BC4" w:rsidRPr="00562BC4" w:rsidRDefault="00562BC4" w:rsidP="001E3251">
      <w:pPr>
        <w:pStyle w:val="ListParagraph"/>
        <w:numPr>
          <w:ilvl w:val="0"/>
          <w:numId w:val="27"/>
        </w:numPr>
      </w:pPr>
      <w:r w:rsidRPr="00C6458F">
        <w:rPr>
          <w:b/>
          <w:bCs/>
        </w:rPr>
        <w:t>useState</w:t>
      </w:r>
      <w:r w:rsidRPr="00562BC4">
        <w:t>: Manage local state within a component.</w:t>
      </w:r>
    </w:p>
    <w:p w14:paraId="52B005BA" w14:textId="77777777" w:rsidR="00562BC4" w:rsidRPr="00562BC4" w:rsidRDefault="00562BC4" w:rsidP="001E3251">
      <w:pPr>
        <w:pStyle w:val="ListParagraph"/>
        <w:numPr>
          <w:ilvl w:val="0"/>
          <w:numId w:val="27"/>
        </w:numPr>
      </w:pPr>
      <w:r w:rsidRPr="00C6458F">
        <w:rPr>
          <w:b/>
          <w:bCs/>
        </w:rPr>
        <w:t>useEffect</w:t>
      </w:r>
      <w:r w:rsidRPr="00562BC4">
        <w:t>: Perform side effects like data fetching, subscriptions, or DOM manipulation.</w:t>
      </w:r>
    </w:p>
    <w:p w14:paraId="45D881A5" w14:textId="17921550" w:rsidR="00562BC4" w:rsidRDefault="00562BC4" w:rsidP="001E3251">
      <w:pPr>
        <w:pStyle w:val="ListParagraph"/>
        <w:numPr>
          <w:ilvl w:val="0"/>
          <w:numId w:val="27"/>
        </w:numPr>
      </w:pPr>
      <w:r w:rsidRPr="00C6458F">
        <w:rPr>
          <w:b/>
          <w:bCs/>
        </w:rPr>
        <w:t>useRef, useMemo, useCallback</w:t>
      </w:r>
      <w:r w:rsidRPr="00562BC4">
        <w:t>, and custom Hooks: Enhance performance and reusability.</w:t>
      </w:r>
    </w:p>
    <w:p w14:paraId="2458A234" w14:textId="0DDE26FA" w:rsidR="00AA1737" w:rsidRPr="00562BC4" w:rsidRDefault="00AA1737" w:rsidP="00AA1737">
      <w:r>
        <w:rPr>
          <w:noProof/>
        </w:rPr>
        <w:drawing>
          <wp:inline distT="0" distB="0" distL="0" distR="0" wp14:anchorId="61FC4922" wp14:editId="6BB367D8">
            <wp:extent cx="2781300" cy="2781300"/>
            <wp:effectExtent l="0" t="0" r="0" b="0"/>
            <wp:docPr id="66920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pic:spPr>
                </pic:pic>
              </a:graphicData>
            </a:graphic>
          </wp:inline>
        </w:drawing>
      </w:r>
    </w:p>
    <w:p w14:paraId="1DF25EF3" w14:textId="77777777" w:rsidR="00562BC4" w:rsidRPr="00562BC4" w:rsidRDefault="00562BC4" w:rsidP="00562BC4">
      <w:pPr>
        <w:rPr>
          <w:b/>
          <w:bCs/>
          <w:sz w:val="24"/>
          <w:szCs w:val="24"/>
        </w:rPr>
      </w:pPr>
      <w:r w:rsidRPr="00562BC4">
        <w:rPr>
          <w:b/>
          <w:bCs/>
          <w:sz w:val="24"/>
          <w:szCs w:val="24"/>
        </w:rPr>
        <w:lastRenderedPageBreak/>
        <w:t>B. Benefits of Using Hooks</w:t>
      </w:r>
    </w:p>
    <w:p w14:paraId="7631591B" w14:textId="77777777" w:rsidR="00562BC4" w:rsidRPr="00562BC4" w:rsidRDefault="00562BC4" w:rsidP="001E3251">
      <w:pPr>
        <w:pStyle w:val="ListParagraph"/>
        <w:numPr>
          <w:ilvl w:val="0"/>
          <w:numId w:val="28"/>
        </w:numPr>
      </w:pPr>
      <w:r w:rsidRPr="00562BC4">
        <w:t>Simplifies Component Logic: Hooks separate logic by concern rather than lifecycle methods.</w:t>
      </w:r>
    </w:p>
    <w:p w14:paraId="5E344FED" w14:textId="77777777" w:rsidR="00562BC4" w:rsidRPr="00562BC4" w:rsidRDefault="00562BC4" w:rsidP="001E3251">
      <w:pPr>
        <w:pStyle w:val="ListParagraph"/>
        <w:numPr>
          <w:ilvl w:val="0"/>
          <w:numId w:val="28"/>
        </w:numPr>
      </w:pPr>
      <w:r w:rsidRPr="00562BC4">
        <w:t>Reusability: You can build custom Hooks that encapsulate common logic to reuse across multiple components.</w:t>
      </w:r>
    </w:p>
    <w:p w14:paraId="17EB1F53" w14:textId="77777777" w:rsidR="00562BC4" w:rsidRPr="00562BC4" w:rsidRDefault="00562BC4" w:rsidP="001E3251">
      <w:pPr>
        <w:pStyle w:val="ListParagraph"/>
        <w:numPr>
          <w:ilvl w:val="0"/>
          <w:numId w:val="28"/>
        </w:numPr>
      </w:pPr>
      <w:r w:rsidRPr="00562BC4">
        <w:t>Improved Readability &amp; Maintenance: Code becomes easier to follow and maintain due to fewer boilerplate lines.</w:t>
      </w:r>
    </w:p>
    <w:p w14:paraId="321D8008" w14:textId="77777777" w:rsidR="00562BC4" w:rsidRPr="00562BC4" w:rsidRDefault="00562BC4" w:rsidP="00562BC4">
      <w:pPr>
        <w:rPr>
          <w:b/>
          <w:bCs/>
          <w:sz w:val="24"/>
          <w:szCs w:val="24"/>
        </w:rPr>
      </w:pPr>
      <w:r w:rsidRPr="00562BC4">
        <w:rPr>
          <w:b/>
          <w:bCs/>
          <w:sz w:val="24"/>
          <w:szCs w:val="24"/>
        </w:rPr>
        <w:t>C. Setting Up Your Environment</w:t>
      </w:r>
    </w:p>
    <w:p w14:paraId="30C57452" w14:textId="77777777" w:rsidR="00562BC4" w:rsidRPr="00562BC4" w:rsidRDefault="00562BC4" w:rsidP="001E3251">
      <w:pPr>
        <w:pStyle w:val="ListParagraph"/>
        <w:numPr>
          <w:ilvl w:val="0"/>
          <w:numId w:val="29"/>
        </w:numPr>
      </w:pPr>
      <w:r w:rsidRPr="00562BC4">
        <w:t>Dependencies: Ensure you have React 16.8 or later.</w:t>
      </w:r>
    </w:p>
    <w:p w14:paraId="220C3739" w14:textId="77777777" w:rsidR="00562BC4" w:rsidRPr="00562BC4" w:rsidRDefault="00562BC4" w:rsidP="001E3251">
      <w:pPr>
        <w:pStyle w:val="ListParagraph"/>
        <w:numPr>
          <w:ilvl w:val="0"/>
          <w:numId w:val="29"/>
        </w:numPr>
      </w:pPr>
      <w:r w:rsidRPr="00562BC4">
        <w:t>Create a New Project:</w:t>
      </w:r>
    </w:p>
    <w:p w14:paraId="648DE425" w14:textId="2BE297DF" w:rsidR="00562BC4" w:rsidRPr="00562BC4" w:rsidRDefault="00562BC4" w:rsidP="00562BC4">
      <w:pPr>
        <w:rPr>
          <w:b/>
          <w:bCs/>
          <w:sz w:val="24"/>
          <w:szCs w:val="24"/>
        </w:rPr>
      </w:pPr>
      <w:r w:rsidRPr="00562BC4">
        <w:rPr>
          <w:b/>
          <w:bCs/>
          <w:sz w:val="24"/>
          <w:szCs w:val="24"/>
        </w:rPr>
        <w:t>npx create-react-app my-hooks-app</w:t>
      </w:r>
      <w:r>
        <w:rPr>
          <w:b/>
          <w:bCs/>
          <w:sz w:val="24"/>
          <w:szCs w:val="24"/>
        </w:rPr>
        <w:br/>
      </w:r>
      <w:r w:rsidRPr="00562BC4">
        <w:rPr>
          <w:b/>
          <w:bCs/>
          <w:sz w:val="24"/>
          <w:szCs w:val="24"/>
        </w:rPr>
        <w:t>cd my-hooks-app</w:t>
      </w:r>
      <w:r>
        <w:rPr>
          <w:b/>
          <w:bCs/>
          <w:sz w:val="24"/>
          <w:szCs w:val="24"/>
        </w:rPr>
        <w:br/>
      </w:r>
      <w:r w:rsidRPr="00562BC4">
        <w:rPr>
          <w:b/>
          <w:bCs/>
          <w:sz w:val="24"/>
          <w:szCs w:val="24"/>
        </w:rPr>
        <w:t>npm start</w:t>
      </w:r>
    </w:p>
    <w:p w14:paraId="32764665" w14:textId="77777777" w:rsidR="00562BC4" w:rsidRPr="00562BC4" w:rsidRDefault="00562BC4" w:rsidP="00557826">
      <w:pPr>
        <w:pStyle w:val="ListParagraph"/>
        <w:numPr>
          <w:ilvl w:val="0"/>
          <w:numId w:val="37"/>
        </w:numPr>
      </w:pPr>
      <w:r w:rsidRPr="00562BC4">
        <w:t>Debugging Tools: Use the React Developer Tools extension for Chrome/Firefox to inspect Hooks in components.</w:t>
      </w:r>
    </w:p>
    <w:p w14:paraId="7E775A31" w14:textId="77777777" w:rsidR="00562BC4" w:rsidRPr="00562BC4" w:rsidRDefault="00562BC4" w:rsidP="00562BC4">
      <w:pPr>
        <w:rPr>
          <w:b/>
          <w:bCs/>
          <w:sz w:val="24"/>
          <w:szCs w:val="24"/>
        </w:rPr>
      </w:pPr>
      <w:r w:rsidRPr="00562BC4">
        <w:rPr>
          <w:b/>
          <w:bCs/>
          <w:sz w:val="24"/>
          <w:szCs w:val="24"/>
        </w:rPr>
        <w:pict w14:anchorId="62C1E8A6">
          <v:rect id="_x0000_i1068" style="width:0;height:1.5pt" o:hralign="center" o:hrstd="t" o:hr="t" fillcolor="#a0a0a0" stroked="f"/>
        </w:pict>
      </w:r>
    </w:p>
    <w:p w14:paraId="43CC1145" w14:textId="77777777" w:rsidR="00562BC4" w:rsidRPr="00562BC4" w:rsidRDefault="00562BC4" w:rsidP="00562BC4">
      <w:pPr>
        <w:rPr>
          <w:b/>
          <w:bCs/>
          <w:sz w:val="24"/>
          <w:szCs w:val="24"/>
        </w:rPr>
      </w:pPr>
      <w:r w:rsidRPr="00562BC4">
        <w:rPr>
          <w:b/>
          <w:bCs/>
          <w:sz w:val="24"/>
          <w:szCs w:val="24"/>
        </w:rPr>
        <w:t>II. Common Challenges with React Hooks</w:t>
      </w:r>
    </w:p>
    <w:p w14:paraId="06BF6D7F" w14:textId="77777777" w:rsidR="00562BC4" w:rsidRDefault="00562BC4" w:rsidP="00562BC4">
      <w:pPr>
        <w:rPr>
          <w:b/>
          <w:bCs/>
          <w:sz w:val="24"/>
          <w:szCs w:val="24"/>
        </w:rPr>
      </w:pPr>
      <w:r w:rsidRPr="00562BC4">
        <w:rPr>
          <w:b/>
          <w:bCs/>
          <w:sz w:val="24"/>
          <w:szCs w:val="24"/>
        </w:rPr>
        <w:t>A. State Management Issues</w:t>
      </w:r>
    </w:p>
    <w:p w14:paraId="106D586B" w14:textId="2D1FB727" w:rsidR="001D4F6C" w:rsidRPr="00562BC4" w:rsidRDefault="001D4F6C" w:rsidP="00562BC4">
      <w:pPr>
        <w:rPr>
          <w:b/>
          <w:bCs/>
          <w:sz w:val="24"/>
          <w:szCs w:val="24"/>
        </w:rPr>
      </w:pPr>
      <w:r>
        <w:rPr>
          <w:b/>
          <w:bCs/>
          <w:noProof/>
          <w:sz w:val="24"/>
          <w:szCs w:val="24"/>
        </w:rPr>
        <w:drawing>
          <wp:inline distT="0" distB="0" distL="0" distR="0" wp14:anchorId="02A1B031" wp14:editId="51D838CB">
            <wp:extent cx="3598333" cy="3598333"/>
            <wp:effectExtent l="0" t="0" r="2540" b="2540"/>
            <wp:docPr id="1485791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5009" cy="3605009"/>
                    </a:xfrm>
                    <a:prstGeom prst="rect">
                      <a:avLst/>
                    </a:prstGeom>
                    <a:noFill/>
                  </pic:spPr>
                </pic:pic>
              </a:graphicData>
            </a:graphic>
          </wp:inline>
        </w:drawing>
      </w:r>
    </w:p>
    <w:p w14:paraId="405A5DAC" w14:textId="440A0434" w:rsidR="00562BC4" w:rsidRPr="00562BC4" w:rsidRDefault="00562BC4" w:rsidP="00861C07">
      <w:r w:rsidRPr="00562BC4">
        <w:lastRenderedPageBreak/>
        <w:t>Closure Pitfalls and Stale State</w:t>
      </w:r>
      <w:r w:rsidRPr="00562BC4">
        <w:br/>
        <w:t>Using outdated state values inside closures can lead to bugs. Use the functional update form:</w:t>
      </w:r>
      <w:r w:rsidR="001E3251" w:rsidRPr="001E3251">
        <w:br/>
      </w:r>
      <w:r w:rsidRPr="00562BC4">
        <w:rPr>
          <w:b/>
          <w:bCs/>
        </w:rPr>
        <w:t>setCount(prev =&gt; prev + 1);</w:t>
      </w:r>
      <w:r w:rsidR="00861C07">
        <w:br/>
      </w:r>
      <w:r w:rsidRPr="00562BC4">
        <w:t>Dealing with Complex State</w:t>
      </w:r>
      <w:r w:rsidRPr="00562BC4">
        <w:br/>
        <w:t>When state has nested structures, use useReducer instead of useState for more predictable updates.</w:t>
      </w:r>
      <w:r w:rsidR="001D4F6C">
        <w:br/>
      </w:r>
      <w:r w:rsidRPr="00562BC4">
        <w:t>Managing State Across Components</w:t>
      </w:r>
      <w:r w:rsidRPr="00562BC4">
        <w:br/>
        <w:t>Use context (useContext) or libraries like Redux or Zustand when state needs to be shared globally.</w:t>
      </w:r>
    </w:p>
    <w:p w14:paraId="65C85BC2" w14:textId="3DEFB9EA" w:rsidR="00562BC4" w:rsidRPr="00562BC4" w:rsidRDefault="00562BC4" w:rsidP="00562BC4">
      <w:pPr>
        <w:rPr>
          <w:b/>
          <w:bCs/>
          <w:sz w:val="24"/>
          <w:szCs w:val="24"/>
        </w:rPr>
      </w:pPr>
      <w:r w:rsidRPr="00562BC4">
        <w:rPr>
          <w:b/>
          <w:bCs/>
          <w:sz w:val="24"/>
          <w:szCs w:val="24"/>
        </w:rPr>
        <w:t>B. Performance Concerns</w:t>
      </w:r>
      <w:r w:rsidR="00412B87">
        <w:rPr>
          <w:b/>
          <w:bCs/>
          <w:sz w:val="24"/>
          <w:szCs w:val="24"/>
        </w:rPr>
        <w:br/>
      </w:r>
      <w:r w:rsidR="00412B87">
        <w:rPr>
          <w:b/>
          <w:bCs/>
          <w:noProof/>
          <w:sz w:val="24"/>
          <w:szCs w:val="24"/>
        </w:rPr>
        <w:drawing>
          <wp:inline distT="0" distB="0" distL="0" distR="0" wp14:anchorId="55C85EB2" wp14:editId="40AF885A">
            <wp:extent cx="4324350" cy="4324350"/>
            <wp:effectExtent l="0" t="0" r="0" b="0"/>
            <wp:docPr id="50812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pic:spPr>
                </pic:pic>
              </a:graphicData>
            </a:graphic>
          </wp:inline>
        </w:drawing>
      </w:r>
    </w:p>
    <w:p w14:paraId="52751E3B" w14:textId="77777777" w:rsidR="00562BC4" w:rsidRPr="00562BC4" w:rsidRDefault="00562BC4" w:rsidP="001E3251">
      <w:r w:rsidRPr="00562BC4">
        <w:t>Excessive Re-renders</w:t>
      </w:r>
      <w:r w:rsidRPr="00562BC4">
        <w:br/>
        <w:t>Hooks like useEffect and useState can trigger unnecessary renders. Use React.memo, useCallback, and useMemo to avoid costly operations.</w:t>
      </w:r>
    </w:p>
    <w:p w14:paraId="7215A7D4" w14:textId="77777777" w:rsidR="00562BC4" w:rsidRPr="00562BC4" w:rsidRDefault="00562BC4" w:rsidP="001E3251">
      <w:r w:rsidRPr="00562BC4">
        <w:t>Heavy Computations in useEffect</w:t>
      </w:r>
      <w:r w:rsidRPr="00562BC4">
        <w:br/>
        <w:t>Avoid placing expensive logic directly in useEffect. Move it to a useMemo or separate utility function.</w:t>
      </w:r>
    </w:p>
    <w:p w14:paraId="0C274EF1" w14:textId="539A711B" w:rsidR="00562BC4" w:rsidRPr="00562BC4" w:rsidRDefault="00562BC4" w:rsidP="001E3251">
      <w:r w:rsidRPr="00562BC4">
        <w:t>Memoization Strategy</w:t>
      </w:r>
      <w:r w:rsidR="001E3251">
        <w:t xml:space="preserve"> </w:t>
      </w:r>
      <w:r w:rsidRPr="00562BC4">
        <w:t xml:space="preserve">Use:  </w:t>
      </w:r>
    </w:p>
    <w:p w14:paraId="5B0C3D34" w14:textId="77777777" w:rsidR="00562BC4" w:rsidRPr="00562BC4" w:rsidRDefault="00562BC4" w:rsidP="001E3251">
      <w:pPr>
        <w:rPr>
          <w:b/>
          <w:bCs/>
        </w:rPr>
      </w:pPr>
      <w:r w:rsidRPr="00562BC4">
        <w:rPr>
          <w:b/>
          <w:bCs/>
        </w:rPr>
        <w:t>const memoizedValue = useMemo(() =&gt; computeHeavyTask(input), [input]);</w:t>
      </w:r>
    </w:p>
    <w:p w14:paraId="508021DD" w14:textId="06FF2819" w:rsidR="00996E11" w:rsidRPr="00562BC4" w:rsidRDefault="00562BC4" w:rsidP="00996E11">
      <w:pPr>
        <w:rPr>
          <w:b/>
          <w:bCs/>
          <w:sz w:val="24"/>
          <w:szCs w:val="24"/>
        </w:rPr>
      </w:pPr>
      <w:r w:rsidRPr="00562BC4">
        <w:rPr>
          <w:b/>
          <w:bCs/>
          <w:sz w:val="24"/>
          <w:szCs w:val="24"/>
        </w:rPr>
        <w:lastRenderedPageBreak/>
        <w:t>C. Side Effects and Cleanup</w:t>
      </w:r>
      <w:r w:rsidR="00996E11">
        <w:rPr>
          <w:b/>
          <w:bCs/>
          <w:sz w:val="24"/>
          <w:szCs w:val="24"/>
        </w:rPr>
        <w:br/>
      </w:r>
      <w:r w:rsidR="00996E11">
        <w:rPr>
          <w:b/>
          <w:bCs/>
          <w:noProof/>
          <w:sz w:val="24"/>
          <w:szCs w:val="24"/>
        </w:rPr>
        <w:drawing>
          <wp:inline distT="0" distB="0" distL="0" distR="0" wp14:anchorId="63E63229" wp14:editId="5605B3E7">
            <wp:extent cx="3557633" cy="3048000"/>
            <wp:effectExtent l="0" t="0" r="5080" b="0"/>
            <wp:docPr id="2088912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559" cy="3052220"/>
                    </a:xfrm>
                    <a:prstGeom prst="rect">
                      <a:avLst/>
                    </a:prstGeom>
                    <a:noFill/>
                  </pic:spPr>
                </pic:pic>
              </a:graphicData>
            </a:graphic>
          </wp:inline>
        </w:drawing>
      </w:r>
    </w:p>
    <w:p w14:paraId="0DD2CC02" w14:textId="77777777" w:rsidR="00562BC4" w:rsidRPr="00562BC4" w:rsidRDefault="00562BC4" w:rsidP="004679D6">
      <w:r w:rsidRPr="00562BC4">
        <w:t>Proper use of useEffect</w:t>
      </w:r>
      <w:r w:rsidRPr="00562BC4">
        <w:br/>
        <w:t>Always declare dependencies and avoid doing too much in one useEffect.</w:t>
      </w:r>
    </w:p>
    <w:p w14:paraId="68632D62" w14:textId="3B2F0936" w:rsidR="00562BC4" w:rsidRPr="00562BC4" w:rsidRDefault="00562BC4" w:rsidP="004679D6">
      <w:r w:rsidRPr="00562BC4">
        <w:t>Cleanup Functions</w:t>
      </w:r>
      <w:r w:rsidRPr="00562BC4">
        <w:br/>
        <w:t xml:space="preserve">Avoid memory leaks with cleanups:  </w:t>
      </w:r>
    </w:p>
    <w:p w14:paraId="3FD0F134" w14:textId="77777777" w:rsidR="00562BC4" w:rsidRPr="00562BC4" w:rsidRDefault="00562BC4" w:rsidP="00562BC4">
      <w:pPr>
        <w:rPr>
          <w:b/>
          <w:bCs/>
          <w:sz w:val="24"/>
          <w:szCs w:val="24"/>
        </w:rPr>
      </w:pPr>
      <w:r w:rsidRPr="00562BC4">
        <w:rPr>
          <w:b/>
          <w:bCs/>
          <w:sz w:val="24"/>
          <w:szCs w:val="24"/>
        </w:rPr>
        <w:t>useEffect(() =&gt; {</w:t>
      </w:r>
    </w:p>
    <w:p w14:paraId="4DC2213F" w14:textId="77777777" w:rsidR="00562BC4" w:rsidRPr="00562BC4" w:rsidRDefault="00562BC4" w:rsidP="00562BC4">
      <w:pPr>
        <w:rPr>
          <w:b/>
          <w:bCs/>
          <w:sz w:val="24"/>
          <w:szCs w:val="24"/>
        </w:rPr>
      </w:pPr>
      <w:r w:rsidRPr="00562BC4">
        <w:rPr>
          <w:b/>
          <w:bCs/>
          <w:sz w:val="24"/>
          <w:szCs w:val="24"/>
        </w:rPr>
        <w:t xml:space="preserve">  const subscription = subscribeToEvent();</w:t>
      </w:r>
    </w:p>
    <w:p w14:paraId="2B82410F" w14:textId="77777777" w:rsidR="00562BC4" w:rsidRPr="00562BC4" w:rsidRDefault="00562BC4" w:rsidP="00562BC4">
      <w:pPr>
        <w:rPr>
          <w:b/>
          <w:bCs/>
          <w:sz w:val="24"/>
          <w:szCs w:val="24"/>
        </w:rPr>
      </w:pPr>
      <w:r w:rsidRPr="00562BC4">
        <w:rPr>
          <w:b/>
          <w:bCs/>
          <w:sz w:val="24"/>
          <w:szCs w:val="24"/>
        </w:rPr>
        <w:t xml:space="preserve">  return () =&gt; subscription.unsubscribe();</w:t>
      </w:r>
    </w:p>
    <w:p w14:paraId="3F06A7C1" w14:textId="77777777" w:rsidR="00562BC4" w:rsidRPr="00562BC4" w:rsidRDefault="00562BC4" w:rsidP="00562BC4">
      <w:pPr>
        <w:rPr>
          <w:b/>
          <w:bCs/>
          <w:sz w:val="24"/>
          <w:szCs w:val="24"/>
        </w:rPr>
      </w:pPr>
      <w:r w:rsidRPr="00562BC4">
        <w:rPr>
          <w:b/>
          <w:bCs/>
          <w:sz w:val="24"/>
          <w:szCs w:val="24"/>
        </w:rPr>
        <w:t>}, []);</w:t>
      </w:r>
    </w:p>
    <w:p w14:paraId="1E8295E3" w14:textId="73ABD3D9" w:rsidR="00562BC4" w:rsidRPr="00562BC4" w:rsidRDefault="00562BC4" w:rsidP="001E3251">
      <w:pPr>
        <w:rPr>
          <w:b/>
          <w:bCs/>
          <w:sz w:val="24"/>
          <w:szCs w:val="24"/>
        </w:rPr>
      </w:pPr>
      <w:r w:rsidRPr="00562BC4">
        <w:rPr>
          <w:b/>
          <w:bCs/>
          <w:sz w:val="24"/>
          <w:szCs w:val="24"/>
        </w:rPr>
        <w:t>Managing Async Operations</w:t>
      </w:r>
      <w:r w:rsidRPr="00562BC4">
        <w:rPr>
          <w:b/>
          <w:bCs/>
          <w:sz w:val="24"/>
          <w:szCs w:val="24"/>
        </w:rPr>
        <w:br/>
        <w:t>Cancel async effects:</w:t>
      </w:r>
      <w:r w:rsidR="001E3251">
        <w:rPr>
          <w:b/>
          <w:bCs/>
          <w:sz w:val="24"/>
          <w:szCs w:val="24"/>
        </w:rPr>
        <w:br/>
      </w:r>
      <w:r w:rsidRPr="00562BC4">
        <w:rPr>
          <w:b/>
          <w:bCs/>
          <w:sz w:val="24"/>
          <w:szCs w:val="24"/>
        </w:rPr>
        <w:t>useEffect(() =&gt; {</w:t>
      </w:r>
    </w:p>
    <w:p w14:paraId="12BCF3EB" w14:textId="77777777" w:rsidR="00562BC4" w:rsidRPr="00562BC4" w:rsidRDefault="00562BC4" w:rsidP="00562BC4">
      <w:pPr>
        <w:rPr>
          <w:b/>
          <w:bCs/>
          <w:sz w:val="24"/>
          <w:szCs w:val="24"/>
        </w:rPr>
      </w:pPr>
      <w:r w:rsidRPr="00562BC4">
        <w:rPr>
          <w:b/>
          <w:bCs/>
          <w:sz w:val="24"/>
          <w:szCs w:val="24"/>
        </w:rPr>
        <w:t xml:space="preserve">  let isMounted = true;</w:t>
      </w:r>
    </w:p>
    <w:p w14:paraId="75E638AA" w14:textId="77777777" w:rsidR="00562BC4" w:rsidRPr="00562BC4" w:rsidRDefault="00562BC4" w:rsidP="00562BC4">
      <w:pPr>
        <w:rPr>
          <w:b/>
          <w:bCs/>
          <w:sz w:val="24"/>
          <w:szCs w:val="24"/>
        </w:rPr>
      </w:pPr>
      <w:r w:rsidRPr="00562BC4">
        <w:rPr>
          <w:b/>
          <w:bCs/>
          <w:sz w:val="24"/>
          <w:szCs w:val="24"/>
        </w:rPr>
        <w:t xml:space="preserve">  fetchData().then(data =&gt; {</w:t>
      </w:r>
    </w:p>
    <w:p w14:paraId="1C18B7BD" w14:textId="77777777" w:rsidR="00562BC4" w:rsidRPr="00562BC4" w:rsidRDefault="00562BC4" w:rsidP="00562BC4">
      <w:pPr>
        <w:rPr>
          <w:b/>
          <w:bCs/>
          <w:sz w:val="24"/>
          <w:szCs w:val="24"/>
        </w:rPr>
      </w:pPr>
      <w:r w:rsidRPr="00562BC4">
        <w:rPr>
          <w:b/>
          <w:bCs/>
          <w:sz w:val="24"/>
          <w:szCs w:val="24"/>
        </w:rPr>
        <w:t xml:space="preserve">    if (isMounted) setData(data);</w:t>
      </w:r>
    </w:p>
    <w:p w14:paraId="7B4D8960" w14:textId="77777777" w:rsidR="00562BC4" w:rsidRPr="00562BC4" w:rsidRDefault="00562BC4" w:rsidP="00562BC4">
      <w:pPr>
        <w:rPr>
          <w:b/>
          <w:bCs/>
          <w:sz w:val="24"/>
          <w:szCs w:val="24"/>
        </w:rPr>
      </w:pPr>
      <w:r w:rsidRPr="00562BC4">
        <w:rPr>
          <w:b/>
          <w:bCs/>
          <w:sz w:val="24"/>
          <w:szCs w:val="24"/>
        </w:rPr>
        <w:t xml:space="preserve">  });</w:t>
      </w:r>
    </w:p>
    <w:p w14:paraId="689C1F29" w14:textId="77777777" w:rsidR="00562BC4" w:rsidRPr="00562BC4" w:rsidRDefault="00562BC4" w:rsidP="00562BC4">
      <w:pPr>
        <w:rPr>
          <w:b/>
          <w:bCs/>
          <w:sz w:val="24"/>
          <w:szCs w:val="24"/>
        </w:rPr>
      </w:pPr>
      <w:r w:rsidRPr="00562BC4">
        <w:rPr>
          <w:b/>
          <w:bCs/>
          <w:sz w:val="24"/>
          <w:szCs w:val="24"/>
        </w:rPr>
        <w:t xml:space="preserve">  return () =&gt; { isMounted = false; };</w:t>
      </w:r>
    </w:p>
    <w:p w14:paraId="48644854" w14:textId="77777777" w:rsidR="00562BC4" w:rsidRPr="00562BC4" w:rsidRDefault="00562BC4" w:rsidP="00562BC4">
      <w:pPr>
        <w:rPr>
          <w:b/>
          <w:bCs/>
          <w:sz w:val="24"/>
          <w:szCs w:val="24"/>
        </w:rPr>
      </w:pPr>
      <w:r w:rsidRPr="00562BC4">
        <w:rPr>
          <w:b/>
          <w:bCs/>
          <w:sz w:val="24"/>
          <w:szCs w:val="24"/>
        </w:rPr>
        <w:t>}, []);</w:t>
      </w:r>
    </w:p>
    <w:p w14:paraId="4A378F96" w14:textId="77777777" w:rsidR="00562BC4" w:rsidRPr="00562BC4" w:rsidRDefault="00562BC4" w:rsidP="00562BC4">
      <w:pPr>
        <w:rPr>
          <w:b/>
          <w:bCs/>
          <w:sz w:val="24"/>
          <w:szCs w:val="24"/>
        </w:rPr>
      </w:pPr>
      <w:r w:rsidRPr="00562BC4">
        <w:rPr>
          <w:b/>
          <w:bCs/>
          <w:sz w:val="24"/>
          <w:szCs w:val="24"/>
        </w:rPr>
        <w:pict w14:anchorId="4407200A">
          <v:rect id="_x0000_i1069" style="width:0;height:1.5pt" o:hralign="center" o:hrstd="t" o:hr="t" fillcolor="#a0a0a0" stroked="f"/>
        </w:pict>
      </w:r>
    </w:p>
    <w:p w14:paraId="508C5BDC" w14:textId="77777777" w:rsidR="00562BC4" w:rsidRPr="00562BC4" w:rsidRDefault="00562BC4" w:rsidP="00562BC4">
      <w:pPr>
        <w:rPr>
          <w:b/>
          <w:bCs/>
          <w:sz w:val="24"/>
          <w:szCs w:val="24"/>
        </w:rPr>
      </w:pPr>
      <w:r w:rsidRPr="00562BC4">
        <w:rPr>
          <w:b/>
          <w:bCs/>
          <w:sz w:val="24"/>
          <w:szCs w:val="24"/>
        </w:rPr>
        <w:lastRenderedPageBreak/>
        <w:t>III. Common Mistakes Made with Hooks</w:t>
      </w:r>
    </w:p>
    <w:p w14:paraId="33ACF61E" w14:textId="77777777" w:rsidR="00562BC4" w:rsidRPr="00562BC4" w:rsidRDefault="00562BC4" w:rsidP="00562BC4">
      <w:pPr>
        <w:rPr>
          <w:b/>
          <w:bCs/>
          <w:sz w:val="24"/>
          <w:szCs w:val="24"/>
        </w:rPr>
      </w:pPr>
      <w:r w:rsidRPr="00562BC4">
        <w:rPr>
          <w:b/>
          <w:bCs/>
          <w:sz w:val="24"/>
          <w:szCs w:val="24"/>
        </w:rPr>
        <w:t>A. Rules of Hooks</w:t>
      </w:r>
    </w:p>
    <w:p w14:paraId="0D6AA5A8" w14:textId="77777777" w:rsidR="00562BC4" w:rsidRPr="00562BC4" w:rsidRDefault="00562BC4" w:rsidP="004679D6">
      <w:pPr>
        <w:pStyle w:val="ListParagraph"/>
        <w:numPr>
          <w:ilvl w:val="0"/>
          <w:numId w:val="30"/>
        </w:numPr>
      </w:pPr>
      <w:r w:rsidRPr="00562BC4">
        <w:t>Only call Hooks at the top level</w:t>
      </w:r>
    </w:p>
    <w:p w14:paraId="4F61DFD1" w14:textId="77777777" w:rsidR="00562BC4" w:rsidRPr="00562BC4" w:rsidRDefault="00562BC4" w:rsidP="004679D6">
      <w:pPr>
        <w:pStyle w:val="ListParagraph"/>
        <w:numPr>
          <w:ilvl w:val="0"/>
          <w:numId w:val="30"/>
        </w:numPr>
      </w:pPr>
      <w:r w:rsidRPr="00562BC4">
        <w:t>Only call Hooks from React functions Violating these leads to unpredictable behavior. Use ESLint’s eslint-plugin-react-hooks to catch violations.</w:t>
      </w:r>
    </w:p>
    <w:p w14:paraId="78D44132" w14:textId="77777777" w:rsidR="00562BC4" w:rsidRPr="00562BC4" w:rsidRDefault="00562BC4" w:rsidP="00562BC4">
      <w:pPr>
        <w:rPr>
          <w:b/>
          <w:bCs/>
          <w:sz w:val="24"/>
          <w:szCs w:val="24"/>
        </w:rPr>
      </w:pPr>
      <w:r w:rsidRPr="00562BC4">
        <w:rPr>
          <w:b/>
          <w:bCs/>
          <w:sz w:val="24"/>
          <w:szCs w:val="24"/>
        </w:rPr>
        <w:t>B. Mismanagement of Dependencies</w:t>
      </w:r>
    </w:p>
    <w:p w14:paraId="01D60711" w14:textId="77777777" w:rsidR="00562BC4" w:rsidRPr="00562BC4" w:rsidRDefault="00562BC4" w:rsidP="004679D6">
      <w:pPr>
        <w:pStyle w:val="ListParagraph"/>
        <w:numPr>
          <w:ilvl w:val="0"/>
          <w:numId w:val="31"/>
        </w:numPr>
      </w:pPr>
      <w:r w:rsidRPr="00562BC4">
        <w:t>Missing or wrong dependencies in useEffect often leads to stale values or infinite loops. Use:</w:t>
      </w:r>
    </w:p>
    <w:p w14:paraId="22970B0D" w14:textId="77777777" w:rsidR="00562BC4" w:rsidRPr="00562BC4" w:rsidRDefault="00562BC4" w:rsidP="004679D6">
      <w:pPr>
        <w:rPr>
          <w:b/>
          <w:bCs/>
        </w:rPr>
      </w:pPr>
      <w:r w:rsidRPr="00562BC4">
        <w:rPr>
          <w:b/>
          <w:bCs/>
        </w:rPr>
        <w:t>useEffect(() =&gt; {</w:t>
      </w:r>
    </w:p>
    <w:p w14:paraId="178FB263" w14:textId="77777777" w:rsidR="00562BC4" w:rsidRPr="00562BC4" w:rsidRDefault="00562BC4" w:rsidP="004679D6">
      <w:pPr>
        <w:rPr>
          <w:b/>
          <w:bCs/>
        </w:rPr>
      </w:pPr>
      <w:r w:rsidRPr="00562BC4">
        <w:rPr>
          <w:b/>
          <w:bCs/>
        </w:rPr>
        <w:t xml:space="preserve">  doSomething(a, b);</w:t>
      </w:r>
    </w:p>
    <w:p w14:paraId="7EBB506F" w14:textId="77777777" w:rsidR="00562BC4" w:rsidRPr="00562BC4" w:rsidRDefault="00562BC4" w:rsidP="004679D6">
      <w:pPr>
        <w:rPr>
          <w:b/>
          <w:bCs/>
        </w:rPr>
      </w:pPr>
      <w:r w:rsidRPr="00562BC4">
        <w:rPr>
          <w:b/>
          <w:bCs/>
        </w:rPr>
        <w:t>}, [a, b]);</w:t>
      </w:r>
    </w:p>
    <w:p w14:paraId="7309B5AC" w14:textId="77777777" w:rsidR="00562BC4" w:rsidRPr="00562BC4" w:rsidRDefault="00562BC4" w:rsidP="004679D6">
      <w:r w:rsidRPr="00562BC4">
        <w:t>Avoid overusing useEffect</w:t>
      </w:r>
      <w:r w:rsidRPr="00562BC4">
        <w:br/>
        <w:t>Sometimes logic can be derived directly in render or handled with derived state instead.</w:t>
      </w:r>
    </w:p>
    <w:p w14:paraId="568B715B" w14:textId="77777777" w:rsidR="00562BC4" w:rsidRPr="00562BC4" w:rsidRDefault="00562BC4" w:rsidP="00562BC4">
      <w:pPr>
        <w:rPr>
          <w:b/>
          <w:bCs/>
          <w:sz w:val="24"/>
          <w:szCs w:val="24"/>
        </w:rPr>
      </w:pPr>
      <w:r w:rsidRPr="00562BC4">
        <w:rPr>
          <w:b/>
          <w:bCs/>
          <w:sz w:val="24"/>
          <w:szCs w:val="24"/>
        </w:rPr>
        <w:t>C. Class vs Functional Component Confusion</w:t>
      </w:r>
    </w:p>
    <w:p w14:paraId="3E88A339" w14:textId="7F08B3DA" w:rsidR="00562BC4" w:rsidRPr="00562BC4" w:rsidRDefault="00562BC4" w:rsidP="004679D6">
      <w:r w:rsidRPr="00562BC4">
        <w:t>Lifecycle Mismatch</w:t>
      </w:r>
      <w:r w:rsidRPr="00562BC4">
        <w:br/>
      </w:r>
      <w:r w:rsidRPr="00562BC4">
        <w:rPr>
          <w:b/>
          <w:bCs/>
        </w:rPr>
        <w:t>Understand that useEffect(() =&gt; {}, [])</w:t>
      </w:r>
      <w:r w:rsidRPr="00562BC4">
        <w:t xml:space="preserve"> </w:t>
      </w:r>
      <w:r w:rsidR="004679D6">
        <w:br/>
      </w:r>
      <w:r w:rsidRPr="00562BC4">
        <w:t>is not a perfect substitute for componentDidMount. Be aware of execution order.</w:t>
      </w:r>
    </w:p>
    <w:p w14:paraId="1AEAA284" w14:textId="77777777" w:rsidR="00562BC4" w:rsidRPr="00562BC4" w:rsidRDefault="00562BC4" w:rsidP="004679D6">
      <w:r w:rsidRPr="00562BC4">
        <w:t>Avoid Hybrid Patterns</w:t>
      </w:r>
      <w:r w:rsidRPr="00562BC4">
        <w:br/>
        <w:t>Don't mix class-based patterns into functional components. Stick with Hooks entirely for clarity and consistency.</w:t>
      </w:r>
    </w:p>
    <w:p w14:paraId="36696F81" w14:textId="77777777" w:rsidR="00562BC4" w:rsidRPr="00562BC4" w:rsidRDefault="00562BC4" w:rsidP="00562BC4">
      <w:pPr>
        <w:rPr>
          <w:b/>
          <w:bCs/>
          <w:sz w:val="24"/>
          <w:szCs w:val="24"/>
        </w:rPr>
      </w:pPr>
      <w:r w:rsidRPr="00562BC4">
        <w:rPr>
          <w:b/>
          <w:bCs/>
          <w:sz w:val="24"/>
          <w:szCs w:val="24"/>
        </w:rPr>
        <w:pict w14:anchorId="60650383">
          <v:rect id="_x0000_i1070" style="width:0;height:1.5pt" o:hralign="center" o:hrstd="t" o:hr="t" fillcolor="#a0a0a0" stroked="f"/>
        </w:pict>
      </w:r>
    </w:p>
    <w:p w14:paraId="05E781A2" w14:textId="77777777" w:rsidR="00562BC4" w:rsidRPr="00562BC4" w:rsidRDefault="00562BC4" w:rsidP="00562BC4">
      <w:pPr>
        <w:rPr>
          <w:b/>
          <w:bCs/>
          <w:sz w:val="24"/>
          <w:szCs w:val="24"/>
        </w:rPr>
      </w:pPr>
      <w:r w:rsidRPr="00562BC4">
        <w:rPr>
          <w:b/>
          <w:bCs/>
          <w:sz w:val="24"/>
          <w:szCs w:val="24"/>
        </w:rPr>
        <w:t>IV. Best Practices for Using React Hooks</w:t>
      </w:r>
    </w:p>
    <w:p w14:paraId="1D64C832" w14:textId="77777777" w:rsidR="00562BC4" w:rsidRPr="00562BC4" w:rsidRDefault="00562BC4" w:rsidP="00562BC4">
      <w:pPr>
        <w:rPr>
          <w:b/>
          <w:bCs/>
          <w:sz w:val="24"/>
          <w:szCs w:val="24"/>
        </w:rPr>
      </w:pPr>
      <w:r w:rsidRPr="00562BC4">
        <w:rPr>
          <w:b/>
          <w:bCs/>
          <w:sz w:val="24"/>
          <w:szCs w:val="24"/>
        </w:rPr>
        <w:t>A. Structuring Your Application</w:t>
      </w:r>
    </w:p>
    <w:p w14:paraId="3E60DD50" w14:textId="77777777" w:rsidR="00562BC4" w:rsidRPr="00562BC4" w:rsidRDefault="00562BC4" w:rsidP="004679D6">
      <w:pPr>
        <w:pStyle w:val="ListParagraph"/>
        <w:numPr>
          <w:ilvl w:val="0"/>
          <w:numId w:val="31"/>
        </w:numPr>
      </w:pPr>
      <w:r w:rsidRPr="00562BC4">
        <w:t>Group related logic in custom Hooks.</w:t>
      </w:r>
    </w:p>
    <w:p w14:paraId="251713EA" w14:textId="77777777" w:rsidR="00562BC4" w:rsidRPr="00562BC4" w:rsidRDefault="00562BC4" w:rsidP="004679D6">
      <w:pPr>
        <w:pStyle w:val="ListParagraph"/>
        <w:numPr>
          <w:ilvl w:val="0"/>
          <w:numId w:val="31"/>
        </w:numPr>
      </w:pPr>
      <w:r w:rsidRPr="00562BC4">
        <w:t>Separate UI from business logic using dedicated hooks and components.</w:t>
      </w:r>
    </w:p>
    <w:p w14:paraId="0163C749" w14:textId="77777777" w:rsidR="00562BC4" w:rsidRPr="00562BC4" w:rsidRDefault="00562BC4" w:rsidP="004679D6">
      <w:pPr>
        <w:pStyle w:val="ListParagraph"/>
        <w:numPr>
          <w:ilvl w:val="0"/>
          <w:numId w:val="31"/>
        </w:numPr>
      </w:pPr>
      <w:r w:rsidRPr="00562BC4">
        <w:t>Example custom hook:</w:t>
      </w:r>
    </w:p>
    <w:p w14:paraId="78E87C8E" w14:textId="77777777" w:rsidR="00562BC4" w:rsidRPr="00562BC4" w:rsidRDefault="00562BC4" w:rsidP="00C6458F">
      <w:pPr>
        <w:rPr>
          <w:b/>
          <w:bCs/>
        </w:rPr>
      </w:pPr>
      <w:r w:rsidRPr="00562BC4">
        <w:rPr>
          <w:b/>
          <w:bCs/>
        </w:rPr>
        <w:t>function useWindowWidth() {</w:t>
      </w:r>
    </w:p>
    <w:p w14:paraId="09FF54B1" w14:textId="77777777" w:rsidR="00562BC4" w:rsidRPr="00562BC4" w:rsidRDefault="00562BC4" w:rsidP="00C6458F">
      <w:pPr>
        <w:rPr>
          <w:b/>
          <w:bCs/>
        </w:rPr>
      </w:pPr>
      <w:r w:rsidRPr="00562BC4">
        <w:rPr>
          <w:b/>
          <w:bCs/>
        </w:rPr>
        <w:t xml:space="preserve">  const [width, setWidth] = useState(window.innerWidth);</w:t>
      </w:r>
    </w:p>
    <w:p w14:paraId="2360BC94" w14:textId="77777777" w:rsidR="00562BC4" w:rsidRPr="00562BC4" w:rsidRDefault="00562BC4" w:rsidP="00C6458F">
      <w:pPr>
        <w:rPr>
          <w:b/>
          <w:bCs/>
        </w:rPr>
      </w:pPr>
      <w:r w:rsidRPr="00562BC4">
        <w:rPr>
          <w:b/>
          <w:bCs/>
        </w:rPr>
        <w:t xml:space="preserve">  useEffect(() =&gt; {</w:t>
      </w:r>
    </w:p>
    <w:p w14:paraId="512F4F09" w14:textId="77777777" w:rsidR="00562BC4" w:rsidRPr="00562BC4" w:rsidRDefault="00562BC4" w:rsidP="00C6458F">
      <w:pPr>
        <w:rPr>
          <w:b/>
          <w:bCs/>
        </w:rPr>
      </w:pPr>
      <w:r w:rsidRPr="00562BC4">
        <w:rPr>
          <w:b/>
          <w:bCs/>
        </w:rPr>
        <w:t xml:space="preserve">    const handleResize = () =&gt; setWidth(window.innerWidth);</w:t>
      </w:r>
    </w:p>
    <w:p w14:paraId="1EF7DADF" w14:textId="77777777" w:rsidR="00562BC4" w:rsidRPr="00562BC4" w:rsidRDefault="00562BC4" w:rsidP="00C6458F">
      <w:pPr>
        <w:rPr>
          <w:b/>
          <w:bCs/>
        </w:rPr>
      </w:pPr>
      <w:r w:rsidRPr="00562BC4">
        <w:rPr>
          <w:b/>
          <w:bCs/>
        </w:rPr>
        <w:t xml:space="preserve">    window.addEventListener("resize", handleResize);</w:t>
      </w:r>
    </w:p>
    <w:p w14:paraId="2594653F" w14:textId="77777777" w:rsidR="00562BC4" w:rsidRPr="00562BC4" w:rsidRDefault="00562BC4" w:rsidP="00C6458F">
      <w:pPr>
        <w:rPr>
          <w:b/>
          <w:bCs/>
        </w:rPr>
      </w:pPr>
      <w:r w:rsidRPr="00562BC4">
        <w:rPr>
          <w:b/>
          <w:bCs/>
        </w:rPr>
        <w:t xml:space="preserve">    return () =&gt; window.removeEventListener("resize", handleResize);</w:t>
      </w:r>
    </w:p>
    <w:p w14:paraId="48FCD942" w14:textId="77777777" w:rsidR="00562BC4" w:rsidRPr="00562BC4" w:rsidRDefault="00562BC4" w:rsidP="00C6458F">
      <w:pPr>
        <w:rPr>
          <w:b/>
          <w:bCs/>
        </w:rPr>
      </w:pPr>
      <w:r w:rsidRPr="00562BC4">
        <w:rPr>
          <w:b/>
          <w:bCs/>
        </w:rPr>
        <w:lastRenderedPageBreak/>
        <w:t xml:space="preserve">  }, []);</w:t>
      </w:r>
    </w:p>
    <w:p w14:paraId="27279BBC" w14:textId="77777777" w:rsidR="00562BC4" w:rsidRPr="00562BC4" w:rsidRDefault="00562BC4" w:rsidP="00C6458F">
      <w:pPr>
        <w:rPr>
          <w:b/>
          <w:bCs/>
        </w:rPr>
      </w:pPr>
      <w:r w:rsidRPr="00562BC4">
        <w:rPr>
          <w:b/>
          <w:bCs/>
        </w:rPr>
        <w:t xml:space="preserve">  return width;</w:t>
      </w:r>
    </w:p>
    <w:p w14:paraId="358E3E35" w14:textId="77777777" w:rsidR="00562BC4" w:rsidRPr="00562BC4" w:rsidRDefault="00562BC4" w:rsidP="00C6458F">
      <w:pPr>
        <w:rPr>
          <w:b/>
          <w:bCs/>
        </w:rPr>
      </w:pPr>
      <w:r w:rsidRPr="00562BC4">
        <w:rPr>
          <w:b/>
          <w:bCs/>
        </w:rPr>
        <w:t>}</w:t>
      </w:r>
    </w:p>
    <w:p w14:paraId="2CF558F6" w14:textId="77777777" w:rsidR="00562BC4" w:rsidRPr="00562BC4" w:rsidRDefault="00562BC4" w:rsidP="00562BC4">
      <w:pPr>
        <w:rPr>
          <w:b/>
          <w:bCs/>
          <w:sz w:val="24"/>
          <w:szCs w:val="24"/>
        </w:rPr>
      </w:pPr>
      <w:r w:rsidRPr="00562BC4">
        <w:rPr>
          <w:b/>
          <w:bCs/>
          <w:sz w:val="24"/>
          <w:szCs w:val="24"/>
        </w:rPr>
        <w:t>B. Testing Hooks</w:t>
      </w:r>
    </w:p>
    <w:p w14:paraId="5B62A9CF" w14:textId="77777777" w:rsidR="00562BC4" w:rsidRPr="00562BC4" w:rsidRDefault="00562BC4" w:rsidP="00562BC4">
      <w:pPr>
        <w:rPr>
          <w:b/>
          <w:bCs/>
          <w:sz w:val="24"/>
          <w:szCs w:val="24"/>
        </w:rPr>
      </w:pPr>
      <w:r w:rsidRPr="00562BC4">
        <w:rPr>
          <w:b/>
          <w:bCs/>
          <w:sz w:val="24"/>
          <w:szCs w:val="24"/>
        </w:rPr>
        <w:t>Tools: @testing-library/react-hooks, Jest, Vitest</w:t>
      </w:r>
      <w:r w:rsidRPr="00562BC4">
        <w:rPr>
          <w:b/>
          <w:bCs/>
          <w:sz w:val="24"/>
          <w:szCs w:val="24"/>
        </w:rPr>
        <w:br/>
        <w:t>Test interactions and custom logic easily:</w:t>
      </w:r>
    </w:p>
    <w:p w14:paraId="2EA67936" w14:textId="77777777" w:rsidR="00562BC4" w:rsidRPr="00562BC4" w:rsidRDefault="00562BC4" w:rsidP="00562BC4">
      <w:pPr>
        <w:rPr>
          <w:b/>
          <w:bCs/>
          <w:sz w:val="24"/>
          <w:szCs w:val="24"/>
        </w:rPr>
      </w:pPr>
      <w:r w:rsidRPr="00562BC4">
        <w:rPr>
          <w:b/>
          <w:bCs/>
          <w:sz w:val="24"/>
          <w:szCs w:val="24"/>
        </w:rPr>
        <w:t>const { result } = renderHook(() =&gt; useCounter());</w:t>
      </w:r>
    </w:p>
    <w:p w14:paraId="4384E88E" w14:textId="77777777" w:rsidR="00562BC4" w:rsidRPr="00562BC4" w:rsidRDefault="00562BC4" w:rsidP="00562BC4">
      <w:pPr>
        <w:rPr>
          <w:b/>
          <w:bCs/>
          <w:sz w:val="24"/>
          <w:szCs w:val="24"/>
        </w:rPr>
      </w:pPr>
      <w:r w:rsidRPr="00562BC4">
        <w:rPr>
          <w:b/>
          <w:bCs/>
          <w:sz w:val="24"/>
          <w:szCs w:val="24"/>
        </w:rPr>
        <w:t>act(() =&gt; result.current.increment());</w:t>
      </w:r>
    </w:p>
    <w:p w14:paraId="5CDA648E" w14:textId="77777777" w:rsidR="00562BC4" w:rsidRPr="00562BC4" w:rsidRDefault="00562BC4" w:rsidP="00562BC4">
      <w:pPr>
        <w:rPr>
          <w:b/>
          <w:bCs/>
          <w:sz w:val="24"/>
          <w:szCs w:val="24"/>
        </w:rPr>
      </w:pPr>
      <w:r w:rsidRPr="00562BC4">
        <w:rPr>
          <w:b/>
          <w:bCs/>
          <w:sz w:val="24"/>
          <w:szCs w:val="24"/>
        </w:rPr>
        <w:t>expect(result.current.count).toBe(1);</w:t>
      </w:r>
    </w:p>
    <w:p w14:paraId="415074AD" w14:textId="77777777" w:rsidR="00562BC4" w:rsidRPr="00562BC4" w:rsidRDefault="00562BC4" w:rsidP="00562BC4">
      <w:pPr>
        <w:rPr>
          <w:b/>
          <w:bCs/>
          <w:sz w:val="24"/>
          <w:szCs w:val="24"/>
        </w:rPr>
      </w:pPr>
      <w:r w:rsidRPr="00562BC4">
        <w:rPr>
          <w:b/>
          <w:bCs/>
          <w:sz w:val="24"/>
          <w:szCs w:val="24"/>
        </w:rPr>
        <w:t>C. Learning and Adapting</w:t>
      </w:r>
    </w:p>
    <w:p w14:paraId="4698E990" w14:textId="77777777" w:rsidR="00562BC4" w:rsidRPr="00562BC4" w:rsidRDefault="00562BC4" w:rsidP="00C6458F">
      <w:pPr>
        <w:pStyle w:val="ListParagraph"/>
        <w:numPr>
          <w:ilvl w:val="0"/>
          <w:numId w:val="32"/>
        </w:numPr>
      </w:pPr>
      <w:r w:rsidRPr="00562BC4">
        <w:t>Stay updated with changes in the React docs and roadmap.</w:t>
      </w:r>
    </w:p>
    <w:p w14:paraId="7345158C" w14:textId="77777777" w:rsidR="00562BC4" w:rsidRPr="00562BC4" w:rsidRDefault="00562BC4" w:rsidP="00C6458F">
      <w:pPr>
        <w:pStyle w:val="ListParagraph"/>
        <w:numPr>
          <w:ilvl w:val="0"/>
          <w:numId w:val="32"/>
        </w:numPr>
      </w:pPr>
      <w:r w:rsidRPr="00562BC4">
        <w:t>Follow the React blog and GitHub discussions.</w:t>
      </w:r>
    </w:p>
    <w:p w14:paraId="3C588CB4" w14:textId="77777777" w:rsidR="00562BC4" w:rsidRPr="00562BC4" w:rsidRDefault="00562BC4" w:rsidP="00C6458F">
      <w:pPr>
        <w:pStyle w:val="ListParagraph"/>
        <w:numPr>
          <w:ilvl w:val="0"/>
          <w:numId w:val="32"/>
        </w:numPr>
      </w:pPr>
      <w:r w:rsidRPr="00562BC4">
        <w:t>Share knowledge in teams through code reviews and pair programming.</w:t>
      </w:r>
    </w:p>
    <w:p w14:paraId="2C1A9E26" w14:textId="77777777" w:rsidR="00562BC4" w:rsidRPr="00562BC4" w:rsidRDefault="00562BC4" w:rsidP="00562BC4">
      <w:pPr>
        <w:rPr>
          <w:b/>
          <w:bCs/>
          <w:sz w:val="24"/>
          <w:szCs w:val="24"/>
        </w:rPr>
      </w:pPr>
      <w:r w:rsidRPr="00562BC4">
        <w:rPr>
          <w:b/>
          <w:bCs/>
          <w:sz w:val="24"/>
          <w:szCs w:val="24"/>
        </w:rPr>
        <w:pict w14:anchorId="1E44974D">
          <v:rect id="_x0000_i1071" style="width:0;height:1.5pt" o:hralign="center" o:hrstd="t" o:hr="t" fillcolor="#a0a0a0" stroked="f"/>
        </w:pict>
      </w:r>
    </w:p>
    <w:p w14:paraId="1431D998" w14:textId="77777777" w:rsidR="00562BC4" w:rsidRDefault="00562BC4" w:rsidP="00562BC4">
      <w:pPr>
        <w:rPr>
          <w:b/>
          <w:bCs/>
          <w:sz w:val="24"/>
          <w:szCs w:val="24"/>
        </w:rPr>
      </w:pPr>
      <w:r w:rsidRPr="00562BC4">
        <w:rPr>
          <w:b/>
          <w:bCs/>
          <w:sz w:val="24"/>
          <w:szCs w:val="24"/>
        </w:rPr>
        <w:t>V. Resources and Additional Learning</w:t>
      </w:r>
    </w:p>
    <w:p w14:paraId="773C3078" w14:textId="61D1FD33" w:rsidR="009869B9" w:rsidRPr="00562BC4" w:rsidRDefault="009869B9" w:rsidP="00562BC4">
      <w:pPr>
        <w:rPr>
          <w:b/>
          <w:bCs/>
          <w:sz w:val="24"/>
          <w:szCs w:val="24"/>
        </w:rPr>
      </w:pPr>
      <w:r>
        <w:rPr>
          <w:b/>
          <w:bCs/>
          <w:noProof/>
          <w:sz w:val="24"/>
          <w:szCs w:val="24"/>
        </w:rPr>
        <w:drawing>
          <wp:inline distT="0" distB="0" distL="0" distR="0" wp14:anchorId="3B901A04" wp14:editId="39AA5182">
            <wp:extent cx="3822700" cy="3822700"/>
            <wp:effectExtent l="0" t="0" r="6350" b="6350"/>
            <wp:docPr id="1127351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700" cy="3822700"/>
                    </a:xfrm>
                    <a:prstGeom prst="rect">
                      <a:avLst/>
                    </a:prstGeom>
                    <a:noFill/>
                  </pic:spPr>
                </pic:pic>
              </a:graphicData>
            </a:graphic>
          </wp:inline>
        </w:drawing>
      </w:r>
    </w:p>
    <w:p w14:paraId="57756220" w14:textId="77777777" w:rsidR="00562BC4" w:rsidRPr="00562BC4" w:rsidRDefault="00562BC4" w:rsidP="00562BC4">
      <w:pPr>
        <w:rPr>
          <w:b/>
          <w:bCs/>
          <w:sz w:val="24"/>
          <w:szCs w:val="24"/>
        </w:rPr>
      </w:pPr>
      <w:r w:rsidRPr="00562BC4">
        <w:rPr>
          <w:b/>
          <w:bCs/>
          <w:sz w:val="24"/>
          <w:szCs w:val="24"/>
        </w:rPr>
        <w:lastRenderedPageBreak/>
        <w:t>A. Official React Documentation</w:t>
      </w:r>
    </w:p>
    <w:p w14:paraId="043E4ABD" w14:textId="64D0B864" w:rsidR="00562BC4" w:rsidRPr="00C6458F" w:rsidRDefault="001E3251" w:rsidP="00C6458F">
      <w:pPr>
        <w:pStyle w:val="ListParagraph"/>
        <w:numPr>
          <w:ilvl w:val="0"/>
          <w:numId w:val="34"/>
        </w:numPr>
      </w:pPr>
      <w:hyperlink r:id="rId11" w:history="1">
        <w:r w:rsidRPr="00C6458F">
          <w:rPr>
            <w:rStyle w:val="Hyperlink"/>
          </w:rPr>
          <w:t>https://reactjs.org/docs/hooks-intro.html</w:t>
        </w:r>
      </w:hyperlink>
    </w:p>
    <w:p w14:paraId="2C97FC6C" w14:textId="52886BB2" w:rsidR="001E3251" w:rsidRPr="00C6458F" w:rsidRDefault="001E3251" w:rsidP="00C6458F">
      <w:pPr>
        <w:pStyle w:val="ListParagraph"/>
        <w:numPr>
          <w:ilvl w:val="0"/>
          <w:numId w:val="34"/>
        </w:numPr>
      </w:pPr>
      <w:hyperlink r:id="rId12" w:history="1">
        <w:r w:rsidRPr="00C6458F">
          <w:rPr>
            <w:rStyle w:val="Hyperlink"/>
          </w:rPr>
          <w:t>https://reactjs.org/docs/hooks-rules.html</w:t>
        </w:r>
      </w:hyperlink>
    </w:p>
    <w:p w14:paraId="64C5EBF5" w14:textId="77777777" w:rsidR="00562BC4" w:rsidRPr="00C6458F" w:rsidRDefault="00562BC4" w:rsidP="00C6458F">
      <w:pPr>
        <w:pStyle w:val="ListParagraph"/>
        <w:numPr>
          <w:ilvl w:val="0"/>
          <w:numId w:val="34"/>
        </w:numPr>
      </w:pPr>
      <w:r w:rsidRPr="00C6458F">
        <w:t>Community-curated FAQ and blog examples</w:t>
      </w:r>
    </w:p>
    <w:p w14:paraId="17F9F1CB" w14:textId="77777777" w:rsidR="00562BC4" w:rsidRPr="00562BC4" w:rsidRDefault="00562BC4" w:rsidP="00562BC4">
      <w:pPr>
        <w:rPr>
          <w:b/>
          <w:bCs/>
          <w:sz w:val="24"/>
          <w:szCs w:val="24"/>
        </w:rPr>
      </w:pPr>
      <w:r w:rsidRPr="00562BC4">
        <w:rPr>
          <w:b/>
          <w:bCs/>
          <w:sz w:val="24"/>
          <w:szCs w:val="24"/>
        </w:rPr>
        <w:t>B. Popular Libraries &amp; Tools</w:t>
      </w:r>
    </w:p>
    <w:p w14:paraId="6ABDBFC7" w14:textId="77777777" w:rsidR="00562BC4" w:rsidRPr="00562BC4" w:rsidRDefault="00562BC4" w:rsidP="00C6458F">
      <w:pPr>
        <w:pStyle w:val="ListParagraph"/>
        <w:numPr>
          <w:ilvl w:val="0"/>
          <w:numId w:val="35"/>
        </w:numPr>
      </w:pPr>
      <w:r w:rsidRPr="00562BC4">
        <w:t>React Query / TanStack Query – Data fetching with caching and syncing</w:t>
      </w:r>
    </w:p>
    <w:p w14:paraId="0C7316A1" w14:textId="77777777" w:rsidR="00562BC4" w:rsidRPr="00562BC4" w:rsidRDefault="00562BC4" w:rsidP="00C6458F">
      <w:pPr>
        <w:pStyle w:val="ListParagraph"/>
        <w:numPr>
          <w:ilvl w:val="0"/>
          <w:numId w:val="35"/>
        </w:numPr>
      </w:pPr>
      <w:r w:rsidRPr="00562BC4">
        <w:t>Zustand – Minimalistic global state management</w:t>
      </w:r>
    </w:p>
    <w:p w14:paraId="3637D017" w14:textId="77777777" w:rsidR="00562BC4" w:rsidRPr="00562BC4" w:rsidRDefault="00562BC4" w:rsidP="00C6458F">
      <w:pPr>
        <w:pStyle w:val="ListParagraph"/>
        <w:numPr>
          <w:ilvl w:val="0"/>
          <w:numId w:val="35"/>
        </w:numPr>
      </w:pPr>
      <w:r w:rsidRPr="00562BC4">
        <w:t>React DevTools – Hooks inspection and profiling</w:t>
      </w:r>
    </w:p>
    <w:p w14:paraId="1636E5A3" w14:textId="77777777" w:rsidR="00562BC4" w:rsidRPr="00562BC4" w:rsidRDefault="00562BC4" w:rsidP="00562BC4">
      <w:pPr>
        <w:rPr>
          <w:b/>
          <w:bCs/>
          <w:sz w:val="24"/>
          <w:szCs w:val="24"/>
        </w:rPr>
      </w:pPr>
      <w:r w:rsidRPr="00562BC4">
        <w:rPr>
          <w:b/>
          <w:bCs/>
          <w:sz w:val="24"/>
          <w:szCs w:val="24"/>
        </w:rPr>
        <w:t>C. Community &amp; Forums</w:t>
      </w:r>
    </w:p>
    <w:p w14:paraId="53146B8A" w14:textId="77777777" w:rsidR="00562BC4" w:rsidRPr="00562BC4" w:rsidRDefault="00562BC4" w:rsidP="00C6458F">
      <w:pPr>
        <w:pStyle w:val="ListParagraph"/>
        <w:numPr>
          <w:ilvl w:val="0"/>
          <w:numId w:val="36"/>
        </w:numPr>
      </w:pPr>
      <w:r w:rsidRPr="00562BC4">
        <w:t xml:space="preserve">Join the </w:t>
      </w:r>
      <w:hyperlink r:id="rId13" w:tgtFrame="_new" w:history="1">
        <w:r w:rsidRPr="00562BC4">
          <w:rPr>
            <w:rStyle w:val="Hyperlink"/>
          </w:rPr>
          <w:t>Reactiflux D</w:t>
        </w:r>
        <w:r w:rsidRPr="00562BC4">
          <w:rPr>
            <w:rStyle w:val="Hyperlink"/>
          </w:rPr>
          <w:t>i</w:t>
        </w:r>
        <w:r w:rsidRPr="00562BC4">
          <w:rPr>
            <w:rStyle w:val="Hyperlink"/>
          </w:rPr>
          <w:t>scord</w:t>
        </w:r>
      </w:hyperlink>
    </w:p>
    <w:p w14:paraId="516E785B" w14:textId="77777777" w:rsidR="00562BC4" w:rsidRPr="00562BC4" w:rsidRDefault="00562BC4" w:rsidP="00C6458F">
      <w:pPr>
        <w:pStyle w:val="ListParagraph"/>
        <w:numPr>
          <w:ilvl w:val="0"/>
          <w:numId w:val="36"/>
        </w:numPr>
      </w:pPr>
      <w:r w:rsidRPr="00562BC4">
        <w:t>Engage on Stack Overflow and Reddit’s r/reactjs</w:t>
      </w:r>
    </w:p>
    <w:p w14:paraId="160C1221" w14:textId="77777777" w:rsidR="00562BC4" w:rsidRPr="00562BC4" w:rsidRDefault="00562BC4" w:rsidP="00C6458F">
      <w:pPr>
        <w:pStyle w:val="ListParagraph"/>
        <w:numPr>
          <w:ilvl w:val="0"/>
          <w:numId w:val="36"/>
        </w:numPr>
      </w:pPr>
      <w:r w:rsidRPr="00562BC4">
        <w:t>Attend meetups and conferences (online/offline) like React Summit, React Conf</w:t>
      </w:r>
    </w:p>
    <w:p w14:paraId="68203202" w14:textId="77777777" w:rsidR="00562BC4" w:rsidRPr="00562BC4" w:rsidRDefault="00562BC4" w:rsidP="00562BC4">
      <w:pPr>
        <w:rPr>
          <w:b/>
          <w:bCs/>
          <w:sz w:val="24"/>
          <w:szCs w:val="24"/>
        </w:rPr>
      </w:pPr>
      <w:r w:rsidRPr="00562BC4">
        <w:rPr>
          <w:b/>
          <w:bCs/>
          <w:sz w:val="24"/>
          <w:szCs w:val="24"/>
        </w:rPr>
        <w:pict w14:anchorId="486D2F3A">
          <v:rect id="_x0000_i1072" style="width:0;height:1.5pt" o:hralign="center" o:hrstd="t" o:hr="t" fillcolor="#a0a0a0" stroked="f"/>
        </w:pict>
      </w:r>
    </w:p>
    <w:p w14:paraId="362B7582" w14:textId="77777777" w:rsidR="00562BC4" w:rsidRPr="00562BC4" w:rsidRDefault="00562BC4" w:rsidP="00562BC4">
      <w:pPr>
        <w:rPr>
          <w:b/>
          <w:bCs/>
          <w:sz w:val="24"/>
          <w:szCs w:val="24"/>
        </w:rPr>
      </w:pPr>
      <w:r w:rsidRPr="00562BC4">
        <w:rPr>
          <w:b/>
          <w:bCs/>
          <w:sz w:val="24"/>
          <w:szCs w:val="24"/>
        </w:rPr>
        <w:t>Conclusion</w:t>
      </w:r>
    </w:p>
    <w:p w14:paraId="3C47BC97" w14:textId="77777777" w:rsidR="00562BC4" w:rsidRPr="00562BC4" w:rsidRDefault="00562BC4" w:rsidP="00C6458F">
      <w:r w:rsidRPr="00562BC4">
        <w:t>React Hooks are a game-changer—but they come with their quirks. From managing state and side effects to understanding the rules and avoiding performance issues, developers need to be mindful while using them. By staying informed, writing clean reusable logic, and embracing best practices, you’ll be well on your way to becoming a Hooks pro.</w:t>
      </w:r>
    </w:p>
    <w:p w14:paraId="271AC7D2" w14:textId="77777777" w:rsidR="00562BC4" w:rsidRPr="00562BC4" w:rsidRDefault="00562BC4" w:rsidP="00562BC4">
      <w:pPr>
        <w:rPr>
          <w:b/>
          <w:bCs/>
          <w:sz w:val="24"/>
          <w:szCs w:val="24"/>
        </w:rPr>
      </w:pPr>
      <w:r w:rsidRPr="00562BC4">
        <w:rPr>
          <w:b/>
          <w:bCs/>
          <w:sz w:val="24"/>
          <w:szCs w:val="24"/>
        </w:rPr>
        <w:pict w14:anchorId="1FB99E23">
          <v:rect id="_x0000_i1073" style="width:0;height:1.5pt" o:hralign="center" o:hrstd="t" o:hr="t" fillcolor="#a0a0a0" stroked="f"/>
        </w:pict>
      </w:r>
    </w:p>
    <w:p w14:paraId="49708A65" w14:textId="77777777" w:rsidR="00562BC4" w:rsidRPr="00562BC4" w:rsidRDefault="00562BC4" w:rsidP="00562BC4">
      <w:pPr>
        <w:rPr>
          <w:b/>
          <w:bCs/>
          <w:sz w:val="24"/>
          <w:szCs w:val="24"/>
        </w:rPr>
      </w:pPr>
      <w:r w:rsidRPr="00562BC4">
        <w:rPr>
          <w:b/>
          <w:bCs/>
          <w:sz w:val="24"/>
          <w:szCs w:val="24"/>
        </w:rPr>
        <w:t>FAQs</w:t>
      </w:r>
    </w:p>
    <w:p w14:paraId="7D7A2CFD" w14:textId="77777777" w:rsidR="00562BC4" w:rsidRPr="00562BC4" w:rsidRDefault="00562BC4" w:rsidP="00C6458F">
      <w:r w:rsidRPr="00562BC4">
        <w:t>1. What are the main benefits of using React Hooks?</w:t>
      </w:r>
      <w:r w:rsidRPr="00562BC4">
        <w:br/>
        <w:t>Hooks simplify code, reduce boilerplate, and promote reusable logic in functional components.</w:t>
      </w:r>
    </w:p>
    <w:p w14:paraId="531CE01E" w14:textId="77777777" w:rsidR="00562BC4" w:rsidRPr="00562BC4" w:rsidRDefault="00562BC4" w:rsidP="00C6458F">
      <w:r w:rsidRPr="00562BC4">
        <w:t>2. How do I manage state effectively with Hooks?</w:t>
      </w:r>
      <w:r w:rsidRPr="00562BC4">
        <w:br/>
        <w:t>Use useState for simple states, useReducer for complex logic, and context or global stores for shared state.</w:t>
      </w:r>
    </w:p>
    <w:p w14:paraId="15CEC2A2" w14:textId="77777777" w:rsidR="00562BC4" w:rsidRPr="00562BC4" w:rsidRDefault="00562BC4" w:rsidP="00C6458F">
      <w:r w:rsidRPr="00562BC4">
        <w:t>3. What should I do if my components are rendering too often with Hooks?</w:t>
      </w:r>
      <w:r w:rsidRPr="00562BC4">
        <w:br/>
        <w:t>Optimize with React.memo, useMemo, and useCallback. Profile using DevTools to identify bottlenecks.</w:t>
      </w:r>
    </w:p>
    <w:p w14:paraId="380D6B43" w14:textId="77777777" w:rsidR="00562BC4" w:rsidRPr="00562BC4" w:rsidRDefault="00562BC4" w:rsidP="00C6458F">
      <w:r w:rsidRPr="00562BC4">
        <w:t>4. How can I test my custom Hooks?</w:t>
      </w:r>
      <w:r w:rsidRPr="00562BC4">
        <w:br/>
        <w:t>Use @testing-library/react-hooks or test components that rely on your custom Hooks.</w:t>
      </w:r>
    </w:p>
    <w:p w14:paraId="1B9BA1AF" w14:textId="7E8B28DF" w:rsidR="00C832B6" w:rsidRDefault="00562BC4" w:rsidP="00C6458F">
      <w:r w:rsidRPr="00562BC4">
        <w:t>5. Are there any specific rules I should follow when using Hooks?</w:t>
      </w:r>
      <w:r w:rsidRPr="00562BC4">
        <w:br/>
        <w:t>Yes—Hooks must be used at the top level of functional components or custom Hooks and not inside loops, conditions, or nested functions.</w:t>
      </w:r>
    </w:p>
    <w:p w14:paraId="5D6CAE34" w14:textId="77777777" w:rsidR="003642B0" w:rsidRDefault="003642B0" w:rsidP="00C6458F"/>
    <w:p w14:paraId="6EA7DD1D" w14:textId="77777777" w:rsidR="003642B0" w:rsidRDefault="003642B0" w:rsidP="00C6458F"/>
    <w:p w14:paraId="36AF5F14" w14:textId="38B415B8" w:rsidR="003642B0" w:rsidRPr="00C6458F" w:rsidRDefault="003642B0" w:rsidP="00C6458F">
      <w:r w:rsidRPr="003642B0">
        <w:drawing>
          <wp:inline distT="0" distB="0" distL="0" distR="0" wp14:anchorId="6FB1F76D" wp14:editId="196E161F">
            <wp:extent cx="3896269" cy="4067743"/>
            <wp:effectExtent l="0" t="0" r="9525" b="9525"/>
            <wp:docPr id="199147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71953" name=""/>
                    <pic:cNvPicPr/>
                  </pic:nvPicPr>
                  <pic:blipFill>
                    <a:blip r:embed="rId14"/>
                    <a:stretch>
                      <a:fillRect/>
                    </a:stretch>
                  </pic:blipFill>
                  <pic:spPr>
                    <a:xfrm>
                      <a:off x="0" y="0"/>
                      <a:ext cx="3896269" cy="4067743"/>
                    </a:xfrm>
                    <a:prstGeom prst="rect">
                      <a:avLst/>
                    </a:prstGeom>
                  </pic:spPr>
                </pic:pic>
              </a:graphicData>
            </a:graphic>
          </wp:inline>
        </w:drawing>
      </w:r>
    </w:p>
    <w:sectPr w:rsidR="003642B0" w:rsidRPr="00C6458F" w:rsidSect="00121FAE">
      <w:pgSz w:w="11622" w:h="15874"/>
      <w:pgMar w:top="1440" w:right="1440" w:bottom="1440" w:left="144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0E2"/>
    <w:multiLevelType w:val="multilevel"/>
    <w:tmpl w:val="0EE48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B6C10"/>
    <w:multiLevelType w:val="hybridMultilevel"/>
    <w:tmpl w:val="CB343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B14B0"/>
    <w:multiLevelType w:val="multilevel"/>
    <w:tmpl w:val="D0A0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93163"/>
    <w:multiLevelType w:val="multilevel"/>
    <w:tmpl w:val="CDC0E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41609"/>
    <w:multiLevelType w:val="hybridMultilevel"/>
    <w:tmpl w:val="23641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594540"/>
    <w:multiLevelType w:val="multilevel"/>
    <w:tmpl w:val="F2AE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14AFE"/>
    <w:multiLevelType w:val="multilevel"/>
    <w:tmpl w:val="93C20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078A2"/>
    <w:multiLevelType w:val="multilevel"/>
    <w:tmpl w:val="5AF4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55A1B"/>
    <w:multiLevelType w:val="multilevel"/>
    <w:tmpl w:val="015C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13570"/>
    <w:multiLevelType w:val="multilevel"/>
    <w:tmpl w:val="94F40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045720"/>
    <w:multiLevelType w:val="multilevel"/>
    <w:tmpl w:val="780A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248C5"/>
    <w:multiLevelType w:val="multilevel"/>
    <w:tmpl w:val="F97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94DC1"/>
    <w:multiLevelType w:val="multilevel"/>
    <w:tmpl w:val="3716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D746A"/>
    <w:multiLevelType w:val="hybridMultilevel"/>
    <w:tmpl w:val="DD188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4F517D"/>
    <w:multiLevelType w:val="multilevel"/>
    <w:tmpl w:val="C954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180355"/>
    <w:multiLevelType w:val="multilevel"/>
    <w:tmpl w:val="EE48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ED09B6"/>
    <w:multiLevelType w:val="hybridMultilevel"/>
    <w:tmpl w:val="9A74F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215487"/>
    <w:multiLevelType w:val="hybridMultilevel"/>
    <w:tmpl w:val="062AB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C10D9E"/>
    <w:multiLevelType w:val="multilevel"/>
    <w:tmpl w:val="1E589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86268"/>
    <w:multiLevelType w:val="multilevel"/>
    <w:tmpl w:val="F3FE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4A3469"/>
    <w:multiLevelType w:val="multilevel"/>
    <w:tmpl w:val="9E16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50CA2"/>
    <w:multiLevelType w:val="hybridMultilevel"/>
    <w:tmpl w:val="8CF2B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4F3671"/>
    <w:multiLevelType w:val="hybridMultilevel"/>
    <w:tmpl w:val="91CEE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3D2D5D"/>
    <w:multiLevelType w:val="hybridMultilevel"/>
    <w:tmpl w:val="EA22D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952F64"/>
    <w:multiLevelType w:val="hybridMultilevel"/>
    <w:tmpl w:val="B92C5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D11A69"/>
    <w:multiLevelType w:val="multilevel"/>
    <w:tmpl w:val="D720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237E9C"/>
    <w:multiLevelType w:val="multilevel"/>
    <w:tmpl w:val="E310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2D51CA"/>
    <w:multiLevelType w:val="multilevel"/>
    <w:tmpl w:val="F70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722F64"/>
    <w:multiLevelType w:val="multilevel"/>
    <w:tmpl w:val="AECA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24003F"/>
    <w:multiLevelType w:val="multilevel"/>
    <w:tmpl w:val="46F80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7B127C"/>
    <w:multiLevelType w:val="hybridMultilevel"/>
    <w:tmpl w:val="B2AC1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0B4C3F"/>
    <w:multiLevelType w:val="multilevel"/>
    <w:tmpl w:val="9CCC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7244F"/>
    <w:multiLevelType w:val="multilevel"/>
    <w:tmpl w:val="58A0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9B3A91"/>
    <w:multiLevelType w:val="multilevel"/>
    <w:tmpl w:val="3076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A1193D"/>
    <w:multiLevelType w:val="multilevel"/>
    <w:tmpl w:val="BC4A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33679C"/>
    <w:multiLevelType w:val="multilevel"/>
    <w:tmpl w:val="3378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F539F5"/>
    <w:multiLevelType w:val="hybridMultilevel"/>
    <w:tmpl w:val="42180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6605129">
    <w:abstractNumId w:val="12"/>
  </w:num>
  <w:num w:numId="2" w16cid:durableId="1551310410">
    <w:abstractNumId w:val="3"/>
  </w:num>
  <w:num w:numId="3" w16cid:durableId="223494126">
    <w:abstractNumId w:val="18"/>
  </w:num>
  <w:num w:numId="4" w16cid:durableId="20908140">
    <w:abstractNumId w:val="25"/>
  </w:num>
  <w:num w:numId="5" w16cid:durableId="1461532152">
    <w:abstractNumId w:val="14"/>
  </w:num>
  <w:num w:numId="6" w16cid:durableId="799230275">
    <w:abstractNumId w:val="6"/>
  </w:num>
  <w:num w:numId="7" w16cid:durableId="2044399025">
    <w:abstractNumId w:val="19"/>
  </w:num>
  <w:num w:numId="8" w16cid:durableId="495540105">
    <w:abstractNumId w:val="33"/>
  </w:num>
  <w:num w:numId="9" w16cid:durableId="1789736536">
    <w:abstractNumId w:val="29"/>
  </w:num>
  <w:num w:numId="10" w16cid:durableId="82724348">
    <w:abstractNumId w:val="5"/>
  </w:num>
  <w:num w:numId="11" w16cid:durableId="1962154243">
    <w:abstractNumId w:val="9"/>
  </w:num>
  <w:num w:numId="12" w16cid:durableId="706762240">
    <w:abstractNumId w:val="20"/>
  </w:num>
  <w:num w:numId="13" w16cid:durableId="1502619873">
    <w:abstractNumId w:val="0"/>
  </w:num>
  <w:num w:numId="14" w16cid:durableId="579099055">
    <w:abstractNumId w:val="32"/>
  </w:num>
  <w:num w:numId="15" w16cid:durableId="840655844">
    <w:abstractNumId w:val="28"/>
  </w:num>
  <w:num w:numId="16" w16cid:durableId="1010910168">
    <w:abstractNumId w:val="27"/>
  </w:num>
  <w:num w:numId="17" w16cid:durableId="686953948">
    <w:abstractNumId w:val="2"/>
  </w:num>
  <w:num w:numId="18" w16cid:durableId="1550989429">
    <w:abstractNumId w:val="26"/>
  </w:num>
  <w:num w:numId="19" w16cid:durableId="1163006910">
    <w:abstractNumId w:val="7"/>
  </w:num>
  <w:num w:numId="20" w16cid:durableId="1763377508">
    <w:abstractNumId w:val="35"/>
  </w:num>
  <w:num w:numId="21" w16cid:durableId="1549760614">
    <w:abstractNumId w:val="8"/>
  </w:num>
  <w:num w:numId="22" w16cid:durableId="19429542">
    <w:abstractNumId w:val="15"/>
  </w:num>
  <w:num w:numId="23" w16cid:durableId="805853800">
    <w:abstractNumId w:val="34"/>
  </w:num>
  <w:num w:numId="24" w16cid:durableId="911310295">
    <w:abstractNumId w:val="10"/>
  </w:num>
  <w:num w:numId="25" w16cid:durableId="1672828574">
    <w:abstractNumId w:val="31"/>
  </w:num>
  <w:num w:numId="26" w16cid:durableId="2106681090">
    <w:abstractNumId w:val="11"/>
  </w:num>
  <w:num w:numId="27" w16cid:durableId="1695495267">
    <w:abstractNumId w:val="1"/>
  </w:num>
  <w:num w:numId="28" w16cid:durableId="271593470">
    <w:abstractNumId w:val="22"/>
  </w:num>
  <w:num w:numId="29" w16cid:durableId="806626985">
    <w:abstractNumId w:val="23"/>
  </w:num>
  <w:num w:numId="30" w16cid:durableId="1135608773">
    <w:abstractNumId w:val="17"/>
  </w:num>
  <w:num w:numId="31" w16cid:durableId="1600680101">
    <w:abstractNumId w:val="13"/>
  </w:num>
  <w:num w:numId="32" w16cid:durableId="129372860">
    <w:abstractNumId w:val="30"/>
  </w:num>
  <w:num w:numId="33" w16cid:durableId="2025401475">
    <w:abstractNumId w:val="21"/>
  </w:num>
  <w:num w:numId="34" w16cid:durableId="232546650">
    <w:abstractNumId w:val="36"/>
  </w:num>
  <w:num w:numId="35" w16cid:durableId="692655406">
    <w:abstractNumId w:val="16"/>
  </w:num>
  <w:num w:numId="36" w16cid:durableId="1154224832">
    <w:abstractNumId w:val="4"/>
  </w:num>
  <w:num w:numId="37" w16cid:durableId="6180292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2B0"/>
    <w:rsid w:val="00121FAE"/>
    <w:rsid w:val="001D4F6C"/>
    <w:rsid w:val="001E3251"/>
    <w:rsid w:val="003642B0"/>
    <w:rsid w:val="00412B87"/>
    <w:rsid w:val="004679D6"/>
    <w:rsid w:val="00557826"/>
    <w:rsid w:val="00562BC4"/>
    <w:rsid w:val="006260B7"/>
    <w:rsid w:val="00861C07"/>
    <w:rsid w:val="009120CF"/>
    <w:rsid w:val="009572B0"/>
    <w:rsid w:val="009869B9"/>
    <w:rsid w:val="00996E11"/>
    <w:rsid w:val="00AA1737"/>
    <w:rsid w:val="00AE1528"/>
    <w:rsid w:val="00B57AF0"/>
    <w:rsid w:val="00BA7E10"/>
    <w:rsid w:val="00C6458F"/>
    <w:rsid w:val="00C832B6"/>
    <w:rsid w:val="00EB2E3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623B7"/>
  <w15:chartTrackingRefBased/>
  <w15:docId w15:val="{C975FD72-AAD6-45D3-B01F-8C4D5AB8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2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72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72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72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72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72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72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72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72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2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72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72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72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72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72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2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2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2B0"/>
    <w:rPr>
      <w:rFonts w:eastAsiaTheme="majorEastAsia" w:cstheme="majorBidi"/>
      <w:color w:val="272727" w:themeColor="text1" w:themeTint="D8"/>
    </w:rPr>
  </w:style>
  <w:style w:type="paragraph" w:styleId="Title">
    <w:name w:val="Title"/>
    <w:basedOn w:val="Normal"/>
    <w:next w:val="Normal"/>
    <w:link w:val="TitleChar"/>
    <w:uiPriority w:val="10"/>
    <w:qFormat/>
    <w:rsid w:val="009572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72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2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72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2B0"/>
    <w:pPr>
      <w:spacing w:before="160"/>
      <w:jc w:val="center"/>
    </w:pPr>
    <w:rPr>
      <w:i/>
      <w:iCs/>
      <w:color w:val="404040" w:themeColor="text1" w:themeTint="BF"/>
    </w:rPr>
  </w:style>
  <w:style w:type="character" w:customStyle="1" w:styleId="QuoteChar">
    <w:name w:val="Quote Char"/>
    <w:basedOn w:val="DefaultParagraphFont"/>
    <w:link w:val="Quote"/>
    <w:uiPriority w:val="29"/>
    <w:rsid w:val="009572B0"/>
    <w:rPr>
      <w:i/>
      <w:iCs/>
      <w:color w:val="404040" w:themeColor="text1" w:themeTint="BF"/>
    </w:rPr>
  </w:style>
  <w:style w:type="paragraph" w:styleId="ListParagraph">
    <w:name w:val="List Paragraph"/>
    <w:basedOn w:val="Normal"/>
    <w:uiPriority w:val="34"/>
    <w:qFormat/>
    <w:rsid w:val="009572B0"/>
    <w:pPr>
      <w:ind w:left="720"/>
      <w:contextualSpacing/>
    </w:pPr>
  </w:style>
  <w:style w:type="character" w:styleId="IntenseEmphasis">
    <w:name w:val="Intense Emphasis"/>
    <w:basedOn w:val="DefaultParagraphFont"/>
    <w:uiPriority w:val="21"/>
    <w:qFormat/>
    <w:rsid w:val="009572B0"/>
    <w:rPr>
      <w:i/>
      <w:iCs/>
      <w:color w:val="2F5496" w:themeColor="accent1" w:themeShade="BF"/>
    </w:rPr>
  </w:style>
  <w:style w:type="paragraph" w:styleId="IntenseQuote">
    <w:name w:val="Intense Quote"/>
    <w:basedOn w:val="Normal"/>
    <w:next w:val="Normal"/>
    <w:link w:val="IntenseQuoteChar"/>
    <w:uiPriority w:val="30"/>
    <w:qFormat/>
    <w:rsid w:val="009572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72B0"/>
    <w:rPr>
      <w:i/>
      <w:iCs/>
      <w:color w:val="2F5496" w:themeColor="accent1" w:themeShade="BF"/>
    </w:rPr>
  </w:style>
  <w:style w:type="character" w:styleId="IntenseReference">
    <w:name w:val="Intense Reference"/>
    <w:basedOn w:val="DefaultParagraphFont"/>
    <w:uiPriority w:val="32"/>
    <w:qFormat/>
    <w:rsid w:val="009572B0"/>
    <w:rPr>
      <w:b/>
      <w:bCs/>
      <w:smallCaps/>
      <w:color w:val="2F5496" w:themeColor="accent1" w:themeShade="BF"/>
      <w:spacing w:val="5"/>
    </w:rPr>
  </w:style>
  <w:style w:type="character" w:styleId="Hyperlink">
    <w:name w:val="Hyperlink"/>
    <w:basedOn w:val="DefaultParagraphFont"/>
    <w:uiPriority w:val="99"/>
    <w:unhideWhenUsed/>
    <w:rsid w:val="00562BC4"/>
    <w:rPr>
      <w:color w:val="0563C1" w:themeColor="hyperlink"/>
      <w:u w:val="single"/>
    </w:rPr>
  </w:style>
  <w:style w:type="character" w:styleId="UnresolvedMention">
    <w:name w:val="Unresolved Mention"/>
    <w:basedOn w:val="DefaultParagraphFont"/>
    <w:uiPriority w:val="99"/>
    <w:semiHidden/>
    <w:unhideWhenUsed/>
    <w:rsid w:val="00562BC4"/>
    <w:rPr>
      <w:color w:val="605E5C"/>
      <w:shd w:val="clear" w:color="auto" w:fill="E1DFDD"/>
    </w:rPr>
  </w:style>
  <w:style w:type="character" w:styleId="FollowedHyperlink">
    <w:name w:val="FollowedHyperlink"/>
    <w:basedOn w:val="DefaultParagraphFont"/>
    <w:uiPriority w:val="99"/>
    <w:semiHidden/>
    <w:unhideWhenUsed/>
    <w:rsid w:val="001E32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8227153">
      <w:bodyDiv w:val="1"/>
      <w:marLeft w:val="0"/>
      <w:marRight w:val="0"/>
      <w:marTop w:val="0"/>
      <w:marBottom w:val="0"/>
      <w:divBdr>
        <w:top w:val="none" w:sz="0" w:space="0" w:color="auto"/>
        <w:left w:val="none" w:sz="0" w:space="0" w:color="auto"/>
        <w:bottom w:val="none" w:sz="0" w:space="0" w:color="auto"/>
        <w:right w:val="none" w:sz="0" w:space="0" w:color="auto"/>
      </w:divBdr>
      <w:divsChild>
        <w:div w:id="1829705060">
          <w:marLeft w:val="0"/>
          <w:marRight w:val="0"/>
          <w:marTop w:val="0"/>
          <w:marBottom w:val="0"/>
          <w:divBdr>
            <w:top w:val="none" w:sz="0" w:space="0" w:color="auto"/>
            <w:left w:val="none" w:sz="0" w:space="0" w:color="auto"/>
            <w:bottom w:val="none" w:sz="0" w:space="0" w:color="auto"/>
            <w:right w:val="none" w:sz="0" w:space="0" w:color="auto"/>
          </w:divBdr>
          <w:divsChild>
            <w:div w:id="787159900">
              <w:marLeft w:val="0"/>
              <w:marRight w:val="0"/>
              <w:marTop w:val="0"/>
              <w:marBottom w:val="0"/>
              <w:divBdr>
                <w:top w:val="none" w:sz="0" w:space="0" w:color="auto"/>
                <w:left w:val="none" w:sz="0" w:space="0" w:color="auto"/>
                <w:bottom w:val="none" w:sz="0" w:space="0" w:color="auto"/>
                <w:right w:val="none" w:sz="0" w:space="0" w:color="auto"/>
              </w:divBdr>
            </w:div>
            <w:div w:id="1335455274">
              <w:marLeft w:val="0"/>
              <w:marRight w:val="0"/>
              <w:marTop w:val="0"/>
              <w:marBottom w:val="0"/>
              <w:divBdr>
                <w:top w:val="none" w:sz="0" w:space="0" w:color="auto"/>
                <w:left w:val="none" w:sz="0" w:space="0" w:color="auto"/>
                <w:bottom w:val="none" w:sz="0" w:space="0" w:color="auto"/>
                <w:right w:val="none" w:sz="0" w:space="0" w:color="auto"/>
              </w:divBdr>
              <w:divsChild>
                <w:div w:id="1981307263">
                  <w:marLeft w:val="0"/>
                  <w:marRight w:val="0"/>
                  <w:marTop w:val="0"/>
                  <w:marBottom w:val="0"/>
                  <w:divBdr>
                    <w:top w:val="none" w:sz="0" w:space="0" w:color="auto"/>
                    <w:left w:val="none" w:sz="0" w:space="0" w:color="auto"/>
                    <w:bottom w:val="none" w:sz="0" w:space="0" w:color="auto"/>
                    <w:right w:val="none" w:sz="0" w:space="0" w:color="auto"/>
                  </w:divBdr>
                  <w:divsChild>
                    <w:div w:id="466630956">
                      <w:marLeft w:val="0"/>
                      <w:marRight w:val="0"/>
                      <w:marTop w:val="0"/>
                      <w:marBottom w:val="0"/>
                      <w:divBdr>
                        <w:top w:val="none" w:sz="0" w:space="0" w:color="auto"/>
                        <w:left w:val="none" w:sz="0" w:space="0" w:color="auto"/>
                        <w:bottom w:val="none" w:sz="0" w:space="0" w:color="auto"/>
                        <w:right w:val="none" w:sz="0" w:space="0" w:color="auto"/>
                      </w:divBdr>
                    </w:div>
                  </w:divsChild>
                </w:div>
                <w:div w:id="48235619">
                  <w:marLeft w:val="0"/>
                  <w:marRight w:val="0"/>
                  <w:marTop w:val="0"/>
                  <w:marBottom w:val="0"/>
                  <w:divBdr>
                    <w:top w:val="none" w:sz="0" w:space="0" w:color="auto"/>
                    <w:left w:val="none" w:sz="0" w:space="0" w:color="auto"/>
                    <w:bottom w:val="none" w:sz="0" w:space="0" w:color="auto"/>
                    <w:right w:val="none" w:sz="0" w:space="0" w:color="auto"/>
                  </w:divBdr>
                </w:div>
              </w:divsChild>
            </w:div>
            <w:div w:id="1749115757">
              <w:marLeft w:val="0"/>
              <w:marRight w:val="0"/>
              <w:marTop w:val="0"/>
              <w:marBottom w:val="0"/>
              <w:divBdr>
                <w:top w:val="none" w:sz="0" w:space="0" w:color="auto"/>
                <w:left w:val="none" w:sz="0" w:space="0" w:color="auto"/>
                <w:bottom w:val="none" w:sz="0" w:space="0" w:color="auto"/>
                <w:right w:val="none" w:sz="0" w:space="0" w:color="auto"/>
              </w:divBdr>
            </w:div>
          </w:divsChild>
        </w:div>
        <w:div w:id="789133282">
          <w:marLeft w:val="0"/>
          <w:marRight w:val="0"/>
          <w:marTop w:val="0"/>
          <w:marBottom w:val="0"/>
          <w:divBdr>
            <w:top w:val="none" w:sz="0" w:space="0" w:color="auto"/>
            <w:left w:val="none" w:sz="0" w:space="0" w:color="auto"/>
            <w:bottom w:val="none" w:sz="0" w:space="0" w:color="auto"/>
            <w:right w:val="none" w:sz="0" w:space="0" w:color="auto"/>
          </w:divBdr>
          <w:divsChild>
            <w:div w:id="758984791">
              <w:marLeft w:val="0"/>
              <w:marRight w:val="0"/>
              <w:marTop w:val="0"/>
              <w:marBottom w:val="0"/>
              <w:divBdr>
                <w:top w:val="none" w:sz="0" w:space="0" w:color="auto"/>
                <w:left w:val="none" w:sz="0" w:space="0" w:color="auto"/>
                <w:bottom w:val="none" w:sz="0" w:space="0" w:color="auto"/>
                <w:right w:val="none" w:sz="0" w:space="0" w:color="auto"/>
              </w:divBdr>
            </w:div>
            <w:div w:id="1930583236">
              <w:marLeft w:val="0"/>
              <w:marRight w:val="0"/>
              <w:marTop w:val="0"/>
              <w:marBottom w:val="0"/>
              <w:divBdr>
                <w:top w:val="none" w:sz="0" w:space="0" w:color="auto"/>
                <w:left w:val="none" w:sz="0" w:space="0" w:color="auto"/>
                <w:bottom w:val="none" w:sz="0" w:space="0" w:color="auto"/>
                <w:right w:val="none" w:sz="0" w:space="0" w:color="auto"/>
              </w:divBdr>
              <w:divsChild>
                <w:div w:id="1602449308">
                  <w:marLeft w:val="0"/>
                  <w:marRight w:val="0"/>
                  <w:marTop w:val="0"/>
                  <w:marBottom w:val="0"/>
                  <w:divBdr>
                    <w:top w:val="none" w:sz="0" w:space="0" w:color="auto"/>
                    <w:left w:val="none" w:sz="0" w:space="0" w:color="auto"/>
                    <w:bottom w:val="none" w:sz="0" w:space="0" w:color="auto"/>
                    <w:right w:val="none" w:sz="0" w:space="0" w:color="auto"/>
                  </w:divBdr>
                  <w:divsChild>
                    <w:div w:id="228080436">
                      <w:marLeft w:val="0"/>
                      <w:marRight w:val="0"/>
                      <w:marTop w:val="0"/>
                      <w:marBottom w:val="0"/>
                      <w:divBdr>
                        <w:top w:val="none" w:sz="0" w:space="0" w:color="auto"/>
                        <w:left w:val="none" w:sz="0" w:space="0" w:color="auto"/>
                        <w:bottom w:val="none" w:sz="0" w:space="0" w:color="auto"/>
                        <w:right w:val="none" w:sz="0" w:space="0" w:color="auto"/>
                      </w:divBdr>
                    </w:div>
                  </w:divsChild>
                </w:div>
                <w:div w:id="1424568206">
                  <w:marLeft w:val="0"/>
                  <w:marRight w:val="0"/>
                  <w:marTop w:val="0"/>
                  <w:marBottom w:val="0"/>
                  <w:divBdr>
                    <w:top w:val="none" w:sz="0" w:space="0" w:color="auto"/>
                    <w:left w:val="none" w:sz="0" w:space="0" w:color="auto"/>
                    <w:bottom w:val="none" w:sz="0" w:space="0" w:color="auto"/>
                    <w:right w:val="none" w:sz="0" w:space="0" w:color="auto"/>
                  </w:divBdr>
                </w:div>
              </w:divsChild>
            </w:div>
            <w:div w:id="2017615236">
              <w:marLeft w:val="0"/>
              <w:marRight w:val="0"/>
              <w:marTop w:val="0"/>
              <w:marBottom w:val="0"/>
              <w:divBdr>
                <w:top w:val="none" w:sz="0" w:space="0" w:color="auto"/>
                <w:left w:val="none" w:sz="0" w:space="0" w:color="auto"/>
                <w:bottom w:val="none" w:sz="0" w:space="0" w:color="auto"/>
                <w:right w:val="none" w:sz="0" w:space="0" w:color="auto"/>
              </w:divBdr>
            </w:div>
          </w:divsChild>
        </w:div>
        <w:div w:id="1015769631">
          <w:marLeft w:val="0"/>
          <w:marRight w:val="0"/>
          <w:marTop w:val="0"/>
          <w:marBottom w:val="0"/>
          <w:divBdr>
            <w:top w:val="none" w:sz="0" w:space="0" w:color="auto"/>
            <w:left w:val="none" w:sz="0" w:space="0" w:color="auto"/>
            <w:bottom w:val="none" w:sz="0" w:space="0" w:color="auto"/>
            <w:right w:val="none" w:sz="0" w:space="0" w:color="auto"/>
          </w:divBdr>
          <w:divsChild>
            <w:div w:id="1662730642">
              <w:marLeft w:val="0"/>
              <w:marRight w:val="0"/>
              <w:marTop w:val="0"/>
              <w:marBottom w:val="0"/>
              <w:divBdr>
                <w:top w:val="none" w:sz="0" w:space="0" w:color="auto"/>
                <w:left w:val="none" w:sz="0" w:space="0" w:color="auto"/>
                <w:bottom w:val="none" w:sz="0" w:space="0" w:color="auto"/>
                <w:right w:val="none" w:sz="0" w:space="0" w:color="auto"/>
              </w:divBdr>
            </w:div>
            <w:div w:id="2145198175">
              <w:marLeft w:val="0"/>
              <w:marRight w:val="0"/>
              <w:marTop w:val="0"/>
              <w:marBottom w:val="0"/>
              <w:divBdr>
                <w:top w:val="none" w:sz="0" w:space="0" w:color="auto"/>
                <w:left w:val="none" w:sz="0" w:space="0" w:color="auto"/>
                <w:bottom w:val="none" w:sz="0" w:space="0" w:color="auto"/>
                <w:right w:val="none" w:sz="0" w:space="0" w:color="auto"/>
              </w:divBdr>
              <w:divsChild>
                <w:div w:id="1719820275">
                  <w:marLeft w:val="0"/>
                  <w:marRight w:val="0"/>
                  <w:marTop w:val="0"/>
                  <w:marBottom w:val="0"/>
                  <w:divBdr>
                    <w:top w:val="none" w:sz="0" w:space="0" w:color="auto"/>
                    <w:left w:val="none" w:sz="0" w:space="0" w:color="auto"/>
                    <w:bottom w:val="none" w:sz="0" w:space="0" w:color="auto"/>
                    <w:right w:val="none" w:sz="0" w:space="0" w:color="auto"/>
                  </w:divBdr>
                  <w:divsChild>
                    <w:div w:id="742527267">
                      <w:marLeft w:val="0"/>
                      <w:marRight w:val="0"/>
                      <w:marTop w:val="0"/>
                      <w:marBottom w:val="0"/>
                      <w:divBdr>
                        <w:top w:val="none" w:sz="0" w:space="0" w:color="auto"/>
                        <w:left w:val="none" w:sz="0" w:space="0" w:color="auto"/>
                        <w:bottom w:val="none" w:sz="0" w:space="0" w:color="auto"/>
                        <w:right w:val="none" w:sz="0" w:space="0" w:color="auto"/>
                      </w:divBdr>
                    </w:div>
                  </w:divsChild>
                </w:div>
                <w:div w:id="105931726">
                  <w:marLeft w:val="0"/>
                  <w:marRight w:val="0"/>
                  <w:marTop w:val="0"/>
                  <w:marBottom w:val="0"/>
                  <w:divBdr>
                    <w:top w:val="none" w:sz="0" w:space="0" w:color="auto"/>
                    <w:left w:val="none" w:sz="0" w:space="0" w:color="auto"/>
                    <w:bottom w:val="none" w:sz="0" w:space="0" w:color="auto"/>
                    <w:right w:val="none" w:sz="0" w:space="0" w:color="auto"/>
                  </w:divBdr>
                </w:div>
              </w:divsChild>
            </w:div>
            <w:div w:id="1578512996">
              <w:marLeft w:val="0"/>
              <w:marRight w:val="0"/>
              <w:marTop w:val="0"/>
              <w:marBottom w:val="0"/>
              <w:divBdr>
                <w:top w:val="none" w:sz="0" w:space="0" w:color="auto"/>
                <w:left w:val="none" w:sz="0" w:space="0" w:color="auto"/>
                <w:bottom w:val="none" w:sz="0" w:space="0" w:color="auto"/>
                <w:right w:val="none" w:sz="0" w:space="0" w:color="auto"/>
              </w:divBdr>
            </w:div>
          </w:divsChild>
        </w:div>
        <w:div w:id="469710411">
          <w:marLeft w:val="0"/>
          <w:marRight w:val="0"/>
          <w:marTop w:val="0"/>
          <w:marBottom w:val="0"/>
          <w:divBdr>
            <w:top w:val="none" w:sz="0" w:space="0" w:color="auto"/>
            <w:left w:val="none" w:sz="0" w:space="0" w:color="auto"/>
            <w:bottom w:val="none" w:sz="0" w:space="0" w:color="auto"/>
            <w:right w:val="none" w:sz="0" w:space="0" w:color="auto"/>
          </w:divBdr>
          <w:divsChild>
            <w:div w:id="1144466950">
              <w:marLeft w:val="0"/>
              <w:marRight w:val="0"/>
              <w:marTop w:val="0"/>
              <w:marBottom w:val="0"/>
              <w:divBdr>
                <w:top w:val="none" w:sz="0" w:space="0" w:color="auto"/>
                <w:left w:val="none" w:sz="0" w:space="0" w:color="auto"/>
                <w:bottom w:val="none" w:sz="0" w:space="0" w:color="auto"/>
                <w:right w:val="none" w:sz="0" w:space="0" w:color="auto"/>
              </w:divBdr>
            </w:div>
            <w:div w:id="446898564">
              <w:marLeft w:val="0"/>
              <w:marRight w:val="0"/>
              <w:marTop w:val="0"/>
              <w:marBottom w:val="0"/>
              <w:divBdr>
                <w:top w:val="none" w:sz="0" w:space="0" w:color="auto"/>
                <w:left w:val="none" w:sz="0" w:space="0" w:color="auto"/>
                <w:bottom w:val="none" w:sz="0" w:space="0" w:color="auto"/>
                <w:right w:val="none" w:sz="0" w:space="0" w:color="auto"/>
              </w:divBdr>
              <w:divsChild>
                <w:div w:id="1415010863">
                  <w:marLeft w:val="0"/>
                  <w:marRight w:val="0"/>
                  <w:marTop w:val="0"/>
                  <w:marBottom w:val="0"/>
                  <w:divBdr>
                    <w:top w:val="none" w:sz="0" w:space="0" w:color="auto"/>
                    <w:left w:val="none" w:sz="0" w:space="0" w:color="auto"/>
                    <w:bottom w:val="none" w:sz="0" w:space="0" w:color="auto"/>
                    <w:right w:val="none" w:sz="0" w:space="0" w:color="auto"/>
                  </w:divBdr>
                  <w:divsChild>
                    <w:div w:id="970864075">
                      <w:marLeft w:val="0"/>
                      <w:marRight w:val="0"/>
                      <w:marTop w:val="0"/>
                      <w:marBottom w:val="0"/>
                      <w:divBdr>
                        <w:top w:val="none" w:sz="0" w:space="0" w:color="auto"/>
                        <w:left w:val="none" w:sz="0" w:space="0" w:color="auto"/>
                        <w:bottom w:val="none" w:sz="0" w:space="0" w:color="auto"/>
                        <w:right w:val="none" w:sz="0" w:space="0" w:color="auto"/>
                      </w:divBdr>
                    </w:div>
                  </w:divsChild>
                </w:div>
                <w:div w:id="1615938525">
                  <w:marLeft w:val="0"/>
                  <w:marRight w:val="0"/>
                  <w:marTop w:val="0"/>
                  <w:marBottom w:val="0"/>
                  <w:divBdr>
                    <w:top w:val="none" w:sz="0" w:space="0" w:color="auto"/>
                    <w:left w:val="none" w:sz="0" w:space="0" w:color="auto"/>
                    <w:bottom w:val="none" w:sz="0" w:space="0" w:color="auto"/>
                    <w:right w:val="none" w:sz="0" w:space="0" w:color="auto"/>
                  </w:divBdr>
                </w:div>
              </w:divsChild>
            </w:div>
            <w:div w:id="1544558491">
              <w:marLeft w:val="0"/>
              <w:marRight w:val="0"/>
              <w:marTop w:val="0"/>
              <w:marBottom w:val="0"/>
              <w:divBdr>
                <w:top w:val="none" w:sz="0" w:space="0" w:color="auto"/>
                <w:left w:val="none" w:sz="0" w:space="0" w:color="auto"/>
                <w:bottom w:val="none" w:sz="0" w:space="0" w:color="auto"/>
                <w:right w:val="none" w:sz="0" w:space="0" w:color="auto"/>
              </w:divBdr>
            </w:div>
          </w:divsChild>
        </w:div>
        <w:div w:id="151456445">
          <w:marLeft w:val="0"/>
          <w:marRight w:val="0"/>
          <w:marTop w:val="0"/>
          <w:marBottom w:val="0"/>
          <w:divBdr>
            <w:top w:val="none" w:sz="0" w:space="0" w:color="auto"/>
            <w:left w:val="none" w:sz="0" w:space="0" w:color="auto"/>
            <w:bottom w:val="none" w:sz="0" w:space="0" w:color="auto"/>
            <w:right w:val="none" w:sz="0" w:space="0" w:color="auto"/>
          </w:divBdr>
          <w:divsChild>
            <w:div w:id="933981">
              <w:marLeft w:val="0"/>
              <w:marRight w:val="0"/>
              <w:marTop w:val="0"/>
              <w:marBottom w:val="0"/>
              <w:divBdr>
                <w:top w:val="none" w:sz="0" w:space="0" w:color="auto"/>
                <w:left w:val="none" w:sz="0" w:space="0" w:color="auto"/>
                <w:bottom w:val="none" w:sz="0" w:space="0" w:color="auto"/>
                <w:right w:val="none" w:sz="0" w:space="0" w:color="auto"/>
              </w:divBdr>
            </w:div>
            <w:div w:id="952251065">
              <w:marLeft w:val="0"/>
              <w:marRight w:val="0"/>
              <w:marTop w:val="0"/>
              <w:marBottom w:val="0"/>
              <w:divBdr>
                <w:top w:val="none" w:sz="0" w:space="0" w:color="auto"/>
                <w:left w:val="none" w:sz="0" w:space="0" w:color="auto"/>
                <w:bottom w:val="none" w:sz="0" w:space="0" w:color="auto"/>
                <w:right w:val="none" w:sz="0" w:space="0" w:color="auto"/>
              </w:divBdr>
              <w:divsChild>
                <w:div w:id="1477070337">
                  <w:marLeft w:val="0"/>
                  <w:marRight w:val="0"/>
                  <w:marTop w:val="0"/>
                  <w:marBottom w:val="0"/>
                  <w:divBdr>
                    <w:top w:val="none" w:sz="0" w:space="0" w:color="auto"/>
                    <w:left w:val="none" w:sz="0" w:space="0" w:color="auto"/>
                    <w:bottom w:val="none" w:sz="0" w:space="0" w:color="auto"/>
                    <w:right w:val="none" w:sz="0" w:space="0" w:color="auto"/>
                  </w:divBdr>
                  <w:divsChild>
                    <w:div w:id="1433432237">
                      <w:marLeft w:val="0"/>
                      <w:marRight w:val="0"/>
                      <w:marTop w:val="0"/>
                      <w:marBottom w:val="0"/>
                      <w:divBdr>
                        <w:top w:val="none" w:sz="0" w:space="0" w:color="auto"/>
                        <w:left w:val="none" w:sz="0" w:space="0" w:color="auto"/>
                        <w:bottom w:val="none" w:sz="0" w:space="0" w:color="auto"/>
                        <w:right w:val="none" w:sz="0" w:space="0" w:color="auto"/>
                      </w:divBdr>
                    </w:div>
                  </w:divsChild>
                </w:div>
                <w:div w:id="363752220">
                  <w:marLeft w:val="0"/>
                  <w:marRight w:val="0"/>
                  <w:marTop w:val="0"/>
                  <w:marBottom w:val="0"/>
                  <w:divBdr>
                    <w:top w:val="none" w:sz="0" w:space="0" w:color="auto"/>
                    <w:left w:val="none" w:sz="0" w:space="0" w:color="auto"/>
                    <w:bottom w:val="none" w:sz="0" w:space="0" w:color="auto"/>
                    <w:right w:val="none" w:sz="0" w:space="0" w:color="auto"/>
                  </w:divBdr>
                </w:div>
              </w:divsChild>
            </w:div>
            <w:div w:id="122315012">
              <w:marLeft w:val="0"/>
              <w:marRight w:val="0"/>
              <w:marTop w:val="0"/>
              <w:marBottom w:val="0"/>
              <w:divBdr>
                <w:top w:val="none" w:sz="0" w:space="0" w:color="auto"/>
                <w:left w:val="none" w:sz="0" w:space="0" w:color="auto"/>
                <w:bottom w:val="none" w:sz="0" w:space="0" w:color="auto"/>
                <w:right w:val="none" w:sz="0" w:space="0" w:color="auto"/>
              </w:divBdr>
            </w:div>
          </w:divsChild>
        </w:div>
        <w:div w:id="2041128420">
          <w:marLeft w:val="0"/>
          <w:marRight w:val="0"/>
          <w:marTop w:val="0"/>
          <w:marBottom w:val="0"/>
          <w:divBdr>
            <w:top w:val="none" w:sz="0" w:space="0" w:color="auto"/>
            <w:left w:val="none" w:sz="0" w:space="0" w:color="auto"/>
            <w:bottom w:val="none" w:sz="0" w:space="0" w:color="auto"/>
            <w:right w:val="none" w:sz="0" w:space="0" w:color="auto"/>
          </w:divBdr>
          <w:divsChild>
            <w:div w:id="144471041">
              <w:marLeft w:val="0"/>
              <w:marRight w:val="0"/>
              <w:marTop w:val="0"/>
              <w:marBottom w:val="0"/>
              <w:divBdr>
                <w:top w:val="none" w:sz="0" w:space="0" w:color="auto"/>
                <w:left w:val="none" w:sz="0" w:space="0" w:color="auto"/>
                <w:bottom w:val="none" w:sz="0" w:space="0" w:color="auto"/>
                <w:right w:val="none" w:sz="0" w:space="0" w:color="auto"/>
              </w:divBdr>
            </w:div>
            <w:div w:id="648444028">
              <w:marLeft w:val="0"/>
              <w:marRight w:val="0"/>
              <w:marTop w:val="0"/>
              <w:marBottom w:val="0"/>
              <w:divBdr>
                <w:top w:val="none" w:sz="0" w:space="0" w:color="auto"/>
                <w:left w:val="none" w:sz="0" w:space="0" w:color="auto"/>
                <w:bottom w:val="none" w:sz="0" w:space="0" w:color="auto"/>
                <w:right w:val="none" w:sz="0" w:space="0" w:color="auto"/>
              </w:divBdr>
              <w:divsChild>
                <w:div w:id="541676156">
                  <w:marLeft w:val="0"/>
                  <w:marRight w:val="0"/>
                  <w:marTop w:val="0"/>
                  <w:marBottom w:val="0"/>
                  <w:divBdr>
                    <w:top w:val="none" w:sz="0" w:space="0" w:color="auto"/>
                    <w:left w:val="none" w:sz="0" w:space="0" w:color="auto"/>
                    <w:bottom w:val="none" w:sz="0" w:space="0" w:color="auto"/>
                    <w:right w:val="none" w:sz="0" w:space="0" w:color="auto"/>
                  </w:divBdr>
                  <w:divsChild>
                    <w:div w:id="1737433538">
                      <w:marLeft w:val="0"/>
                      <w:marRight w:val="0"/>
                      <w:marTop w:val="0"/>
                      <w:marBottom w:val="0"/>
                      <w:divBdr>
                        <w:top w:val="none" w:sz="0" w:space="0" w:color="auto"/>
                        <w:left w:val="none" w:sz="0" w:space="0" w:color="auto"/>
                        <w:bottom w:val="none" w:sz="0" w:space="0" w:color="auto"/>
                        <w:right w:val="none" w:sz="0" w:space="0" w:color="auto"/>
                      </w:divBdr>
                    </w:div>
                  </w:divsChild>
                </w:div>
                <w:div w:id="91977457">
                  <w:marLeft w:val="0"/>
                  <w:marRight w:val="0"/>
                  <w:marTop w:val="0"/>
                  <w:marBottom w:val="0"/>
                  <w:divBdr>
                    <w:top w:val="none" w:sz="0" w:space="0" w:color="auto"/>
                    <w:left w:val="none" w:sz="0" w:space="0" w:color="auto"/>
                    <w:bottom w:val="none" w:sz="0" w:space="0" w:color="auto"/>
                    <w:right w:val="none" w:sz="0" w:space="0" w:color="auto"/>
                  </w:divBdr>
                </w:div>
              </w:divsChild>
            </w:div>
            <w:div w:id="1517617612">
              <w:marLeft w:val="0"/>
              <w:marRight w:val="0"/>
              <w:marTop w:val="0"/>
              <w:marBottom w:val="0"/>
              <w:divBdr>
                <w:top w:val="none" w:sz="0" w:space="0" w:color="auto"/>
                <w:left w:val="none" w:sz="0" w:space="0" w:color="auto"/>
                <w:bottom w:val="none" w:sz="0" w:space="0" w:color="auto"/>
                <w:right w:val="none" w:sz="0" w:space="0" w:color="auto"/>
              </w:divBdr>
            </w:div>
          </w:divsChild>
        </w:div>
        <w:div w:id="1062872775">
          <w:marLeft w:val="0"/>
          <w:marRight w:val="0"/>
          <w:marTop w:val="0"/>
          <w:marBottom w:val="0"/>
          <w:divBdr>
            <w:top w:val="none" w:sz="0" w:space="0" w:color="auto"/>
            <w:left w:val="none" w:sz="0" w:space="0" w:color="auto"/>
            <w:bottom w:val="none" w:sz="0" w:space="0" w:color="auto"/>
            <w:right w:val="none" w:sz="0" w:space="0" w:color="auto"/>
          </w:divBdr>
          <w:divsChild>
            <w:div w:id="18746299">
              <w:marLeft w:val="0"/>
              <w:marRight w:val="0"/>
              <w:marTop w:val="0"/>
              <w:marBottom w:val="0"/>
              <w:divBdr>
                <w:top w:val="none" w:sz="0" w:space="0" w:color="auto"/>
                <w:left w:val="none" w:sz="0" w:space="0" w:color="auto"/>
                <w:bottom w:val="none" w:sz="0" w:space="0" w:color="auto"/>
                <w:right w:val="none" w:sz="0" w:space="0" w:color="auto"/>
              </w:divBdr>
            </w:div>
            <w:div w:id="1627005208">
              <w:marLeft w:val="0"/>
              <w:marRight w:val="0"/>
              <w:marTop w:val="0"/>
              <w:marBottom w:val="0"/>
              <w:divBdr>
                <w:top w:val="none" w:sz="0" w:space="0" w:color="auto"/>
                <w:left w:val="none" w:sz="0" w:space="0" w:color="auto"/>
                <w:bottom w:val="none" w:sz="0" w:space="0" w:color="auto"/>
                <w:right w:val="none" w:sz="0" w:space="0" w:color="auto"/>
              </w:divBdr>
              <w:divsChild>
                <w:div w:id="788162931">
                  <w:marLeft w:val="0"/>
                  <w:marRight w:val="0"/>
                  <w:marTop w:val="0"/>
                  <w:marBottom w:val="0"/>
                  <w:divBdr>
                    <w:top w:val="none" w:sz="0" w:space="0" w:color="auto"/>
                    <w:left w:val="none" w:sz="0" w:space="0" w:color="auto"/>
                    <w:bottom w:val="none" w:sz="0" w:space="0" w:color="auto"/>
                    <w:right w:val="none" w:sz="0" w:space="0" w:color="auto"/>
                  </w:divBdr>
                  <w:divsChild>
                    <w:div w:id="252057830">
                      <w:marLeft w:val="0"/>
                      <w:marRight w:val="0"/>
                      <w:marTop w:val="0"/>
                      <w:marBottom w:val="0"/>
                      <w:divBdr>
                        <w:top w:val="none" w:sz="0" w:space="0" w:color="auto"/>
                        <w:left w:val="none" w:sz="0" w:space="0" w:color="auto"/>
                        <w:bottom w:val="none" w:sz="0" w:space="0" w:color="auto"/>
                        <w:right w:val="none" w:sz="0" w:space="0" w:color="auto"/>
                      </w:divBdr>
                    </w:div>
                  </w:divsChild>
                </w:div>
                <w:div w:id="1999918292">
                  <w:marLeft w:val="0"/>
                  <w:marRight w:val="0"/>
                  <w:marTop w:val="0"/>
                  <w:marBottom w:val="0"/>
                  <w:divBdr>
                    <w:top w:val="none" w:sz="0" w:space="0" w:color="auto"/>
                    <w:left w:val="none" w:sz="0" w:space="0" w:color="auto"/>
                    <w:bottom w:val="none" w:sz="0" w:space="0" w:color="auto"/>
                    <w:right w:val="none" w:sz="0" w:space="0" w:color="auto"/>
                  </w:divBdr>
                </w:div>
              </w:divsChild>
            </w:div>
            <w:div w:id="657659186">
              <w:marLeft w:val="0"/>
              <w:marRight w:val="0"/>
              <w:marTop w:val="0"/>
              <w:marBottom w:val="0"/>
              <w:divBdr>
                <w:top w:val="none" w:sz="0" w:space="0" w:color="auto"/>
                <w:left w:val="none" w:sz="0" w:space="0" w:color="auto"/>
                <w:bottom w:val="none" w:sz="0" w:space="0" w:color="auto"/>
                <w:right w:val="none" w:sz="0" w:space="0" w:color="auto"/>
              </w:divBdr>
            </w:div>
          </w:divsChild>
        </w:div>
        <w:div w:id="1044451473">
          <w:marLeft w:val="0"/>
          <w:marRight w:val="0"/>
          <w:marTop w:val="0"/>
          <w:marBottom w:val="0"/>
          <w:divBdr>
            <w:top w:val="none" w:sz="0" w:space="0" w:color="auto"/>
            <w:left w:val="none" w:sz="0" w:space="0" w:color="auto"/>
            <w:bottom w:val="none" w:sz="0" w:space="0" w:color="auto"/>
            <w:right w:val="none" w:sz="0" w:space="0" w:color="auto"/>
          </w:divBdr>
          <w:divsChild>
            <w:div w:id="640355185">
              <w:marLeft w:val="0"/>
              <w:marRight w:val="0"/>
              <w:marTop w:val="0"/>
              <w:marBottom w:val="0"/>
              <w:divBdr>
                <w:top w:val="none" w:sz="0" w:space="0" w:color="auto"/>
                <w:left w:val="none" w:sz="0" w:space="0" w:color="auto"/>
                <w:bottom w:val="none" w:sz="0" w:space="0" w:color="auto"/>
                <w:right w:val="none" w:sz="0" w:space="0" w:color="auto"/>
              </w:divBdr>
            </w:div>
            <w:div w:id="1982735502">
              <w:marLeft w:val="0"/>
              <w:marRight w:val="0"/>
              <w:marTop w:val="0"/>
              <w:marBottom w:val="0"/>
              <w:divBdr>
                <w:top w:val="none" w:sz="0" w:space="0" w:color="auto"/>
                <w:left w:val="none" w:sz="0" w:space="0" w:color="auto"/>
                <w:bottom w:val="none" w:sz="0" w:space="0" w:color="auto"/>
                <w:right w:val="none" w:sz="0" w:space="0" w:color="auto"/>
              </w:divBdr>
              <w:divsChild>
                <w:div w:id="1199128056">
                  <w:marLeft w:val="0"/>
                  <w:marRight w:val="0"/>
                  <w:marTop w:val="0"/>
                  <w:marBottom w:val="0"/>
                  <w:divBdr>
                    <w:top w:val="none" w:sz="0" w:space="0" w:color="auto"/>
                    <w:left w:val="none" w:sz="0" w:space="0" w:color="auto"/>
                    <w:bottom w:val="none" w:sz="0" w:space="0" w:color="auto"/>
                    <w:right w:val="none" w:sz="0" w:space="0" w:color="auto"/>
                  </w:divBdr>
                  <w:divsChild>
                    <w:div w:id="1842742678">
                      <w:marLeft w:val="0"/>
                      <w:marRight w:val="0"/>
                      <w:marTop w:val="0"/>
                      <w:marBottom w:val="0"/>
                      <w:divBdr>
                        <w:top w:val="none" w:sz="0" w:space="0" w:color="auto"/>
                        <w:left w:val="none" w:sz="0" w:space="0" w:color="auto"/>
                        <w:bottom w:val="none" w:sz="0" w:space="0" w:color="auto"/>
                        <w:right w:val="none" w:sz="0" w:space="0" w:color="auto"/>
                      </w:divBdr>
                    </w:div>
                  </w:divsChild>
                </w:div>
                <w:div w:id="2009941090">
                  <w:marLeft w:val="0"/>
                  <w:marRight w:val="0"/>
                  <w:marTop w:val="0"/>
                  <w:marBottom w:val="0"/>
                  <w:divBdr>
                    <w:top w:val="none" w:sz="0" w:space="0" w:color="auto"/>
                    <w:left w:val="none" w:sz="0" w:space="0" w:color="auto"/>
                    <w:bottom w:val="none" w:sz="0" w:space="0" w:color="auto"/>
                    <w:right w:val="none" w:sz="0" w:space="0" w:color="auto"/>
                  </w:divBdr>
                </w:div>
              </w:divsChild>
            </w:div>
            <w:div w:id="20621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4667">
      <w:bodyDiv w:val="1"/>
      <w:marLeft w:val="0"/>
      <w:marRight w:val="0"/>
      <w:marTop w:val="0"/>
      <w:marBottom w:val="0"/>
      <w:divBdr>
        <w:top w:val="none" w:sz="0" w:space="0" w:color="auto"/>
        <w:left w:val="none" w:sz="0" w:space="0" w:color="auto"/>
        <w:bottom w:val="none" w:sz="0" w:space="0" w:color="auto"/>
        <w:right w:val="none" w:sz="0" w:space="0" w:color="auto"/>
      </w:divBdr>
    </w:div>
    <w:div w:id="2040277842">
      <w:bodyDiv w:val="1"/>
      <w:marLeft w:val="0"/>
      <w:marRight w:val="0"/>
      <w:marTop w:val="0"/>
      <w:marBottom w:val="0"/>
      <w:divBdr>
        <w:top w:val="none" w:sz="0" w:space="0" w:color="auto"/>
        <w:left w:val="none" w:sz="0" w:space="0" w:color="auto"/>
        <w:bottom w:val="none" w:sz="0" w:space="0" w:color="auto"/>
        <w:right w:val="none" w:sz="0" w:space="0" w:color="auto"/>
      </w:divBdr>
      <w:divsChild>
        <w:div w:id="58524231">
          <w:marLeft w:val="0"/>
          <w:marRight w:val="0"/>
          <w:marTop w:val="0"/>
          <w:marBottom w:val="0"/>
          <w:divBdr>
            <w:top w:val="none" w:sz="0" w:space="0" w:color="auto"/>
            <w:left w:val="none" w:sz="0" w:space="0" w:color="auto"/>
            <w:bottom w:val="none" w:sz="0" w:space="0" w:color="auto"/>
            <w:right w:val="none" w:sz="0" w:space="0" w:color="auto"/>
          </w:divBdr>
          <w:divsChild>
            <w:div w:id="244539003">
              <w:marLeft w:val="0"/>
              <w:marRight w:val="0"/>
              <w:marTop w:val="0"/>
              <w:marBottom w:val="0"/>
              <w:divBdr>
                <w:top w:val="none" w:sz="0" w:space="0" w:color="auto"/>
                <w:left w:val="none" w:sz="0" w:space="0" w:color="auto"/>
                <w:bottom w:val="none" w:sz="0" w:space="0" w:color="auto"/>
                <w:right w:val="none" w:sz="0" w:space="0" w:color="auto"/>
              </w:divBdr>
            </w:div>
            <w:div w:id="1089160988">
              <w:marLeft w:val="0"/>
              <w:marRight w:val="0"/>
              <w:marTop w:val="0"/>
              <w:marBottom w:val="0"/>
              <w:divBdr>
                <w:top w:val="none" w:sz="0" w:space="0" w:color="auto"/>
                <w:left w:val="none" w:sz="0" w:space="0" w:color="auto"/>
                <w:bottom w:val="none" w:sz="0" w:space="0" w:color="auto"/>
                <w:right w:val="none" w:sz="0" w:space="0" w:color="auto"/>
              </w:divBdr>
              <w:divsChild>
                <w:div w:id="1597206438">
                  <w:marLeft w:val="0"/>
                  <w:marRight w:val="0"/>
                  <w:marTop w:val="0"/>
                  <w:marBottom w:val="0"/>
                  <w:divBdr>
                    <w:top w:val="none" w:sz="0" w:space="0" w:color="auto"/>
                    <w:left w:val="none" w:sz="0" w:space="0" w:color="auto"/>
                    <w:bottom w:val="none" w:sz="0" w:space="0" w:color="auto"/>
                    <w:right w:val="none" w:sz="0" w:space="0" w:color="auto"/>
                  </w:divBdr>
                  <w:divsChild>
                    <w:div w:id="870537918">
                      <w:marLeft w:val="0"/>
                      <w:marRight w:val="0"/>
                      <w:marTop w:val="0"/>
                      <w:marBottom w:val="0"/>
                      <w:divBdr>
                        <w:top w:val="none" w:sz="0" w:space="0" w:color="auto"/>
                        <w:left w:val="none" w:sz="0" w:space="0" w:color="auto"/>
                        <w:bottom w:val="none" w:sz="0" w:space="0" w:color="auto"/>
                        <w:right w:val="none" w:sz="0" w:space="0" w:color="auto"/>
                      </w:divBdr>
                    </w:div>
                  </w:divsChild>
                </w:div>
                <w:div w:id="1866793579">
                  <w:marLeft w:val="0"/>
                  <w:marRight w:val="0"/>
                  <w:marTop w:val="0"/>
                  <w:marBottom w:val="0"/>
                  <w:divBdr>
                    <w:top w:val="none" w:sz="0" w:space="0" w:color="auto"/>
                    <w:left w:val="none" w:sz="0" w:space="0" w:color="auto"/>
                    <w:bottom w:val="none" w:sz="0" w:space="0" w:color="auto"/>
                    <w:right w:val="none" w:sz="0" w:space="0" w:color="auto"/>
                  </w:divBdr>
                </w:div>
              </w:divsChild>
            </w:div>
            <w:div w:id="250431780">
              <w:marLeft w:val="0"/>
              <w:marRight w:val="0"/>
              <w:marTop w:val="0"/>
              <w:marBottom w:val="0"/>
              <w:divBdr>
                <w:top w:val="none" w:sz="0" w:space="0" w:color="auto"/>
                <w:left w:val="none" w:sz="0" w:space="0" w:color="auto"/>
                <w:bottom w:val="none" w:sz="0" w:space="0" w:color="auto"/>
                <w:right w:val="none" w:sz="0" w:space="0" w:color="auto"/>
              </w:divBdr>
            </w:div>
          </w:divsChild>
        </w:div>
        <w:div w:id="1441484945">
          <w:marLeft w:val="0"/>
          <w:marRight w:val="0"/>
          <w:marTop w:val="0"/>
          <w:marBottom w:val="0"/>
          <w:divBdr>
            <w:top w:val="none" w:sz="0" w:space="0" w:color="auto"/>
            <w:left w:val="none" w:sz="0" w:space="0" w:color="auto"/>
            <w:bottom w:val="none" w:sz="0" w:space="0" w:color="auto"/>
            <w:right w:val="none" w:sz="0" w:space="0" w:color="auto"/>
          </w:divBdr>
          <w:divsChild>
            <w:div w:id="1846748210">
              <w:marLeft w:val="0"/>
              <w:marRight w:val="0"/>
              <w:marTop w:val="0"/>
              <w:marBottom w:val="0"/>
              <w:divBdr>
                <w:top w:val="none" w:sz="0" w:space="0" w:color="auto"/>
                <w:left w:val="none" w:sz="0" w:space="0" w:color="auto"/>
                <w:bottom w:val="none" w:sz="0" w:space="0" w:color="auto"/>
                <w:right w:val="none" w:sz="0" w:space="0" w:color="auto"/>
              </w:divBdr>
            </w:div>
            <w:div w:id="1295022071">
              <w:marLeft w:val="0"/>
              <w:marRight w:val="0"/>
              <w:marTop w:val="0"/>
              <w:marBottom w:val="0"/>
              <w:divBdr>
                <w:top w:val="none" w:sz="0" w:space="0" w:color="auto"/>
                <w:left w:val="none" w:sz="0" w:space="0" w:color="auto"/>
                <w:bottom w:val="none" w:sz="0" w:space="0" w:color="auto"/>
                <w:right w:val="none" w:sz="0" w:space="0" w:color="auto"/>
              </w:divBdr>
              <w:divsChild>
                <w:div w:id="639460060">
                  <w:marLeft w:val="0"/>
                  <w:marRight w:val="0"/>
                  <w:marTop w:val="0"/>
                  <w:marBottom w:val="0"/>
                  <w:divBdr>
                    <w:top w:val="none" w:sz="0" w:space="0" w:color="auto"/>
                    <w:left w:val="none" w:sz="0" w:space="0" w:color="auto"/>
                    <w:bottom w:val="none" w:sz="0" w:space="0" w:color="auto"/>
                    <w:right w:val="none" w:sz="0" w:space="0" w:color="auto"/>
                  </w:divBdr>
                  <w:divsChild>
                    <w:div w:id="395981725">
                      <w:marLeft w:val="0"/>
                      <w:marRight w:val="0"/>
                      <w:marTop w:val="0"/>
                      <w:marBottom w:val="0"/>
                      <w:divBdr>
                        <w:top w:val="none" w:sz="0" w:space="0" w:color="auto"/>
                        <w:left w:val="none" w:sz="0" w:space="0" w:color="auto"/>
                        <w:bottom w:val="none" w:sz="0" w:space="0" w:color="auto"/>
                        <w:right w:val="none" w:sz="0" w:space="0" w:color="auto"/>
                      </w:divBdr>
                    </w:div>
                  </w:divsChild>
                </w:div>
                <w:div w:id="1139496598">
                  <w:marLeft w:val="0"/>
                  <w:marRight w:val="0"/>
                  <w:marTop w:val="0"/>
                  <w:marBottom w:val="0"/>
                  <w:divBdr>
                    <w:top w:val="none" w:sz="0" w:space="0" w:color="auto"/>
                    <w:left w:val="none" w:sz="0" w:space="0" w:color="auto"/>
                    <w:bottom w:val="none" w:sz="0" w:space="0" w:color="auto"/>
                    <w:right w:val="none" w:sz="0" w:space="0" w:color="auto"/>
                  </w:divBdr>
                </w:div>
              </w:divsChild>
            </w:div>
            <w:div w:id="1529565182">
              <w:marLeft w:val="0"/>
              <w:marRight w:val="0"/>
              <w:marTop w:val="0"/>
              <w:marBottom w:val="0"/>
              <w:divBdr>
                <w:top w:val="none" w:sz="0" w:space="0" w:color="auto"/>
                <w:left w:val="none" w:sz="0" w:space="0" w:color="auto"/>
                <w:bottom w:val="none" w:sz="0" w:space="0" w:color="auto"/>
                <w:right w:val="none" w:sz="0" w:space="0" w:color="auto"/>
              </w:divBdr>
            </w:div>
          </w:divsChild>
        </w:div>
        <w:div w:id="854072818">
          <w:marLeft w:val="0"/>
          <w:marRight w:val="0"/>
          <w:marTop w:val="0"/>
          <w:marBottom w:val="0"/>
          <w:divBdr>
            <w:top w:val="none" w:sz="0" w:space="0" w:color="auto"/>
            <w:left w:val="none" w:sz="0" w:space="0" w:color="auto"/>
            <w:bottom w:val="none" w:sz="0" w:space="0" w:color="auto"/>
            <w:right w:val="none" w:sz="0" w:space="0" w:color="auto"/>
          </w:divBdr>
          <w:divsChild>
            <w:div w:id="1718551098">
              <w:marLeft w:val="0"/>
              <w:marRight w:val="0"/>
              <w:marTop w:val="0"/>
              <w:marBottom w:val="0"/>
              <w:divBdr>
                <w:top w:val="none" w:sz="0" w:space="0" w:color="auto"/>
                <w:left w:val="none" w:sz="0" w:space="0" w:color="auto"/>
                <w:bottom w:val="none" w:sz="0" w:space="0" w:color="auto"/>
                <w:right w:val="none" w:sz="0" w:space="0" w:color="auto"/>
              </w:divBdr>
            </w:div>
            <w:div w:id="853346861">
              <w:marLeft w:val="0"/>
              <w:marRight w:val="0"/>
              <w:marTop w:val="0"/>
              <w:marBottom w:val="0"/>
              <w:divBdr>
                <w:top w:val="none" w:sz="0" w:space="0" w:color="auto"/>
                <w:left w:val="none" w:sz="0" w:space="0" w:color="auto"/>
                <w:bottom w:val="none" w:sz="0" w:space="0" w:color="auto"/>
                <w:right w:val="none" w:sz="0" w:space="0" w:color="auto"/>
              </w:divBdr>
              <w:divsChild>
                <w:div w:id="7145147">
                  <w:marLeft w:val="0"/>
                  <w:marRight w:val="0"/>
                  <w:marTop w:val="0"/>
                  <w:marBottom w:val="0"/>
                  <w:divBdr>
                    <w:top w:val="none" w:sz="0" w:space="0" w:color="auto"/>
                    <w:left w:val="none" w:sz="0" w:space="0" w:color="auto"/>
                    <w:bottom w:val="none" w:sz="0" w:space="0" w:color="auto"/>
                    <w:right w:val="none" w:sz="0" w:space="0" w:color="auto"/>
                  </w:divBdr>
                  <w:divsChild>
                    <w:div w:id="15739887">
                      <w:marLeft w:val="0"/>
                      <w:marRight w:val="0"/>
                      <w:marTop w:val="0"/>
                      <w:marBottom w:val="0"/>
                      <w:divBdr>
                        <w:top w:val="none" w:sz="0" w:space="0" w:color="auto"/>
                        <w:left w:val="none" w:sz="0" w:space="0" w:color="auto"/>
                        <w:bottom w:val="none" w:sz="0" w:space="0" w:color="auto"/>
                        <w:right w:val="none" w:sz="0" w:space="0" w:color="auto"/>
                      </w:divBdr>
                    </w:div>
                  </w:divsChild>
                </w:div>
                <w:div w:id="1120538880">
                  <w:marLeft w:val="0"/>
                  <w:marRight w:val="0"/>
                  <w:marTop w:val="0"/>
                  <w:marBottom w:val="0"/>
                  <w:divBdr>
                    <w:top w:val="none" w:sz="0" w:space="0" w:color="auto"/>
                    <w:left w:val="none" w:sz="0" w:space="0" w:color="auto"/>
                    <w:bottom w:val="none" w:sz="0" w:space="0" w:color="auto"/>
                    <w:right w:val="none" w:sz="0" w:space="0" w:color="auto"/>
                  </w:divBdr>
                </w:div>
              </w:divsChild>
            </w:div>
            <w:div w:id="1854028822">
              <w:marLeft w:val="0"/>
              <w:marRight w:val="0"/>
              <w:marTop w:val="0"/>
              <w:marBottom w:val="0"/>
              <w:divBdr>
                <w:top w:val="none" w:sz="0" w:space="0" w:color="auto"/>
                <w:left w:val="none" w:sz="0" w:space="0" w:color="auto"/>
                <w:bottom w:val="none" w:sz="0" w:space="0" w:color="auto"/>
                <w:right w:val="none" w:sz="0" w:space="0" w:color="auto"/>
              </w:divBdr>
            </w:div>
          </w:divsChild>
        </w:div>
        <w:div w:id="920989997">
          <w:marLeft w:val="0"/>
          <w:marRight w:val="0"/>
          <w:marTop w:val="0"/>
          <w:marBottom w:val="0"/>
          <w:divBdr>
            <w:top w:val="none" w:sz="0" w:space="0" w:color="auto"/>
            <w:left w:val="none" w:sz="0" w:space="0" w:color="auto"/>
            <w:bottom w:val="none" w:sz="0" w:space="0" w:color="auto"/>
            <w:right w:val="none" w:sz="0" w:space="0" w:color="auto"/>
          </w:divBdr>
          <w:divsChild>
            <w:div w:id="1483739104">
              <w:marLeft w:val="0"/>
              <w:marRight w:val="0"/>
              <w:marTop w:val="0"/>
              <w:marBottom w:val="0"/>
              <w:divBdr>
                <w:top w:val="none" w:sz="0" w:space="0" w:color="auto"/>
                <w:left w:val="none" w:sz="0" w:space="0" w:color="auto"/>
                <w:bottom w:val="none" w:sz="0" w:space="0" w:color="auto"/>
                <w:right w:val="none" w:sz="0" w:space="0" w:color="auto"/>
              </w:divBdr>
            </w:div>
            <w:div w:id="447747712">
              <w:marLeft w:val="0"/>
              <w:marRight w:val="0"/>
              <w:marTop w:val="0"/>
              <w:marBottom w:val="0"/>
              <w:divBdr>
                <w:top w:val="none" w:sz="0" w:space="0" w:color="auto"/>
                <w:left w:val="none" w:sz="0" w:space="0" w:color="auto"/>
                <w:bottom w:val="none" w:sz="0" w:space="0" w:color="auto"/>
                <w:right w:val="none" w:sz="0" w:space="0" w:color="auto"/>
              </w:divBdr>
              <w:divsChild>
                <w:div w:id="516306667">
                  <w:marLeft w:val="0"/>
                  <w:marRight w:val="0"/>
                  <w:marTop w:val="0"/>
                  <w:marBottom w:val="0"/>
                  <w:divBdr>
                    <w:top w:val="none" w:sz="0" w:space="0" w:color="auto"/>
                    <w:left w:val="none" w:sz="0" w:space="0" w:color="auto"/>
                    <w:bottom w:val="none" w:sz="0" w:space="0" w:color="auto"/>
                    <w:right w:val="none" w:sz="0" w:space="0" w:color="auto"/>
                  </w:divBdr>
                  <w:divsChild>
                    <w:div w:id="108015260">
                      <w:marLeft w:val="0"/>
                      <w:marRight w:val="0"/>
                      <w:marTop w:val="0"/>
                      <w:marBottom w:val="0"/>
                      <w:divBdr>
                        <w:top w:val="none" w:sz="0" w:space="0" w:color="auto"/>
                        <w:left w:val="none" w:sz="0" w:space="0" w:color="auto"/>
                        <w:bottom w:val="none" w:sz="0" w:space="0" w:color="auto"/>
                        <w:right w:val="none" w:sz="0" w:space="0" w:color="auto"/>
                      </w:divBdr>
                    </w:div>
                  </w:divsChild>
                </w:div>
                <w:div w:id="1705253563">
                  <w:marLeft w:val="0"/>
                  <w:marRight w:val="0"/>
                  <w:marTop w:val="0"/>
                  <w:marBottom w:val="0"/>
                  <w:divBdr>
                    <w:top w:val="none" w:sz="0" w:space="0" w:color="auto"/>
                    <w:left w:val="none" w:sz="0" w:space="0" w:color="auto"/>
                    <w:bottom w:val="none" w:sz="0" w:space="0" w:color="auto"/>
                    <w:right w:val="none" w:sz="0" w:space="0" w:color="auto"/>
                  </w:divBdr>
                </w:div>
              </w:divsChild>
            </w:div>
            <w:div w:id="770853548">
              <w:marLeft w:val="0"/>
              <w:marRight w:val="0"/>
              <w:marTop w:val="0"/>
              <w:marBottom w:val="0"/>
              <w:divBdr>
                <w:top w:val="none" w:sz="0" w:space="0" w:color="auto"/>
                <w:left w:val="none" w:sz="0" w:space="0" w:color="auto"/>
                <w:bottom w:val="none" w:sz="0" w:space="0" w:color="auto"/>
                <w:right w:val="none" w:sz="0" w:space="0" w:color="auto"/>
              </w:divBdr>
            </w:div>
          </w:divsChild>
        </w:div>
        <w:div w:id="1264724408">
          <w:marLeft w:val="0"/>
          <w:marRight w:val="0"/>
          <w:marTop w:val="0"/>
          <w:marBottom w:val="0"/>
          <w:divBdr>
            <w:top w:val="none" w:sz="0" w:space="0" w:color="auto"/>
            <w:left w:val="none" w:sz="0" w:space="0" w:color="auto"/>
            <w:bottom w:val="none" w:sz="0" w:space="0" w:color="auto"/>
            <w:right w:val="none" w:sz="0" w:space="0" w:color="auto"/>
          </w:divBdr>
          <w:divsChild>
            <w:div w:id="600457730">
              <w:marLeft w:val="0"/>
              <w:marRight w:val="0"/>
              <w:marTop w:val="0"/>
              <w:marBottom w:val="0"/>
              <w:divBdr>
                <w:top w:val="none" w:sz="0" w:space="0" w:color="auto"/>
                <w:left w:val="none" w:sz="0" w:space="0" w:color="auto"/>
                <w:bottom w:val="none" w:sz="0" w:space="0" w:color="auto"/>
                <w:right w:val="none" w:sz="0" w:space="0" w:color="auto"/>
              </w:divBdr>
            </w:div>
            <w:div w:id="394739000">
              <w:marLeft w:val="0"/>
              <w:marRight w:val="0"/>
              <w:marTop w:val="0"/>
              <w:marBottom w:val="0"/>
              <w:divBdr>
                <w:top w:val="none" w:sz="0" w:space="0" w:color="auto"/>
                <w:left w:val="none" w:sz="0" w:space="0" w:color="auto"/>
                <w:bottom w:val="none" w:sz="0" w:space="0" w:color="auto"/>
                <w:right w:val="none" w:sz="0" w:space="0" w:color="auto"/>
              </w:divBdr>
              <w:divsChild>
                <w:div w:id="770323275">
                  <w:marLeft w:val="0"/>
                  <w:marRight w:val="0"/>
                  <w:marTop w:val="0"/>
                  <w:marBottom w:val="0"/>
                  <w:divBdr>
                    <w:top w:val="none" w:sz="0" w:space="0" w:color="auto"/>
                    <w:left w:val="none" w:sz="0" w:space="0" w:color="auto"/>
                    <w:bottom w:val="none" w:sz="0" w:space="0" w:color="auto"/>
                    <w:right w:val="none" w:sz="0" w:space="0" w:color="auto"/>
                  </w:divBdr>
                  <w:divsChild>
                    <w:div w:id="1744831252">
                      <w:marLeft w:val="0"/>
                      <w:marRight w:val="0"/>
                      <w:marTop w:val="0"/>
                      <w:marBottom w:val="0"/>
                      <w:divBdr>
                        <w:top w:val="none" w:sz="0" w:space="0" w:color="auto"/>
                        <w:left w:val="none" w:sz="0" w:space="0" w:color="auto"/>
                        <w:bottom w:val="none" w:sz="0" w:space="0" w:color="auto"/>
                        <w:right w:val="none" w:sz="0" w:space="0" w:color="auto"/>
                      </w:divBdr>
                    </w:div>
                  </w:divsChild>
                </w:div>
                <w:div w:id="1518084586">
                  <w:marLeft w:val="0"/>
                  <w:marRight w:val="0"/>
                  <w:marTop w:val="0"/>
                  <w:marBottom w:val="0"/>
                  <w:divBdr>
                    <w:top w:val="none" w:sz="0" w:space="0" w:color="auto"/>
                    <w:left w:val="none" w:sz="0" w:space="0" w:color="auto"/>
                    <w:bottom w:val="none" w:sz="0" w:space="0" w:color="auto"/>
                    <w:right w:val="none" w:sz="0" w:space="0" w:color="auto"/>
                  </w:divBdr>
                </w:div>
              </w:divsChild>
            </w:div>
            <w:div w:id="973289067">
              <w:marLeft w:val="0"/>
              <w:marRight w:val="0"/>
              <w:marTop w:val="0"/>
              <w:marBottom w:val="0"/>
              <w:divBdr>
                <w:top w:val="none" w:sz="0" w:space="0" w:color="auto"/>
                <w:left w:val="none" w:sz="0" w:space="0" w:color="auto"/>
                <w:bottom w:val="none" w:sz="0" w:space="0" w:color="auto"/>
                <w:right w:val="none" w:sz="0" w:space="0" w:color="auto"/>
              </w:divBdr>
            </w:div>
          </w:divsChild>
        </w:div>
        <w:div w:id="647396746">
          <w:marLeft w:val="0"/>
          <w:marRight w:val="0"/>
          <w:marTop w:val="0"/>
          <w:marBottom w:val="0"/>
          <w:divBdr>
            <w:top w:val="none" w:sz="0" w:space="0" w:color="auto"/>
            <w:left w:val="none" w:sz="0" w:space="0" w:color="auto"/>
            <w:bottom w:val="none" w:sz="0" w:space="0" w:color="auto"/>
            <w:right w:val="none" w:sz="0" w:space="0" w:color="auto"/>
          </w:divBdr>
          <w:divsChild>
            <w:div w:id="1100024992">
              <w:marLeft w:val="0"/>
              <w:marRight w:val="0"/>
              <w:marTop w:val="0"/>
              <w:marBottom w:val="0"/>
              <w:divBdr>
                <w:top w:val="none" w:sz="0" w:space="0" w:color="auto"/>
                <w:left w:val="none" w:sz="0" w:space="0" w:color="auto"/>
                <w:bottom w:val="none" w:sz="0" w:space="0" w:color="auto"/>
                <w:right w:val="none" w:sz="0" w:space="0" w:color="auto"/>
              </w:divBdr>
            </w:div>
            <w:div w:id="1637024191">
              <w:marLeft w:val="0"/>
              <w:marRight w:val="0"/>
              <w:marTop w:val="0"/>
              <w:marBottom w:val="0"/>
              <w:divBdr>
                <w:top w:val="none" w:sz="0" w:space="0" w:color="auto"/>
                <w:left w:val="none" w:sz="0" w:space="0" w:color="auto"/>
                <w:bottom w:val="none" w:sz="0" w:space="0" w:color="auto"/>
                <w:right w:val="none" w:sz="0" w:space="0" w:color="auto"/>
              </w:divBdr>
              <w:divsChild>
                <w:div w:id="536968853">
                  <w:marLeft w:val="0"/>
                  <w:marRight w:val="0"/>
                  <w:marTop w:val="0"/>
                  <w:marBottom w:val="0"/>
                  <w:divBdr>
                    <w:top w:val="none" w:sz="0" w:space="0" w:color="auto"/>
                    <w:left w:val="none" w:sz="0" w:space="0" w:color="auto"/>
                    <w:bottom w:val="none" w:sz="0" w:space="0" w:color="auto"/>
                    <w:right w:val="none" w:sz="0" w:space="0" w:color="auto"/>
                  </w:divBdr>
                  <w:divsChild>
                    <w:div w:id="1528441993">
                      <w:marLeft w:val="0"/>
                      <w:marRight w:val="0"/>
                      <w:marTop w:val="0"/>
                      <w:marBottom w:val="0"/>
                      <w:divBdr>
                        <w:top w:val="none" w:sz="0" w:space="0" w:color="auto"/>
                        <w:left w:val="none" w:sz="0" w:space="0" w:color="auto"/>
                        <w:bottom w:val="none" w:sz="0" w:space="0" w:color="auto"/>
                        <w:right w:val="none" w:sz="0" w:space="0" w:color="auto"/>
                      </w:divBdr>
                    </w:div>
                  </w:divsChild>
                </w:div>
                <w:div w:id="1020206254">
                  <w:marLeft w:val="0"/>
                  <w:marRight w:val="0"/>
                  <w:marTop w:val="0"/>
                  <w:marBottom w:val="0"/>
                  <w:divBdr>
                    <w:top w:val="none" w:sz="0" w:space="0" w:color="auto"/>
                    <w:left w:val="none" w:sz="0" w:space="0" w:color="auto"/>
                    <w:bottom w:val="none" w:sz="0" w:space="0" w:color="auto"/>
                    <w:right w:val="none" w:sz="0" w:space="0" w:color="auto"/>
                  </w:divBdr>
                </w:div>
              </w:divsChild>
            </w:div>
            <w:div w:id="1981886962">
              <w:marLeft w:val="0"/>
              <w:marRight w:val="0"/>
              <w:marTop w:val="0"/>
              <w:marBottom w:val="0"/>
              <w:divBdr>
                <w:top w:val="none" w:sz="0" w:space="0" w:color="auto"/>
                <w:left w:val="none" w:sz="0" w:space="0" w:color="auto"/>
                <w:bottom w:val="none" w:sz="0" w:space="0" w:color="auto"/>
                <w:right w:val="none" w:sz="0" w:space="0" w:color="auto"/>
              </w:divBdr>
            </w:div>
          </w:divsChild>
        </w:div>
        <w:div w:id="1810826861">
          <w:marLeft w:val="0"/>
          <w:marRight w:val="0"/>
          <w:marTop w:val="0"/>
          <w:marBottom w:val="0"/>
          <w:divBdr>
            <w:top w:val="none" w:sz="0" w:space="0" w:color="auto"/>
            <w:left w:val="none" w:sz="0" w:space="0" w:color="auto"/>
            <w:bottom w:val="none" w:sz="0" w:space="0" w:color="auto"/>
            <w:right w:val="none" w:sz="0" w:space="0" w:color="auto"/>
          </w:divBdr>
          <w:divsChild>
            <w:div w:id="1466434908">
              <w:marLeft w:val="0"/>
              <w:marRight w:val="0"/>
              <w:marTop w:val="0"/>
              <w:marBottom w:val="0"/>
              <w:divBdr>
                <w:top w:val="none" w:sz="0" w:space="0" w:color="auto"/>
                <w:left w:val="none" w:sz="0" w:space="0" w:color="auto"/>
                <w:bottom w:val="none" w:sz="0" w:space="0" w:color="auto"/>
                <w:right w:val="none" w:sz="0" w:space="0" w:color="auto"/>
              </w:divBdr>
            </w:div>
            <w:div w:id="955021269">
              <w:marLeft w:val="0"/>
              <w:marRight w:val="0"/>
              <w:marTop w:val="0"/>
              <w:marBottom w:val="0"/>
              <w:divBdr>
                <w:top w:val="none" w:sz="0" w:space="0" w:color="auto"/>
                <w:left w:val="none" w:sz="0" w:space="0" w:color="auto"/>
                <w:bottom w:val="none" w:sz="0" w:space="0" w:color="auto"/>
                <w:right w:val="none" w:sz="0" w:space="0" w:color="auto"/>
              </w:divBdr>
              <w:divsChild>
                <w:div w:id="244271206">
                  <w:marLeft w:val="0"/>
                  <w:marRight w:val="0"/>
                  <w:marTop w:val="0"/>
                  <w:marBottom w:val="0"/>
                  <w:divBdr>
                    <w:top w:val="none" w:sz="0" w:space="0" w:color="auto"/>
                    <w:left w:val="none" w:sz="0" w:space="0" w:color="auto"/>
                    <w:bottom w:val="none" w:sz="0" w:space="0" w:color="auto"/>
                    <w:right w:val="none" w:sz="0" w:space="0" w:color="auto"/>
                  </w:divBdr>
                  <w:divsChild>
                    <w:div w:id="337467742">
                      <w:marLeft w:val="0"/>
                      <w:marRight w:val="0"/>
                      <w:marTop w:val="0"/>
                      <w:marBottom w:val="0"/>
                      <w:divBdr>
                        <w:top w:val="none" w:sz="0" w:space="0" w:color="auto"/>
                        <w:left w:val="none" w:sz="0" w:space="0" w:color="auto"/>
                        <w:bottom w:val="none" w:sz="0" w:space="0" w:color="auto"/>
                        <w:right w:val="none" w:sz="0" w:space="0" w:color="auto"/>
                      </w:divBdr>
                    </w:div>
                  </w:divsChild>
                </w:div>
                <w:div w:id="200094258">
                  <w:marLeft w:val="0"/>
                  <w:marRight w:val="0"/>
                  <w:marTop w:val="0"/>
                  <w:marBottom w:val="0"/>
                  <w:divBdr>
                    <w:top w:val="none" w:sz="0" w:space="0" w:color="auto"/>
                    <w:left w:val="none" w:sz="0" w:space="0" w:color="auto"/>
                    <w:bottom w:val="none" w:sz="0" w:space="0" w:color="auto"/>
                    <w:right w:val="none" w:sz="0" w:space="0" w:color="auto"/>
                  </w:divBdr>
                </w:div>
              </w:divsChild>
            </w:div>
            <w:div w:id="1244946842">
              <w:marLeft w:val="0"/>
              <w:marRight w:val="0"/>
              <w:marTop w:val="0"/>
              <w:marBottom w:val="0"/>
              <w:divBdr>
                <w:top w:val="none" w:sz="0" w:space="0" w:color="auto"/>
                <w:left w:val="none" w:sz="0" w:space="0" w:color="auto"/>
                <w:bottom w:val="none" w:sz="0" w:space="0" w:color="auto"/>
                <w:right w:val="none" w:sz="0" w:space="0" w:color="auto"/>
              </w:divBdr>
            </w:div>
          </w:divsChild>
        </w:div>
        <w:div w:id="403141623">
          <w:marLeft w:val="0"/>
          <w:marRight w:val="0"/>
          <w:marTop w:val="0"/>
          <w:marBottom w:val="0"/>
          <w:divBdr>
            <w:top w:val="none" w:sz="0" w:space="0" w:color="auto"/>
            <w:left w:val="none" w:sz="0" w:space="0" w:color="auto"/>
            <w:bottom w:val="none" w:sz="0" w:space="0" w:color="auto"/>
            <w:right w:val="none" w:sz="0" w:space="0" w:color="auto"/>
          </w:divBdr>
          <w:divsChild>
            <w:div w:id="2130397834">
              <w:marLeft w:val="0"/>
              <w:marRight w:val="0"/>
              <w:marTop w:val="0"/>
              <w:marBottom w:val="0"/>
              <w:divBdr>
                <w:top w:val="none" w:sz="0" w:space="0" w:color="auto"/>
                <w:left w:val="none" w:sz="0" w:space="0" w:color="auto"/>
                <w:bottom w:val="none" w:sz="0" w:space="0" w:color="auto"/>
                <w:right w:val="none" w:sz="0" w:space="0" w:color="auto"/>
              </w:divBdr>
            </w:div>
            <w:div w:id="2045054745">
              <w:marLeft w:val="0"/>
              <w:marRight w:val="0"/>
              <w:marTop w:val="0"/>
              <w:marBottom w:val="0"/>
              <w:divBdr>
                <w:top w:val="none" w:sz="0" w:space="0" w:color="auto"/>
                <w:left w:val="none" w:sz="0" w:space="0" w:color="auto"/>
                <w:bottom w:val="none" w:sz="0" w:space="0" w:color="auto"/>
                <w:right w:val="none" w:sz="0" w:space="0" w:color="auto"/>
              </w:divBdr>
              <w:divsChild>
                <w:div w:id="19359637">
                  <w:marLeft w:val="0"/>
                  <w:marRight w:val="0"/>
                  <w:marTop w:val="0"/>
                  <w:marBottom w:val="0"/>
                  <w:divBdr>
                    <w:top w:val="none" w:sz="0" w:space="0" w:color="auto"/>
                    <w:left w:val="none" w:sz="0" w:space="0" w:color="auto"/>
                    <w:bottom w:val="none" w:sz="0" w:space="0" w:color="auto"/>
                    <w:right w:val="none" w:sz="0" w:space="0" w:color="auto"/>
                  </w:divBdr>
                  <w:divsChild>
                    <w:div w:id="772016118">
                      <w:marLeft w:val="0"/>
                      <w:marRight w:val="0"/>
                      <w:marTop w:val="0"/>
                      <w:marBottom w:val="0"/>
                      <w:divBdr>
                        <w:top w:val="none" w:sz="0" w:space="0" w:color="auto"/>
                        <w:left w:val="none" w:sz="0" w:space="0" w:color="auto"/>
                        <w:bottom w:val="none" w:sz="0" w:space="0" w:color="auto"/>
                        <w:right w:val="none" w:sz="0" w:space="0" w:color="auto"/>
                      </w:divBdr>
                    </w:div>
                  </w:divsChild>
                </w:div>
                <w:div w:id="1763257040">
                  <w:marLeft w:val="0"/>
                  <w:marRight w:val="0"/>
                  <w:marTop w:val="0"/>
                  <w:marBottom w:val="0"/>
                  <w:divBdr>
                    <w:top w:val="none" w:sz="0" w:space="0" w:color="auto"/>
                    <w:left w:val="none" w:sz="0" w:space="0" w:color="auto"/>
                    <w:bottom w:val="none" w:sz="0" w:space="0" w:color="auto"/>
                    <w:right w:val="none" w:sz="0" w:space="0" w:color="auto"/>
                  </w:divBdr>
                </w:div>
              </w:divsChild>
            </w:div>
            <w:div w:id="11171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reactiflux.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js.org/docs/hooks-rule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actjs.org/docs/hooks-intro.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Jinesh Modi</dc:creator>
  <cp:keywords/>
  <dc:description/>
  <cp:lastModifiedBy>Jinesh Modi</cp:lastModifiedBy>
  <cp:revision>13</cp:revision>
  <dcterms:created xsi:type="dcterms:W3CDTF">2025-04-06T12:39:00Z</dcterms:created>
  <dcterms:modified xsi:type="dcterms:W3CDTF">2025-04-06T14:21:00Z</dcterms:modified>
</cp:coreProperties>
</file>