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76" w:lineRule="auto"/>
        <w:jc w:val="center"/>
      </w:pPr>
      <w:r>
        <w:rPr>
          <w:rFonts w:ascii="Calibri" w:hAnsi="Calibri"/>
          <w:b/>
          <w:color w:val="5B6860"/>
          <w:sz w:val="24"/>
        </w:rPr>
        <w:t>AOdK bv</w:t>
      </w:r>
    </w:p>
    <w:p>
      <w:pPr>
        <w:spacing w:before="0" w:after="80" w:line="276" w:lineRule="auto"/>
        <w:jc w:val="center"/>
      </w:pPr>
      <w:r>
        <w:rPr>
          <w:rFonts w:ascii="Calibri" w:hAnsi="Calibri"/>
          <w:b/>
          <w:color w:val="173653"/>
          <w:sz w:val="56"/>
        </w:rPr>
        <w:t>Offerte</w:t>
      </w:r>
    </w:p>
    <w:p>
      <w:pPr>
        <w:spacing w:before="0" w:after="240" w:line="276" w:lineRule="auto"/>
        <w:jc w:val="center"/>
      </w:pPr>
      <w:r>
        <w:rPr>
          <w:rFonts w:ascii="Calibri" w:hAnsi="Calibri"/>
          <w:color w:val="5B6860"/>
          <w:sz w:val="26"/>
        </w:rPr>
        <w:t>Format voor een niet-patiëntgebonden advies- of projectopdracht</w:t>
      </w:r>
    </w:p>
    <w:p>
      <w:pPr>
        <w:pBdr>
          <w:bottom w:val="single" w:sz="16" w:space="8" w:color="244C3D"/>
        </w:pBdr>
        <w:spacing w:before="0" w:after="240" w:line="276" w:lineRule="auto"/>
      </w:pPr>
    </w:p>
    <w:tbl>
      <w:tblPr>
        <w:tblW w:type="dxa" w:w="9360"/>
        <w:jc w:val="left"/>
        <w:tblLayout w:type="fixed"/>
        <w:tblLook w:firstColumn="1" w:firstRow="1" w:lastColumn="0" w:lastRow="0" w:noHBand="0" w:noVBand="1" w:val="04A0"/>
      </w:tblPr>
      <w:tblGrid>
        <w:gridCol w:w="2400"/>
        <w:gridCol w:w="6960"/>
      </w:tblGrid>
      <w:tr>
        <w:tc>
          <w:tcPr>
            <w:tcW w:type="dxa" w:w="9360"/>
            <w:vAlign w:val="top"/>
            <w:tcMar>
              <w:top w:w="90" w:type="dxa"/>
              <w:start w:w="140" w:type="dxa"/>
              <w:bottom w:w="90" w:type="dxa"/>
              <w:end w:w="140" w:type="dxa"/>
            </w:tcMar>
            <w:gridSpan w:val="2"/>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20"/>
              </w:rPr>
              <w:t>Offertegegevens</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Opdrachtgever</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[Naam organisatie]</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Contactpersoon</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[Naam, functie, e-mail]</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Opdracht</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[Korte titel opdracht]</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Offertenummer</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[AOdK-YYYY-###]</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Datum</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[dd-mm-jjjj]</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Geldigheid</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[bijvoorbeeld 30 dagen na offertedatum]</w:t>
            </w:r>
          </w:p>
        </w:tc>
      </w:tr>
    </w:tbl>
    <w:p>
      <w:pPr>
        <w:spacing w:after="60"/>
      </w:pPr>
    </w:p>
    <w:tbl>
      <w:tblPr>
        <w:tblW w:type="dxa" w:w="9360"/>
        <w:jc w:val="left"/>
        <w:tblLayout w:type="fixed"/>
        <w:tblLook w:firstColumn="1" w:firstRow="1" w:lastColumn="0" w:lastRow="0" w:noHBand="0" w:noVBand="1" w:val="04A0"/>
      </w:tblPr>
      <w:tblGrid>
        <w:gridCol w:w="9360"/>
      </w:tblGrid>
      <w:tr>
        <w:tc>
          <w:tcPr>
            <w:tcW w:type="dxa" w:w="93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EEF5F1"/>
          </w:tcPr>
          <w:p>
            <w:pPr>
              <w:spacing w:before="0" w:after="40" w:line="269" w:lineRule="auto"/>
            </w:pPr>
            <w:r>
              <w:rPr>
                <w:rFonts w:ascii="Calibri" w:hAnsi="Calibri"/>
                <w:b/>
                <w:color w:val="173653"/>
                <w:sz w:val="21"/>
              </w:rPr>
              <w:t>Kern van het voorstel</w:t>
            </w:r>
          </w:p>
          <w:p>
            <w:pPr>
              <w:spacing w:before="0" w:after="0" w:line="278" w:lineRule="auto"/>
            </w:pPr>
            <w:r>
              <w:rPr>
                <w:rFonts w:ascii="Calibri" w:hAnsi="Calibri"/>
                <w:color w:val="17211C"/>
                <w:sz w:val="20"/>
              </w:rPr>
              <w:t>AOdK bv biedt een projectmatige, niet-patiëntgebonden bijdrage vanuit actuele medisch-specialistische praktijkervaring. Deze offerte beschrijft doel, scope, aanpak, planning, kosten en voorwaarden.</w:t>
            </w:r>
          </w:p>
        </w:tc>
      </w:tr>
    </w:tbl>
    <w:p>
      <w:pPr>
        <w:spacing w:after="40"/>
      </w:pPr>
    </w:p>
    <w:p>
      <w:pPr>
        <w:pStyle w:val="Heading1"/>
      </w:pPr>
      <w:r>
        <w:t>1. Aanleiding en vraag</w:t>
      </w:r>
    </w:p>
    <w:p>
      <w:pPr>
        <w:spacing w:before="0" w:after="140" w:line="278" w:lineRule="auto"/>
      </w:pPr>
      <w:r>
        <w:rPr>
          <w:rFonts w:ascii="Calibri" w:hAnsi="Calibri"/>
          <w:b w:val="0"/>
          <w:color w:val="17211C"/>
          <w:sz w:val="21"/>
        </w:rPr>
        <w:t>Beschrijf kort waarom de opdrachtgever deze opdracht wil starten en welk vraagstuk centraal staat. Houd dit concreet: wat moet na afloop duidelijker, beter georganiseerd of beter uitvoerbaar zijn?</w:t>
      </w:r>
    </w:p>
    <w:tbl>
      <w:tblPr>
        <w:tblW w:type="dxa" w:w="9360"/>
        <w:jc w:val="left"/>
        <w:tblLayout w:type="fixed"/>
        <w:tblLook w:firstColumn="1" w:firstRow="1" w:lastColumn="0" w:lastRow="0" w:noHBand="0" w:noVBand="1" w:val="04A0"/>
      </w:tblPr>
      <w:tblGrid>
        <w:gridCol w:w="2400"/>
        <w:gridCol w:w="6960"/>
      </w:tblGrid>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Aanleiding</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[Welke situatie, kans of knelpunt vraagt om deze opdracht?]</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Doelgroep of context</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[Bijvoorbeeld projectteam, zorgpad, regio, onderwijs, patiëntinformatie]</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Gewenste uitkomst</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[Wat moet de opdracht praktisch opleveren?]</w:t>
            </w:r>
          </w:p>
        </w:tc>
      </w:tr>
      <w:tr>
        <w:tc>
          <w:tcPr>
            <w:tcW w:type="dxa" w:w="24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0" w:line="269" w:lineRule="auto"/>
            </w:pPr>
            <w:r/>
            <w:r>
              <w:rPr>
                <w:rFonts w:ascii="Calibri" w:hAnsi="Calibri"/>
                <w:b/>
                <w:color w:val="173653"/>
                <w:sz w:val="20"/>
              </w:rPr>
              <w:t>Afbakening</w:t>
            </w:r>
          </w:p>
        </w:tc>
        <w:tc>
          <w:tcPr>
            <w:tcW w:type="dxa" w:w="69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[Wat valt nadrukkelijk niet onder deze opdracht?]</w:t>
            </w:r>
          </w:p>
        </w:tc>
      </w:tr>
    </w:tbl>
    <w:p>
      <w:pPr>
        <w:spacing w:after="60"/>
      </w:pPr>
    </w:p>
    <w:p>
      <w:pPr>
        <w:pStyle w:val="Heading1"/>
      </w:pPr>
      <w:r>
        <w:t>2. Voorgestelde opdracht</w:t>
      </w:r>
    </w:p>
    <w:p>
      <w:pPr>
        <w:spacing w:before="0" w:after="140" w:line="278" w:lineRule="auto"/>
      </w:pPr>
      <w:r>
        <w:rPr>
          <w:rFonts w:ascii="Calibri" w:hAnsi="Calibri"/>
          <w:b w:val="0"/>
          <w:color w:val="17211C"/>
          <w:sz w:val="21"/>
        </w:rPr>
        <w:t>Formuleer de opdracht in één duidelijke alinea. Gebruik taal die een bestuurder, projectleider of opdrachtgever direct kan herhalen.</w:t>
      </w:r>
    </w:p>
    <w:tbl>
      <w:tblPr>
        <w:tblW w:type="dxa" w:w="9360"/>
        <w:jc w:val="left"/>
        <w:tblLayout w:type="fixed"/>
        <w:tblLook w:firstColumn="1" w:firstRow="1" w:lastColumn="0" w:lastRow="0" w:noHBand="0" w:noVBand="1" w:val="04A0"/>
      </w:tblPr>
      <w:tblGrid>
        <w:gridCol w:w="9360"/>
      </w:tblGrid>
      <w:tr>
        <w:tc>
          <w:tcPr>
            <w:tcW w:type="dxa" w:w="93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E8EEF5"/>
          </w:tcPr>
          <w:p>
            <w:pPr>
              <w:spacing w:before="0" w:after="40" w:line="269" w:lineRule="auto"/>
            </w:pPr>
            <w:r>
              <w:rPr>
                <w:rFonts w:ascii="Calibri" w:hAnsi="Calibri"/>
                <w:b/>
                <w:color w:val="173653"/>
                <w:sz w:val="21"/>
              </w:rPr>
              <w:t>Voorstel</w:t>
            </w:r>
          </w:p>
          <w:p>
            <w:pPr>
              <w:spacing w:before="0" w:after="0" w:line="278" w:lineRule="auto"/>
            </w:pPr>
            <w:r>
              <w:rPr>
                <w:rFonts w:ascii="Calibri" w:hAnsi="Calibri"/>
                <w:color w:val="17211C"/>
                <w:sz w:val="20"/>
              </w:rPr>
              <w:t>[AOdK bv draagt bij aan ... door ... met als beoogd resultaat ...]</w:t>
            </w:r>
          </w:p>
        </w:tc>
      </w:tr>
    </w:tbl>
    <w:p>
      <w:pPr>
        <w:spacing w:after="40"/>
      </w:pPr>
    </w:p>
    <w:p>
      <w:pPr>
        <w:spacing w:before="0" w:after="80" w:line="278" w:lineRule="auto"/>
      </w:pPr>
      <w:r>
        <w:rPr>
          <w:rFonts w:ascii="Calibri" w:hAnsi="Calibri"/>
          <w:b/>
          <w:color w:val="173653"/>
          <w:sz w:val="21"/>
        </w:rPr>
        <w:t>Beoogde resultaten:</w:t>
      </w:r>
    </w:p>
    <w:p>
      <w:pPr>
        <w:pStyle w:val="ListBullet"/>
        <w:spacing w:before="0" w:after="60" w:line="269" w:lineRule="auto"/>
        <w:ind w:left="518" w:hanging="259"/>
      </w:pPr>
      <w:r>
        <w:rPr>
          <w:rFonts w:ascii="Calibri" w:hAnsi="Calibri"/>
          <w:color w:val="17211C"/>
          <w:sz w:val="20"/>
        </w:rPr>
        <w:t>[Resultaat 1: bijvoorbeeld aangescherpte probleemdefinitie of adviesnotitie]</w:t>
      </w:r>
    </w:p>
    <w:p>
      <w:pPr>
        <w:pStyle w:val="ListBullet"/>
        <w:spacing w:before="0" w:after="60" w:line="269" w:lineRule="auto"/>
        <w:ind w:left="518" w:hanging="259"/>
      </w:pPr>
      <w:r>
        <w:rPr>
          <w:rFonts w:ascii="Calibri" w:hAnsi="Calibri"/>
          <w:color w:val="17211C"/>
          <w:sz w:val="20"/>
        </w:rPr>
        <w:t>[Resultaat 2: bijvoorbeeld werkbare afspraken, sessieopzet of implementatiestappen]</w:t>
      </w:r>
    </w:p>
    <w:p>
      <w:pPr>
        <w:pStyle w:val="ListBullet"/>
        <w:spacing w:before="0" w:after="60" w:line="269" w:lineRule="auto"/>
        <w:ind w:left="518" w:hanging="259"/>
      </w:pPr>
      <w:r>
        <w:rPr>
          <w:rFonts w:ascii="Calibri" w:hAnsi="Calibri"/>
          <w:color w:val="17211C"/>
          <w:sz w:val="20"/>
        </w:rPr>
        <w:t>[Resultaat 3: bijvoorbeeld presentatie, onderwijsbijdrage of gespreksbegeleiding]</w:t>
      </w:r>
    </w:p>
    <w:p>
      <w:pPr>
        <w:pStyle w:val="Heading1"/>
      </w:pPr>
      <w:r>
        <w:t>3. Scope en deliverables</w:t>
      </w:r>
    </w:p>
    <w:tbl>
      <w:tblPr>
        <w:tblW w:type="dxa" w:w="9360"/>
        <w:jc w:val="left"/>
        <w:tblLayout w:type="fixed"/>
        <w:tblLook w:firstColumn="1" w:firstRow="1" w:lastColumn="0" w:lastRow="0" w:noHBand="0" w:noVBand="1" w:val="04A0"/>
      </w:tblPr>
      <w:tblGrid>
        <w:gridCol w:w="1700"/>
        <w:gridCol w:w="3000"/>
        <w:gridCol w:w="2450"/>
        <w:gridCol w:w="2210"/>
      </w:tblGrid>
      <w:tr>
        <w:tc>
          <w:tcPr>
            <w:tcW w:type="dxa" w:w="17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Onderdeel</w:t>
            </w:r>
          </w:p>
        </w:tc>
        <w:tc>
          <w:tcPr>
            <w:tcW w:type="dxa" w:w="30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Activiteiten</w:t>
            </w:r>
          </w:p>
        </w:tc>
        <w:tc>
          <w:tcPr>
            <w:tcW w:type="dxa" w:w="2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Deliverable</w:t>
            </w:r>
          </w:p>
        </w:tc>
        <w:tc>
          <w:tcPr>
            <w:tcW w:type="dxa" w:w="22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Buiten scope</w:t>
            </w:r>
          </w:p>
        </w:tc>
      </w:tr>
      <w:tr>
        <w:tc>
          <w:tcPr>
            <w:tcW w:type="dxa" w:w="17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Inhoudelijk advies</w:t>
            </w:r>
          </w:p>
        </w:tc>
        <w:tc>
          <w:tcPr>
            <w:tcW w:type="dxa" w:w="30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[Analyse, review, deelname projectgroep, duiding vanuit praktijk]</w:t>
            </w:r>
          </w:p>
        </w:tc>
        <w:tc>
          <w:tcPr>
            <w:tcW w:type="dxa" w:w="2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[Adviesnotitie / mondeling advies / projectbijdrage]</w:t>
            </w:r>
          </w:p>
        </w:tc>
        <w:tc>
          <w:tcPr>
            <w:tcW w:type="dxa" w:w="22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[Geen individuele patiëntbeoordeling]</w:t>
            </w:r>
          </w:p>
        </w:tc>
      </w:tr>
      <w:tr>
        <w:tc>
          <w:tcPr>
            <w:tcW w:type="dxa" w:w="17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Uitwerking</w:t>
            </w:r>
          </w:p>
        </w:tc>
        <w:tc>
          <w:tcPr>
            <w:tcW w:type="dxa" w:w="30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[Vertalen naar afspraken, proces, onderwijsopzet of patiëntinformatie]</w:t>
            </w:r>
          </w:p>
        </w:tc>
        <w:tc>
          <w:tcPr>
            <w:tcW w:type="dxa" w:w="2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[Concepttekst / format / werksessie-output]</w:t>
            </w:r>
          </w:p>
        </w:tc>
        <w:tc>
          <w:tcPr>
            <w:tcW w:type="dxa" w:w="22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[Geen juridisch of formeel beleidsbesluit]</w:t>
            </w:r>
          </w:p>
        </w:tc>
      </w:tr>
      <w:tr>
        <w:tc>
          <w:tcPr>
            <w:tcW w:type="dxa" w:w="17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Begeleiding</w:t>
            </w:r>
          </w:p>
        </w:tc>
        <w:tc>
          <w:tcPr>
            <w:tcW w:type="dxa" w:w="30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[Spreken, doceren, dagvoorzitten of inhoudelijk gespreksleiden]</w:t>
            </w:r>
          </w:p>
        </w:tc>
        <w:tc>
          <w:tcPr>
            <w:tcW w:type="dxa" w:w="2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[Bijeenkomst / presentatie / verslagpunten]</w:t>
            </w:r>
          </w:p>
        </w:tc>
        <w:tc>
          <w:tcPr>
            <w:tcW w:type="dxa" w:w="22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[Geen structurele projectleiding tenzij apart overeengekomen]</w:t>
            </w:r>
          </w:p>
        </w:tc>
      </w:tr>
    </w:tbl>
    <w:p>
      <w:pPr>
        <w:spacing w:after="80"/>
      </w:pPr>
    </w:p>
    <w:p>
      <w:pPr>
        <w:pStyle w:val="Heading1"/>
      </w:pPr>
      <w:r>
        <w:t>4. Aanpak</w:t>
      </w:r>
    </w:p>
    <w:tbl>
      <w:tblPr>
        <w:tblW w:type="dxa" w:w="9360"/>
        <w:jc w:val="left"/>
        <w:tblLayout w:type="fixed"/>
        <w:tblLook w:firstColumn="1" w:firstRow="1" w:lastColumn="0" w:lastRow="0" w:noHBand="0" w:noVBand="1" w:val="04A0"/>
      </w:tblPr>
      <w:tblGrid>
        <w:gridCol w:w="1200"/>
        <w:gridCol w:w="2500"/>
        <w:gridCol w:w="3100"/>
        <w:gridCol w:w="2560"/>
      </w:tblGrid>
      <w:tr>
        <w:tc>
          <w:tcPr>
            <w:tcW w:type="dxa" w:w="12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Fase</w:t>
            </w:r>
          </w:p>
        </w:tc>
        <w:tc>
          <w:tcPr>
            <w:tcW w:type="dxa" w:w="25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Doel</w:t>
            </w:r>
          </w:p>
        </w:tc>
        <w:tc>
          <w:tcPr>
            <w:tcW w:type="dxa" w:w="3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Activiteiten</w:t>
            </w:r>
          </w:p>
        </w:tc>
        <w:tc>
          <w:tcPr>
            <w:tcW w:type="dxa" w:w="25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Output</w:t>
            </w:r>
          </w:p>
        </w:tc>
      </w:tr>
      <w:tr>
        <w:tc>
          <w:tcPr>
            <w:tcW w:type="dxa" w:w="12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1. Intake</w:t>
            </w:r>
          </w:p>
        </w:tc>
        <w:tc>
          <w:tcPr>
            <w:tcW w:type="dxa" w:w="25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Vraag en afbakening scherp krijgen</w:t>
            </w:r>
          </w:p>
        </w:tc>
        <w:tc>
          <w:tcPr>
            <w:tcW w:type="dxa" w:w="3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[Startgesprek, documenten doornemen]</w:t>
            </w:r>
          </w:p>
        </w:tc>
        <w:tc>
          <w:tcPr>
            <w:tcW w:type="dxa" w:w="25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[Definitieve scope]</w:t>
            </w:r>
          </w:p>
        </w:tc>
      </w:tr>
      <w:tr>
        <w:tc>
          <w:tcPr>
            <w:tcW w:type="dxa" w:w="12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2. Verkenning</w:t>
            </w:r>
          </w:p>
        </w:tc>
        <w:tc>
          <w:tcPr>
            <w:tcW w:type="dxa" w:w="25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Inhoudelijke en praktische context begrijpen</w:t>
            </w:r>
          </w:p>
        </w:tc>
        <w:tc>
          <w:tcPr>
            <w:tcW w:type="dxa" w:w="3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[Gesprekken, analyse, voorbereiding]</w:t>
            </w:r>
          </w:p>
        </w:tc>
        <w:tc>
          <w:tcPr>
            <w:tcW w:type="dxa" w:w="25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[Werkhypothesen / aandachtspunten]</w:t>
            </w:r>
          </w:p>
        </w:tc>
      </w:tr>
      <w:tr>
        <w:tc>
          <w:tcPr>
            <w:tcW w:type="dxa" w:w="12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3. Uitwerking</w:t>
            </w:r>
          </w:p>
        </w:tc>
        <w:tc>
          <w:tcPr>
            <w:tcW w:type="dxa" w:w="25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Bijdrage leveren aan opdrachtresultaat</w:t>
            </w:r>
          </w:p>
        </w:tc>
        <w:tc>
          <w:tcPr>
            <w:tcW w:type="dxa" w:w="3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[Advies, sessies, tekst, onderwijs, review]</w:t>
            </w:r>
          </w:p>
        </w:tc>
        <w:tc>
          <w:tcPr>
            <w:tcW w:type="dxa" w:w="25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[Conceptresultaat]</w:t>
            </w:r>
          </w:p>
        </w:tc>
      </w:tr>
      <w:tr>
        <w:tc>
          <w:tcPr>
            <w:tcW w:type="dxa" w:w="12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4. Afronding</w:t>
            </w:r>
          </w:p>
        </w:tc>
        <w:tc>
          <w:tcPr>
            <w:tcW w:type="dxa" w:w="25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Resultaat overdraagbaar maken</w:t>
            </w:r>
          </w:p>
        </w:tc>
        <w:tc>
          <w:tcPr>
            <w:tcW w:type="dxa" w:w="3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[Bespreking, verwerken feedback]</w:t>
            </w:r>
          </w:p>
        </w:tc>
        <w:tc>
          <w:tcPr>
            <w:tcW w:type="dxa" w:w="25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[Eindresultaat / akkoord op afronding]</w:t>
            </w:r>
          </w:p>
        </w:tc>
      </w:tr>
    </w:tbl>
    <w:p>
      <w:pPr>
        <w:spacing w:after="80"/>
      </w:pPr>
    </w:p>
    <w:p>
      <w:pPr>
        <w:pStyle w:val="Heading1"/>
      </w:pPr>
      <w:r>
        <w:t>5. Planning en inzet</w:t>
      </w:r>
    </w:p>
    <w:tbl>
      <w:tblPr>
        <w:tblW w:type="dxa" w:w="9360"/>
        <w:jc w:val="left"/>
        <w:tblLayout w:type="fixed"/>
        <w:tblLook w:firstColumn="1" w:firstRow="1" w:lastColumn="0" w:lastRow="0" w:noHBand="0" w:noVBand="1" w:val="04A0"/>
      </w:tblPr>
      <w:tblGrid>
        <w:gridCol w:w="1450"/>
        <w:gridCol w:w="3300"/>
        <w:gridCol w:w="1850"/>
        <w:gridCol w:w="2760"/>
      </w:tblGrid>
      <w:tr>
        <w:tc>
          <w:tcPr>
            <w:tcW w:type="dxa" w:w="1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Periode</w:t>
            </w:r>
          </w:p>
        </w:tc>
        <w:tc>
          <w:tcPr>
            <w:tcW w:type="dxa" w:w="33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Activiteit</w:t>
            </w:r>
          </w:p>
        </w:tc>
        <w:tc>
          <w:tcPr>
            <w:tcW w:type="dxa" w:w="18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Inzet AOdK bv</w:t>
            </w:r>
          </w:p>
        </w:tc>
        <w:tc>
          <w:tcPr>
            <w:tcW w:type="dxa" w:w="27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Afhankelijkheden</w:t>
            </w:r>
          </w:p>
        </w:tc>
      </w:tr>
      <w:tr>
        <w:tc>
          <w:tcPr>
            <w:tcW w:type="dxa" w:w="1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Week [x]</w:t>
            </w:r>
          </w:p>
        </w:tc>
        <w:tc>
          <w:tcPr>
            <w:tcW w:type="dxa" w:w="33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Intake en opdrachtbevestiging</w:t>
            </w:r>
          </w:p>
        </w:tc>
        <w:tc>
          <w:tcPr>
            <w:tcW w:type="dxa" w:w="18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[x uur]</w:t>
            </w:r>
          </w:p>
        </w:tc>
        <w:tc>
          <w:tcPr>
            <w:tcW w:type="dxa" w:w="27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[Beschikbaarheid opdrachtgever]</w:t>
            </w:r>
          </w:p>
        </w:tc>
      </w:tr>
      <w:tr>
        <w:tc>
          <w:tcPr>
            <w:tcW w:type="dxa" w:w="1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Week [x-y]</w:t>
            </w:r>
          </w:p>
        </w:tc>
        <w:tc>
          <w:tcPr>
            <w:tcW w:type="dxa" w:w="33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Analyse en voorbereiding</w:t>
            </w:r>
          </w:p>
        </w:tc>
        <w:tc>
          <w:tcPr>
            <w:tcW w:type="dxa" w:w="18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[x uur]</w:t>
            </w:r>
          </w:p>
        </w:tc>
        <w:tc>
          <w:tcPr>
            <w:tcW w:type="dxa" w:w="27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[Relevante documenten / input]</w:t>
            </w:r>
          </w:p>
        </w:tc>
      </w:tr>
      <w:tr>
        <w:tc>
          <w:tcPr>
            <w:tcW w:type="dxa" w:w="1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Week [x-y]</w:t>
            </w:r>
          </w:p>
        </w:tc>
        <w:tc>
          <w:tcPr>
            <w:tcW w:type="dxa" w:w="33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Sessie(s) of inhoudelijke bijdrage</w:t>
            </w:r>
          </w:p>
        </w:tc>
        <w:tc>
          <w:tcPr>
            <w:tcW w:type="dxa" w:w="18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[x uur]</w:t>
            </w:r>
          </w:p>
        </w:tc>
        <w:tc>
          <w:tcPr>
            <w:tcW w:type="dxa" w:w="27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[Deelnemers / agenda]</w:t>
            </w:r>
          </w:p>
        </w:tc>
      </w:tr>
      <w:tr>
        <w:tc>
          <w:tcPr>
            <w:tcW w:type="dxa" w:w="14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Week [x]</w:t>
            </w:r>
          </w:p>
        </w:tc>
        <w:tc>
          <w:tcPr>
            <w:tcW w:type="dxa" w:w="33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Afronding en overdracht</w:t>
            </w:r>
          </w:p>
        </w:tc>
        <w:tc>
          <w:tcPr>
            <w:tcW w:type="dxa" w:w="18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[x uur]</w:t>
            </w:r>
          </w:p>
        </w:tc>
        <w:tc>
          <w:tcPr>
            <w:tcW w:type="dxa" w:w="27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[Feedbackronde]</w:t>
            </w:r>
          </w:p>
        </w:tc>
      </w:tr>
    </w:tbl>
    <w:p>
      <w:pPr>
        <w:spacing w:after="80"/>
      </w:pPr>
    </w:p>
    <w:p>
      <w:pPr>
        <w:pStyle w:val="Heading1"/>
      </w:pPr>
      <w:r>
        <w:t>6. Honorarium en kosten</w:t>
      </w:r>
    </w:p>
    <w:p>
      <w:pPr>
        <w:spacing w:before="0" w:after="140" w:line="278" w:lineRule="auto"/>
      </w:pPr>
      <w:r>
        <w:rPr>
          <w:rFonts w:ascii="Calibri" w:hAnsi="Calibri"/>
          <w:b w:val="0"/>
          <w:color w:val="17211C"/>
          <w:sz w:val="21"/>
        </w:rPr>
        <w:t>Vul hieronder het gekozen prijsmodel in. Gebruik bij voorkeur één helder model per offerte: uurtarief, vaste projectprijs of dagdeel-/sessietarief.</w:t>
      </w:r>
    </w:p>
    <w:tbl>
      <w:tblPr>
        <w:tblW w:type="dxa" w:w="9360"/>
        <w:jc w:val="left"/>
        <w:tblLayout w:type="fixed"/>
        <w:tblLook w:firstColumn="1" w:firstRow="1" w:lastColumn="0" w:lastRow="0" w:noHBand="0" w:noVBand="1" w:val="04A0"/>
      </w:tblPr>
      <w:tblGrid>
        <w:gridCol w:w="2600"/>
        <w:gridCol w:w="1350"/>
        <w:gridCol w:w="1100"/>
        <w:gridCol w:w="1600"/>
        <w:gridCol w:w="2710"/>
      </w:tblGrid>
      <w:tr>
        <w:tc>
          <w:tcPr>
            <w:tcW w:type="dxa" w:w="2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Post</w:t>
            </w:r>
          </w:p>
        </w:tc>
        <w:tc>
          <w:tcPr>
            <w:tcW w:type="dxa" w:w="13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Eenheid</w:t>
            </w:r>
          </w:p>
        </w:tc>
        <w:tc>
          <w:tcPr>
            <w:tcW w:type="dxa" w:w="1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Aantal</w:t>
            </w:r>
          </w:p>
        </w:tc>
        <w:tc>
          <w:tcPr>
            <w:tcW w:type="dxa" w:w="1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Tarief</w:t>
            </w:r>
          </w:p>
        </w:tc>
        <w:tc>
          <w:tcPr>
            <w:tcW w:type="dxa" w:w="27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19"/>
              </w:rPr>
              <w:t>Subtotaal</w:t>
            </w:r>
          </w:p>
        </w:tc>
      </w:tr>
      <w:tr>
        <w:tc>
          <w:tcPr>
            <w:tcW w:type="dxa" w:w="2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Inhoudelijke voorbereiding</w:t>
            </w:r>
          </w:p>
        </w:tc>
        <w:tc>
          <w:tcPr>
            <w:tcW w:type="dxa" w:w="13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uur</w:t>
            </w:r>
          </w:p>
        </w:tc>
        <w:tc>
          <w:tcPr>
            <w:tcW w:type="dxa" w:w="1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[x]</w:t>
            </w:r>
          </w:p>
        </w:tc>
        <w:tc>
          <w:tcPr>
            <w:tcW w:type="dxa" w:w="1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 [bedrag]</w:t>
            </w:r>
          </w:p>
        </w:tc>
        <w:tc>
          <w:tcPr>
            <w:tcW w:type="dxa" w:w="27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 [bedrag]</w:t>
            </w:r>
          </w:p>
        </w:tc>
      </w:tr>
      <w:tr>
        <w:tc>
          <w:tcPr>
            <w:tcW w:type="dxa" w:w="2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Advies / uitwerking</w:t>
            </w:r>
          </w:p>
        </w:tc>
        <w:tc>
          <w:tcPr>
            <w:tcW w:type="dxa" w:w="13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uur</w:t>
            </w:r>
          </w:p>
        </w:tc>
        <w:tc>
          <w:tcPr>
            <w:tcW w:type="dxa" w:w="1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[x]</w:t>
            </w:r>
          </w:p>
        </w:tc>
        <w:tc>
          <w:tcPr>
            <w:tcW w:type="dxa" w:w="1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 [bedrag]</w:t>
            </w:r>
          </w:p>
        </w:tc>
        <w:tc>
          <w:tcPr>
            <w:tcW w:type="dxa" w:w="27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 [bedrag]</w:t>
            </w:r>
          </w:p>
        </w:tc>
      </w:tr>
      <w:tr>
        <w:tc>
          <w:tcPr>
            <w:tcW w:type="dxa" w:w="2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Sessie / onderwijs / begeleiding</w:t>
            </w:r>
          </w:p>
        </w:tc>
        <w:tc>
          <w:tcPr>
            <w:tcW w:type="dxa" w:w="13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dagdeel</w:t>
            </w:r>
          </w:p>
        </w:tc>
        <w:tc>
          <w:tcPr>
            <w:tcW w:type="dxa" w:w="1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[x]</w:t>
            </w:r>
          </w:p>
        </w:tc>
        <w:tc>
          <w:tcPr>
            <w:tcW w:type="dxa" w:w="1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 [bedrag]</w:t>
            </w:r>
          </w:p>
        </w:tc>
        <w:tc>
          <w:tcPr>
            <w:tcW w:type="dxa" w:w="27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 [bedrag]</w:t>
            </w:r>
          </w:p>
        </w:tc>
      </w:tr>
      <w:tr>
        <w:tc>
          <w:tcPr>
            <w:tcW w:type="dxa" w:w="2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Reis- of overige kosten</w:t>
            </w:r>
          </w:p>
        </w:tc>
        <w:tc>
          <w:tcPr>
            <w:tcW w:type="dxa" w:w="13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n.v.t.</w:t>
            </w:r>
          </w:p>
        </w:tc>
        <w:tc>
          <w:tcPr>
            <w:tcW w:type="dxa" w:w="1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[x]</w:t>
            </w:r>
          </w:p>
        </w:tc>
        <w:tc>
          <w:tcPr>
            <w:tcW w:type="dxa" w:w="1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 [bedrag]</w:t>
            </w:r>
          </w:p>
        </w:tc>
        <w:tc>
          <w:tcPr>
            <w:tcW w:type="dxa" w:w="27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AFBFA"/>
          </w:tcPr>
          <w:p>
            <w:pPr>
              <w:spacing w:before="0" w:after="0" w:line="269" w:lineRule="auto"/>
            </w:pPr>
            <w:r/>
            <w:r>
              <w:rPr>
                <w:rFonts w:ascii="Calibri" w:hAnsi="Calibri"/>
                <w:b w:val="0"/>
                <w:color w:val="17211C"/>
                <w:sz w:val="19"/>
              </w:rPr>
              <w:t>€ [bedrag]</w:t>
            </w:r>
          </w:p>
        </w:tc>
      </w:tr>
      <w:tr>
        <w:tc>
          <w:tcPr>
            <w:tcW w:type="dxa" w:w="2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Totaal exclusief btw</w:t>
            </w:r>
          </w:p>
        </w:tc>
        <w:tc>
          <w:tcPr>
            <w:tcW w:type="dxa" w:w="135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r>
          </w:p>
        </w:tc>
        <w:tc>
          <w:tcPr>
            <w:tcW w:type="dxa" w:w="11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r>
          </w:p>
        </w:tc>
        <w:tc>
          <w:tcPr>
            <w:tcW w:type="dxa" w:w="160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r>
          </w:p>
        </w:tc>
        <w:tc>
          <w:tcPr>
            <w:tcW w:type="dxa" w:w="271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19"/>
              </w:rPr>
              <w:t>€ [bedrag]</w:t>
            </w:r>
          </w:p>
        </w:tc>
      </w:tr>
    </w:tbl>
    <w:p>
      <w:pPr>
        <w:spacing w:after="80"/>
      </w:pPr>
    </w:p>
    <w:tbl>
      <w:tblPr>
        <w:tblW w:type="dxa" w:w="9360"/>
        <w:jc w:val="left"/>
        <w:tblLayout w:type="fixed"/>
        <w:tblLook w:firstColumn="1" w:firstRow="1" w:lastColumn="0" w:lastRow="0" w:noHBand="0" w:noVBand="1" w:val="04A0"/>
      </w:tblPr>
      <w:tblGrid>
        <w:gridCol w:w="9360"/>
      </w:tblGrid>
      <w:tr>
        <w:tc>
          <w:tcPr>
            <w:tcW w:type="dxa" w:w="93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F4F6F7"/>
          </w:tcPr>
          <w:p>
            <w:pPr>
              <w:spacing w:before="0" w:after="40" w:line="269" w:lineRule="auto"/>
            </w:pPr>
            <w:r>
              <w:rPr>
                <w:rFonts w:ascii="Calibri" w:hAnsi="Calibri"/>
                <w:b/>
                <w:color w:val="173653"/>
                <w:sz w:val="21"/>
              </w:rPr>
              <w:t>Prijsafspraak</w:t>
            </w:r>
          </w:p>
          <w:p>
            <w:pPr>
              <w:spacing w:before="0" w:after="0" w:line="278" w:lineRule="auto"/>
            </w:pPr>
            <w:r>
              <w:rPr>
                <w:rFonts w:ascii="Calibri" w:hAnsi="Calibri"/>
                <w:color w:val="17211C"/>
                <w:sz w:val="20"/>
              </w:rPr>
              <w:t>[Bedragen zijn exclusief btw, tenzij anders vermeld. Meerwerk wordt vooraf afgestemd en pas uitgevoerd na akkoord.]</w:t>
            </w:r>
          </w:p>
        </w:tc>
      </w:tr>
    </w:tbl>
    <w:p>
      <w:pPr>
        <w:spacing w:after="40"/>
      </w:pPr>
    </w:p>
    <w:p>
      <w:pPr>
        <w:pStyle w:val="Heading1"/>
      </w:pPr>
      <w:r>
        <w:t>7. Uitgangspunten en voorwaarden</w:t>
      </w:r>
    </w:p>
    <w:p>
      <w:pPr>
        <w:pStyle w:val="ListBullet"/>
        <w:spacing w:before="0" w:after="60" w:line="269" w:lineRule="auto"/>
        <w:ind w:left="518" w:hanging="259"/>
      </w:pPr>
      <w:r>
        <w:rPr>
          <w:rFonts w:ascii="Calibri" w:hAnsi="Calibri"/>
          <w:color w:val="17211C"/>
          <w:sz w:val="20"/>
        </w:rPr>
        <w:t>De opdracht is niet-patiëntgebonden en omvat geen individuele medische beoordeling, behandeladvies of dossierbeoordeling.</w:t>
      </w:r>
    </w:p>
    <w:p>
      <w:pPr>
        <w:pStyle w:val="ListBullet"/>
        <w:spacing w:before="0" w:after="60" w:line="269" w:lineRule="auto"/>
        <w:ind w:left="518" w:hanging="259"/>
      </w:pPr>
      <w:r>
        <w:rPr>
          <w:rFonts w:ascii="Calibri" w:hAnsi="Calibri"/>
          <w:color w:val="17211C"/>
          <w:sz w:val="20"/>
        </w:rPr>
        <w:t>De opdrachtgever zorgt voor tijdige aanlevering van relevante documenten, context en contactpersonen.</w:t>
      </w:r>
    </w:p>
    <w:p>
      <w:pPr>
        <w:pStyle w:val="ListBullet"/>
        <w:spacing w:before="0" w:after="60" w:line="269" w:lineRule="auto"/>
        <w:ind w:left="518" w:hanging="259"/>
      </w:pPr>
      <w:r>
        <w:rPr>
          <w:rFonts w:ascii="Calibri" w:hAnsi="Calibri"/>
          <w:color w:val="17211C"/>
          <w:sz w:val="20"/>
        </w:rPr>
        <w:t>Medische gegevens van individuele patiënten worden niet via deze offerte of opdracht gedeeld.</w:t>
      </w:r>
    </w:p>
    <w:p>
      <w:pPr>
        <w:pStyle w:val="ListBullet"/>
        <w:spacing w:before="0" w:after="60" w:line="269" w:lineRule="auto"/>
        <w:ind w:left="518" w:hanging="259"/>
      </w:pPr>
      <w:r>
        <w:rPr>
          <w:rFonts w:ascii="Calibri" w:hAnsi="Calibri"/>
          <w:color w:val="17211C"/>
          <w:sz w:val="20"/>
        </w:rPr>
        <w:t>Concepten, notities en presentaties zijn bedoeld voor de afgesproken opdrachtcontext, tenzij schriftelijk anders overeengekomen.</w:t>
      </w:r>
    </w:p>
    <w:p>
      <w:pPr>
        <w:pStyle w:val="ListBullet"/>
        <w:spacing w:before="0" w:after="60" w:line="269" w:lineRule="auto"/>
        <w:ind w:left="518" w:hanging="259"/>
      </w:pPr>
      <w:r>
        <w:rPr>
          <w:rFonts w:ascii="Calibri" w:hAnsi="Calibri"/>
          <w:color w:val="17211C"/>
          <w:sz w:val="20"/>
        </w:rPr>
        <w:t>Facturatie vindt plaats volgens afspraak: [bijvoorbeeld 50% bij opdracht, 50% na afronding / maandelijks op nacalculatie].</w:t>
      </w:r>
    </w:p>
    <w:p>
      <w:pPr>
        <w:pStyle w:val="ListBullet"/>
        <w:spacing w:before="0" w:after="60" w:line="269" w:lineRule="auto"/>
        <w:ind w:left="518" w:hanging="259"/>
      </w:pPr>
      <w:r>
        <w:rPr>
          <w:rFonts w:ascii="Calibri" w:hAnsi="Calibri"/>
          <w:color w:val="17211C"/>
          <w:sz w:val="20"/>
        </w:rPr>
        <w:t>Annulering of verplaatsing van sessies gebeurt in overleg. Eventuele kosten bij late annulering worden vooraf vastgelegd.</w:t>
      </w:r>
    </w:p>
    <w:p>
      <w:pPr>
        <w:pStyle w:val="Heading1"/>
      </w:pPr>
      <w:r>
        <w:t>8. Akkoord</w:t>
      </w:r>
    </w:p>
    <w:p>
      <w:pPr>
        <w:spacing w:before="0" w:after="140" w:line="278" w:lineRule="auto"/>
      </w:pPr>
      <w:r>
        <w:rPr>
          <w:rFonts w:ascii="Calibri" w:hAnsi="Calibri"/>
          <w:b w:val="0"/>
          <w:color w:val="17211C"/>
          <w:sz w:val="21"/>
        </w:rPr>
        <w:t>Met ondertekening bevestigen partijen dat zij akkoord zijn met doel, scope, planning, kosten en voorwaarden zoals opgenomen in deze offerte.</w:t>
      </w:r>
    </w:p>
    <w:tbl>
      <w:tblPr>
        <w:tblW w:type="dxa" w:w="9360"/>
        <w:jc w:val="left"/>
        <w:tblLayout w:type="fixed"/>
        <w:tblLook w:firstColumn="1" w:firstRow="1" w:lastColumn="0" w:lastRow="0" w:noHBand="0" w:noVBand="1" w:val="04A0"/>
      </w:tblPr>
      <w:tblGrid>
        <w:gridCol w:w="4680"/>
        <w:gridCol w:w="4680"/>
      </w:tblGrid>
      <w:tr>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20"/>
              </w:rPr>
              <w:t>Voor akkoord opdrachtgever</w:t>
            </w:r>
          </w:p>
        </w:tc>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173653"/>
          </w:tcPr>
          <w:p>
            <w:pPr>
              <w:spacing w:before="0" w:after="0" w:line="269" w:lineRule="auto"/>
            </w:pPr>
            <w:r/>
            <w:r>
              <w:rPr>
                <w:rFonts w:ascii="Calibri" w:hAnsi="Calibri"/>
                <w:b/>
                <w:color w:val="FFFFFF"/>
                <w:sz w:val="20"/>
              </w:rPr>
              <w:t>Voor akkoord AOdK bv</w:t>
            </w:r>
          </w:p>
        </w:tc>
      </w:tr>
      <w:tr>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Naam:  [invullen]</w:t>
            </w:r>
          </w:p>
        </w:tc>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Naam:  [invullen]</w:t>
            </w:r>
          </w:p>
        </w:tc>
      </w:tr>
      <w:tr>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Functie:  [invullen]</w:t>
            </w:r>
          </w:p>
        </w:tc>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Functie:  [invullen]</w:t>
            </w:r>
          </w:p>
        </w:tc>
      </w:tr>
      <w:tr>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Datum:  [invullen]</w:t>
            </w:r>
          </w:p>
        </w:tc>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Datum:  [invullen]</w:t>
            </w:r>
          </w:p>
        </w:tc>
      </w:tr>
      <w:tr>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Handtekening:  [invullen]</w:t>
            </w:r>
          </w:p>
          <w:p>
            <w:pPr>
              <w:spacing w:before="0" w:after="0" w:line="276" w:lineRule="auto"/>
            </w:pPr>
          </w:p>
          <w:p>
            <w:pPr>
              <w:spacing w:before="0" w:after="0" w:line="276" w:lineRule="auto"/>
            </w:pPr>
          </w:p>
        </w:tc>
        <w:tc>
          <w:tcPr>
            <w:tcW w:type="dxa" w:w="468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tcPr>
          <w:p>
            <w:pPr>
              <w:spacing w:before="0" w:after="0" w:line="269" w:lineRule="auto"/>
            </w:pPr>
            <w:r/>
            <w:r>
              <w:rPr>
                <w:rFonts w:ascii="Calibri" w:hAnsi="Calibri"/>
                <w:b w:val="0"/>
                <w:color w:val="17211C"/>
                <w:sz w:val="20"/>
              </w:rPr>
              <w:t>Handtekening:  [invullen]</w:t>
            </w:r>
          </w:p>
          <w:p>
            <w:pPr>
              <w:spacing w:before="0" w:after="0" w:line="276" w:lineRule="auto"/>
            </w:pPr>
          </w:p>
          <w:p>
            <w:pPr>
              <w:spacing w:before="0" w:after="0" w:line="276" w:lineRule="auto"/>
            </w:pPr>
          </w:p>
        </w:tc>
      </w:tr>
    </w:tbl>
    <w:p>
      <w:pPr>
        <w:spacing w:after="80"/>
      </w:pPr>
    </w:p>
    <w:p>
      <w:pPr>
        <w:sectPr>
          <w:headerReference w:type="default" r:id="rId9"/>
          <w:footerReference w:type="default" r:id="rId10"/>
          <w:pgSz w:w="12240" w:h="15840"/>
          <w:pgMar w:top="1152" w:right="1296" w:bottom="1152" w:left="1296" w:header="504" w:footer="504" w:gutter="0"/>
          <w:cols w:space="720"/>
          <w:docGrid w:linePitch="360"/>
        </w:sectPr>
      </w:pPr>
    </w:p>
    <w:p>
      <w:pPr>
        <w:pStyle w:val="Heading1"/>
      </w:pPr>
      <w:r>
        <w:t>Bijlage A - invulchecklist vóór verzending</w:t>
      </w:r>
    </w:p>
    <w:p>
      <w:pPr>
        <w:spacing w:before="0" w:after="140" w:line="278" w:lineRule="auto"/>
      </w:pPr>
      <w:r>
        <w:rPr>
          <w:rFonts w:ascii="Calibri" w:hAnsi="Calibri"/>
          <w:b w:val="0"/>
          <w:color w:val="17211C"/>
          <w:sz w:val="21"/>
        </w:rPr>
        <w:t>Gebruik deze checklist om de offerte compleet te maken voordat deze naar de opdrachtgever gaat.</w:t>
      </w:r>
    </w:p>
    <w:p>
      <w:pPr>
        <w:pStyle w:val="ListBullet"/>
        <w:spacing w:before="0" w:after="60" w:line="269" w:lineRule="auto"/>
        <w:ind w:left="518" w:hanging="259"/>
      </w:pPr>
      <w:r>
        <w:rPr>
          <w:rFonts w:ascii="Calibri" w:hAnsi="Calibri"/>
          <w:color w:val="17211C"/>
          <w:sz w:val="20"/>
        </w:rPr>
        <w:t>Offertenummer, datum en geldigheid ingevuld.</w:t>
      </w:r>
    </w:p>
    <w:p>
      <w:pPr>
        <w:pStyle w:val="ListBullet"/>
        <w:spacing w:before="0" w:after="60" w:line="269" w:lineRule="auto"/>
        <w:ind w:left="518" w:hanging="259"/>
      </w:pPr>
      <w:r>
        <w:rPr>
          <w:rFonts w:ascii="Calibri" w:hAnsi="Calibri"/>
          <w:color w:val="17211C"/>
          <w:sz w:val="20"/>
        </w:rPr>
        <w:t>Opdrachtgever, contactpersoon en opdrachtnaam gecontroleerd.</w:t>
      </w:r>
    </w:p>
    <w:p>
      <w:pPr>
        <w:pStyle w:val="ListBullet"/>
        <w:spacing w:before="0" w:after="60" w:line="269" w:lineRule="auto"/>
        <w:ind w:left="518" w:hanging="259"/>
      </w:pPr>
      <w:r>
        <w:rPr>
          <w:rFonts w:ascii="Calibri" w:hAnsi="Calibri"/>
          <w:color w:val="17211C"/>
          <w:sz w:val="20"/>
        </w:rPr>
        <w:t>Scope en expliciete buiten-scope helder geformuleerd.</w:t>
      </w:r>
    </w:p>
    <w:p>
      <w:pPr>
        <w:pStyle w:val="ListBullet"/>
        <w:spacing w:before="0" w:after="60" w:line="269" w:lineRule="auto"/>
        <w:ind w:left="518" w:hanging="259"/>
      </w:pPr>
      <w:r>
        <w:rPr>
          <w:rFonts w:ascii="Calibri" w:hAnsi="Calibri"/>
          <w:color w:val="17211C"/>
          <w:sz w:val="20"/>
        </w:rPr>
        <w:t>Deliverables concreet en haalbaar beschreven.</w:t>
      </w:r>
    </w:p>
    <w:p>
      <w:pPr>
        <w:pStyle w:val="ListBullet"/>
        <w:spacing w:before="0" w:after="60" w:line="269" w:lineRule="auto"/>
        <w:ind w:left="518" w:hanging="259"/>
      </w:pPr>
      <w:r>
        <w:rPr>
          <w:rFonts w:ascii="Calibri" w:hAnsi="Calibri"/>
          <w:color w:val="17211C"/>
          <w:sz w:val="20"/>
        </w:rPr>
        <w:t>Prijsmodel gekozen en bedragen gecontroleerd.</w:t>
      </w:r>
    </w:p>
    <w:p>
      <w:pPr>
        <w:pStyle w:val="ListBullet"/>
        <w:spacing w:before="0" w:after="60" w:line="269" w:lineRule="auto"/>
        <w:ind w:left="518" w:hanging="259"/>
      </w:pPr>
      <w:r>
        <w:rPr>
          <w:rFonts w:ascii="Calibri" w:hAnsi="Calibri"/>
          <w:color w:val="17211C"/>
          <w:sz w:val="20"/>
        </w:rPr>
        <w:t>Btw, reis-/overige kosten en facturatieafspraken vermeld.</w:t>
      </w:r>
    </w:p>
    <w:p>
      <w:pPr>
        <w:pStyle w:val="ListBullet"/>
        <w:spacing w:before="0" w:after="60" w:line="269" w:lineRule="auto"/>
        <w:ind w:left="518" w:hanging="259"/>
      </w:pPr>
      <w:r>
        <w:rPr>
          <w:rFonts w:ascii="Calibri" w:hAnsi="Calibri"/>
          <w:color w:val="17211C"/>
          <w:sz w:val="20"/>
        </w:rPr>
        <w:t>Niet-patiëntgebonden grens behouden.</w:t>
      </w:r>
    </w:p>
    <w:p>
      <w:pPr>
        <w:pStyle w:val="ListBullet"/>
        <w:spacing w:before="0" w:after="60" w:line="269" w:lineRule="auto"/>
        <w:ind w:left="518" w:hanging="259"/>
      </w:pPr>
      <w:r>
        <w:rPr>
          <w:rFonts w:ascii="Calibri" w:hAnsi="Calibri"/>
          <w:color w:val="17211C"/>
          <w:sz w:val="20"/>
        </w:rPr>
        <w:t>Akkoordblok compleet.</w:t>
      </w:r>
    </w:p>
    <w:p>
      <w:pPr>
        <w:pStyle w:val="Heading1"/>
      </w:pPr>
      <w:r>
        <w:t>Bijlage B - korte begeleidende e-mail</w:t>
      </w:r>
    </w:p>
    <w:tbl>
      <w:tblPr>
        <w:tblW w:type="dxa" w:w="9360"/>
        <w:jc w:val="left"/>
        <w:tblLayout w:type="fixed"/>
        <w:tblLook w:firstColumn="1" w:firstRow="1" w:lastColumn="0" w:lastRow="0" w:noHBand="0" w:noVBand="1" w:val="04A0"/>
      </w:tblPr>
      <w:tblGrid>
        <w:gridCol w:w="9360"/>
      </w:tblGrid>
      <w:tr>
        <w:tc>
          <w:tcPr>
            <w:tcW w:type="dxa" w:w="9360"/>
            <w:vAlign w:val="top"/>
            <w:tcMar>
              <w:top w:w="90" w:type="dxa"/>
              <w:start w:w="140" w:type="dxa"/>
              <w:bottom w:w="90" w:type="dxa"/>
              <w:end w:w="140" w:type="dxa"/>
            </w:tcMar>
            <w:tcBorders>
              <w:top w:val="single" w:sz="6" w:space="0" w:color="C9D2CE"/>
              <w:left w:val="single" w:sz="6" w:space="0" w:color="C9D2CE"/>
              <w:bottom w:val="single" w:sz="6" w:space="0" w:color="C9D2CE"/>
              <w:right w:val="single" w:sz="6" w:space="0" w:color="C9D2CE"/>
              <w:insideH w:val="single" w:sz="6" w:space="0" w:color="C9D2CE"/>
              <w:insideV w:val="single" w:sz="6" w:space="0" w:color="C9D2CE"/>
            </w:tcBorders>
            <w:shd w:fill="EEF5F1"/>
          </w:tcPr>
          <w:p>
            <w:pPr>
              <w:spacing w:before="0" w:after="40" w:line="269" w:lineRule="auto"/>
            </w:pPr>
            <w:r>
              <w:rPr>
                <w:rFonts w:ascii="Calibri" w:hAnsi="Calibri"/>
                <w:b/>
                <w:color w:val="173653"/>
                <w:sz w:val="21"/>
              </w:rPr>
              <w:t>E-mailtekst</w:t>
            </w:r>
          </w:p>
          <w:p>
            <w:pPr>
              <w:spacing w:before="0" w:after="0" w:line="278" w:lineRule="auto"/>
            </w:pPr>
            <w:r>
              <w:rPr>
                <w:rFonts w:ascii="Calibri" w:hAnsi="Calibri"/>
                <w:color w:val="17211C"/>
                <w:sz w:val="20"/>
              </w:rPr>
              <w:t>Beste [naam], hierbij stuur ik de offerte voor [opdracht]. In het voorstel staan doel, scope, beoogde resultaten, planning en kosten. Als dit aansluit, plan ik graag een kort moment om eventuele vragen door te nemen en de opdracht definitief af te stemmen. Met vriendelijke groet, [naam]</w:t>
            </w:r>
          </w:p>
        </w:tc>
      </w:tr>
    </w:tbl>
    <w:p>
      <w:pPr>
        <w:spacing w:after="40"/>
      </w:pPr>
    </w:p>
    <w:sectPr w:rsidR="00FC693F" w:rsidRPr="0006063C" w:rsidSect="00034616">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B6860"/>
        <w:sz w:val="17"/>
      </w:rPr>
      <w:t>AOdK bv - conceptformat voor offerte en opdrachtbevestiging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B6860"/>
        <w:sz w:val="17"/>
      </w:rPr>
      <w:t>AOdK bv | offerteformat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color w:val="1721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69" w:lineRule="auto"/>
      <w:outlineLvl w:val="0"/>
    </w:pPr>
    <w:rPr>
      <w:rFonts w:asciiTheme="majorHAnsi" w:eastAsiaTheme="majorEastAsia" w:hAnsiTheme="majorHAnsi" w:cstheme="majorBidi" w:ascii="Calibri" w:hAnsi="Calibri"/>
      <w:b/>
      <w:bCs/>
      <w:color w:val="173653"/>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Calibri" w:hAnsi="Calibri"/>
      <w:b/>
      <w:bCs/>
      <w:color w:val="173653"/>
      <w:sz w:val="26"/>
      <w:szCs w:val="26"/>
    </w:rPr>
  </w:style>
  <w:style w:type="paragraph" w:styleId="Heading3">
    <w:name w:val="heading 3"/>
    <w:basedOn w:val="Normal"/>
    <w:next w:val="Normal"/>
    <w:link w:val="Heading3Char"/>
    <w:uiPriority w:val="9"/>
    <w:unhideWhenUsed/>
    <w:qFormat/>
    <w:rsid w:val="00FC693F"/>
    <w:pPr>
      <w:keepNext/>
      <w:keepLines/>
      <w:spacing w:before="140" w:after="60" w:line="269" w:lineRule="auto"/>
      <w:outlineLvl w:val="2"/>
    </w:pPr>
    <w:rPr>
      <w:rFonts w:asciiTheme="majorHAnsi" w:eastAsiaTheme="majorEastAsia" w:hAnsiTheme="majorHAnsi" w:cstheme="majorBidi" w:ascii="Calibri" w:hAnsi="Calibri"/>
      <w:b/>
      <w:bCs/>
      <w:color w:val="244C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olor w:val="17211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color w:val="17211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