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A183F" w14:textId="77777777" w:rsidR="006B6BD1" w:rsidRPr="006B6BD1" w:rsidRDefault="006B6BD1" w:rsidP="006B6BD1">
      <w:r w:rsidRPr="006B6BD1">
        <w:t xml:space="preserve">I've built a </w:t>
      </w:r>
      <w:r w:rsidRPr="006B6BD1">
        <w:rPr>
          <w:b/>
          <w:bCs/>
        </w:rPr>
        <w:t>containerized Python WebSocket service for an Air Force logistics use case</w:t>
      </w:r>
      <w:r w:rsidRPr="006B6BD1">
        <w:t>. It provides a foundation for streaming logistics events in near real time, including aircraft readiness, parts inventory, maintenance work orders, and transportation status.</w:t>
      </w:r>
    </w:p>
    <w:p w14:paraId="34212438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Download the project</w:t>
      </w:r>
    </w:p>
    <w:p w14:paraId="76775195" w14:textId="77777777" w:rsidR="006B6BD1" w:rsidRPr="006B6BD1" w:rsidRDefault="006B6BD1" w:rsidP="006B6BD1">
      <w:hyperlink r:id="rId5" w:history="1">
        <w:r w:rsidRPr="006B6BD1">
          <w:rPr>
            <w:rStyle w:val="Hyperlink"/>
            <w:b/>
            <w:bCs/>
          </w:rPr>
          <w:t>Download the complete Air Force Logistics WebSocket project</w:t>
        </w:r>
      </w:hyperlink>
    </w:p>
    <w:p w14:paraId="5A81A7C8" w14:textId="77777777" w:rsidR="006B6BD1" w:rsidRPr="006B6BD1" w:rsidRDefault="006B6BD1" w:rsidP="006B6BD1">
      <w:r w:rsidRPr="006B6BD1">
        <w:t xml:space="preserve">The ZIP contains the Python application, </w:t>
      </w:r>
      <w:proofErr w:type="spellStart"/>
      <w:r w:rsidRPr="006B6BD1">
        <w:t>Dockerfile</w:t>
      </w:r>
      <w:proofErr w:type="spellEnd"/>
      <w:r w:rsidRPr="006B6BD1">
        <w:t>, Docker Compose configuration, sample client, tests, and setup documentation.</w:t>
      </w:r>
    </w:p>
    <w:p w14:paraId="3B0E77CD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1. Architecture</w:t>
      </w:r>
    </w:p>
    <w:p w14:paraId="3516CCA3" w14:textId="166ED1CA" w:rsidR="006B6BD1" w:rsidRPr="006B6BD1" w:rsidRDefault="006B6BD1" w:rsidP="006B6BD1">
      <w:r w:rsidRPr="006B6BD1">
        <w:drawing>
          <wp:inline distT="0" distB="0" distL="0" distR="0" wp14:anchorId="165F3609" wp14:editId="782C6B8E">
            <wp:extent cx="5943600" cy="3962400"/>
            <wp:effectExtent l="0" t="0" r="0" b="0"/>
            <wp:docPr id="140385475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68E6" w14:textId="6B5B2A8F" w:rsidR="006B6BD1" w:rsidRPr="006B6BD1" w:rsidRDefault="006B6BD1" w:rsidP="006B6BD1">
      <w:r w:rsidRPr="006B6BD1">
        <w:lastRenderedPageBreak/>
        <w:drawing>
          <wp:inline distT="0" distB="0" distL="0" distR="0" wp14:anchorId="5DA8BB74" wp14:editId="5CE5D515">
            <wp:extent cx="5943600" cy="3241040"/>
            <wp:effectExtent l="0" t="0" r="0" b="0"/>
            <wp:docPr id="75436211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617AC" w14:textId="27CA8D15" w:rsidR="006B6BD1" w:rsidRPr="006B6BD1" w:rsidRDefault="006B6BD1" w:rsidP="006B6BD1">
      <w:r w:rsidRPr="006B6BD1">
        <w:drawing>
          <wp:inline distT="0" distB="0" distL="0" distR="0" wp14:anchorId="2D2C3638" wp14:editId="2824D34A">
            <wp:extent cx="5943600" cy="3438525"/>
            <wp:effectExtent l="0" t="0" r="0" b="9525"/>
            <wp:docPr id="99121547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EC57" w14:textId="3ED461C2" w:rsidR="006B6BD1" w:rsidRPr="006B6BD1" w:rsidRDefault="006B6BD1" w:rsidP="006B6BD1">
      <w:r w:rsidRPr="006B6BD1">
        <w:lastRenderedPageBreak/>
        <w:drawing>
          <wp:inline distT="0" distB="0" distL="0" distR="0" wp14:anchorId="1428DD76" wp14:editId="6AFBE750">
            <wp:extent cx="5943600" cy="3962400"/>
            <wp:effectExtent l="0" t="0" r="0" b="0"/>
            <wp:docPr id="211864366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8AB1" w14:textId="03F2CA22" w:rsidR="006B6BD1" w:rsidRPr="006B6BD1" w:rsidRDefault="006B6BD1" w:rsidP="006B6BD1">
      <w:r w:rsidRPr="006B6BD1">
        <w:drawing>
          <wp:inline distT="0" distB="0" distL="0" distR="0" wp14:anchorId="7EC4A68B" wp14:editId="4A679CAF">
            <wp:extent cx="5943600" cy="3577590"/>
            <wp:effectExtent l="0" t="0" r="0" b="3810"/>
            <wp:docPr id="199765177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66DEA" w14:textId="65438D70" w:rsidR="006B6BD1" w:rsidRPr="006B6BD1" w:rsidRDefault="006B6BD1" w:rsidP="006B6BD1">
      <w:r w:rsidRPr="006B6BD1">
        <w:lastRenderedPageBreak/>
        <w:drawing>
          <wp:inline distT="0" distB="0" distL="0" distR="0" wp14:anchorId="593628EB" wp14:editId="1A485DCF">
            <wp:extent cx="5943600" cy="4457700"/>
            <wp:effectExtent l="0" t="0" r="0" b="0"/>
            <wp:docPr id="138383487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53AA" w14:textId="4E8E8584" w:rsidR="006B6BD1" w:rsidRPr="006B6BD1" w:rsidRDefault="006B6BD1" w:rsidP="006B6BD1">
      <w:r w:rsidRPr="006B6BD1">
        <w:lastRenderedPageBreak/>
        <w:drawing>
          <wp:inline distT="0" distB="0" distL="0" distR="0" wp14:anchorId="0DCC941E" wp14:editId="6D0AB354">
            <wp:extent cx="5943600" cy="3962400"/>
            <wp:effectExtent l="0" t="0" r="0" b="0"/>
            <wp:docPr id="45847683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DA0AA" w14:textId="3760A020" w:rsidR="006B6BD1" w:rsidRPr="006B6BD1" w:rsidRDefault="006B6BD1" w:rsidP="006B6BD1">
      <w:r w:rsidRPr="006B6BD1">
        <w:lastRenderedPageBreak/>
        <w:drawing>
          <wp:inline distT="0" distB="0" distL="0" distR="0" wp14:anchorId="7C5B0714" wp14:editId="502505E9">
            <wp:extent cx="5943600" cy="4457700"/>
            <wp:effectExtent l="0" t="0" r="0" b="0"/>
            <wp:docPr id="180273379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94FA2" w14:textId="7D6F6867" w:rsidR="006B6BD1" w:rsidRPr="006B6BD1" w:rsidRDefault="006B6BD1" w:rsidP="006B6BD1">
      <w:r w:rsidRPr="006B6BD1">
        <w:lastRenderedPageBreak/>
        <w:drawing>
          <wp:inline distT="0" distB="0" distL="0" distR="0" wp14:anchorId="4B2B95B5" wp14:editId="7064ED99">
            <wp:extent cx="5943600" cy="4320540"/>
            <wp:effectExtent l="0" t="0" r="0" b="3810"/>
            <wp:docPr id="59201564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C454" w14:textId="74CD0131" w:rsidR="006B6BD1" w:rsidRPr="006B6BD1" w:rsidRDefault="006B6BD1" w:rsidP="006B6BD1">
      <w:r w:rsidRPr="006B6BD1">
        <w:drawing>
          <wp:inline distT="0" distB="0" distL="0" distR="0" wp14:anchorId="621B1BF1" wp14:editId="30923A22">
            <wp:extent cx="5943600" cy="3549650"/>
            <wp:effectExtent l="0" t="0" r="0" b="0"/>
            <wp:docPr id="41430842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B97B" w14:textId="77777777" w:rsidR="006B6BD1" w:rsidRPr="006B6BD1" w:rsidRDefault="006B6BD1" w:rsidP="006B6BD1">
      <w:r w:rsidRPr="006B6BD1">
        <w:lastRenderedPageBreak/>
        <w:t xml:space="preserve">The service uses Python and </w:t>
      </w:r>
      <w:proofErr w:type="spellStart"/>
      <w:r w:rsidRPr="006B6BD1">
        <w:t>FastAPI</w:t>
      </w:r>
      <w:proofErr w:type="spellEnd"/>
      <w:r w:rsidRPr="006B6BD1">
        <w:t xml:space="preserve"> to stream events to connected applications.</w:t>
      </w:r>
    </w:p>
    <w:p w14:paraId="5150A456" w14:textId="77777777" w:rsidR="006B6BD1" w:rsidRPr="006B6BD1" w:rsidRDefault="006B6BD1" w:rsidP="006B6BD1">
      <w:r w:rsidRPr="006B6BD1">
        <w:t xml:space="preserve">          AIR FORCE LOGISTICS DATA SOURCES</w:t>
      </w:r>
    </w:p>
    <w:p w14:paraId="1DBD4C70" w14:textId="77777777" w:rsidR="006B6BD1" w:rsidRPr="006B6BD1" w:rsidRDefault="006B6BD1" w:rsidP="006B6BD1">
      <w:r w:rsidRPr="006B6BD1">
        <w:t xml:space="preserve">          ┌──────────</w:t>
      </w:r>
      <w:r w:rsidRPr="006B6BD1">
        <w:rPr>
          <w:rFonts w:ascii="MS Gothic" w:eastAsia="MS Gothic" w:hAnsi="MS Gothic" w:cs="MS Gothic" w:hint="eastAsia"/>
        </w:rPr>
        <w:t>┬</w:t>
      </w:r>
      <w:r w:rsidRPr="006B6BD1">
        <w:rPr>
          <w:rFonts w:ascii="Aptos" w:hAnsi="Aptos" w:cs="Aptos"/>
        </w:rPr>
        <w:t>──────────</w:t>
      </w:r>
      <w:r w:rsidRPr="006B6BD1">
        <w:rPr>
          <w:rFonts w:ascii="MS Gothic" w:eastAsia="MS Gothic" w:hAnsi="MS Gothic" w:cs="MS Gothic" w:hint="eastAsia"/>
        </w:rPr>
        <w:t>┬</w:t>
      </w:r>
      <w:r w:rsidRPr="006B6BD1">
        <w:rPr>
          <w:rFonts w:ascii="Aptos" w:hAnsi="Aptos" w:cs="Aptos"/>
        </w:rPr>
        <w:t>──────────┐</w:t>
      </w:r>
    </w:p>
    <w:p w14:paraId="022A2C53" w14:textId="77777777" w:rsidR="006B6BD1" w:rsidRPr="006B6BD1" w:rsidRDefault="006B6BD1" w:rsidP="006B6BD1">
      <w:r w:rsidRPr="006B6BD1">
        <w:t xml:space="preserve">          │ Aircraft │ </w:t>
      </w:r>
      <w:proofErr w:type="spellStart"/>
      <w:r w:rsidRPr="006B6BD1">
        <w:t>Inventory│Maintenance</w:t>
      </w:r>
      <w:proofErr w:type="spellEnd"/>
      <w:r w:rsidRPr="006B6BD1">
        <w:t>│</w:t>
      </w:r>
    </w:p>
    <w:p w14:paraId="26F31225" w14:textId="77777777" w:rsidR="006B6BD1" w:rsidRPr="006B6BD1" w:rsidRDefault="006B6BD1" w:rsidP="006B6BD1">
      <w:r w:rsidRPr="006B6BD1">
        <w:t xml:space="preserve">          │ Readiness</w:t>
      </w:r>
      <w:proofErr w:type="gramStart"/>
      <w:r w:rsidRPr="006B6BD1">
        <w:t>│  /</w:t>
      </w:r>
      <w:proofErr w:type="gramEnd"/>
      <w:r w:rsidRPr="006B6BD1">
        <w:t xml:space="preserve"> Parts │ Work Orders</w:t>
      </w:r>
    </w:p>
    <w:p w14:paraId="560BCC71" w14:textId="77777777" w:rsidR="006B6BD1" w:rsidRPr="006B6BD1" w:rsidRDefault="006B6BD1" w:rsidP="006B6BD1">
      <w:r w:rsidRPr="006B6BD1">
        <w:t xml:space="preserve">          └─────</w:t>
      </w:r>
      <w:r w:rsidRPr="006B6BD1">
        <w:rPr>
          <w:rFonts w:ascii="MS Gothic" w:eastAsia="MS Gothic" w:hAnsi="MS Gothic" w:cs="MS Gothic" w:hint="eastAsia"/>
        </w:rPr>
        <w:t>┬</w:t>
      </w:r>
      <w:r w:rsidRPr="006B6BD1">
        <w:rPr>
          <w:rFonts w:ascii="Aptos" w:hAnsi="Aptos" w:cs="Aptos"/>
        </w:rPr>
        <w:t>────</w:t>
      </w:r>
      <w:r w:rsidRPr="006B6BD1">
        <w:rPr>
          <w:rFonts w:ascii="MS Gothic" w:eastAsia="MS Gothic" w:hAnsi="MS Gothic" w:cs="MS Gothic" w:hint="eastAsia"/>
        </w:rPr>
        <w:t>┴</w:t>
      </w:r>
      <w:r w:rsidRPr="006B6BD1">
        <w:rPr>
          <w:rFonts w:ascii="Aptos" w:hAnsi="Aptos" w:cs="Aptos"/>
        </w:rPr>
        <w:t>────</w:t>
      </w:r>
      <w:r w:rsidRPr="006B6BD1">
        <w:rPr>
          <w:rFonts w:ascii="MS Gothic" w:eastAsia="MS Gothic" w:hAnsi="MS Gothic" w:cs="MS Gothic" w:hint="eastAsia"/>
        </w:rPr>
        <w:t>┬</w:t>
      </w:r>
      <w:r w:rsidRPr="006B6BD1">
        <w:rPr>
          <w:rFonts w:ascii="Aptos" w:hAnsi="Aptos" w:cs="Aptos"/>
        </w:rPr>
        <w:t>─────</w:t>
      </w:r>
      <w:r w:rsidRPr="006B6BD1">
        <w:rPr>
          <w:rFonts w:ascii="MS Gothic" w:eastAsia="MS Gothic" w:hAnsi="MS Gothic" w:cs="MS Gothic" w:hint="eastAsia"/>
        </w:rPr>
        <w:t>┴</w:t>
      </w:r>
      <w:r w:rsidRPr="006B6BD1">
        <w:rPr>
          <w:rFonts w:ascii="Aptos" w:hAnsi="Aptos" w:cs="Aptos"/>
        </w:rPr>
        <w:t>────</w:t>
      </w:r>
      <w:r w:rsidRPr="006B6BD1">
        <w:rPr>
          <w:rFonts w:ascii="MS Gothic" w:eastAsia="MS Gothic" w:hAnsi="MS Gothic" w:cs="MS Gothic" w:hint="eastAsia"/>
        </w:rPr>
        <w:t>┬</w:t>
      </w:r>
      <w:r w:rsidRPr="006B6BD1">
        <w:rPr>
          <w:rFonts w:ascii="Aptos" w:hAnsi="Aptos" w:cs="Aptos"/>
        </w:rPr>
        <w:t>─────┘</w:t>
      </w:r>
    </w:p>
    <w:p w14:paraId="1DAEE1F8" w14:textId="77777777" w:rsidR="006B6BD1" w:rsidRPr="006B6BD1" w:rsidRDefault="006B6BD1" w:rsidP="006B6BD1">
      <w:r w:rsidRPr="006B6BD1">
        <w:t xml:space="preserve">                │          │          │</w:t>
      </w:r>
    </w:p>
    <w:p w14:paraId="591FB58B" w14:textId="77777777" w:rsidR="006B6BD1" w:rsidRPr="006B6BD1" w:rsidRDefault="006B6BD1" w:rsidP="006B6BD1">
      <w:r w:rsidRPr="006B6BD1">
        <w:t xml:space="preserve">                </w:t>
      </w:r>
      <w:r w:rsidRPr="006B6BD1">
        <w:rPr>
          <w:rFonts w:ascii="Arial" w:hAnsi="Arial" w:cs="Arial"/>
        </w:rPr>
        <w:t>▼</w:t>
      </w:r>
      <w:r w:rsidRPr="006B6BD1">
        <w:t xml:space="preserve">          </w:t>
      </w:r>
      <w:r w:rsidRPr="006B6BD1">
        <w:rPr>
          <w:rFonts w:ascii="Arial" w:hAnsi="Arial" w:cs="Arial"/>
        </w:rPr>
        <w:t>▼</w:t>
      </w:r>
      <w:r w:rsidRPr="006B6BD1">
        <w:t xml:space="preserve">          </w:t>
      </w:r>
      <w:r w:rsidRPr="006B6BD1">
        <w:rPr>
          <w:rFonts w:ascii="Arial" w:hAnsi="Arial" w:cs="Arial"/>
        </w:rPr>
        <w:t>▼</w:t>
      </w:r>
    </w:p>
    <w:p w14:paraId="30847628" w14:textId="77777777" w:rsidR="006B6BD1" w:rsidRPr="006B6BD1" w:rsidRDefault="006B6BD1" w:rsidP="006B6BD1">
      <w:r w:rsidRPr="006B6BD1">
        <w:t xml:space="preserve">          ┌──────────────────────────────┐</w:t>
      </w:r>
    </w:p>
    <w:p w14:paraId="64B59C25" w14:textId="77777777" w:rsidR="006B6BD1" w:rsidRPr="006B6BD1" w:rsidRDefault="006B6BD1" w:rsidP="006B6BD1">
      <w:r w:rsidRPr="006B6BD1">
        <w:t xml:space="preserve">          │ Python Logistics Event Engine│</w:t>
      </w:r>
    </w:p>
    <w:p w14:paraId="26341973" w14:textId="77777777" w:rsidR="006B6BD1" w:rsidRPr="006B6BD1" w:rsidRDefault="006B6BD1" w:rsidP="006B6BD1">
      <w:r w:rsidRPr="006B6BD1">
        <w:t xml:space="preserve">          │                              │</w:t>
      </w:r>
    </w:p>
    <w:p w14:paraId="37C11ABB" w14:textId="77777777" w:rsidR="006B6BD1" w:rsidRPr="006B6BD1" w:rsidRDefault="006B6BD1" w:rsidP="006B6BD1">
      <w:r w:rsidRPr="006B6BD1">
        <w:t xml:space="preserve">          │ • Event generation           │</w:t>
      </w:r>
    </w:p>
    <w:p w14:paraId="062B5C7E" w14:textId="77777777" w:rsidR="006B6BD1" w:rsidRPr="006B6BD1" w:rsidRDefault="006B6BD1" w:rsidP="006B6BD1">
      <w:r w:rsidRPr="006B6BD1">
        <w:t xml:space="preserve">          │ • JSON normalization         │</w:t>
      </w:r>
    </w:p>
    <w:p w14:paraId="4887F81C" w14:textId="77777777" w:rsidR="006B6BD1" w:rsidRPr="006B6BD1" w:rsidRDefault="006B6BD1" w:rsidP="006B6BD1">
      <w:r w:rsidRPr="006B6BD1">
        <w:t xml:space="preserve">          │ • Topic filtering            │</w:t>
      </w:r>
    </w:p>
    <w:p w14:paraId="234615B4" w14:textId="77777777" w:rsidR="006B6BD1" w:rsidRPr="006B6BD1" w:rsidRDefault="006B6BD1" w:rsidP="006B6BD1">
      <w:r w:rsidRPr="006B6BD1">
        <w:t xml:space="preserve">          │ • Timestamping               │</w:t>
      </w:r>
    </w:p>
    <w:p w14:paraId="52BB5176" w14:textId="77777777" w:rsidR="006B6BD1" w:rsidRPr="006B6BD1" w:rsidRDefault="006B6BD1" w:rsidP="006B6BD1">
      <w:r w:rsidRPr="006B6BD1">
        <w:t xml:space="preserve">          └──────────────</w:t>
      </w:r>
      <w:r w:rsidRPr="006B6BD1">
        <w:rPr>
          <w:rFonts w:ascii="MS Gothic" w:eastAsia="MS Gothic" w:hAnsi="MS Gothic" w:cs="MS Gothic" w:hint="eastAsia"/>
        </w:rPr>
        <w:t>┬</w:t>
      </w:r>
      <w:r w:rsidRPr="006B6BD1">
        <w:rPr>
          <w:rFonts w:ascii="Aptos" w:hAnsi="Aptos" w:cs="Aptos"/>
        </w:rPr>
        <w:t>───────────────┘</w:t>
      </w:r>
    </w:p>
    <w:p w14:paraId="7731091C" w14:textId="77777777" w:rsidR="006B6BD1" w:rsidRPr="006B6BD1" w:rsidRDefault="006B6BD1" w:rsidP="006B6BD1">
      <w:r w:rsidRPr="006B6BD1">
        <w:t xml:space="preserve">                         │</w:t>
      </w:r>
    </w:p>
    <w:p w14:paraId="2F3770EF" w14:textId="77777777" w:rsidR="006B6BD1" w:rsidRPr="006B6BD1" w:rsidRDefault="006B6BD1" w:rsidP="006B6BD1">
      <w:r w:rsidRPr="006B6BD1">
        <w:t xml:space="preserve">                         </w:t>
      </w:r>
      <w:r w:rsidRPr="006B6BD1">
        <w:rPr>
          <w:rFonts w:ascii="Arial" w:hAnsi="Arial" w:cs="Arial"/>
        </w:rPr>
        <w:t>▼</w:t>
      </w:r>
    </w:p>
    <w:p w14:paraId="7CF43ABE" w14:textId="77777777" w:rsidR="006B6BD1" w:rsidRPr="006B6BD1" w:rsidRDefault="006B6BD1" w:rsidP="006B6BD1">
      <w:r w:rsidRPr="006B6BD1">
        <w:t xml:space="preserve">          ┌──────────────────────────────┐</w:t>
      </w:r>
    </w:p>
    <w:p w14:paraId="407E7486" w14:textId="77777777" w:rsidR="006B6BD1" w:rsidRPr="006B6BD1" w:rsidRDefault="006B6BD1" w:rsidP="006B6BD1">
      <w:r w:rsidRPr="006B6BD1">
        <w:t xml:space="preserve">          │ </w:t>
      </w:r>
      <w:proofErr w:type="spellStart"/>
      <w:r w:rsidRPr="006B6BD1">
        <w:t>FastAPI</w:t>
      </w:r>
      <w:proofErr w:type="spellEnd"/>
      <w:r w:rsidRPr="006B6BD1">
        <w:t xml:space="preserve"> WebSocket Service    │</w:t>
      </w:r>
    </w:p>
    <w:p w14:paraId="4E4908ED" w14:textId="77777777" w:rsidR="006B6BD1" w:rsidRPr="006B6BD1" w:rsidRDefault="006B6BD1" w:rsidP="006B6BD1">
      <w:r w:rsidRPr="006B6BD1">
        <w:t xml:space="preserve">          │                              │</w:t>
      </w:r>
    </w:p>
    <w:p w14:paraId="62E85A8A" w14:textId="77777777" w:rsidR="006B6BD1" w:rsidRPr="006B6BD1" w:rsidRDefault="006B6BD1" w:rsidP="006B6BD1">
      <w:r w:rsidRPr="006B6BD1">
        <w:t xml:space="preserve">          │ Docker Container             │</w:t>
      </w:r>
    </w:p>
    <w:p w14:paraId="06E6564C" w14:textId="77777777" w:rsidR="006B6BD1" w:rsidRPr="006B6BD1" w:rsidRDefault="006B6BD1" w:rsidP="006B6BD1">
      <w:r w:rsidRPr="006B6BD1">
        <w:t xml:space="preserve">          │ WebSocket: /</w:t>
      </w:r>
      <w:proofErr w:type="spellStart"/>
      <w:r w:rsidRPr="006B6BD1">
        <w:t>ws</w:t>
      </w:r>
      <w:proofErr w:type="spellEnd"/>
      <w:r w:rsidRPr="006B6BD1">
        <w:t>/logistics     │</w:t>
      </w:r>
    </w:p>
    <w:p w14:paraId="4D89663E" w14:textId="77777777" w:rsidR="006B6BD1" w:rsidRPr="006B6BD1" w:rsidRDefault="006B6BD1" w:rsidP="006B6BD1">
      <w:r w:rsidRPr="006B6BD1">
        <w:t xml:space="preserve">          │ REST: /</w:t>
      </w:r>
      <w:proofErr w:type="spellStart"/>
      <w:r w:rsidRPr="006B6BD1">
        <w:t>api</w:t>
      </w:r>
      <w:proofErr w:type="spellEnd"/>
      <w:r w:rsidRPr="006B6BD1">
        <w:t>/logistics/snapshot│</w:t>
      </w:r>
    </w:p>
    <w:p w14:paraId="2B24410D" w14:textId="77777777" w:rsidR="006B6BD1" w:rsidRPr="006B6BD1" w:rsidRDefault="006B6BD1" w:rsidP="006B6BD1">
      <w:r w:rsidRPr="006B6BD1">
        <w:t xml:space="preserve">          │ Health: /health              │</w:t>
      </w:r>
    </w:p>
    <w:p w14:paraId="28E0521C" w14:textId="77777777" w:rsidR="006B6BD1" w:rsidRPr="006B6BD1" w:rsidRDefault="006B6BD1" w:rsidP="006B6BD1">
      <w:r w:rsidRPr="006B6BD1">
        <w:t xml:space="preserve">          └──────────────</w:t>
      </w:r>
      <w:r w:rsidRPr="006B6BD1">
        <w:rPr>
          <w:rFonts w:ascii="MS Gothic" w:eastAsia="MS Gothic" w:hAnsi="MS Gothic" w:cs="MS Gothic" w:hint="eastAsia"/>
        </w:rPr>
        <w:t>┬</w:t>
      </w:r>
      <w:r w:rsidRPr="006B6BD1">
        <w:rPr>
          <w:rFonts w:ascii="Aptos" w:hAnsi="Aptos" w:cs="Aptos"/>
        </w:rPr>
        <w:t>───────────────┘</w:t>
      </w:r>
    </w:p>
    <w:p w14:paraId="40BAD377" w14:textId="77777777" w:rsidR="006B6BD1" w:rsidRPr="006B6BD1" w:rsidRDefault="006B6BD1" w:rsidP="006B6BD1">
      <w:r w:rsidRPr="006B6BD1">
        <w:lastRenderedPageBreak/>
        <w:t xml:space="preserve">                         │</w:t>
      </w:r>
    </w:p>
    <w:p w14:paraId="5A4F4728" w14:textId="77777777" w:rsidR="006B6BD1" w:rsidRPr="006B6BD1" w:rsidRDefault="006B6BD1" w:rsidP="006B6BD1">
      <w:r w:rsidRPr="006B6BD1">
        <w:t xml:space="preserve">              Persistent WebSocket</w:t>
      </w:r>
    </w:p>
    <w:p w14:paraId="2E69BBF3" w14:textId="77777777" w:rsidR="006B6BD1" w:rsidRPr="006B6BD1" w:rsidRDefault="006B6BD1" w:rsidP="006B6BD1">
      <w:r w:rsidRPr="006B6BD1">
        <w:t xml:space="preserve">                         │</w:t>
      </w:r>
    </w:p>
    <w:p w14:paraId="295C1AC4" w14:textId="77777777" w:rsidR="006B6BD1" w:rsidRPr="006B6BD1" w:rsidRDefault="006B6BD1" w:rsidP="006B6BD1">
      <w:r w:rsidRPr="006B6BD1">
        <w:t xml:space="preserve">          ┌──────────────</w:t>
      </w:r>
      <w:r w:rsidRPr="006B6BD1">
        <w:rPr>
          <w:rFonts w:ascii="MS Gothic" w:eastAsia="MS Gothic" w:hAnsi="MS Gothic" w:cs="MS Gothic" w:hint="eastAsia"/>
        </w:rPr>
        <w:t>┼</w:t>
      </w:r>
      <w:r w:rsidRPr="006B6BD1">
        <w:rPr>
          <w:rFonts w:ascii="Aptos" w:hAnsi="Aptos" w:cs="Aptos"/>
        </w:rPr>
        <w:t>───────────────┐</w:t>
      </w:r>
    </w:p>
    <w:p w14:paraId="4D7BA19A" w14:textId="77777777" w:rsidR="006B6BD1" w:rsidRPr="006B6BD1" w:rsidRDefault="006B6BD1" w:rsidP="006B6BD1">
      <w:r w:rsidRPr="006B6BD1">
        <w:t xml:space="preserve">          </w:t>
      </w:r>
      <w:r w:rsidRPr="006B6BD1">
        <w:rPr>
          <w:rFonts w:ascii="Arial" w:hAnsi="Arial" w:cs="Arial"/>
        </w:rPr>
        <w:t>▼</w:t>
      </w:r>
      <w:r w:rsidRPr="006B6BD1">
        <w:t xml:space="preserve">              </w:t>
      </w:r>
      <w:r w:rsidRPr="006B6BD1">
        <w:rPr>
          <w:rFonts w:ascii="Arial" w:hAnsi="Arial" w:cs="Arial"/>
        </w:rPr>
        <w:t>▼</w:t>
      </w:r>
      <w:r w:rsidRPr="006B6BD1">
        <w:t xml:space="preserve">               </w:t>
      </w:r>
      <w:r w:rsidRPr="006B6BD1">
        <w:rPr>
          <w:rFonts w:ascii="Arial" w:hAnsi="Arial" w:cs="Arial"/>
        </w:rPr>
        <w:t>▼</w:t>
      </w:r>
    </w:p>
    <w:p w14:paraId="1AF366F7" w14:textId="77777777" w:rsidR="006B6BD1" w:rsidRPr="006B6BD1" w:rsidRDefault="006B6BD1" w:rsidP="006B6BD1">
      <w:r w:rsidRPr="006B6BD1">
        <w:t xml:space="preserve">     Logistics       Maintenance     Analytics /</w:t>
      </w:r>
    </w:p>
    <w:p w14:paraId="06C1D94A" w14:textId="77777777" w:rsidR="006B6BD1" w:rsidRPr="006B6BD1" w:rsidRDefault="006B6BD1" w:rsidP="006B6BD1">
      <w:r w:rsidRPr="006B6BD1">
        <w:t xml:space="preserve">     Dashboard       Applications    AI Applications</w:t>
      </w:r>
    </w:p>
    <w:p w14:paraId="55B9B144" w14:textId="77777777" w:rsidR="006B6BD1" w:rsidRPr="006B6BD1" w:rsidRDefault="006B6BD1" w:rsidP="006B6BD1">
      <w:r w:rsidRPr="006B6BD1">
        <w:rPr>
          <w:b/>
          <w:bCs/>
        </w:rPr>
        <w:t>Important:</w:t>
      </w:r>
      <w:r w:rsidRPr="006B6BD1">
        <w:t xml:space="preserve"> The initial implementation generates synthetic demonstration data. It does not connect to actual Air Force systems or contain operational logistics data.</w:t>
      </w:r>
    </w:p>
    <w:p w14:paraId="4FD25F2F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2. What the service does</w:t>
      </w:r>
    </w:p>
    <w:p w14:paraId="549A73FA" w14:textId="77777777" w:rsidR="006B6BD1" w:rsidRPr="006B6BD1" w:rsidRDefault="006B6BD1" w:rsidP="006B6BD1">
      <w:r w:rsidRPr="006B6BD1">
        <w:t xml:space="preserve">The application supports four </w:t>
      </w:r>
      <w:proofErr w:type="gramStart"/>
      <w:r w:rsidRPr="006B6BD1">
        <w:t>logistics event categories</w:t>
      </w:r>
      <w:proofErr w:type="gramEnd"/>
      <w:r w:rsidRPr="006B6BD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034"/>
        <w:gridCol w:w="4881"/>
      </w:tblGrid>
      <w:tr w:rsidR="006B6BD1" w:rsidRPr="006B6BD1" w14:paraId="5F99B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018DC" w14:textId="77777777" w:rsidR="006B6BD1" w:rsidRPr="006B6BD1" w:rsidRDefault="006B6BD1" w:rsidP="006B6BD1">
            <w:pPr>
              <w:rPr>
                <w:b/>
                <w:bCs/>
              </w:rPr>
            </w:pPr>
            <w:r w:rsidRPr="006B6BD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5A67E00" w14:textId="77777777" w:rsidR="006B6BD1" w:rsidRPr="006B6BD1" w:rsidRDefault="006B6BD1" w:rsidP="006B6BD1">
            <w:pPr>
              <w:rPr>
                <w:b/>
                <w:bCs/>
              </w:rPr>
            </w:pPr>
            <w:r w:rsidRPr="006B6BD1">
              <w:rPr>
                <w:b/>
                <w:bCs/>
              </w:rPr>
              <w:t>Example event</w:t>
            </w:r>
          </w:p>
        </w:tc>
        <w:tc>
          <w:tcPr>
            <w:tcW w:w="0" w:type="auto"/>
            <w:vAlign w:val="center"/>
            <w:hideMark/>
          </w:tcPr>
          <w:p w14:paraId="4F3C83D1" w14:textId="77777777" w:rsidR="006B6BD1" w:rsidRPr="006B6BD1" w:rsidRDefault="006B6BD1" w:rsidP="006B6BD1">
            <w:pPr>
              <w:rPr>
                <w:b/>
                <w:bCs/>
              </w:rPr>
            </w:pPr>
            <w:r w:rsidRPr="006B6BD1">
              <w:rPr>
                <w:b/>
                <w:bCs/>
              </w:rPr>
              <w:t>Potential Air Force application</w:t>
            </w:r>
          </w:p>
        </w:tc>
      </w:tr>
      <w:tr w:rsidR="006B6BD1" w:rsidRPr="006B6BD1" w14:paraId="339A1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1494" w14:textId="77777777" w:rsidR="006B6BD1" w:rsidRPr="006B6BD1" w:rsidRDefault="006B6BD1" w:rsidP="006B6BD1">
            <w:r w:rsidRPr="006B6BD1">
              <w:t>readiness</w:t>
            </w:r>
          </w:p>
        </w:tc>
        <w:tc>
          <w:tcPr>
            <w:tcW w:w="0" w:type="auto"/>
            <w:vAlign w:val="center"/>
            <w:hideMark/>
          </w:tcPr>
          <w:p w14:paraId="3FF426F7" w14:textId="77777777" w:rsidR="006B6BD1" w:rsidRPr="006B6BD1" w:rsidRDefault="006B6BD1" w:rsidP="006B6BD1">
            <w:r w:rsidRPr="006B6BD1">
              <w:t>Aircraft readiness updated</w:t>
            </w:r>
          </w:p>
        </w:tc>
        <w:tc>
          <w:tcPr>
            <w:tcW w:w="0" w:type="auto"/>
            <w:vAlign w:val="center"/>
            <w:hideMark/>
          </w:tcPr>
          <w:p w14:paraId="1487AA39" w14:textId="77777777" w:rsidR="006B6BD1" w:rsidRPr="006B6BD1" w:rsidRDefault="006B6BD1" w:rsidP="006B6BD1">
            <w:r w:rsidRPr="006B6BD1">
              <w:t>Monitor mission-capable status</w:t>
            </w:r>
          </w:p>
        </w:tc>
      </w:tr>
      <w:tr w:rsidR="006B6BD1" w:rsidRPr="006B6BD1" w14:paraId="19004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9A7A" w14:textId="77777777" w:rsidR="006B6BD1" w:rsidRPr="006B6BD1" w:rsidRDefault="006B6BD1" w:rsidP="006B6BD1">
            <w:r w:rsidRPr="006B6BD1">
              <w:t>inventory</w:t>
            </w:r>
          </w:p>
        </w:tc>
        <w:tc>
          <w:tcPr>
            <w:tcW w:w="0" w:type="auto"/>
            <w:vAlign w:val="center"/>
            <w:hideMark/>
          </w:tcPr>
          <w:p w14:paraId="40D601CD" w14:textId="77777777" w:rsidR="006B6BD1" w:rsidRPr="006B6BD1" w:rsidRDefault="006B6BD1" w:rsidP="006B6BD1">
            <w:r w:rsidRPr="006B6BD1">
              <w:t>Spare part inventory updated</w:t>
            </w:r>
          </w:p>
        </w:tc>
        <w:tc>
          <w:tcPr>
            <w:tcW w:w="0" w:type="auto"/>
            <w:vAlign w:val="center"/>
            <w:hideMark/>
          </w:tcPr>
          <w:p w14:paraId="6D0FFA40" w14:textId="77777777" w:rsidR="006B6BD1" w:rsidRPr="006B6BD1" w:rsidRDefault="006B6BD1" w:rsidP="006B6BD1">
            <w:r w:rsidRPr="006B6BD1">
              <w:t>Identify parts below reorder thresholds</w:t>
            </w:r>
          </w:p>
        </w:tc>
      </w:tr>
      <w:tr w:rsidR="006B6BD1" w:rsidRPr="006B6BD1" w14:paraId="4B8D6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E6B9" w14:textId="77777777" w:rsidR="006B6BD1" w:rsidRPr="006B6BD1" w:rsidRDefault="006B6BD1" w:rsidP="006B6BD1">
            <w:r w:rsidRPr="006B6BD1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AE925C4" w14:textId="77777777" w:rsidR="006B6BD1" w:rsidRPr="006B6BD1" w:rsidRDefault="006B6BD1" w:rsidP="006B6BD1">
            <w:r w:rsidRPr="006B6BD1">
              <w:t>Work order status changed</w:t>
            </w:r>
          </w:p>
        </w:tc>
        <w:tc>
          <w:tcPr>
            <w:tcW w:w="0" w:type="auto"/>
            <w:vAlign w:val="center"/>
            <w:hideMark/>
          </w:tcPr>
          <w:p w14:paraId="6D5AB2E2" w14:textId="77777777" w:rsidR="006B6BD1" w:rsidRPr="006B6BD1" w:rsidRDefault="006B6BD1" w:rsidP="006B6BD1">
            <w:r w:rsidRPr="006B6BD1">
              <w:t>Monitor maintenance backlogs</w:t>
            </w:r>
          </w:p>
        </w:tc>
      </w:tr>
      <w:tr w:rsidR="006B6BD1" w:rsidRPr="006B6BD1" w14:paraId="6CC84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FD9D" w14:textId="77777777" w:rsidR="006B6BD1" w:rsidRPr="006B6BD1" w:rsidRDefault="006B6BD1" w:rsidP="006B6BD1">
            <w:r w:rsidRPr="006B6BD1">
              <w:t>transport</w:t>
            </w:r>
          </w:p>
        </w:tc>
        <w:tc>
          <w:tcPr>
            <w:tcW w:w="0" w:type="auto"/>
            <w:vAlign w:val="center"/>
            <w:hideMark/>
          </w:tcPr>
          <w:p w14:paraId="7E091DBD" w14:textId="77777777" w:rsidR="006B6BD1" w:rsidRPr="006B6BD1" w:rsidRDefault="006B6BD1" w:rsidP="006B6BD1">
            <w:r w:rsidRPr="006B6BD1">
              <w:t>Shipment status updated</w:t>
            </w:r>
          </w:p>
        </w:tc>
        <w:tc>
          <w:tcPr>
            <w:tcW w:w="0" w:type="auto"/>
            <w:vAlign w:val="center"/>
            <w:hideMark/>
          </w:tcPr>
          <w:p w14:paraId="3EC6D438" w14:textId="77777777" w:rsidR="006B6BD1" w:rsidRPr="006B6BD1" w:rsidRDefault="006B6BD1" w:rsidP="006B6BD1">
            <w:r w:rsidRPr="006B6BD1">
              <w:t>Track logistics shipments and estimated arrival</w:t>
            </w:r>
          </w:p>
        </w:tc>
      </w:tr>
    </w:tbl>
    <w:p w14:paraId="5B21056A" w14:textId="77777777" w:rsidR="006B6BD1" w:rsidRPr="006B6BD1" w:rsidRDefault="006B6BD1" w:rsidP="006B6BD1">
      <w:r w:rsidRPr="006B6BD1">
        <w:t>For example, an inventory event might look like this:</w:t>
      </w:r>
    </w:p>
    <w:p w14:paraId="1CD9A421" w14:textId="77777777" w:rsidR="006B6BD1" w:rsidRPr="006B6BD1" w:rsidRDefault="006B6BD1" w:rsidP="006B6BD1">
      <w:r w:rsidRPr="006B6BD1">
        <w:t>{</w:t>
      </w:r>
    </w:p>
    <w:p w14:paraId="647A39B0" w14:textId="77777777" w:rsidR="006B6BD1" w:rsidRPr="006B6BD1" w:rsidRDefault="006B6BD1" w:rsidP="006B6BD1">
      <w:r w:rsidRPr="006B6BD1">
        <w:t xml:space="preserve">  "</w:t>
      </w:r>
      <w:proofErr w:type="spellStart"/>
      <w:proofErr w:type="gramStart"/>
      <w:r w:rsidRPr="006B6BD1">
        <w:t>event</w:t>
      </w:r>
      <w:proofErr w:type="gramEnd"/>
      <w:r w:rsidRPr="006B6BD1">
        <w:t>_type</w:t>
      </w:r>
      <w:proofErr w:type="spellEnd"/>
      <w:r w:rsidRPr="006B6BD1">
        <w:t>": "</w:t>
      </w:r>
      <w:proofErr w:type="spellStart"/>
      <w:proofErr w:type="gramStart"/>
      <w:r w:rsidRPr="006B6BD1">
        <w:t>inventory.stock</w:t>
      </w:r>
      <w:proofErr w:type="gramEnd"/>
      <w:r w:rsidRPr="006B6BD1">
        <w:t>.updated</w:t>
      </w:r>
      <w:proofErr w:type="spellEnd"/>
      <w:r w:rsidRPr="006B6BD1">
        <w:t>",</w:t>
      </w:r>
    </w:p>
    <w:p w14:paraId="4003FB84" w14:textId="77777777" w:rsidR="006B6BD1" w:rsidRPr="006B6BD1" w:rsidRDefault="006B6BD1" w:rsidP="006B6BD1">
      <w:r w:rsidRPr="006B6BD1">
        <w:t xml:space="preserve">  "topic": "inventory",</w:t>
      </w:r>
    </w:p>
    <w:p w14:paraId="73D4C3FA" w14:textId="77777777" w:rsidR="006B6BD1" w:rsidRPr="006B6BD1" w:rsidRDefault="006B6BD1" w:rsidP="006B6BD1">
      <w:r w:rsidRPr="006B6BD1">
        <w:t xml:space="preserve">  "classification": "</w:t>
      </w:r>
      <w:proofErr w:type="gramStart"/>
      <w:r w:rsidRPr="006B6BD1">
        <w:t>UNCLASSIFIED//</w:t>
      </w:r>
      <w:proofErr w:type="gramEnd"/>
      <w:r w:rsidRPr="006B6BD1">
        <w:t>SYNTHETIC DEMO DATA",</w:t>
      </w:r>
    </w:p>
    <w:p w14:paraId="446F4388" w14:textId="77777777" w:rsidR="006B6BD1" w:rsidRPr="006B6BD1" w:rsidRDefault="006B6BD1" w:rsidP="006B6BD1">
      <w:r w:rsidRPr="006B6BD1">
        <w:t xml:space="preserve">  "data</w:t>
      </w:r>
      <w:proofErr w:type="gramStart"/>
      <w:r w:rsidRPr="006B6BD1">
        <w:t>": {</w:t>
      </w:r>
      <w:proofErr w:type="gramEnd"/>
    </w:p>
    <w:p w14:paraId="7B7EA007" w14:textId="77777777" w:rsidR="006B6BD1" w:rsidRPr="006B6BD1" w:rsidRDefault="006B6BD1" w:rsidP="006B6BD1">
      <w:r w:rsidRPr="006B6BD1">
        <w:t xml:space="preserve">    "</w:t>
      </w:r>
      <w:proofErr w:type="spellStart"/>
      <w:proofErr w:type="gramStart"/>
      <w:r w:rsidRPr="006B6BD1">
        <w:t>part</w:t>
      </w:r>
      <w:proofErr w:type="gramEnd"/>
      <w:r w:rsidRPr="006B6BD1">
        <w:t>_number</w:t>
      </w:r>
      <w:proofErr w:type="spellEnd"/>
      <w:r w:rsidRPr="006B6BD1">
        <w:t>": "DEMO-PN-2002",</w:t>
      </w:r>
    </w:p>
    <w:p w14:paraId="43CE34C3" w14:textId="77777777" w:rsidR="006B6BD1" w:rsidRPr="006B6BD1" w:rsidRDefault="006B6BD1" w:rsidP="006B6BD1">
      <w:r w:rsidRPr="006B6BD1">
        <w:t xml:space="preserve">    "description": "Avionics cooling fan",</w:t>
      </w:r>
    </w:p>
    <w:p w14:paraId="58CAFF5F" w14:textId="77777777" w:rsidR="006B6BD1" w:rsidRPr="006B6BD1" w:rsidRDefault="006B6BD1" w:rsidP="006B6BD1">
      <w:r w:rsidRPr="006B6BD1">
        <w:lastRenderedPageBreak/>
        <w:t xml:space="preserve">    "</w:t>
      </w:r>
      <w:proofErr w:type="spellStart"/>
      <w:proofErr w:type="gramStart"/>
      <w:r w:rsidRPr="006B6BD1">
        <w:t>on</w:t>
      </w:r>
      <w:proofErr w:type="gramEnd"/>
      <w:r w:rsidRPr="006B6BD1">
        <w:t>_hand</w:t>
      </w:r>
      <w:proofErr w:type="spellEnd"/>
      <w:r w:rsidRPr="006B6BD1">
        <w:t>": 3,</w:t>
      </w:r>
    </w:p>
    <w:p w14:paraId="7EB3B3E1" w14:textId="77777777" w:rsidR="006B6BD1" w:rsidRPr="006B6BD1" w:rsidRDefault="006B6BD1" w:rsidP="006B6BD1">
      <w:r w:rsidRPr="006B6BD1">
        <w:t xml:space="preserve">    "</w:t>
      </w:r>
      <w:proofErr w:type="spellStart"/>
      <w:proofErr w:type="gramStart"/>
      <w:r w:rsidRPr="006B6BD1">
        <w:t>reorder</w:t>
      </w:r>
      <w:proofErr w:type="gramEnd"/>
      <w:r w:rsidRPr="006B6BD1">
        <w:t>_point</w:t>
      </w:r>
      <w:proofErr w:type="spellEnd"/>
      <w:r w:rsidRPr="006B6BD1">
        <w:t>": 5,</w:t>
      </w:r>
    </w:p>
    <w:p w14:paraId="4F08ACCF" w14:textId="77777777" w:rsidR="006B6BD1" w:rsidRPr="006B6BD1" w:rsidRDefault="006B6BD1" w:rsidP="006B6BD1">
      <w:r w:rsidRPr="006B6BD1">
        <w:t xml:space="preserve">    "</w:t>
      </w:r>
      <w:proofErr w:type="spellStart"/>
      <w:proofErr w:type="gramStart"/>
      <w:r w:rsidRPr="006B6BD1">
        <w:t>reorder</w:t>
      </w:r>
      <w:proofErr w:type="gramEnd"/>
      <w:r w:rsidRPr="006B6BD1">
        <w:t>_recommended</w:t>
      </w:r>
      <w:proofErr w:type="spellEnd"/>
      <w:r w:rsidRPr="006B6BD1">
        <w:t>": true,</w:t>
      </w:r>
    </w:p>
    <w:p w14:paraId="1ADA5499" w14:textId="77777777" w:rsidR="006B6BD1" w:rsidRPr="006B6BD1" w:rsidRDefault="006B6BD1" w:rsidP="006B6BD1">
      <w:r w:rsidRPr="006B6BD1">
        <w:t xml:space="preserve">    "location": "DEMO-BASE-B"</w:t>
      </w:r>
    </w:p>
    <w:p w14:paraId="44EC2B6D" w14:textId="77777777" w:rsidR="006B6BD1" w:rsidRPr="006B6BD1" w:rsidRDefault="006B6BD1" w:rsidP="006B6BD1">
      <w:r w:rsidRPr="006B6BD1">
        <w:t xml:space="preserve">  }</w:t>
      </w:r>
    </w:p>
    <w:p w14:paraId="334AD721" w14:textId="77777777" w:rsidR="006B6BD1" w:rsidRPr="006B6BD1" w:rsidRDefault="006B6BD1" w:rsidP="006B6BD1">
      <w:r w:rsidRPr="006B6BD1">
        <w:t>}</w:t>
      </w:r>
    </w:p>
    <w:p w14:paraId="592BE15B" w14:textId="77777777" w:rsidR="006B6BD1" w:rsidRPr="006B6BD1" w:rsidRDefault="006B6BD1" w:rsidP="006B6BD1">
      <w:r w:rsidRPr="006B6BD1">
        <w:t>A connected application receives the event as soon as the service generates it.</w:t>
      </w:r>
    </w:p>
    <w:p w14:paraId="03714E22" w14:textId="77777777" w:rsidR="006B6BD1" w:rsidRPr="006B6BD1" w:rsidRDefault="006B6BD1" w:rsidP="006B6BD1">
      <w:r w:rsidRPr="006B6BD1">
        <w:t>This allows multiple consumers to receive updates without repeatedly polling a REST API.</w:t>
      </w:r>
    </w:p>
    <w:p w14:paraId="2CCF1B4F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861"/>
        <w:gridCol w:w="4501"/>
      </w:tblGrid>
      <w:tr w:rsidR="006B6BD1" w:rsidRPr="006B6BD1" w14:paraId="4FE20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77EF1" w14:textId="77777777" w:rsidR="006B6BD1" w:rsidRPr="006B6BD1" w:rsidRDefault="006B6BD1" w:rsidP="006B6BD1">
            <w:pPr>
              <w:rPr>
                <w:b/>
                <w:bCs/>
              </w:rPr>
            </w:pPr>
            <w:r w:rsidRPr="006B6BD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ADA3D7" w14:textId="77777777" w:rsidR="006B6BD1" w:rsidRPr="006B6BD1" w:rsidRDefault="006B6BD1" w:rsidP="006B6BD1">
            <w:pPr>
              <w:rPr>
                <w:b/>
                <w:bCs/>
              </w:rPr>
            </w:pPr>
            <w:r w:rsidRPr="006B6BD1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B73431A" w14:textId="77777777" w:rsidR="006B6BD1" w:rsidRPr="006B6BD1" w:rsidRDefault="006B6BD1" w:rsidP="006B6BD1">
            <w:pPr>
              <w:rPr>
                <w:b/>
                <w:bCs/>
              </w:rPr>
            </w:pPr>
            <w:r w:rsidRPr="006B6BD1">
              <w:rPr>
                <w:b/>
                <w:bCs/>
              </w:rPr>
              <w:t>Purpose</w:t>
            </w:r>
          </w:p>
        </w:tc>
      </w:tr>
      <w:tr w:rsidR="006B6BD1" w:rsidRPr="006B6BD1" w14:paraId="07FBD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D3969" w14:textId="77777777" w:rsidR="006B6BD1" w:rsidRPr="006B6BD1" w:rsidRDefault="006B6BD1" w:rsidP="006B6BD1">
            <w:r w:rsidRPr="006B6BD1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06A04884" w14:textId="77777777" w:rsidR="006B6BD1" w:rsidRPr="006B6BD1" w:rsidRDefault="006B6BD1" w:rsidP="006B6BD1">
            <w:r w:rsidRPr="006B6BD1">
              <w:t>Python 3.12</w:t>
            </w:r>
          </w:p>
        </w:tc>
        <w:tc>
          <w:tcPr>
            <w:tcW w:w="0" w:type="auto"/>
            <w:vAlign w:val="center"/>
            <w:hideMark/>
          </w:tcPr>
          <w:p w14:paraId="4E0A9B7C" w14:textId="77777777" w:rsidR="006B6BD1" w:rsidRPr="006B6BD1" w:rsidRDefault="006B6BD1" w:rsidP="006B6BD1">
            <w:r w:rsidRPr="006B6BD1">
              <w:t>Application logic</w:t>
            </w:r>
          </w:p>
        </w:tc>
      </w:tr>
      <w:tr w:rsidR="006B6BD1" w:rsidRPr="006B6BD1" w14:paraId="75A65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3BD4" w14:textId="77777777" w:rsidR="006B6BD1" w:rsidRPr="006B6BD1" w:rsidRDefault="006B6BD1" w:rsidP="006B6BD1">
            <w:r w:rsidRPr="006B6BD1"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2A212742" w14:textId="77777777" w:rsidR="006B6BD1" w:rsidRPr="006B6BD1" w:rsidRDefault="006B6BD1" w:rsidP="006B6BD1">
            <w:proofErr w:type="spellStart"/>
            <w:r w:rsidRPr="006B6BD1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BD063" w14:textId="77777777" w:rsidR="006B6BD1" w:rsidRPr="006B6BD1" w:rsidRDefault="006B6BD1" w:rsidP="006B6BD1">
            <w:r w:rsidRPr="006B6BD1">
              <w:t>HTTP and WebSocket endpoints</w:t>
            </w:r>
          </w:p>
        </w:tc>
      </w:tr>
      <w:tr w:rsidR="006B6BD1" w:rsidRPr="006B6BD1" w14:paraId="45D73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CD9E" w14:textId="77777777" w:rsidR="006B6BD1" w:rsidRPr="006B6BD1" w:rsidRDefault="006B6BD1" w:rsidP="006B6BD1">
            <w:r w:rsidRPr="006B6BD1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49C0EDA8" w14:textId="77777777" w:rsidR="006B6BD1" w:rsidRPr="006B6BD1" w:rsidRDefault="006B6BD1" w:rsidP="006B6BD1">
            <w:proofErr w:type="spellStart"/>
            <w:r w:rsidRPr="006B6BD1"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A15E9" w14:textId="77777777" w:rsidR="006B6BD1" w:rsidRPr="006B6BD1" w:rsidRDefault="006B6BD1" w:rsidP="006B6BD1">
            <w:r w:rsidRPr="006B6BD1">
              <w:t>Application runtime</w:t>
            </w:r>
          </w:p>
        </w:tc>
      </w:tr>
      <w:tr w:rsidR="006B6BD1" w:rsidRPr="006B6BD1" w14:paraId="2F775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3281" w14:textId="77777777" w:rsidR="006B6BD1" w:rsidRPr="006B6BD1" w:rsidRDefault="006B6BD1" w:rsidP="006B6BD1">
            <w:r w:rsidRPr="006B6BD1">
              <w:t>Messaging</w:t>
            </w:r>
          </w:p>
        </w:tc>
        <w:tc>
          <w:tcPr>
            <w:tcW w:w="0" w:type="auto"/>
            <w:vAlign w:val="center"/>
            <w:hideMark/>
          </w:tcPr>
          <w:p w14:paraId="704D67FC" w14:textId="77777777" w:rsidR="006B6BD1" w:rsidRPr="006B6BD1" w:rsidRDefault="006B6BD1" w:rsidP="006B6BD1">
            <w:r w:rsidRPr="006B6BD1">
              <w:t>WebSocket</w:t>
            </w:r>
          </w:p>
        </w:tc>
        <w:tc>
          <w:tcPr>
            <w:tcW w:w="0" w:type="auto"/>
            <w:vAlign w:val="center"/>
            <w:hideMark/>
          </w:tcPr>
          <w:p w14:paraId="649B28C1" w14:textId="77777777" w:rsidR="006B6BD1" w:rsidRPr="006B6BD1" w:rsidRDefault="006B6BD1" w:rsidP="006B6BD1">
            <w:r w:rsidRPr="006B6BD1">
              <w:t>Persistent, bidirectional client connections</w:t>
            </w:r>
          </w:p>
        </w:tc>
      </w:tr>
      <w:tr w:rsidR="006B6BD1" w:rsidRPr="006B6BD1" w14:paraId="64872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CA3F" w14:textId="77777777" w:rsidR="006B6BD1" w:rsidRPr="006B6BD1" w:rsidRDefault="006B6BD1" w:rsidP="006B6BD1">
            <w:r w:rsidRPr="006B6BD1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78687F04" w14:textId="77777777" w:rsidR="006B6BD1" w:rsidRPr="006B6BD1" w:rsidRDefault="006B6BD1" w:rsidP="006B6BD1">
            <w:r w:rsidRPr="006B6BD1">
              <w:t>JSON</w:t>
            </w:r>
          </w:p>
        </w:tc>
        <w:tc>
          <w:tcPr>
            <w:tcW w:w="0" w:type="auto"/>
            <w:vAlign w:val="center"/>
            <w:hideMark/>
          </w:tcPr>
          <w:p w14:paraId="5BDDBC21" w14:textId="77777777" w:rsidR="006B6BD1" w:rsidRPr="006B6BD1" w:rsidRDefault="006B6BD1" w:rsidP="006B6BD1">
            <w:r w:rsidRPr="006B6BD1">
              <w:t>Logistics event representation</w:t>
            </w:r>
          </w:p>
        </w:tc>
      </w:tr>
      <w:tr w:rsidR="006B6BD1" w:rsidRPr="006B6BD1" w14:paraId="27932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CF8C" w14:textId="77777777" w:rsidR="006B6BD1" w:rsidRPr="006B6BD1" w:rsidRDefault="006B6BD1" w:rsidP="006B6BD1">
            <w:r w:rsidRPr="006B6BD1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2446F977" w14:textId="77777777" w:rsidR="006B6BD1" w:rsidRPr="006B6BD1" w:rsidRDefault="006B6BD1" w:rsidP="006B6BD1">
            <w:r w:rsidRPr="006B6BD1">
              <w:t>Docker</w:t>
            </w:r>
          </w:p>
        </w:tc>
        <w:tc>
          <w:tcPr>
            <w:tcW w:w="0" w:type="auto"/>
            <w:vAlign w:val="center"/>
            <w:hideMark/>
          </w:tcPr>
          <w:p w14:paraId="51DD0845" w14:textId="77777777" w:rsidR="006B6BD1" w:rsidRPr="006B6BD1" w:rsidRDefault="006B6BD1" w:rsidP="006B6BD1">
            <w:r w:rsidRPr="006B6BD1">
              <w:t>Portable application deployment</w:t>
            </w:r>
          </w:p>
        </w:tc>
      </w:tr>
      <w:tr w:rsidR="006B6BD1" w:rsidRPr="006B6BD1" w14:paraId="379C9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B392" w14:textId="77777777" w:rsidR="006B6BD1" w:rsidRPr="006B6BD1" w:rsidRDefault="006B6BD1" w:rsidP="006B6BD1">
            <w:r w:rsidRPr="006B6BD1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7EEAC4B9" w14:textId="77777777" w:rsidR="006B6BD1" w:rsidRPr="006B6BD1" w:rsidRDefault="006B6BD1" w:rsidP="006B6BD1">
            <w:r w:rsidRPr="006B6BD1"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0F89E180" w14:textId="77777777" w:rsidR="006B6BD1" w:rsidRPr="006B6BD1" w:rsidRDefault="006B6BD1" w:rsidP="006B6BD1">
            <w:r w:rsidRPr="006B6BD1">
              <w:t>Local deployment and configuration</w:t>
            </w:r>
          </w:p>
        </w:tc>
      </w:tr>
      <w:tr w:rsidR="006B6BD1" w:rsidRPr="006B6BD1" w14:paraId="19404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B4B4" w14:textId="77777777" w:rsidR="006B6BD1" w:rsidRPr="006B6BD1" w:rsidRDefault="006B6BD1" w:rsidP="006B6BD1">
            <w:r w:rsidRPr="006B6BD1">
              <w:t>Testing</w:t>
            </w:r>
          </w:p>
        </w:tc>
        <w:tc>
          <w:tcPr>
            <w:tcW w:w="0" w:type="auto"/>
            <w:vAlign w:val="center"/>
            <w:hideMark/>
          </w:tcPr>
          <w:p w14:paraId="727E1669" w14:textId="77777777" w:rsidR="006B6BD1" w:rsidRPr="006B6BD1" w:rsidRDefault="006B6BD1" w:rsidP="006B6BD1">
            <w:proofErr w:type="spellStart"/>
            <w:r w:rsidRPr="006B6BD1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E9CBF" w14:textId="77777777" w:rsidR="006B6BD1" w:rsidRPr="006B6BD1" w:rsidRDefault="006B6BD1" w:rsidP="006B6BD1">
            <w:r w:rsidRPr="006B6BD1">
              <w:t>Basic API tests</w:t>
            </w:r>
          </w:p>
        </w:tc>
      </w:tr>
    </w:tbl>
    <w:p w14:paraId="52DA2EF1" w14:textId="77777777" w:rsidR="006B6BD1" w:rsidRPr="006B6BD1" w:rsidRDefault="006B6BD1" w:rsidP="006B6BD1">
      <w:r w:rsidRPr="006B6BD1">
        <w:t xml:space="preserve">The application is configured to run as a non-root user inside a container, with a read-only root </w:t>
      </w:r>
      <w:proofErr w:type="gramStart"/>
      <w:r w:rsidRPr="006B6BD1">
        <w:t>filesystem</w:t>
      </w:r>
      <w:proofErr w:type="gramEnd"/>
      <w:r w:rsidRPr="006B6BD1">
        <w:t xml:space="preserve"> and dropped Linux capabilities.</w:t>
      </w:r>
    </w:p>
    <w:p w14:paraId="1747A740" w14:textId="77777777" w:rsidR="006B6BD1" w:rsidRPr="006B6BD1" w:rsidRDefault="006B6BD1" w:rsidP="006B6BD1">
      <w:r w:rsidRPr="006B6BD1">
        <w:t>These are useful baseline hardening measures, but they do not establish compliance with DoD security requirements.</w:t>
      </w:r>
    </w:p>
    <w:p w14:paraId="32E7F19B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4. Run the application</w:t>
      </w:r>
    </w:p>
    <w:p w14:paraId="072C995C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Step 1: Extract the ZIP</w:t>
      </w:r>
    </w:p>
    <w:p w14:paraId="55040DED" w14:textId="77777777" w:rsidR="006B6BD1" w:rsidRPr="006B6BD1" w:rsidRDefault="006B6BD1" w:rsidP="006B6BD1">
      <w:r w:rsidRPr="006B6BD1">
        <w:t>Extract air_force_logistics_websocket.zip to your development machine.</w:t>
      </w:r>
    </w:p>
    <w:p w14:paraId="17971D15" w14:textId="77777777" w:rsidR="006B6BD1" w:rsidRPr="006B6BD1" w:rsidRDefault="006B6BD1" w:rsidP="006B6BD1">
      <w:r w:rsidRPr="006B6BD1">
        <w:lastRenderedPageBreak/>
        <w:t>Open a terminal in the extracted project directory.</w:t>
      </w:r>
    </w:p>
    <w:p w14:paraId="1B437C42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Step 2: Build and start the container</w:t>
      </w:r>
    </w:p>
    <w:p w14:paraId="0702AA59" w14:textId="77777777" w:rsidR="006B6BD1" w:rsidRPr="006B6BD1" w:rsidRDefault="006B6BD1" w:rsidP="006B6BD1">
      <w:r w:rsidRPr="006B6BD1">
        <w:t>Run:</w:t>
      </w:r>
    </w:p>
    <w:p w14:paraId="0C4DDEEB" w14:textId="77777777" w:rsidR="006B6BD1" w:rsidRPr="006B6BD1" w:rsidRDefault="006B6BD1" w:rsidP="006B6BD1">
      <w:proofErr w:type="gramStart"/>
      <w:r w:rsidRPr="006B6BD1">
        <w:t>docker</w:t>
      </w:r>
      <w:proofErr w:type="gramEnd"/>
      <w:r w:rsidRPr="006B6BD1">
        <w:t xml:space="preserve"> compose up --build -d</w:t>
      </w:r>
    </w:p>
    <w:p w14:paraId="226D94E5" w14:textId="77777777" w:rsidR="006B6BD1" w:rsidRPr="006B6BD1" w:rsidRDefault="006B6BD1" w:rsidP="006B6BD1">
      <w:r w:rsidRPr="006B6BD1">
        <w:t>Check the container:</w:t>
      </w:r>
    </w:p>
    <w:p w14:paraId="60F5DF85" w14:textId="77777777" w:rsidR="006B6BD1" w:rsidRPr="006B6BD1" w:rsidRDefault="006B6BD1" w:rsidP="006B6BD1">
      <w:proofErr w:type="gramStart"/>
      <w:r w:rsidRPr="006B6BD1">
        <w:t>docker</w:t>
      </w:r>
      <w:proofErr w:type="gramEnd"/>
      <w:r w:rsidRPr="006B6BD1">
        <w:t xml:space="preserve"> compose </w:t>
      </w:r>
      <w:proofErr w:type="spellStart"/>
      <w:r w:rsidRPr="006B6BD1">
        <w:t>ps</w:t>
      </w:r>
      <w:proofErr w:type="spellEnd"/>
    </w:p>
    <w:p w14:paraId="538CD259" w14:textId="77777777" w:rsidR="006B6BD1" w:rsidRPr="006B6BD1" w:rsidRDefault="006B6BD1" w:rsidP="006B6BD1">
      <w:r w:rsidRPr="006B6BD1">
        <w:t>View its logs:</w:t>
      </w:r>
    </w:p>
    <w:p w14:paraId="5C6E82C9" w14:textId="77777777" w:rsidR="006B6BD1" w:rsidRPr="006B6BD1" w:rsidRDefault="006B6BD1" w:rsidP="006B6BD1">
      <w:proofErr w:type="gramStart"/>
      <w:r w:rsidRPr="006B6BD1">
        <w:t>docker</w:t>
      </w:r>
      <w:proofErr w:type="gramEnd"/>
      <w:r w:rsidRPr="006B6BD1">
        <w:t xml:space="preserve"> compose logs -f logistics-</w:t>
      </w:r>
      <w:proofErr w:type="spellStart"/>
      <w:r w:rsidRPr="006B6BD1">
        <w:t>ws</w:t>
      </w:r>
      <w:proofErr w:type="spellEnd"/>
    </w:p>
    <w:p w14:paraId="169C4CC9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Step 3: Test the REST endpoints</w:t>
      </w:r>
    </w:p>
    <w:p w14:paraId="053A86DA" w14:textId="77777777" w:rsidR="006B6BD1" w:rsidRPr="006B6BD1" w:rsidRDefault="006B6BD1" w:rsidP="006B6BD1">
      <w:r w:rsidRPr="006B6BD1">
        <w:t>Check service health:</w:t>
      </w:r>
    </w:p>
    <w:p w14:paraId="315405C7" w14:textId="77777777" w:rsidR="006B6BD1" w:rsidRPr="006B6BD1" w:rsidRDefault="006B6BD1" w:rsidP="006B6BD1">
      <w:r w:rsidRPr="006B6BD1">
        <w:t>curl http://localhost:8000/health</w:t>
      </w:r>
    </w:p>
    <w:p w14:paraId="7F6E800D" w14:textId="77777777" w:rsidR="006B6BD1" w:rsidRPr="006B6BD1" w:rsidRDefault="006B6BD1" w:rsidP="006B6BD1">
      <w:r w:rsidRPr="006B6BD1">
        <w:t>Retrieve the baseline logistics snapshot:</w:t>
      </w:r>
    </w:p>
    <w:p w14:paraId="4D336DFB" w14:textId="77777777" w:rsidR="006B6BD1" w:rsidRPr="006B6BD1" w:rsidRDefault="006B6BD1" w:rsidP="006B6BD1">
      <w:r w:rsidRPr="006B6BD1">
        <w:t>curl http://localhost:8000/api/logistics/snapshot</w:t>
      </w:r>
    </w:p>
    <w:p w14:paraId="490F0861" w14:textId="77777777" w:rsidR="006B6BD1" w:rsidRPr="006B6BD1" w:rsidRDefault="006B6BD1" w:rsidP="006B6BD1">
      <w:r w:rsidRPr="006B6BD1">
        <w:t>You can also open the interactive API documentation:</w:t>
      </w:r>
    </w:p>
    <w:p w14:paraId="60C1550B" w14:textId="77777777" w:rsidR="006B6BD1" w:rsidRPr="006B6BD1" w:rsidRDefault="006B6BD1" w:rsidP="006B6BD1">
      <w:hyperlink r:id="rId16" w:history="1">
        <w:r w:rsidRPr="006B6BD1">
          <w:rPr>
            <w:rStyle w:val="Hyperlink"/>
            <w:b/>
            <w:bCs/>
          </w:rPr>
          <w:t>http://localhost:8000/docs</w:t>
        </w:r>
      </w:hyperlink>
    </w:p>
    <w:p w14:paraId="73E85EBC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Step 4: Connect a WebSocket client</w:t>
      </w:r>
    </w:p>
    <w:p w14:paraId="34874709" w14:textId="77777777" w:rsidR="006B6BD1" w:rsidRPr="006B6BD1" w:rsidRDefault="006B6BD1" w:rsidP="006B6BD1">
      <w:r w:rsidRPr="006B6BD1">
        <w:t>The project includes client.py.</w:t>
      </w:r>
    </w:p>
    <w:p w14:paraId="44BCFE1C" w14:textId="77777777" w:rsidR="006B6BD1" w:rsidRPr="006B6BD1" w:rsidRDefault="006B6BD1" w:rsidP="006B6BD1">
      <w:r w:rsidRPr="006B6BD1">
        <w:t>Install the Python dependencies in a virtual environment and run:</w:t>
      </w:r>
    </w:p>
    <w:p w14:paraId="216D49D9" w14:textId="77777777" w:rsidR="006B6BD1" w:rsidRPr="006B6BD1" w:rsidRDefault="006B6BD1" w:rsidP="006B6BD1">
      <w:r w:rsidRPr="006B6BD1">
        <w:t>python client.py</w:t>
      </w:r>
    </w:p>
    <w:p w14:paraId="78B6BCDB" w14:textId="77777777" w:rsidR="006B6BD1" w:rsidRPr="006B6BD1" w:rsidRDefault="006B6BD1" w:rsidP="006B6BD1">
      <w:r w:rsidRPr="006B6BD1">
        <w:t>The client connects to:</w:t>
      </w:r>
    </w:p>
    <w:p w14:paraId="15781226" w14:textId="77777777" w:rsidR="006B6BD1" w:rsidRPr="006B6BD1" w:rsidRDefault="006B6BD1" w:rsidP="006B6BD1">
      <w:r w:rsidRPr="006B6BD1">
        <w:t>ws://localhost:8000/ws/logistics</w:t>
      </w:r>
    </w:p>
    <w:p w14:paraId="3A5D078F" w14:textId="77777777" w:rsidR="006B6BD1" w:rsidRPr="006B6BD1" w:rsidRDefault="006B6BD1" w:rsidP="006B6BD1">
      <w:r w:rsidRPr="006B6BD1">
        <w:t>It then receives a stream of synthetic logistics events.</w:t>
      </w:r>
    </w:p>
    <w:p w14:paraId="1DF7C4EE" w14:textId="77777777" w:rsidR="006B6BD1" w:rsidRPr="006B6BD1" w:rsidRDefault="006B6BD1" w:rsidP="006B6BD1">
      <w:r w:rsidRPr="006B6BD1">
        <w:t>The default event interval is three seconds.</w:t>
      </w:r>
    </w:p>
    <w:p w14:paraId="454A98FB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5. Filter the events you receive</w:t>
      </w:r>
    </w:p>
    <w:p w14:paraId="59DBA9B4" w14:textId="77777777" w:rsidR="006B6BD1" w:rsidRPr="006B6BD1" w:rsidRDefault="006B6BD1" w:rsidP="006B6BD1">
      <w:r w:rsidRPr="006B6BD1">
        <w:t xml:space="preserve">One useful feature is the ability for clients to subscribe to </w:t>
      </w:r>
      <w:proofErr w:type="gramStart"/>
      <w:r w:rsidRPr="006B6BD1">
        <w:t>particular event</w:t>
      </w:r>
      <w:proofErr w:type="gramEnd"/>
      <w:r w:rsidRPr="006B6BD1">
        <w:t xml:space="preserve"> topics.</w:t>
      </w:r>
    </w:p>
    <w:p w14:paraId="5B0A3408" w14:textId="77777777" w:rsidR="006B6BD1" w:rsidRPr="006B6BD1" w:rsidRDefault="006B6BD1" w:rsidP="006B6BD1">
      <w:r w:rsidRPr="006B6BD1">
        <w:t xml:space="preserve">For example, a maintenance application might </w:t>
      </w:r>
      <w:proofErr w:type="gramStart"/>
      <w:r w:rsidRPr="006B6BD1">
        <w:t>send</w:t>
      </w:r>
      <w:proofErr w:type="gramEnd"/>
      <w:r w:rsidRPr="006B6BD1">
        <w:t>:</w:t>
      </w:r>
    </w:p>
    <w:p w14:paraId="317B0859" w14:textId="77777777" w:rsidR="006B6BD1" w:rsidRPr="006B6BD1" w:rsidRDefault="006B6BD1" w:rsidP="006B6BD1">
      <w:r w:rsidRPr="006B6BD1">
        <w:lastRenderedPageBreak/>
        <w:t>{</w:t>
      </w:r>
    </w:p>
    <w:p w14:paraId="57FC1852" w14:textId="77777777" w:rsidR="006B6BD1" w:rsidRPr="006B6BD1" w:rsidRDefault="006B6BD1" w:rsidP="006B6BD1">
      <w:r w:rsidRPr="006B6BD1">
        <w:t xml:space="preserve">  "action": "subscribe",</w:t>
      </w:r>
    </w:p>
    <w:p w14:paraId="7D3DE165" w14:textId="77777777" w:rsidR="006B6BD1" w:rsidRPr="006B6BD1" w:rsidRDefault="006B6BD1" w:rsidP="006B6BD1">
      <w:r w:rsidRPr="006B6BD1">
        <w:t xml:space="preserve">  "topics": [</w:t>
      </w:r>
    </w:p>
    <w:p w14:paraId="49FCD734" w14:textId="77777777" w:rsidR="006B6BD1" w:rsidRPr="006B6BD1" w:rsidRDefault="006B6BD1" w:rsidP="006B6BD1">
      <w:r w:rsidRPr="006B6BD1">
        <w:t xml:space="preserve">    "maintenance",</w:t>
      </w:r>
    </w:p>
    <w:p w14:paraId="03D8B4F2" w14:textId="77777777" w:rsidR="006B6BD1" w:rsidRPr="006B6BD1" w:rsidRDefault="006B6BD1" w:rsidP="006B6BD1">
      <w:r w:rsidRPr="006B6BD1">
        <w:t xml:space="preserve">    "inventory"</w:t>
      </w:r>
    </w:p>
    <w:p w14:paraId="2BA24D3B" w14:textId="77777777" w:rsidR="006B6BD1" w:rsidRPr="006B6BD1" w:rsidRDefault="006B6BD1" w:rsidP="006B6BD1">
      <w:r w:rsidRPr="006B6BD1">
        <w:t xml:space="preserve">  ]</w:t>
      </w:r>
    </w:p>
    <w:p w14:paraId="0C799572" w14:textId="77777777" w:rsidR="006B6BD1" w:rsidRPr="006B6BD1" w:rsidRDefault="006B6BD1" w:rsidP="006B6BD1">
      <w:r w:rsidRPr="006B6BD1">
        <w:t>}</w:t>
      </w:r>
    </w:p>
    <w:p w14:paraId="2F66F50E" w14:textId="77777777" w:rsidR="006B6BD1" w:rsidRPr="006B6BD1" w:rsidRDefault="006B6BD1" w:rsidP="006B6BD1">
      <w:r w:rsidRPr="006B6BD1">
        <w:t>The service then sends that connection only maintenance and inventory events.</w:t>
      </w:r>
    </w:p>
    <w:p w14:paraId="1BD3EE3C" w14:textId="77777777" w:rsidR="006B6BD1" w:rsidRPr="006B6BD1" w:rsidRDefault="006B6BD1" w:rsidP="006B6BD1">
      <w:r w:rsidRPr="006B6BD1">
        <w:t>A readiness dashboard could subscribe to:</w:t>
      </w:r>
    </w:p>
    <w:p w14:paraId="2C67269A" w14:textId="77777777" w:rsidR="006B6BD1" w:rsidRPr="006B6BD1" w:rsidRDefault="006B6BD1" w:rsidP="006B6BD1">
      <w:r w:rsidRPr="006B6BD1">
        <w:t>{</w:t>
      </w:r>
    </w:p>
    <w:p w14:paraId="0C409B45" w14:textId="77777777" w:rsidR="006B6BD1" w:rsidRPr="006B6BD1" w:rsidRDefault="006B6BD1" w:rsidP="006B6BD1">
      <w:r w:rsidRPr="006B6BD1">
        <w:t xml:space="preserve">  "action": "subscribe",</w:t>
      </w:r>
    </w:p>
    <w:p w14:paraId="259157D2" w14:textId="77777777" w:rsidR="006B6BD1" w:rsidRPr="006B6BD1" w:rsidRDefault="006B6BD1" w:rsidP="006B6BD1">
      <w:r w:rsidRPr="006B6BD1">
        <w:t xml:space="preserve">  "topics": [</w:t>
      </w:r>
    </w:p>
    <w:p w14:paraId="53E2DE24" w14:textId="77777777" w:rsidR="006B6BD1" w:rsidRPr="006B6BD1" w:rsidRDefault="006B6BD1" w:rsidP="006B6BD1">
      <w:r w:rsidRPr="006B6BD1">
        <w:t xml:space="preserve">    "readiness"</w:t>
      </w:r>
    </w:p>
    <w:p w14:paraId="4170F687" w14:textId="77777777" w:rsidR="006B6BD1" w:rsidRPr="006B6BD1" w:rsidRDefault="006B6BD1" w:rsidP="006B6BD1">
      <w:r w:rsidRPr="006B6BD1">
        <w:t xml:space="preserve">  ]</w:t>
      </w:r>
    </w:p>
    <w:p w14:paraId="25AE5EA7" w14:textId="77777777" w:rsidR="006B6BD1" w:rsidRPr="006B6BD1" w:rsidRDefault="006B6BD1" w:rsidP="006B6BD1">
      <w:r w:rsidRPr="006B6BD1">
        <w:t>}</w:t>
      </w:r>
    </w:p>
    <w:p w14:paraId="2D71FCB1" w14:textId="77777777" w:rsidR="006B6BD1" w:rsidRPr="006B6BD1" w:rsidRDefault="006B6BD1" w:rsidP="006B6BD1">
      <w:r w:rsidRPr="006B6BD1">
        <w:t xml:space="preserve">The service also supports </w:t>
      </w:r>
      <w:proofErr w:type="gramStart"/>
      <w:r w:rsidRPr="006B6BD1">
        <w:t>a simple</w:t>
      </w:r>
      <w:proofErr w:type="gramEnd"/>
      <w:r w:rsidRPr="006B6BD1">
        <w:t xml:space="preserve"> ping/pong interaction for connection checks.</w:t>
      </w:r>
    </w:p>
    <w:p w14:paraId="08F7EBD8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6. How I would extend this for an Air Force logistics data fabric</w:t>
      </w:r>
    </w:p>
    <w:p w14:paraId="2A1F7345" w14:textId="77777777" w:rsidR="006B6BD1" w:rsidRPr="006B6BD1" w:rsidRDefault="006B6BD1" w:rsidP="006B6BD1">
      <w:r w:rsidRPr="006B6BD1">
        <w:t>For your broader logistics integration use case, I would evolve this demonstration into the following architecture.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3782"/>
        <w:gridCol w:w="3458"/>
      </w:tblGrid>
      <w:tr w:rsidR="006B6BD1" w:rsidRPr="006B6BD1" w14:paraId="3F2AF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5E194" w14:textId="77777777" w:rsidR="006B6BD1" w:rsidRPr="006B6BD1" w:rsidRDefault="006B6BD1" w:rsidP="006B6BD1">
            <w:pPr>
              <w:rPr>
                <w:b/>
                <w:bCs/>
              </w:rPr>
            </w:pPr>
            <w:r w:rsidRPr="006B6BD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7FBB77D" w14:textId="77777777" w:rsidR="006B6BD1" w:rsidRPr="006B6BD1" w:rsidRDefault="006B6BD1" w:rsidP="006B6BD1">
            <w:pPr>
              <w:rPr>
                <w:b/>
                <w:bCs/>
              </w:rPr>
            </w:pPr>
            <w:r w:rsidRPr="006B6BD1">
              <w:rPr>
                <w:b/>
                <w:bCs/>
              </w:rPr>
              <w:t>Recommended capability</w:t>
            </w:r>
          </w:p>
        </w:tc>
        <w:tc>
          <w:tcPr>
            <w:tcW w:w="0" w:type="auto"/>
            <w:vAlign w:val="center"/>
            <w:hideMark/>
          </w:tcPr>
          <w:p w14:paraId="0EBB369E" w14:textId="77777777" w:rsidR="006B6BD1" w:rsidRPr="006B6BD1" w:rsidRDefault="006B6BD1" w:rsidP="006B6BD1">
            <w:pPr>
              <w:rPr>
                <w:b/>
                <w:bCs/>
              </w:rPr>
            </w:pPr>
            <w:r w:rsidRPr="006B6BD1">
              <w:rPr>
                <w:b/>
                <w:bCs/>
              </w:rPr>
              <w:t>Role</w:t>
            </w:r>
          </w:p>
        </w:tc>
      </w:tr>
      <w:tr w:rsidR="006B6BD1" w:rsidRPr="006B6BD1" w14:paraId="7F22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3703" w14:textId="77777777" w:rsidR="006B6BD1" w:rsidRPr="006B6BD1" w:rsidRDefault="006B6BD1" w:rsidP="006B6BD1">
            <w:r w:rsidRPr="006B6BD1">
              <w:t>Source systems</w:t>
            </w:r>
          </w:p>
        </w:tc>
        <w:tc>
          <w:tcPr>
            <w:tcW w:w="0" w:type="auto"/>
            <w:vAlign w:val="center"/>
            <w:hideMark/>
          </w:tcPr>
          <w:p w14:paraId="302D5E8F" w14:textId="77777777" w:rsidR="006B6BD1" w:rsidRPr="006B6BD1" w:rsidRDefault="006B6BD1" w:rsidP="006B6BD1">
            <w:r w:rsidRPr="006B6BD1">
              <w:t>ERP, maintenance, supply, transportation</w:t>
            </w:r>
          </w:p>
        </w:tc>
        <w:tc>
          <w:tcPr>
            <w:tcW w:w="0" w:type="auto"/>
            <w:vAlign w:val="center"/>
            <w:hideMark/>
          </w:tcPr>
          <w:p w14:paraId="57916026" w14:textId="77777777" w:rsidR="006B6BD1" w:rsidRPr="006B6BD1" w:rsidRDefault="006B6BD1" w:rsidP="006B6BD1">
            <w:r w:rsidRPr="006B6BD1">
              <w:t>Provide authoritative logistics data</w:t>
            </w:r>
          </w:p>
        </w:tc>
      </w:tr>
      <w:tr w:rsidR="006B6BD1" w:rsidRPr="006B6BD1" w14:paraId="1A7DC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9A5F" w14:textId="77777777" w:rsidR="006B6BD1" w:rsidRPr="006B6BD1" w:rsidRDefault="006B6BD1" w:rsidP="006B6BD1">
            <w:r w:rsidRPr="006B6BD1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7072BB7" w14:textId="77777777" w:rsidR="006B6BD1" w:rsidRPr="006B6BD1" w:rsidRDefault="006B6BD1" w:rsidP="006B6BD1">
            <w:r w:rsidRPr="006B6BD1">
              <w:t>Existing APIs, adapters, event consumers</w:t>
            </w:r>
          </w:p>
        </w:tc>
        <w:tc>
          <w:tcPr>
            <w:tcW w:w="0" w:type="auto"/>
            <w:vAlign w:val="center"/>
            <w:hideMark/>
          </w:tcPr>
          <w:p w14:paraId="7924F952" w14:textId="77777777" w:rsidR="006B6BD1" w:rsidRPr="006B6BD1" w:rsidRDefault="006B6BD1" w:rsidP="006B6BD1">
            <w:r w:rsidRPr="006B6BD1">
              <w:t>Retrieve and normalize source data</w:t>
            </w:r>
          </w:p>
        </w:tc>
      </w:tr>
      <w:tr w:rsidR="006B6BD1" w:rsidRPr="006B6BD1" w14:paraId="529C9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9523" w14:textId="77777777" w:rsidR="006B6BD1" w:rsidRPr="006B6BD1" w:rsidRDefault="006B6BD1" w:rsidP="006B6BD1">
            <w:r w:rsidRPr="006B6BD1">
              <w:t>Event backbone</w:t>
            </w:r>
          </w:p>
        </w:tc>
        <w:tc>
          <w:tcPr>
            <w:tcW w:w="0" w:type="auto"/>
            <w:vAlign w:val="center"/>
            <w:hideMark/>
          </w:tcPr>
          <w:p w14:paraId="523E4C36" w14:textId="77777777" w:rsidR="006B6BD1" w:rsidRPr="006B6BD1" w:rsidRDefault="006B6BD1" w:rsidP="006B6BD1">
            <w:r w:rsidRPr="006B6BD1">
              <w:t>Kafka or an approved messaging platform</w:t>
            </w:r>
          </w:p>
        </w:tc>
        <w:tc>
          <w:tcPr>
            <w:tcW w:w="0" w:type="auto"/>
            <w:vAlign w:val="center"/>
            <w:hideMark/>
          </w:tcPr>
          <w:p w14:paraId="3AFE8E0E" w14:textId="77777777" w:rsidR="006B6BD1" w:rsidRPr="006B6BD1" w:rsidRDefault="006B6BD1" w:rsidP="006B6BD1">
            <w:r w:rsidRPr="006B6BD1">
              <w:t>Buffer and distribute events</w:t>
            </w:r>
          </w:p>
        </w:tc>
      </w:tr>
      <w:tr w:rsidR="006B6BD1" w:rsidRPr="006B6BD1" w14:paraId="089EE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4DDC" w14:textId="77777777" w:rsidR="006B6BD1" w:rsidRPr="006B6BD1" w:rsidRDefault="006B6BD1" w:rsidP="006B6BD1">
            <w:r w:rsidRPr="006B6BD1">
              <w:lastRenderedPageBreak/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97AE883" w14:textId="77777777" w:rsidR="006B6BD1" w:rsidRPr="006B6BD1" w:rsidRDefault="006B6BD1" w:rsidP="006B6BD1">
            <w:r w:rsidRPr="006B6BD1">
              <w:t>Kong or an approved gateway</w:t>
            </w:r>
          </w:p>
        </w:tc>
        <w:tc>
          <w:tcPr>
            <w:tcW w:w="0" w:type="auto"/>
            <w:vAlign w:val="center"/>
            <w:hideMark/>
          </w:tcPr>
          <w:p w14:paraId="4B36992B" w14:textId="77777777" w:rsidR="006B6BD1" w:rsidRPr="006B6BD1" w:rsidRDefault="006B6BD1" w:rsidP="006B6BD1">
            <w:r w:rsidRPr="006B6BD1">
              <w:t>API access, routing, and policy enforcement</w:t>
            </w:r>
          </w:p>
        </w:tc>
      </w:tr>
      <w:tr w:rsidR="006B6BD1" w:rsidRPr="006B6BD1" w14:paraId="780C4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E9E8" w14:textId="77777777" w:rsidR="006B6BD1" w:rsidRPr="006B6BD1" w:rsidRDefault="006B6BD1" w:rsidP="006B6BD1">
            <w:r w:rsidRPr="006B6BD1">
              <w:t>WebSocket service</w:t>
            </w:r>
          </w:p>
        </w:tc>
        <w:tc>
          <w:tcPr>
            <w:tcW w:w="0" w:type="auto"/>
            <w:vAlign w:val="center"/>
            <w:hideMark/>
          </w:tcPr>
          <w:p w14:paraId="0E764A64" w14:textId="77777777" w:rsidR="006B6BD1" w:rsidRPr="006B6BD1" w:rsidRDefault="006B6BD1" w:rsidP="006B6BD1">
            <w:r w:rsidRPr="006B6BD1">
              <w:t>Python/</w:t>
            </w:r>
            <w:proofErr w:type="spellStart"/>
            <w:r w:rsidRPr="006B6BD1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0A163" w14:textId="77777777" w:rsidR="006B6BD1" w:rsidRPr="006B6BD1" w:rsidRDefault="006B6BD1" w:rsidP="006B6BD1">
            <w:r w:rsidRPr="006B6BD1">
              <w:t>Stream authorized events to clients</w:t>
            </w:r>
          </w:p>
        </w:tc>
      </w:tr>
      <w:tr w:rsidR="006B6BD1" w:rsidRPr="006B6BD1" w14:paraId="56BF9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2707" w14:textId="77777777" w:rsidR="006B6BD1" w:rsidRPr="006B6BD1" w:rsidRDefault="006B6BD1" w:rsidP="006B6BD1">
            <w:r w:rsidRPr="006B6BD1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6239EE9D" w14:textId="77777777" w:rsidR="006B6BD1" w:rsidRPr="006B6BD1" w:rsidRDefault="006B6BD1" w:rsidP="006B6BD1">
            <w:r w:rsidRPr="006B6BD1">
              <w:t>Python and rules-based analytics</w:t>
            </w:r>
          </w:p>
        </w:tc>
        <w:tc>
          <w:tcPr>
            <w:tcW w:w="0" w:type="auto"/>
            <w:vAlign w:val="center"/>
            <w:hideMark/>
          </w:tcPr>
          <w:p w14:paraId="6383EA47" w14:textId="77777777" w:rsidR="006B6BD1" w:rsidRPr="006B6BD1" w:rsidRDefault="006B6BD1" w:rsidP="006B6BD1">
            <w:r w:rsidRPr="006B6BD1">
              <w:t>Detect shortages and readiness changes</w:t>
            </w:r>
          </w:p>
        </w:tc>
      </w:tr>
      <w:tr w:rsidR="006B6BD1" w:rsidRPr="006B6BD1" w14:paraId="7BEC1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C46F" w14:textId="77777777" w:rsidR="006B6BD1" w:rsidRPr="006B6BD1" w:rsidRDefault="006B6BD1" w:rsidP="006B6BD1">
            <w:r w:rsidRPr="006B6BD1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874927E" w14:textId="77777777" w:rsidR="006B6BD1" w:rsidRPr="006B6BD1" w:rsidRDefault="006B6BD1" w:rsidP="006B6BD1">
            <w:r w:rsidRPr="006B6BD1">
              <w:t>Prometheus and Grafana</w:t>
            </w:r>
          </w:p>
        </w:tc>
        <w:tc>
          <w:tcPr>
            <w:tcW w:w="0" w:type="auto"/>
            <w:vAlign w:val="center"/>
            <w:hideMark/>
          </w:tcPr>
          <w:p w14:paraId="6B24C024" w14:textId="77777777" w:rsidR="006B6BD1" w:rsidRPr="006B6BD1" w:rsidRDefault="006B6BD1" w:rsidP="006B6BD1">
            <w:r w:rsidRPr="006B6BD1">
              <w:t>Monitor service health, traffic, and latency</w:t>
            </w:r>
          </w:p>
        </w:tc>
      </w:tr>
      <w:tr w:rsidR="006B6BD1" w:rsidRPr="006B6BD1" w14:paraId="09A5D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6C34" w14:textId="77777777" w:rsidR="006B6BD1" w:rsidRPr="006B6BD1" w:rsidRDefault="006B6BD1" w:rsidP="006B6BD1">
            <w:r w:rsidRPr="006B6BD1">
              <w:t>Security</w:t>
            </w:r>
          </w:p>
        </w:tc>
        <w:tc>
          <w:tcPr>
            <w:tcW w:w="0" w:type="auto"/>
            <w:vAlign w:val="center"/>
            <w:hideMark/>
          </w:tcPr>
          <w:p w14:paraId="73EEC0CF" w14:textId="77777777" w:rsidR="006B6BD1" w:rsidRPr="006B6BD1" w:rsidRDefault="006B6BD1" w:rsidP="006B6BD1">
            <w:r w:rsidRPr="006B6BD1">
              <w:t>Approved ICAM, RBAC/ABAC, TLS, audit logging</w:t>
            </w:r>
          </w:p>
        </w:tc>
        <w:tc>
          <w:tcPr>
            <w:tcW w:w="0" w:type="auto"/>
            <w:vAlign w:val="center"/>
            <w:hideMark/>
          </w:tcPr>
          <w:p w14:paraId="2967AEB3" w14:textId="77777777" w:rsidR="006B6BD1" w:rsidRPr="006B6BD1" w:rsidRDefault="006B6BD1" w:rsidP="006B6BD1">
            <w:r w:rsidRPr="006B6BD1">
              <w:t>Control access and protect data</w:t>
            </w:r>
          </w:p>
        </w:tc>
      </w:tr>
      <w:tr w:rsidR="006B6BD1" w:rsidRPr="006B6BD1" w14:paraId="095E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40E0" w14:textId="77777777" w:rsidR="006B6BD1" w:rsidRPr="006B6BD1" w:rsidRDefault="006B6BD1" w:rsidP="006B6BD1">
            <w:r w:rsidRPr="006B6BD1">
              <w:t>Consumer applications</w:t>
            </w:r>
          </w:p>
        </w:tc>
        <w:tc>
          <w:tcPr>
            <w:tcW w:w="0" w:type="auto"/>
            <w:vAlign w:val="center"/>
            <w:hideMark/>
          </w:tcPr>
          <w:p w14:paraId="57FEA12C" w14:textId="77777777" w:rsidR="006B6BD1" w:rsidRPr="006B6BD1" w:rsidRDefault="006B6BD1" w:rsidP="006B6BD1">
            <w:r w:rsidRPr="006B6BD1">
              <w:t>Dashboards, planning tools, analytics</w:t>
            </w:r>
          </w:p>
        </w:tc>
        <w:tc>
          <w:tcPr>
            <w:tcW w:w="0" w:type="auto"/>
            <w:vAlign w:val="center"/>
            <w:hideMark/>
          </w:tcPr>
          <w:p w14:paraId="5E79FFFB" w14:textId="77777777" w:rsidR="006B6BD1" w:rsidRPr="006B6BD1" w:rsidRDefault="006B6BD1" w:rsidP="006B6BD1">
            <w:r w:rsidRPr="006B6BD1">
              <w:t>Present logistics information to users</w:t>
            </w:r>
          </w:p>
        </w:tc>
      </w:tr>
    </w:tbl>
    <w:p w14:paraId="7C4C9080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Example operational workflow</w:t>
      </w:r>
    </w:p>
    <w:p w14:paraId="20507C28" w14:textId="77777777" w:rsidR="006B6BD1" w:rsidRPr="006B6BD1" w:rsidRDefault="006B6BD1" w:rsidP="006B6BD1">
      <w:r w:rsidRPr="006B6BD1">
        <w:t xml:space="preserve">Imagine a maintenance system records a shortage of </w:t>
      </w:r>
      <w:proofErr w:type="gramStart"/>
      <w:r w:rsidRPr="006B6BD1">
        <w:t>a required component</w:t>
      </w:r>
      <w:proofErr w:type="gramEnd"/>
      <w:r w:rsidRPr="006B6BD1">
        <w:t>.</w:t>
      </w:r>
    </w:p>
    <w:p w14:paraId="4AB7D589" w14:textId="77777777" w:rsidR="006B6BD1" w:rsidRPr="006B6BD1" w:rsidRDefault="006B6BD1" w:rsidP="006B6BD1">
      <w:pPr>
        <w:numPr>
          <w:ilvl w:val="0"/>
          <w:numId w:val="1"/>
        </w:numPr>
      </w:pPr>
      <w:r w:rsidRPr="006B6BD1">
        <w:t>An integration adapter detects the inventory change.</w:t>
      </w:r>
    </w:p>
    <w:p w14:paraId="0987BBCB" w14:textId="77777777" w:rsidR="006B6BD1" w:rsidRPr="006B6BD1" w:rsidRDefault="006B6BD1" w:rsidP="006B6BD1">
      <w:pPr>
        <w:numPr>
          <w:ilvl w:val="0"/>
          <w:numId w:val="1"/>
        </w:numPr>
      </w:pPr>
      <w:r w:rsidRPr="006B6BD1">
        <w:t>The event is normalized into a common logistics schema.</w:t>
      </w:r>
    </w:p>
    <w:p w14:paraId="373C181D" w14:textId="77777777" w:rsidR="006B6BD1" w:rsidRPr="006B6BD1" w:rsidRDefault="006B6BD1" w:rsidP="006B6BD1">
      <w:pPr>
        <w:numPr>
          <w:ilvl w:val="0"/>
          <w:numId w:val="1"/>
        </w:numPr>
      </w:pPr>
      <w:r w:rsidRPr="006B6BD1">
        <w:t xml:space="preserve">The event is published </w:t>
      </w:r>
      <w:proofErr w:type="gramStart"/>
      <w:r w:rsidRPr="006B6BD1">
        <w:t>to</w:t>
      </w:r>
      <w:proofErr w:type="gramEnd"/>
      <w:r w:rsidRPr="006B6BD1">
        <w:t xml:space="preserve"> a messaging platform.</w:t>
      </w:r>
    </w:p>
    <w:p w14:paraId="1775E150" w14:textId="77777777" w:rsidR="006B6BD1" w:rsidRPr="006B6BD1" w:rsidRDefault="006B6BD1" w:rsidP="006B6BD1">
      <w:pPr>
        <w:numPr>
          <w:ilvl w:val="0"/>
          <w:numId w:val="1"/>
        </w:numPr>
      </w:pPr>
      <w:r w:rsidRPr="006B6BD1">
        <w:t>The Python service receives it and determines which authorized subscribers should receive it.</w:t>
      </w:r>
    </w:p>
    <w:p w14:paraId="20516633" w14:textId="77777777" w:rsidR="006B6BD1" w:rsidRPr="006B6BD1" w:rsidRDefault="006B6BD1" w:rsidP="006B6BD1">
      <w:pPr>
        <w:numPr>
          <w:ilvl w:val="0"/>
          <w:numId w:val="1"/>
        </w:numPr>
      </w:pPr>
      <w:r w:rsidRPr="006B6BD1">
        <w:t>A maintenance dashboard receives the update over WebSocket.</w:t>
      </w:r>
    </w:p>
    <w:p w14:paraId="6DCA657A" w14:textId="77777777" w:rsidR="006B6BD1" w:rsidRPr="006B6BD1" w:rsidRDefault="006B6BD1" w:rsidP="006B6BD1">
      <w:pPr>
        <w:numPr>
          <w:ilvl w:val="0"/>
          <w:numId w:val="1"/>
        </w:numPr>
      </w:pPr>
      <w:r w:rsidRPr="006B6BD1">
        <w:t>A downstream analytics service evaluates the shortage's potential effect on aircraft availability.</w:t>
      </w:r>
    </w:p>
    <w:p w14:paraId="08A3E6F2" w14:textId="77777777" w:rsidR="006B6BD1" w:rsidRPr="006B6BD1" w:rsidRDefault="006B6BD1" w:rsidP="006B6BD1">
      <w:r w:rsidRPr="006B6BD1">
        <w:t>The current project implements the WebSocket service and synthetic event generation. The source-system integration, durable messaging, authorization policies, and readiness-impact analysis would be additional development.</w:t>
      </w:r>
    </w:p>
    <w:p w14:paraId="12DF7B81" w14:textId="77777777" w:rsidR="006B6BD1" w:rsidRPr="006B6BD1" w:rsidRDefault="006B6BD1" w:rsidP="006B6BD1">
      <w:r w:rsidRPr="006B6BD1">
        <w:rPr>
          <w:b/>
          <w:bCs/>
        </w:rPr>
        <w:t>One important distinction:</w:t>
      </w:r>
      <w:r w:rsidRPr="006B6BD1">
        <w:t xml:space="preserve"> WebSocket provides a communication channel, not a durable message queue. This demonstration does not guarantee delivery to disconnected clients or </w:t>
      </w:r>
      <w:proofErr w:type="gramStart"/>
      <w:r w:rsidRPr="006B6BD1">
        <w:lastRenderedPageBreak/>
        <w:t>replay</w:t>
      </w:r>
      <w:proofErr w:type="gramEnd"/>
      <w:r w:rsidRPr="006B6BD1">
        <w:t xml:space="preserve"> missed events. A production implementation should use a durable messaging layer when those capabilities are required.</w:t>
      </w:r>
    </w:p>
    <w:p w14:paraId="2291B013" w14:textId="77777777" w:rsidR="006B6BD1" w:rsidRPr="006B6BD1" w:rsidRDefault="006B6BD1" w:rsidP="006B6BD1">
      <w:r w:rsidRPr="006B6BD1">
        <w:pict w14:anchorId="450BC890">
          <v:rect id="_x0000_i1091" style="width:0;height:1.5pt" o:hralign="center" o:hrstd="t" o:hr="t" fillcolor="#a0a0a0" stroked="f"/>
        </w:pict>
      </w:r>
    </w:p>
    <w:p w14:paraId="4A1C82D2" w14:textId="77777777" w:rsidR="006B6BD1" w:rsidRPr="006B6BD1" w:rsidRDefault="006B6BD1" w:rsidP="006B6BD1">
      <w:pPr>
        <w:rPr>
          <w:b/>
          <w:bCs/>
        </w:rPr>
      </w:pPr>
      <w:r w:rsidRPr="006B6BD1">
        <w:rPr>
          <w:b/>
          <w:bCs/>
        </w:rPr>
        <w:t>7. Recommended next step</w:t>
      </w:r>
    </w:p>
    <w:p w14:paraId="42D39BCA" w14:textId="77777777" w:rsidR="006B6BD1" w:rsidRPr="006B6BD1" w:rsidRDefault="006B6BD1" w:rsidP="006B6BD1">
      <w:r w:rsidRPr="006B6BD1">
        <w:t xml:space="preserve">Given the Air Force logistics integration scenario, I would recommend evolving this into a </w:t>
      </w:r>
      <w:r w:rsidRPr="006B6BD1">
        <w:rPr>
          <w:b/>
          <w:bCs/>
        </w:rPr>
        <w:t>Kong + Python WebSocket + Kafka + Prometheus/Grafana demonstration</w:t>
      </w:r>
      <w:r w:rsidRPr="006B6BD1">
        <w:t>.</w:t>
      </w:r>
    </w:p>
    <w:p w14:paraId="4B0C64A1" w14:textId="77777777" w:rsidR="006B6BD1" w:rsidRPr="006B6BD1" w:rsidRDefault="006B6BD1" w:rsidP="006B6BD1">
      <w:r w:rsidRPr="006B6BD1">
        <w:t>That would let you demonstrate:</w:t>
      </w:r>
    </w:p>
    <w:p w14:paraId="357D62EF" w14:textId="77777777" w:rsidR="006B6BD1" w:rsidRPr="006B6BD1" w:rsidRDefault="006B6BD1" w:rsidP="006B6BD1">
      <w:pPr>
        <w:numPr>
          <w:ilvl w:val="0"/>
          <w:numId w:val="2"/>
        </w:numPr>
      </w:pPr>
      <w:r w:rsidRPr="006B6BD1">
        <w:rPr>
          <w:b/>
          <w:bCs/>
        </w:rPr>
        <w:t>Kong:</w:t>
      </w:r>
      <w:r w:rsidRPr="006B6BD1">
        <w:t xml:space="preserve"> API access and routing policies.</w:t>
      </w:r>
    </w:p>
    <w:p w14:paraId="26493AA0" w14:textId="77777777" w:rsidR="006B6BD1" w:rsidRPr="006B6BD1" w:rsidRDefault="006B6BD1" w:rsidP="006B6BD1">
      <w:pPr>
        <w:numPr>
          <w:ilvl w:val="0"/>
          <w:numId w:val="2"/>
        </w:numPr>
      </w:pPr>
      <w:r w:rsidRPr="006B6BD1">
        <w:rPr>
          <w:b/>
          <w:bCs/>
        </w:rPr>
        <w:t>Python WebSocket service:</w:t>
      </w:r>
      <w:r w:rsidRPr="006B6BD1">
        <w:t xml:space="preserve"> Real-time event delivery to applications.</w:t>
      </w:r>
    </w:p>
    <w:p w14:paraId="625AD0C2" w14:textId="77777777" w:rsidR="006B6BD1" w:rsidRPr="006B6BD1" w:rsidRDefault="006B6BD1" w:rsidP="006B6BD1">
      <w:pPr>
        <w:numPr>
          <w:ilvl w:val="0"/>
          <w:numId w:val="2"/>
        </w:numPr>
      </w:pPr>
      <w:r w:rsidRPr="006B6BD1">
        <w:rPr>
          <w:b/>
          <w:bCs/>
        </w:rPr>
        <w:t>Kafka:</w:t>
      </w:r>
      <w:r w:rsidRPr="006B6BD1">
        <w:t xml:space="preserve"> Durable event distribution and replay.</w:t>
      </w:r>
    </w:p>
    <w:p w14:paraId="51078B00" w14:textId="77777777" w:rsidR="006B6BD1" w:rsidRPr="006B6BD1" w:rsidRDefault="006B6BD1" w:rsidP="006B6BD1">
      <w:pPr>
        <w:numPr>
          <w:ilvl w:val="0"/>
          <w:numId w:val="2"/>
        </w:numPr>
      </w:pPr>
      <w:r w:rsidRPr="006B6BD1">
        <w:rPr>
          <w:b/>
          <w:bCs/>
        </w:rPr>
        <w:t>Prometheus/Grafana:</w:t>
      </w:r>
      <w:r w:rsidRPr="006B6BD1">
        <w:t xml:space="preserve"> Connection counts, event throughput, latency, and service health.</w:t>
      </w:r>
    </w:p>
    <w:p w14:paraId="296C67C0" w14:textId="77777777" w:rsidR="006B6BD1" w:rsidRPr="006B6BD1" w:rsidRDefault="006B6BD1" w:rsidP="006B6BD1">
      <w:pPr>
        <w:numPr>
          <w:ilvl w:val="0"/>
          <w:numId w:val="2"/>
        </w:numPr>
      </w:pPr>
      <w:r w:rsidRPr="006B6BD1">
        <w:rPr>
          <w:b/>
          <w:bCs/>
        </w:rPr>
        <w:t>Logistics event schemas:</w:t>
      </w:r>
      <w:r w:rsidRPr="006B6BD1">
        <w:t xml:space="preserve"> Standardized inventory, maintenance, transportation, and readiness messages.</w:t>
      </w:r>
    </w:p>
    <w:p w14:paraId="3ED5080B" w14:textId="77777777" w:rsidR="006B6BD1" w:rsidRPr="006B6BD1" w:rsidRDefault="006B6BD1" w:rsidP="006B6BD1">
      <w:pPr>
        <w:numPr>
          <w:ilvl w:val="0"/>
          <w:numId w:val="2"/>
        </w:numPr>
      </w:pPr>
      <w:r w:rsidRPr="006B6BD1">
        <w:rPr>
          <w:b/>
          <w:bCs/>
        </w:rPr>
        <w:t>Security integration:</w:t>
      </w:r>
      <w:r w:rsidRPr="006B6BD1">
        <w:t xml:space="preserve"> An architecture for approved ICAM, topic-level authorization, and audit logging.</w:t>
      </w:r>
    </w:p>
    <w:p w14:paraId="0DA258EE" w14:textId="77777777" w:rsidR="006B6BD1" w:rsidRPr="006B6BD1" w:rsidRDefault="006B6BD1" w:rsidP="006B6BD1">
      <w:r w:rsidRPr="006B6BD1">
        <w:t>The result would be a more complete prototype for demonstrating how legacy logistics data can be transformed into real-time, reusable services without requiring every consumer to integrate directly with every source system.</w:t>
      </w:r>
    </w:p>
    <w:p w14:paraId="6FB9D384" w14:textId="77777777" w:rsidR="006B6BD1" w:rsidRDefault="006B6BD1"/>
    <w:sectPr w:rsidR="006B6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510C"/>
    <w:multiLevelType w:val="multilevel"/>
    <w:tmpl w:val="1D9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A17D7"/>
    <w:multiLevelType w:val="multilevel"/>
    <w:tmpl w:val="9754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129189">
    <w:abstractNumId w:val="1"/>
  </w:num>
  <w:num w:numId="2" w16cid:durableId="121138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D1"/>
    <w:rsid w:val="006B6BD1"/>
    <w:rsid w:val="00F2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780A"/>
  <w15:chartTrackingRefBased/>
  <w15:docId w15:val="{28BC9925-8846-45DF-8955-0DBD4767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B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B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8000/doc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sandbox://mnt/data/air_force_logistics_websocket.zip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1228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Wilson</dc:creator>
  <cp:keywords/>
  <dc:description/>
  <cp:lastModifiedBy>Michael Wilson</cp:lastModifiedBy>
  <cp:revision>1</cp:revision>
  <dcterms:created xsi:type="dcterms:W3CDTF">2026-10-22T15:07:00Z</dcterms:created>
  <dcterms:modified xsi:type="dcterms:W3CDTF">2026-10-22T15:08:00Z</dcterms:modified>
</cp:coreProperties>
</file>