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ED864" w14:textId="032D881D" w:rsidR="007F78C2" w:rsidRPr="007F78C2" w:rsidRDefault="007F78C2" w:rsidP="00C8039D">
      <w:pPr>
        <w:spacing w:after="0"/>
        <w:rPr>
          <w:b/>
          <w:bCs/>
          <w:u w:val="single"/>
        </w:rPr>
      </w:pPr>
      <w:r w:rsidRPr="007F78C2">
        <w:rPr>
          <w:b/>
          <w:bCs/>
          <w:u w:val="single"/>
        </w:rPr>
        <w:t>Group Project 3 proposal – Gonzalo, Daniel, Michael</w:t>
      </w:r>
    </w:p>
    <w:p w14:paraId="14277653" w14:textId="77777777" w:rsidR="007F78C2" w:rsidRDefault="007F78C2" w:rsidP="00C8039D">
      <w:pPr>
        <w:spacing w:after="0"/>
      </w:pPr>
    </w:p>
    <w:p w14:paraId="0C036C0B" w14:textId="0DB86030" w:rsidR="0005132E" w:rsidRDefault="0005132E" w:rsidP="00C8039D">
      <w:pPr>
        <w:spacing w:after="0"/>
      </w:pPr>
      <w:r>
        <w:t xml:space="preserve">As a group we are analyzing the economic and labor related data provided to us by the Bureau of Labor Statistics. We will use the data to focus on employment and wage statistics across different industries and areas. We have accumulated quarterly data starting with  </w:t>
      </w:r>
      <w:r w:rsidR="00AE3376">
        <w:t xml:space="preserve">q1 2014 through q2 2023 for all 50 states. </w:t>
      </w:r>
    </w:p>
    <w:p w14:paraId="7DFD1A85" w14:textId="77777777" w:rsidR="00C8039D" w:rsidRDefault="00C8039D" w:rsidP="00C8039D">
      <w:pPr>
        <w:spacing w:after="0"/>
      </w:pPr>
    </w:p>
    <w:p w14:paraId="16E1EE02" w14:textId="6ABC6CDD" w:rsidR="00AE3376" w:rsidRDefault="00FB7122" w:rsidP="00C8039D">
      <w:pPr>
        <w:spacing w:after="0"/>
      </w:pPr>
      <w:r>
        <w:t xml:space="preserve">In addition to the </w:t>
      </w:r>
      <w:r w:rsidR="00386E45">
        <w:t>county, year, and quarter columns, o</w:t>
      </w:r>
      <w:r w:rsidR="00AE3376">
        <w:t xml:space="preserve">ur </w:t>
      </w:r>
      <w:r w:rsidR="00386E45">
        <w:t>areas of focus</w:t>
      </w:r>
      <w:r w:rsidR="00AE3376">
        <w:t xml:space="preserve"> will be from the following columns</w:t>
      </w:r>
      <w:r w:rsidR="00C8039D">
        <w:t xml:space="preserve">: </w:t>
      </w:r>
    </w:p>
    <w:p w14:paraId="23D46CCC" w14:textId="24C53577" w:rsidR="00AE3376" w:rsidRDefault="00AE3376" w:rsidP="00AE3376">
      <w:pPr>
        <w:pStyle w:val="ListParagraph"/>
        <w:numPr>
          <w:ilvl w:val="0"/>
          <w:numId w:val="1"/>
        </w:numPr>
      </w:pPr>
      <w:proofErr w:type="spellStart"/>
      <w:r>
        <w:t>own_code</w:t>
      </w:r>
      <w:proofErr w:type="spellEnd"/>
      <w:r w:rsidR="007E2F93">
        <w:t xml:space="preserve">: </w:t>
      </w:r>
      <w:proofErr w:type="spellStart"/>
      <w:r w:rsidR="007E2F93">
        <w:t>i.e</w:t>
      </w:r>
      <w:proofErr w:type="spellEnd"/>
      <w:r w:rsidR="007E2F93">
        <w:t xml:space="preserve"> private, local government, state government, </w:t>
      </w:r>
      <w:proofErr w:type="spellStart"/>
      <w:r w:rsidR="007E2F93">
        <w:t>etc</w:t>
      </w:r>
      <w:proofErr w:type="spellEnd"/>
    </w:p>
    <w:p w14:paraId="0FDA6A27" w14:textId="04F8E195" w:rsidR="00AE3376" w:rsidRDefault="00AE3376" w:rsidP="00AE3376">
      <w:pPr>
        <w:pStyle w:val="ListParagraph"/>
        <w:numPr>
          <w:ilvl w:val="0"/>
          <w:numId w:val="1"/>
        </w:numPr>
      </w:pPr>
      <w:proofErr w:type="spellStart"/>
      <w:r>
        <w:t>industry_code</w:t>
      </w:r>
      <w:proofErr w:type="spellEnd"/>
      <w:r w:rsidR="007E2F93">
        <w:t xml:space="preserve">: Manufacturing, construction, financial, </w:t>
      </w:r>
      <w:proofErr w:type="spellStart"/>
      <w:r w:rsidR="007E2F93">
        <w:t>etc</w:t>
      </w:r>
      <w:proofErr w:type="spellEnd"/>
    </w:p>
    <w:p w14:paraId="7C262EE2" w14:textId="356542BE" w:rsidR="00AE3376" w:rsidRDefault="00AE3376" w:rsidP="00AE3376">
      <w:pPr>
        <w:pStyle w:val="ListParagraph"/>
        <w:numPr>
          <w:ilvl w:val="0"/>
          <w:numId w:val="1"/>
        </w:numPr>
      </w:pPr>
      <w:proofErr w:type="spellStart"/>
      <w:r>
        <w:t>agglvl_code</w:t>
      </w:r>
      <w:proofErr w:type="spellEnd"/>
      <w:r w:rsidR="007E2F93">
        <w:t xml:space="preserve">: statewide, county by domain, national private domain, </w:t>
      </w:r>
      <w:proofErr w:type="spellStart"/>
      <w:r w:rsidR="007E2F93">
        <w:t>etc</w:t>
      </w:r>
      <w:proofErr w:type="spellEnd"/>
    </w:p>
    <w:p w14:paraId="6BAD09F6" w14:textId="6CD5321E" w:rsidR="00AE3376" w:rsidRDefault="00AE3376" w:rsidP="00AE3376">
      <w:pPr>
        <w:pStyle w:val="ListParagraph"/>
        <w:numPr>
          <w:ilvl w:val="0"/>
          <w:numId w:val="1"/>
        </w:numPr>
      </w:pPr>
      <w:proofErr w:type="spellStart"/>
      <w:r>
        <w:t>size_code</w:t>
      </w:r>
      <w:proofErr w:type="spellEnd"/>
      <w:r w:rsidR="007E2F93">
        <w:t>: # of employees per establishment</w:t>
      </w:r>
    </w:p>
    <w:p w14:paraId="611114EE" w14:textId="1BD7FEAD" w:rsidR="00AE3376" w:rsidRDefault="00AE3376" w:rsidP="00AE3376">
      <w:pPr>
        <w:pStyle w:val="ListParagraph"/>
        <w:numPr>
          <w:ilvl w:val="0"/>
          <w:numId w:val="1"/>
        </w:numPr>
      </w:pPr>
      <w:proofErr w:type="spellStart"/>
      <w:r>
        <w:t>disclosure_code</w:t>
      </w:r>
      <w:proofErr w:type="spellEnd"/>
      <w:r w:rsidR="007E2F93">
        <w:t>: N or blank</w:t>
      </w:r>
      <w:r w:rsidR="00071FA1">
        <w:t xml:space="preserve">, </w:t>
      </w:r>
      <w:r w:rsidR="00733DF4">
        <w:t>suppressed or not disclosed</w:t>
      </w:r>
      <w:r w:rsidR="00D252AC">
        <w:t xml:space="preserve"> </w:t>
      </w:r>
      <w:r w:rsidR="00D252AC">
        <w:t>for confidentiality purposes</w:t>
      </w:r>
    </w:p>
    <w:p w14:paraId="0F0E723D" w14:textId="08E24DC3" w:rsidR="00AE3376" w:rsidRDefault="00AE3376" w:rsidP="00AE3376">
      <w:pPr>
        <w:pStyle w:val="ListParagraph"/>
        <w:numPr>
          <w:ilvl w:val="0"/>
          <w:numId w:val="1"/>
        </w:numPr>
      </w:pPr>
      <w:proofErr w:type="spellStart"/>
      <w:r>
        <w:t>qtrly_contributions</w:t>
      </w:r>
      <w:proofErr w:type="spellEnd"/>
      <w:r w:rsidR="007E2F93">
        <w:t xml:space="preserve">: </w:t>
      </w:r>
      <w:r w:rsidR="007E2F93" w:rsidRPr="007E2F93">
        <w:t>Quarterly contributions for a given quarter</w:t>
      </w:r>
    </w:p>
    <w:p w14:paraId="39BC64AE" w14:textId="1BDBDA6D" w:rsidR="00AE3376" w:rsidRDefault="00AE3376" w:rsidP="00AE3376">
      <w:pPr>
        <w:pStyle w:val="ListParagraph"/>
        <w:numPr>
          <w:ilvl w:val="0"/>
          <w:numId w:val="1"/>
        </w:numPr>
      </w:pPr>
      <w:proofErr w:type="spellStart"/>
      <w:r>
        <w:t>lq_disclosure_code</w:t>
      </w:r>
      <w:proofErr w:type="spellEnd"/>
      <w:r w:rsidR="007E2F93">
        <w:t>: N or blank</w:t>
      </w:r>
      <w:r w:rsidR="00733DF4">
        <w:t>, suppressed or not disclosed</w:t>
      </w:r>
      <w:r w:rsidR="00D252AC">
        <w:t xml:space="preserve"> </w:t>
      </w:r>
      <w:r w:rsidR="00D252AC">
        <w:t>for confidentiality purposes</w:t>
      </w:r>
    </w:p>
    <w:p w14:paraId="47CE8DFF" w14:textId="054FC410" w:rsidR="00AE3376" w:rsidRDefault="00AE3376" w:rsidP="00AE3376">
      <w:pPr>
        <w:pStyle w:val="ListParagraph"/>
        <w:numPr>
          <w:ilvl w:val="0"/>
          <w:numId w:val="1"/>
        </w:numPr>
      </w:pPr>
      <w:proofErr w:type="spellStart"/>
      <w:r>
        <w:t>lq_qtrly_contributions</w:t>
      </w:r>
      <w:proofErr w:type="spellEnd"/>
      <w:r w:rsidR="007E2F93">
        <w:t xml:space="preserve">: local concentration, national concentration, </w:t>
      </w:r>
      <w:proofErr w:type="spellStart"/>
      <w:r w:rsidR="007E2F93">
        <w:t>etc</w:t>
      </w:r>
      <w:proofErr w:type="spellEnd"/>
    </w:p>
    <w:p w14:paraId="2299A745" w14:textId="5FCCC23F" w:rsidR="00AE3376" w:rsidRDefault="00AE3376" w:rsidP="00AE3376">
      <w:pPr>
        <w:pStyle w:val="ListParagraph"/>
        <w:numPr>
          <w:ilvl w:val="0"/>
          <w:numId w:val="1"/>
        </w:numPr>
      </w:pPr>
      <w:proofErr w:type="spellStart"/>
      <w:r>
        <w:t>oty_disclosure_code</w:t>
      </w:r>
      <w:proofErr w:type="spellEnd"/>
      <w:r w:rsidR="007E2F93">
        <w:t>: Over the year disclosure code, blank or N</w:t>
      </w:r>
      <w:r w:rsidR="00D252AC">
        <w:t xml:space="preserve">, </w:t>
      </w:r>
      <w:r w:rsidR="000B44E1">
        <w:t>suppressed</w:t>
      </w:r>
      <w:r w:rsidR="00D252AC">
        <w:t xml:space="preserve"> or not disclosed for confidentiality purposes</w:t>
      </w:r>
    </w:p>
    <w:p w14:paraId="671ABD39" w14:textId="4A09335B" w:rsidR="00AE3376" w:rsidRDefault="00AE3376" w:rsidP="00AE3376">
      <w:pPr>
        <w:pStyle w:val="ListParagraph"/>
        <w:numPr>
          <w:ilvl w:val="0"/>
          <w:numId w:val="1"/>
        </w:numPr>
      </w:pPr>
      <w:proofErr w:type="spellStart"/>
      <w:r>
        <w:t>inplace</w:t>
      </w:r>
      <w:proofErr w:type="spellEnd"/>
      <w:r>
        <w:t>=True</w:t>
      </w:r>
    </w:p>
    <w:p w14:paraId="5DC8E773" w14:textId="5D9A6949" w:rsidR="00C8039D" w:rsidRPr="00FC70D3" w:rsidRDefault="00511B56" w:rsidP="00FC70D3">
      <w:pPr>
        <w:rPr>
          <w:b/>
          <w:bCs/>
          <w:u w:val="single"/>
        </w:rPr>
      </w:pPr>
      <w:r w:rsidRPr="00FC70D3">
        <w:rPr>
          <w:b/>
          <w:bCs/>
          <w:u w:val="single"/>
        </w:rPr>
        <w:t>Objectives</w:t>
      </w:r>
    </w:p>
    <w:p w14:paraId="5F03DE25" w14:textId="13FCA169" w:rsidR="00511B56" w:rsidRDefault="00511B56" w:rsidP="00297486">
      <w:pPr>
        <w:pStyle w:val="ListParagraph"/>
        <w:numPr>
          <w:ilvl w:val="0"/>
          <w:numId w:val="2"/>
        </w:numPr>
        <w:spacing w:after="0" w:line="240" w:lineRule="auto"/>
      </w:pPr>
      <w:r>
        <w:t>Identifying Key Trends: Uncover major trends in employment levels and wage rates across different industries and geographic locations.</w:t>
      </w:r>
    </w:p>
    <w:p w14:paraId="28056354" w14:textId="7F640A5A" w:rsidR="00C8039D" w:rsidRDefault="00511B56" w:rsidP="00297486">
      <w:pPr>
        <w:pStyle w:val="ListParagraph"/>
        <w:numPr>
          <w:ilvl w:val="0"/>
          <w:numId w:val="2"/>
        </w:numPr>
        <w:spacing w:after="0" w:line="240" w:lineRule="auto"/>
      </w:pPr>
      <w:r>
        <w:t>Industry-Specific Analysis: Determine which industries experienced significant growth or decline in employment and wages.</w:t>
      </w:r>
    </w:p>
    <w:p w14:paraId="461EE369" w14:textId="660270E9" w:rsidR="00511B56" w:rsidRDefault="00511B56" w:rsidP="00297486">
      <w:pPr>
        <w:pStyle w:val="ListParagraph"/>
        <w:numPr>
          <w:ilvl w:val="0"/>
          <w:numId w:val="2"/>
        </w:numPr>
        <w:spacing w:after="0" w:line="240" w:lineRule="auto"/>
      </w:pPr>
      <w:r>
        <w:t>Geographic Variations: Explore regional differences in labor market dynamics.</w:t>
      </w:r>
    </w:p>
    <w:p w14:paraId="6D8FAAA0" w14:textId="6E422DA0" w:rsidR="00393EBF" w:rsidRDefault="00511B56" w:rsidP="007F6611">
      <w:pPr>
        <w:pStyle w:val="ListParagraph"/>
        <w:numPr>
          <w:ilvl w:val="0"/>
          <w:numId w:val="2"/>
        </w:numPr>
        <w:spacing w:after="0" w:line="240" w:lineRule="auto"/>
      </w:pPr>
      <w:r>
        <w:t>Temporal Changes: Assess how the labor market has evolved compared to previous years.</w:t>
      </w:r>
    </w:p>
    <w:p w14:paraId="77FA3CE6" w14:textId="77777777" w:rsidR="00C8039D" w:rsidRDefault="00C8039D" w:rsidP="007E2F93"/>
    <w:p w14:paraId="5CD97E60" w14:textId="77777777" w:rsidR="00FC70D3" w:rsidRPr="00FC70D3" w:rsidRDefault="00FC70D3" w:rsidP="00FC70D3">
      <w:pPr>
        <w:rPr>
          <w:b/>
          <w:bCs/>
          <w:u w:val="single"/>
        </w:rPr>
      </w:pPr>
      <w:r w:rsidRPr="00FC70D3">
        <w:rPr>
          <w:b/>
          <w:bCs/>
          <w:u w:val="single"/>
        </w:rPr>
        <w:t>Rationale</w:t>
      </w:r>
    </w:p>
    <w:p w14:paraId="21975579" w14:textId="1FB189A3" w:rsidR="00FC70D3" w:rsidRDefault="00FC70D3" w:rsidP="00880874">
      <w:pPr>
        <w:pStyle w:val="ListParagraph"/>
        <w:numPr>
          <w:ilvl w:val="0"/>
          <w:numId w:val="3"/>
        </w:numPr>
        <w:spacing w:after="0"/>
      </w:pPr>
      <w:r>
        <w:t xml:space="preserve">Business Strategy: Businesses can leverage </w:t>
      </w:r>
      <w:r w:rsidR="00E13560">
        <w:t>data</w:t>
      </w:r>
      <w:r>
        <w:t xml:space="preserve"> for strategic planning, especially in human resources and market expansion.</w:t>
      </w:r>
    </w:p>
    <w:p w14:paraId="45B6BE26" w14:textId="3B695E4E" w:rsidR="00FC70D3" w:rsidRDefault="00FC70D3" w:rsidP="00880874">
      <w:pPr>
        <w:pStyle w:val="ListParagraph"/>
        <w:numPr>
          <w:ilvl w:val="0"/>
          <w:numId w:val="3"/>
        </w:numPr>
        <w:spacing w:after="0"/>
      </w:pPr>
      <w:r>
        <w:t xml:space="preserve">Academic Value: The dataset </w:t>
      </w:r>
      <w:r w:rsidR="002922F8">
        <w:t>allows</w:t>
      </w:r>
      <w:r>
        <w:t xml:space="preserve"> for academic research</w:t>
      </w:r>
      <w:r w:rsidR="008F76F9">
        <w:t xml:space="preserve"> and analyzing </w:t>
      </w:r>
      <w:r>
        <w:t>labor economics</w:t>
      </w:r>
      <w:r w:rsidR="002922F8">
        <w:t>.</w:t>
      </w:r>
    </w:p>
    <w:p w14:paraId="0742ACFE" w14:textId="459122BE" w:rsidR="00FC70D3" w:rsidRDefault="00670D8F" w:rsidP="00880874">
      <w:pPr>
        <w:pStyle w:val="ListParagraph"/>
        <w:numPr>
          <w:ilvl w:val="0"/>
          <w:numId w:val="3"/>
        </w:numPr>
        <w:spacing w:after="0"/>
      </w:pPr>
      <w:r>
        <w:lastRenderedPageBreak/>
        <w:t>Historical</w:t>
      </w:r>
      <w:r w:rsidR="00FC70D3">
        <w:t xml:space="preserve"> Comparison: </w:t>
      </w:r>
      <w:r w:rsidR="008F76F9">
        <w:t>Can potentially serve</w:t>
      </w:r>
      <w:r w:rsidR="00FC70D3">
        <w:t xml:space="preserve"> as a benchmark to compare with subsequent years</w:t>
      </w:r>
      <w:r>
        <w:t xml:space="preserve"> as we focus on the labor market.</w:t>
      </w:r>
    </w:p>
    <w:p w14:paraId="16077826" w14:textId="77777777" w:rsidR="002710EE" w:rsidRDefault="002710EE" w:rsidP="00FC70D3">
      <w:pPr>
        <w:spacing w:after="0"/>
      </w:pPr>
    </w:p>
    <w:p w14:paraId="470DB7F5" w14:textId="71C043E9" w:rsidR="00B4065A" w:rsidRDefault="00B4065A" w:rsidP="007E2F93">
      <w:r>
        <w:t xml:space="preserve">Metadata: </w:t>
      </w:r>
      <w:hyperlink r:id="rId5" w:history="1">
        <w:r>
          <w:rPr>
            <w:rStyle w:val="Hyperlink"/>
          </w:rPr>
          <w:t>Project-3/Csv combine -</w:t>
        </w:r>
        <w:proofErr w:type="spellStart"/>
        <w:r>
          <w:rPr>
            <w:rStyle w:val="Hyperlink"/>
          </w:rPr>
          <w:t>Dan.ipynb</w:t>
        </w:r>
        <w:proofErr w:type="spellEnd"/>
        <w:r>
          <w:rPr>
            <w:rStyle w:val="Hyperlink"/>
          </w:rPr>
          <w:t xml:space="preserve"> at main · mjkey2/Project-3 (github.com)</w:t>
        </w:r>
      </w:hyperlink>
    </w:p>
    <w:p w14:paraId="3BB2086A" w14:textId="77777777" w:rsidR="00C8039D" w:rsidRDefault="00C8039D" w:rsidP="007E2F93"/>
    <w:p w14:paraId="1FC455CA" w14:textId="55FF3C1D" w:rsidR="006B3608" w:rsidRDefault="006B3608" w:rsidP="007E2F93">
      <w:proofErr w:type="spellStart"/>
      <w:r>
        <w:t>Github</w:t>
      </w:r>
      <w:proofErr w:type="spellEnd"/>
      <w:r>
        <w:t xml:space="preserve"> repository link: </w:t>
      </w:r>
      <w:hyperlink r:id="rId6" w:history="1">
        <w:r w:rsidRPr="00F17F48">
          <w:rPr>
            <w:rStyle w:val="Hyperlink"/>
          </w:rPr>
          <w:t>https://github.com/mjkey2/Project-3.git</w:t>
        </w:r>
      </w:hyperlink>
    </w:p>
    <w:p w14:paraId="35E257DF" w14:textId="77777777" w:rsidR="006B3608" w:rsidRDefault="006B3608" w:rsidP="007E2F93"/>
    <w:sectPr w:rsidR="006B3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01"/>
    <w:multiLevelType w:val="hybridMultilevel"/>
    <w:tmpl w:val="45F6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21675"/>
    <w:multiLevelType w:val="hybridMultilevel"/>
    <w:tmpl w:val="6AD6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E4DCD"/>
    <w:multiLevelType w:val="hybridMultilevel"/>
    <w:tmpl w:val="DE42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0333102">
    <w:abstractNumId w:val="2"/>
  </w:num>
  <w:num w:numId="2" w16cid:durableId="131483560">
    <w:abstractNumId w:val="1"/>
  </w:num>
  <w:num w:numId="3" w16cid:durableId="1346131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2E"/>
    <w:rsid w:val="0005132E"/>
    <w:rsid w:val="00071FA1"/>
    <w:rsid w:val="000B44E1"/>
    <w:rsid w:val="000D5F60"/>
    <w:rsid w:val="00126F25"/>
    <w:rsid w:val="002710EE"/>
    <w:rsid w:val="002922F8"/>
    <w:rsid w:val="00297486"/>
    <w:rsid w:val="00386E45"/>
    <w:rsid w:val="00393EBF"/>
    <w:rsid w:val="00511B56"/>
    <w:rsid w:val="005B6815"/>
    <w:rsid w:val="00600FB8"/>
    <w:rsid w:val="00670D8F"/>
    <w:rsid w:val="00685A3B"/>
    <w:rsid w:val="006B3608"/>
    <w:rsid w:val="00733DF4"/>
    <w:rsid w:val="007E2F93"/>
    <w:rsid w:val="007F6611"/>
    <w:rsid w:val="007F68C6"/>
    <w:rsid w:val="007F78C2"/>
    <w:rsid w:val="00880874"/>
    <w:rsid w:val="008B6043"/>
    <w:rsid w:val="008B7ABA"/>
    <w:rsid w:val="008F76F9"/>
    <w:rsid w:val="00982B84"/>
    <w:rsid w:val="00991DAE"/>
    <w:rsid w:val="00A526EF"/>
    <w:rsid w:val="00AE3376"/>
    <w:rsid w:val="00B05C81"/>
    <w:rsid w:val="00B4065A"/>
    <w:rsid w:val="00B55D18"/>
    <w:rsid w:val="00BD1132"/>
    <w:rsid w:val="00C5484A"/>
    <w:rsid w:val="00C8039D"/>
    <w:rsid w:val="00CD12E6"/>
    <w:rsid w:val="00D252AC"/>
    <w:rsid w:val="00D65B40"/>
    <w:rsid w:val="00D91D08"/>
    <w:rsid w:val="00E13560"/>
    <w:rsid w:val="00ED027A"/>
    <w:rsid w:val="00FB7122"/>
    <w:rsid w:val="00FC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C085"/>
  <w15:chartTrackingRefBased/>
  <w15:docId w15:val="{F155D8F4-2A33-4E9B-A785-C9E18474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3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3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3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32E"/>
    <w:rPr>
      <w:rFonts w:eastAsiaTheme="majorEastAsia" w:cstheme="majorBidi"/>
      <w:color w:val="272727" w:themeColor="text1" w:themeTint="D8"/>
    </w:rPr>
  </w:style>
  <w:style w:type="paragraph" w:styleId="Title">
    <w:name w:val="Title"/>
    <w:basedOn w:val="Normal"/>
    <w:next w:val="Normal"/>
    <w:link w:val="TitleChar"/>
    <w:uiPriority w:val="10"/>
    <w:qFormat/>
    <w:rsid w:val="00051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32E"/>
    <w:pPr>
      <w:spacing w:before="160"/>
      <w:jc w:val="center"/>
    </w:pPr>
    <w:rPr>
      <w:i/>
      <w:iCs/>
      <w:color w:val="404040" w:themeColor="text1" w:themeTint="BF"/>
    </w:rPr>
  </w:style>
  <w:style w:type="character" w:customStyle="1" w:styleId="QuoteChar">
    <w:name w:val="Quote Char"/>
    <w:basedOn w:val="DefaultParagraphFont"/>
    <w:link w:val="Quote"/>
    <w:uiPriority w:val="29"/>
    <w:rsid w:val="0005132E"/>
    <w:rPr>
      <w:i/>
      <w:iCs/>
      <w:color w:val="404040" w:themeColor="text1" w:themeTint="BF"/>
    </w:rPr>
  </w:style>
  <w:style w:type="paragraph" w:styleId="ListParagraph">
    <w:name w:val="List Paragraph"/>
    <w:basedOn w:val="Normal"/>
    <w:uiPriority w:val="34"/>
    <w:qFormat/>
    <w:rsid w:val="0005132E"/>
    <w:pPr>
      <w:ind w:left="720"/>
      <w:contextualSpacing/>
    </w:pPr>
  </w:style>
  <w:style w:type="character" w:styleId="IntenseEmphasis">
    <w:name w:val="Intense Emphasis"/>
    <w:basedOn w:val="DefaultParagraphFont"/>
    <w:uiPriority w:val="21"/>
    <w:qFormat/>
    <w:rsid w:val="0005132E"/>
    <w:rPr>
      <w:i/>
      <w:iCs/>
      <w:color w:val="0F4761" w:themeColor="accent1" w:themeShade="BF"/>
    </w:rPr>
  </w:style>
  <w:style w:type="paragraph" w:styleId="IntenseQuote">
    <w:name w:val="Intense Quote"/>
    <w:basedOn w:val="Normal"/>
    <w:next w:val="Normal"/>
    <w:link w:val="IntenseQuoteChar"/>
    <w:uiPriority w:val="30"/>
    <w:qFormat/>
    <w:rsid w:val="00051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32E"/>
    <w:rPr>
      <w:i/>
      <w:iCs/>
      <w:color w:val="0F4761" w:themeColor="accent1" w:themeShade="BF"/>
    </w:rPr>
  </w:style>
  <w:style w:type="character" w:styleId="IntenseReference">
    <w:name w:val="Intense Reference"/>
    <w:basedOn w:val="DefaultParagraphFont"/>
    <w:uiPriority w:val="32"/>
    <w:qFormat/>
    <w:rsid w:val="0005132E"/>
    <w:rPr>
      <w:b/>
      <w:bCs/>
      <w:smallCaps/>
      <w:color w:val="0F4761" w:themeColor="accent1" w:themeShade="BF"/>
      <w:spacing w:val="5"/>
    </w:rPr>
  </w:style>
  <w:style w:type="character" w:styleId="Hyperlink">
    <w:name w:val="Hyperlink"/>
    <w:basedOn w:val="DefaultParagraphFont"/>
    <w:uiPriority w:val="99"/>
    <w:unhideWhenUsed/>
    <w:rsid w:val="006B3608"/>
    <w:rPr>
      <w:color w:val="467886" w:themeColor="hyperlink"/>
      <w:u w:val="single"/>
    </w:rPr>
  </w:style>
  <w:style w:type="character" w:styleId="UnresolvedMention">
    <w:name w:val="Unresolved Mention"/>
    <w:basedOn w:val="DefaultParagraphFont"/>
    <w:uiPriority w:val="99"/>
    <w:semiHidden/>
    <w:unhideWhenUsed/>
    <w:rsid w:val="006B3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1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jkey2/Project-3.git" TargetMode="External"/><Relationship Id="rId5" Type="http://schemas.openxmlformats.org/officeDocument/2006/relationships/hyperlink" Target="https://github.com/mjkey2/Project-3/blob/main/Csv%20combine%20-Dan.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Ambriz</dc:creator>
  <cp:keywords/>
  <dc:description/>
  <cp:lastModifiedBy>Gonzalo Ambriz</cp:lastModifiedBy>
  <cp:revision>41</cp:revision>
  <dcterms:created xsi:type="dcterms:W3CDTF">2024-01-10T03:53:00Z</dcterms:created>
  <dcterms:modified xsi:type="dcterms:W3CDTF">2024-01-10T05:14:00Z</dcterms:modified>
</cp:coreProperties>
</file>