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3D" w:rsidRDefault="00A31E3D">
      <w:pPr>
        <w:jc w:val="center"/>
        <w:rPr>
          <w:rFonts w:asciiTheme="minorEastAsia" w:hAnsiTheme="minorEastAsia"/>
          <w:sz w:val="44"/>
          <w:szCs w:val="44"/>
        </w:rPr>
      </w:pPr>
    </w:p>
    <w:p w:rsidR="00A31E3D" w:rsidRDefault="00A31E3D">
      <w:pPr>
        <w:jc w:val="center"/>
        <w:rPr>
          <w:rFonts w:asciiTheme="minorEastAsia" w:hAnsiTheme="minorEastAsia"/>
          <w:sz w:val="44"/>
          <w:szCs w:val="44"/>
        </w:rPr>
      </w:pPr>
    </w:p>
    <w:p w:rsidR="00A31E3D" w:rsidRDefault="008E2709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毕业设计（论文）任务书</w:t>
      </w:r>
    </w:p>
    <w:p w:rsidR="00A31E3D" w:rsidRDefault="008E2709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（理工类）</w:t>
      </w: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8E2709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题目名称：</w:t>
      </w:r>
      <w:r>
        <w:rPr>
          <w:rFonts w:asciiTheme="minorEastAsia" w:hAnsiTheme="minorEastAsia" w:hint="eastAsia"/>
          <w:sz w:val="28"/>
          <w:szCs w:val="28"/>
          <w:u w:val="single"/>
        </w:rPr>
        <w:t>网上订餐系统</w:t>
      </w:r>
    </w:p>
    <w:p w:rsidR="00A31E3D" w:rsidRDefault="00A31E3D">
      <w:pPr>
        <w:rPr>
          <w:rFonts w:asciiTheme="minorEastAsia" w:hAnsiTheme="minorEastAsia"/>
          <w:sz w:val="28"/>
          <w:szCs w:val="28"/>
          <w:u w:val="single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8E2709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学院（系）：</w:t>
      </w:r>
      <w:r>
        <w:rPr>
          <w:rFonts w:asciiTheme="minorEastAsia" w:hAnsiTheme="minorEastAsia" w:hint="eastAsia"/>
          <w:sz w:val="28"/>
          <w:szCs w:val="28"/>
          <w:u w:val="single"/>
        </w:rPr>
        <w:t>计算机科学与技术</w:t>
      </w:r>
      <w:r>
        <w:rPr>
          <w:rFonts w:asciiTheme="minorEastAsia" w:hAnsiTheme="minorEastAsia" w:hint="eastAsia"/>
          <w:sz w:val="28"/>
          <w:szCs w:val="28"/>
        </w:rPr>
        <w:t xml:space="preserve">   专业：</w:t>
      </w:r>
      <w:r>
        <w:rPr>
          <w:rFonts w:asciiTheme="minorEastAsia" w:hAnsiTheme="minorEastAsia" w:hint="eastAsia"/>
          <w:sz w:val="28"/>
          <w:szCs w:val="28"/>
          <w:u w:val="single"/>
        </w:rPr>
        <w:t>软件工程</w:t>
      </w:r>
    </w:p>
    <w:p w:rsidR="00A31E3D" w:rsidRDefault="008E2709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学生姓名：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由秀明</w:t>
      </w:r>
      <w:r>
        <w:rPr>
          <w:rFonts w:asciiTheme="minorEastAsia" w:hAnsiTheme="minorEastAsia" w:hint="eastAsia"/>
          <w:sz w:val="28"/>
          <w:szCs w:val="28"/>
        </w:rPr>
        <w:t xml:space="preserve">   学号：</w:t>
      </w:r>
      <w:r>
        <w:rPr>
          <w:rFonts w:asciiTheme="minorEastAsia" w:hAnsiTheme="minorEastAsia" w:hint="eastAsia"/>
          <w:sz w:val="28"/>
          <w:szCs w:val="28"/>
          <w:u w:val="single"/>
        </w:rPr>
        <w:t>12430203</w:t>
      </w:r>
    </w:p>
    <w:p w:rsidR="00A31E3D" w:rsidRDefault="008E2709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指导教师：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彭弗楠</w:t>
      </w:r>
      <w:r>
        <w:rPr>
          <w:rFonts w:asciiTheme="minorEastAsia" w:hAnsiTheme="minorEastAsia" w:hint="eastAsia"/>
          <w:sz w:val="28"/>
          <w:szCs w:val="28"/>
        </w:rPr>
        <w:t xml:space="preserve">   职称：</w:t>
      </w:r>
      <w:r w:rsidR="002627E6" w:rsidRPr="002627E6">
        <w:rPr>
          <w:rFonts w:asciiTheme="minorEastAsia" w:hAnsiTheme="minorEastAsia" w:hint="eastAsia"/>
          <w:sz w:val="28"/>
          <w:szCs w:val="28"/>
          <w:u w:val="single"/>
        </w:rPr>
        <w:t>讲师</w:t>
      </w:r>
    </w:p>
    <w:p w:rsidR="00A31E3D" w:rsidRDefault="00A31E3D">
      <w:pPr>
        <w:rPr>
          <w:rFonts w:asciiTheme="minorEastAsia" w:hAnsiTheme="minorEastAsia"/>
          <w:sz w:val="28"/>
          <w:szCs w:val="28"/>
          <w:u w:val="single"/>
        </w:rPr>
      </w:pPr>
    </w:p>
    <w:p w:rsidR="00A31E3D" w:rsidRDefault="008E270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论文起止时间：</w:t>
      </w:r>
      <w:r>
        <w:rPr>
          <w:rFonts w:asciiTheme="minorEastAsia" w:hAnsiTheme="minorEastAsia" w:hint="eastAsia"/>
          <w:sz w:val="28"/>
          <w:szCs w:val="28"/>
          <w:u w:val="single"/>
        </w:rPr>
        <w:t>2016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  <w:u w:val="single"/>
        </w:rPr>
        <w:t>2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  <w:u w:val="single"/>
        </w:rPr>
        <w:t>27</w:t>
      </w:r>
      <w:r>
        <w:rPr>
          <w:rFonts w:asciiTheme="minorEastAsia" w:hAnsiTheme="minorEastAsia" w:hint="eastAsia"/>
          <w:sz w:val="28"/>
          <w:szCs w:val="28"/>
        </w:rPr>
        <w:t xml:space="preserve">日 —— </w:t>
      </w:r>
      <w:r>
        <w:rPr>
          <w:rFonts w:asciiTheme="minorEastAsia" w:hAnsiTheme="minorEastAsia" w:hint="eastAsia"/>
          <w:sz w:val="28"/>
          <w:szCs w:val="28"/>
          <w:u w:val="single"/>
        </w:rPr>
        <w:t>2016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  <w:u w:val="single"/>
        </w:rPr>
        <w:t>6</w:t>
      </w:r>
      <w:r>
        <w:rPr>
          <w:rFonts w:asciiTheme="minorEastAsia" w:hAnsiTheme="minorEastAsia" w:hint="eastAsia"/>
          <w:sz w:val="28"/>
          <w:szCs w:val="28"/>
        </w:rPr>
        <w:t>月</w:t>
      </w:r>
      <w:r w:rsidR="002627E6">
        <w:rPr>
          <w:rFonts w:asciiTheme="minorEastAsia" w:hAnsiTheme="minorEastAsia" w:hint="eastAsia"/>
          <w:sz w:val="28"/>
          <w:szCs w:val="28"/>
          <w:u w:val="single"/>
        </w:rPr>
        <w:t>27</w:t>
      </w:r>
      <w:r>
        <w:rPr>
          <w:rFonts w:asciiTheme="minorEastAsia" w:hAnsiTheme="minorEastAsia" w:hint="eastAsia"/>
          <w:sz w:val="28"/>
          <w:szCs w:val="28"/>
        </w:rPr>
        <w:t>日</w:t>
      </w:r>
    </w:p>
    <w:p w:rsidR="00A31E3D" w:rsidRPr="002627E6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rPr>
          <w:rFonts w:asciiTheme="minorEastAsia" w:hAnsiTheme="minorEastAsia"/>
          <w:sz w:val="28"/>
          <w:szCs w:val="28"/>
        </w:rPr>
      </w:pPr>
    </w:p>
    <w:p w:rsidR="00A31E3D" w:rsidRDefault="008E2709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本科生毕业设计（论文）须知：</w:t>
      </w:r>
    </w:p>
    <w:p w:rsidR="00A31E3D" w:rsidRDefault="00A31E3D">
      <w:pPr>
        <w:rPr>
          <w:rFonts w:asciiTheme="minorEastAsia" w:hAnsiTheme="minorEastAsia"/>
          <w:sz w:val="44"/>
          <w:szCs w:val="44"/>
        </w:rPr>
      </w:pPr>
    </w:p>
    <w:p w:rsidR="00A31E3D" w:rsidRDefault="008E2709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1.认真学习理解《沈阳化工大学本科生毕业设计（论文）管理规范》。</w:t>
      </w:r>
    </w:p>
    <w:p w:rsidR="00A31E3D" w:rsidRDefault="008E2709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努力学习，刻苦钻研，勇于实践创新，保质保量的完成任务书规定的内容。</w:t>
      </w:r>
    </w:p>
    <w:p w:rsidR="00A31E3D" w:rsidRDefault="008E2709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>3.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尊敬指导教师，虚心向指导教师请教。</w:t>
      </w:r>
    </w:p>
    <w:p w:rsidR="00A31E3D" w:rsidRDefault="008E2709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>4.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独立完成毕业设计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论文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任务，不得抄袭和弄虚作假。</w:t>
      </w:r>
    </w:p>
    <w:p w:rsidR="00A31E3D" w:rsidRDefault="008E2709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5.</w:t>
      </w:r>
      <w:r>
        <w:rPr>
          <w:rFonts w:asciiTheme="minorEastAsia" w:hAnsiTheme="minorEastAsia" w:hint="eastAsia"/>
          <w:sz w:val="28"/>
          <w:szCs w:val="28"/>
        </w:rPr>
        <w:t>要严格遵守纪律，服从领导，爱护仪器设备，遵守操作规程和各项规章制度。</w:t>
      </w:r>
    </w:p>
    <w:p w:rsidR="00A31E3D" w:rsidRDefault="008E2709">
      <w:pPr>
        <w:spacing w:before="100" w:beforeAutospacing="1"/>
        <w:ind w:leftChars="200" w:left="700" w:hangingChars="100" w:hanging="28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6.</w:t>
      </w:r>
      <w:r>
        <w:rPr>
          <w:rFonts w:asciiTheme="minorEastAsia" w:hAnsiTheme="minorEastAsia" w:hint="eastAsia"/>
          <w:sz w:val="28"/>
          <w:szCs w:val="28"/>
        </w:rPr>
        <w:t>负责打扫实验室、设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计室卫生，确保学习场所整洁、安静。</w:t>
      </w:r>
    </w:p>
    <w:p w:rsidR="00A31E3D" w:rsidRDefault="008E2709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7.按照任务书规定的工作进程认真填写毕业设计（论文）工作手册。</w:t>
      </w:r>
    </w:p>
    <w:p w:rsidR="00A31E3D" w:rsidRDefault="008E2709">
      <w:pPr>
        <w:spacing w:before="100" w:beforeAutospacing="1"/>
        <w:ind w:left="700" w:hangingChars="250" w:hanging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8.毕业设计（论文）完成后，将任务书同毕业设计（论文）一同交给指导教师。</w:t>
      </w:r>
    </w:p>
    <w:p w:rsidR="00A31E3D" w:rsidRDefault="00A31E3D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A31E3D" w:rsidRDefault="00A31E3D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A31E3D" w:rsidRDefault="008E2709">
      <w:pPr>
        <w:spacing w:before="100" w:beforeAutospacing="1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毕业设计（论文）任务下达表</w:t>
      </w:r>
      <w:r>
        <w:rPr>
          <w:rFonts w:asciiTheme="minorEastAsia" w:hAnsiTheme="minorEastAsia" w:hint="eastAsia"/>
          <w:szCs w:val="21"/>
        </w:rPr>
        <w:t>（此表内容可打印）</w:t>
      </w:r>
    </w:p>
    <w:tbl>
      <w:tblPr>
        <w:tblStyle w:val="a4"/>
        <w:tblW w:w="8720" w:type="dxa"/>
        <w:tblLayout w:type="fixed"/>
        <w:tblLook w:val="04A0"/>
      </w:tblPr>
      <w:tblGrid>
        <w:gridCol w:w="2906"/>
        <w:gridCol w:w="2907"/>
        <w:gridCol w:w="2907"/>
      </w:tblGrid>
      <w:tr w:rsidR="00A31E3D">
        <w:tc>
          <w:tcPr>
            <w:tcW w:w="8720" w:type="dxa"/>
            <w:gridSpan w:val="3"/>
          </w:tcPr>
          <w:p w:rsidR="00A31E3D" w:rsidRDefault="008E2709" w:rsidP="008D6D61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题目：网上订餐系统</w:t>
            </w:r>
          </w:p>
          <w:p w:rsidR="00A31E3D" w:rsidRDefault="008E2709" w:rsidP="008D6D61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Title:</w:t>
            </w:r>
            <w:r w:rsidR="002627E6">
              <w:rPr>
                <w:rFonts w:asciiTheme="minorEastAsia" w:hAnsiTheme="minorEastAsia" w:hint="eastAsia"/>
                <w:sz w:val="28"/>
                <w:szCs w:val="28"/>
              </w:rPr>
              <w:t xml:space="preserve"> Online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Ordering </w:t>
            </w:r>
            <w:r w:rsidR="002627E6">
              <w:rPr>
                <w:rFonts w:asciiTheme="minorEastAsia" w:hAnsiTheme="minorEastAsia" w:hint="eastAsia"/>
                <w:sz w:val="28"/>
                <w:szCs w:val="28"/>
              </w:rPr>
              <w:t>System</w:t>
            </w:r>
          </w:p>
        </w:tc>
      </w:tr>
      <w:tr w:rsidR="00A31E3D">
        <w:tc>
          <w:tcPr>
            <w:tcW w:w="8720" w:type="dxa"/>
            <w:gridSpan w:val="3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一、题目来源（在合适的项目前划√）</w:t>
            </w:r>
          </w:p>
          <w:p w:rsidR="00A31E3D" w:rsidRDefault="008E2709" w:rsidP="002627E6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 ）结合科研（ ）结合生产实际（）自拟题目（</w:t>
            </w:r>
            <w:r w:rsidR="002627E6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）其他</w:t>
            </w:r>
          </w:p>
        </w:tc>
      </w:tr>
      <w:tr w:rsidR="00A31E3D">
        <w:tc>
          <w:tcPr>
            <w:tcW w:w="8720" w:type="dxa"/>
            <w:gridSpan w:val="3"/>
          </w:tcPr>
          <w:p w:rsidR="00DA67A7" w:rsidRDefault="008E2709">
            <w:pPr>
              <w:spacing w:before="100" w:beforeAutospacing="1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二、设计（论文）要求，设计参数。    </w:t>
            </w:r>
          </w:p>
          <w:p w:rsidR="00A31E3D" w:rsidRDefault="00DA67A7" w:rsidP="00DA67A7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根据论文的要求，首先应该对现状的校园订餐状况进行调研，了解教师及学生需求，进行系统的需求分析，通过需求分析划分出模块，分析不同模块的功能，从而进行详细深入的设计，根据详细设计进行编码，后续需要进行完整的测试计划对整个系统进行测试，</w:t>
            </w:r>
            <w:bookmarkStart w:id="0" w:name="_GoBack"/>
            <w:bookmarkEnd w:id="0"/>
          </w:p>
        </w:tc>
      </w:tr>
      <w:tr w:rsidR="00A31E3D">
        <w:trPr>
          <w:trHeight w:val="1007"/>
        </w:trPr>
        <w:tc>
          <w:tcPr>
            <w:tcW w:w="8720" w:type="dxa"/>
            <w:gridSpan w:val="3"/>
          </w:tcPr>
          <w:p w:rsidR="00DA67A7" w:rsidRDefault="008E2709" w:rsidP="00DA67A7">
            <w:pPr>
              <w:spacing w:before="100" w:beforeAutospacing="1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三、个人重点工作。</w:t>
            </w:r>
          </w:p>
          <w:p w:rsidR="00A31E3D" w:rsidRPr="00DA67A7" w:rsidRDefault="00DA67A7" w:rsidP="00DA67A7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本次设计为满足校园师生订餐便捷，开发一个更为便捷的网上订餐系统。该系统将实现菜单展示，用户注册，登录，下单及管理员的登录，对菜品的增、删、改、查，对用户的增、删、改、查等功能。</w:t>
            </w:r>
          </w:p>
        </w:tc>
      </w:tr>
      <w:tr w:rsidR="00A31E3D">
        <w:tc>
          <w:tcPr>
            <w:tcW w:w="8720" w:type="dxa"/>
            <w:gridSpan w:val="3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四、各阶段工作进度安排及应完成的工作量。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20160227-20160309  通过网络查询资料，进行一些调研对本系统进行需求分析，并写需求分析文档。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20160312-20160325  根据需求分析来确定模块，并分析各个模块功能。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20160326-20160415  通过之前的模块划分功能分析，对系统进行详细分析，确定数据模块，建立数据库。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20160416-20160506  根据详细设计进行编码。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20160507-20160520  根据完整的测试计划对系统进行调试测试，不断完善系统。</w:t>
            </w:r>
          </w:p>
          <w:p w:rsidR="00A31E3D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20160521-20160610  整理论文文档，完成论文。</w:t>
            </w:r>
          </w:p>
          <w:p w:rsidR="002627E6" w:rsidRDefault="008E2709" w:rsidP="008D6D61">
            <w:pPr>
              <w:spacing w:line="360" w:lineRule="auto"/>
              <w:ind w:firstLine="56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20160611-20160625  论文的修改及答辩。</w:t>
            </w:r>
          </w:p>
        </w:tc>
      </w:tr>
      <w:tr w:rsidR="00A31E3D">
        <w:tc>
          <w:tcPr>
            <w:tcW w:w="8720" w:type="dxa"/>
            <w:gridSpan w:val="3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五、应阅读的资料及主要参考文献。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[1]</w:t>
            </w:r>
            <w:r w:rsidRPr="00DA67A7">
              <w:rPr>
                <w:rFonts w:ascii="宋体" w:eastAsia="宋体" w:hAnsi="宋体" w:cs="宋体" w:hint="eastAsia"/>
                <w:sz w:val="24"/>
                <w:szCs w:val="24"/>
              </w:rPr>
              <w:t xml:space="preserve"> 王国辉．JavaWeb入门经典 [M]，机械工业出版社，2013，452-456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[2]</w:t>
            </w:r>
            <w:r w:rsidRPr="00DA67A7">
              <w:rPr>
                <w:rFonts w:ascii="宋体" w:eastAsia="宋体" w:hAnsi="宋体" w:cs="宋体" w:hint="eastAsia"/>
                <w:sz w:val="24"/>
                <w:szCs w:val="24"/>
              </w:rPr>
              <w:t xml:space="preserve"> 韦乐平. 三网融合的思考[J]. 电信科学, 2010,(3): 1-6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[3]</w:t>
            </w:r>
            <w:r w:rsidRPr="00DA67A7">
              <w:rPr>
                <w:rFonts w:ascii="宋体" w:eastAsia="宋体" w:hAnsi="宋体" w:cs="宋体" w:hint="eastAsia"/>
                <w:sz w:val="24"/>
                <w:szCs w:val="24"/>
              </w:rPr>
              <w:t xml:space="preserve"> 全波, 姚素丹. 移动互联网时代电信运营商流量经营探索[J]. 电信科学, 2012, 28(7): 18-22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 xml:space="preserve">[4] </w:t>
            </w:r>
            <w:r w:rsidRPr="00DA67A7">
              <w:rPr>
                <w:rFonts w:hint="eastAsia"/>
                <w:sz w:val="24"/>
                <w:szCs w:val="24"/>
              </w:rPr>
              <w:t>宋怡</w:t>
            </w:r>
            <w:r w:rsidRPr="00DA67A7">
              <w:rPr>
                <w:rFonts w:hint="eastAsia"/>
                <w:sz w:val="24"/>
                <w:szCs w:val="24"/>
              </w:rPr>
              <w:t>.  101</w:t>
            </w:r>
            <w:r w:rsidRPr="00DA67A7">
              <w:rPr>
                <w:rFonts w:hint="eastAsia"/>
                <w:sz w:val="24"/>
                <w:szCs w:val="24"/>
              </w:rPr>
              <w:t>堆退役数据库建立及实现技术研究</w:t>
            </w:r>
            <w:r w:rsidRPr="00DA67A7">
              <w:rPr>
                <w:rFonts w:hint="eastAsia"/>
                <w:sz w:val="24"/>
                <w:szCs w:val="24"/>
              </w:rPr>
              <w:t xml:space="preserve">[D]. </w:t>
            </w:r>
            <w:r w:rsidRPr="00DA67A7">
              <w:rPr>
                <w:rFonts w:hint="eastAsia"/>
                <w:sz w:val="24"/>
                <w:szCs w:val="24"/>
              </w:rPr>
              <w:t>哈尔滨工程大学，</w:t>
            </w:r>
            <w:r w:rsidRPr="00DA67A7">
              <w:rPr>
                <w:rFonts w:hint="eastAsia"/>
                <w:sz w:val="24"/>
                <w:szCs w:val="24"/>
              </w:rPr>
              <w:t>2013</w:t>
            </w:r>
            <w:r w:rsidRPr="00DA67A7">
              <w:rPr>
                <w:rFonts w:hint="eastAsia"/>
                <w:sz w:val="24"/>
                <w:szCs w:val="24"/>
              </w:rPr>
              <w:t>，</w:t>
            </w:r>
            <w:r w:rsidRPr="00DA67A7">
              <w:rPr>
                <w:rFonts w:hint="eastAsia"/>
                <w:sz w:val="24"/>
                <w:szCs w:val="24"/>
              </w:rPr>
              <w:t>33(6)</w:t>
            </w:r>
            <w:r w:rsidRPr="00DA67A7">
              <w:rPr>
                <w:rFonts w:hint="eastAsia"/>
                <w:sz w:val="24"/>
                <w:szCs w:val="24"/>
              </w:rPr>
              <w:t>：</w:t>
            </w:r>
            <w:r w:rsidRPr="00DA67A7">
              <w:rPr>
                <w:rFonts w:hint="eastAsia"/>
                <w:sz w:val="24"/>
                <w:szCs w:val="24"/>
              </w:rPr>
              <w:t>23-28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[5]</w:t>
            </w:r>
            <w:r w:rsidRPr="00DA67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杜文艺. 基于Struts和Hibernate的web应用设计与实现中[M]．北京：电子工业出版社，2014，2(4)：65-78</w:t>
            </w:r>
          </w:p>
          <w:p w:rsidR="00A31E3D" w:rsidRPr="00DA67A7" w:rsidRDefault="008E2709" w:rsidP="00DA67A7">
            <w:pPr>
              <w:pStyle w:val="a3"/>
              <w:spacing w:before="0" w:beforeAutospacing="0" w:after="0" w:afterAutospacing="0" w:line="360" w:lineRule="auto"/>
              <w:rPr>
                <w:rFonts w:eastAsia="宋体"/>
                <w:szCs w:val="24"/>
              </w:rPr>
            </w:pPr>
            <w:r w:rsidRPr="00DA67A7">
              <w:rPr>
                <w:rFonts w:hint="eastAsia"/>
                <w:szCs w:val="24"/>
              </w:rPr>
              <w:t>[6]</w:t>
            </w:r>
            <w:r w:rsidRPr="00DA67A7">
              <w:rPr>
                <w:rFonts w:eastAsia="宋体" w:hint="eastAsia"/>
                <w:szCs w:val="24"/>
              </w:rPr>
              <w:t>郑达. 商业网站软件系统的设计与实现[M]. 西安：西安电子科技大学出版社，2014，29(1): 86-88</w:t>
            </w:r>
          </w:p>
          <w:p w:rsidR="00A31E3D" w:rsidRPr="00DA67A7" w:rsidRDefault="008E2709" w:rsidP="00DA67A7">
            <w:pPr>
              <w:pStyle w:val="a3"/>
              <w:spacing w:before="0" w:beforeAutospacing="0" w:after="0" w:afterAutospacing="0" w:line="360" w:lineRule="auto"/>
              <w:rPr>
                <w:rFonts w:ascii="Verdana" w:hAnsi="Verdana" w:cs="Verdana"/>
                <w:szCs w:val="24"/>
              </w:rPr>
            </w:pPr>
            <w:r w:rsidRPr="00DA67A7">
              <w:rPr>
                <w:rFonts w:hint="eastAsia"/>
                <w:szCs w:val="24"/>
              </w:rPr>
              <w:t xml:space="preserve">[7] </w:t>
            </w:r>
            <w:r w:rsidRPr="00DA67A7">
              <w:rPr>
                <w:rFonts w:eastAsia="宋体" w:hint="eastAsia"/>
                <w:szCs w:val="24"/>
              </w:rPr>
              <w:t>缪忠剑. 基于Spring的集成化Web开发平台的研究与实现[M]．北京：机械工业出版社，2013，29(1): 45-65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 xml:space="preserve">[8] </w:t>
            </w:r>
            <w:r w:rsidRPr="00DA67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库俊国. 基于J2EE技术的Web应用体系研究及实践[M]．北京：人民邮电出版社，2014，12(2)：23-45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[9]</w:t>
            </w:r>
            <w:r w:rsidRPr="00DA67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Ted Husted. Struts In Action[M]. 北京：电子工业出版社，2013，2(2):32-38</w:t>
            </w:r>
          </w:p>
          <w:p w:rsidR="00A31E3D" w:rsidRPr="00DA67A7" w:rsidRDefault="008E2709" w:rsidP="00DA67A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A67A7">
              <w:rPr>
                <w:rFonts w:hint="eastAsia"/>
                <w:sz w:val="24"/>
                <w:szCs w:val="24"/>
              </w:rPr>
              <w:t>[10]</w:t>
            </w:r>
            <w:r w:rsidRPr="00DA67A7">
              <w:rPr>
                <w:sz w:val="24"/>
                <w:szCs w:val="24"/>
              </w:rPr>
              <w:t xml:space="preserve"> W</w:t>
            </w:r>
            <w:r w:rsidRPr="00DA67A7">
              <w:rPr>
                <w:rFonts w:hint="eastAsia"/>
                <w:sz w:val="24"/>
                <w:szCs w:val="24"/>
              </w:rPr>
              <w:t>．</w:t>
            </w:r>
            <w:r w:rsidRPr="00DA67A7">
              <w:rPr>
                <w:sz w:val="24"/>
                <w:szCs w:val="24"/>
              </w:rPr>
              <w:t>Clay</w:t>
            </w:r>
            <w:r w:rsidRPr="00DA67A7">
              <w:rPr>
                <w:rFonts w:hint="eastAsia"/>
                <w:sz w:val="24"/>
                <w:szCs w:val="24"/>
              </w:rPr>
              <w:t>，</w:t>
            </w:r>
            <w:r w:rsidRPr="00DA67A7">
              <w:rPr>
                <w:sz w:val="24"/>
                <w:szCs w:val="24"/>
              </w:rPr>
              <w:t>Richardson,Donald,Avondolio. The Java high class weaves a distance</w:t>
            </w:r>
            <w:r w:rsidRPr="00DA67A7">
              <w:rPr>
                <w:rFonts w:hint="eastAsia"/>
                <w:sz w:val="24"/>
                <w:szCs w:val="24"/>
              </w:rPr>
              <w:t>：</w:t>
            </w:r>
          </w:p>
          <w:p w:rsidR="00A31E3D" w:rsidRDefault="008E2709" w:rsidP="008D6D61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A67A7">
              <w:rPr>
                <w:sz w:val="24"/>
                <w:szCs w:val="24"/>
              </w:rPr>
              <w:t>JDK 5”,Scientific &amp; Technology Book Review,No.3,2006</w:t>
            </w:r>
            <w:r w:rsidRPr="00DA67A7">
              <w:rPr>
                <w:rFonts w:hint="eastAsia"/>
                <w:sz w:val="24"/>
                <w:szCs w:val="24"/>
              </w:rPr>
              <w:t>,3(3):23-43</w:t>
            </w:r>
          </w:p>
        </w:tc>
      </w:tr>
      <w:tr w:rsidR="00A31E3D">
        <w:trPr>
          <w:trHeight w:val="2716"/>
        </w:trPr>
        <w:tc>
          <w:tcPr>
            <w:tcW w:w="2906" w:type="dxa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指导教师：</w:t>
            </w:r>
          </w:p>
          <w:p w:rsidR="00A31E3D" w:rsidRDefault="00A31E3D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</w:p>
          <w:p w:rsidR="00A31E3D" w:rsidRDefault="008E2709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年   月   日</w:t>
            </w:r>
          </w:p>
        </w:tc>
        <w:tc>
          <w:tcPr>
            <w:tcW w:w="2907" w:type="dxa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教研室主任：</w:t>
            </w:r>
          </w:p>
          <w:p w:rsidR="00A31E3D" w:rsidRDefault="00A31E3D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</w:p>
          <w:p w:rsidR="00A31E3D" w:rsidRDefault="008E2709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A31E3D" w:rsidRDefault="008E2709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学院（系）盖章</w:t>
            </w:r>
          </w:p>
          <w:p w:rsidR="00A31E3D" w:rsidRDefault="00A31E3D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</w:p>
          <w:p w:rsidR="00A31E3D" w:rsidRDefault="008E2709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:rsidR="00A31E3D" w:rsidRDefault="00A31E3D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sectPr w:rsidR="00A31E3D" w:rsidSect="00A31E3D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7B" w:rsidRDefault="00AE697B" w:rsidP="002627E6">
      <w:r>
        <w:separator/>
      </w:r>
    </w:p>
  </w:endnote>
  <w:endnote w:type="continuationSeparator" w:id="1">
    <w:p w:rsidR="00AE697B" w:rsidRDefault="00AE697B" w:rsidP="00262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7B" w:rsidRDefault="00AE697B" w:rsidP="002627E6">
      <w:r>
        <w:separator/>
      </w:r>
    </w:p>
  </w:footnote>
  <w:footnote w:type="continuationSeparator" w:id="1">
    <w:p w:rsidR="00AE697B" w:rsidRDefault="00AE697B" w:rsidP="002627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92"/>
    <w:rsid w:val="00026CAC"/>
    <w:rsid w:val="00030351"/>
    <w:rsid w:val="000E5C3B"/>
    <w:rsid w:val="002627E6"/>
    <w:rsid w:val="002C21C1"/>
    <w:rsid w:val="004112D1"/>
    <w:rsid w:val="00626892"/>
    <w:rsid w:val="00643BD8"/>
    <w:rsid w:val="00793535"/>
    <w:rsid w:val="007F3DE0"/>
    <w:rsid w:val="0081650D"/>
    <w:rsid w:val="008A4D5A"/>
    <w:rsid w:val="008D6D61"/>
    <w:rsid w:val="008E2709"/>
    <w:rsid w:val="009157C5"/>
    <w:rsid w:val="009516D5"/>
    <w:rsid w:val="00983A4F"/>
    <w:rsid w:val="00A31E3D"/>
    <w:rsid w:val="00AE697B"/>
    <w:rsid w:val="00B0594F"/>
    <w:rsid w:val="00B20EC5"/>
    <w:rsid w:val="00B87E92"/>
    <w:rsid w:val="00C12662"/>
    <w:rsid w:val="00C44DE0"/>
    <w:rsid w:val="00C55B4E"/>
    <w:rsid w:val="00CB2FFF"/>
    <w:rsid w:val="00D40213"/>
    <w:rsid w:val="00D4583B"/>
    <w:rsid w:val="00DA67A7"/>
    <w:rsid w:val="00DF2828"/>
    <w:rsid w:val="00E96C75"/>
    <w:rsid w:val="00EB05B8"/>
    <w:rsid w:val="2F76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E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uiPriority w:val="59"/>
    <w:qFormat/>
    <w:rsid w:val="00A31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31E3D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6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627E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6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627E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274</Words>
  <Characters>1566</Characters>
  <Application>Microsoft Office Word</Application>
  <DocSecurity>0</DocSecurity>
  <Lines>13</Lines>
  <Paragraphs>3</Paragraphs>
  <ScaleCrop>false</ScaleCrop>
  <Company>微软中国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lazycatpeng</cp:lastModifiedBy>
  <cp:revision>79</cp:revision>
  <dcterms:created xsi:type="dcterms:W3CDTF">2016-02-29T01:54:00Z</dcterms:created>
  <dcterms:modified xsi:type="dcterms:W3CDTF">2016-05-06T13:29:00Z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