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2284" w14:textId="42D067E7" w:rsidR="00C32525" w:rsidRDefault="00A7433C" w:rsidP="00A7433C">
      <w:pPr>
        <w:bidi/>
        <w:jc w:val="center"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به نام خدا</w:t>
      </w:r>
    </w:p>
    <w:p w14:paraId="4085FA98" w14:textId="77777777" w:rsidR="00A7433C" w:rsidRPr="005D2D0F" w:rsidRDefault="00A7433C" w:rsidP="00A7433C">
      <w:pPr>
        <w:bidi/>
        <w:jc w:val="center"/>
        <w:rPr>
          <w:rFonts w:ascii="Roya" w:hAnsi="Roya" w:cs="Roya"/>
          <w:b/>
          <w:bCs/>
          <w:rtl/>
          <w:lang w:bidi="fa-IR"/>
        </w:rPr>
      </w:pPr>
      <w:r w:rsidRPr="005D2D0F">
        <w:rPr>
          <w:rFonts w:ascii="Roya" w:hAnsi="Roya" w:cs="Roya" w:hint="cs"/>
          <w:b/>
          <w:bCs/>
          <w:rtl/>
          <w:lang w:bidi="fa-IR"/>
        </w:rPr>
        <w:t xml:space="preserve">محمدجواد ماهرالنقش </w:t>
      </w:r>
      <w:r w:rsidRPr="005D2D0F">
        <w:rPr>
          <w:rFonts w:ascii="Roya" w:hAnsi="Roya" w:cs="Roya"/>
          <w:b/>
          <w:bCs/>
          <w:rtl/>
          <w:lang w:bidi="fa-IR"/>
        </w:rPr>
        <w:t>–</w:t>
      </w:r>
      <w:r w:rsidRPr="005D2D0F">
        <w:rPr>
          <w:rFonts w:ascii="Roya" w:hAnsi="Roya" w:cs="Roya" w:hint="cs"/>
          <w:b/>
          <w:bCs/>
          <w:rtl/>
          <w:lang w:bidi="fa-IR"/>
        </w:rPr>
        <w:t xml:space="preserve"> 99105691</w:t>
      </w:r>
    </w:p>
    <w:p w14:paraId="6EEB6E7C" w14:textId="77777777" w:rsidR="00A7433C" w:rsidRPr="005D2D0F" w:rsidRDefault="00A7433C" w:rsidP="00A7433C">
      <w:pPr>
        <w:pBdr>
          <w:bottom w:val="single" w:sz="6" w:space="1" w:color="auto"/>
        </w:pBdr>
        <w:bidi/>
        <w:jc w:val="center"/>
        <w:rPr>
          <w:rFonts w:ascii="Roya" w:hAnsi="Roya" w:cs="Roya"/>
          <w:sz w:val="28"/>
          <w:szCs w:val="28"/>
          <w:rtl/>
          <w:lang w:bidi="fa-IR"/>
        </w:rPr>
      </w:pPr>
      <w:r w:rsidRPr="005D2D0F">
        <w:rPr>
          <w:rFonts w:ascii="Roya" w:hAnsi="Roya" w:cs="Roya" w:hint="cs"/>
          <w:sz w:val="28"/>
          <w:szCs w:val="28"/>
          <w:rtl/>
          <w:lang w:bidi="fa-IR"/>
        </w:rPr>
        <w:t>گزارش پیاده سازی فاز 1 پروژه سیستم های بی درنگ</w:t>
      </w:r>
    </w:p>
    <w:p w14:paraId="58FA8002" w14:textId="77777777" w:rsidR="00A7433C" w:rsidRPr="00C92F5F" w:rsidRDefault="00284528" w:rsidP="00284528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C92F5F">
        <w:rPr>
          <w:rFonts w:ascii="Roya" w:hAnsi="Roya" w:cs="Roya" w:hint="cs"/>
          <w:b/>
          <w:bCs/>
          <w:sz w:val="32"/>
          <w:szCs w:val="32"/>
          <w:rtl/>
          <w:lang w:bidi="fa-IR"/>
        </w:rPr>
        <w:t>مقدمه</w:t>
      </w:r>
    </w:p>
    <w:p w14:paraId="1D0DBB66" w14:textId="77777777" w:rsidR="00284528" w:rsidRDefault="00284528" w:rsidP="00284528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در این پروژه قصد داریم به کمک شبیه ساز </w:t>
      </w:r>
      <w:r>
        <w:rPr>
          <w:rFonts w:ascii="Roya" w:hAnsi="Roya" w:cs="Roya"/>
          <w:lang w:bidi="fa-IR"/>
        </w:rPr>
        <w:t>iFogSim</w:t>
      </w:r>
      <w:r>
        <w:rPr>
          <w:rFonts w:ascii="Roya" w:hAnsi="Roya" w:cs="Roya" w:hint="cs"/>
          <w:rtl/>
          <w:lang w:bidi="fa-IR"/>
        </w:rPr>
        <w:t xml:space="preserve">، چند الگوریتم زمانبندی را بر روی شبیه ساز </w:t>
      </w:r>
      <w:r>
        <w:rPr>
          <w:rFonts w:ascii="Roya" w:hAnsi="Roya" w:cs="Roya"/>
          <w:lang w:bidi="fa-IR"/>
        </w:rPr>
        <w:t>iFogSim</w:t>
      </w:r>
      <w:r>
        <w:rPr>
          <w:rFonts w:ascii="Roya" w:hAnsi="Roya" w:cs="Roya" w:hint="cs"/>
          <w:rtl/>
          <w:lang w:bidi="fa-IR"/>
        </w:rPr>
        <w:t xml:space="preserve"> پیاده سازی کنیم.</w:t>
      </w:r>
    </w:p>
    <w:p w14:paraId="32DAF665" w14:textId="77777777" w:rsidR="00353E99" w:rsidRDefault="00353E99" w:rsidP="00353E99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الگوریتم های </w:t>
      </w:r>
      <w:r>
        <w:rPr>
          <w:rFonts w:ascii="Roya" w:hAnsi="Roya" w:cs="Roya"/>
          <w:lang w:bidi="fa-IR"/>
        </w:rPr>
        <w:t>FCFS</w:t>
      </w:r>
      <w:r>
        <w:rPr>
          <w:rFonts w:ascii="Roya" w:hAnsi="Roya" w:cs="Roya" w:hint="cs"/>
          <w:rtl/>
          <w:lang w:bidi="fa-IR"/>
        </w:rPr>
        <w:t xml:space="preserve">، </w:t>
      </w:r>
      <w:r>
        <w:rPr>
          <w:rFonts w:ascii="Roya" w:hAnsi="Roya" w:cs="Roya"/>
          <w:lang w:bidi="fa-IR"/>
        </w:rPr>
        <w:t>SJF</w:t>
      </w:r>
      <w:r>
        <w:rPr>
          <w:rFonts w:ascii="Roya" w:hAnsi="Roya" w:cs="Roya" w:hint="cs"/>
          <w:rtl/>
          <w:lang w:bidi="fa-IR"/>
        </w:rPr>
        <w:t xml:space="preserve">، </w:t>
      </w:r>
      <w:r>
        <w:rPr>
          <w:rFonts w:ascii="Roya" w:hAnsi="Roya" w:cs="Roya"/>
          <w:lang w:bidi="fa-IR"/>
        </w:rPr>
        <w:t>A2C</w:t>
      </w:r>
      <w:r>
        <w:rPr>
          <w:rFonts w:ascii="Roya" w:hAnsi="Roya" w:cs="Roya" w:hint="cs"/>
          <w:rtl/>
          <w:lang w:bidi="fa-IR"/>
        </w:rPr>
        <w:t xml:space="preserve"> و </w:t>
      </w:r>
      <w:r>
        <w:rPr>
          <w:rFonts w:ascii="Roya" w:hAnsi="Roya" w:cs="Roya"/>
          <w:lang w:bidi="fa-IR"/>
        </w:rPr>
        <w:t>QLearning</w:t>
      </w:r>
      <w:r>
        <w:rPr>
          <w:rFonts w:ascii="Roya" w:hAnsi="Roya" w:cs="Roya" w:hint="cs"/>
          <w:rtl/>
          <w:lang w:bidi="fa-IR"/>
        </w:rPr>
        <w:t xml:space="preserve"> نیاز است تا در این شبیه ساز پیاده سازی شوند.</w:t>
      </w:r>
    </w:p>
    <w:p w14:paraId="152B5F54" w14:textId="77777777" w:rsidR="00315937" w:rsidRDefault="00315937" w:rsidP="00315937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سپس این شبیه سازی به ازای تعداد مقادیر مختلف مربوط به </w:t>
      </w:r>
      <w:r>
        <w:rPr>
          <w:rFonts w:ascii="Roya" w:hAnsi="Roya" w:cs="Roya"/>
          <w:lang w:bidi="fa-IR"/>
        </w:rPr>
        <w:t>VM</w:t>
      </w:r>
      <w:r>
        <w:rPr>
          <w:rFonts w:ascii="Roya" w:hAnsi="Roya" w:cs="Roya" w:hint="cs"/>
          <w:rtl/>
          <w:lang w:bidi="fa-IR"/>
        </w:rPr>
        <w:t xml:space="preserve"> و </w:t>
      </w:r>
      <w:r>
        <w:rPr>
          <w:rFonts w:ascii="Roya" w:hAnsi="Roya" w:cs="Roya"/>
          <w:lang w:bidi="fa-IR"/>
        </w:rPr>
        <w:t>Task</w:t>
      </w:r>
      <w:r>
        <w:rPr>
          <w:rFonts w:ascii="Roya" w:hAnsi="Roya" w:cs="Roya" w:hint="cs"/>
          <w:rtl/>
          <w:lang w:bidi="fa-IR"/>
        </w:rPr>
        <w:t xml:space="preserve"> تکرار شود.</w:t>
      </w:r>
    </w:p>
    <w:p w14:paraId="3BF4DCCD" w14:textId="77777777" w:rsidR="00DE46FA" w:rsidRPr="00DE46FA" w:rsidRDefault="00DE46FA" w:rsidP="00DE46FA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DE46FA">
        <w:rPr>
          <w:rFonts w:ascii="Roya" w:hAnsi="Roya" w:cs="Roya" w:hint="cs"/>
          <w:b/>
          <w:bCs/>
          <w:sz w:val="32"/>
          <w:szCs w:val="32"/>
          <w:rtl/>
          <w:lang w:bidi="fa-IR"/>
        </w:rPr>
        <w:t>صورت پروژه</w:t>
      </w:r>
    </w:p>
    <w:p w14:paraId="3BC782A8" w14:textId="77777777" w:rsidR="00DE46FA" w:rsidRDefault="00DE46FA" w:rsidP="00DE46FA">
      <w:pPr>
        <w:bidi/>
        <w:rPr>
          <w:rFonts w:ascii="Roya" w:hAnsi="Roya" w:cs="Roya"/>
          <w:rtl/>
          <w:lang w:bidi="fa-IR"/>
        </w:rPr>
      </w:pPr>
      <w:r>
        <w:rPr>
          <w:noProof/>
        </w:rPr>
        <w:drawing>
          <wp:inline distT="0" distB="0" distL="0" distR="0" wp14:anchorId="7934A47D" wp14:editId="73973E87">
            <wp:extent cx="6858000" cy="5219065"/>
            <wp:effectExtent l="0" t="0" r="0" b="635"/>
            <wp:docPr id="6164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D3B" w14:textId="77777777" w:rsidR="003F2972" w:rsidRDefault="003F2972" w:rsidP="003F2972">
      <w:pPr>
        <w:bidi/>
        <w:rPr>
          <w:rFonts w:ascii="Roya" w:hAnsi="Roya" w:cs="Roya"/>
          <w:rtl/>
          <w:lang w:bidi="fa-IR"/>
        </w:rPr>
      </w:pPr>
    </w:p>
    <w:p w14:paraId="575BC758" w14:textId="77777777" w:rsidR="003F2972" w:rsidRPr="00C92F5F" w:rsidRDefault="003F2972" w:rsidP="003F2972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C92F5F">
        <w:rPr>
          <w:rFonts w:ascii="Roya" w:hAnsi="Roya" w:cs="Roya" w:hint="cs"/>
          <w:b/>
          <w:bCs/>
          <w:sz w:val="32"/>
          <w:szCs w:val="32"/>
          <w:rtl/>
          <w:lang w:bidi="fa-IR"/>
        </w:rPr>
        <w:lastRenderedPageBreak/>
        <w:t>ساختار کلی پروژه</w:t>
      </w:r>
    </w:p>
    <w:p w14:paraId="76FB5EFF" w14:textId="77777777" w:rsidR="003F2972" w:rsidRDefault="003F2972" w:rsidP="003F2972">
      <w:pPr>
        <w:bidi/>
        <w:jc w:val="center"/>
        <w:rPr>
          <w:rFonts w:ascii="Roya" w:hAnsi="Roya" w:cs="Roya"/>
          <w:rtl/>
          <w:lang w:bidi="fa-IR"/>
        </w:rPr>
      </w:pPr>
      <w:r>
        <w:rPr>
          <w:noProof/>
        </w:rPr>
        <w:drawing>
          <wp:inline distT="0" distB="0" distL="0" distR="0" wp14:anchorId="0C46A946" wp14:editId="0DD88905">
            <wp:extent cx="4724400" cy="4562475"/>
            <wp:effectExtent l="0" t="0" r="0" b="9525"/>
            <wp:docPr id="7890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949" w14:textId="77777777" w:rsidR="003F2972" w:rsidRDefault="003F2972" w:rsidP="003F2972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ساختار کلی پروژه، مطابق با تصویری است که میبینید.</w:t>
      </w:r>
      <w:r w:rsidR="00C92F5F">
        <w:rPr>
          <w:rFonts w:ascii="Roya" w:hAnsi="Roya" w:cs="Roya" w:hint="cs"/>
          <w:rtl/>
          <w:lang w:bidi="fa-IR"/>
        </w:rPr>
        <w:t xml:space="preserve"> یک فایل اصلی </w:t>
      </w:r>
      <w:r w:rsidR="00C92F5F">
        <w:rPr>
          <w:rFonts w:ascii="Roya" w:hAnsi="Roya" w:cs="Roya"/>
          <w:lang w:bidi="fa-IR"/>
        </w:rPr>
        <w:t>Main</w:t>
      </w:r>
      <w:r w:rsidR="00C92F5F">
        <w:rPr>
          <w:rFonts w:ascii="Roya" w:hAnsi="Roya" w:cs="Roya" w:hint="cs"/>
          <w:rtl/>
          <w:lang w:bidi="fa-IR"/>
        </w:rPr>
        <w:t xml:space="preserve"> وجود دارد که الگوریتم ها را صدا زده و هر یک از 4 الگوریتم در پوشه ای جداگانه پیاده سازی شده اند.</w:t>
      </w:r>
    </w:p>
    <w:p w14:paraId="35A037AF" w14:textId="77777777" w:rsidR="00C6337B" w:rsidRPr="0042273F" w:rsidRDefault="00C6337B" w:rsidP="00C6337B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42273F">
        <w:rPr>
          <w:rFonts w:ascii="Roya" w:hAnsi="Roya" w:cs="Roya" w:hint="cs"/>
          <w:b/>
          <w:bCs/>
          <w:sz w:val="32"/>
          <w:szCs w:val="32"/>
          <w:rtl/>
          <w:lang w:bidi="fa-IR"/>
        </w:rPr>
        <w:t>خروجی ها</w:t>
      </w:r>
    </w:p>
    <w:p w14:paraId="5E84F6F6" w14:textId="4DD4700D" w:rsidR="00C6337B" w:rsidRDefault="00C6337B" w:rsidP="00C6337B">
      <w:pPr>
        <w:bidi/>
        <w:rPr>
          <w:rFonts w:ascii="Roya" w:hAnsi="Roya" w:cs="Roya" w:hint="cs"/>
          <w:rtl/>
          <w:lang w:bidi="fa-IR"/>
        </w:rPr>
      </w:pPr>
      <w:r>
        <w:rPr>
          <w:rFonts w:ascii="Roya" w:hAnsi="Roya" w:cs="Roya" w:hint="cs"/>
          <w:rtl/>
          <w:lang w:bidi="fa-IR"/>
        </w:rPr>
        <w:t>فایل های خروجی در پوشه ذخیره میشوند. میتوانید نمونه اجراهای قبلی را ببینید.</w:t>
      </w:r>
    </w:p>
    <w:p w14:paraId="2E0312A9" w14:textId="77777777" w:rsidR="007A440D" w:rsidRDefault="007A440D" w:rsidP="007A440D">
      <w:pPr>
        <w:bidi/>
        <w:rPr>
          <w:rFonts w:ascii="Roya" w:hAnsi="Roya" w:cs="Roya"/>
          <w:rtl/>
          <w:lang w:bidi="fa-IR"/>
        </w:rPr>
      </w:pPr>
    </w:p>
    <w:p w14:paraId="46EFA853" w14:textId="77777777" w:rsidR="0014177F" w:rsidRDefault="0014177F" w:rsidP="007A440D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</w:p>
    <w:p w14:paraId="73194434" w14:textId="77777777" w:rsidR="0014177F" w:rsidRDefault="0014177F" w:rsidP="0014177F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</w:p>
    <w:p w14:paraId="2B5A66BE" w14:textId="77777777" w:rsidR="0014177F" w:rsidRDefault="0014177F" w:rsidP="0014177F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</w:p>
    <w:p w14:paraId="46245792" w14:textId="77777777" w:rsidR="0014177F" w:rsidRDefault="0014177F" w:rsidP="0014177F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</w:p>
    <w:p w14:paraId="7B405FFD" w14:textId="77777777" w:rsidR="0014177F" w:rsidRDefault="0014177F" w:rsidP="0014177F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</w:p>
    <w:p w14:paraId="39BFEED9" w14:textId="2FA5F86E" w:rsidR="007A440D" w:rsidRPr="003712E8" w:rsidRDefault="007A440D" w:rsidP="0014177F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3712E8">
        <w:rPr>
          <w:rFonts w:ascii="Roya" w:hAnsi="Roya" w:cs="Roya" w:hint="cs"/>
          <w:b/>
          <w:bCs/>
          <w:sz w:val="32"/>
          <w:szCs w:val="32"/>
          <w:rtl/>
          <w:lang w:bidi="fa-IR"/>
        </w:rPr>
        <w:lastRenderedPageBreak/>
        <w:t>نمونه اجرا</w:t>
      </w:r>
    </w:p>
    <w:p w14:paraId="133ADC51" w14:textId="77777777" w:rsidR="007A440D" w:rsidRDefault="007A440D" w:rsidP="007A440D">
      <w:pPr>
        <w:bidi/>
        <w:rPr>
          <w:rFonts w:ascii="Roya" w:hAnsi="Roya" w:cs="Roya"/>
          <w:rtl/>
          <w:lang w:bidi="fa-IR"/>
        </w:rPr>
      </w:pPr>
      <w:r>
        <w:rPr>
          <w:noProof/>
        </w:rPr>
        <w:drawing>
          <wp:inline distT="0" distB="0" distL="0" distR="0" wp14:anchorId="470D4D32" wp14:editId="645762D6">
            <wp:extent cx="6858000" cy="3639820"/>
            <wp:effectExtent l="0" t="0" r="0" b="0"/>
            <wp:docPr id="21820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EF7" w14:textId="77777777" w:rsidR="007A440D" w:rsidRDefault="007A440D" w:rsidP="007A440D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نمونه ای از اجرای این کد را میبینید.</w:t>
      </w:r>
    </w:p>
    <w:p w14:paraId="566AB4C4" w14:textId="77777777" w:rsidR="003712E8" w:rsidRPr="00A41752" w:rsidRDefault="003B3523" w:rsidP="003712E8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A41752">
        <w:rPr>
          <w:rFonts w:ascii="Roya" w:hAnsi="Roya" w:cs="Roya" w:hint="cs"/>
          <w:b/>
          <w:bCs/>
          <w:sz w:val="32"/>
          <w:szCs w:val="32"/>
          <w:rtl/>
          <w:lang w:bidi="fa-IR"/>
        </w:rPr>
        <w:t>منابع</w:t>
      </w:r>
    </w:p>
    <w:p w14:paraId="56A5B7A4" w14:textId="77777777" w:rsidR="003B3523" w:rsidRDefault="003B3523" w:rsidP="003B3523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می توانید به سورس کد این پروژه از طریق </w:t>
      </w:r>
      <w:hyperlink r:id="rId8" w:history="1">
        <w:r w:rsidRPr="00B701D1">
          <w:rPr>
            <w:rStyle w:val="Hyperlink"/>
            <w:rFonts w:ascii="Roya" w:hAnsi="Roya" w:cs="Roya" w:hint="cs"/>
            <w:rtl/>
            <w:lang w:bidi="fa-IR"/>
          </w:rPr>
          <w:t>این لینک</w:t>
        </w:r>
      </w:hyperlink>
      <w:r>
        <w:rPr>
          <w:rFonts w:ascii="Roya" w:hAnsi="Roya" w:cs="Roya" w:hint="cs"/>
          <w:rtl/>
          <w:lang w:bidi="fa-IR"/>
        </w:rPr>
        <w:t xml:space="preserve"> دسترسی داشته باشید.</w:t>
      </w:r>
    </w:p>
    <w:p w14:paraId="2E82F2C2" w14:textId="77777777" w:rsidR="003B3523" w:rsidRDefault="003B3523" w:rsidP="003B3523">
      <w:pPr>
        <w:bidi/>
        <w:rPr>
          <w:rFonts w:ascii="Roya" w:hAnsi="Roya" w:cs="Roya"/>
          <w:lang w:bidi="fa-IR"/>
        </w:rPr>
      </w:pPr>
      <w:r>
        <w:rPr>
          <w:rFonts w:ascii="Roya" w:hAnsi="Roya" w:cs="Roya" w:hint="cs"/>
          <w:rtl/>
          <w:lang w:bidi="fa-IR"/>
        </w:rPr>
        <w:t>البته با توجه به خصوصی بودن این ریپازیتوری، سورس کد مربوطه در فایلی کنار آن بارگذاری شده است.</w:t>
      </w:r>
    </w:p>
    <w:p w14:paraId="70A7D0B1" w14:textId="77777777" w:rsidR="003F2972" w:rsidRPr="00A7433C" w:rsidRDefault="003F2972" w:rsidP="003F2972">
      <w:pPr>
        <w:bidi/>
        <w:rPr>
          <w:rFonts w:ascii="Roya" w:hAnsi="Roya" w:cs="Roya"/>
          <w:rtl/>
          <w:lang w:bidi="fa-IR"/>
        </w:rPr>
      </w:pPr>
    </w:p>
    <w:sectPr w:rsidR="003F2972" w:rsidRPr="00A7433C" w:rsidSect="005D2D0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ya">
    <w:panose1 w:val="00000400000000000000"/>
    <w:charset w:val="00"/>
    <w:family w:val="auto"/>
    <w:pitch w:val="variable"/>
    <w:sig w:usb0="800020A7" w:usb1="D000004A" w:usb2="00000008" w:usb3="00000000" w:csb0="0000005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C"/>
    <w:rsid w:val="0014177F"/>
    <w:rsid w:val="001F02E8"/>
    <w:rsid w:val="00284528"/>
    <w:rsid w:val="00315937"/>
    <w:rsid w:val="00353E99"/>
    <w:rsid w:val="003712E8"/>
    <w:rsid w:val="003B3523"/>
    <w:rsid w:val="003F2972"/>
    <w:rsid w:val="0042273F"/>
    <w:rsid w:val="005D2D0F"/>
    <w:rsid w:val="006C64AB"/>
    <w:rsid w:val="007A440D"/>
    <w:rsid w:val="00A41752"/>
    <w:rsid w:val="00A7433C"/>
    <w:rsid w:val="00B701D1"/>
    <w:rsid w:val="00C32525"/>
    <w:rsid w:val="00C6337B"/>
    <w:rsid w:val="00C92F5F"/>
    <w:rsid w:val="00D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30D"/>
  <w15:chartTrackingRefBased/>
  <w15:docId w15:val="{24EA662C-7D32-40CB-A25A-FD31F5FD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D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6337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337B"/>
    <w:rPr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maher987/Reinforcement-Learning-Based-Fault-Tolerant-Schedu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88007F-F112-42EA-8260-C4091F90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18</cp:revision>
  <dcterms:created xsi:type="dcterms:W3CDTF">2023-07-02T03:58:00Z</dcterms:created>
  <dcterms:modified xsi:type="dcterms:W3CDTF">2023-07-02T06:08:00Z</dcterms:modified>
</cp:coreProperties>
</file>