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12284" w14:textId="42D067E7" w:rsidR="00C32525" w:rsidRDefault="00A7433C" w:rsidP="00A7433C">
      <w:pPr>
        <w:bidi/>
        <w:jc w:val="center"/>
        <w:rPr>
          <w:rFonts w:ascii="Roya" w:hAnsi="Roya" w:cs="Roya"/>
          <w:rtl/>
          <w:lang w:bidi="fa-IR"/>
        </w:rPr>
      </w:pPr>
      <w:r>
        <w:rPr>
          <w:rFonts w:ascii="Roya" w:hAnsi="Roya" w:cs="Roya" w:hint="cs"/>
          <w:rtl/>
          <w:lang w:bidi="fa-IR"/>
        </w:rPr>
        <w:t>به نام خدا</w:t>
      </w:r>
    </w:p>
    <w:p w14:paraId="4085FA98" w14:textId="77777777" w:rsidR="00A7433C" w:rsidRPr="005D2D0F" w:rsidRDefault="00A7433C" w:rsidP="00A7433C">
      <w:pPr>
        <w:bidi/>
        <w:jc w:val="center"/>
        <w:rPr>
          <w:rFonts w:ascii="Roya" w:hAnsi="Roya" w:cs="Roya"/>
          <w:b/>
          <w:bCs/>
          <w:rtl/>
          <w:lang w:bidi="fa-IR"/>
        </w:rPr>
      </w:pPr>
      <w:r w:rsidRPr="005D2D0F">
        <w:rPr>
          <w:rFonts w:ascii="Roya" w:hAnsi="Roya" w:cs="Roya" w:hint="cs"/>
          <w:b/>
          <w:bCs/>
          <w:rtl/>
          <w:lang w:bidi="fa-IR"/>
        </w:rPr>
        <w:t xml:space="preserve">محمدجواد ماهرالنقش </w:t>
      </w:r>
      <w:r w:rsidRPr="005D2D0F">
        <w:rPr>
          <w:rFonts w:ascii="Roya" w:hAnsi="Roya" w:cs="Roya"/>
          <w:b/>
          <w:bCs/>
          <w:rtl/>
          <w:lang w:bidi="fa-IR"/>
        </w:rPr>
        <w:t>–</w:t>
      </w:r>
      <w:r w:rsidRPr="005D2D0F">
        <w:rPr>
          <w:rFonts w:ascii="Roya" w:hAnsi="Roya" w:cs="Roya" w:hint="cs"/>
          <w:b/>
          <w:bCs/>
          <w:rtl/>
          <w:lang w:bidi="fa-IR"/>
        </w:rPr>
        <w:t xml:space="preserve"> 99105691</w:t>
      </w:r>
    </w:p>
    <w:p w14:paraId="6EEB6E7C" w14:textId="77777777" w:rsidR="00A7433C" w:rsidRPr="005D2D0F" w:rsidRDefault="00A7433C" w:rsidP="00A7433C">
      <w:pPr>
        <w:pBdr>
          <w:bottom w:val="single" w:sz="6" w:space="1" w:color="auto"/>
        </w:pBdr>
        <w:bidi/>
        <w:jc w:val="center"/>
        <w:rPr>
          <w:rFonts w:ascii="Roya" w:hAnsi="Roya" w:cs="Roya"/>
          <w:sz w:val="28"/>
          <w:szCs w:val="28"/>
          <w:rtl/>
          <w:lang w:bidi="fa-IR"/>
        </w:rPr>
      </w:pPr>
      <w:r w:rsidRPr="005D2D0F">
        <w:rPr>
          <w:rFonts w:ascii="Roya" w:hAnsi="Roya" w:cs="Roya" w:hint="cs"/>
          <w:sz w:val="28"/>
          <w:szCs w:val="28"/>
          <w:rtl/>
          <w:lang w:bidi="fa-IR"/>
        </w:rPr>
        <w:t>گزارش پیاده سازی فاز 1 پروژه سیستم های بی درنگ</w:t>
      </w:r>
    </w:p>
    <w:p w14:paraId="58FA8002" w14:textId="77777777" w:rsidR="00A7433C" w:rsidRPr="00C92F5F" w:rsidRDefault="00284528" w:rsidP="00284528">
      <w:pPr>
        <w:bidi/>
        <w:rPr>
          <w:rFonts w:ascii="Roya" w:hAnsi="Roya" w:cs="Roya"/>
          <w:b/>
          <w:bCs/>
          <w:sz w:val="32"/>
          <w:szCs w:val="32"/>
          <w:rtl/>
          <w:lang w:bidi="fa-IR"/>
        </w:rPr>
      </w:pPr>
      <w:r w:rsidRPr="00C92F5F">
        <w:rPr>
          <w:rFonts w:ascii="Roya" w:hAnsi="Roya" w:cs="Roya" w:hint="cs"/>
          <w:b/>
          <w:bCs/>
          <w:sz w:val="32"/>
          <w:szCs w:val="32"/>
          <w:rtl/>
          <w:lang w:bidi="fa-IR"/>
        </w:rPr>
        <w:t>مقدمه</w:t>
      </w:r>
    </w:p>
    <w:p w14:paraId="1D0DBB66" w14:textId="77777777" w:rsidR="00284528" w:rsidRDefault="00284528" w:rsidP="00284528">
      <w:pPr>
        <w:bidi/>
        <w:rPr>
          <w:rFonts w:ascii="Roya" w:hAnsi="Roya" w:cs="Roya"/>
          <w:rtl/>
          <w:lang w:bidi="fa-IR"/>
        </w:rPr>
      </w:pPr>
      <w:r>
        <w:rPr>
          <w:rFonts w:ascii="Roya" w:hAnsi="Roya" w:cs="Roya" w:hint="cs"/>
          <w:rtl/>
          <w:lang w:bidi="fa-IR"/>
        </w:rPr>
        <w:t xml:space="preserve">در این پروژه قصد داریم به کمک شبیه ساز </w:t>
      </w:r>
      <w:r>
        <w:rPr>
          <w:rFonts w:ascii="Roya" w:hAnsi="Roya" w:cs="Roya"/>
          <w:lang w:bidi="fa-IR"/>
        </w:rPr>
        <w:t>iFogSim</w:t>
      </w:r>
      <w:r>
        <w:rPr>
          <w:rFonts w:ascii="Roya" w:hAnsi="Roya" w:cs="Roya" w:hint="cs"/>
          <w:rtl/>
          <w:lang w:bidi="fa-IR"/>
        </w:rPr>
        <w:t xml:space="preserve">، چند الگوریتم زمانبندی را بر روی شبیه ساز </w:t>
      </w:r>
      <w:r>
        <w:rPr>
          <w:rFonts w:ascii="Roya" w:hAnsi="Roya" w:cs="Roya"/>
          <w:lang w:bidi="fa-IR"/>
        </w:rPr>
        <w:t>iFogSim</w:t>
      </w:r>
      <w:r>
        <w:rPr>
          <w:rFonts w:ascii="Roya" w:hAnsi="Roya" w:cs="Roya" w:hint="cs"/>
          <w:rtl/>
          <w:lang w:bidi="fa-IR"/>
        </w:rPr>
        <w:t xml:space="preserve"> پیاده سازی کنیم.</w:t>
      </w:r>
    </w:p>
    <w:p w14:paraId="32DAF665" w14:textId="77777777" w:rsidR="00353E99" w:rsidRDefault="00353E99" w:rsidP="00353E99">
      <w:pPr>
        <w:bidi/>
        <w:rPr>
          <w:rFonts w:ascii="Roya" w:hAnsi="Roya" w:cs="Roya"/>
          <w:rtl/>
          <w:lang w:bidi="fa-IR"/>
        </w:rPr>
      </w:pPr>
      <w:r>
        <w:rPr>
          <w:rFonts w:ascii="Roya" w:hAnsi="Roya" w:cs="Roya" w:hint="cs"/>
          <w:rtl/>
          <w:lang w:bidi="fa-IR"/>
        </w:rPr>
        <w:t xml:space="preserve">الگوریتم های </w:t>
      </w:r>
      <w:r>
        <w:rPr>
          <w:rFonts w:ascii="Roya" w:hAnsi="Roya" w:cs="Roya"/>
          <w:lang w:bidi="fa-IR"/>
        </w:rPr>
        <w:t>FCFS</w:t>
      </w:r>
      <w:r>
        <w:rPr>
          <w:rFonts w:ascii="Roya" w:hAnsi="Roya" w:cs="Roya" w:hint="cs"/>
          <w:rtl/>
          <w:lang w:bidi="fa-IR"/>
        </w:rPr>
        <w:t xml:space="preserve">، </w:t>
      </w:r>
      <w:r>
        <w:rPr>
          <w:rFonts w:ascii="Roya" w:hAnsi="Roya" w:cs="Roya"/>
          <w:lang w:bidi="fa-IR"/>
        </w:rPr>
        <w:t>SJF</w:t>
      </w:r>
      <w:r>
        <w:rPr>
          <w:rFonts w:ascii="Roya" w:hAnsi="Roya" w:cs="Roya" w:hint="cs"/>
          <w:rtl/>
          <w:lang w:bidi="fa-IR"/>
        </w:rPr>
        <w:t xml:space="preserve">، </w:t>
      </w:r>
      <w:r>
        <w:rPr>
          <w:rFonts w:ascii="Roya" w:hAnsi="Roya" w:cs="Roya"/>
          <w:lang w:bidi="fa-IR"/>
        </w:rPr>
        <w:t>A2C</w:t>
      </w:r>
      <w:r>
        <w:rPr>
          <w:rFonts w:ascii="Roya" w:hAnsi="Roya" w:cs="Roya" w:hint="cs"/>
          <w:rtl/>
          <w:lang w:bidi="fa-IR"/>
        </w:rPr>
        <w:t xml:space="preserve"> و </w:t>
      </w:r>
      <w:r>
        <w:rPr>
          <w:rFonts w:ascii="Roya" w:hAnsi="Roya" w:cs="Roya"/>
          <w:lang w:bidi="fa-IR"/>
        </w:rPr>
        <w:t>QLearning</w:t>
      </w:r>
      <w:r>
        <w:rPr>
          <w:rFonts w:ascii="Roya" w:hAnsi="Roya" w:cs="Roya" w:hint="cs"/>
          <w:rtl/>
          <w:lang w:bidi="fa-IR"/>
        </w:rPr>
        <w:t xml:space="preserve"> نیاز است تا در این شبیه ساز پیاده سازی شوند.</w:t>
      </w:r>
    </w:p>
    <w:p w14:paraId="152B5F54" w14:textId="3E328B96" w:rsidR="00315937" w:rsidRDefault="00315937" w:rsidP="00315937">
      <w:pPr>
        <w:bidi/>
        <w:rPr>
          <w:rFonts w:ascii="Roya" w:hAnsi="Roya" w:cs="Roya"/>
          <w:rtl/>
          <w:lang w:bidi="fa-IR"/>
        </w:rPr>
      </w:pPr>
      <w:r>
        <w:rPr>
          <w:rFonts w:ascii="Roya" w:hAnsi="Roya" w:cs="Roya" w:hint="cs"/>
          <w:rtl/>
          <w:lang w:bidi="fa-IR"/>
        </w:rPr>
        <w:t xml:space="preserve">سپس این شبیه سازی به ازای تعداد مقادیر مختلف مربوط به </w:t>
      </w:r>
      <w:r>
        <w:rPr>
          <w:rFonts w:ascii="Roya" w:hAnsi="Roya" w:cs="Roya"/>
          <w:lang w:bidi="fa-IR"/>
        </w:rPr>
        <w:t>VM</w:t>
      </w:r>
      <w:r>
        <w:rPr>
          <w:rFonts w:ascii="Roya" w:hAnsi="Roya" w:cs="Roya" w:hint="cs"/>
          <w:rtl/>
          <w:lang w:bidi="fa-IR"/>
        </w:rPr>
        <w:t xml:space="preserve"> و </w:t>
      </w:r>
      <w:r>
        <w:rPr>
          <w:rFonts w:ascii="Roya" w:hAnsi="Roya" w:cs="Roya"/>
          <w:lang w:bidi="fa-IR"/>
        </w:rPr>
        <w:t>Task</w:t>
      </w:r>
      <w:r>
        <w:rPr>
          <w:rFonts w:ascii="Roya" w:hAnsi="Roya" w:cs="Roya" w:hint="cs"/>
          <w:rtl/>
          <w:lang w:bidi="fa-IR"/>
        </w:rPr>
        <w:t xml:space="preserve"> </w:t>
      </w:r>
      <w:r w:rsidR="004F536F">
        <w:rPr>
          <w:rFonts w:ascii="Roya" w:hAnsi="Roya" w:cs="Roya" w:hint="cs"/>
          <w:rtl/>
          <w:lang w:bidi="fa-IR"/>
        </w:rPr>
        <w:t>انجام شود.</w:t>
      </w:r>
    </w:p>
    <w:p w14:paraId="3BF4DCCD" w14:textId="77777777" w:rsidR="00DE46FA" w:rsidRPr="00DE46FA" w:rsidRDefault="00DE46FA" w:rsidP="00DE46FA">
      <w:pPr>
        <w:bidi/>
        <w:rPr>
          <w:rFonts w:ascii="Roya" w:hAnsi="Roya" w:cs="Roya"/>
          <w:b/>
          <w:bCs/>
          <w:sz w:val="32"/>
          <w:szCs w:val="32"/>
          <w:rtl/>
          <w:lang w:bidi="fa-IR"/>
        </w:rPr>
      </w:pPr>
      <w:r w:rsidRPr="00DE46FA">
        <w:rPr>
          <w:rFonts w:ascii="Roya" w:hAnsi="Roya" w:cs="Roya" w:hint="cs"/>
          <w:b/>
          <w:bCs/>
          <w:sz w:val="32"/>
          <w:szCs w:val="32"/>
          <w:rtl/>
          <w:lang w:bidi="fa-IR"/>
        </w:rPr>
        <w:t>صورت پروژه</w:t>
      </w:r>
    </w:p>
    <w:p w14:paraId="3BC782A8" w14:textId="77777777" w:rsidR="00DE46FA" w:rsidRDefault="00DE46FA" w:rsidP="00DE46FA">
      <w:pPr>
        <w:bidi/>
        <w:rPr>
          <w:rFonts w:ascii="Roya" w:hAnsi="Roya" w:cs="Roya"/>
          <w:rtl/>
          <w:lang w:bidi="fa-IR"/>
        </w:rPr>
      </w:pPr>
      <w:r>
        <w:rPr>
          <w:noProof/>
        </w:rPr>
        <w:drawing>
          <wp:inline distT="0" distB="0" distL="0" distR="0" wp14:anchorId="7934A47D" wp14:editId="73973E87">
            <wp:extent cx="6858000" cy="5219065"/>
            <wp:effectExtent l="0" t="0" r="0" b="635"/>
            <wp:docPr id="616413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13376" name=""/>
                    <pic:cNvPicPr/>
                  </pic:nvPicPr>
                  <pic:blipFill>
                    <a:blip r:embed="rId8"/>
                    <a:stretch>
                      <a:fillRect/>
                    </a:stretch>
                  </pic:blipFill>
                  <pic:spPr>
                    <a:xfrm>
                      <a:off x="0" y="0"/>
                      <a:ext cx="6858000" cy="5219065"/>
                    </a:xfrm>
                    <a:prstGeom prst="rect">
                      <a:avLst/>
                    </a:prstGeom>
                  </pic:spPr>
                </pic:pic>
              </a:graphicData>
            </a:graphic>
          </wp:inline>
        </w:drawing>
      </w:r>
    </w:p>
    <w:p w14:paraId="6FEC4D3B" w14:textId="77777777" w:rsidR="003F2972" w:rsidRDefault="003F2972" w:rsidP="003F2972">
      <w:pPr>
        <w:bidi/>
        <w:rPr>
          <w:rFonts w:ascii="Roya" w:hAnsi="Roya" w:cs="Roya"/>
          <w:rtl/>
          <w:lang w:bidi="fa-IR"/>
        </w:rPr>
      </w:pPr>
    </w:p>
    <w:p w14:paraId="575BC758" w14:textId="77777777" w:rsidR="003F2972" w:rsidRPr="00C92F5F" w:rsidRDefault="003F2972" w:rsidP="003F2972">
      <w:pPr>
        <w:bidi/>
        <w:rPr>
          <w:rFonts w:ascii="Roya" w:hAnsi="Roya" w:cs="Roya"/>
          <w:b/>
          <w:bCs/>
          <w:sz w:val="32"/>
          <w:szCs w:val="32"/>
          <w:rtl/>
          <w:lang w:bidi="fa-IR"/>
        </w:rPr>
      </w:pPr>
      <w:r w:rsidRPr="00C92F5F">
        <w:rPr>
          <w:rFonts w:ascii="Roya" w:hAnsi="Roya" w:cs="Roya" w:hint="cs"/>
          <w:b/>
          <w:bCs/>
          <w:sz w:val="32"/>
          <w:szCs w:val="32"/>
          <w:rtl/>
          <w:lang w:bidi="fa-IR"/>
        </w:rPr>
        <w:lastRenderedPageBreak/>
        <w:t>ساختار کلی پروژه</w:t>
      </w:r>
    </w:p>
    <w:p w14:paraId="76FB5EFF" w14:textId="611F6226" w:rsidR="003F2972" w:rsidRDefault="00EF3D42" w:rsidP="003F2972">
      <w:pPr>
        <w:bidi/>
        <w:jc w:val="center"/>
        <w:rPr>
          <w:rFonts w:ascii="Roya" w:hAnsi="Roya" w:cs="Roya"/>
          <w:rtl/>
          <w:lang w:bidi="fa-IR"/>
        </w:rPr>
      </w:pPr>
      <w:r>
        <w:rPr>
          <w:noProof/>
        </w:rPr>
        <w:drawing>
          <wp:inline distT="0" distB="0" distL="0" distR="0" wp14:anchorId="0C052AF8" wp14:editId="3D4E136E">
            <wp:extent cx="4752975" cy="6010275"/>
            <wp:effectExtent l="0" t="0" r="9525" b="9525"/>
            <wp:docPr id="179038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6145" name=""/>
                    <pic:cNvPicPr/>
                  </pic:nvPicPr>
                  <pic:blipFill>
                    <a:blip r:embed="rId9"/>
                    <a:stretch>
                      <a:fillRect/>
                    </a:stretch>
                  </pic:blipFill>
                  <pic:spPr>
                    <a:xfrm>
                      <a:off x="0" y="0"/>
                      <a:ext cx="4752975" cy="6010275"/>
                    </a:xfrm>
                    <a:prstGeom prst="rect">
                      <a:avLst/>
                    </a:prstGeom>
                  </pic:spPr>
                </pic:pic>
              </a:graphicData>
            </a:graphic>
          </wp:inline>
        </w:drawing>
      </w:r>
    </w:p>
    <w:p w14:paraId="24784949" w14:textId="602B9815" w:rsidR="003F2972" w:rsidRDefault="003F2972" w:rsidP="00EF3D42">
      <w:pPr>
        <w:bidi/>
        <w:rPr>
          <w:rFonts w:ascii="Roya" w:hAnsi="Roya" w:cs="Roya"/>
          <w:rtl/>
          <w:lang w:bidi="fa-IR"/>
        </w:rPr>
      </w:pPr>
      <w:r>
        <w:rPr>
          <w:rFonts w:ascii="Roya" w:hAnsi="Roya" w:cs="Roya" w:hint="cs"/>
          <w:rtl/>
          <w:lang w:bidi="fa-IR"/>
        </w:rPr>
        <w:t>ساختار کلی پروژه، مطابق با تصویری است که میبینید.</w:t>
      </w:r>
      <w:r w:rsidR="00C92F5F">
        <w:rPr>
          <w:rFonts w:ascii="Roya" w:hAnsi="Roya" w:cs="Roya" w:hint="cs"/>
          <w:rtl/>
          <w:lang w:bidi="fa-IR"/>
        </w:rPr>
        <w:t xml:space="preserve"> یک فایل اصلی </w:t>
      </w:r>
      <w:r w:rsidR="00C92F5F">
        <w:rPr>
          <w:rFonts w:ascii="Roya" w:hAnsi="Roya" w:cs="Roya"/>
          <w:lang w:bidi="fa-IR"/>
        </w:rPr>
        <w:t>Main</w:t>
      </w:r>
      <w:r w:rsidR="00C92F5F">
        <w:rPr>
          <w:rFonts w:ascii="Roya" w:hAnsi="Roya" w:cs="Roya" w:hint="cs"/>
          <w:rtl/>
          <w:lang w:bidi="fa-IR"/>
        </w:rPr>
        <w:t xml:space="preserve"> وجود دارد که الگوریتم ها را صدا زده و هر یک از 4 الگوریتم در پوشه ای جداگانه پیاده سازی شده اند.</w:t>
      </w:r>
      <w:r w:rsidR="00EF3D42">
        <w:rPr>
          <w:rFonts w:ascii="Roya" w:hAnsi="Roya" w:cs="Roya" w:hint="cs"/>
          <w:rtl/>
          <w:lang w:bidi="fa-IR"/>
        </w:rPr>
        <w:t xml:space="preserve"> سپس هر یک از این سیاست های پیاده سازی به ازای تعداد </w:t>
      </w:r>
      <w:r w:rsidR="00EF3D42">
        <w:rPr>
          <w:rFonts w:ascii="Roya" w:hAnsi="Roya" w:cs="Roya"/>
          <w:lang w:bidi="fa-IR"/>
        </w:rPr>
        <w:t>VM</w:t>
      </w:r>
      <w:r w:rsidR="00EF3D42">
        <w:rPr>
          <w:rFonts w:ascii="Roya" w:hAnsi="Roya" w:cs="Roya" w:hint="cs"/>
          <w:rtl/>
          <w:lang w:bidi="fa-IR"/>
        </w:rPr>
        <w:t xml:space="preserve"> و تعداد </w:t>
      </w:r>
      <w:r w:rsidR="00EF3D42">
        <w:rPr>
          <w:rFonts w:ascii="Roya" w:hAnsi="Roya" w:cs="Roya"/>
          <w:lang w:bidi="fa-IR"/>
        </w:rPr>
        <w:t>Task</w:t>
      </w:r>
      <w:r w:rsidR="00EF3D42">
        <w:rPr>
          <w:rFonts w:ascii="Roya" w:hAnsi="Roya" w:cs="Roya" w:hint="cs"/>
          <w:rtl/>
          <w:lang w:bidi="fa-IR"/>
        </w:rPr>
        <w:t xml:space="preserve"> های مختلف اجرا شده و نتایج خروجی در فایل هایی جداگانه ذخیره می‌شوند.</w:t>
      </w:r>
    </w:p>
    <w:p w14:paraId="68823FC8" w14:textId="76259AA4" w:rsidR="0077154E" w:rsidRDefault="0077154E" w:rsidP="0077154E">
      <w:pPr>
        <w:bidi/>
        <w:rPr>
          <w:rFonts w:ascii="Roya" w:hAnsi="Roya" w:cs="Roya"/>
          <w:rtl/>
          <w:lang w:bidi="fa-IR"/>
        </w:rPr>
      </w:pPr>
      <w:r>
        <w:rPr>
          <w:rFonts w:ascii="Roya" w:hAnsi="Roya" w:cs="Roya" w:hint="cs"/>
          <w:rtl/>
          <w:lang w:bidi="fa-IR"/>
        </w:rPr>
        <w:t>در ادامه به بررسی دقیق‌تر هر یک از توابع در پروژه می‌پردازیم.</w:t>
      </w:r>
    </w:p>
    <w:p w14:paraId="755FD80E" w14:textId="2E0666C7" w:rsidR="0077154E" w:rsidRDefault="0077154E" w:rsidP="0077154E">
      <w:pPr>
        <w:pStyle w:val="ListParagraph"/>
        <w:numPr>
          <w:ilvl w:val="0"/>
          <w:numId w:val="1"/>
        </w:numPr>
        <w:bidi/>
        <w:rPr>
          <w:rFonts w:ascii="Roya" w:hAnsi="Roya" w:cs="Roya"/>
          <w:lang w:bidi="fa-IR"/>
        </w:rPr>
      </w:pPr>
      <w:r>
        <w:rPr>
          <w:rFonts w:ascii="Roya" w:hAnsi="Roya" w:cs="Roya" w:hint="cs"/>
          <w:rtl/>
          <w:lang w:bidi="fa-IR"/>
        </w:rPr>
        <w:t>با توجه به یکسان یا مشابه بودن بسیاری از توابع، صرفا یکی از آنها به عنوان نمونه توضیح داده میشود.</w:t>
      </w:r>
    </w:p>
    <w:p w14:paraId="457E9079" w14:textId="6008EA9C" w:rsidR="00E66A43" w:rsidRDefault="00E66A43" w:rsidP="00E66A43">
      <w:pPr>
        <w:pStyle w:val="ListParagraph"/>
        <w:numPr>
          <w:ilvl w:val="0"/>
          <w:numId w:val="1"/>
        </w:numPr>
        <w:bidi/>
        <w:rPr>
          <w:rFonts w:ascii="Roya" w:hAnsi="Roya" w:cs="Roya"/>
          <w:lang w:bidi="fa-IR"/>
        </w:rPr>
      </w:pPr>
      <w:r>
        <w:rPr>
          <w:rFonts w:ascii="Roya" w:hAnsi="Roya" w:cs="Roya" w:hint="cs"/>
          <w:rtl/>
          <w:lang w:bidi="fa-IR"/>
        </w:rPr>
        <w:t>در نسخه‌های بعدی می‌توان نسبت به واحدسازی کدهای مشابه اقدام کرد، گرچه برخی از این توابع در همین نسخه نیز واحدسازی شده‌اند.</w:t>
      </w:r>
    </w:p>
    <w:p w14:paraId="6BACA7FB" w14:textId="3C1BC3C2" w:rsidR="00E66A43" w:rsidRDefault="00E66A43" w:rsidP="00E66A43">
      <w:pPr>
        <w:pStyle w:val="ListParagraph"/>
        <w:numPr>
          <w:ilvl w:val="0"/>
          <w:numId w:val="1"/>
        </w:numPr>
        <w:bidi/>
        <w:rPr>
          <w:rFonts w:ascii="Roya" w:hAnsi="Roya" w:cs="Roya"/>
          <w:lang w:bidi="fa-IR"/>
        </w:rPr>
      </w:pPr>
      <w:r>
        <w:rPr>
          <w:rFonts w:ascii="Roya" w:hAnsi="Roya" w:cs="Roya" w:hint="cs"/>
          <w:rtl/>
          <w:lang w:bidi="fa-IR"/>
        </w:rPr>
        <w:t>تقریبا همه توابع دارای چند خط کامنت و توضیحات کلی هستند که نام تابع، کارکرد تابع، ورودی (ها) و خروجی (های) تابع را نشان می‌ده</w:t>
      </w:r>
      <w:r w:rsidR="00895184">
        <w:rPr>
          <w:rFonts w:ascii="Roya" w:hAnsi="Roya" w:cs="Roya" w:hint="cs"/>
          <w:rtl/>
          <w:lang w:bidi="fa-IR"/>
        </w:rPr>
        <w:t>د.</w:t>
      </w:r>
    </w:p>
    <w:p w14:paraId="625C3625" w14:textId="77777777" w:rsidR="0017731D" w:rsidRDefault="0017731D" w:rsidP="0017731D">
      <w:pPr>
        <w:bidi/>
        <w:ind w:left="360"/>
        <w:rPr>
          <w:rFonts w:ascii="Roya" w:hAnsi="Roya" w:cs="Roya"/>
          <w:rtl/>
          <w:lang w:bidi="fa-IR"/>
        </w:rPr>
      </w:pPr>
    </w:p>
    <w:p w14:paraId="1666B38D" w14:textId="143E81F1" w:rsidR="0017731D" w:rsidRPr="004A16B1" w:rsidRDefault="0017731D" w:rsidP="004A16B1">
      <w:pPr>
        <w:bidi/>
        <w:rPr>
          <w:rFonts w:ascii="Roya" w:hAnsi="Roya" w:cs="Roya"/>
          <w:b/>
          <w:bCs/>
          <w:sz w:val="32"/>
          <w:szCs w:val="32"/>
          <w:rtl/>
          <w:lang w:bidi="fa-IR"/>
        </w:rPr>
      </w:pPr>
      <w:r w:rsidRPr="004A16B1">
        <w:rPr>
          <w:rFonts w:ascii="Roya" w:hAnsi="Roya" w:cs="Roya" w:hint="cs"/>
          <w:b/>
          <w:bCs/>
          <w:sz w:val="32"/>
          <w:szCs w:val="32"/>
          <w:rtl/>
          <w:lang w:bidi="fa-IR"/>
        </w:rPr>
        <w:lastRenderedPageBreak/>
        <w:t>بررسی پیاده‌سازی</w:t>
      </w:r>
    </w:p>
    <w:p w14:paraId="076D2E32" w14:textId="4FFF2A30" w:rsidR="0017731D" w:rsidRDefault="0017731D" w:rsidP="004A16B1">
      <w:pPr>
        <w:bidi/>
        <w:rPr>
          <w:rFonts w:ascii="Roya" w:hAnsi="Roya" w:cs="Roya"/>
          <w:rtl/>
          <w:lang w:bidi="fa-IR"/>
        </w:rPr>
      </w:pPr>
      <w:r>
        <w:rPr>
          <w:rFonts w:ascii="Roya" w:hAnsi="Roya" w:cs="Roya" w:hint="cs"/>
          <w:rtl/>
          <w:lang w:bidi="fa-IR"/>
        </w:rPr>
        <w:t>در ادامه به بررسی توایع و کدهای پیاده‌سازی‌شده می‌پردازیم.</w:t>
      </w:r>
    </w:p>
    <w:p w14:paraId="2CFFEC48" w14:textId="6A444CBE" w:rsidR="004A16B1" w:rsidRPr="00A318E2" w:rsidRDefault="00A64E9C" w:rsidP="00A64E9C">
      <w:pPr>
        <w:pStyle w:val="ListParagraph"/>
        <w:numPr>
          <w:ilvl w:val="0"/>
          <w:numId w:val="1"/>
        </w:numPr>
        <w:bidi/>
        <w:rPr>
          <w:rFonts w:ascii="Roya" w:hAnsi="Roya" w:cs="Roya"/>
          <w:b/>
          <w:bCs/>
          <w:lang w:bidi="fa-IR"/>
        </w:rPr>
      </w:pPr>
      <w:r w:rsidRPr="00A318E2">
        <w:rPr>
          <w:rFonts w:ascii="Roya" w:hAnsi="Roya" w:cs="Roya" w:hint="cs"/>
          <w:b/>
          <w:bCs/>
          <w:rtl/>
          <w:lang w:bidi="fa-IR"/>
        </w:rPr>
        <w:t xml:space="preserve">تابع </w:t>
      </w:r>
      <w:r w:rsidRPr="00A318E2">
        <w:rPr>
          <w:rFonts w:ascii="Roya" w:hAnsi="Roya" w:cs="Roya"/>
          <w:b/>
          <w:bCs/>
          <w:lang w:bidi="fa-IR"/>
        </w:rPr>
        <w:t>main</w:t>
      </w:r>
      <w:r w:rsidRPr="00A318E2">
        <w:rPr>
          <w:rFonts w:ascii="Roya" w:hAnsi="Roya" w:cs="Roya" w:hint="cs"/>
          <w:b/>
          <w:bCs/>
          <w:rtl/>
          <w:lang w:bidi="fa-IR"/>
        </w:rPr>
        <w:t xml:space="preserve"> در کلاس </w:t>
      </w:r>
      <w:r w:rsidRPr="00A318E2">
        <w:rPr>
          <w:rFonts w:ascii="Roya" w:hAnsi="Roya" w:cs="Roya"/>
          <w:b/>
          <w:bCs/>
          <w:lang w:bidi="fa-IR"/>
        </w:rPr>
        <w:t>Main</w:t>
      </w:r>
    </w:p>
    <w:p w14:paraId="49A01563" w14:textId="29B3631C" w:rsidR="00A64E9C" w:rsidRDefault="00A64E9C" w:rsidP="00A64E9C">
      <w:pPr>
        <w:bidi/>
        <w:rPr>
          <w:rFonts w:ascii="Roya" w:hAnsi="Roya" w:cs="Roya"/>
          <w:lang w:bidi="fa-IR"/>
        </w:rPr>
      </w:pPr>
      <w:r>
        <w:rPr>
          <w:rFonts w:ascii="Roya" w:hAnsi="Roya" w:cs="Roya" w:hint="cs"/>
          <w:rtl/>
          <w:lang w:bidi="fa-IR"/>
        </w:rPr>
        <w:t xml:space="preserve">همانطور که در تصویر پایین میبینید، به ازای تعداد </w:t>
      </w:r>
      <w:r>
        <w:rPr>
          <w:rFonts w:ascii="Roya" w:hAnsi="Roya" w:cs="Roya"/>
          <w:lang w:bidi="fa-IR"/>
        </w:rPr>
        <w:t>VM</w:t>
      </w:r>
      <w:r>
        <w:rPr>
          <w:rFonts w:ascii="Roya" w:hAnsi="Roya" w:cs="Roya" w:hint="cs"/>
          <w:rtl/>
          <w:lang w:bidi="fa-IR"/>
        </w:rPr>
        <w:t xml:space="preserve"> ها و </w:t>
      </w:r>
      <w:r>
        <w:rPr>
          <w:rFonts w:ascii="Roya" w:hAnsi="Roya" w:cs="Roya"/>
          <w:lang w:bidi="fa-IR"/>
        </w:rPr>
        <w:t>Task</w:t>
      </w:r>
      <w:r>
        <w:rPr>
          <w:rFonts w:ascii="Roya" w:hAnsi="Roya" w:cs="Roya" w:hint="cs"/>
          <w:rtl/>
          <w:lang w:bidi="fa-IR"/>
        </w:rPr>
        <w:t xml:space="preserve"> های خواسته شده، هر بار </w:t>
      </w:r>
      <w:r>
        <w:rPr>
          <w:rFonts w:ascii="Roya" w:hAnsi="Roya" w:cs="Roya"/>
          <w:lang w:bidi="fa-IR"/>
        </w:rPr>
        <w:t>do_everything</w:t>
      </w:r>
      <w:r>
        <w:rPr>
          <w:rFonts w:ascii="Roya" w:hAnsi="Roya" w:cs="Roya" w:hint="cs"/>
          <w:rtl/>
          <w:lang w:bidi="fa-IR"/>
        </w:rPr>
        <w:t xml:space="preserve"> صدا زده شده است.</w:t>
      </w:r>
    </w:p>
    <w:p w14:paraId="76CD18AB" w14:textId="6BBD747F" w:rsidR="00397759" w:rsidRPr="00A64E9C" w:rsidRDefault="00397759" w:rsidP="00397759">
      <w:pPr>
        <w:bidi/>
        <w:rPr>
          <w:rFonts w:ascii="Roya" w:hAnsi="Roya" w:cs="Roya" w:hint="cs"/>
          <w:rtl/>
          <w:lang w:bidi="fa-IR"/>
        </w:rPr>
      </w:pPr>
      <w:r>
        <w:rPr>
          <w:rFonts w:ascii="Roya" w:hAnsi="Roya" w:cs="Roya" w:hint="cs"/>
          <w:rtl/>
          <w:lang w:bidi="fa-IR"/>
        </w:rPr>
        <w:t>مجموعا 10*8=80 بار این تابع صدا زده می‌شود.</w:t>
      </w:r>
    </w:p>
    <w:p w14:paraId="2E8ADE41" w14:textId="75982E50" w:rsidR="00A64E9C" w:rsidRDefault="00A64E9C" w:rsidP="004579EE">
      <w:pPr>
        <w:bidi/>
        <w:jc w:val="center"/>
        <w:rPr>
          <w:rFonts w:ascii="Roya" w:hAnsi="Roya" w:cs="Roya"/>
          <w:rtl/>
          <w:lang w:bidi="fa-IR"/>
        </w:rPr>
      </w:pPr>
      <w:r>
        <w:rPr>
          <w:noProof/>
        </w:rPr>
        <w:drawing>
          <wp:inline distT="0" distB="0" distL="0" distR="0" wp14:anchorId="6A35BAF1" wp14:editId="08041EA0">
            <wp:extent cx="5372100" cy="4662784"/>
            <wp:effectExtent l="0" t="0" r="0" b="5080"/>
            <wp:docPr id="108635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51402" name=""/>
                    <pic:cNvPicPr/>
                  </pic:nvPicPr>
                  <pic:blipFill>
                    <a:blip r:embed="rId10"/>
                    <a:stretch>
                      <a:fillRect/>
                    </a:stretch>
                  </pic:blipFill>
                  <pic:spPr>
                    <a:xfrm>
                      <a:off x="0" y="0"/>
                      <a:ext cx="5375151" cy="4665432"/>
                    </a:xfrm>
                    <a:prstGeom prst="rect">
                      <a:avLst/>
                    </a:prstGeom>
                  </pic:spPr>
                </pic:pic>
              </a:graphicData>
            </a:graphic>
          </wp:inline>
        </w:drawing>
      </w:r>
    </w:p>
    <w:p w14:paraId="1F587A33" w14:textId="580F537D" w:rsidR="004579EE" w:rsidRPr="00A318E2" w:rsidRDefault="004579EE" w:rsidP="004579EE">
      <w:pPr>
        <w:pStyle w:val="ListParagraph"/>
        <w:numPr>
          <w:ilvl w:val="0"/>
          <w:numId w:val="1"/>
        </w:numPr>
        <w:bidi/>
        <w:rPr>
          <w:rFonts w:ascii="Roya" w:hAnsi="Roya" w:cs="Roya"/>
          <w:b/>
          <w:bCs/>
          <w:lang w:bidi="fa-IR"/>
        </w:rPr>
      </w:pPr>
      <w:r w:rsidRPr="00A318E2">
        <w:rPr>
          <w:rFonts w:ascii="Roya" w:hAnsi="Roya" w:cs="Roya" w:hint="cs"/>
          <w:b/>
          <w:bCs/>
          <w:rtl/>
          <w:lang w:bidi="fa-IR"/>
        </w:rPr>
        <w:t xml:space="preserve">تابع </w:t>
      </w:r>
      <w:r w:rsidRPr="00A318E2">
        <w:rPr>
          <w:rFonts w:ascii="Roya" w:hAnsi="Roya" w:cs="Roya"/>
          <w:b/>
          <w:bCs/>
          <w:lang w:bidi="fa-IR"/>
        </w:rPr>
        <w:t>do_everything</w:t>
      </w:r>
      <w:r w:rsidRPr="00A318E2">
        <w:rPr>
          <w:rFonts w:ascii="Roya" w:hAnsi="Roya" w:cs="Roya" w:hint="cs"/>
          <w:b/>
          <w:bCs/>
          <w:rtl/>
          <w:lang w:bidi="fa-IR"/>
        </w:rPr>
        <w:t xml:space="preserve"> در کلاس </w:t>
      </w:r>
      <w:r w:rsidRPr="00A318E2">
        <w:rPr>
          <w:rFonts w:ascii="Roya" w:hAnsi="Roya" w:cs="Roya"/>
          <w:b/>
          <w:bCs/>
          <w:lang w:bidi="fa-IR"/>
        </w:rPr>
        <w:t>Main</w:t>
      </w:r>
    </w:p>
    <w:p w14:paraId="28257029" w14:textId="4E3ED8ED" w:rsidR="004579EE" w:rsidRDefault="004579EE" w:rsidP="004579EE">
      <w:pPr>
        <w:bidi/>
        <w:rPr>
          <w:rFonts w:ascii="Roya" w:hAnsi="Roya" w:cs="Roya"/>
          <w:rtl/>
          <w:lang w:bidi="fa-IR"/>
        </w:rPr>
      </w:pPr>
      <w:r>
        <w:rPr>
          <w:rFonts w:ascii="Roya" w:hAnsi="Roya" w:cs="Roya" w:hint="cs"/>
          <w:rtl/>
          <w:lang w:bidi="fa-IR"/>
        </w:rPr>
        <w:t xml:space="preserve">همانطور که در تصویر پایین میبینیم، ابتدا به ازای ابرپارامترهای فعلی (تعداد </w:t>
      </w:r>
      <w:r>
        <w:rPr>
          <w:rFonts w:ascii="Roya" w:hAnsi="Roya" w:cs="Roya"/>
          <w:lang w:bidi="fa-IR"/>
        </w:rPr>
        <w:t>datacenter</w:t>
      </w:r>
      <w:r>
        <w:rPr>
          <w:rFonts w:ascii="Roya" w:hAnsi="Roya" w:cs="Roya" w:hint="cs"/>
          <w:rtl/>
          <w:lang w:bidi="fa-IR"/>
        </w:rPr>
        <w:t xml:space="preserve"> ها و تعداد </w:t>
      </w:r>
      <w:r>
        <w:rPr>
          <w:rFonts w:ascii="Roya" w:hAnsi="Roya" w:cs="Roya"/>
          <w:lang w:bidi="fa-IR"/>
        </w:rPr>
        <w:t>cloudlet</w:t>
      </w:r>
      <w:r>
        <w:rPr>
          <w:rFonts w:ascii="Roya" w:hAnsi="Roya" w:cs="Roya" w:hint="cs"/>
          <w:rtl/>
          <w:lang w:bidi="fa-IR"/>
        </w:rPr>
        <w:t xml:space="preserve"> ها)، پوشه ای با همین نام ایجاد میکنیم.</w:t>
      </w:r>
    </w:p>
    <w:p w14:paraId="2D43D25F" w14:textId="14C54282" w:rsidR="00240BB2" w:rsidRDefault="00240BB2" w:rsidP="00240BB2">
      <w:pPr>
        <w:bidi/>
        <w:rPr>
          <w:rFonts w:ascii="Roya" w:hAnsi="Roya" w:cs="Roya"/>
          <w:rtl/>
          <w:lang w:bidi="fa-IR"/>
        </w:rPr>
      </w:pPr>
      <w:r>
        <w:rPr>
          <w:rFonts w:ascii="Roya" w:hAnsi="Roya" w:cs="Roya" w:hint="cs"/>
          <w:rtl/>
          <w:lang w:bidi="fa-IR"/>
        </w:rPr>
        <w:t xml:space="preserve">سپس </w:t>
      </w:r>
      <w:r>
        <w:rPr>
          <w:rFonts w:ascii="Roya" w:hAnsi="Roya" w:cs="Roya"/>
          <w:lang w:bidi="fa-IR"/>
        </w:rPr>
        <w:t>GenerateMatrices</w:t>
      </w:r>
      <w:r>
        <w:rPr>
          <w:rFonts w:ascii="Roya" w:hAnsi="Roya" w:cs="Roya" w:hint="cs"/>
          <w:rtl/>
          <w:lang w:bidi="fa-IR"/>
        </w:rPr>
        <w:t xml:space="preserve"> را صدا زده تا دو فایل مربوط به </w:t>
      </w:r>
      <w:r w:rsidRPr="00240BB2">
        <w:rPr>
          <w:rFonts w:ascii="Roya" w:hAnsi="Roya" w:cs="Roya"/>
          <w:lang w:bidi="fa-IR"/>
        </w:rPr>
        <w:t>commMatrix</w:t>
      </w:r>
      <w:r>
        <w:rPr>
          <w:rFonts w:ascii="Roya" w:hAnsi="Roya" w:cs="Roya" w:hint="cs"/>
          <w:rtl/>
          <w:lang w:bidi="fa-IR"/>
        </w:rPr>
        <w:t xml:space="preserve"> و </w:t>
      </w:r>
      <w:r w:rsidRPr="00240BB2">
        <w:rPr>
          <w:rFonts w:ascii="Roya" w:hAnsi="Roya" w:cs="Roya"/>
          <w:lang w:bidi="fa-IR"/>
        </w:rPr>
        <w:t>execMatrix</w:t>
      </w:r>
      <w:r>
        <w:rPr>
          <w:rFonts w:ascii="Roya" w:hAnsi="Roya" w:cs="Roya" w:hint="cs"/>
          <w:rtl/>
          <w:lang w:bidi="fa-IR"/>
        </w:rPr>
        <w:t xml:space="preserve"> را ایجاد کند (هر یک از این ماتریس ها در پوشه ای متناسب با ابرپارامترها ذخیره میشود).</w:t>
      </w:r>
    </w:p>
    <w:p w14:paraId="46359F92" w14:textId="31E671D9" w:rsidR="00393A5C" w:rsidRPr="00240BB2" w:rsidRDefault="00393A5C" w:rsidP="00393A5C">
      <w:pPr>
        <w:bidi/>
        <w:rPr>
          <w:rFonts w:ascii="Roya" w:hAnsi="Roya" w:cs="Roya" w:hint="cs"/>
          <w:rtl/>
          <w:lang w:bidi="fa-IR"/>
        </w:rPr>
      </w:pPr>
      <w:r>
        <w:rPr>
          <w:rFonts w:ascii="Roya" w:hAnsi="Roya" w:cs="Roya" w:hint="cs"/>
          <w:rtl/>
          <w:lang w:bidi="fa-IR"/>
        </w:rPr>
        <w:t>سپس 4 الگوریتم زمانبندی بر روی اینها اجرا میشوند.</w:t>
      </w:r>
      <w:r w:rsidR="005347FA">
        <w:rPr>
          <w:rFonts w:ascii="Roya" w:hAnsi="Roya" w:cs="Roya" w:hint="cs"/>
          <w:rtl/>
          <w:lang w:bidi="fa-IR"/>
        </w:rPr>
        <w:t xml:space="preserve"> و هر بار پس از اجرای الگوریتم ها، در پوشه ای متناسب با ابرپارامترهای فعلی، خروجی ها و ریزالت ها ذخیره میشوند.</w:t>
      </w:r>
    </w:p>
    <w:p w14:paraId="06C33783" w14:textId="0DF8DF6F" w:rsidR="004579EE" w:rsidRDefault="004579EE" w:rsidP="00E72CA4">
      <w:pPr>
        <w:bidi/>
        <w:jc w:val="center"/>
        <w:rPr>
          <w:rFonts w:ascii="Roya" w:hAnsi="Roya" w:cs="Roya"/>
          <w:rtl/>
          <w:lang w:bidi="fa-IR"/>
        </w:rPr>
      </w:pPr>
      <w:r>
        <w:rPr>
          <w:noProof/>
        </w:rPr>
        <w:lastRenderedPageBreak/>
        <w:drawing>
          <wp:inline distT="0" distB="0" distL="0" distR="0" wp14:anchorId="1FA064CA" wp14:editId="399DDF97">
            <wp:extent cx="6911975" cy="3733800"/>
            <wp:effectExtent l="0" t="0" r="3175" b="0"/>
            <wp:docPr id="135351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18238" name=""/>
                    <pic:cNvPicPr/>
                  </pic:nvPicPr>
                  <pic:blipFill>
                    <a:blip r:embed="rId11"/>
                    <a:stretch>
                      <a:fillRect/>
                    </a:stretch>
                  </pic:blipFill>
                  <pic:spPr>
                    <a:xfrm>
                      <a:off x="0" y="0"/>
                      <a:ext cx="6941152" cy="3749561"/>
                    </a:xfrm>
                    <a:prstGeom prst="rect">
                      <a:avLst/>
                    </a:prstGeom>
                  </pic:spPr>
                </pic:pic>
              </a:graphicData>
            </a:graphic>
          </wp:inline>
        </w:drawing>
      </w:r>
    </w:p>
    <w:p w14:paraId="7C4D7190" w14:textId="23E4DF7B" w:rsidR="00E72CA4" w:rsidRPr="00A318E2" w:rsidRDefault="00E72CA4" w:rsidP="00E72CA4">
      <w:pPr>
        <w:pStyle w:val="ListParagraph"/>
        <w:numPr>
          <w:ilvl w:val="0"/>
          <w:numId w:val="1"/>
        </w:numPr>
        <w:bidi/>
        <w:rPr>
          <w:rFonts w:ascii="Roya" w:hAnsi="Roya" w:cs="Roya"/>
          <w:b/>
          <w:bCs/>
          <w:lang w:bidi="fa-IR"/>
        </w:rPr>
      </w:pPr>
      <w:r w:rsidRPr="00A318E2">
        <w:rPr>
          <w:rFonts w:ascii="Roya" w:hAnsi="Roya" w:cs="Roya" w:hint="cs"/>
          <w:b/>
          <w:bCs/>
          <w:rtl/>
          <w:lang w:bidi="fa-IR"/>
        </w:rPr>
        <w:t xml:space="preserve">تابع </w:t>
      </w:r>
      <w:r w:rsidRPr="00A318E2">
        <w:rPr>
          <w:rFonts w:ascii="Roya" w:hAnsi="Roya" w:cs="Roya"/>
          <w:b/>
          <w:bCs/>
          <w:lang w:bidi="fa-IR"/>
        </w:rPr>
        <w:t>save_outputs</w:t>
      </w:r>
      <w:r w:rsidRPr="00A318E2">
        <w:rPr>
          <w:rFonts w:ascii="Roya" w:hAnsi="Roya" w:cs="Roya" w:hint="cs"/>
          <w:b/>
          <w:bCs/>
          <w:rtl/>
          <w:lang w:bidi="fa-IR"/>
        </w:rPr>
        <w:t xml:space="preserve"> در کلاس </w:t>
      </w:r>
      <w:r w:rsidRPr="00A318E2">
        <w:rPr>
          <w:rFonts w:ascii="Roya" w:hAnsi="Roya" w:cs="Roya"/>
          <w:b/>
          <w:bCs/>
          <w:lang w:bidi="fa-IR"/>
        </w:rPr>
        <w:t>Main</w:t>
      </w:r>
    </w:p>
    <w:p w14:paraId="1D935E42" w14:textId="4EE85330" w:rsidR="00E72CA4" w:rsidRPr="00E72CA4" w:rsidRDefault="00E72CA4" w:rsidP="00E72CA4">
      <w:pPr>
        <w:bidi/>
        <w:rPr>
          <w:rFonts w:ascii="Roya" w:hAnsi="Roya" w:cs="Roya" w:hint="cs"/>
          <w:rtl/>
          <w:lang w:bidi="fa-IR"/>
        </w:rPr>
      </w:pPr>
      <w:r>
        <w:rPr>
          <w:rFonts w:ascii="Roya" w:hAnsi="Roya" w:cs="Roya" w:hint="cs"/>
          <w:rtl/>
          <w:lang w:bidi="fa-IR"/>
        </w:rPr>
        <w:t xml:space="preserve">وظیفه این تابع، ذخیره خروجی های خواسته شده در فایل های </w:t>
      </w:r>
      <w:r>
        <w:rPr>
          <w:rFonts w:ascii="Roya" w:hAnsi="Roya" w:cs="Roya"/>
          <w:lang w:bidi="fa-IR"/>
        </w:rPr>
        <w:t>csv</w:t>
      </w:r>
      <w:r>
        <w:rPr>
          <w:rFonts w:ascii="Roya" w:hAnsi="Roya" w:cs="Roya" w:hint="cs"/>
          <w:rtl/>
          <w:lang w:bidi="fa-IR"/>
        </w:rPr>
        <w:t xml:space="preserve"> متناظر است.</w:t>
      </w:r>
    </w:p>
    <w:p w14:paraId="1D61C5C1" w14:textId="22BBFA31" w:rsidR="00E72CA4" w:rsidRDefault="00E72CA4" w:rsidP="00D366E1">
      <w:pPr>
        <w:bidi/>
        <w:jc w:val="center"/>
        <w:rPr>
          <w:rFonts w:ascii="Roya" w:hAnsi="Roya" w:cs="Roya"/>
          <w:rtl/>
          <w:lang w:bidi="fa-IR"/>
        </w:rPr>
      </w:pPr>
      <w:r>
        <w:rPr>
          <w:noProof/>
        </w:rPr>
        <w:drawing>
          <wp:inline distT="0" distB="0" distL="0" distR="0" wp14:anchorId="2079FE3F" wp14:editId="522E31DB">
            <wp:extent cx="6525068" cy="4099560"/>
            <wp:effectExtent l="0" t="0" r="9525" b="0"/>
            <wp:docPr id="190528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8888" name=""/>
                    <pic:cNvPicPr/>
                  </pic:nvPicPr>
                  <pic:blipFill>
                    <a:blip r:embed="rId12"/>
                    <a:stretch>
                      <a:fillRect/>
                    </a:stretch>
                  </pic:blipFill>
                  <pic:spPr>
                    <a:xfrm>
                      <a:off x="0" y="0"/>
                      <a:ext cx="6553066" cy="4117150"/>
                    </a:xfrm>
                    <a:prstGeom prst="rect">
                      <a:avLst/>
                    </a:prstGeom>
                  </pic:spPr>
                </pic:pic>
              </a:graphicData>
            </a:graphic>
          </wp:inline>
        </w:drawing>
      </w:r>
    </w:p>
    <w:p w14:paraId="2724FC93" w14:textId="77777777" w:rsidR="00251A64" w:rsidRDefault="00251A64" w:rsidP="00251A64">
      <w:pPr>
        <w:bidi/>
        <w:jc w:val="center"/>
        <w:rPr>
          <w:rFonts w:ascii="Roya" w:hAnsi="Roya" w:cs="Roya"/>
          <w:rtl/>
          <w:lang w:bidi="fa-IR"/>
        </w:rPr>
      </w:pPr>
    </w:p>
    <w:p w14:paraId="321856E1" w14:textId="04991F16" w:rsidR="00251A64" w:rsidRPr="00D70C66" w:rsidRDefault="00251A64" w:rsidP="00251A64">
      <w:pPr>
        <w:pStyle w:val="ListParagraph"/>
        <w:numPr>
          <w:ilvl w:val="0"/>
          <w:numId w:val="1"/>
        </w:numPr>
        <w:bidi/>
        <w:rPr>
          <w:rFonts w:ascii="Roya" w:hAnsi="Roya" w:cs="Roya"/>
          <w:b/>
          <w:bCs/>
          <w:lang w:bidi="fa-IR"/>
        </w:rPr>
      </w:pPr>
      <w:r w:rsidRPr="00D70C66">
        <w:rPr>
          <w:rFonts w:ascii="Roya" w:hAnsi="Roya" w:cs="Roya" w:hint="cs"/>
          <w:b/>
          <w:bCs/>
          <w:rtl/>
          <w:lang w:bidi="fa-IR"/>
        </w:rPr>
        <w:lastRenderedPageBreak/>
        <w:t xml:space="preserve">تابع </w:t>
      </w:r>
      <w:r w:rsidRPr="00D70C66">
        <w:rPr>
          <w:rFonts w:ascii="Roya" w:hAnsi="Roya" w:cs="Roya"/>
          <w:b/>
          <w:bCs/>
          <w:lang w:bidi="fa-IR"/>
        </w:rPr>
        <w:t>calcMakespan</w:t>
      </w:r>
      <w:r w:rsidRPr="00D70C66">
        <w:rPr>
          <w:rFonts w:ascii="Roya" w:hAnsi="Roya" w:cs="Roya" w:hint="cs"/>
          <w:b/>
          <w:bCs/>
          <w:rtl/>
          <w:lang w:bidi="fa-IR"/>
        </w:rPr>
        <w:t xml:space="preserve"> در کلاس </w:t>
      </w:r>
      <w:r w:rsidRPr="00D70C66">
        <w:rPr>
          <w:rFonts w:ascii="Roya" w:hAnsi="Roya" w:cs="Roya"/>
          <w:b/>
          <w:bCs/>
          <w:lang w:bidi="fa-IR"/>
        </w:rPr>
        <w:t>Main</w:t>
      </w:r>
    </w:p>
    <w:p w14:paraId="59A9EAAF" w14:textId="7A088D92" w:rsidR="00251A64" w:rsidRPr="00251A64" w:rsidRDefault="00251A64" w:rsidP="00251A64">
      <w:pPr>
        <w:bidi/>
        <w:rPr>
          <w:rFonts w:ascii="Roya" w:hAnsi="Roya" w:cs="Roya" w:hint="cs"/>
          <w:rtl/>
          <w:lang w:bidi="fa-IR"/>
        </w:rPr>
      </w:pPr>
      <w:r>
        <w:rPr>
          <w:rFonts w:ascii="Roya" w:hAnsi="Roya" w:cs="Roya" w:hint="cs"/>
          <w:rtl/>
          <w:lang w:bidi="fa-IR"/>
        </w:rPr>
        <w:t xml:space="preserve">وظیفه این تابع، محاسبه مقدار عددی پارامتر </w:t>
      </w:r>
      <w:r>
        <w:rPr>
          <w:rFonts w:ascii="Roya" w:hAnsi="Roya" w:cs="Roya"/>
          <w:lang w:bidi="fa-IR"/>
        </w:rPr>
        <w:t>makespan</w:t>
      </w:r>
      <w:r>
        <w:rPr>
          <w:rFonts w:ascii="Roya" w:hAnsi="Roya" w:cs="Roya" w:hint="cs"/>
          <w:rtl/>
          <w:lang w:bidi="fa-IR"/>
        </w:rPr>
        <w:t xml:space="preserve"> بوده که از مواردی است که باید در خروجی ظاهر شوند.</w:t>
      </w:r>
    </w:p>
    <w:p w14:paraId="18972AC3" w14:textId="0D7A6035" w:rsidR="00251A64" w:rsidRPr="00251A64" w:rsidRDefault="00251A64" w:rsidP="00D70C66">
      <w:pPr>
        <w:bidi/>
        <w:jc w:val="center"/>
        <w:rPr>
          <w:rFonts w:ascii="Roya" w:hAnsi="Roya" w:cs="Roya" w:hint="cs"/>
          <w:rtl/>
          <w:lang w:bidi="fa-IR"/>
        </w:rPr>
      </w:pPr>
      <w:r>
        <w:rPr>
          <w:noProof/>
        </w:rPr>
        <w:drawing>
          <wp:inline distT="0" distB="0" distL="0" distR="0" wp14:anchorId="2AC97E96" wp14:editId="3DD4F107">
            <wp:extent cx="6876698" cy="3103245"/>
            <wp:effectExtent l="0" t="0" r="635" b="1905"/>
            <wp:docPr id="111936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67910" name=""/>
                    <pic:cNvPicPr/>
                  </pic:nvPicPr>
                  <pic:blipFill>
                    <a:blip r:embed="rId13"/>
                    <a:stretch>
                      <a:fillRect/>
                    </a:stretch>
                  </pic:blipFill>
                  <pic:spPr>
                    <a:xfrm>
                      <a:off x="0" y="0"/>
                      <a:ext cx="6894292" cy="3111185"/>
                    </a:xfrm>
                    <a:prstGeom prst="rect">
                      <a:avLst/>
                    </a:prstGeom>
                  </pic:spPr>
                </pic:pic>
              </a:graphicData>
            </a:graphic>
          </wp:inline>
        </w:drawing>
      </w:r>
    </w:p>
    <w:p w14:paraId="3F0D8B9D" w14:textId="1B2EC5AF" w:rsidR="004A16B1" w:rsidRPr="009B36A9" w:rsidRDefault="00D70C66" w:rsidP="00D70C66">
      <w:pPr>
        <w:pStyle w:val="ListParagraph"/>
        <w:numPr>
          <w:ilvl w:val="0"/>
          <w:numId w:val="1"/>
        </w:numPr>
        <w:bidi/>
        <w:rPr>
          <w:rFonts w:ascii="Roya" w:hAnsi="Roya" w:cs="Roya"/>
          <w:b/>
          <w:bCs/>
          <w:lang w:bidi="fa-IR"/>
        </w:rPr>
      </w:pPr>
      <w:r w:rsidRPr="009B36A9">
        <w:rPr>
          <w:rFonts w:ascii="Roya" w:hAnsi="Roya" w:cs="Roya" w:hint="cs"/>
          <w:b/>
          <w:bCs/>
          <w:rtl/>
          <w:lang w:bidi="fa-IR"/>
        </w:rPr>
        <w:t xml:space="preserve">تابع </w:t>
      </w:r>
      <w:r w:rsidRPr="009B36A9">
        <w:rPr>
          <w:rFonts w:ascii="Roya" w:hAnsi="Roya" w:cs="Roya"/>
          <w:b/>
          <w:bCs/>
          <w:lang w:bidi="fa-IR"/>
        </w:rPr>
        <w:t>main</w:t>
      </w:r>
      <w:r w:rsidRPr="009B36A9">
        <w:rPr>
          <w:rFonts w:ascii="Roya" w:hAnsi="Roya" w:cs="Roya" w:hint="cs"/>
          <w:b/>
          <w:bCs/>
          <w:rtl/>
          <w:lang w:bidi="fa-IR"/>
        </w:rPr>
        <w:t xml:space="preserve"> در کلاس </w:t>
      </w:r>
      <w:r w:rsidRPr="009B36A9">
        <w:rPr>
          <w:rFonts w:ascii="Roya" w:hAnsi="Roya" w:cs="Roya"/>
          <w:b/>
          <w:bCs/>
          <w:lang w:bidi="fa-IR"/>
        </w:rPr>
        <w:t>A2C_Scheduler</w:t>
      </w:r>
    </w:p>
    <w:p w14:paraId="1DCED941" w14:textId="3F74F1C0" w:rsidR="00D70C66" w:rsidRDefault="00D70C66" w:rsidP="00D70C66">
      <w:pPr>
        <w:bidi/>
        <w:rPr>
          <w:rFonts w:ascii="Roya" w:hAnsi="Roya" w:cs="Roya"/>
          <w:rtl/>
          <w:lang w:bidi="fa-IR"/>
        </w:rPr>
      </w:pPr>
      <w:r>
        <w:rPr>
          <w:rFonts w:ascii="Roya" w:hAnsi="Roya" w:cs="Roya" w:hint="cs"/>
          <w:rtl/>
          <w:lang w:bidi="fa-IR"/>
        </w:rPr>
        <w:t xml:space="preserve">در اینجا پیاده سازی تابع اصلی مربوط به زمانبند </w:t>
      </w:r>
      <w:r>
        <w:rPr>
          <w:rFonts w:ascii="Roya" w:hAnsi="Roya" w:cs="Roya"/>
          <w:lang w:bidi="fa-IR"/>
        </w:rPr>
        <w:t>A2C</w:t>
      </w:r>
      <w:r>
        <w:rPr>
          <w:rFonts w:ascii="Roya" w:hAnsi="Roya" w:cs="Roya" w:hint="cs"/>
          <w:rtl/>
          <w:lang w:bidi="fa-IR"/>
        </w:rPr>
        <w:t xml:space="preserve"> را مشاهده میکنیم.</w:t>
      </w:r>
    </w:p>
    <w:p w14:paraId="1B86D1F7" w14:textId="190C9F63" w:rsidR="00D70C66" w:rsidRDefault="00D70C66" w:rsidP="00D70C66">
      <w:pPr>
        <w:bidi/>
        <w:jc w:val="center"/>
        <w:rPr>
          <w:rFonts w:ascii="Roya" w:hAnsi="Roya" w:cs="Roya"/>
          <w:rtl/>
          <w:lang w:bidi="fa-IR"/>
        </w:rPr>
      </w:pPr>
      <w:r>
        <w:rPr>
          <w:noProof/>
        </w:rPr>
        <w:drawing>
          <wp:inline distT="0" distB="0" distL="0" distR="0" wp14:anchorId="144B52E3" wp14:editId="607B8313">
            <wp:extent cx="6887845" cy="4387640"/>
            <wp:effectExtent l="0" t="0" r="8255" b="0"/>
            <wp:docPr id="119592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29710" name=""/>
                    <pic:cNvPicPr/>
                  </pic:nvPicPr>
                  <pic:blipFill>
                    <a:blip r:embed="rId14"/>
                    <a:stretch>
                      <a:fillRect/>
                    </a:stretch>
                  </pic:blipFill>
                  <pic:spPr>
                    <a:xfrm>
                      <a:off x="0" y="0"/>
                      <a:ext cx="6911649" cy="4402803"/>
                    </a:xfrm>
                    <a:prstGeom prst="rect">
                      <a:avLst/>
                    </a:prstGeom>
                  </pic:spPr>
                </pic:pic>
              </a:graphicData>
            </a:graphic>
          </wp:inline>
        </w:drawing>
      </w:r>
    </w:p>
    <w:p w14:paraId="580F18D8" w14:textId="255099D9" w:rsidR="00D70C66" w:rsidRPr="009B36A9" w:rsidRDefault="00D70C66" w:rsidP="00D70C66">
      <w:pPr>
        <w:pStyle w:val="ListParagraph"/>
        <w:numPr>
          <w:ilvl w:val="0"/>
          <w:numId w:val="1"/>
        </w:numPr>
        <w:bidi/>
        <w:rPr>
          <w:rFonts w:ascii="Roya" w:hAnsi="Roya" w:cs="Roya"/>
          <w:b/>
          <w:bCs/>
          <w:lang w:bidi="fa-IR"/>
        </w:rPr>
      </w:pPr>
      <w:r w:rsidRPr="009B36A9">
        <w:rPr>
          <w:rFonts w:ascii="Roya" w:hAnsi="Roya" w:cs="Roya" w:hint="cs"/>
          <w:b/>
          <w:bCs/>
          <w:rtl/>
          <w:lang w:bidi="fa-IR"/>
        </w:rPr>
        <w:lastRenderedPageBreak/>
        <w:t xml:space="preserve">تابع </w:t>
      </w:r>
      <w:r w:rsidRPr="009B36A9">
        <w:rPr>
          <w:rFonts w:ascii="Roya" w:hAnsi="Roya" w:cs="Roya"/>
          <w:b/>
          <w:bCs/>
          <w:lang w:bidi="fa-IR"/>
        </w:rPr>
        <w:t>createVM</w:t>
      </w:r>
    </w:p>
    <w:p w14:paraId="252A2057" w14:textId="0597F109" w:rsidR="00D70C66" w:rsidRDefault="00D70C66" w:rsidP="00D70C66">
      <w:pPr>
        <w:bidi/>
        <w:rPr>
          <w:rFonts w:ascii="Roya" w:hAnsi="Roya" w:cs="Roya"/>
          <w:rtl/>
          <w:lang w:bidi="fa-IR"/>
        </w:rPr>
      </w:pPr>
      <w:r>
        <w:rPr>
          <w:rFonts w:ascii="Roya" w:hAnsi="Roya" w:cs="Roya" w:hint="cs"/>
          <w:rtl/>
          <w:lang w:bidi="fa-IR"/>
        </w:rPr>
        <w:t>وظیفه این تابع، ایجاد ماشین های مجازی است. به عنوان پارامتر ورودی؛ تعداد  ماشین های مجازی ای که باید تولید کند را گرفته و لیست ماشین های مجازی تولید شده را برمیگرداند.</w:t>
      </w:r>
    </w:p>
    <w:p w14:paraId="676FCD19" w14:textId="1C66C15D" w:rsidR="00D70C66" w:rsidRDefault="00D70C66" w:rsidP="00571277">
      <w:pPr>
        <w:bidi/>
        <w:jc w:val="center"/>
        <w:rPr>
          <w:rFonts w:ascii="Roya" w:hAnsi="Roya" w:cs="Roya"/>
          <w:rtl/>
          <w:lang w:bidi="fa-IR"/>
        </w:rPr>
      </w:pPr>
      <w:r>
        <w:rPr>
          <w:noProof/>
        </w:rPr>
        <w:drawing>
          <wp:inline distT="0" distB="0" distL="0" distR="0" wp14:anchorId="2D14D731" wp14:editId="29797A90">
            <wp:extent cx="6886342" cy="3702050"/>
            <wp:effectExtent l="0" t="0" r="0" b="0"/>
            <wp:docPr id="441736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36117" name=""/>
                    <pic:cNvPicPr/>
                  </pic:nvPicPr>
                  <pic:blipFill>
                    <a:blip r:embed="rId15"/>
                    <a:stretch>
                      <a:fillRect/>
                    </a:stretch>
                  </pic:blipFill>
                  <pic:spPr>
                    <a:xfrm>
                      <a:off x="0" y="0"/>
                      <a:ext cx="6894785" cy="3706589"/>
                    </a:xfrm>
                    <a:prstGeom prst="rect">
                      <a:avLst/>
                    </a:prstGeom>
                  </pic:spPr>
                </pic:pic>
              </a:graphicData>
            </a:graphic>
          </wp:inline>
        </w:drawing>
      </w:r>
    </w:p>
    <w:p w14:paraId="4C5DC6E8" w14:textId="65C5164D" w:rsidR="00D70C66" w:rsidRPr="009B36A9" w:rsidRDefault="00D70C66" w:rsidP="00D70C66">
      <w:pPr>
        <w:pStyle w:val="ListParagraph"/>
        <w:numPr>
          <w:ilvl w:val="0"/>
          <w:numId w:val="1"/>
        </w:numPr>
        <w:bidi/>
        <w:rPr>
          <w:rFonts w:ascii="Roya" w:hAnsi="Roya" w:cs="Roya"/>
          <w:b/>
          <w:bCs/>
          <w:lang w:bidi="fa-IR"/>
        </w:rPr>
      </w:pPr>
      <w:r w:rsidRPr="009B36A9">
        <w:rPr>
          <w:rFonts w:ascii="Roya" w:hAnsi="Roya" w:cs="Roya" w:hint="cs"/>
          <w:b/>
          <w:bCs/>
          <w:rtl/>
          <w:lang w:bidi="fa-IR"/>
        </w:rPr>
        <w:t xml:space="preserve">تابع </w:t>
      </w:r>
      <w:r w:rsidR="00571277" w:rsidRPr="009B36A9">
        <w:rPr>
          <w:rFonts w:ascii="Roya" w:hAnsi="Roya" w:cs="Roya"/>
          <w:b/>
          <w:bCs/>
          <w:lang w:bidi="fa-IR"/>
        </w:rPr>
        <w:t>createCloudlet</w:t>
      </w:r>
    </w:p>
    <w:p w14:paraId="66C44291" w14:textId="5905189A" w:rsidR="00571277" w:rsidRDefault="00571277" w:rsidP="00571277">
      <w:pPr>
        <w:bidi/>
        <w:rPr>
          <w:rFonts w:ascii="Roya" w:hAnsi="Roya" w:cs="Roya"/>
          <w:rtl/>
          <w:lang w:bidi="fa-IR"/>
        </w:rPr>
      </w:pPr>
      <w:r>
        <w:rPr>
          <w:rFonts w:ascii="Roya" w:hAnsi="Roya" w:cs="Roya" w:hint="cs"/>
          <w:rtl/>
          <w:lang w:bidi="fa-IR"/>
        </w:rPr>
        <w:t xml:space="preserve">وظیفه این تابع، ایجاد </w:t>
      </w:r>
      <w:r>
        <w:rPr>
          <w:rFonts w:ascii="Roya" w:hAnsi="Roya" w:cs="Roya"/>
          <w:lang w:bidi="fa-IR"/>
        </w:rPr>
        <w:t>cloudlet</w:t>
      </w:r>
      <w:r>
        <w:rPr>
          <w:rFonts w:ascii="Roya" w:hAnsi="Roya" w:cs="Roya" w:hint="cs"/>
          <w:rtl/>
          <w:lang w:bidi="fa-IR"/>
        </w:rPr>
        <w:t xml:space="preserve"> یا همان تسک، به تعدادی است که در پارامتر ورودی میگیرد.</w:t>
      </w:r>
    </w:p>
    <w:p w14:paraId="5F53FCB4" w14:textId="5FCF8508" w:rsidR="00571277" w:rsidRDefault="00571277" w:rsidP="00571277">
      <w:pPr>
        <w:bidi/>
        <w:jc w:val="center"/>
        <w:rPr>
          <w:rFonts w:ascii="Roya" w:hAnsi="Roya" w:cs="Roya"/>
          <w:rtl/>
          <w:lang w:bidi="fa-IR"/>
        </w:rPr>
      </w:pPr>
      <w:r>
        <w:rPr>
          <w:noProof/>
        </w:rPr>
        <w:drawing>
          <wp:inline distT="0" distB="0" distL="0" distR="0" wp14:anchorId="372F7D24" wp14:editId="67B3CA2B">
            <wp:extent cx="6704965" cy="3571652"/>
            <wp:effectExtent l="0" t="0" r="635" b="0"/>
            <wp:docPr id="1788562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62700" name=""/>
                    <pic:cNvPicPr/>
                  </pic:nvPicPr>
                  <pic:blipFill>
                    <a:blip r:embed="rId16"/>
                    <a:stretch>
                      <a:fillRect/>
                    </a:stretch>
                  </pic:blipFill>
                  <pic:spPr>
                    <a:xfrm>
                      <a:off x="0" y="0"/>
                      <a:ext cx="6712494" cy="3575662"/>
                    </a:xfrm>
                    <a:prstGeom prst="rect">
                      <a:avLst/>
                    </a:prstGeom>
                  </pic:spPr>
                </pic:pic>
              </a:graphicData>
            </a:graphic>
          </wp:inline>
        </w:drawing>
      </w:r>
    </w:p>
    <w:p w14:paraId="2EE409D9" w14:textId="7DDAD54D" w:rsidR="007306EE" w:rsidRPr="007310B0" w:rsidRDefault="007306EE" w:rsidP="007306EE">
      <w:pPr>
        <w:pStyle w:val="ListParagraph"/>
        <w:numPr>
          <w:ilvl w:val="0"/>
          <w:numId w:val="1"/>
        </w:numPr>
        <w:bidi/>
        <w:rPr>
          <w:rFonts w:ascii="Roya" w:hAnsi="Roya" w:cs="Roya"/>
          <w:b/>
          <w:bCs/>
          <w:lang w:bidi="fa-IR"/>
        </w:rPr>
      </w:pPr>
      <w:r w:rsidRPr="007310B0">
        <w:rPr>
          <w:rFonts w:ascii="Roya" w:hAnsi="Roya" w:cs="Roya" w:hint="cs"/>
          <w:b/>
          <w:bCs/>
          <w:rtl/>
          <w:lang w:bidi="fa-IR"/>
        </w:rPr>
        <w:lastRenderedPageBreak/>
        <w:t xml:space="preserve">سایر توابع پایه در کلاس های </w:t>
      </w:r>
      <w:r w:rsidRPr="007310B0">
        <w:rPr>
          <w:rFonts w:ascii="Roya" w:hAnsi="Roya" w:cs="Roya"/>
          <w:b/>
          <w:bCs/>
          <w:lang w:bidi="fa-IR"/>
        </w:rPr>
        <w:t>Scheduler</w:t>
      </w:r>
    </w:p>
    <w:p w14:paraId="14C0CC13" w14:textId="1EFC3150" w:rsidR="007306EE" w:rsidRDefault="007306EE" w:rsidP="00FE2853">
      <w:pPr>
        <w:bidi/>
        <w:rPr>
          <w:rFonts w:ascii="Roya" w:hAnsi="Roya" w:cs="Roya"/>
          <w:rtl/>
          <w:lang w:bidi="fa-IR"/>
        </w:rPr>
      </w:pPr>
      <w:r>
        <w:rPr>
          <w:rFonts w:ascii="Roya" w:hAnsi="Roya" w:cs="Roya" w:hint="cs"/>
          <w:rtl/>
          <w:lang w:bidi="fa-IR"/>
        </w:rPr>
        <w:t xml:space="preserve">اینجا نیز 4 تابع پایه که در همه کلاس های </w:t>
      </w:r>
      <w:r>
        <w:rPr>
          <w:rFonts w:ascii="Roya" w:hAnsi="Roya" w:cs="Roya"/>
          <w:lang w:bidi="fa-IR"/>
        </w:rPr>
        <w:t>Scheduler</w:t>
      </w:r>
      <w:r>
        <w:rPr>
          <w:rFonts w:ascii="Roya" w:hAnsi="Roya" w:cs="Roya" w:hint="cs"/>
          <w:rtl/>
          <w:lang w:bidi="fa-IR"/>
        </w:rPr>
        <w:t xml:space="preserve"> استفاده شده اند را میبینید.</w:t>
      </w:r>
      <w:r w:rsidR="00FE2853">
        <w:rPr>
          <w:rFonts w:ascii="Roya" w:hAnsi="Roya" w:cs="Roya" w:hint="cs"/>
          <w:rtl/>
          <w:lang w:bidi="fa-IR"/>
        </w:rPr>
        <w:t xml:space="preserve"> </w:t>
      </w:r>
      <w:r>
        <w:rPr>
          <w:rFonts w:ascii="Roya" w:hAnsi="Roya" w:cs="Roya" w:hint="cs"/>
          <w:rtl/>
          <w:lang w:bidi="fa-IR"/>
        </w:rPr>
        <w:t xml:space="preserve">تابع اول، </w:t>
      </w:r>
      <w:r>
        <w:rPr>
          <w:rFonts w:ascii="Roya" w:hAnsi="Roya" w:cs="Roya"/>
          <w:lang w:bidi="fa-IR"/>
        </w:rPr>
        <w:t>Broker</w:t>
      </w:r>
      <w:r>
        <w:rPr>
          <w:rFonts w:ascii="Roya" w:hAnsi="Roya" w:cs="Roya" w:hint="cs"/>
          <w:rtl/>
          <w:lang w:bidi="fa-IR"/>
        </w:rPr>
        <w:t xml:space="preserve"> مربوطه را ایجاد میکند، تابع دوم، لیست </w:t>
      </w:r>
      <w:r>
        <w:rPr>
          <w:rFonts w:ascii="Roya" w:hAnsi="Roya" w:cs="Roya"/>
          <w:lang w:bidi="fa-IR"/>
        </w:rPr>
        <w:t>cloudlet</w:t>
      </w:r>
      <w:r>
        <w:rPr>
          <w:rFonts w:ascii="Roya" w:hAnsi="Roya" w:cs="Roya" w:hint="cs"/>
          <w:rtl/>
          <w:lang w:bidi="fa-IR"/>
        </w:rPr>
        <w:t xml:space="preserve"> ها را برمیگرداند.</w:t>
      </w:r>
      <w:r w:rsidR="00FE2853">
        <w:rPr>
          <w:rFonts w:ascii="Roya" w:hAnsi="Roya" w:cs="Roya" w:hint="cs"/>
          <w:rtl/>
          <w:lang w:bidi="fa-IR"/>
        </w:rPr>
        <w:t xml:space="preserve"> </w:t>
      </w:r>
      <w:r>
        <w:rPr>
          <w:rFonts w:ascii="Roya" w:hAnsi="Roya" w:cs="Roya" w:hint="cs"/>
          <w:rtl/>
          <w:lang w:bidi="fa-IR"/>
        </w:rPr>
        <w:t xml:space="preserve">تابع سوم و چهارم نیز ماتریس هایی که از کلاس </w:t>
      </w:r>
      <w:r>
        <w:rPr>
          <w:rFonts w:ascii="Roya" w:hAnsi="Roya" w:cs="Roya"/>
          <w:lang w:bidi="fa-IR"/>
        </w:rPr>
        <w:t>GenerateMatrices</w:t>
      </w:r>
      <w:r>
        <w:rPr>
          <w:rFonts w:ascii="Roya" w:hAnsi="Roya" w:cs="Roya" w:hint="cs"/>
          <w:rtl/>
          <w:lang w:bidi="fa-IR"/>
        </w:rPr>
        <w:t xml:space="preserve"> ایجاد شده اند را برمیگرداند.</w:t>
      </w:r>
    </w:p>
    <w:p w14:paraId="3DEC3B97" w14:textId="08767F35" w:rsidR="007306EE" w:rsidRDefault="007306EE" w:rsidP="007306EE">
      <w:pPr>
        <w:pStyle w:val="ListParagraph"/>
        <w:numPr>
          <w:ilvl w:val="0"/>
          <w:numId w:val="1"/>
        </w:numPr>
        <w:bidi/>
        <w:rPr>
          <w:rFonts w:ascii="Roya" w:hAnsi="Roya" w:cs="Roya"/>
          <w:lang w:bidi="fa-IR"/>
        </w:rPr>
      </w:pPr>
      <w:r>
        <w:rPr>
          <w:rFonts w:ascii="Roya" w:hAnsi="Roya" w:cs="Roya" w:hint="cs"/>
          <w:rtl/>
          <w:lang w:bidi="fa-IR"/>
        </w:rPr>
        <w:t xml:space="preserve">توجه: در به‌روزرسانی‌های بعدی، میتوان دو تابع آخر را حذف کرد و آنها را از کلاس </w:t>
      </w:r>
      <w:r>
        <w:rPr>
          <w:rFonts w:ascii="Roya" w:hAnsi="Roya" w:cs="Roya"/>
          <w:lang w:bidi="fa-IR"/>
        </w:rPr>
        <w:t>GenerateMatrices</w:t>
      </w:r>
      <w:r>
        <w:rPr>
          <w:rFonts w:ascii="Roya" w:hAnsi="Roya" w:cs="Roya" w:hint="cs"/>
          <w:rtl/>
          <w:lang w:bidi="fa-IR"/>
        </w:rPr>
        <w:t xml:space="preserve"> دریافت کرد.</w:t>
      </w:r>
    </w:p>
    <w:p w14:paraId="50DB2137" w14:textId="37AD95D1" w:rsidR="007310B0" w:rsidRDefault="007310B0" w:rsidP="007310B0">
      <w:pPr>
        <w:bidi/>
        <w:jc w:val="center"/>
        <w:rPr>
          <w:rFonts w:ascii="Roya" w:hAnsi="Roya" w:cs="Roya"/>
          <w:rtl/>
          <w:lang w:bidi="fa-IR"/>
        </w:rPr>
      </w:pPr>
      <w:r>
        <w:rPr>
          <w:noProof/>
        </w:rPr>
        <w:drawing>
          <wp:inline distT="0" distB="0" distL="0" distR="0" wp14:anchorId="19594F2A" wp14:editId="15CAB6D3">
            <wp:extent cx="6652608" cy="2827655"/>
            <wp:effectExtent l="0" t="0" r="0" b="0"/>
            <wp:docPr id="20948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9021" name=""/>
                    <pic:cNvPicPr/>
                  </pic:nvPicPr>
                  <pic:blipFill>
                    <a:blip r:embed="rId17"/>
                    <a:stretch>
                      <a:fillRect/>
                    </a:stretch>
                  </pic:blipFill>
                  <pic:spPr>
                    <a:xfrm>
                      <a:off x="0" y="0"/>
                      <a:ext cx="6675296" cy="2837298"/>
                    </a:xfrm>
                    <a:prstGeom prst="rect">
                      <a:avLst/>
                    </a:prstGeom>
                  </pic:spPr>
                </pic:pic>
              </a:graphicData>
            </a:graphic>
          </wp:inline>
        </w:drawing>
      </w:r>
    </w:p>
    <w:p w14:paraId="54AD1FD1" w14:textId="6F190F23" w:rsidR="00545F77" w:rsidRPr="004B4198" w:rsidRDefault="00545F77" w:rsidP="00545F77">
      <w:pPr>
        <w:pStyle w:val="ListParagraph"/>
        <w:numPr>
          <w:ilvl w:val="0"/>
          <w:numId w:val="1"/>
        </w:numPr>
        <w:bidi/>
        <w:rPr>
          <w:rFonts w:ascii="Roya" w:hAnsi="Roya" w:cs="Roya"/>
          <w:b/>
          <w:bCs/>
          <w:lang w:bidi="fa-IR"/>
        </w:rPr>
      </w:pPr>
      <w:r w:rsidRPr="004B4198">
        <w:rPr>
          <w:rFonts w:ascii="Roya" w:hAnsi="Roya" w:cs="Roya" w:hint="cs"/>
          <w:b/>
          <w:bCs/>
          <w:rtl/>
          <w:lang w:bidi="fa-IR"/>
        </w:rPr>
        <w:t xml:space="preserve">تابع </w:t>
      </w:r>
      <w:r w:rsidRPr="004B4198">
        <w:rPr>
          <w:rFonts w:ascii="Roya" w:hAnsi="Roya" w:cs="Roya"/>
          <w:b/>
          <w:bCs/>
          <w:lang w:bidi="fa-IR"/>
        </w:rPr>
        <w:t>processCloudletReturn</w:t>
      </w:r>
      <w:r w:rsidRPr="004B4198">
        <w:rPr>
          <w:rFonts w:ascii="Roya" w:hAnsi="Roya" w:cs="Roya" w:hint="cs"/>
          <w:b/>
          <w:bCs/>
          <w:rtl/>
          <w:lang w:bidi="fa-IR"/>
        </w:rPr>
        <w:t xml:space="preserve"> در کلاس های </w:t>
      </w:r>
      <w:r w:rsidRPr="004B4198">
        <w:rPr>
          <w:rFonts w:ascii="Roya" w:hAnsi="Roya" w:cs="Roya"/>
          <w:b/>
          <w:bCs/>
          <w:lang w:bidi="fa-IR"/>
        </w:rPr>
        <w:t>DatacenterBroker</w:t>
      </w:r>
    </w:p>
    <w:p w14:paraId="1142FC04" w14:textId="2193FC72" w:rsidR="00545F77" w:rsidRDefault="00545F77" w:rsidP="00545F77">
      <w:pPr>
        <w:bidi/>
        <w:rPr>
          <w:rFonts w:ascii="Roya" w:hAnsi="Roya" w:cs="Roya"/>
          <w:rtl/>
          <w:lang w:bidi="fa-IR"/>
        </w:rPr>
      </w:pPr>
      <w:r>
        <w:rPr>
          <w:rFonts w:ascii="Roya" w:hAnsi="Roya" w:cs="Roya" w:hint="cs"/>
          <w:rtl/>
          <w:lang w:bidi="fa-IR"/>
        </w:rPr>
        <w:t xml:space="preserve">این توابع وظیفه </w:t>
      </w:r>
      <w:r>
        <w:rPr>
          <w:rFonts w:ascii="Roya" w:hAnsi="Roya" w:cs="Roya"/>
          <w:lang w:bidi="fa-IR"/>
        </w:rPr>
        <w:t>override</w:t>
      </w:r>
      <w:r>
        <w:rPr>
          <w:rFonts w:ascii="Roya" w:hAnsi="Roya" w:cs="Roya" w:hint="cs"/>
          <w:rtl/>
          <w:lang w:bidi="fa-IR"/>
        </w:rPr>
        <w:t xml:space="preserve"> کردن این تابع از کلاس پدر </w:t>
      </w:r>
      <w:r w:rsidRPr="00545F77">
        <w:rPr>
          <w:rFonts w:ascii="Roya" w:hAnsi="Roya" w:cs="Roya"/>
          <w:lang w:bidi="fa-IR"/>
        </w:rPr>
        <w:t>DatacenterBrok</w:t>
      </w:r>
      <w:r>
        <w:rPr>
          <w:rFonts w:ascii="Roya" w:hAnsi="Roya" w:cs="Roya"/>
          <w:lang w:bidi="fa-IR"/>
        </w:rPr>
        <w:t>er</w:t>
      </w:r>
      <w:r>
        <w:rPr>
          <w:rFonts w:ascii="Roya" w:hAnsi="Roya" w:cs="Roya" w:hint="cs"/>
          <w:rtl/>
          <w:lang w:bidi="fa-IR"/>
        </w:rPr>
        <w:t xml:space="preserve"> را دارند. ابتدا </w:t>
      </w:r>
      <w:r>
        <w:rPr>
          <w:rFonts w:ascii="Roya" w:hAnsi="Roya" w:cs="Roya"/>
          <w:lang w:bidi="fa-IR"/>
        </w:rPr>
        <w:t>cloudlet</w:t>
      </w:r>
      <w:r>
        <w:rPr>
          <w:rFonts w:ascii="Roya" w:hAnsi="Roya" w:cs="Roya" w:hint="cs"/>
          <w:rtl/>
          <w:lang w:bidi="fa-IR"/>
        </w:rPr>
        <w:t xml:space="preserve"> را به </w:t>
      </w:r>
      <w:r w:rsidRPr="00545F77">
        <w:rPr>
          <w:rFonts w:ascii="Roya" w:hAnsi="Roya" w:cs="Roya"/>
          <w:lang w:bidi="fa-IR"/>
        </w:rPr>
        <w:t>getCloudletReceivedList</w:t>
      </w:r>
      <w:r>
        <w:rPr>
          <w:rFonts w:ascii="Roya" w:hAnsi="Roya" w:cs="Roya" w:hint="cs"/>
          <w:rtl/>
          <w:lang w:bidi="fa-IR"/>
        </w:rPr>
        <w:t xml:space="preserve"> اضافه کرده و سپس پردازش های مربوط به این الگوریتم را بر روی آن انجام میدهد.</w:t>
      </w:r>
    </w:p>
    <w:p w14:paraId="20996F95" w14:textId="1D281342" w:rsidR="00FE2853" w:rsidRDefault="00FE2853" w:rsidP="00FE2853">
      <w:pPr>
        <w:bidi/>
        <w:jc w:val="center"/>
        <w:rPr>
          <w:rFonts w:ascii="Roya" w:hAnsi="Roya" w:cs="Roya"/>
          <w:rtl/>
          <w:lang w:bidi="fa-IR"/>
        </w:rPr>
      </w:pPr>
      <w:r>
        <w:rPr>
          <w:noProof/>
        </w:rPr>
        <w:drawing>
          <wp:inline distT="0" distB="0" distL="0" distR="0" wp14:anchorId="2577995A" wp14:editId="4911AFC4">
            <wp:extent cx="6940425" cy="3839845"/>
            <wp:effectExtent l="0" t="0" r="0" b="8255"/>
            <wp:docPr id="67704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4784" name=""/>
                    <pic:cNvPicPr/>
                  </pic:nvPicPr>
                  <pic:blipFill>
                    <a:blip r:embed="rId18"/>
                    <a:stretch>
                      <a:fillRect/>
                    </a:stretch>
                  </pic:blipFill>
                  <pic:spPr>
                    <a:xfrm>
                      <a:off x="0" y="0"/>
                      <a:ext cx="6951438" cy="3845938"/>
                    </a:xfrm>
                    <a:prstGeom prst="rect">
                      <a:avLst/>
                    </a:prstGeom>
                  </pic:spPr>
                </pic:pic>
              </a:graphicData>
            </a:graphic>
          </wp:inline>
        </w:drawing>
      </w:r>
    </w:p>
    <w:p w14:paraId="57C3A2B4" w14:textId="2AC7FA6F" w:rsidR="004B4198" w:rsidRPr="008E2BA3" w:rsidRDefault="004B4198" w:rsidP="004B4198">
      <w:pPr>
        <w:pStyle w:val="ListParagraph"/>
        <w:numPr>
          <w:ilvl w:val="0"/>
          <w:numId w:val="1"/>
        </w:numPr>
        <w:bidi/>
        <w:rPr>
          <w:rFonts w:ascii="Roya" w:hAnsi="Roya" w:cs="Roya"/>
          <w:b/>
          <w:bCs/>
          <w:lang w:bidi="fa-IR"/>
        </w:rPr>
      </w:pPr>
      <w:r w:rsidRPr="008E2BA3">
        <w:rPr>
          <w:rFonts w:ascii="Roya" w:hAnsi="Roya" w:cs="Roya" w:hint="cs"/>
          <w:b/>
          <w:bCs/>
          <w:rtl/>
          <w:lang w:bidi="fa-IR"/>
        </w:rPr>
        <w:lastRenderedPageBreak/>
        <w:t xml:space="preserve">توضیحات مربوط به </w:t>
      </w:r>
      <w:r w:rsidRPr="008E2BA3">
        <w:rPr>
          <w:rFonts w:ascii="Roya" w:hAnsi="Roya" w:cs="Roya"/>
          <w:b/>
          <w:bCs/>
          <w:lang w:bidi="fa-IR"/>
        </w:rPr>
        <w:t>A2C</w:t>
      </w:r>
    </w:p>
    <w:p w14:paraId="10F82A49" w14:textId="776DD38F" w:rsidR="004B4198" w:rsidRDefault="004B4198" w:rsidP="004B4198">
      <w:pPr>
        <w:bidi/>
        <w:rPr>
          <w:rFonts w:ascii="Roya" w:hAnsi="Roya" w:cs="Roya"/>
          <w:rtl/>
          <w:lang w:bidi="fa-IR"/>
        </w:rPr>
      </w:pPr>
      <w:r>
        <w:rPr>
          <w:rFonts w:ascii="Roya" w:hAnsi="Roya" w:cs="Roya" w:hint="cs"/>
          <w:rtl/>
          <w:lang w:bidi="fa-IR"/>
        </w:rPr>
        <w:t>به طور کلی هر استیت به کمک 3 معیار مشخص میشوند:</w:t>
      </w:r>
    </w:p>
    <w:p w14:paraId="581E5F9B" w14:textId="0F237432" w:rsidR="004B4198" w:rsidRDefault="00500F1E" w:rsidP="004B4198">
      <w:pPr>
        <w:pStyle w:val="ListParagraph"/>
        <w:numPr>
          <w:ilvl w:val="0"/>
          <w:numId w:val="2"/>
        </w:numPr>
        <w:bidi/>
        <w:rPr>
          <w:rFonts w:ascii="Roya" w:hAnsi="Roya" w:cs="Roya"/>
          <w:lang w:bidi="fa-IR"/>
        </w:rPr>
      </w:pPr>
      <w:r>
        <w:rPr>
          <w:rFonts w:ascii="Roya" w:hAnsi="Roya" w:cs="Roya" w:hint="cs"/>
          <w:rtl/>
          <w:lang w:bidi="fa-IR"/>
        </w:rPr>
        <w:t xml:space="preserve">مقدار </w:t>
      </w:r>
      <w:r>
        <w:rPr>
          <w:rFonts w:ascii="Roya" w:hAnsi="Roya" w:cs="Roya"/>
          <w:lang w:bidi="fa-IR"/>
        </w:rPr>
        <w:t>mips</w:t>
      </w:r>
      <w:r>
        <w:rPr>
          <w:rFonts w:ascii="Roya" w:hAnsi="Roya" w:cs="Roya" w:hint="cs"/>
          <w:rtl/>
          <w:lang w:bidi="fa-IR"/>
        </w:rPr>
        <w:t xml:space="preserve"> مربوط به </w:t>
      </w:r>
      <w:r>
        <w:rPr>
          <w:rFonts w:ascii="Roya" w:hAnsi="Roya" w:cs="Roya"/>
          <w:lang w:bidi="fa-IR"/>
        </w:rPr>
        <w:t>vm</w:t>
      </w:r>
    </w:p>
    <w:p w14:paraId="0B04D439" w14:textId="1A8CDC0C" w:rsidR="00500F1E" w:rsidRDefault="00500F1E" w:rsidP="00500F1E">
      <w:pPr>
        <w:pStyle w:val="ListParagraph"/>
        <w:numPr>
          <w:ilvl w:val="0"/>
          <w:numId w:val="2"/>
        </w:numPr>
        <w:bidi/>
        <w:rPr>
          <w:rFonts w:ascii="Roya" w:hAnsi="Roya" w:cs="Roya"/>
          <w:lang w:bidi="fa-IR"/>
        </w:rPr>
      </w:pPr>
      <w:r>
        <w:rPr>
          <w:rFonts w:ascii="Roya" w:hAnsi="Roya" w:cs="Roya" w:hint="cs"/>
          <w:rtl/>
          <w:lang w:bidi="fa-IR"/>
        </w:rPr>
        <w:t xml:space="preserve">زمان اجرای </w:t>
      </w:r>
      <w:r>
        <w:rPr>
          <w:rFonts w:ascii="Roya" w:hAnsi="Roya" w:cs="Roya"/>
          <w:lang w:bidi="fa-IR"/>
        </w:rPr>
        <w:t>cloudlet</w:t>
      </w:r>
    </w:p>
    <w:p w14:paraId="1432812E" w14:textId="03F02A62" w:rsidR="00500F1E" w:rsidRDefault="00500F1E" w:rsidP="00500F1E">
      <w:pPr>
        <w:pStyle w:val="ListParagraph"/>
        <w:numPr>
          <w:ilvl w:val="0"/>
          <w:numId w:val="2"/>
        </w:numPr>
        <w:bidi/>
        <w:rPr>
          <w:rFonts w:ascii="Roya" w:hAnsi="Roya" w:cs="Roya"/>
          <w:lang w:bidi="fa-IR"/>
        </w:rPr>
      </w:pPr>
      <w:r>
        <w:rPr>
          <w:rFonts w:ascii="Roya" w:hAnsi="Roya" w:cs="Roya" w:hint="cs"/>
          <w:rtl/>
          <w:lang w:bidi="fa-IR"/>
        </w:rPr>
        <w:t xml:space="preserve">اندازه فایل </w:t>
      </w:r>
      <w:r>
        <w:rPr>
          <w:rFonts w:ascii="Roya" w:hAnsi="Roya" w:cs="Roya"/>
          <w:lang w:bidi="fa-IR"/>
        </w:rPr>
        <w:t>cloudlet</w:t>
      </w:r>
    </w:p>
    <w:p w14:paraId="4147C1F0" w14:textId="212BC41F" w:rsidR="00500F1E" w:rsidRDefault="00500F1E" w:rsidP="00500F1E">
      <w:pPr>
        <w:bidi/>
        <w:rPr>
          <w:rFonts w:ascii="Roya" w:hAnsi="Roya" w:cs="Roya"/>
          <w:rtl/>
          <w:lang w:bidi="fa-IR"/>
        </w:rPr>
      </w:pPr>
      <w:r>
        <w:rPr>
          <w:rFonts w:ascii="Roya" w:hAnsi="Roya" w:cs="Roya" w:hint="cs"/>
          <w:rtl/>
          <w:lang w:bidi="fa-IR"/>
        </w:rPr>
        <w:t xml:space="preserve">البته این فیچرها میتوانند کم و زیاد شوند و در صورت تمایل میتوانیم آنها را در تابع </w:t>
      </w:r>
      <w:r w:rsidRPr="00500F1E">
        <w:rPr>
          <w:rFonts w:ascii="Roya" w:hAnsi="Roya" w:cs="Roya"/>
          <w:lang w:bidi="fa-IR"/>
        </w:rPr>
        <w:t>calculateState</w:t>
      </w:r>
      <w:r>
        <w:rPr>
          <w:rFonts w:ascii="Roya" w:hAnsi="Roya" w:cs="Roya" w:hint="cs"/>
          <w:rtl/>
          <w:lang w:bidi="fa-IR"/>
        </w:rPr>
        <w:t xml:space="preserve"> تغییر دهیم.</w:t>
      </w:r>
    </w:p>
    <w:p w14:paraId="42BB2E06" w14:textId="620317ED" w:rsidR="00B102AA" w:rsidRDefault="00B102AA" w:rsidP="00B102AA">
      <w:pPr>
        <w:bidi/>
        <w:rPr>
          <w:rFonts w:ascii="Roya" w:hAnsi="Roya" w:cs="Roya"/>
          <w:rtl/>
          <w:lang w:bidi="fa-IR"/>
        </w:rPr>
      </w:pPr>
      <w:r>
        <w:rPr>
          <w:rFonts w:ascii="Roya" w:hAnsi="Roya" w:cs="Roya" w:hint="cs"/>
          <w:rtl/>
          <w:lang w:bidi="fa-IR"/>
        </w:rPr>
        <w:t xml:space="preserve">همچنین نیاز به تعیین پاداش یا همان </w:t>
      </w:r>
      <w:r>
        <w:rPr>
          <w:rFonts w:ascii="Roya" w:hAnsi="Roya" w:cs="Roya"/>
          <w:lang w:bidi="fa-IR"/>
        </w:rPr>
        <w:t>reward</w:t>
      </w:r>
      <w:r>
        <w:rPr>
          <w:rFonts w:ascii="Roya" w:hAnsi="Roya" w:cs="Roya" w:hint="cs"/>
          <w:rtl/>
          <w:lang w:bidi="fa-IR"/>
        </w:rPr>
        <w:t xml:space="preserve"> داریم که به صورت </w:t>
      </w:r>
      <m:oMath>
        <m:f>
          <m:fPr>
            <m:ctrlPr>
              <w:rPr>
                <w:rFonts w:ascii="Cambria Math" w:hAnsi="Cambria Math" w:cs="Roya"/>
                <w:i/>
                <w:lang w:bidi="fa-IR"/>
              </w:rPr>
            </m:ctrlPr>
          </m:fPr>
          <m:num>
            <m:r>
              <w:rPr>
                <w:rFonts w:ascii="Cambria Math" w:hAnsi="Cambria Math" w:cs="Roya"/>
                <w:lang w:bidi="fa-IR"/>
              </w:rPr>
              <m:t>1</m:t>
            </m:r>
          </m:num>
          <m:den>
            <m:r>
              <w:rPr>
                <w:rFonts w:ascii="Cambria Math" w:hAnsi="Cambria Math" w:cs="Roya"/>
                <w:lang w:bidi="fa-IR"/>
              </w:rPr>
              <m:t>execTime</m:t>
            </m:r>
          </m:den>
        </m:f>
      </m:oMath>
      <w:r>
        <w:rPr>
          <w:rFonts w:ascii="Roya" w:hAnsi="Roya" w:cs="Roya" w:hint="cs"/>
          <w:rtl/>
          <w:lang w:bidi="fa-IR"/>
        </w:rPr>
        <w:t xml:space="preserve"> تعیین شده است. البته میتوانیم این تابع پاداش را به صورت های دیگری نیز تغییر دهیم و عوامل دیگری را نیز در نظر بگیریم (تغییرات لازم در تابع </w:t>
      </w:r>
      <w:r w:rsidRPr="00B102AA">
        <w:rPr>
          <w:rFonts w:ascii="Roya" w:hAnsi="Roya" w:cs="Roya"/>
          <w:lang w:bidi="fa-IR"/>
        </w:rPr>
        <w:t>calculateReward</w:t>
      </w:r>
      <w:r>
        <w:rPr>
          <w:rFonts w:ascii="Roya" w:hAnsi="Roya" w:cs="Roya" w:hint="cs"/>
          <w:rtl/>
          <w:lang w:bidi="fa-IR"/>
        </w:rPr>
        <w:t xml:space="preserve"> میتوانند انجام شوند).</w:t>
      </w:r>
    </w:p>
    <w:p w14:paraId="480F1894" w14:textId="741714B6" w:rsidR="001A31AF" w:rsidRDefault="001A31AF" w:rsidP="001A31AF">
      <w:pPr>
        <w:bidi/>
        <w:rPr>
          <w:rFonts w:ascii="Roya" w:hAnsi="Roya" w:cs="Roya"/>
          <w:rtl/>
          <w:lang w:bidi="fa-IR"/>
        </w:rPr>
      </w:pPr>
      <w:r>
        <w:rPr>
          <w:rFonts w:ascii="Roya" w:hAnsi="Roya" w:cs="Roya" w:hint="cs"/>
          <w:rtl/>
          <w:lang w:bidi="fa-IR"/>
        </w:rPr>
        <w:t xml:space="preserve">اکشن ها نیز به صورت </w:t>
      </w:r>
      <w:r>
        <w:rPr>
          <w:rFonts w:ascii="Roya" w:hAnsi="Roya" w:cs="Roya"/>
          <w:lang w:bidi="fa-IR"/>
        </w:rPr>
        <w:t>vmId</w:t>
      </w:r>
      <w:r>
        <w:rPr>
          <w:rFonts w:ascii="Roya" w:hAnsi="Roya" w:cs="Roya" w:hint="cs"/>
          <w:rtl/>
          <w:lang w:bidi="fa-IR"/>
        </w:rPr>
        <w:t xml:space="preserve"> تعریف شده اند، یعنی اکشن وقتی </w:t>
      </w:r>
      <w:r>
        <w:rPr>
          <w:rFonts w:ascii="Roya" w:hAnsi="Roya" w:cs="Roya"/>
          <w:lang w:bidi="fa-IR"/>
        </w:rPr>
        <w:t>x</w:t>
      </w:r>
      <w:r>
        <w:rPr>
          <w:rFonts w:ascii="Roya" w:hAnsi="Roya" w:cs="Roya" w:hint="cs"/>
          <w:rtl/>
          <w:lang w:bidi="fa-IR"/>
        </w:rPr>
        <w:t xml:space="preserve"> باشد یعنی </w:t>
      </w:r>
      <w:r>
        <w:rPr>
          <w:rFonts w:ascii="Roya" w:hAnsi="Roya" w:cs="Roya"/>
          <w:lang w:bidi="fa-IR"/>
        </w:rPr>
        <w:t>vm</w:t>
      </w:r>
      <w:r>
        <w:rPr>
          <w:rFonts w:ascii="Roya" w:hAnsi="Roya" w:cs="Roya" w:hint="cs"/>
          <w:rtl/>
          <w:lang w:bidi="fa-IR"/>
        </w:rPr>
        <w:t xml:space="preserve"> شماره </w:t>
      </w:r>
      <w:r>
        <w:rPr>
          <w:rFonts w:ascii="Roya" w:hAnsi="Roya" w:cs="Roya"/>
          <w:lang w:bidi="fa-IR"/>
        </w:rPr>
        <w:t>x</w:t>
      </w:r>
      <w:r>
        <w:rPr>
          <w:rFonts w:ascii="Roya" w:hAnsi="Roya" w:cs="Roya" w:hint="cs"/>
          <w:rtl/>
          <w:lang w:bidi="fa-IR"/>
        </w:rPr>
        <w:t xml:space="preserve"> را به این </w:t>
      </w:r>
      <w:r>
        <w:rPr>
          <w:rFonts w:ascii="Roya" w:hAnsi="Roya" w:cs="Roya"/>
          <w:lang w:bidi="fa-IR"/>
        </w:rPr>
        <w:t>cloudlet</w:t>
      </w:r>
      <w:r>
        <w:rPr>
          <w:rFonts w:ascii="Roya" w:hAnsi="Roya" w:cs="Roya" w:hint="cs"/>
          <w:rtl/>
          <w:lang w:bidi="fa-IR"/>
        </w:rPr>
        <w:t xml:space="preserve"> اختصاص دهیم.</w:t>
      </w:r>
    </w:p>
    <w:p w14:paraId="3FD2D9E0" w14:textId="470070C4" w:rsidR="00804DBC" w:rsidRDefault="00804DBC" w:rsidP="00804DBC">
      <w:pPr>
        <w:bidi/>
        <w:rPr>
          <w:rFonts w:ascii="Roya" w:hAnsi="Roya" w:cs="Roya"/>
          <w:rtl/>
          <w:lang w:bidi="fa-IR"/>
        </w:rPr>
      </w:pPr>
      <w:r>
        <w:rPr>
          <w:rFonts w:ascii="Roya" w:hAnsi="Roya" w:cs="Roya" w:hint="cs"/>
          <w:rtl/>
          <w:lang w:bidi="fa-IR"/>
        </w:rPr>
        <w:t xml:space="preserve">همچنین در </w:t>
      </w:r>
      <w:r>
        <w:rPr>
          <w:rFonts w:ascii="Roya" w:hAnsi="Roya" w:cs="Roya"/>
          <w:lang w:bidi="fa-IR"/>
        </w:rPr>
        <w:t>A2C</w:t>
      </w:r>
      <w:r>
        <w:rPr>
          <w:rFonts w:ascii="Roya" w:hAnsi="Roya" w:cs="Roya" w:hint="cs"/>
          <w:rtl/>
          <w:lang w:bidi="fa-IR"/>
        </w:rPr>
        <w:t xml:space="preserve"> باید دومدل </w:t>
      </w:r>
      <w:r>
        <w:rPr>
          <w:rFonts w:ascii="Roya" w:hAnsi="Roya" w:cs="Roya"/>
          <w:lang w:bidi="fa-IR"/>
        </w:rPr>
        <w:t>actor</w:t>
      </w:r>
      <w:r>
        <w:rPr>
          <w:rFonts w:ascii="Roya" w:hAnsi="Roya" w:cs="Roya" w:hint="cs"/>
          <w:rtl/>
          <w:lang w:bidi="fa-IR"/>
        </w:rPr>
        <w:t xml:space="preserve"> و </w:t>
      </w:r>
      <w:r>
        <w:rPr>
          <w:rFonts w:ascii="Roya" w:hAnsi="Roya" w:cs="Roya"/>
          <w:lang w:bidi="fa-IR"/>
        </w:rPr>
        <w:t>critic</w:t>
      </w:r>
      <w:r>
        <w:rPr>
          <w:rFonts w:ascii="Roya" w:hAnsi="Roya" w:cs="Roya" w:hint="cs"/>
          <w:rtl/>
          <w:lang w:bidi="fa-IR"/>
        </w:rPr>
        <w:t xml:space="preserve"> داشته باشیم که میتوانند به صورت های مختلفی مثل </w:t>
      </w:r>
      <w:r>
        <w:rPr>
          <w:rFonts w:ascii="Roya" w:hAnsi="Roya" w:cs="Roya"/>
          <w:lang w:bidi="fa-IR"/>
        </w:rPr>
        <w:t>hashmap</w:t>
      </w:r>
      <w:r>
        <w:rPr>
          <w:rFonts w:ascii="Roya" w:hAnsi="Roya" w:cs="Roya" w:hint="cs"/>
          <w:rtl/>
          <w:lang w:bidi="fa-IR"/>
        </w:rPr>
        <w:t xml:space="preserve">، </w:t>
      </w:r>
      <w:r>
        <w:rPr>
          <w:rFonts w:ascii="Roya" w:hAnsi="Roya" w:cs="Roya"/>
          <w:lang w:bidi="fa-IR"/>
        </w:rPr>
        <w:t>Q-Table</w:t>
      </w:r>
      <w:r>
        <w:rPr>
          <w:rFonts w:ascii="Roya" w:hAnsi="Roya" w:cs="Roya" w:hint="cs"/>
          <w:rtl/>
          <w:lang w:bidi="fa-IR"/>
        </w:rPr>
        <w:t xml:space="preserve"> و </w:t>
      </w:r>
      <w:r>
        <w:rPr>
          <w:rFonts w:ascii="Roya" w:hAnsi="Roya" w:cs="Roya"/>
          <w:lang w:bidi="fa-IR"/>
        </w:rPr>
        <w:t>Neural Network</w:t>
      </w:r>
      <w:r>
        <w:rPr>
          <w:rFonts w:ascii="Roya" w:hAnsi="Roya" w:cs="Roya" w:hint="cs"/>
          <w:rtl/>
          <w:lang w:bidi="fa-IR"/>
        </w:rPr>
        <w:t xml:space="preserve"> باشند. میتوانیم مدل های دیگری از آنها را نیز برای پروژه های مشابه تست کنیم (برای این کار، باید همه جاهایی که از </w:t>
      </w:r>
      <w:r w:rsidRPr="00804DBC">
        <w:rPr>
          <w:rFonts w:ascii="Roya" w:hAnsi="Roya" w:cs="Roya"/>
          <w:lang w:bidi="fa-IR"/>
        </w:rPr>
        <w:t>criticModel</w:t>
      </w:r>
      <w:r>
        <w:rPr>
          <w:rFonts w:ascii="Roya" w:hAnsi="Roya" w:cs="Roya" w:hint="cs"/>
          <w:rtl/>
          <w:lang w:bidi="fa-IR"/>
        </w:rPr>
        <w:t xml:space="preserve"> یا </w:t>
      </w:r>
      <w:r w:rsidRPr="00804DBC">
        <w:rPr>
          <w:rFonts w:ascii="Roya" w:hAnsi="Roya" w:cs="Roya"/>
          <w:lang w:bidi="fa-IR"/>
        </w:rPr>
        <w:t>actorModel</w:t>
      </w:r>
      <w:r>
        <w:rPr>
          <w:rFonts w:ascii="Roya" w:hAnsi="Roya" w:cs="Roya" w:hint="cs"/>
          <w:rtl/>
          <w:lang w:bidi="fa-IR"/>
        </w:rPr>
        <w:t xml:space="preserve"> استفاده شده را به روزرسانی کنیم.</w:t>
      </w:r>
    </w:p>
    <w:p w14:paraId="559F3A30" w14:textId="6B04E9C1" w:rsidR="00D16D69" w:rsidRDefault="00D16D69" w:rsidP="00D16D69">
      <w:pPr>
        <w:bidi/>
        <w:rPr>
          <w:rFonts w:ascii="Roya" w:hAnsi="Roya" w:cs="Roya"/>
          <w:rtl/>
          <w:lang w:bidi="fa-IR"/>
        </w:rPr>
      </w:pPr>
      <w:r>
        <w:rPr>
          <w:rFonts w:ascii="Roya" w:hAnsi="Roya" w:cs="Roya" w:hint="cs"/>
          <w:rtl/>
          <w:lang w:bidi="fa-IR"/>
        </w:rPr>
        <w:t xml:space="preserve">در تابع </w:t>
      </w:r>
      <w:r w:rsidRPr="00D16D69">
        <w:rPr>
          <w:rFonts w:ascii="Roya" w:hAnsi="Roya" w:cs="Roya"/>
          <w:lang w:bidi="fa-IR"/>
        </w:rPr>
        <w:t>updateModels</w:t>
      </w:r>
      <w:r>
        <w:rPr>
          <w:rFonts w:ascii="Roya" w:hAnsi="Roya" w:cs="Roya" w:hint="cs"/>
          <w:rtl/>
          <w:lang w:bidi="fa-IR"/>
        </w:rPr>
        <w:t>، در بخشی نیاز داریم که مقدار ارزش استیت بعدی را تخمین بزنیم. با توجه به اینکه نمیدانیم استیت بعدی چیست، به ازای تمام استیت های بعدی ممکن، میانگین میگیریم. این سیاست را نیز میتوان در این تابع (در صورت نیاز) تغییر داد.</w:t>
      </w:r>
    </w:p>
    <w:p w14:paraId="5D4245ED" w14:textId="77777777" w:rsidR="00C23E50" w:rsidRDefault="00C23E50" w:rsidP="00C23E50">
      <w:pPr>
        <w:bidi/>
        <w:rPr>
          <w:rFonts w:ascii="Roya" w:hAnsi="Roya" w:cs="Roya"/>
          <w:rtl/>
          <w:lang w:bidi="fa-IR"/>
        </w:rPr>
      </w:pPr>
    </w:p>
    <w:p w14:paraId="09096881" w14:textId="2322635C" w:rsidR="008E2BA3" w:rsidRPr="00C23E50" w:rsidRDefault="008E2BA3" w:rsidP="008E2BA3">
      <w:pPr>
        <w:pStyle w:val="ListParagraph"/>
        <w:numPr>
          <w:ilvl w:val="0"/>
          <w:numId w:val="1"/>
        </w:numPr>
        <w:bidi/>
        <w:rPr>
          <w:rFonts w:ascii="Roya" w:hAnsi="Roya" w:cs="Roya"/>
          <w:b/>
          <w:bCs/>
          <w:lang w:bidi="fa-IR"/>
        </w:rPr>
      </w:pPr>
      <w:r w:rsidRPr="00C23E50">
        <w:rPr>
          <w:rFonts w:ascii="Roya" w:hAnsi="Roya" w:cs="Roya" w:hint="cs"/>
          <w:b/>
          <w:bCs/>
          <w:rtl/>
          <w:lang w:bidi="fa-IR"/>
        </w:rPr>
        <w:t xml:space="preserve">توضیحات مربوط به </w:t>
      </w:r>
      <w:r w:rsidRPr="00C23E50">
        <w:rPr>
          <w:rFonts w:ascii="Roya" w:hAnsi="Roya" w:cs="Roya"/>
          <w:b/>
          <w:bCs/>
          <w:lang w:bidi="fa-IR"/>
        </w:rPr>
        <w:t>Q-Learning</w:t>
      </w:r>
    </w:p>
    <w:p w14:paraId="38824F0D" w14:textId="227C6ADF" w:rsidR="00554E4F" w:rsidRDefault="00554E4F" w:rsidP="00554E4F">
      <w:pPr>
        <w:bidi/>
        <w:rPr>
          <w:rFonts w:ascii="Roya" w:hAnsi="Roya" w:cs="Roya"/>
          <w:rtl/>
          <w:lang w:bidi="fa-IR"/>
        </w:rPr>
      </w:pPr>
      <w:r>
        <w:rPr>
          <w:rFonts w:ascii="Roya" w:hAnsi="Roya" w:cs="Roya" w:hint="cs"/>
          <w:rtl/>
          <w:lang w:bidi="fa-IR"/>
        </w:rPr>
        <w:t xml:space="preserve">پیاده سازی مطابق با الگوریتم مرسوم </w:t>
      </w:r>
      <w:r>
        <w:rPr>
          <w:rFonts w:ascii="Roya" w:hAnsi="Roya" w:cs="Roya"/>
          <w:lang w:bidi="fa-IR"/>
        </w:rPr>
        <w:t>Q-Learning</w:t>
      </w:r>
      <w:r>
        <w:rPr>
          <w:rFonts w:ascii="Roya" w:hAnsi="Roya" w:cs="Roya" w:hint="cs"/>
          <w:rtl/>
          <w:lang w:bidi="fa-IR"/>
        </w:rPr>
        <w:t xml:space="preserve"> است. استیت های ما برابر با تسک های ما میشوند و اکشن های ما نیز تسک های بعدی میشوند.</w:t>
      </w:r>
    </w:p>
    <w:p w14:paraId="58092449" w14:textId="36E2FF2E" w:rsidR="00554E4F" w:rsidRDefault="005F143B" w:rsidP="00554E4F">
      <w:pPr>
        <w:bidi/>
        <w:rPr>
          <w:rFonts w:ascii="Roya" w:hAnsi="Roya" w:cs="Roya"/>
          <w:rtl/>
          <w:lang w:bidi="fa-IR"/>
        </w:rPr>
      </w:pPr>
      <w:r>
        <w:rPr>
          <w:rFonts w:ascii="Roya" w:hAnsi="Roya" w:cs="Roya" w:hint="cs"/>
          <w:rtl/>
          <w:lang w:bidi="fa-IR"/>
        </w:rPr>
        <w:t xml:space="preserve">رد صورت تمایل میتوانیم اکشن ها و استیت ها را با تغییر کلاس </w:t>
      </w:r>
      <w:r>
        <w:rPr>
          <w:rFonts w:ascii="Roya" w:hAnsi="Roya" w:cs="Roya"/>
          <w:lang w:bidi="fa-IR"/>
        </w:rPr>
        <w:t>broker</w:t>
      </w:r>
      <w:r>
        <w:rPr>
          <w:rFonts w:ascii="Roya" w:hAnsi="Roya" w:cs="Roya" w:hint="cs"/>
          <w:rtl/>
          <w:lang w:bidi="fa-IR"/>
        </w:rPr>
        <w:t xml:space="preserve"> مربوط به آن تغییر دهیم.</w:t>
      </w:r>
    </w:p>
    <w:p w14:paraId="4B69F4C6" w14:textId="77777777" w:rsidR="00C23E50" w:rsidRDefault="00C23E50" w:rsidP="00C23E50">
      <w:pPr>
        <w:bidi/>
        <w:rPr>
          <w:rFonts w:ascii="Roya" w:hAnsi="Roya" w:cs="Roya"/>
          <w:rtl/>
          <w:lang w:bidi="fa-IR"/>
        </w:rPr>
      </w:pPr>
    </w:p>
    <w:p w14:paraId="0DD4E811" w14:textId="02DAAF11" w:rsidR="009E7037" w:rsidRPr="00C23E50" w:rsidRDefault="009E7037" w:rsidP="009E7037">
      <w:pPr>
        <w:pStyle w:val="ListParagraph"/>
        <w:numPr>
          <w:ilvl w:val="0"/>
          <w:numId w:val="1"/>
        </w:numPr>
        <w:bidi/>
        <w:rPr>
          <w:rFonts w:ascii="Roya" w:hAnsi="Roya" w:cs="Roya"/>
          <w:b/>
          <w:bCs/>
          <w:lang w:bidi="fa-IR"/>
        </w:rPr>
      </w:pPr>
      <w:r w:rsidRPr="00C23E50">
        <w:rPr>
          <w:rFonts w:ascii="Roya" w:hAnsi="Roya" w:cs="Roya" w:hint="cs"/>
          <w:b/>
          <w:bCs/>
          <w:rtl/>
          <w:lang w:bidi="fa-IR"/>
        </w:rPr>
        <w:t xml:space="preserve">توضیحات مربوط به </w:t>
      </w:r>
      <w:r w:rsidRPr="00C23E50">
        <w:rPr>
          <w:rFonts w:ascii="Roya" w:hAnsi="Roya" w:cs="Roya"/>
          <w:b/>
          <w:bCs/>
          <w:lang w:bidi="fa-IR"/>
        </w:rPr>
        <w:t>Fault Tolerance</w:t>
      </w:r>
      <w:r w:rsidRPr="00C23E50">
        <w:rPr>
          <w:rFonts w:ascii="Roya" w:hAnsi="Roya" w:cs="Roya" w:hint="cs"/>
          <w:b/>
          <w:bCs/>
          <w:rtl/>
          <w:lang w:bidi="fa-IR"/>
        </w:rPr>
        <w:t xml:space="preserve"> و </w:t>
      </w:r>
      <w:r w:rsidRPr="00C23E50">
        <w:rPr>
          <w:rFonts w:ascii="Roya" w:hAnsi="Roya" w:cs="Roya"/>
          <w:b/>
          <w:bCs/>
          <w:lang w:bidi="fa-IR"/>
        </w:rPr>
        <w:t>Check  Pointing</w:t>
      </w:r>
    </w:p>
    <w:p w14:paraId="2E5E25D7" w14:textId="0A362731" w:rsidR="009E7037" w:rsidRDefault="009E7037" w:rsidP="009E7037">
      <w:pPr>
        <w:bidi/>
        <w:rPr>
          <w:rFonts w:ascii="Roya" w:hAnsi="Roya" w:cs="Roya"/>
          <w:rtl/>
          <w:lang w:bidi="fa-IR"/>
        </w:rPr>
      </w:pPr>
      <w:r>
        <w:rPr>
          <w:rFonts w:ascii="Roya" w:hAnsi="Roya" w:cs="Roya" w:hint="cs"/>
          <w:rtl/>
          <w:lang w:bidi="fa-IR"/>
        </w:rPr>
        <w:t xml:space="preserve">در تصویر پایین، پیاده سازی کلی مربوط به آن را میبینید که سعی شده کلیت </w:t>
      </w:r>
      <w:r>
        <w:rPr>
          <w:rFonts w:ascii="Roya" w:hAnsi="Roya" w:cs="Roya"/>
          <w:lang w:bidi="fa-IR"/>
        </w:rPr>
        <w:t>CheckPointing</w:t>
      </w:r>
      <w:r>
        <w:rPr>
          <w:rFonts w:ascii="Roya" w:hAnsi="Roya" w:cs="Roya" w:hint="cs"/>
          <w:rtl/>
          <w:lang w:bidi="fa-IR"/>
        </w:rPr>
        <w:t xml:space="preserve"> پیاده سازی شود.</w:t>
      </w:r>
    </w:p>
    <w:p w14:paraId="0631095B" w14:textId="24BBD59D" w:rsidR="009E7037" w:rsidRPr="009E7037" w:rsidRDefault="009E7037" w:rsidP="009E7037">
      <w:pPr>
        <w:bidi/>
        <w:rPr>
          <w:rFonts w:ascii="Roya" w:hAnsi="Roya" w:cs="Roya" w:hint="cs"/>
          <w:rtl/>
          <w:lang w:bidi="fa-IR"/>
        </w:rPr>
      </w:pPr>
      <w:r>
        <w:rPr>
          <w:rFonts w:ascii="Roya" w:hAnsi="Roya" w:cs="Roya" w:hint="cs"/>
          <w:rtl/>
          <w:lang w:bidi="fa-IR"/>
        </w:rPr>
        <w:t xml:space="preserve">البته این صرفا یک </w:t>
      </w:r>
      <w:r>
        <w:rPr>
          <w:rFonts w:ascii="Roya" w:hAnsi="Roya" w:cs="Roya"/>
          <w:lang w:bidi="fa-IR"/>
        </w:rPr>
        <w:t>ProtoType</w:t>
      </w:r>
      <w:r>
        <w:rPr>
          <w:rFonts w:ascii="Roya" w:hAnsi="Roya" w:cs="Roya" w:hint="cs"/>
          <w:rtl/>
          <w:lang w:bidi="fa-IR"/>
        </w:rPr>
        <w:t>اولیه است و از آن در کد استفاده نشده است و نیاز به تکمیل دارد.</w:t>
      </w:r>
    </w:p>
    <w:p w14:paraId="750A012D" w14:textId="30FBA743" w:rsidR="009E7037" w:rsidRPr="009E7037" w:rsidRDefault="009E7037" w:rsidP="009E7037">
      <w:pPr>
        <w:bidi/>
        <w:rPr>
          <w:rFonts w:ascii="Roya" w:hAnsi="Roya" w:cs="Roya" w:hint="cs"/>
          <w:rtl/>
          <w:lang w:bidi="fa-IR"/>
        </w:rPr>
      </w:pPr>
      <w:r>
        <w:rPr>
          <w:noProof/>
        </w:rPr>
        <w:lastRenderedPageBreak/>
        <w:drawing>
          <wp:inline distT="0" distB="0" distL="0" distR="0" wp14:anchorId="414C93E6" wp14:editId="1114ED1E">
            <wp:extent cx="6858000" cy="7959090"/>
            <wp:effectExtent l="0" t="0" r="0" b="3810"/>
            <wp:docPr id="141006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64185" name=""/>
                    <pic:cNvPicPr/>
                  </pic:nvPicPr>
                  <pic:blipFill>
                    <a:blip r:embed="rId19"/>
                    <a:stretch>
                      <a:fillRect/>
                    </a:stretch>
                  </pic:blipFill>
                  <pic:spPr>
                    <a:xfrm>
                      <a:off x="0" y="0"/>
                      <a:ext cx="6858000" cy="7959090"/>
                    </a:xfrm>
                    <a:prstGeom prst="rect">
                      <a:avLst/>
                    </a:prstGeom>
                  </pic:spPr>
                </pic:pic>
              </a:graphicData>
            </a:graphic>
          </wp:inline>
        </w:drawing>
      </w:r>
    </w:p>
    <w:p w14:paraId="35A037AF" w14:textId="77777777" w:rsidR="00C6337B" w:rsidRPr="0042273F" w:rsidRDefault="00C6337B" w:rsidP="00C6337B">
      <w:pPr>
        <w:bidi/>
        <w:rPr>
          <w:rFonts w:ascii="Roya" w:hAnsi="Roya" w:cs="Roya"/>
          <w:b/>
          <w:bCs/>
          <w:sz w:val="32"/>
          <w:szCs w:val="32"/>
          <w:rtl/>
          <w:lang w:bidi="fa-IR"/>
        </w:rPr>
      </w:pPr>
      <w:r w:rsidRPr="0042273F">
        <w:rPr>
          <w:rFonts w:ascii="Roya" w:hAnsi="Roya" w:cs="Roya" w:hint="cs"/>
          <w:b/>
          <w:bCs/>
          <w:sz w:val="32"/>
          <w:szCs w:val="32"/>
          <w:rtl/>
          <w:lang w:bidi="fa-IR"/>
        </w:rPr>
        <w:t>خروجی ها</w:t>
      </w:r>
    </w:p>
    <w:p w14:paraId="2E0312A9" w14:textId="4270561B" w:rsidR="007A440D" w:rsidRDefault="00C6337B" w:rsidP="00C23E50">
      <w:pPr>
        <w:bidi/>
        <w:rPr>
          <w:rFonts w:ascii="Roya" w:hAnsi="Roya" w:cs="Roya"/>
          <w:rtl/>
          <w:lang w:bidi="fa-IR"/>
        </w:rPr>
      </w:pPr>
      <w:r>
        <w:rPr>
          <w:rFonts w:ascii="Roya" w:hAnsi="Roya" w:cs="Roya" w:hint="cs"/>
          <w:rtl/>
          <w:lang w:bidi="fa-IR"/>
        </w:rPr>
        <w:t>فایل های خروجی در پوشه ذخیره میشوند. میتوانید نمونه اجراهای قبلی را ببینید.</w:t>
      </w:r>
    </w:p>
    <w:p w14:paraId="32F04BE5" w14:textId="177E2D9F" w:rsidR="00C23E50" w:rsidRDefault="00C23E50" w:rsidP="00C23E50">
      <w:pPr>
        <w:bidi/>
        <w:rPr>
          <w:rFonts w:ascii="Roya" w:hAnsi="Roya" w:cs="Roya"/>
          <w:rtl/>
          <w:lang w:bidi="fa-IR"/>
        </w:rPr>
      </w:pPr>
      <w:r>
        <w:rPr>
          <w:rFonts w:ascii="Roya" w:hAnsi="Roya" w:cs="Roya" w:hint="cs"/>
          <w:rtl/>
          <w:lang w:bidi="fa-IR"/>
        </w:rPr>
        <w:lastRenderedPageBreak/>
        <w:t xml:space="preserve">به ازای </w:t>
      </w:r>
      <w:r>
        <w:rPr>
          <w:rFonts w:ascii="Roya" w:hAnsi="Roya" w:cs="Roya"/>
          <w:lang w:bidi="fa-IR"/>
        </w:rPr>
        <w:t>x</w:t>
      </w:r>
      <w:r>
        <w:rPr>
          <w:rFonts w:ascii="Roya" w:hAnsi="Roya" w:cs="Roya" w:hint="cs"/>
          <w:rtl/>
          <w:lang w:bidi="fa-IR"/>
        </w:rPr>
        <w:t xml:space="preserve"> تا </w:t>
      </w:r>
      <w:r>
        <w:rPr>
          <w:rFonts w:ascii="Roya" w:hAnsi="Roya" w:cs="Roya"/>
          <w:lang w:bidi="fa-IR"/>
        </w:rPr>
        <w:t>Datacenter</w:t>
      </w:r>
      <w:r>
        <w:rPr>
          <w:rFonts w:ascii="Roya" w:hAnsi="Roya" w:cs="Roya" w:hint="cs"/>
          <w:rtl/>
          <w:lang w:bidi="fa-IR"/>
        </w:rPr>
        <w:t xml:space="preserve"> و </w:t>
      </w:r>
      <w:r>
        <w:rPr>
          <w:rFonts w:ascii="Roya" w:hAnsi="Roya" w:cs="Roya"/>
          <w:lang w:bidi="fa-IR"/>
        </w:rPr>
        <w:t>y</w:t>
      </w:r>
      <w:r>
        <w:rPr>
          <w:rFonts w:ascii="Roya" w:hAnsi="Roya" w:cs="Roya" w:hint="cs"/>
          <w:rtl/>
          <w:lang w:bidi="fa-IR"/>
        </w:rPr>
        <w:t xml:space="preserve"> تا </w:t>
      </w:r>
      <w:r>
        <w:rPr>
          <w:rFonts w:ascii="Roya" w:hAnsi="Roya" w:cs="Roya"/>
          <w:lang w:bidi="fa-IR"/>
        </w:rPr>
        <w:t>Cloudlet</w:t>
      </w:r>
      <w:r>
        <w:rPr>
          <w:rFonts w:ascii="Roya" w:hAnsi="Roya" w:cs="Roya" w:hint="cs"/>
          <w:rtl/>
          <w:lang w:bidi="fa-IR"/>
        </w:rPr>
        <w:t xml:space="preserve"> میتوانیم پوشه </w:t>
      </w:r>
      <w:r>
        <w:rPr>
          <w:rFonts w:ascii="Roya" w:hAnsi="Roya" w:cs="Roya"/>
          <w:lang w:bidi="fa-IR"/>
        </w:rPr>
        <w:t>data/x_y</w:t>
      </w:r>
      <w:r>
        <w:rPr>
          <w:rFonts w:ascii="Roya" w:hAnsi="Roya" w:cs="Roya" w:hint="cs"/>
          <w:rtl/>
          <w:lang w:bidi="fa-IR"/>
        </w:rPr>
        <w:t xml:space="preserve"> را بررسی کنید که در آن 4 فایل خروجی قرار داده شده است که هر کدام مربوط به یکی از 4 سیاست زمانبندی است.</w:t>
      </w:r>
    </w:p>
    <w:p w14:paraId="24C8AF87" w14:textId="77777777" w:rsidR="00831B79" w:rsidRDefault="00C23E50" w:rsidP="00831B79">
      <w:pPr>
        <w:bidi/>
        <w:rPr>
          <w:rFonts w:ascii="Roya" w:hAnsi="Roya" w:cs="Roya"/>
          <w:rtl/>
          <w:lang w:bidi="fa-IR"/>
        </w:rPr>
      </w:pPr>
      <w:r>
        <w:rPr>
          <w:rFonts w:ascii="Roya" w:hAnsi="Roya" w:cs="Roya" w:hint="cs"/>
          <w:rtl/>
          <w:lang w:bidi="fa-IR"/>
        </w:rPr>
        <w:t xml:space="preserve">همچنین </w:t>
      </w:r>
      <w:r>
        <w:rPr>
          <w:rFonts w:ascii="Roya" w:hAnsi="Roya" w:cs="Roya"/>
          <w:lang w:bidi="fa-IR"/>
        </w:rPr>
        <w:t>commMatrix</w:t>
      </w:r>
      <w:r>
        <w:rPr>
          <w:rFonts w:ascii="Roya" w:hAnsi="Roya" w:cs="Roya" w:hint="cs"/>
          <w:rtl/>
          <w:lang w:bidi="fa-IR"/>
        </w:rPr>
        <w:t xml:space="preserve"> و </w:t>
      </w:r>
      <w:r>
        <w:rPr>
          <w:rFonts w:ascii="Roya" w:hAnsi="Roya" w:cs="Roya"/>
          <w:lang w:bidi="fa-IR"/>
        </w:rPr>
        <w:t>execMatrix</w:t>
      </w:r>
      <w:r>
        <w:rPr>
          <w:rFonts w:ascii="Roya" w:hAnsi="Roya" w:cs="Roya" w:hint="cs"/>
          <w:rtl/>
          <w:lang w:bidi="fa-IR"/>
        </w:rPr>
        <w:t xml:space="preserve"> متناظر با اینها را نیز میتوان در پوشه </w:t>
      </w:r>
      <w:r>
        <w:rPr>
          <w:rFonts w:ascii="Roya" w:hAnsi="Roya" w:cs="Roya"/>
          <w:lang w:bidi="fa-IR"/>
        </w:rPr>
        <w:t>Matrices</w:t>
      </w:r>
      <w:r>
        <w:rPr>
          <w:rFonts w:ascii="Roya" w:hAnsi="Roya" w:cs="Roya" w:hint="cs"/>
          <w:rtl/>
          <w:lang w:bidi="fa-IR"/>
        </w:rPr>
        <w:t xml:space="preserve"> دید.</w:t>
      </w:r>
    </w:p>
    <w:p w14:paraId="133ADC51" w14:textId="42029E5E" w:rsidR="007A440D" w:rsidRDefault="007A440D" w:rsidP="00831B79">
      <w:pPr>
        <w:bidi/>
        <w:rPr>
          <w:rFonts w:ascii="Roya" w:hAnsi="Roya" w:cs="Roya"/>
          <w:rtl/>
          <w:lang w:bidi="fa-IR"/>
        </w:rPr>
      </w:pPr>
      <w:r w:rsidRPr="003712E8">
        <w:rPr>
          <w:rFonts w:ascii="Roya" w:hAnsi="Roya" w:cs="Roya" w:hint="cs"/>
          <w:b/>
          <w:bCs/>
          <w:sz w:val="32"/>
          <w:szCs w:val="32"/>
          <w:rtl/>
          <w:lang w:bidi="fa-IR"/>
        </w:rPr>
        <w:t>نمونه اجرا</w:t>
      </w:r>
    </w:p>
    <w:p w14:paraId="5422CEF7" w14:textId="77777777" w:rsidR="007A440D" w:rsidRDefault="007A440D" w:rsidP="007A440D">
      <w:pPr>
        <w:bidi/>
        <w:rPr>
          <w:rFonts w:ascii="Roya" w:hAnsi="Roya" w:cs="Roya"/>
          <w:rtl/>
          <w:lang w:bidi="fa-IR"/>
        </w:rPr>
      </w:pPr>
      <w:r>
        <w:rPr>
          <w:rFonts w:ascii="Roya" w:hAnsi="Roya" w:cs="Roya" w:hint="cs"/>
          <w:rtl/>
          <w:lang w:bidi="fa-IR"/>
        </w:rPr>
        <w:t>نمونه ای از اجرای این کد را میبینید.</w:t>
      </w:r>
    </w:p>
    <w:p w14:paraId="168BAF35" w14:textId="77C77150" w:rsidR="00831B79" w:rsidRDefault="00831B79" w:rsidP="00831B79">
      <w:pPr>
        <w:bidi/>
        <w:rPr>
          <w:rFonts w:ascii="Roya" w:hAnsi="Roya" w:cs="Roya"/>
          <w:rtl/>
          <w:lang w:bidi="fa-IR"/>
        </w:rPr>
      </w:pPr>
      <w:r>
        <w:rPr>
          <w:noProof/>
        </w:rPr>
        <w:drawing>
          <wp:inline distT="0" distB="0" distL="0" distR="0" wp14:anchorId="3953132F" wp14:editId="6BEBDB75">
            <wp:extent cx="6858000" cy="3693160"/>
            <wp:effectExtent l="0" t="0" r="0" b="2540"/>
            <wp:docPr id="211594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49370" name=""/>
                    <pic:cNvPicPr/>
                  </pic:nvPicPr>
                  <pic:blipFill>
                    <a:blip r:embed="rId20"/>
                    <a:stretch>
                      <a:fillRect/>
                    </a:stretch>
                  </pic:blipFill>
                  <pic:spPr>
                    <a:xfrm>
                      <a:off x="0" y="0"/>
                      <a:ext cx="6858000" cy="3693160"/>
                    </a:xfrm>
                    <a:prstGeom prst="rect">
                      <a:avLst/>
                    </a:prstGeom>
                  </pic:spPr>
                </pic:pic>
              </a:graphicData>
            </a:graphic>
          </wp:inline>
        </w:drawing>
      </w:r>
    </w:p>
    <w:p w14:paraId="3A904314" w14:textId="19ECAC2B" w:rsidR="00831B79" w:rsidRDefault="00831B79" w:rsidP="00831B79">
      <w:pPr>
        <w:bidi/>
        <w:rPr>
          <w:rFonts w:ascii="Roya" w:hAnsi="Roya" w:cs="Roya"/>
          <w:rtl/>
          <w:lang w:bidi="fa-IR"/>
        </w:rPr>
      </w:pPr>
      <w:r>
        <w:rPr>
          <w:rFonts w:ascii="Roya" w:hAnsi="Roya" w:cs="Roya" w:hint="cs"/>
          <w:rtl/>
          <w:lang w:bidi="fa-IR"/>
        </w:rPr>
        <w:t xml:space="preserve">در سیستم محلی ممن حدود35 ثانیه شبیه سازی و اجرای کامل این کد زمان برد. (رم16 </w:t>
      </w:r>
      <w:r>
        <w:rPr>
          <w:rFonts w:ascii="Roya" w:hAnsi="Roya" w:cs="Roya"/>
          <w:rtl/>
          <w:lang w:bidi="fa-IR"/>
        </w:rPr>
        <w:t>–</w:t>
      </w:r>
      <w:r>
        <w:rPr>
          <w:rFonts w:ascii="Roya" w:hAnsi="Roya" w:cs="Roya" w:hint="cs"/>
          <w:rtl/>
          <w:lang w:bidi="fa-IR"/>
        </w:rPr>
        <w:t xml:space="preserve"> </w:t>
      </w:r>
      <w:r>
        <w:rPr>
          <w:rFonts w:ascii="Roya" w:hAnsi="Roya" w:cs="Roya"/>
          <w:lang w:bidi="fa-IR"/>
        </w:rPr>
        <w:t>Windows 10</w:t>
      </w:r>
      <w:r>
        <w:rPr>
          <w:rFonts w:ascii="Roya" w:hAnsi="Roya" w:cs="Roya" w:hint="cs"/>
          <w:rtl/>
          <w:lang w:bidi="fa-IR"/>
        </w:rPr>
        <w:t>).</w:t>
      </w:r>
    </w:p>
    <w:p w14:paraId="32A85560" w14:textId="4FA7CC71" w:rsidR="00831B79" w:rsidRDefault="00831B79" w:rsidP="00831B79">
      <w:pPr>
        <w:bidi/>
        <w:rPr>
          <w:rFonts w:ascii="Roya" w:hAnsi="Roya" w:cs="Roya" w:hint="cs"/>
          <w:rtl/>
          <w:lang w:bidi="fa-IR"/>
        </w:rPr>
      </w:pPr>
      <w:r>
        <w:rPr>
          <w:rFonts w:ascii="Roya" w:hAnsi="Roya" w:cs="Roya" w:hint="cs"/>
          <w:rtl/>
          <w:lang w:bidi="fa-IR"/>
        </w:rPr>
        <w:t xml:space="preserve">برای بهبود زمان اجرا میتواند </w:t>
      </w:r>
      <w:r>
        <w:rPr>
          <w:rFonts w:ascii="Roya" w:hAnsi="Roya" w:cs="Roya"/>
          <w:lang w:bidi="fa-IR"/>
        </w:rPr>
        <w:t>log</w:t>
      </w:r>
      <w:r>
        <w:rPr>
          <w:rFonts w:ascii="Roya" w:hAnsi="Roya" w:cs="Roya" w:hint="cs"/>
          <w:rtl/>
          <w:lang w:bidi="fa-IR"/>
        </w:rPr>
        <w:t xml:space="preserve"> ها را پرینت نکرد.</w:t>
      </w:r>
    </w:p>
    <w:p w14:paraId="566AB4C4" w14:textId="77777777" w:rsidR="003712E8" w:rsidRPr="00A41752" w:rsidRDefault="003B3523" w:rsidP="003712E8">
      <w:pPr>
        <w:bidi/>
        <w:rPr>
          <w:rFonts w:ascii="Roya" w:hAnsi="Roya" w:cs="Roya"/>
          <w:b/>
          <w:bCs/>
          <w:sz w:val="32"/>
          <w:szCs w:val="32"/>
          <w:rtl/>
          <w:lang w:bidi="fa-IR"/>
        </w:rPr>
      </w:pPr>
      <w:r w:rsidRPr="00A41752">
        <w:rPr>
          <w:rFonts w:ascii="Roya" w:hAnsi="Roya" w:cs="Roya" w:hint="cs"/>
          <w:b/>
          <w:bCs/>
          <w:sz w:val="32"/>
          <w:szCs w:val="32"/>
          <w:rtl/>
          <w:lang w:bidi="fa-IR"/>
        </w:rPr>
        <w:t>منابع</w:t>
      </w:r>
    </w:p>
    <w:p w14:paraId="56A5B7A4" w14:textId="77777777" w:rsidR="003B3523" w:rsidRDefault="003B3523" w:rsidP="003B3523">
      <w:pPr>
        <w:bidi/>
        <w:rPr>
          <w:rFonts w:ascii="Roya" w:hAnsi="Roya" w:cs="Roya"/>
          <w:rtl/>
          <w:lang w:bidi="fa-IR"/>
        </w:rPr>
      </w:pPr>
      <w:r>
        <w:rPr>
          <w:rFonts w:ascii="Roya" w:hAnsi="Roya" w:cs="Roya" w:hint="cs"/>
          <w:rtl/>
          <w:lang w:bidi="fa-IR"/>
        </w:rPr>
        <w:t xml:space="preserve">می توانید به سورس کد این پروژه از طریق </w:t>
      </w:r>
      <w:hyperlink r:id="rId21" w:history="1">
        <w:r w:rsidRPr="00B701D1">
          <w:rPr>
            <w:rStyle w:val="Hyperlink"/>
            <w:rFonts w:ascii="Roya" w:hAnsi="Roya" w:cs="Roya" w:hint="cs"/>
            <w:rtl/>
            <w:lang w:bidi="fa-IR"/>
          </w:rPr>
          <w:t>این لینک</w:t>
        </w:r>
      </w:hyperlink>
      <w:r>
        <w:rPr>
          <w:rFonts w:ascii="Roya" w:hAnsi="Roya" w:cs="Roya" w:hint="cs"/>
          <w:rtl/>
          <w:lang w:bidi="fa-IR"/>
        </w:rPr>
        <w:t xml:space="preserve"> دسترسی داشته باشید.</w:t>
      </w:r>
    </w:p>
    <w:p w14:paraId="2E82F2C2" w14:textId="77777777" w:rsidR="003B3523" w:rsidRDefault="003B3523" w:rsidP="003B3523">
      <w:pPr>
        <w:bidi/>
        <w:rPr>
          <w:rFonts w:ascii="Roya" w:hAnsi="Roya" w:cs="Roya"/>
          <w:rtl/>
          <w:lang w:bidi="fa-IR"/>
        </w:rPr>
      </w:pPr>
      <w:r>
        <w:rPr>
          <w:rFonts w:ascii="Roya" w:hAnsi="Roya" w:cs="Roya" w:hint="cs"/>
          <w:rtl/>
          <w:lang w:bidi="fa-IR"/>
        </w:rPr>
        <w:t>البته با توجه به خصوصی بودن این ریپازیتوری، سورس کد مربوطه در فایلی کنار آن بارگذاری شده است.</w:t>
      </w:r>
    </w:p>
    <w:p w14:paraId="79C956C8" w14:textId="77777777" w:rsidR="00EC1A62" w:rsidRDefault="00EC1A62" w:rsidP="00EC1A62">
      <w:pPr>
        <w:bidi/>
        <w:rPr>
          <w:rFonts w:ascii="Roya" w:hAnsi="Roya" w:cs="Roya"/>
          <w:rtl/>
          <w:lang w:bidi="fa-IR"/>
        </w:rPr>
      </w:pPr>
    </w:p>
    <w:p w14:paraId="6274281A" w14:textId="77777777" w:rsidR="008759A4" w:rsidRDefault="008759A4" w:rsidP="00EC1A62">
      <w:pPr>
        <w:bidi/>
        <w:rPr>
          <w:rFonts w:ascii="Roya" w:hAnsi="Roya" w:cs="Roya"/>
          <w:rtl/>
          <w:lang w:bidi="fa-IR"/>
        </w:rPr>
      </w:pPr>
    </w:p>
    <w:p w14:paraId="48C4C0BD" w14:textId="37200532" w:rsidR="00EC1A62" w:rsidRDefault="00EC1A62" w:rsidP="008759A4">
      <w:pPr>
        <w:bidi/>
        <w:rPr>
          <w:rFonts w:ascii="Roya" w:hAnsi="Roya" w:cs="Roya"/>
          <w:lang w:bidi="fa-IR"/>
        </w:rPr>
      </w:pPr>
      <w:r>
        <w:rPr>
          <w:rFonts w:ascii="Roya" w:hAnsi="Roya" w:cs="Roya" w:hint="cs"/>
          <w:rtl/>
          <w:lang w:bidi="fa-IR"/>
        </w:rPr>
        <w:t>با تشکر.</w:t>
      </w:r>
    </w:p>
    <w:p w14:paraId="70A7D0B1" w14:textId="77777777" w:rsidR="003F2972" w:rsidRPr="00A7433C" w:rsidRDefault="003F2972" w:rsidP="003F2972">
      <w:pPr>
        <w:bidi/>
        <w:rPr>
          <w:rFonts w:ascii="Roya" w:hAnsi="Roya" w:cs="Roya"/>
          <w:rtl/>
          <w:lang w:bidi="fa-IR"/>
        </w:rPr>
      </w:pPr>
    </w:p>
    <w:sectPr w:rsidR="003F2972" w:rsidRPr="00A7433C" w:rsidSect="005D2D0F">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C049E" w14:textId="77777777" w:rsidR="00AB3A66" w:rsidRDefault="00AB3A66" w:rsidP="00545F77">
      <w:pPr>
        <w:spacing w:after="0" w:line="240" w:lineRule="auto"/>
      </w:pPr>
      <w:r>
        <w:separator/>
      </w:r>
    </w:p>
  </w:endnote>
  <w:endnote w:type="continuationSeparator" w:id="0">
    <w:p w14:paraId="502FF10B" w14:textId="77777777" w:rsidR="00AB3A66" w:rsidRDefault="00AB3A66" w:rsidP="00545F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Roya">
    <w:panose1 w:val="00000400000000000000"/>
    <w:charset w:val="00"/>
    <w:family w:val="auto"/>
    <w:pitch w:val="variable"/>
    <w:sig w:usb0="800020A7" w:usb1="D000004A" w:usb2="00000008" w:usb3="00000000" w:csb0="0000005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55D95" w14:textId="77777777" w:rsidR="00AB3A66" w:rsidRDefault="00AB3A66" w:rsidP="00545F77">
      <w:pPr>
        <w:spacing w:after="0" w:line="240" w:lineRule="auto"/>
      </w:pPr>
      <w:r>
        <w:separator/>
      </w:r>
    </w:p>
  </w:footnote>
  <w:footnote w:type="continuationSeparator" w:id="0">
    <w:p w14:paraId="415CF30F" w14:textId="77777777" w:rsidR="00AB3A66" w:rsidRDefault="00AB3A66" w:rsidP="00545F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6A7197"/>
    <w:multiLevelType w:val="hybridMultilevel"/>
    <w:tmpl w:val="C08C7760"/>
    <w:lvl w:ilvl="0" w:tplc="C4EC2520">
      <w:numFmt w:val="bullet"/>
      <w:lvlText w:val=""/>
      <w:lvlJc w:val="left"/>
      <w:pPr>
        <w:ind w:left="720" w:hanging="360"/>
      </w:pPr>
      <w:rPr>
        <w:rFonts w:ascii="Symbol" w:eastAsiaTheme="minorEastAsia" w:hAnsi="Symbol" w:cs="Ro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191993"/>
    <w:multiLevelType w:val="hybridMultilevel"/>
    <w:tmpl w:val="AFB2F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8678611">
    <w:abstractNumId w:val="0"/>
  </w:num>
  <w:num w:numId="2" w16cid:durableId="20065893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33C"/>
    <w:rsid w:val="0014177F"/>
    <w:rsid w:val="0017731D"/>
    <w:rsid w:val="001A31AF"/>
    <w:rsid w:val="001F02E8"/>
    <w:rsid w:val="00240BB2"/>
    <w:rsid w:val="00251A64"/>
    <w:rsid w:val="00284528"/>
    <w:rsid w:val="00315937"/>
    <w:rsid w:val="00353E99"/>
    <w:rsid w:val="003712E8"/>
    <w:rsid w:val="00393A5C"/>
    <w:rsid w:val="00397759"/>
    <w:rsid w:val="003B3523"/>
    <w:rsid w:val="003F2972"/>
    <w:rsid w:val="0042273F"/>
    <w:rsid w:val="004579EE"/>
    <w:rsid w:val="004A16B1"/>
    <w:rsid w:val="004B4198"/>
    <w:rsid w:val="004F536F"/>
    <w:rsid w:val="00500F1E"/>
    <w:rsid w:val="005347FA"/>
    <w:rsid w:val="00545F77"/>
    <w:rsid w:val="00554E4F"/>
    <w:rsid w:val="00571277"/>
    <w:rsid w:val="005D2D0F"/>
    <w:rsid w:val="005F143B"/>
    <w:rsid w:val="006C64AB"/>
    <w:rsid w:val="007306EE"/>
    <w:rsid w:val="007310B0"/>
    <w:rsid w:val="0077154E"/>
    <w:rsid w:val="007A440D"/>
    <w:rsid w:val="00804DBC"/>
    <w:rsid w:val="00831B79"/>
    <w:rsid w:val="008759A4"/>
    <w:rsid w:val="00895184"/>
    <w:rsid w:val="008E2BA3"/>
    <w:rsid w:val="009B36A9"/>
    <w:rsid w:val="009E7037"/>
    <w:rsid w:val="00A318E2"/>
    <w:rsid w:val="00A41752"/>
    <w:rsid w:val="00A64E9C"/>
    <w:rsid w:val="00A7433C"/>
    <w:rsid w:val="00AB3A66"/>
    <w:rsid w:val="00B102AA"/>
    <w:rsid w:val="00B701D1"/>
    <w:rsid w:val="00C23E50"/>
    <w:rsid w:val="00C32525"/>
    <w:rsid w:val="00C6337B"/>
    <w:rsid w:val="00C92F5F"/>
    <w:rsid w:val="00D16D69"/>
    <w:rsid w:val="00D366E1"/>
    <w:rsid w:val="00D70C66"/>
    <w:rsid w:val="00DE46FA"/>
    <w:rsid w:val="00E66A43"/>
    <w:rsid w:val="00E72CA4"/>
    <w:rsid w:val="00EC1A62"/>
    <w:rsid w:val="00EF3D42"/>
    <w:rsid w:val="00FE285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6730D"/>
  <w15:chartTrackingRefBased/>
  <w15:docId w15:val="{24EA662C-7D32-40CB-A25A-FD31F5FDA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01D1"/>
    <w:rPr>
      <w:color w:val="0563C1" w:themeColor="hyperlink"/>
      <w:u w:val="single"/>
    </w:rPr>
  </w:style>
  <w:style w:type="character" w:styleId="UnresolvedMention">
    <w:name w:val="Unresolved Mention"/>
    <w:basedOn w:val="DefaultParagraphFont"/>
    <w:uiPriority w:val="99"/>
    <w:semiHidden/>
    <w:unhideWhenUsed/>
    <w:rsid w:val="00B701D1"/>
    <w:rPr>
      <w:color w:val="605E5C"/>
      <w:shd w:val="clear" w:color="auto" w:fill="E1DFDD"/>
    </w:rPr>
  </w:style>
  <w:style w:type="paragraph" w:styleId="NoSpacing">
    <w:name w:val="No Spacing"/>
    <w:link w:val="NoSpacingChar"/>
    <w:uiPriority w:val="1"/>
    <w:qFormat/>
    <w:rsid w:val="00C6337B"/>
    <w:pPr>
      <w:spacing w:after="0" w:line="240" w:lineRule="auto"/>
    </w:pPr>
    <w:rPr>
      <w:kern w:val="0"/>
      <w:lang w:eastAsia="en-US"/>
      <w14:ligatures w14:val="none"/>
    </w:rPr>
  </w:style>
  <w:style w:type="character" w:customStyle="1" w:styleId="NoSpacingChar">
    <w:name w:val="No Spacing Char"/>
    <w:basedOn w:val="DefaultParagraphFont"/>
    <w:link w:val="NoSpacing"/>
    <w:uiPriority w:val="1"/>
    <w:rsid w:val="00C6337B"/>
    <w:rPr>
      <w:kern w:val="0"/>
      <w:lang w:eastAsia="en-US"/>
      <w14:ligatures w14:val="none"/>
    </w:rPr>
  </w:style>
  <w:style w:type="paragraph" w:styleId="ListParagraph">
    <w:name w:val="List Paragraph"/>
    <w:basedOn w:val="Normal"/>
    <w:uiPriority w:val="34"/>
    <w:qFormat/>
    <w:rsid w:val="0077154E"/>
    <w:pPr>
      <w:ind w:left="720"/>
      <w:contextualSpacing/>
    </w:pPr>
  </w:style>
  <w:style w:type="paragraph" w:styleId="Header">
    <w:name w:val="header"/>
    <w:basedOn w:val="Normal"/>
    <w:link w:val="HeaderChar"/>
    <w:uiPriority w:val="99"/>
    <w:unhideWhenUsed/>
    <w:rsid w:val="00545F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F77"/>
  </w:style>
  <w:style w:type="paragraph" w:styleId="Footer">
    <w:name w:val="footer"/>
    <w:basedOn w:val="Normal"/>
    <w:link w:val="FooterChar"/>
    <w:uiPriority w:val="99"/>
    <w:unhideWhenUsed/>
    <w:rsid w:val="00545F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F77"/>
  </w:style>
  <w:style w:type="character" w:styleId="PlaceholderText">
    <w:name w:val="Placeholder Text"/>
    <w:basedOn w:val="DefaultParagraphFont"/>
    <w:uiPriority w:val="99"/>
    <w:semiHidden/>
    <w:rsid w:val="00B102A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420584">
      <w:bodyDiv w:val="1"/>
      <w:marLeft w:val="0"/>
      <w:marRight w:val="0"/>
      <w:marTop w:val="0"/>
      <w:marBottom w:val="0"/>
      <w:divBdr>
        <w:top w:val="none" w:sz="0" w:space="0" w:color="auto"/>
        <w:left w:val="none" w:sz="0" w:space="0" w:color="auto"/>
        <w:bottom w:val="none" w:sz="0" w:space="0" w:color="auto"/>
        <w:right w:val="none" w:sz="0" w:space="0" w:color="auto"/>
      </w:divBdr>
    </w:div>
    <w:div w:id="144168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mjmaher987/Reinforcement-Learning-Based-Fault-Tolerant-Schedul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1A88007F-F112-42EA-8260-C4091F906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10</Pages>
  <Words>836</Words>
  <Characters>4768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j</dc:creator>
  <cp:keywords/>
  <dc:description/>
  <cp:lastModifiedBy>m j</cp:lastModifiedBy>
  <cp:revision>55</cp:revision>
  <dcterms:created xsi:type="dcterms:W3CDTF">2023-07-02T03:58:00Z</dcterms:created>
  <dcterms:modified xsi:type="dcterms:W3CDTF">2023-07-07T10:24:00Z</dcterms:modified>
</cp:coreProperties>
</file>