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B58A" w14:textId="727FF79D" w:rsidR="00DC25CF" w:rsidRDefault="008F0789">
      <w:pPr>
        <w:rPr>
          <w:rFonts w:ascii="Times New Roman" w:hAnsi="Times New Roman" w:cs="Times New Roman"/>
        </w:rPr>
      </w:pPr>
      <w:r>
        <w:rPr>
          <w:rFonts w:ascii="Times New Roman" w:hAnsi="Times New Roman" w:cs="Times New Roman"/>
        </w:rPr>
        <w:t>Matt Maslow</w:t>
      </w:r>
    </w:p>
    <w:p w14:paraId="324B3C78" w14:textId="3ECF1CA0" w:rsidR="008F0789" w:rsidRDefault="008F0789">
      <w:pPr>
        <w:rPr>
          <w:rFonts w:ascii="Times New Roman" w:hAnsi="Times New Roman" w:cs="Times New Roman"/>
        </w:rPr>
      </w:pPr>
      <w:r>
        <w:rPr>
          <w:rFonts w:ascii="Times New Roman" w:hAnsi="Times New Roman" w:cs="Times New Roman"/>
        </w:rPr>
        <w:t>Professor Chapman</w:t>
      </w:r>
    </w:p>
    <w:p w14:paraId="2A89EDD5" w14:textId="7CDAEBB0" w:rsidR="008F0789" w:rsidRDefault="008F0789">
      <w:pPr>
        <w:rPr>
          <w:rFonts w:ascii="Times New Roman" w:hAnsi="Times New Roman" w:cs="Times New Roman"/>
        </w:rPr>
      </w:pPr>
      <w:r>
        <w:rPr>
          <w:rFonts w:ascii="Times New Roman" w:hAnsi="Times New Roman" w:cs="Times New Roman"/>
        </w:rPr>
        <w:t>MATH-326</w:t>
      </w:r>
    </w:p>
    <w:p w14:paraId="08D301E9" w14:textId="7590AD3B" w:rsidR="008F0789" w:rsidRDefault="008F0789">
      <w:pPr>
        <w:rPr>
          <w:rFonts w:ascii="Times New Roman" w:hAnsi="Times New Roman" w:cs="Times New Roman"/>
        </w:rPr>
      </w:pPr>
      <w:r>
        <w:rPr>
          <w:rFonts w:ascii="Times New Roman" w:hAnsi="Times New Roman" w:cs="Times New Roman"/>
        </w:rPr>
        <w:t>4/25/24</w:t>
      </w:r>
    </w:p>
    <w:p w14:paraId="4A52AFBD" w14:textId="612CB083" w:rsidR="008F0789" w:rsidRDefault="008F0789">
      <w:pPr>
        <w:rPr>
          <w:rFonts w:ascii="Times New Roman" w:hAnsi="Times New Roman" w:cs="Times New Roman"/>
        </w:rPr>
      </w:pPr>
    </w:p>
    <w:p w14:paraId="0A7C7D0A" w14:textId="311880C5" w:rsidR="008F0789" w:rsidRDefault="008F0789" w:rsidP="008F0789">
      <w:pPr>
        <w:jc w:val="center"/>
        <w:rPr>
          <w:rFonts w:ascii="Times New Roman" w:hAnsi="Times New Roman" w:cs="Times New Roman"/>
          <w:b/>
          <w:bCs/>
        </w:rPr>
      </w:pPr>
      <w:r w:rsidRPr="008F0789">
        <w:rPr>
          <w:rFonts w:ascii="Times New Roman" w:hAnsi="Times New Roman" w:cs="Times New Roman"/>
          <w:b/>
          <w:bCs/>
        </w:rPr>
        <w:t>Mini-Project 4</w:t>
      </w:r>
    </w:p>
    <w:p w14:paraId="1410D8F7" w14:textId="4360AE55" w:rsidR="008F0789" w:rsidRDefault="008F0789" w:rsidP="008F0789">
      <w:pPr>
        <w:rPr>
          <w:rFonts w:ascii="Times New Roman" w:hAnsi="Times New Roman" w:cs="Times New Roman"/>
          <w:b/>
          <w:bCs/>
        </w:rPr>
      </w:pPr>
    </w:p>
    <w:p w14:paraId="6F0CCC1E" w14:textId="7D46F25D" w:rsidR="008F0789" w:rsidRDefault="00AB25AA" w:rsidP="008F0789">
      <w:pPr>
        <w:pStyle w:val="ListParagraph"/>
        <w:numPr>
          <w:ilvl w:val="0"/>
          <w:numId w:val="1"/>
        </w:numPr>
        <w:rPr>
          <w:rFonts w:ascii="Times New Roman" w:hAnsi="Times New Roman" w:cs="Times New Roman"/>
        </w:rPr>
      </w:pPr>
      <w:r>
        <w:rPr>
          <w:rFonts w:ascii="Times New Roman" w:hAnsi="Times New Roman" w:cs="Times New Roman"/>
        </w:rPr>
        <w:t xml:space="preserve">          </w:t>
      </w:r>
      <w:r w:rsidR="00BC751B">
        <w:rPr>
          <w:rFonts w:ascii="Times New Roman" w:hAnsi="Times New Roman" w:cs="Times New Roman"/>
        </w:rPr>
        <w:t>By using more statistical thinking we will have fewer false alarms (like type I and II errors), have less overlooked and unnoticed observation or discoveries, and allows for potential construction of different statistical methods</w:t>
      </w:r>
      <w:r w:rsidR="008B77CC">
        <w:rPr>
          <w:rFonts w:ascii="Times New Roman" w:hAnsi="Times New Roman" w:cs="Times New Roman"/>
        </w:rPr>
        <w:t>.  With statistical thinking it is less about making decisions for the hypothesis based on p-value and its location in relation to the significance level.</w:t>
      </w:r>
      <w:r w:rsidR="00344CC5">
        <w:rPr>
          <w:rFonts w:ascii="Times New Roman" w:hAnsi="Times New Roman" w:cs="Times New Roman"/>
        </w:rPr>
        <w:t xml:space="preserve"> For example, when doing a hypothesis test</w:t>
      </w:r>
      <w:r w:rsidR="00D35152">
        <w:rPr>
          <w:rFonts w:ascii="Times New Roman" w:hAnsi="Times New Roman" w:cs="Times New Roman"/>
        </w:rPr>
        <w:t xml:space="preserve"> and the p-value is considered middle range significance</w:t>
      </w:r>
      <w:r w:rsidR="00710A29">
        <w:rPr>
          <w:rFonts w:ascii="Times New Roman" w:hAnsi="Times New Roman" w:cs="Times New Roman"/>
        </w:rPr>
        <w:t xml:space="preserve"> </w:t>
      </w:r>
      <w:r w:rsidR="00586132">
        <w:rPr>
          <w:rFonts w:ascii="Times New Roman" w:hAnsi="Times New Roman" w:cs="Times New Roman"/>
        </w:rPr>
        <w:t xml:space="preserve">(a = 0.05). </w:t>
      </w:r>
      <w:r w:rsidR="0063379C">
        <w:rPr>
          <w:rFonts w:ascii="Times New Roman" w:hAnsi="Times New Roman" w:cs="Times New Roman"/>
        </w:rPr>
        <w:t xml:space="preserve">Bring us to the question </w:t>
      </w:r>
      <w:r w:rsidR="00564816">
        <w:rPr>
          <w:rFonts w:ascii="Times New Roman" w:hAnsi="Times New Roman" w:cs="Times New Roman"/>
        </w:rPr>
        <w:t xml:space="preserve">whether, </w:t>
      </w:r>
      <w:r w:rsidR="005C3A8E">
        <w:rPr>
          <w:rFonts w:ascii="Times New Roman" w:hAnsi="Times New Roman" w:cs="Times New Roman"/>
        </w:rPr>
        <w:t>p</w:t>
      </w:r>
      <w:r w:rsidR="00564816">
        <w:rPr>
          <w:rFonts w:ascii="Times New Roman" w:hAnsi="Times New Roman" w:cs="Times New Roman"/>
        </w:rPr>
        <w:t>=0.05, is significant</w:t>
      </w:r>
      <w:r w:rsidR="0020582C">
        <w:rPr>
          <w:rFonts w:ascii="Times New Roman" w:hAnsi="Times New Roman" w:cs="Times New Roman"/>
        </w:rPr>
        <w:t xml:space="preserve"> or not, makes it hard to </w:t>
      </w:r>
      <w:r w:rsidR="00AA30DC">
        <w:rPr>
          <w:rFonts w:ascii="Times New Roman" w:hAnsi="Times New Roman" w:cs="Times New Roman"/>
        </w:rPr>
        <w:t>conclude</w:t>
      </w:r>
      <w:r w:rsidR="0020582C">
        <w:rPr>
          <w:rFonts w:ascii="Times New Roman" w:hAnsi="Times New Roman" w:cs="Times New Roman"/>
        </w:rPr>
        <w:t>.</w:t>
      </w:r>
      <w:r w:rsidR="00AA30DC">
        <w:rPr>
          <w:rFonts w:ascii="Times New Roman" w:hAnsi="Times New Roman" w:cs="Times New Roman"/>
        </w:rPr>
        <w:t xml:space="preserve"> This is where statistical thinking could come in handy, as it could find an alternate way using the same given info to come to a more logical conclusion. </w:t>
      </w:r>
    </w:p>
    <w:p w14:paraId="1AD4B271" w14:textId="45D874FC" w:rsidR="008F0789" w:rsidRPr="008F0789" w:rsidRDefault="008F0789" w:rsidP="008F0789">
      <w:pPr>
        <w:rPr>
          <w:rFonts w:ascii="Times New Roman" w:hAnsi="Times New Roman" w:cs="Times New Roman"/>
        </w:rPr>
      </w:pPr>
      <w:r w:rsidRPr="008F0789">
        <w:rPr>
          <w:rFonts w:ascii="Times New Roman" w:hAnsi="Times New Roman" w:cs="Times New Roman"/>
        </w:rPr>
        <w:t xml:space="preserve"> </w:t>
      </w:r>
    </w:p>
    <w:p w14:paraId="071FBC25" w14:textId="2CFD16AD" w:rsidR="008F0789" w:rsidRDefault="008F0789" w:rsidP="008F0789">
      <w:pPr>
        <w:pStyle w:val="ListParagraph"/>
        <w:numPr>
          <w:ilvl w:val="0"/>
          <w:numId w:val="1"/>
        </w:numPr>
        <w:rPr>
          <w:rFonts w:ascii="Times New Roman" w:hAnsi="Times New Roman" w:cs="Times New Roman"/>
        </w:rPr>
      </w:pPr>
      <w:r>
        <w:rPr>
          <w:rFonts w:ascii="Times New Roman" w:hAnsi="Times New Roman" w:cs="Times New Roman"/>
        </w:rPr>
        <w:t xml:space="preserve"> </w:t>
      </w:r>
      <w:r w:rsidR="00AA30DC">
        <w:rPr>
          <w:rFonts w:ascii="Times New Roman" w:hAnsi="Times New Roman" w:cs="Times New Roman"/>
        </w:rPr>
        <w:t xml:space="preserve">         When the author says </w:t>
      </w:r>
      <w:r w:rsidR="009214AD">
        <w:rPr>
          <w:rFonts w:ascii="Times New Roman" w:hAnsi="Times New Roman" w:cs="Times New Roman"/>
        </w:rPr>
        <w:t>this,</w:t>
      </w:r>
      <w:r w:rsidR="00AA30DC">
        <w:rPr>
          <w:rFonts w:ascii="Times New Roman" w:hAnsi="Times New Roman" w:cs="Times New Roman"/>
        </w:rPr>
        <w:t xml:space="preserve"> he refers to the problem that starts with the use of the word “significant” as many used this </w:t>
      </w:r>
      <w:r w:rsidR="009214AD">
        <w:rPr>
          <w:rFonts w:ascii="Times New Roman" w:hAnsi="Times New Roman" w:cs="Times New Roman"/>
        </w:rPr>
        <w:t>to</w:t>
      </w:r>
      <w:r w:rsidR="00AA30DC">
        <w:rPr>
          <w:rFonts w:ascii="Times New Roman" w:hAnsi="Times New Roman" w:cs="Times New Roman"/>
        </w:rPr>
        <w:t xml:space="preserve"> conclude a research question, however, the definition of significance in general and in relation to statistics have become confusing, and the term should be avoided when </w:t>
      </w:r>
      <w:r w:rsidR="009214AD">
        <w:rPr>
          <w:rFonts w:ascii="Times New Roman" w:hAnsi="Times New Roman" w:cs="Times New Roman"/>
        </w:rPr>
        <w:t>concluding</w:t>
      </w:r>
      <w:r w:rsidR="00AA30DC">
        <w:rPr>
          <w:rFonts w:ascii="Times New Roman" w:hAnsi="Times New Roman" w:cs="Times New Roman"/>
        </w:rPr>
        <w:t>.</w:t>
      </w:r>
      <w:r w:rsidR="009214AD">
        <w:rPr>
          <w:rFonts w:ascii="Times New Roman" w:hAnsi="Times New Roman" w:cs="Times New Roman"/>
        </w:rPr>
        <w:t xml:space="preserve"> Using this term in conclusions can lead to potential errors and misled/false decisions. In all, the author is trying to get at that making a conclusion with just the p-value</w:t>
      </w:r>
      <w:r w:rsidR="003456FD">
        <w:rPr>
          <w:rFonts w:ascii="Times New Roman" w:hAnsi="Times New Roman" w:cs="Times New Roman"/>
        </w:rPr>
        <w:t xml:space="preserve"> without consulting other aspects of the situation/research it will not always</w:t>
      </w:r>
      <w:r w:rsidR="004242E5">
        <w:rPr>
          <w:rFonts w:ascii="Times New Roman" w:hAnsi="Times New Roman" w:cs="Times New Roman"/>
        </w:rPr>
        <w:t xml:space="preserve"> give the most accurate or logical answer.</w:t>
      </w:r>
    </w:p>
    <w:p w14:paraId="3612C99D" w14:textId="77777777" w:rsidR="00AA30DC" w:rsidRPr="00AA30DC" w:rsidRDefault="00AA30DC" w:rsidP="00AA30DC">
      <w:pPr>
        <w:pStyle w:val="ListParagraph"/>
        <w:rPr>
          <w:rFonts w:ascii="Times New Roman" w:hAnsi="Times New Roman" w:cs="Times New Roman"/>
        </w:rPr>
      </w:pPr>
    </w:p>
    <w:p w14:paraId="68FC6746" w14:textId="77777777" w:rsidR="00AA30DC" w:rsidRPr="00AA30DC" w:rsidRDefault="00AA30DC" w:rsidP="00AA30DC">
      <w:pPr>
        <w:rPr>
          <w:rFonts w:ascii="Times New Roman" w:hAnsi="Times New Roman" w:cs="Times New Roman"/>
        </w:rPr>
      </w:pPr>
    </w:p>
    <w:p w14:paraId="09AF1CF8" w14:textId="631BEF51" w:rsidR="008F0789" w:rsidRDefault="00EE5E3F" w:rsidP="008F0789">
      <w:pPr>
        <w:pStyle w:val="ListParagraph"/>
        <w:numPr>
          <w:ilvl w:val="0"/>
          <w:numId w:val="1"/>
        </w:numPr>
        <w:rPr>
          <w:rFonts w:ascii="Times New Roman" w:hAnsi="Times New Roman" w:cs="Times New Roman"/>
        </w:rPr>
      </w:pPr>
      <w:r>
        <w:rPr>
          <w:rFonts w:ascii="Times New Roman" w:hAnsi="Times New Roman" w:cs="Times New Roman"/>
        </w:rPr>
        <w:t xml:space="preserve">          I would say that I agree with the author statement, because by basing conclusion off a significance threshold, it can result in </w:t>
      </w:r>
      <w:r w:rsidR="00496386">
        <w:rPr>
          <w:rFonts w:ascii="Times New Roman" w:hAnsi="Times New Roman" w:cs="Times New Roman"/>
        </w:rPr>
        <w:t>errors (</w:t>
      </w:r>
      <w:r>
        <w:rPr>
          <w:rFonts w:ascii="Times New Roman" w:hAnsi="Times New Roman" w:cs="Times New Roman"/>
        </w:rPr>
        <w:t xml:space="preserve">like type I and II). These potential errors can be avoided if we did not base our answer off a </w:t>
      </w:r>
      <w:r w:rsidR="005A4D95">
        <w:rPr>
          <w:rFonts w:ascii="Times New Roman" w:hAnsi="Times New Roman" w:cs="Times New Roman"/>
        </w:rPr>
        <w:t>threshold and</w:t>
      </w:r>
      <w:r w:rsidR="0080666B">
        <w:rPr>
          <w:rFonts w:ascii="Times New Roman" w:hAnsi="Times New Roman" w:cs="Times New Roman"/>
        </w:rPr>
        <w:t xml:space="preserve"> get a logica</w:t>
      </w:r>
      <w:r w:rsidR="00817A0F">
        <w:rPr>
          <w:rFonts w:ascii="Times New Roman" w:hAnsi="Times New Roman" w:cs="Times New Roman"/>
        </w:rPr>
        <w:t>l</w:t>
      </w:r>
      <w:r w:rsidR="0080666B">
        <w:rPr>
          <w:rFonts w:ascii="Times New Roman" w:hAnsi="Times New Roman" w:cs="Times New Roman"/>
        </w:rPr>
        <w:t xml:space="preserve"> result.</w:t>
      </w:r>
      <w:r w:rsidR="00C0617F">
        <w:rPr>
          <w:rFonts w:ascii="Times New Roman" w:hAnsi="Times New Roman" w:cs="Times New Roman"/>
        </w:rPr>
        <w:t xml:space="preserve"> Furthermore, creates an idea of a split between significant and </w:t>
      </w:r>
      <w:r w:rsidR="005A4D95">
        <w:rPr>
          <w:rFonts w:ascii="Times New Roman" w:hAnsi="Times New Roman" w:cs="Times New Roman"/>
        </w:rPr>
        <w:t>insignificant, and in some cases p-values could be difficult to interpret if there are close to the threshold line or equal to.</w:t>
      </w:r>
      <w:r w:rsidR="00396FAE">
        <w:rPr>
          <w:rFonts w:ascii="Times New Roman" w:hAnsi="Times New Roman" w:cs="Times New Roman"/>
        </w:rPr>
        <w:t xml:space="preserve"> </w:t>
      </w:r>
      <w:r w:rsidR="009242D0">
        <w:rPr>
          <w:rFonts w:ascii="Times New Roman" w:hAnsi="Times New Roman" w:cs="Times New Roman"/>
        </w:rPr>
        <w:t xml:space="preserve">Also, makes more sense to </w:t>
      </w:r>
      <w:r w:rsidR="00923326">
        <w:rPr>
          <w:rFonts w:ascii="Times New Roman" w:hAnsi="Times New Roman" w:cs="Times New Roman"/>
        </w:rPr>
        <w:t xml:space="preserve">not use these thresholds in scientific </w:t>
      </w:r>
      <w:r w:rsidR="00F61698">
        <w:rPr>
          <w:rFonts w:ascii="Times New Roman" w:hAnsi="Times New Roman" w:cs="Times New Roman"/>
        </w:rPr>
        <w:t>publishing’s</w:t>
      </w:r>
      <w:r w:rsidR="00157FE5">
        <w:rPr>
          <w:rFonts w:ascii="Times New Roman" w:hAnsi="Times New Roman" w:cs="Times New Roman"/>
        </w:rPr>
        <w:t>, because</w:t>
      </w:r>
      <w:r w:rsidR="00F61698">
        <w:rPr>
          <w:rFonts w:ascii="Times New Roman" w:hAnsi="Times New Roman" w:cs="Times New Roman"/>
        </w:rPr>
        <w:t xml:space="preserve"> it would not make sense to publish a p-value that infers a type I or II errors, which can lead to false inferences, </w:t>
      </w:r>
      <w:r w:rsidR="001524AB">
        <w:rPr>
          <w:rFonts w:ascii="Times New Roman" w:hAnsi="Times New Roman" w:cs="Times New Roman"/>
        </w:rPr>
        <w:t>even though the logical answer can be inferred easily in the research question and problem</w:t>
      </w:r>
      <w:r w:rsidR="00AF407C">
        <w:rPr>
          <w:rFonts w:ascii="Times New Roman" w:hAnsi="Times New Roman" w:cs="Times New Roman"/>
        </w:rPr>
        <w:t>. Therefore, there are better ways to conclude a research question than with a p-value threshold</w:t>
      </w:r>
      <w:r w:rsidR="008B502C">
        <w:rPr>
          <w:rFonts w:ascii="Times New Roman" w:hAnsi="Times New Roman" w:cs="Times New Roman"/>
        </w:rPr>
        <w:t xml:space="preserve"> as publishing with thresholds could end with </w:t>
      </w:r>
      <w:r w:rsidR="00231B0A">
        <w:rPr>
          <w:rFonts w:ascii="Times New Roman" w:hAnsi="Times New Roman" w:cs="Times New Roman"/>
        </w:rPr>
        <w:t>illogical observations, resulting with</w:t>
      </w:r>
      <w:r w:rsidR="008B502C">
        <w:rPr>
          <w:rFonts w:ascii="Times New Roman" w:hAnsi="Times New Roman" w:cs="Times New Roman"/>
        </w:rPr>
        <w:t xml:space="preserve"> skewed </w:t>
      </w:r>
      <w:r w:rsidR="00231B0A">
        <w:rPr>
          <w:rFonts w:ascii="Times New Roman" w:hAnsi="Times New Roman" w:cs="Times New Roman"/>
        </w:rPr>
        <w:t>results/conclusion.</w:t>
      </w:r>
    </w:p>
    <w:p w14:paraId="679A5CC4" w14:textId="3201B143" w:rsidR="008F0789" w:rsidRPr="008F0789" w:rsidRDefault="008F0789" w:rsidP="008F0789">
      <w:pPr>
        <w:rPr>
          <w:rFonts w:ascii="Times New Roman" w:hAnsi="Times New Roman" w:cs="Times New Roman"/>
        </w:rPr>
      </w:pPr>
      <w:r w:rsidRPr="008F0789">
        <w:rPr>
          <w:rFonts w:ascii="Times New Roman" w:hAnsi="Times New Roman" w:cs="Times New Roman"/>
        </w:rPr>
        <w:t xml:space="preserve"> </w:t>
      </w:r>
    </w:p>
    <w:p w14:paraId="21C53B72" w14:textId="71E58E87" w:rsidR="008F0789" w:rsidRPr="00F85675" w:rsidRDefault="008F0789" w:rsidP="008F0789">
      <w:pPr>
        <w:pStyle w:val="ListParagraph"/>
        <w:numPr>
          <w:ilvl w:val="0"/>
          <w:numId w:val="1"/>
        </w:numPr>
        <w:rPr>
          <w:rFonts w:ascii="Times New Roman" w:hAnsi="Times New Roman" w:cs="Times New Roman"/>
        </w:rPr>
      </w:pPr>
      <w:r>
        <w:rPr>
          <w:rFonts w:ascii="Times New Roman" w:hAnsi="Times New Roman" w:cs="Times New Roman"/>
        </w:rPr>
        <w:t xml:space="preserve"> </w:t>
      </w:r>
      <w:r w:rsidR="00EE208E">
        <w:rPr>
          <w:rFonts w:ascii="Times New Roman" w:hAnsi="Times New Roman" w:cs="Times New Roman"/>
        </w:rPr>
        <w:t xml:space="preserve">         Yes, I do agree</w:t>
      </w:r>
      <w:r w:rsidR="003D14B6">
        <w:rPr>
          <w:rFonts w:ascii="Times New Roman" w:hAnsi="Times New Roman" w:cs="Times New Roman"/>
        </w:rPr>
        <w:t xml:space="preserve"> that “one size fits all” expectation is not appropriate to conclude with. This is because by only looking at just p-value, which is found using information on the problem, although, has possibility of leading to false inferences. I feel that in addition to the threshold test there needs to be a test for assessing the logicalness or whether an answer make sense before viewing the threshold. Furthermore, an example of where this would be bad is when we have a logical answer, but the p-value infers that we are above the threshold</w:t>
      </w:r>
      <w:r w:rsidR="00931B45">
        <w:rPr>
          <w:rFonts w:ascii="Times New Roman" w:hAnsi="Times New Roman" w:cs="Times New Roman"/>
        </w:rPr>
        <w:t xml:space="preserve">, so we scrap it and forget about it as it would be a type II error. Instead of </w:t>
      </w:r>
      <w:r w:rsidR="00931B45">
        <w:rPr>
          <w:rFonts w:ascii="Times New Roman" w:hAnsi="Times New Roman" w:cs="Times New Roman"/>
        </w:rPr>
        <w:lastRenderedPageBreak/>
        <w:t>doing that, this is where a logic test could be helpful and prevent these mishaps from happening.</w:t>
      </w:r>
      <w:r w:rsidR="00A02E9D">
        <w:rPr>
          <w:rFonts w:ascii="Times New Roman" w:hAnsi="Times New Roman" w:cs="Times New Roman"/>
        </w:rPr>
        <w:t xml:space="preserve"> </w:t>
      </w:r>
    </w:p>
    <w:p w14:paraId="1AF12242" w14:textId="5972FC7F" w:rsidR="008F0789" w:rsidRPr="008F0789" w:rsidRDefault="008F0789" w:rsidP="008F0789">
      <w:pPr>
        <w:rPr>
          <w:rFonts w:ascii="Times New Roman" w:hAnsi="Times New Roman" w:cs="Times New Roman"/>
        </w:rPr>
      </w:pPr>
      <w:r w:rsidRPr="008F0789">
        <w:rPr>
          <w:rFonts w:ascii="Times New Roman" w:hAnsi="Times New Roman" w:cs="Times New Roman"/>
        </w:rPr>
        <w:t xml:space="preserve"> </w:t>
      </w:r>
    </w:p>
    <w:p w14:paraId="2B4D77CB" w14:textId="5700F52D" w:rsidR="008F0789" w:rsidRDefault="00A02E9D" w:rsidP="008F0789">
      <w:pPr>
        <w:pStyle w:val="ListParagraph"/>
        <w:numPr>
          <w:ilvl w:val="0"/>
          <w:numId w:val="1"/>
        </w:numPr>
        <w:rPr>
          <w:rFonts w:ascii="Times New Roman" w:hAnsi="Times New Roman" w:cs="Times New Roman"/>
        </w:rPr>
      </w:pPr>
      <w:r>
        <w:rPr>
          <w:rFonts w:ascii="Times New Roman" w:hAnsi="Times New Roman" w:cs="Times New Roman"/>
        </w:rPr>
        <w:t xml:space="preserve">          I believe the idea behind statistical thoughtfulness is from being able to be open to different ways to assess problem or test. Also, one should not be restricted to just the threshold test, as with other ways we could have a more accurate analysis that gives us logical answer based on the problem. I would say some ways to demonstrate statistical thoughtfulness is by not only concluding with stat. significance but look at the clinical significance as well</w:t>
      </w:r>
      <w:r w:rsidR="00126D42">
        <w:rPr>
          <w:rFonts w:ascii="Times New Roman" w:hAnsi="Times New Roman" w:cs="Times New Roman"/>
        </w:rPr>
        <w:t xml:space="preserve">, so we are also </w:t>
      </w:r>
      <w:r w:rsidR="001578B2">
        <w:rPr>
          <w:rFonts w:ascii="Times New Roman" w:hAnsi="Times New Roman" w:cs="Times New Roman"/>
        </w:rPr>
        <w:t>assessing practicality</w:t>
      </w:r>
      <w:r w:rsidR="00126D42">
        <w:rPr>
          <w:rFonts w:ascii="Times New Roman" w:hAnsi="Times New Roman" w:cs="Times New Roman"/>
        </w:rPr>
        <w:t xml:space="preserve"> and logic of the problem.</w:t>
      </w:r>
    </w:p>
    <w:p w14:paraId="30804042" w14:textId="77777777" w:rsidR="008F0789" w:rsidRPr="008F0789" w:rsidRDefault="008F0789" w:rsidP="008F0789">
      <w:pPr>
        <w:rPr>
          <w:rFonts w:ascii="Times New Roman" w:hAnsi="Times New Roman" w:cs="Times New Roman"/>
        </w:rPr>
      </w:pPr>
    </w:p>
    <w:p w14:paraId="39B6BC0C" w14:textId="333BA0E2" w:rsidR="008F0789" w:rsidRDefault="008F0789" w:rsidP="008F0789">
      <w:pPr>
        <w:pStyle w:val="ListParagraph"/>
        <w:numPr>
          <w:ilvl w:val="0"/>
          <w:numId w:val="1"/>
        </w:numPr>
        <w:rPr>
          <w:rFonts w:ascii="Times New Roman" w:hAnsi="Times New Roman" w:cs="Times New Roman"/>
        </w:rPr>
      </w:pPr>
      <w:r>
        <w:rPr>
          <w:rFonts w:ascii="Times New Roman" w:hAnsi="Times New Roman" w:cs="Times New Roman"/>
        </w:rPr>
        <w:t xml:space="preserve"> </w:t>
      </w:r>
      <w:r w:rsidR="001578B2">
        <w:rPr>
          <w:rFonts w:ascii="Times New Roman" w:hAnsi="Times New Roman" w:cs="Times New Roman"/>
        </w:rPr>
        <w:t xml:space="preserve">         Researchers and scientist believe that the use of the term “</w:t>
      </w:r>
      <w:r w:rsidR="0082686D">
        <w:rPr>
          <w:rFonts w:ascii="Times New Roman" w:hAnsi="Times New Roman" w:cs="Times New Roman"/>
        </w:rPr>
        <w:t>significance” (</w:t>
      </w:r>
      <w:r w:rsidR="00BD001A">
        <w:rPr>
          <w:rFonts w:ascii="Times New Roman" w:hAnsi="Times New Roman" w:cs="Times New Roman"/>
        </w:rPr>
        <w:t>p-value’s)</w:t>
      </w:r>
      <w:r w:rsidR="001578B2">
        <w:rPr>
          <w:rFonts w:ascii="Times New Roman" w:hAnsi="Times New Roman" w:cs="Times New Roman"/>
        </w:rPr>
        <w:t xml:space="preserve"> and “confidence” </w:t>
      </w:r>
      <w:r w:rsidR="00BD001A">
        <w:rPr>
          <w:rFonts w:ascii="Times New Roman" w:hAnsi="Times New Roman" w:cs="Times New Roman"/>
        </w:rPr>
        <w:t>(confidence interval’s)</w:t>
      </w:r>
      <w:r w:rsidR="0082686D">
        <w:rPr>
          <w:rFonts w:ascii="Times New Roman" w:hAnsi="Times New Roman" w:cs="Times New Roman"/>
        </w:rPr>
        <w:t xml:space="preserve"> leads people to conclude with overconfident claims. I do agree that there’s a problem and changing the name can have its ups and downs. The ups being, it helps with fixing the overconfident answers a bit, and allows for possibility of different interpretations. The downs being that by only changing the name only hopes people will interpret it differently, however, they are not actually changing any parts of the procedure. The hope is that it will encourage a more logical a</w:t>
      </w:r>
      <w:r w:rsidR="000822C2">
        <w:rPr>
          <w:rFonts w:ascii="Times New Roman" w:hAnsi="Times New Roman" w:cs="Times New Roman"/>
        </w:rPr>
        <w:t>n</w:t>
      </w:r>
      <w:r w:rsidR="0082686D">
        <w:rPr>
          <w:rFonts w:ascii="Times New Roman" w:hAnsi="Times New Roman" w:cs="Times New Roman"/>
        </w:rPr>
        <w:t>d reasonable way to utilize statistical thoughtfulness.</w:t>
      </w:r>
    </w:p>
    <w:p w14:paraId="4EC69D0E" w14:textId="77777777" w:rsidR="008F0789" w:rsidRPr="008F0789" w:rsidRDefault="008F0789" w:rsidP="008F0789">
      <w:pPr>
        <w:rPr>
          <w:rFonts w:ascii="Times New Roman" w:hAnsi="Times New Roman" w:cs="Times New Roman"/>
        </w:rPr>
      </w:pPr>
    </w:p>
    <w:p w14:paraId="2C8DFF28" w14:textId="66AEF493" w:rsidR="008F0789" w:rsidRDefault="00275848" w:rsidP="008F0789">
      <w:pPr>
        <w:pStyle w:val="ListParagraph"/>
        <w:numPr>
          <w:ilvl w:val="0"/>
          <w:numId w:val="1"/>
        </w:numPr>
        <w:rPr>
          <w:rFonts w:ascii="Times New Roman" w:hAnsi="Times New Roman" w:cs="Times New Roman"/>
        </w:rPr>
      </w:pPr>
      <w:r>
        <w:rPr>
          <w:rFonts w:ascii="Times New Roman" w:hAnsi="Times New Roman" w:cs="Times New Roman"/>
        </w:rPr>
        <w:t>Quote: I found this is section 3.2.3 on page 5 of the pdf, and I think it said page six when scrolling through on canvas…… “Statistical decision theory is not based on p-value threshold and readily distinguishes between statistical and clinical significance.”</w:t>
      </w:r>
    </w:p>
    <w:p w14:paraId="7AAC218D" w14:textId="77777777" w:rsidR="00371888" w:rsidRPr="00371888" w:rsidRDefault="00371888" w:rsidP="00371888">
      <w:pPr>
        <w:pStyle w:val="ListParagraph"/>
        <w:rPr>
          <w:rFonts w:ascii="Times New Roman" w:hAnsi="Times New Roman" w:cs="Times New Roman"/>
        </w:rPr>
      </w:pPr>
    </w:p>
    <w:p w14:paraId="60E98BFC" w14:textId="7860BA24" w:rsidR="00371888" w:rsidRPr="00371888" w:rsidRDefault="006C4D0B" w:rsidP="006C4D0B">
      <w:pPr>
        <w:ind w:left="720" w:firstLine="720"/>
        <w:rPr>
          <w:rFonts w:ascii="Times New Roman" w:hAnsi="Times New Roman" w:cs="Times New Roman"/>
        </w:rPr>
      </w:pPr>
      <w:r>
        <w:rPr>
          <w:rFonts w:ascii="Times New Roman" w:hAnsi="Times New Roman" w:cs="Times New Roman"/>
        </w:rPr>
        <w:t xml:space="preserve">This quote stood out to me because having the clinical significance is important to me because I strongly believe that </w:t>
      </w:r>
      <w:r w:rsidR="008E4B06">
        <w:rPr>
          <w:rFonts w:ascii="Times New Roman" w:hAnsi="Times New Roman" w:cs="Times New Roman"/>
        </w:rPr>
        <w:t>having a part of this process be dedicated to assessing clinical significance. This is because it is important part of a conclusion to have an explanation to why the answer is the answer, more specifically a test for whether it is logical answer or not. Furthermore, we will not be focusing only on the statistical significance, but have more of the reason why an answer make sense or does not make sense as it will help bring us to a more accurate and precise decision.</w:t>
      </w:r>
    </w:p>
    <w:sectPr w:rsidR="00371888" w:rsidRPr="0037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4AAA"/>
    <w:multiLevelType w:val="hybridMultilevel"/>
    <w:tmpl w:val="66043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06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89"/>
    <w:rsid w:val="000822C2"/>
    <w:rsid w:val="00126D42"/>
    <w:rsid w:val="001524AB"/>
    <w:rsid w:val="001578B2"/>
    <w:rsid w:val="00157FE5"/>
    <w:rsid w:val="001D3ED2"/>
    <w:rsid w:val="0020582C"/>
    <w:rsid w:val="00231B0A"/>
    <w:rsid w:val="00275848"/>
    <w:rsid w:val="00344CC5"/>
    <w:rsid w:val="003456FD"/>
    <w:rsid w:val="00371888"/>
    <w:rsid w:val="00396FAE"/>
    <w:rsid w:val="003D14B6"/>
    <w:rsid w:val="004242E5"/>
    <w:rsid w:val="00490198"/>
    <w:rsid w:val="00496386"/>
    <w:rsid w:val="00564816"/>
    <w:rsid w:val="00586132"/>
    <w:rsid w:val="005A4D95"/>
    <w:rsid w:val="005C3A8E"/>
    <w:rsid w:val="0063379C"/>
    <w:rsid w:val="006C4D0B"/>
    <w:rsid w:val="00710A29"/>
    <w:rsid w:val="0080666B"/>
    <w:rsid w:val="00817A0F"/>
    <w:rsid w:val="0082686D"/>
    <w:rsid w:val="008B502C"/>
    <w:rsid w:val="008B77CC"/>
    <w:rsid w:val="008E4B06"/>
    <w:rsid w:val="008F0789"/>
    <w:rsid w:val="009214AD"/>
    <w:rsid w:val="00923326"/>
    <w:rsid w:val="009242D0"/>
    <w:rsid w:val="00925947"/>
    <w:rsid w:val="00931B45"/>
    <w:rsid w:val="00A02E9D"/>
    <w:rsid w:val="00A543B0"/>
    <w:rsid w:val="00AA30DC"/>
    <w:rsid w:val="00AB25AA"/>
    <w:rsid w:val="00AF407C"/>
    <w:rsid w:val="00BC751B"/>
    <w:rsid w:val="00BD001A"/>
    <w:rsid w:val="00C0617F"/>
    <w:rsid w:val="00C9601C"/>
    <w:rsid w:val="00D35152"/>
    <w:rsid w:val="00DC25CF"/>
    <w:rsid w:val="00EB7A8E"/>
    <w:rsid w:val="00EE208E"/>
    <w:rsid w:val="00EE5E3F"/>
    <w:rsid w:val="00F61698"/>
    <w:rsid w:val="00F8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7E198"/>
  <w15:chartTrackingRefBased/>
  <w15:docId w15:val="{1284B344-933F-EA49-A81F-56C08E15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49</cp:revision>
  <dcterms:created xsi:type="dcterms:W3CDTF">2023-04-25T13:17:00Z</dcterms:created>
  <dcterms:modified xsi:type="dcterms:W3CDTF">2023-04-25T17:23:00Z</dcterms:modified>
</cp:coreProperties>
</file>