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04" w:rsidRDefault="00741A86" w:rsidP="003B140F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24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6871F" wp14:editId="2F7A950B">
                <wp:simplePos x="0" y="0"/>
                <wp:positionH relativeFrom="margin">
                  <wp:posOffset>-635</wp:posOffset>
                </wp:positionH>
                <wp:positionV relativeFrom="paragraph">
                  <wp:posOffset>982716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D4AA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7.4pt" to="501.7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:rsidR="00967204" w:rsidRPr="00967204" w:rsidRDefault="00D55D3E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  <w:r w:rsidR="00967204">
              <w:rPr>
                <w:sz w:val="20"/>
                <w:szCs w:val="20"/>
              </w:rPr>
              <w:t>: (919)</w:t>
            </w:r>
            <w:r w:rsidR="009F0B08">
              <w:rPr>
                <w:sz w:val="20"/>
                <w:szCs w:val="20"/>
              </w:rPr>
              <w:t xml:space="preserve"> </w:t>
            </w:r>
            <w:r w:rsidR="00967204">
              <w:rPr>
                <w:sz w:val="20"/>
                <w:szCs w:val="20"/>
              </w:rPr>
              <w:t>649-0352</w:t>
            </w:r>
          </w:p>
        </w:tc>
      </w:tr>
      <w:tr w:rsidR="00967204" w:rsidTr="00E9658D">
        <w:trPr>
          <w:trHeight w:val="180"/>
        </w:trPr>
        <w:tc>
          <w:tcPr>
            <w:tcW w:w="2885" w:type="dxa"/>
          </w:tcPr>
          <w:p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:rsidR="00967204" w:rsidRPr="00967204" w:rsidRDefault="00D55D3E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AC6D7F" w:rsidRPr="0012073E">
              <w:rPr>
                <w:sz w:val="20"/>
                <w:szCs w:val="20"/>
              </w:rPr>
              <w:t>mjmeli@ncsu.edu</w:t>
            </w:r>
          </w:p>
        </w:tc>
      </w:tr>
      <w:tr w:rsidR="00AC6D7F" w:rsidTr="00215732">
        <w:trPr>
          <w:trHeight w:val="180"/>
        </w:trPr>
        <w:tc>
          <w:tcPr>
            <w:tcW w:w="2900" w:type="dxa"/>
            <w:gridSpan w:val="2"/>
          </w:tcPr>
          <w:p w:rsidR="00AC6D7F" w:rsidRPr="004D38F3" w:rsidRDefault="00AC6D7F" w:rsidP="00AC6D7F">
            <w:pPr>
              <w:contextualSpacing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:rsidR="00AC6D7F" w:rsidRPr="004D38F3" w:rsidRDefault="00AC6D7F" w:rsidP="0024405A">
            <w:pPr>
              <w:contextualSpacing/>
              <w:jc w:val="center"/>
              <w:rPr>
                <w:i/>
                <w:sz w:val="20"/>
                <w:szCs w:val="20"/>
              </w:rPr>
            </w:pPr>
            <w:r w:rsidRPr="004D38F3">
              <w:rPr>
                <w:i/>
                <w:sz w:val="20"/>
                <w:szCs w:val="20"/>
              </w:rPr>
              <w:t>github.com/mjmeli</w:t>
            </w:r>
          </w:p>
        </w:tc>
      </w:tr>
    </w:tbl>
    <w:p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AF0982" w:rsidRDefault="004F368F" w:rsidP="00AF098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.S. in </w:t>
      </w:r>
      <w:r>
        <w:rPr>
          <w:sz w:val="20"/>
          <w:szCs w:val="20"/>
        </w:rPr>
        <w:t>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:rsidR="004B02D7" w:rsidRPr="004B02D7" w:rsidRDefault="004B02D7" w:rsidP="004B02D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Thesis research </w:t>
      </w:r>
      <w:r w:rsidR="00B7484A">
        <w:rPr>
          <w:sz w:val="20"/>
          <w:szCs w:val="20"/>
        </w:rPr>
        <w:t>focusing</w:t>
      </w:r>
      <w:bookmarkStart w:id="0" w:name="_GoBack"/>
      <w:bookmarkEnd w:id="0"/>
      <w:r>
        <w:rPr>
          <w:sz w:val="20"/>
          <w:szCs w:val="20"/>
        </w:rPr>
        <w:t xml:space="preserve"> on applications of data science to indoor localization tracking</w:t>
      </w:r>
    </w:p>
    <w:p w:rsidR="000225E6" w:rsidRPr="000225E6" w:rsidRDefault="000225E6" w:rsidP="000225E6">
      <w:pPr>
        <w:pStyle w:val="ListParagraph"/>
        <w:spacing w:line="240" w:lineRule="auto"/>
        <w:ind w:left="1080"/>
        <w:jc w:val="both"/>
        <w:rPr>
          <w:sz w:val="20"/>
          <w:szCs w:val="20"/>
        </w:rPr>
      </w:pPr>
    </w:p>
    <w:p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B.S. in Electrical Engineering and Computer Engineering (Double Major)</w:t>
      </w:r>
      <w:r>
        <w:rPr>
          <w:sz w:val="20"/>
          <w:szCs w:val="20"/>
        </w:rPr>
        <w:tab/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34182FA" wp14:editId="634A9BF7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C45A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:rsidR="003D0564" w:rsidRDefault="00FD06C7" w:rsidP="00FD06C7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3D0564">
        <w:rPr>
          <w:b/>
          <w:sz w:val="20"/>
          <w:szCs w:val="20"/>
        </w:rPr>
        <w:t>Software Engineering Intern</w:t>
      </w:r>
      <w:r w:rsidR="003D0564">
        <w:rPr>
          <w:i/>
          <w:sz w:val="20"/>
          <w:szCs w:val="20"/>
        </w:rPr>
        <w:t>, Cisco Systems, Raleigh, NC</w:t>
      </w:r>
      <w:r w:rsidR="003D0564">
        <w:rPr>
          <w:i/>
          <w:sz w:val="20"/>
          <w:szCs w:val="20"/>
        </w:rPr>
        <w:tab/>
      </w:r>
      <w:r w:rsidR="003D0564">
        <w:rPr>
          <w:i/>
          <w:sz w:val="20"/>
          <w:szCs w:val="20"/>
        </w:rPr>
        <w:tab/>
      </w:r>
      <w:r w:rsidR="003D0564">
        <w:rPr>
          <w:i/>
          <w:sz w:val="20"/>
          <w:szCs w:val="20"/>
        </w:rPr>
        <w:tab/>
      </w:r>
      <w:r w:rsidR="003D0564">
        <w:rPr>
          <w:i/>
          <w:sz w:val="20"/>
          <w:szCs w:val="20"/>
        </w:rPr>
        <w:tab/>
      </w:r>
      <w:r w:rsidR="003D0564">
        <w:rPr>
          <w:i/>
          <w:sz w:val="20"/>
          <w:szCs w:val="20"/>
        </w:rPr>
        <w:tab/>
      </w:r>
      <w:r w:rsidR="003D0564">
        <w:rPr>
          <w:sz w:val="20"/>
          <w:szCs w:val="20"/>
        </w:rPr>
        <w:t xml:space="preserve">   May 2016 – August 2016</w:t>
      </w:r>
    </w:p>
    <w:p w:rsidR="003D0564" w:rsidRDefault="003D0564" w:rsidP="003D0564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Led an effort to convert the security offerings of a team in Cisco’s Security Organization from using proprietary public key certificates to using standardized X.509 certificates, allowing for greater accessibility for customers.</w:t>
      </w:r>
    </w:p>
    <w:p w:rsidR="003D0564" w:rsidRPr="003D0564" w:rsidRDefault="00155A9A" w:rsidP="003D0564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</w:t>
      </w:r>
      <w:r w:rsidR="003D0564">
        <w:rPr>
          <w:sz w:val="20"/>
          <w:szCs w:val="20"/>
        </w:rPr>
        <w:t xml:space="preserve"> extensive toolchains to </w:t>
      </w:r>
      <w:r>
        <w:rPr>
          <w:sz w:val="20"/>
          <w:szCs w:val="20"/>
        </w:rPr>
        <w:t xml:space="preserve">integrate </w:t>
      </w:r>
      <w:r w:rsidR="003D0564">
        <w:rPr>
          <w:sz w:val="20"/>
          <w:szCs w:val="20"/>
        </w:rPr>
        <w:t>support for X.509 certificates into the existing build process while adhering to the standards laid out in various RFC documents.</w:t>
      </w:r>
    </w:p>
    <w:p w:rsidR="003D0564" w:rsidRDefault="003D0564" w:rsidP="003D0564">
      <w:pPr>
        <w:spacing w:line="240" w:lineRule="auto"/>
        <w:ind w:left="360"/>
        <w:contextualSpacing/>
        <w:rPr>
          <w:b/>
          <w:sz w:val="20"/>
          <w:szCs w:val="20"/>
        </w:rPr>
      </w:pPr>
    </w:p>
    <w:p w:rsidR="00FD06C7" w:rsidRDefault="00FD06C7" w:rsidP="003D0564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>
        <w:rPr>
          <w:sz w:val="20"/>
          <w:szCs w:val="20"/>
        </w:rPr>
        <w:t xml:space="preserve">developing a </w:t>
      </w:r>
      <w:r w:rsidR="00A527CD">
        <w:rPr>
          <w:sz w:val="20"/>
          <w:szCs w:val="20"/>
        </w:rPr>
        <w:t>trusted boot</w:t>
      </w:r>
      <w:r>
        <w:rPr>
          <w:sz w:val="20"/>
          <w:szCs w:val="20"/>
        </w:rPr>
        <w:t xml:space="preserve"> process for both internal and external hardware products.</w:t>
      </w:r>
    </w:p>
    <w:p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hardware and enhance existing security procedures.</w:t>
      </w:r>
    </w:p>
    <w:p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Verilog RTL to enable additional security features within the team’s IP offering.</w:t>
      </w:r>
    </w:p>
    <w:p w:rsidR="00FD06C7" w:rsidRPr="0091225B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Earned a Cisco “Security Green Belt” certification by demonstrating advanced security engineering knowledge.</w:t>
      </w:r>
    </w:p>
    <w:p w:rsidR="00FD06C7" w:rsidRPr="00C90CC5" w:rsidRDefault="00FD06C7" w:rsidP="00C90CC5">
      <w:pPr>
        <w:spacing w:line="240" w:lineRule="auto"/>
        <w:contextualSpacing/>
        <w:jc w:val="both"/>
        <w:rPr>
          <w:b/>
          <w:szCs w:val="20"/>
        </w:rPr>
      </w:pPr>
    </w:p>
    <w:p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r w:rsidR="007D412A">
        <w:rPr>
          <w:i/>
          <w:sz w:val="20"/>
          <w:szCs w:val="20"/>
        </w:rPr>
        <w:t>Mi-Corporation,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new and improved features for Mi-Corporation’s industry leading “software as a service” products.</w:t>
      </w:r>
    </w:p>
    <w:p w:rsidR="00B10B3A" w:rsidRPr="00FD06C7" w:rsidRDefault="006F1E2E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  <w:r w:rsidR="00B10B3A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20AF59" wp14:editId="53F3D0CF">
                <wp:simplePos x="0" y="0"/>
                <wp:positionH relativeFrom="margin">
                  <wp:posOffset>3175</wp:posOffset>
                </wp:positionH>
                <wp:positionV relativeFrom="paragraph">
                  <wp:posOffset>271145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B8B2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21.35pt" to="503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3Pz1i9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</w:p>
    <w:p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:rsidR="008E71BD" w:rsidRDefault="008E71BD" w:rsidP="008E71BD">
      <w:pPr>
        <w:pStyle w:val="ListParagraph"/>
        <w:spacing w:line="240" w:lineRule="auto"/>
        <w:ind w:left="0" w:firstLine="360"/>
        <w:rPr>
          <w:sz w:val="20"/>
          <w:szCs w:val="20"/>
        </w:rPr>
      </w:pPr>
      <w:r>
        <w:rPr>
          <w:b/>
          <w:sz w:val="20"/>
          <w:szCs w:val="20"/>
        </w:rPr>
        <w:t>Biometric Hydration Shirt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Senior Design Project, NC State University</w:t>
      </w:r>
      <w:r>
        <w:rPr>
          <w:sz w:val="20"/>
          <w:szCs w:val="20"/>
        </w:rPr>
        <w:tab/>
        <w:t xml:space="preserve">      </w:t>
      </w:r>
      <w:r w:rsidR="00AA27FC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August 2015 – </w:t>
      </w:r>
      <w:r w:rsidR="00AA27FC">
        <w:rPr>
          <w:sz w:val="20"/>
          <w:szCs w:val="20"/>
        </w:rPr>
        <w:t>May 2015</w:t>
      </w:r>
    </w:p>
    <w:p w:rsidR="008E71BD" w:rsidRDefault="008E71BD" w:rsidP="008E71BD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 part of NC State’s Senior Design class, </w:t>
      </w:r>
      <w:r w:rsidR="00693CC4">
        <w:rPr>
          <w:sz w:val="20"/>
          <w:szCs w:val="20"/>
        </w:rPr>
        <w:t>created</w:t>
      </w:r>
      <w:r>
        <w:rPr>
          <w:sz w:val="20"/>
          <w:szCs w:val="20"/>
        </w:rPr>
        <w:t xml:space="preserve"> a biometric shirt that monitor</w:t>
      </w:r>
      <w:r w:rsidR="00741903">
        <w:rPr>
          <w:sz w:val="20"/>
          <w:szCs w:val="20"/>
        </w:rPr>
        <w:t>s</w:t>
      </w:r>
      <w:r>
        <w:rPr>
          <w:sz w:val="20"/>
          <w:szCs w:val="20"/>
        </w:rPr>
        <w:t xml:space="preserve"> the wearer’s </w:t>
      </w:r>
      <w:r w:rsidR="00693CC4">
        <w:rPr>
          <w:sz w:val="20"/>
          <w:szCs w:val="20"/>
        </w:rPr>
        <w:t>hydration level.</w:t>
      </w:r>
    </w:p>
    <w:p w:rsidR="00C4788E" w:rsidRDefault="008E71BD" w:rsidP="00C4788E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AD5704">
        <w:rPr>
          <w:sz w:val="20"/>
          <w:szCs w:val="20"/>
        </w:rPr>
        <w:t xml:space="preserve">an </w:t>
      </w:r>
      <w:r w:rsidR="00083492">
        <w:rPr>
          <w:sz w:val="20"/>
          <w:szCs w:val="20"/>
        </w:rPr>
        <w:t xml:space="preserve">open-source </w:t>
      </w:r>
      <w:r>
        <w:rPr>
          <w:sz w:val="20"/>
          <w:szCs w:val="20"/>
        </w:rPr>
        <w:t xml:space="preserve">embedded software </w:t>
      </w:r>
      <w:r w:rsidR="00AD5704">
        <w:rPr>
          <w:sz w:val="20"/>
          <w:szCs w:val="20"/>
        </w:rPr>
        <w:t>library</w:t>
      </w:r>
      <w:r w:rsidR="00FD109C">
        <w:rPr>
          <w:sz w:val="20"/>
          <w:szCs w:val="20"/>
        </w:rPr>
        <w:t xml:space="preserve"> </w:t>
      </w:r>
      <w:r w:rsidR="00AC0DAE">
        <w:rPr>
          <w:sz w:val="20"/>
          <w:szCs w:val="20"/>
        </w:rPr>
        <w:t>utilizing</w:t>
      </w:r>
      <w:r>
        <w:rPr>
          <w:sz w:val="20"/>
          <w:szCs w:val="20"/>
        </w:rPr>
        <w:t xml:space="preserve"> I2C communications to </w:t>
      </w:r>
      <w:r w:rsidR="000B12DE">
        <w:rPr>
          <w:sz w:val="20"/>
          <w:szCs w:val="20"/>
        </w:rPr>
        <w:t xml:space="preserve">interface </w:t>
      </w:r>
      <w:r>
        <w:rPr>
          <w:sz w:val="20"/>
          <w:szCs w:val="20"/>
        </w:rPr>
        <w:t xml:space="preserve">an AD5933 impedance </w:t>
      </w:r>
      <w:r w:rsidR="006A595A">
        <w:rPr>
          <w:sz w:val="20"/>
          <w:szCs w:val="20"/>
        </w:rPr>
        <w:t xml:space="preserve">analyzer </w:t>
      </w:r>
      <w:r>
        <w:rPr>
          <w:sz w:val="20"/>
          <w:szCs w:val="20"/>
        </w:rPr>
        <w:t>chip to a Bluetooth-</w:t>
      </w:r>
      <w:r w:rsidR="00391783">
        <w:rPr>
          <w:sz w:val="20"/>
          <w:szCs w:val="20"/>
        </w:rPr>
        <w:t>e</w:t>
      </w:r>
      <w:r w:rsidR="008F3A9B">
        <w:rPr>
          <w:sz w:val="20"/>
          <w:szCs w:val="20"/>
        </w:rPr>
        <w:t>nabled RFDuino microcontroller (available on GitHub).</w:t>
      </w:r>
    </w:p>
    <w:p w:rsidR="008E71BD" w:rsidRPr="00DC569B" w:rsidRDefault="008E71BD" w:rsidP="008E71BD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Created an Android application that received and displayed biometric information via Bluetooth, performing digital signal processing and applying an experimental hydration algorithm in the process.</w:t>
      </w:r>
    </w:p>
    <w:p w:rsidR="008E71BD" w:rsidRDefault="008E71BD" w:rsidP="003B140F">
      <w:pPr>
        <w:pStyle w:val="ListParagraph"/>
        <w:spacing w:line="240" w:lineRule="auto"/>
        <w:ind w:left="0"/>
        <w:rPr>
          <w:b/>
          <w:szCs w:val="20"/>
        </w:rPr>
      </w:pPr>
    </w:p>
    <w:p w:rsidR="00A527CD" w:rsidRDefault="00A527CD" w:rsidP="003B140F">
      <w:pPr>
        <w:pStyle w:val="ListParagraph"/>
        <w:spacing w:line="240" w:lineRule="auto"/>
        <w:ind w:left="0"/>
        <w:rPr>
          <w:sz w:val="20"/>
          <w:szCs w:val="20"/>
        </w:rPr>
      </w:pPr>
      <w:r>
        <w:rPr>
          <w:b/>
          <w:szCs w:val="20"/>
        </w:rPr>
        <w:t xml:space="preserve">       </w:t>
      </w:r>
      <w:r w:rsidRPr="00A527CD">
        <w:rPr>
          <w:b/>
          <w:sz w:val="20"/>
          <w:szCs w:val="20"/>
        </w:rPr>
        <w:t xml:space="preserve">Internet </w:t>
      </w:r>
      <w:r w:rsidR="00BD67D4">
        <w:rPr>
          <w:b/>
          <w:sz w:val="20"/>
          <w:szCs w:val="20"/>
        </w:rPr>
        <w:t>Connected</w:t>
      </w:r>
      <w:r w:rsidRPr="00A527CD">
        <w:rPr>
          <w:b/>
          <w:sz w:val="20"/>
          <w:szCs w:val="20"/>
        </w:rPr>
        <w:t xml:space="preserve"> Computer Case Lighting</w:t>
      </w:r>
      <w:r w:rsidRPr="00A527CD">
        <w:rPr>
          <w:sz w:val="20"/>
          <w:szCs w:val="20"/>
        </w:rPr>
        <w:t xml:space="preserve">, </w:t>
      </w:r>
      <w:r w:rsidRPr="00A527CD">
        <w:rPr>
          <w:i/>
          <w:sz w:val="20"/>
          <w:szCs w:val="20"/>
        </w:rPr>
        <w:t>Personal Project</w:t>
      </w:r>
      <w:r>
        <w:rPr>
          <w:sz w:val="20"/>
          <w:szCs w:val="20"/>
        </w:rPr>
        <w:t xml:space="preserve">                                                                                       July 2015</w:t>
      </w:r>
    </w:p>
    <w:p w:rsidR="00A527CD" w:rsidRDefault="00A527CD" w:rsidP="00A527CD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Architected a solution for being able to control colored lighting inside a computer case </w:t>
      </w:r>
      <w:r w:rsidR="00D04CD2">
        <w:rPr>
          <w:sz w:val="20"/>
          <w:szCs w:val="20"/>
        </w:rPr>
        <w:t>using</w:t>
      </w:r>
      <w:r>
        <w:rPr>
          <w:sz w:val="20"/>
          <w:szCs w:val="20"/>
        </w:rPr>
        <w:t xml:space="preserve"> an internet website,</w:t>
      </w:r>
      <w:r w:rsidR="00D04CD2">
        <w:rPr>
          <w:sz w:val="20"/>
          <w:szCs w:val="20"/>
        </w:rPr>
        <w:t xml:space="preserve"> hosted on a Raspberry Pi, by sending WiFi commands to </w:t>
      </w:r>
      <w:r w:rsidR="00233B57">
        <w:rPr>
          <w:sz w:val="20"/>
          <w:szCs w:val="20"/>
        </w:rPr>
        <w:t>a microcontroller.</w:t>
      </w:r>
    </w:p>
    <w:p w:rsidR="00A527CD" w:rsidRPr="00A527CD" w:rsidRDefault="00A527CD" w:rsidP="00A527CD">
      <w:pPr>
        <w:pStyle w:val="ListParagraph"/>
        <w:numPr>
          <w:ilvl w:val="0"/>
          <w:numId w:val="20"/>
        </w:numPr>
        <w:spacing w:line="240" w:lineRule="auto"/>
        <w:rPr>
          <w:szCs w:val="20"/>
        </w:rPr>
      </w:pPr>
      <w:r>
        <w:rPr>
          <w:sz w:val="20"/>
          <w:szCs w:val="20"/>
        </w:rPr>
        <w:t>Produced a prototype PCB that allowed for the interfacing of an Arduino microcontroller, ESP8266 WiFi Module, and a WS2812 LED strip.</w:t>
      </w:r>
      <w:r w:rsidRPr="00A527CD">
        <w:rPr>
          <w:szCs w:val="20"/>
        </w:rPr>
        <w:t xml:space="preserve"> </w:t>
      </w:r>
    </w:p>
    <w:p w:rsidR="00A527CD" w:rsidRPr="00A527CD" w:rsidRDefault="00A527CD" w:rsidP="00A527CD">
      <w:pPr>
        <w:pStyle w:val="ListParagraph"/>
        <w:spacing w:line="240" w:lineRule="auto"/>
        <w:ind w:left="1080"/>
        <w:rPr>
          <w:szCs w:val="20"/>
        </w:rPr>
      </w:pPr>
    </w:p>
    <w:p w:rsidR="00EB3CEF" w:rsidRDefault="00EB3CEF" w:rsidP="00EB3CEF">
      <w:pPr>
        <w:pStyle w:val="ListParagraph"/>
        <w:spacing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LED Light Strip Control via Android Application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Personal Project</w:t>
      </w:r>
      <w:r w:rsidR="005C6FDF">
        <w:rPr>
          <w:sz w:val="20"/>
          <w:szCs w:val="20"/>
        </w:rPr>
        <w:tab/>
      </w:r>
      <w:r w:rsidR="005C6FDF">
        <w:rPr>
          <w:sz w:val="20"/>
          <w:szCs w:val="20"/>
        </w:rPr>
        <w:tab/>
      </w:r>
      <w:r w:rsidR="005C6FDF">
        <w:rPr>
          <w:sz w:val="20"/>
          <w:szCs w:val="20"/>
        </w:rPr>
        <w:tab/>
      </w:r>
      <w:r w:rsidR="005C6FDF">
        <w:rPr>
          <w:sz w:val="20"/>
          <w:szCs w:val="20"/>
        </w:rPr>
        <w:tab/>
      </w:r>
      <w:r w:rsidR="005C6FDF">
        <w:rPr>
          <w:sz w:val="20"/>
          <w:szCs w:val="20"/>
        </w:rPr>
        <w:tab/>
        <w:t xml:space="preserve">        January 2015</w:t>
      </w:r>
    </w:p>
    <w:p w:rsidR="00EB3CEF" w:rsidRDefault="00EB3CEF" w:rsidP="00EB3CEF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Completed an end-to-end solution for controlling an LED light strip via a microcontroller and Android app.</w:t>
      </w:r>
    </w:p>
    <w:p w:rsidR="00EB3CEF" w:rsidRPr="00E601DF" w:rsidRDefault="00F448A1" w:rsidP="00EB3CEF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Wrote a custom open-</w:t>
      </w:r>
      <w:r w:rsidR="00EB3CEF">
        <w:rPr>
          <w:sz w:val="20"/>
          <w:szCs w:val="20"/>
        </w:rPr>
        <w:t>source C library for interfacing with WS2812 LEDs for the MSP430 (available on GitHub).</w:t>
      </w:r>
    </w:p>
    <w:p w:rsidR="00A527CD" w:rsidRPr="00AA27FC" w:rsidRDefault="00EB3CEF" w:rsidP="00DD1205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an Android application that communicated over Bluetooth with an MSP430 to control the strip.</w:t>
      </w:r>
    </w:p>
    <w:p w:rsidR="00FC7393" w:rsidRDefault="00FD06C7" w:rsidP="003B140F">
      <w:pPr>
        <w:spacing w:line="240" w:lineRule="auto"/>
        <w:contextualSpacing/>
        <w:jc w:val="both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B94B2A" wp14:editId="17853C03">
                <wp:simplePos x="0" y="0"/>
                <wp:positionH relativeFrom="margin">
                  <wp:posOffset>0</wp:posOffset>
                </wp:positionH>
                <wp:positionV relativeFrom="paragraph">
                  <wp:posOffset>113030</wp:posOffset>
                </wp:positionV>
                <wp:extent cx="6365240" cy="0"/>
                <wp:effectExtent l="0" t="0" r="16510" b="19050"/>
                <wp:wrapTight wrapText="bothSides">
                  <wp:wrapPolygon edited="0">
                    <wp:start x="0" y="-1"/>
                    <wp:lineTo x="0" y="-1"/>
                    <wp:lineTo x="21591" y="-1"/>
                    <wp:lineTo x="21591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0C793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8.9pt" to="501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FC7393" w:rsidRPr="0018159D">
        <w:rPr>
          <w:b/>
          <w:szCs w:val="20"/>
        </w:rPr>
        <w:t>SKILLS:</w:t>
      </w:r>
    </w:p>
    <w:p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C#, </w:t>
      </w:r>
      <w:r w:rsidR="00061475">
        <w:rPr>
          <w:sz w:val="20"/>
          <w:szCs w:val="20"/>
        </w:rPr>
        <w:t>Java,</w:t>
      </w:r>
      <w:r w:rsidR="0082392A">
        <w:rPr>
          <w:sz w:val="20"/>
          <w:szCs w:val="20"/>
        </w:rPr>
        <w:t xml:space="preserve"> 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 xml:space="preserve">jQuery, </w:t>
      </w:r>
      <w:r w:rsidR="00061475">
        <w:rPr>
          <w:sz w:val="20"/>
          <w:szCs w:val="20"/>
        </w:rPr>
        <w:t xml:space="preserve">Python,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041DFE">
        <w:rPr>
          <w:sz w:val="20"/>
          <w:szCs w:val="20"/>
        </w:rPr>
        <w:t>, HTML5, CSS3, MATLAB</w:t>
      </w:r>
      <w:r w:rsidR="00E11269">
        <w:rPr>
          <w:sz w:val="20"/>
          <w:szCs w:val="20"/>
        </w:rPr>
        <w:t>, SQL</w:t>
      </w:r>
    </w:p>
    <w:p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>
        <w:rPr>
          <w:sz w:val="20"/>
          <w:szCs w:val="20"/>
        </w:rPr>
        <w:t>Windows, Linux, Android</w:t>
      </w:r>
      <w:r w:rsidR="004B0193">
        <w:rPr>
          <w:sz w:val="20"/>
          <w:szCs w:val="20"/>
        </w:rPr>
        <w:t>, iOS</w:t>
      </w:r>
      <w:r w:rsidR="005A460E">
        <w:rPr>
          <w:sz w:val="20"/>
          <w:szCs w:val="20"/>
        </w:rPr>
        <w:t>, 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0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5"/>
  </w:num>
  <w:num w:numId="18">
    <w:abstractNumId w:val="13"/>
  </w:num>
  <w:num w:numId="19">
    <w:abstractNumId w:val="16"/>
  </w:num>
  <w:num w:numId="20">
    <w:abstractNumId w:val="2"/>
  </w:num>
  <w:num w:numId="21">
    <w:abstractNumId w:val="22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04"/>
    <w:rsid w:val="000225E6"/>
    <w:rsid w:val="0002447B"/>
    <w:rsid w:val="00041DFE"/>
    <w:rsid w:val="00061475"/>
    <w:rsid w:val="0006223F"/>
    <w:rsid w:val="0006272C"/>
    <w:rsid w:val="00064A5F"/>
    <w:rsid w:val="00083492"/>
    <w:rsid w:val="00094E47"/>
    <w:rsid w:val="000A5D1E"/>
    <w:rsid w:val="000B12DE"/>
    <w:rsid w:val="000C3C16"/>
    <w:rsid w:val="000D4844"/>
    <w:rsid w:val="000F21AA"/>
    <w:rsid w:val="000F34B3"/>
    <w:rsid w:val="000F559D"/>
    <w:rsid w:val="0012073E"/>
    <w:rsid w:val="00155A9A"/>
    <w:rsid w:val="0015787E"/>
    <w:rsid w:val="00175E9C"/>
    <w:rsid w:val="0017671C"/>
    <w:rsid w:val="0018159D"/>
    <w:rsid w:val="00183C55"/>
    <w:rsid w:val="001B4C53"/>
    <w:rsid w:val="001C2ABB"/>
    <w:rsid w:val="002163FF"/>
    <w:rsid w:val="00232717"/>
    <w:rsid w:val="00232AC2"/>
    <w:rsid w:val="00232CC8"/>
    <w:rsid w:val="00233B57"/>
    <w:rsid w:val="002407C6"/>
    <w:rsid w:val="0024405A"/>
    <w:rsid w:val="00257A42"/>
    <w:rsid w:val="00270717"/>
    <w:rsid w:val="002A60F7"/>
    <w:rsid w:val="002F430D"/>
    <w:rsid w:val="002F6F79"/>
    <w:rsid w:val="00307D8D"/>
    <w:rsid w:val="00337312"/>
    <w:rsid w:val="00337D3F"/>
    <w:rsid w:val="0034739A"/>
    <w:rsid w:val="00370332"/>
    <w:rsid w:val="00391783"/>
    <w:rsid w:val="00396740"/>
    <w:rsid w:val="003B140F"/>
    <w:rsid w:val="003D0564"/>
    <w:rsid w:val="00411568"/>
    <w:rsid w:val="00414ADD"/>
    <w:rsid w:val="00427843"/>
    <w:rsid w:val="00437A19"/>
    <w:rsid w:val="0044313C"/>
    <w:rsid w:val="00444250"/>
    <w:rsid w:val="004704EF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65E51"/>
    <w:rsid w:val="005848DB"/>
    <w:rsid w:val="005A03D2"/>
    <w:rsid w:val="005A460E"/>
    <w:rsid w:val="005A4EC6"/>
    <w:rsid w:val="005C2F59"/>
    <w:rsid w:val="005C6FDF"/>
    <w:rsid w:val="005D6E56"/>
    <w:rsid w:val="006236FE"/>
    <w:rsid w:val="006416CB"/>
    <w:rsid w:val="0064579C"/>
    <w:rsid w:val="00667465"/>
    <w:rsid w:val="00667C74"/>
    <w:rsid w:val="0069206A"/>
    <w:rsid w:val="006939EF"/>
    <w:rsid w:val="00693CC4"/>
    <w:rsid w:val="006A595A"/>
    <w:rsid w:val="006B437E"/>
    <w:rsid w:val="006C24BD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6E54"/>
    <w:rsid w:val="00780087"/>
    <w:rsid w:val="00787E7F"/>
    <w:rsid w:val="007A6DE2"/>
    <w:rsid w:val="007D412A"/>
    <w:rsid w:val="008038CB"/>
    <w:rsid w:val="00814453"/>
    <w:rsid w:val="0082392A"/>
    <w:rsid w:val="00837EB9"/>
    <w:rsid w:val="00856A84"/>
    <w:rsid w:val="0088747C"/>
    <w:rsid w:val="0089600E"/>
    <w:rsid w:val="00897849"/>
    <w:rsid w:val="008A7A96"/>
    <w:rsid w:val="008C2B00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D6BDE"/>
    <w:rsid w:val="009E646A"/>
    <w:rsid w:val="009F0B08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C0DAE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C041DD"/>
    <w:rsid w:val="00C4788E"/>
    <w:rsid w:val="00C90CC5"/>
    <w:rsid w:val="00CD2795"/>
    <w:rsid w:val="00CD596D"/>
    <w:rsid w:val="00CE1A34"/>
    <w:rsid w:val="00CF5F9B"/>
    <w:rsid w:val="00D04638"/>
    <w:rsid w:val="00D04CD2"/>
    <w:rsid w:val="00D1034C"/>
    <w:rsid w:val="00D31D11"/>
    <w:rsid w:val="00D50269"/>
    <w:rsid w:val="00D55D3E"/>
    <w:rsid w:val="00D80E2D"/>
    <w:rsid w:val="00D852DC"/>
    <w:rsid w:val="00DA3A99"/>
    <w:rsid w:val="00DC4F51"/>
    <w:rsid w:val="00DC591B"/>
    <w:rsid w:val="00DD1205"/>
    <w:rsid w:val="00DD62EB"/>
    <w:rsid w:val="00DF273A"/>
    <w:rsid w:val="00DF6316"/>
    <w:rsid w:val="00E11269"/>
    <w:rsid w:val="00E41936"/>
    <w:rsid w:val="00E444EE"/>
    <w:rsid w:val="00E46316"/>
    <w:rsid w:val="00E66388"/>
    <w:rsid w:val="00E75945"/>
    <w:rsid w:val="00E91136"/>
    <w:rsid w:val="00E9658D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0F30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109</cp:revision>
  <cp:lastPrinted>2015-02-04T02:22:00Z</cp:lastPrinted>
  <dcterms:created xsi:type="dcterms:W3CDTF">2014-09-17T00:51:00Z</dcterms:created>
  <dcterms:modified xsi:type="dcterms:W3CDTF">2016-05-31T23:57:00Z</dcterms:modified>
</cp:coreProperties>
</file>