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FE0AA4" w14:textId="173CE4C3" w:rsidR="002F1D1C" w:rsidRPr="00755499" w:rsidRDefault="00382840" w:rsidP="009E5C93">
      <w:pPr>
        <w:jc w:val="center"/>
        <w:rPr>
          <w:b/>
          <w:bCs/>
        </w:rPr>
      </w:pPr>
      <w:r w:rsidRPr="00755499">
        <w:rPr>
          <w:b/>
          <w:bCs/>
        </w:rPr>
        <w:t>Potential Watermelon</w:t>
      </w:r>
      <w:r w:rsidR="00755499">
        <w:rPr>
          <w:b/>
          <w:bCs/>
        </w:rPr>
        <w:t xml:space="preserve"> Cutting</w:t>
      </w:r>
      <w:r w:rsidRPr="00755499">
        <w:rPr>
          <w:b/>
          <w:bCs/>
        </w:rPr>
        <w:t xml:space="preserve"> Mapping Project</w:t>
      </w:r>
    </w:p>
    <w:p w14:paraId="66CFC1E8" w14:textId="26ECC010" w:rsidR="00382840" w:rsidRDefault="009E5C93" w:rsidP="009E5C93">
      <w:pPr>
        <w:jc w:val="center"/>
      </w:pPr>
      <w:r>
        <w:t xml:space="preserve">John K. Schueller </w:t>
      </w:r>
      <w:r w:rsidRPr="009E5C93">
        <w:rPr>
          <w:i/>
          <w:iCs/>
          <w:sz w:val="22"/>
          <w:szCs w:val="22"/>
        </w:rPr>
        <w:t>(schuejk@ufl.edu)</w:t>
      </w:r>
    </w:p>
    <w:p w14:paraId="2741E774" w14:textId="58DD1D2F" w:rsidR="00382840" w:rsidRDefault="00382840">
      <w:r>
        <w:t xml:space="preserve">Watermelon is an important crop and Florida is a leading producer.   Watermelons are harvested manually in a </w:t>
      </w:r>
      <w:r w:rsidR="00A605FC">
        <w:t>two-stage</w:t>
      </w:r>
      <w:r>
        <w:t xml:space="preserve"> process.  </w:t>
      </w:r>
    </w:p>
    <w:p w14:paraId="2844D0BA" w14:textId="56293E38" w:rsidR="00382840" w:rsidRDefault="00382840">
      <w:r>
        <w:t>In the first stage, “cutters” go through the fields identifying ripe melons and cut the vine attachments from the melons.</w:t>
      </w:r>
    </w:p>
    <w:p w14:paraId="04FCACE2" w14:textId="18CE7186" w:rsidR="00755499" w:rsidRDefault="00755499">
      <w:r>
        <w:rPr>
          <w:noProof/>
        </w:rPr>
        <w:drawing>
          <wp:inline distT="0" distB="0" distL="0" distR="0" wp14:anchorId="4FF2FEFC" wp14:editId="2D5A801D">
            <wp:extent cx="3352800" cy="2237349"/>
            <wp:effectExtent l="0" t="0" r="0" b="0"/>
            <wp:docPr id="462176719" name="Picture 1" descr="UF/IFAS to Hold On-Farm Watermelon Field Day - Specialty Crop Gr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F/IFAS to Hold On-Farm Watermelon Field Day - Specialty Crop Growe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907" cy="224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C93">
        <w:rPr>
          <w:noProof/>
        </w:rPr>
        <w:drawing>
          <wp:inline distT="0" distB="0" distL="0" distR="0" wp14:anchorId="4CFEB9C8" wp14:editId="71E27C7B">
            <wp:extent cx="2400300" cy="1981200"/>
            <wp:effectExtent l="0" t="0" r="0" b="0"/>
            <wp:docPr id="1331581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F39665" w14:textId="4DF1B6E0" w:rsidR="00382840" w:rsidRDefault="00382840">
      <w:r>
        <w:t>In the second stage “loaders” pick up the melons and pass them on to trucks or wagons.</w:t>
      </w:r>
    </w:p>
    <w:p w14:paraId="053B4461" w14:textId="3B559FA7" w:rsidR="00755499" w:rsidRDefault="00755499">
      <w:r w:rsidRPr="00755499">
        <w:drawing>
          <wp:inline distT="0" distB="0" distL="0" distR="0" wp14:anchorId="5EDAAA8C" wp14:editId="70F20628">
            <wp:extent cx="3519948" cy="1538849"/>
            <wp:effectExtent l="0" t="0" r="4445" b="4445"/>
            <wp:docPr id="947151220" name="Picture 1" descr="A group of people working in a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51220" name="Picture 1" descr="A group of people working in a fiel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0275" cy="154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C302" w14:textId="63DA52C2" w:rsidR="00382840" w:rsidRDefault="00382840">
      <w:r>
        <w:t>We believe we can mechanize the loading process if we know which melons are ripe and where they are.</w:t>
      </w:r>
    </w:p>
    <w:p w14:paraId="18F2FD26" w14:textId="2CDC890D" w:rsidR="00755499" w:rsidRDefault="00755499">
      <w:r>
        <w:t>The project is to develop an instrumented shears and/or knife that will record the location of where each cut is made</w:t>
      </w:r>
      <w:r w:rsidR="009E5C93">
        <w:t xml:space="preserve"> by the “cutters”</w:t>
      </w:r>
      <w:r>
        <w:t xml:space="preserve"> so that the watermelon to be harvested are identified and mapped.</w:t>
      </w:r>
      <w:r w:rsidR="00655ACF">
        <w:t xml:space="preserve">  It would also be helpful for horticultural reasons to know the force required to cut the vine.</w:t>
      </w:r>
    </w:p>
    <w:p w14:paraId="0B96836C" w14:textId="283C8EEB" w:rsidR="00A605FC" w:rsidRDefault="00A605FC">
      <w:r>
        <w:br w:type="page"/>
      </w:r>
    </w:p>
    <w:p w14:paraId="36438831" w14:textId="23A8A8A3" w:rsidR="00A605FC" w:rsidRDefault="00A605FC">
      <w:r>
        <w:lastRenderedPageBreak/>
        <w:t>The introduction to a patent (10,055,700) we were given says:</w:t>
      </w:r>
    </w:p>
    <w:p w14:paraId="0B9DFB2D" w14:textId="4DDA22D8" w:rsidR="00A605FC" w:rsidRDefault="00A605FC">
      <w:r w:rsidRPr="00A605FC">
        <w:drawing>
          <wp:inline distT="0" distB="0" distL="0" distR="0" wp14:anchorId="447796F4" wp14:editId="47B9651F">
            <wp:extent cx="3524742" cy="2448267"/>
            <wp:effectExtent l="0" t="0" r="0" b="9525"/>
            <wp:docPr id="483799317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99317" name="Picture 1" descr="A close-up of a documen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122F" w14:textId="182E1B85" w:rsidR="00A605FC" w:rsidRDefault="00A605FC">
      <w:r>
        <w:t>The georeferenced information</w:t>
      </w:r>
      <w:r w:rsidR="009E5C93">
        <w:t xml:space="preserve"> (we will work on product characteristics later)</w:t>
      </w:r>
      <w:r>
        <w:t xml:space="preserve"> of where watermelons are harvested would be very useful for such items as:</w:t>
      </w:r>
    </w:p>
    <w:p w14:paraId="3D24F0E3" w14:textId="5B1854B7" w:rsidR="00A605FC" w:rsidRDefault="00A605FC" w:rsidP="00A605FC">
      <w:pPr>
        <w:pStyle w:val="ListParagraph"/>
        <w:numPr>
          <w:ilvl w:val="0"/>
          <w:numId w:val="1"/>
        </w:numPr>
      </w:pPr>
      <w:r>
        <w:t>Aiding harvesting and marketing management</w:t>
      </w:r>
    </w:p>
    <w:p w14:paraId="3B5711AE" w14:textId="2A873393" w:rsidR="00A605FC" w:rsidRDefault="00A605FC" w:rsidP="00A605FC">
      <w:pPr>
        <w:pStyle w:val="ListParagraph"/>
        <w:numPr>
          <w:ilvl w:val="0"/>
          <w:numId w:val="1"/>
        </w:numPr>
      </w:pPr>
      <w:r>
        <w:t>Guiding a mechanized harvesting system</w:t>
      </w:r>
    </w:p>
    <w:p w14:paraId="65E1C519" w14:textId="642B0767" w:rsidR="00A605FC" w:rsidRDefault="00A605FC" w:rsidP="00A605FC">
      <w:pPr>
        <w:pStyle w:val="ListParagraph"/>
        <w:numPr>
          <w:ilvl w:val="0"/>
          <w:numId w:val="1"/>
        </w:numPr>
      </w:pPr>
      <w:r>
        <w:t xml:space="preserve">Providing the farmer </w:t>
      </w:r>
      <w:r w:rsidR="009E5C93">
        <w:t>information for horticultural management</w:t>
      </w:r>
    </w:p>
    <w:p w14:paraId="4D9EF1B0" w14:textId="75A9B206" w:rsidR="009E5C93" w:rsidRDefault="009E5C93" w:rsidP="009E5C93">
      <w:r>
        <w:t>Your job is to develop a tool that will not significantly adversely affect the cutter</w:t>
      </w:r>
      <w:r w:rsidR="0073236E">
        <w:t xml:space="preserve"> or his/her work</w:t>
      </w:r>
      <w:r>
        <w:t xml:space="preserve">, but will provide an accurate map of where the watermelons have been cut.  It would also be useful </w:t>
      </w:r>
      <w:r w:rsidR="005C52A7">
        <w:t>if</w:t>
      </w:r>
      <w:r>
        <w:t xml:space="preserve"> the cutting force was included with the georeferenced location.</w:t>
      </w:r>
    </w:p>
    <w:p w14:paraId="75AB5473" w14:textId="45946DD9" w:rsidR="00655ACF" w:rsidRDefault="00655ACF" w:rsidP="009E5C93">
      <w:r>
        <w:t>This map below (of a totally different situation) shows locations put on a map:</w:t>
      </w:r>
    </w:p>
    <w:p w14:paraId="411F4191" w14:textId="3A84700F" w:rsidR="00655ACF" w:rsidRDefault="00655ACF" w:rsidP="009E5C93">
      <w:r w:rsidRPr="00655ACF">
        <w:drawing>
          <wp:inline distT="0" distB="0" distL="0" distR="0" wp14:anchorId="05CBBC1B" wp14:editId="263E6D38">
            <wp:extent cx="5048955" cy="2457793"/>
            <wp:effectExtent l="0" t="0" r="0" b="0"/>
            <wp:docPr id="934202356" name="Picture 1" descr="A black and white image of several whit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02356" name="Picture 1" descr="A black and white image of several white circl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2DC" w14:textId="1B9C949A" w:rsidR="00A605FC" w:rsidRDefault="00655ACF">
      <w:r>
        <w:t>We would like something similar for the watermelon</w:t>
      </w:r>
      <w:r w:rsidR="00B8046D">
        <w:t xml:space="preserve"> cutting</w:t>
      </w:r>
      <w:r>
        <w:t>.</w:t>
      </w:r>
    </w:p>
    <w:sectPr w:rsidR="00A60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1167A8"/>
    <w:multiLevelType w:val="hybridMultilevel"/>
    <w:tmpl w:val="EF6CB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356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840"/>
    <w:rsid w:val="000B5B79"/>
    <w:rsid w:val="002117D7"/>
    <w:rsid w:val="002F1D1C"/>
    <w:rsid w:val="00382840"/>
    <w:rsid w:val="003C4236"/>
    <w:rsid w:val="005C52A7"/>
    <w:rsid w:val="00655ACF"/>
    <w:rsid w:val="0073236E"/>
    <w:rsid w:val="00755499"/>
    <w:rsid w:val="00764129"/>
    <w:rsid w:val="009E5C93"/>
    <w:rsid w:val="00A2419C"/>
    <w:rsid w:val="00A605FC"/>
    <w:rsid w:val="00B00B66"/>
    <w:rsid w:val="00B8046D"/>
    <w:rsid w:val="00E36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3F4EE"/>
  <w15:chartTrackingRefBased/>
  <w15:docId w15:val="{21A755F0-88E3-4872-B29D-7219365A2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8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28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28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28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28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28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28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28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28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8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28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28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28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28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28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28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28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28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28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28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28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28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28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28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28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28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28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28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28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Florida</Company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Schueller,John Kenneth</dc:creator>
  <cp:keywords/>
  <dc:description/>
  <cp:lastModifiedBy>Schueller,John Kenneth</cp:lastModifiedBy>
  <cp:revision>3</cp:revision>
  <dcterms:created xsi:type="dcterms:W3CDTF">2025-08-31T12:42:00Z</dcterms:created>
  <dcterms:modified xsi:type="dcterms:W3CDTF">2025-08-31T13:38:00Z</dcterms:modified>
</cp:coreProperties>
</file>