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 (21.02.23): </w:t>
      </w:r>
      <w:r>
        <w:rPr>
          <w:rFonts w:ascii="Avenir Light" w:hAnsi="Avenir Light"/>
          <w:i w:val="1"/>
          <w:iCs w:val="1"/>
          <w:rtl w:val="0"/>
          <w:lang w:val="en-US"/>
        </w:rPr>
        <w:t>arrival and check-in at the hotel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>Day 2 (</w:t>
      </w:r>
      <w:r>
        <w:rPr>
          <w:rFonts w:ascii="Avenir Light" w:hAnsi="Avenir Light"/>
          <w:i w:val="1"/>
          <w:iCs w:val="1"/>
          <w:rtl w:val="0"/>
        </w:rPr>
        <w:t>22.02.23</w:t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): </w:t>
      </w:r>
      <w:r>
        <w:rPr>
          <w:rFonts w:ascii="Avenir Light" w:hAnsi="Avenir Light"/>
          <w:i w:val="1"/>
          <w:iCs w:val="1"/>
          <w:rtl w:val="0"/>
          <w:lang w:val="en-US"/>
        </w:rPr>
        <w:t>PANAMA CITY - City tour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cs="Avenir Light" w:hAnsi="Avenir Light" w:eastAsia="Avenir Light"/>
          <w:i w:val="1"/>
          <w:iCs w:val="1"/>
          <w:rtl w:val="0"/>
        </w:rPr>
        <w:tab/>
        <w:t xml:space="preserve">1 </w:t>
      </w:r>
      <w:r>
        <w:rPr>
          <w:rFonts w:ascii="Avenir Light" w:hAnsi="Avenir Light"/>
          <w:i w:val="1"/>
          <w:iCs w:val="1"/>
          <w:rtl w:val="0"/>
          <w:lang w:val="es-ES_tradnl"/>
        </w:rPr>
        <w:t>Casco Viejo, UNESCO World Heritage Site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cs="Avenir Light" w:hAnsi="Avenir Light" w:eastAsia="Avenir Light"/>
          <w:i w:val="1"/>
          <w:iCs w:val="1"/>
          <w:rtl w:val="0"/>
        </w:rPr>
        <w:tab/>
        <w:t xml:space="preserve">2 </w:t>
      </w:r>
      <w:r>
        <w:rPr>
          <w:rFonts w:ascii="Avenir Light" w:hAnsi="Avenir Light"/>
          <w:i w:val="1"/>
          <w:iCs w:val="1"/>
          <w:rtl w:val="0"/>
          <w:lang w:val="pt-PT"/>
        </w:rPr>
        <w:t>El Mercado de Mariscos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cs="Avenir Light" w:hAnsi="Avenir Light" w:eastAsia="Avenir Light"/>
          <w:i w:val="1"/>
          <w:iCs w:val="1"/>
          <w:rtl w:val="0"/>
        </w:rPr>
        <w:tab/>
        <w:t xml:space="preserve">3 </w:t>
      </w:r>
      <w:r>
        <w:rPr>
          <w:rFonts w:ascii="Avenir Light" w:hAnsi="Avenir Light"/>
          <w:i w:val="1"/>
          <w:iCs w:val="1"/>
          <w:rtl w:val="0"/>
          <w:lang w:val="en-US"/>
        </w:rPr>
        <w:t>Biodiversity Museum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cs="Avenir Light" w:hAnsi="Avenir Light" w:eastAsia="Avenir Light"/>
          <w:i w:val="1"/>
          <w:iCs w:val="1"/>
          <w:rtl w:val="0"/>
        </w:rPr>
        <w:tab/>
        <w:t xml:space="preserve">4 </w:t>
      </w:r>
      <w:r>
        <w:rPr>
          <w:rFonts w:ascii="Avenir Light" w:hAnsi="Avenir Light"/>
          <w:i w:val="1"/>
          <w:iCs w:val="1"/>
          <w:rtl w:val="0"/>
        </w:rPr>
        <w:t xml:space="preserve">Panama Canal. </w:t>
      </w:r>
      <w:r>
        <w:rPr>
          <w:rFonts w:ascii="Avenir Light" w:hAnsi="Avenir Light"/>
          <w:i w:val="1"/>
          <w:iCs w:val="1"/>
          <w:rtl w:val="0"/>
          <w:lang w:val="en-US"/>
        </w:rPr>
        <w:t>V</w:t>
      </w:r>
      <w:r>
        <w:rPr>
          <w:rFonts w:ascii="Avenir Light" w:hAnsi="Avenir Light"/>
          <w:i w:val="1"/>
          <w:iCs w:val="1"/>
          <w:rtl w:val="0"/>
          <w:lang w:val="en-US"/>
        </w:rPr>
        <w:t>iew it from the Miraflores Gateway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2 (23.02.23): Panama-city -&gt; </w:t>
      </w:r>
      <w:r>
        <w:rPr>
          <w:rFonts w:ascii="Avenir Light" w:hAnsi="Avenir Light"/>
          <w:i w:val="1"/>
          <w:iCs w:val="1"/>
          <w:rtl w:val="0"/>
          <w:lang w:val="en-US"/>
        </w:rPr>
        <w:t>ARCHIPELAGO SAN BLAS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cs="Avenir Light" w:hAnsi="Avenir Light" w:eastAsia="Avenir Light"/>
          <w:i w:val="1"/>
          <w:iCs w:val="1"/>
        </w:rPr>
        <w:tab/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5:30 Departure from hotel. Climb up to the pier to head to the San Blas </w:t>
      </w:r>
      <w:r>
        <w:rPr>
          <w:rFonts w:ascii="Avenir Light" w:cs="Avenir Light" w:hAnsi="Avenir Light" w:eastAsia="Avenir Light"/>
          <w:i w:val="1"/>
          <w:iCs w:val="1"/>
        </w:rPr>
        <w:tab/>
        <w:tab/>
        <w:tab/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Islands with personal driver, Oziel GONZALEZ. Tel: + 507 6004 4721 or + 507 </w:t>
      </w:r>
      <w:r>
        <w:rPr>
          <w:rFonts w:ascii="Avenir Light" w:cs="Avenir Light" w:hAnsi="Avenir Light" w:eastAsia="Avenir Light"/>
          <w:i w:val="1"/>
          <w:iCs w:val="1"/>
        </w:rPr>
        <w:tab/>
        <w:tab/>
        <w:tab/>
      </w:r>
      <w:r>
        <w:rPr>
          <w:rFonts w:ascii="Avenir Light" w:hAnsi="Avenir Light"/>
          <w:i w:val="1"/>
          <w:iCs w:val="1"/>
          <w:rtl w:val="0"/>
          <w:lang w:val="it-IT"/>
        </w:rPr>
        <w:t>6576 6663.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4 (24.02.23): </w:t>
      </w:r>
      <w:r>
        <w:rPr>
          <w:rFonts w:ascii="Avenir Light" w:hAnsi="Avenir Light"/>
          <w:i w:val="1"/>
          <w:iCs w:val="1"/>
          <w:rtl w:val="0"/>
          <w:lang w:val="en-US"/>
        </w:rPr>
        <w:t>ARCHIPELAGO SAN BLAS</w:t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 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5 (25.02.23): </w:t>
      </w:r>
      <w:r>
        <w:rPr>
          <w:rFonts w:ascii="Avenir Light" w:hAnsi="Avenir Light"/>
          <w:i w:val="1"/>
          <w:iCs w:val="1"/>
          <w:rtl w:val="0"/>
          <w:lang w:val="en-US"/>
        </w:rPr>
        <w:t>ARCHIPELAGO SAN BLAS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6 (26.02.23): </w:t>
      </w:r>
      <w:r>
        <w:rPr>
          <w:rFonts w:ascii="Avenir Light" w:hAnsi="Avenir Light"/>
          <w:i w:val="1"/>
          <w:iCs w:val="1"/>
          <w:rtl w:val="0"/>
          <w:lang w:val="da-DK"/>
        </w:rPr>
        <w:t xml:space="preserve">SAN BLAS </w:t>
      </w:r>
      <w:r>
        <w:rPr>
          <w:rFonts w:ascii="Avenir Light" w:hAnsi="Avenir Light"/>
          <w:i w:val="1"/>
          <w:iCs w:val="1"/>
          <w:rtl w:val="0"/>
          <w:lang w:val="en-US"/>
        </w:rPr>
        <w:t>-&gt;</w:t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 PANAMA CITY </w:t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-&gt; </w:t>
      </w:r>
      <w:r>
        <w:rPr>
          <w:rFonts w:ascii="Avenir Light" w:hAnsi="Avenir Light"/>
          <w:i w:val="1"/>
          <w:iCs w:val="1"/>
          <w:rtl w:val="0"/>
          <w:lang w:val="es-ES_tradnl"/>
        </w:rPr>
        <w:t>BOCAS DEL TORO ROUTE</w:t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 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7 (27.02.23): </w:t>
      </w:r>
      <w:r>
        <w:rPr>
          <w:rFonts w:ascii="Avenir Light" w:hAnsi="Avenir Light"/>
          <w:i w:val="1"/>
          <w:iCs w:val="1"/>
          <w:rtl w:val="0"/>
          <w:lang w:val="es-ES_tradnl"/>
        </w:rPr>
        <w:t xml:space="preserve">BOCAS DEL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1275922</wp:posOffset>
                </wp:positionH>
                <wp:positionV relativeFrom="page">
                  <wp:posOffset>584202</wp:posOffset>
                </wp:positionV>
                <wp:extent cx="5228074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4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5pt;margin-top:46.0pt;width:411.7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1267516</wp:posOffset>
                </wp:positionH>
                <wp:positionV relativeFrom="page">
                  <wp:posOffset>1143002</wp:posOffset>
                </wp:positionV>
                <wp:extent cx="5234884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88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99.8pt;margin-top:90.0pt;width:412.2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232400" cy="3048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mpany 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panama travel plan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0.0pt;margin-top:55.0pt;width:412.0pt;height:2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mpany Name"/>
                        <w:bidi w:val="0"/>
                      </w:pPr>
                      <w:r>
                        <w:rPr>
                          <w:rtl w:val="0"/>
                        </w:rPr>
                        <w:t>panama travel plan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venir Light" w:hAnsi="Avenir Light"/>
          <w:i w:val="1"/>
          <w:iCs w:val="1"/>
          <w:rtl w:val="0"/>
          <w:lang w:val="es-ES_tradnl"/>
        </w:rPr>
        <w:t>TORO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8 (28.02.23): </w:t>
      </w:r>
      <w:r>
        <w:rPr>
          <w:rFonts w:ascii="Avenir Light" w:hAnsi="Avenir Light"/>
          <w:i w:val="1"/>
          <w:iCs w:val="1"/>
          <w:rtl w:val="0"/>
          <w:lang w:val="es-ES_tradnl"/>
        </w:rPr>
        <w:t>BOCAS DEL TORO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9 (1.03.23): </w:t>
      </w:r>
      <w:r>
        <w:rPr>
          <w:rFonts w:ascii="Avenir Light" w:hAnsi="Avenir Light"/>
          <w:i w:val="1"/>
          <w:iCs w:val="1"/>
          <w:rtl w:val="0"/>
          <w:lang w:val="es-ES_tradnl"/>
        </w:rPr>
        <w:t>BOCAS DEL TORO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9 (2.03.23): </w:t>
      </w:r>
      <w:r>
        <w:rPr>
          <w:rFonts w:ascii="Avenir Light" w:hAnsi="Avenir Light"/>
          <w:i w:val="1"/>
          <w:iCs w:val="1"/>
          <w:rtl w:val="0"/>
          <w:lang w:val="es-ES_tradnl"/>
        </w:rPr>
        <w:t>BOCAS DEL TORO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11 (3.03.23): </w:t>
      </w:r>
      <w:r>
        <w:rPr>
          <w:rFonts w:ascii="Avenir Light" w:hAnsi="Avenir Light"/>
          <w:i w:val="1"/>
          <w:iCs w:val="1"/>
          <w:rtl w:val="0"/>
          <w:lang w:val="es-ES_tradnl"/>
        </w:rPr>
        <w:t>BOCAS DEL TORO -</w:t>
      </w:r>
      <w:r>
        <w:rPr>
          <w:rFonts w:ascii="Avenir Light" w:hAnsi="Avenir Light"/>
          <w:i w:val="1"/>
          <w:iCs w:val="1"/>
          <w:rtl w:val="0"/>
          <w:lang w:val="en-US"/>
        </w:rPr>
        <w:t>&gt;</w:t>
      </w:r>
      <w:r>
        <w:rPr>
          <w:rFonts w:ascii="Avenir Light" w:hAnsi="Avenir Light"/>
          <w:i w:val="1"/>
          <w:iCs w:val="1"/>
          <w:rtl w:val="0"/>
          <w:lang w:val="en-US"/>
        </w:rPr>
        <w:t xml:space="preserve"> PANAMA CITY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12 (4.03.23): </w:t>
      </w:r>
      <w:r>
        <w:rPr>
          <w:rFonts w:ascii="Avenir Light" w:hAnsi="Avenir Light"/>
          <w:i w:val="1"/>
          <w:iCs w:val="1"/>
          <w:rtl w:val="0"/>
          <w:lang w:val="en-US"/>
        </w:rPr>
        <w:t>PANAMA CITY - National Park - birdwatching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13 (5.03.23): </w:t>
      </w:r>
      <w:r>
        <w:rPr>
          <w:rFonts w:ascii="Avenir Light" w:hAnsi="Avenir Light"/>
          <w:i w:val="1"/>
          <w:iCs w:val="1"/>
          <w:rtl w:val="0"/>
          <w:lang w:val="en-US"/>
        </w:rPr>
        <w:t>Boquete, coffee plantation, volcano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14 (6.03.23): </w:t>
      </w:r>
      <w:r>
        <w:rPr>
          <w:rFonts w:ascii="Avenir Light" w:hAnsi="Avenir Light"/>
          <w:i w:val="1"/>
          <w:iCs w:val="1"/>
          <w:rtl w:val="0"/>
          <w:lang w:val="en-US"/>
        </w:rPr>
        <w:t>overnight in Boquete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15 (7.03.23): volcano Baru 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16 (8.03.23): </w:t>
      </w:r>
      <w:r>
        <w:rPr>
          <w:rFonts w:ascii="Avenir Light" w:hAnsi="Avenir Light"/>
          <w:i w:val="1"/>
          <w:iCs w:val="1"/>
          <w:rtl w:val="0"/>
          <w:lang w:val="pt-PT"/>
        </w:rPr>
        <w:t>Amador</w:t>
      </w:r>
      <w:r>
        <w:rPr>
          <w:rFonts w:ascii="Avenir Light" w:hAnsi="Avenir Light" w:hint="default"/>
          <w:i w:val="1"/>
          <w:iCs w:val="1"/>
          <w:rtl w:val="0"/>
        </w:rPr>
        <w:t> </w:t>
      </w:r>
      <w:r>
        <w:rPr>
          <w:rFonts w:ascii="Avenir Light" w:hAnsi="Avenir Light"/>
          <w:i w:val="1"/>
          <w:iCs w:val="1"/>
          <w:rtl w:val="0"/>
          <w:lang w:val="en-US"/>
        </w:rPr>
        <w:t>Causeway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17 (9.03.23): </w:t>
      </w:r>
      <w:r>
        <w:rPr>
          <w:rFonts w:ascii="Avenir Light" w:hAnsi="Avenir Light"/>
          <w:i w:val="1"/>
          <w:iCs w:val="1"/>
          <w:rtl w:val="0"/>
        </w:rPr>
        <w:t>Playa</w:t>
      </w:r>
      <w:r>
        <w:rPr>
          <w:rFonts w:ascii="Avenir Light" w:hAnsi="Avenir Light" w:hint="default"/>
          <w:i w:val="1"/>
          <w:iCs w:val="1"/>
          <w:rtl w:val="0"/>
        </w:rPr>
        <w:t> </w:t>
      </w:r>
      <w:r>
        <w:rPr>
          <w:rFonts w:ascii="Avenir Light" w:hAnsi="Avenir Light"/>
          <w:i w:val="1"/>
          <w:iCs w:val="1"/>
          <w:rtl w:val="0"/>
          <w:lang w:val="es-ES_tradnl"/>
        </w:rPr>
        <w:t>Las</w:t>
      </w:r>
      <w:r>
        <w:rPr>
          <w:rFonts w:ascii="Avenir Light" w:hAnsi="Avenir Light" w:hint="default"/>
          <w:i w:val="1"/>
          <w:iCs w:val="1"/>
          <w:rtl w:val="0"/>
        </w:rPr>
        <w:t> </w:t>
      </w:r>
      <w:r>
        <w:rPr>
          <w:rFonts w:ascii="Avenir Light" w:hAnsi="Avenir Light"/>
          <w:i w:val="1"/>
          <w:iCs w:val="1"/>
          <w:rtl w:val="0"/>
        </w:rPr>
        <w:t>Lajas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18 (10.02.23): </w:t>
      </w:r>
      <w:r>
        <w:rPr>
          <w:rFonts w:ascii="Avenir Light" w:hAnsi="Avenir Light"/>
          <w:i w:val="1"/>
          <w:iCs w:val="1"/>
          <w:rtl w:val="0"/>
          <w:lang w:val="en-US"/>
        </w:rPr>
        <w:t>Fortifications of Portobello and San Lorenzo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19 (11.02.23): </w:t>
      </w:r>
      <w:r>
        <w:rPr>
          <w:rFonts w:ascii="Avenir Light" w:hAnsi="Avenir Light"/>
          <w:i w:val="1"/>
          <w:iCs w:val="1"/>
          <w:rtl w:val="0"/>
          <w:lang w:val="de-DE"/>
        </w:rPr>
        <w:t>Darien National Park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20 (12.02.23): </w:t>
      </w:r>
      <w:r>
        <w:rPr>
          <w:rFonts w:ascii="Avenir Light" w:hAnsi="Avenir Light"/>
          <w:i w:val="1"/>
          <w:iCs w:val="1"/>
          <w:rtl w:val="0"/>
          <w:lang w:val="en-US"/>
        </w:rPr>
        <w:t>City of El Vale de Anton</w:t>
      </w:r>
    </w:p>
    <w:p>
      <w:pPr>
        <w:pStyle w:val="Addressee"/>
        <w:rPr>
          <w:rFonts w:ascii="Avenir Light" w:cs="Avenir Light" w:hAnsi="Avenir Light" w:eastAsia="Avenir Light"/>
          <w:i w:val="1"/>
          <w:iCs w:val="1"/>
        </w:rPr>
      </w:pPr>
      <w:r>
        <w:rPr>
          <w:rFonts w:ascii="Avenir Light" w:hAnsi="Avenir Light"/>
          <w:i w:val="1"/>
          <w:iCs w:val="1"/>
          <w:rtl w:val="0"/>
          <w:lang w:val="en-US"/>
        </w:rPr>
        <w:t>Day 21 (13.02.23): mini-shopping and preparing to go home</w:t>
      </w:r>
    </w:p>
    <w:p>
      <w:pPr>
        <w:pStyle w:val="Addressee"/>
      </w:pPr>
      <w:r>
        <w:rPr>
          <w:rFonts w:ascii="Avenir Light" w:hAnsi="Avenir Light"/>
          <w:i w:val="1"/>
          <w:iCs w:val="1"/>
          <w:rtl w:val="0"/>
          <w:lang w:val="en-US"/>
        </w:rPr>
        <w:t xml:space="preserve">Day 22 (14.02.23): airport </w:t>
      </w:r>
    </w:p>
    <w:sectPr>
      <w:headerReference w:type="default" r:id="rId4"/>
      <w:footerReference w:type="default" r:id="rId5"/>
      <w:pgSz w:w="12240" w:h="15840" w:orient="portrait"/>
      <w:pgMar w:top="2880" w:right="2000" w:bottom="180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Avenir Light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ddressee">
    <w:name w:val="Addressee"/>
    <w:next w:val="Addresse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mpany Name">
    <w:name w:val="Company Nam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594B3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Letter">
  <a:themeElements>
    <a:clrScheme name="05_NewElegant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