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F7889" w14:textId="546B3DDF" w:rsidR="006B5237" w:rsidRDefault="006104A9" w:rsidP="006104A9">
      <w:pPr>
        <w:jc w:val="center"/>
      </w:pPr>
      <w:r>
        <w:rPr>
          <w:sz w:val="48"/>
          <w:szCs w:val="48"/>
        </w:rPr>
        <w:t>Project 2 Design Document</w:t>
      </w:r>
    </w:p>
    <w:p w14:paraId="31317592" w14:textId="68E8E522" w:rsidR="006104A9" w:rsidRDefault="006104A9" w:rsidP="006104A9">
      <w:pPr>
        <w:rPr>
          <w:b/>
          <w:bCs/>
        </w:rPr>
      </w:pPr>
      <w:r>
        <w:rPr>
          <w:b/>
          <w:bCs/>
        </w:rPr>
        <w:t xml:space="preserve">Program Requirements: </w:t>
      </w:r>
    </w:p>
    <w:p w14:paraId="49AB3147" w14:textId="2A72E45C" w:rsidR="006104A9" w:rsidRDefault="006104A9" w:rsidP="006104A9">
      <w:r>
        <w:rPr>
          <w:b/>
          <w:bCs/>
        </w:rPr>
        <w:tab/>
      </w:r>
      <w:r w:rsidR="00A86B3C">
        <w:t>This program is meant to convert dates from one format to another. The program accepts an integer value representing a date in the format of</w:t>
      </w:r>
      <w:r w:rsidR="00A86B3C" w:rsidRPr="00A86B3C">
        <w:t xml:space="preserve"> ISO 860</w:t>
      </w:r>
      <w:r w:rsidR="00155962">
        <w:t>1</w:t>
      </w:r>
      <w:r w:rsidR="00A86B3C">
        <w:t>, and displays the date as ‘MM/DD/YYYY’. We know that ISO 860</w:t>
      </w:r>
      <w:r w:rsidR="00155962">
        <w:t>1</w:t>
      </w:r>
      <w:r w:rsidR="00A86B3C">
        <w:t xml:space="preserve"> is represented as an 8</w:t>
      </w:r>
      <w:r w:rsidR="00155962">
        <w:t>-</w:t>
      </w:r>
      <w:r w:rsidR="00A86B3C">
        <w:t xml:space="preserve">digit integer. We know that these values represent YYYYMMDD in relation to the date. </w:t>
      </w:r>
    </w:p>
    <w:p w14:paraId="2D578157" w14:textId="1109A686" w:rsidR="00155962" w:rsidRDefault="00155962" w:rsidP="006104A9"/>
    <w:p w14:paraId="3A4613D5" w14:textId="591182DC" w:rsidR="00155962" w:rsidRDefault="00155962" w:rsidP="006104A9">
      <w:pPr>
        <w:rPr>
          <w:b/>
          <w:bCs/>
        </w:rPr>
      </w:pPr>
      <w:r>
        <w:rPr>
          <w:b/>
          <w:bCs/>
        </w:rPr>
        <w:t>Program Inputs:</w:t>
      </w:r>
    </w:p>
    <w:p w14:paraId="0FD61CD9" w14:textId="7C77AC26" w:rsidR="00155962" w:rsidRDefault="00155962" w:rsidP="00155962">
      <w:pPr>
        <w:pStyle w:val="ListParagraph"/>
        <w:numPr>
          <w:ilvl w:val="0"/>
          <w:numId w:val="2"/>
        </w:numPr>
      </w:pPr>
      <w:r>
        <w:t>The ISO 8601 formatted date</w:t>
      </w:r>
    </w:p>
    <w:p w14:paraId="0E26CA53" w14:textId="7C0136C0" w:rsidR="00155962" w:rsidRPr="00155962" w:rsidRDefault="00155962" w:rsidP="00155962">
      <w:pPr>
        <w:pStyle w:val="ListParagraph"/>
        <w:numPr>
          <w:ilvl w:val="1"/>
          <w:numId w:val="2"/>
        </w:numPr>
      </w:pPr>
      <w:r>
        <w:t xml:space="preserve">int </w:t>
      </w:r>
      <w:r>
        <w:rPr>
          <w:color w:val="FF0000"/>
        </w:rPr>
        <w:t>ISO</w:t>
      </w:r>
    </w:p>
    <w:p w14:paraId="559E5E1B" w14:textId="3F087C25" w:rsidR="00155962" w:rsidRPr="00155962" w:rsidRDefault="004D5DCB" w:rsidP="00155962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Must be a positive integer value.</w:t>
      </w:r>
    </w:p>
    <w:p w14:paraId="444B497A" w14:textId="438F6BD0" w:rsidR="00155962" w:rsidRPr="00155962" w:rsidRDefault="004D5DCB" w:rsidP="00155962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Th</w:t>
      </w:r>
      <w:r w:rsidR="00155962">
        <w:rPr>
          <w:color w:val="000000" w:themeColor="text1"/>
        </w:rPr>
        <w:t>e first digit should be between ‘1’ and ‘9’</w:t>
      </w:r>
      <w:r>
        <w:rPr>
          <w:color w:val="000000" w:themeColor="text1"/>
        </w:rPr>
        <w:t>.</w:t>
      </w:r>
    </w:p>
    <w:p w14:paraId="64952ECB" w14:textId="0D638C42" w:rsidR="00155962" w:rsidRPr="00155962" w:rsidRDefault="004D5DCB" w:rsidP="00155962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T</w:t>
      </w:r>
      <w:r w:rsidR="00155962">
        <w:rPr>
          <w:color w:val="000000" w:themeColor="text1"/>
        </w:rPr>
        <w:t>he value should be 8 digits in lengths</w:t>
      </w:r>
      <w:r>
        <w:rPr>
          <w:color w:val="000000" w:themeColor="text1"/>
        </w:rPr>
        <w:t>.</w:t>
      </w:r>
    </w:p>
    <w:p w14:paraId="13BE4DEC" w14:textId="77777777" w:rsidR="00155962" w:rsidRPr="00155962" w:rsidRDefault="00155962" w:rsidP="00155962">
      <w:pPr>
        <w:rPr>
          <w:color w:val="000000" w:themeColor="text1"/>
        </w:rPr>
      </w:pPr>
    </w:p>
    <w:p w14:paraId="467F0C66" w14:textId="642DE86C" w:rsidR="00155962" w:rsidRPr="00155962" w:rsidRDefault="00155962" w:rsidP="00155962">
      <w:pPr>
        <w:rPr>
          <w:b/>
          <w:bCs/>
          <w:color w:val="000000" w:themeColor="text1"/>
        </w:rPr>
      </w:pPr>
      <w:r w:rsidRPr="00155962">
        <w:rPr>
          <w:b/>
          <w:bCs/>
          <w:color w:val="000000" w:themeColor="text1"/>
        </w:rPr>
        <w:t>Program Outputs:</w:t>
      </w:r>
    </w:p>
    <w:p w14:paraId="503A5E8F" w14:textId="0066CCEB" w:rsidR="00155962" w:rsidRPr="00155962" w:rsidRDefault="00155962" w:rsidP="00155962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155962">
        <w:rPr>
          <w:color w:val="000000" w:themeColor="text1"/>
        </w:rPr>
        <w:t xml:space="preserve">The year </w:t>
      </w:r>
    </w:p>
    <w:p w14:paraId="214A6170" w14:textId="29C21A76" w:rsidR="00155962" w:rsidRPr="004D5DCB" w:rsidRDefault="00155962" w:rsidP="00155962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55962">
        <w:rPr>
          <w:color w:val="000000" w:themeColor="text1"/>
        </w:rPr>
        <w:t>int</w:t>
      </w:r>
      <w:r>
        <w:rPr>
          <w:color w:val="000000" w:themeColor="text1"/>
        </w:rPr>
        <w:t xml:space="preserve"> </w:t>
      </w:r>
      <w:r w:rsidR="004D5DCB">
        <w:rPr>
          <w:color w:val="FF0000"/>
        </w:rPr>
        <w:t>year</w:t>
      </w:r>
    </w:p>
    <w:p w14:paraId="167DDACA" w14:textId="7027D244" w:rsidR="004D5DCB" w:rsidRPr="004D5DCB" w:rsidRDefault="004D5DCB" w:rsidP="004D5DCB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M</w:t>
      </w:r>
      <w:r w:rsidRPr="004D5DCB">
        <w:rPr>
          <w:color w:val="000000" w:themeColor="text1"/>
        </w:rPr>
        <w:t>ust be a four-digit number</w:t>
      </w:r>
      <w:r>
        <w:rPr>
          <w:color w:val="000000" w:themeColor="text1"/>
        </w:rPr>
        <w:t>.</w:t>
      </w:r>
    </w:p>
    <w:p w14:paraId="4C6A5DC6" w14:textId="42BA7463" w:rsidR="004D5DCB" w:rsidRPr="004D5DCB" w:rsidRDefault="004D5DCB" w:rsidP="00155962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Must be more than 999 and less than 1,0000.</w:t>
      </w:r>
    </w:p>
    <w:p w14:paraId="33E07C2A" w14:textId="0E26029A" w:rsidR="004D5DCB" w:rsidRPr="004D5DCB" w:rsidRDefault="004D5DCB" w:rsidP="004D5DCB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month</w:t>
      </w:r>
    </w:p>
    <w:p w14:paraId="633E8863" w14:textId="2606CB6F" w:rsidR="004D5DCB" w:rsidRPr="004D5DCB" w:rsidRDefault="00EB1CC2" w:rsidP="004D5DCB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</w:t>
      </w:r>
      <w:r w:rsidR="004D5DCB">
        <w:rPr>
          <w:color w:val="000000" w:themeColor="text1"/>
        </w:rPr>
        <w:t xml:space="preserve">nt </w:t>
      </w:r>
      <w:r w:rsidR="004D5DCB" w:rsidRPr="004D5DCB">
        <w:rPr>
          <w:color w:val="FF0000"/>
        </w:rPr>
        <w:t>month</w:t>
      </w:r>
    </w:p>
    <w:p w14:paraId="48289726" w14:textId="027353D9" w:rsidR="004D5DCB" w:rsidRPr="004D5DCB" w:rsidRDefault="004D5DCB" w:rsidP="004D5DCB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Must be </w:t>
      </w:r>
      <w:r w:rsidR="006805C0">
        <w:rPr>
          <w:color w:val="000000" w:themeColor="text1"/>
        </w:rPr>
        <w:t>between a one- and two-digit</w:t>
      </w:r>
      <w:r>
        <w:rPr>
          <w:color w:val="000000" w:themeColor="text1"/>
        </w:rPr>
        <w:t xml:space="preserve"> number.</w:t>
      </w:r>
    </w:p>
    <w:p w14:paraId="04C65B71" w14:textId="1B05CF3B" w:rsidR="004D5DCB" w:rsidRPr="006805C0" w:rsidRDefault="004D5DCB" w:rsidP="004D5DCB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Must not display leading zeros</w:t>
      </w:r>
      <w:r w:rsidR="006805C0">
        <w:rPr>
          <w:color w:val="000000" w:themeColor="text1"/>
        </w:rPr>
        <w:t>.</w:t>
      </w:r>
    </w:p>
    <w:p w14:paraId="48EBD37D" w14:textId="4A82E56F" w:rsidR="006805C0" w:rsidRPr="004D5DCB" w:rsidRDefault="006805C0" w:rsidP="004D5DCB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Must be between ‘1’ and ‘12’</w:t>
      </w:r>
    </w:p>
    <w:p w14:paraId="3F5E68A7" w14:textId="22AC6E12" w:rsidR="004D5DCB" w:rsidRPr="004D5DCB" w:rsidRDefault="004D5DCB" w:rsidP="004D5DCB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day</w:t>
      </w:r>
    </w:p>
    <w:p w14:paraId="4C0769F3" w14:textId="09AB3A2F" w:rsidR="004D5DCB" w:rsidRPr="004D5DCB" w:rsidRDefault="00EB1CC2" w:rsidP="004D5DCB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</w:t>
      </w:r>
      <w:r w:rsidR="004D5DCB">
        <w:rPr>
          <w:color w:val="000000" w:themeColor="text1"/>
        </w:rPr>
        <w:t xml:space="preserve">nt </w:t>
      </w:r>
      <w:r w:rsidR="004D5DCB">
        <w:rPr>
          <w:color w:val="FF0000"/>
        </w:rPr>
        <w:t>day</w:t>
      </w:r>
    </w:p>
    <w:p w14:paraId="61F46048" w14:textId="48526ACA" w:rsidR="004D5DCB" w:rsidRPr="006805C0" w:rsidRDefault="004D5DCB" w:rsidP="004D5DCB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Must be </w:t>
      </w:r>
      <w:r w:rsidR="006805C0">
        <w:rPr>
          <w:color w:val="000000" w:themeColor="text1"/>
        </w:rPr>
        <w:t xml:space="preserve">between a one- and two-digit </w:t>
      </w:r>
      <w:r>
        <w:rPr>
          <w:color w:val="000000" w:themeColor="text1"/>
        </w:rPr>
        <w:t>number</w:t>
      </w:r>
      <w:r w:rsidR="006805C0">
        <w:rPr>
          <w:color w:val="000000" w:themeColor="text1"/>
        </w:rPr>
        <w:t>.</w:t>
      </w:r>
    </w:p>
    <w:p w14:paraId="1CD7929D" w14:textId="1AA8C18C" w:rsidR="006805C0" w:rsidRPr="006805C0" w:rsidRDefault="006805C0" w:rsidP="004D5DCB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Must not display leading zeros. </w:t>
      </w:r>
    </w:p>
    <w:p w14:paraId="6BD30F7B" w14:textId="6C45198B" w:rsidR="006805C0" w:rsidRPr="00EB1CC2" w:rsidRDefault="006805C0" w:rsidP="006805C0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Must be between ‘1’ and ‘31’</w:t>
      </w:r>
    </w:p>
    <w:p w14:paraId="31F1E1FB" w14:textId="4EF92EA5" w:rsidR="00EB1CC2" w:rsidRPr="00EB1CC2" w:rsidRDefault="00EB1CC2" w:rsidP="00EB1CC2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Sorting digits</w:t>
      </w:r>
    </w:p>
    <w:p w14:paraId="487F50F9" w14:textId="0C7233E3" w:rsidR="00EB1CC2" w:rsidRPr="00EB1CC2" w:rsidRDefault="00EB1CC2" w:rsidP="00EB1CC2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Int </w:t>
      </w:r>
      <w:r>
        <w:rPr>
          <w:color w:val="FF0000"/>
        </w:rPr>
        <w:t>d1, d2, …, d8</w:t>
      </w:r>
    </w:p>
    <w:p w14:paraId="143D356D" w14:textId="0304805E" w:rsidR="00EB1CC2" w:rsidRPr="00EB1CC2" w:rsidRDefault="00EB1CC2" w:rsidP="00EB1CC2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Must be one digit each.</w:t>
      </w:r>
    </w:p>
    <w:p w14:paraId="760E6131" w14:textId="536273E2" w:rsidR="00EB1CC2" w:rsidRPr="00EB1CC2" w:rsidRDefault="00EB1CC2" w:rsidP="00EB1CC2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These will be used to separate individual digits from </w:t>
      </w:r>
      <w:r>
        <w:rPr>
          <w:color w:val="FF0000"/>
        </w:rPr>
        <w:t>ISO.</w:t>
      </w:r>
    </w:p>
    <w:p w14:paraId="7AE1E816" w14:textId="1EC298C4" w:rsidR="00EB1CC2" w:rsidRPr="00134DEF" w:rsidRDefault="00EB1CC2" w:rsidP="00EB1CC2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These will not be displayed to console.</w:t>
      </w:r>
    </w:p>
    <w:p w14:paraId="2A6B48CF" w14:textId="04B660EF" w:rsidR="00134DEF" w:rsidRPr="00E57F3F" w:rsidRDefault="00134DEF" w:rsidP="00134DE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Length of </w:t>
      </w:r>
      <w:r w:rsidR="00E57F3F">
        <w:rPr>
          <w:color w:val="000000" w:themeColor="text1"/>
        </w:rPr>
        <w:t>integer</w:t>
      </w:r>
    </w:p>
    <w:p w14:paraId="63B1699E" w14:textId="42A21E52" w:rsidR="00E57F3F" w:rsidRPr="00E57F3F" w:rsidRDefault="00E57F3F" w:rsidP="00E57F3F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Int </w:t>
      </w:r>
      <w:r w:rsidRPr="00001F11">
        <w:rPr>
          <w:color w:val="FF0000"/>
        </w:rPr>
        <w:t>length</w:t>
      </w:r>
    </w:p>
    <w:p w14:paraId="6071F5FF" w14:textId="0AD1795E" w:rsidR="00E57F3F" w:rsidRPr="00001F11" w:rsidRDefault="00001F11" w:rsidP="00E57F3F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Will be declared with a value of ‘1’</w:t>
      </w:r>
    </w:p>
    <w:p w14:paraId="4CAB168A" w14:textId="1EB4DDF7" w:rsidR="00001F11" w:rsidRPr="006805C0" w:rsidRDefault="002615EC" w:rsidP="00E57F3F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Will not be displayed to the console. </w:t>
      </w:r>
    </w:p>
    <w:p w14:paraId="062777CE" w14:textId="0C9469C7" w:rsidR="00EB1CC2" w:rsidRDefault="00EB1CC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314278E" w14:textId="2C940227" w:rsidR="006805C0" w:rsidRDefault="006805C0" w:rsidP="006805C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Test Plan: </w:t>
      </w:r>
    </w:p>
    <w:p w14:paraId="7BCD5FFB" w14:textId="13071200" w:rsidR="009C0AA7" w:rsidRDefault="006805C0" w:rsidP="00EB1CC2">
      <w:pPr>
        <w:ind w:firstLine="720"/>
        <w:rPr>
          <w:color w:val="000000" w:themeColor="text1"/>
        </w:rPr>
      </w:pPr>
      <w:r w:rsidRPr="006805C0">
        <w:rPr>
          <w:color w:val="000000" w:themeColor="text1"/>
        </w:rPr>
        <w:t xml:space="preserve">The tests will verify that the program will display the data correctly. The test will also ensure </w:t>
      </w:r>
      <w:r>
        <w:rPr>
          <w:color w:val="000000" w:themeColor="text1"/>
        </w:rPr>
        <w:t xml:space="preserve">that </w:t>
      </w:r>
      <w:r w:rsidRPr="006805C0">
        <w:rPr>
          <w:color w:val="000000" w:themeColor="text1"/>
        </w:rPr>
        <w:t xml:space="preserve">the program will </w:t>
      </w:r>
      <w:r>
        <w:rPr>
          <w:color w:val="000000" w:themeColor="text1"/>
        </w:rPr>
        <w:t xml:space="preserve">only allow valid dates. Months should </w:t>
      </w:r>
      <w:r w:rsidR="009C0AA7">
        <w:rPr>
          <w:color w:val="000000" w:themeColor="text1"/>
        </w:rPr>
        <w:t>only allow</w:t>
      </w:r>
      <w:r>
        <w:rPr>
          <w:color w:val="000000" w:themeColor="text1"/>
        </w:rPr>
        <w:t xml:space="preserve"> value</w:t>
      </w:r>
      <w:r w:rsidR="009C0AA7">
        <w:rPr>
          <w:color w:val="000000" w:themeColor="text1"/>
        </w:rPr>
        <w:t xml:space="preserve">s </w:t>
      </w:r>
      <w:r>
        <w:rPr>
          <w:color w:val="000000" w:themeColor="text1"/>
        </w:rPr>
        <w:t xml:space="preserve">between ‘1’ and ‘12’, </w:t>
      </w:r>
      <w:r w:rsidR="009C0AA7">
        <w:rPr>
          <w:color w:val="000000" w:themeColor="text1"/>
        </w:rPr>
        <w:t>days should only allow values between ‘1’ and ‘31’, and years should only allow values between ‘1000’ and ‘9999’. The output should only display the date as ‘MM/DD/YYYY’ with no leading zeros</w:t>
      </w:r>
      <w:r w:rsidR="00EB1CC2">
        <w:rPr>
          <w:color w:val="000000" w:themeColor="text1"/>
        </w:rPr>
        <w:t>.</w:t>
      </w:r>
    </w:p>
    <w:p w14:paraId="114A3C6E" w14:textId="77777777" w:rsidR="00EB1CC2" w:rsidRDefault="00EB1CC2" w:rsidP="00EB1CC2">
      <w:pPr>
        <w:ind w:firstLine="720"/>
        <w:rPr>
          <w:color w:val="000000" w:themeColor="text1"/>
        </w:rPr>
      </w:pPr>
    </w:p>
    <w:p w14:paraId="1733C317" w14:textId="0B685C37" w:rsidR="009C0AA7" w:rsidRDefault="009C0AA7" w:rsidP="009C0AA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Case 1: 1</w:t>
      </w:r>
      <w:r w:rsidRPr="009C0AA7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required test case.</w:t>
      </w:r>
    </w:p>
    <w:p w14:paraId="3DA65AAF" w14:textId="2C0CDD32" w:rsidR="009C0AA7" w:rsidRDefault="009C0AA7" w:rsidP="009C0AA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Example Input: 20191216</w:t>
      </w:r>
    </w:p>
    <w:p w14:paraId="335FB2EA" w14:textId="647FB683" w:rsidR="00EB1CC2" w:rsidRPr="00EB1CC2" w:rsidRDefault="009C0AA7" w:rsidP="00EB1CC2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Expected Output: 12/16/2019</w:t>
      </w:r>
    </w:p>
    <w:p w14:paraId="487D20CD" w14:textId="688330AD" w:rsidR="009C0AA7" w:rsidRDefault="009C0AA7" w:rsidP="009C0AA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C0AA7">
        <w:rPr>
          <w:color w:val="000000" w:themeColor="text1"/>
        </w:rPr>
        <w:t>Case 2: 2</w:t>
      </w:r>
      <w:r w:rsidRPr="009C0AA7">
        <w:rPr>
          <w:color w:val="000000" w:themeColor="text1"/>
          <w:vertAlign w:val="superscript"/>
        </w:rPr>
        <w:t>nd</w:t>
      </w:r>
      <w:r w:rsidRPr="009C0AA7">
        <w:rPr>
          <w:color w:val="000000" w:themeColor="text1"/>
        </w:rPr>
        <w:t xml:space="preserve"> required test cas</w:t>
      </w:r>
      <w:r>
        <w:rPr>
          <w:color w:val="000000" w:themeColor="text1"/>
        </w:rPr>
        <w:t>e.</w:t>
      </w:r>
    </w:p>
    <w:p w14:paraId="0BEF57CF" w14:textId="25E9EDC7" w:rsidR="009C0AA7" w:rsidRDefault="009C0AA7" w:rsidP="009C0AA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Example Input: 17010301</w:t>
      </w:r>
    </w:p>
    <w:p w14:paraId="60D16415" w14:textId="015AC3CF" w:rsidR="009C0AA7" w:rsidRPr="00EB1CC2" w:rsidRDefault="009C0AA7" w:rsidP="009C0AA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Example Output: 3/1/1701</w:t>
      </w:r>
    </w:p>
    <w:p w14:paraId="40467E5C" w14:textId="0178AA17" w:rsidR="009C0AA7" w:rsidRDefault="009C0AA7" w:rsidP="009C0AA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Case 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: </w:t>
      </w:r>
      <w:r w:rsidR="002D7587">
        <w:rPr>
          <w:color w:val="000000" w:themeColor="text1"/>
        </w:rPr>
        <w:t>valid input 1</w:t>
      </w:r>
    </w:p>
    <w:p w14:paraId="6B6A5CF8" w14:textId="490CDF8F" w:rsidR="009C0AA7" w:rsidRDefault="009C0AA7" w:rsidP="009C0AA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Example Input: </w:t>
      </w:r>
      <w:r w:rsidR="002D7587">
        <w:rPr>
          <w:color w:val="000000" w:themeColor="text1"/>
        </w:rPr>
        <w:t>19970325</w:t>
      </w:r>
    </w:p>
    <w:p w14:paraId="6FDE2314" w14:textId="7FEB7478" w:rsidR="002D7587" w:rsidRPr="00EB1CC2" w:rsidRDefault="009C0AA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Expected </w:t>
      </w:r>
      <w:r>
        <w:rPr>
          <w:color w:val="000000" w:themeColor="text1"/>
        </w:rPr>
        <w:t>O</w:t>
      </w:r>
      <w:r>
        <w:rPr>
          <w:color w:val="000000" w:themeColor="text1"/>
        </w:rPr>
        <w:t xml:space="preserve">utput: </w:t>
      </w:r>
      <w:r w:rsidR="002D7587">
        <w:rPr>
          <w:color w:val="000000" w:themeColor="text1"/>
        </w:rPr>
        <w:t>3/25/1997</w:t>
      </w:r>
    </w:p>
    <w:p w14:paraId="37F49C8B" w14:textId="6A426D7F" w:rsidR="002D7587" w:rsidRDefault="002D7587" w:rsidP="002D758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Case </w:t>
      </w:r>
      <w:r>
        <w:rPr>
          <w:color w:val="000000" w:themeColor="text1"/>
        </w:rPr>
        <w:t>4</w:t>
      </w:r>
      <w:r>
        <w:rPr>
          <w:color w:val="000000" w:themeColor="text1"/>
        </w:rPr>
        <w:t xml:space="preserve">: valid input </w:t>
      </w:r>
      <w:r>
        <w:rPr>
          <w:color w:val="000000" w:themeColor="text1"/>
        </w:rPr>
        <w:t>2</w:t>
      </w:r>
    </w:p>
    <w:p w14:paraId="3E265816" w14:textId="7A41D4F6" w:rsidR="002D7587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Example Input: </w:t>
      </w:r>
      <w:r>
        <w:rPr>
          <w:color w:val="000000" w:themeColor="text1"/>
        </w:rPr>
        <w:t>19961118</w:t>
      </w:r>
    </w:p>
    <w:p w14:paraId="3EAAD913" w14:textId="6DCEFDC7" w:rsidR="002D7587" w:rsidRPr="00EB1CC2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Expected Output: </w:t>
      </w:r>
      <w:r>
        <w:rPr>
          <w:color w:val="000000" w:themeColor="text1"/>
        </w:rPr>
        <w:t>11</w:t>
      </w:r>
      <w:r>
        <w:rPr>
          <w:color w:val="000000" w:themeColor="text1"/>
        </w:rPr>
        <w:t>/</w:t>
      </w:r>
      <w:r>
        <w:rPr>
          <w:color w:val="000000" w:themeColor="text1"/>
        </w:rPr>
        <w:t>18</w:t>
      </w:r>
      <w:r>
        <w:rPr>
          <w:color w:val="000000" w:themeColor="text1"/>
        </w:rPr>
        <w:t>/199</w:t>
      </w:r>
      <w:r>
        <w:rPr>
          <w:color w:val="000000" w:themeColor="text1"/>
        </w:rPr>
        <w:t>6</w:t>
      </w:r>
    </w:p>
    <w:p w14:paraId="3B5685F2" w14:textId="7B01E60B" w:rsidR="002D7587" w:rsidRDefault="002D7587" w:rsidP="002D758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Case </w:t>
      </w:r>
      <w:r>
        <w:rPr>
          <w:color w:val="000000" w:themeColor="text1"/>
        </w:rPr>
        <w:t>5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invalid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length</w:t>
      </w:r>
      <w:r>
        <w:rPr>
          <w:color w:val="000000" w:themeColor="text1"/>
        </w:rPr>
        <w:t xml:space="preserve"> 1</w:t>
      </w:r>
    </w:p>
    <w:p w14:paraId="387F2CC5" w14:textId="1635624F" w:rsidR="002D7587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Example Input: </w:t>
      </w:r>
      <w:r>
        <w:rPr>
          <w:color w:val="000000" w:themeColor="text1"/>
        </w:rPr>
        <w:t>123456789</w:t>
      </w:r>
    </w:p>
    <w:p w14:paraId="138A36D0" w14:textId="7A80E959" w:rsidR="002D7587" w:rsidRPr="00EB1CC2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2D7587">
        <w:rPr>
          <w:color w:val="000000" w:themeColor="text1"/>
        </w:rPr>
        <w:t xml:space="preserve">Expected Output: </w:t>
      </w:r>
      <w:r>
        <w:rPr>
          <w:color w:val="000000" w:themeColor="text1"/>
        </w:rPr>
        <w:t>“invalid length”</w:t>
      </w:r>
    </w:p>
    <w:p w14:paraId="3865795E" w14:textId="6B1307FB" w:rsidR="002D7587" w:rsidRDefault="002D7587" w:rsidP="002D758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Case </w:t>
      </w:r>
      <w:r>
        <w:rPr>
          <w:color w:val="000000" w:themeColor="text1"/>
        </w:rPr>
        <w:t>6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invalid length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</w:p>
    <w:p w14:paraId="27EDE0A5" w14:textId="58958FDE" w:rsidR="002D7587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Example Input: </w:t>
      </w:r>
      <w:r>
        <w:rPr>
          <w:color w:val="000000" w:themeColor="text1"/>
        </w:rPr>
        <w:t>1234567</w:t>
      </w:r>
    </w:p>
    <w:p w14:paraId="709B519D" w14:textId="728DC1D0" w:rsidR="002D7587" w:rsidRPr="00EB1CC2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Expected Output: </w:t>
      </w:r>
      <w:r>
        <w:rPr>
          <w:color w:val="000000" w:themeColor="text1"/>
        </w:rPr>
        <w:t>“invalid length”</w:t>
      </w:r>
    </w:p>
    <w:p w14:paraId="1196EED9" w14:textId="6EA1266F" w:rsidR="002D7587" w:rsidRDefault="002D7587" w:rsidP="002D758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Case </w:t>
      </w:r>
      <w:r>
        <w:rPr>
          <w:color w:val="000000" w:themeColor="text1"/>
        </w:rPr>
        <w:t>7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invalid month 1</w:t>
      </w:r>
    </w:p>
    <w:p w14:paraId="6655A337" w14:textId="05AA26F8" w:rsidR="002D7587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Example Input: </w:t>
      </w:r>
      <w:r>
        <w:rPr>
          <w:color w:val="000000" w:themeColor="text1"/>
        </w:rPr>
        <w:t>20201313</w:t>
      </w:r>
    </w:p>
    <w:p w14:paraId="2D2C8BC8" w14:textId="7AC73ACA" w:rsidR="002D7587" w:rsidRPr="00EB1CC2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Expected Output: </w:t>
      </w:r>
      <w:r>
        <w:rPr>
          <w:color w:val="000000" w:themeColor="text1"/>
        </w:rPr>
        <w:t>“invalid month”</w:t>
      </w:r>
    </w:p>
    <w:p w14:paraId="20FB491B" w14:textId="20AB77B0" w:rsidR="002D7587" w:rsidRDefault="002D7587" w:rsidP="002D758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Case </w:t>
      </w:r>
      <w:r>
        <w:rPr>
          <w:color w:val="000000" w:themeColor="text1"/>
        </w:rPr>
        <w:t>8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invalid month 2 </w:t>
      </w:r>
    </w:p>
    <w:p w14:paraId="6330554B" w14:textId="6C1DC4F0" w:rsidR="002D7587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Example Input: </w:t>
      </w:r>
      <w:r>
        <w:rPr>
          <w:color w:val="000000" w:themeColor="text1"/>
        </w:rPr>
        <w:t>20200012</w:t>
      </w:r>
    </w:p>
    <w:p w14:paraId="16F07955" w14:textId="77D27AC7" w:rsidR="002D7587" w:rsidRPr="00EB1CC2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Expected Output</w:t>
      </w:r>
      <w:proofErr w:type="gramStart"/>
      <w:r>
        <w:rPr>
          <w:color w:val="000000" w:themeColor="text1"/>
        </w:rPr>
        <w:t>: ”invalid</w:t>
      </w:r>
      <w:proofErr w:type="gramEnd"/>
      <w:r>
        <w:rPr>
          <w:color w:val="000000" w:themeColor="text1"/>
        </w:rPr>
        <w:t xml:space="preserve"> month”</w:t>
      </w:r>
    </w:p>
    <w:p w14:paraId="226B77F0" w14:textId="67EE33F5" w:rsidR="002D7587" w:rsidRDefault="002D7587" w:rsidP="002D758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Case </w:t>
      </w:r>
      <w:r>
        <w:rPr>
          <w:color w:val="000000" w:themeColor="text1"/>
        </w:rPr>
        <w:t>9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invalid day 1</w:t>
      </w:r>
    </w:p>
    <w:p w14:paraId="0FE505A9" w14:textId="1C6AF897" w:rsidR="002D7587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Example Input: 199703</w:t>
      </w:r>
      <w:r>
        <w:rPr>
          <w:color w:val="000000" w:themeColor="text1"/>
        </w:rPr>
        <w:t>32</w:t>
      </w:r>
    </w:p>
    <w:p w14:paraId="157980C6" w14:textId="5B440FFA" w:rsidR="002D7587" w:rsidRPr="00EB1CC2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Expected Output: </w:t>
      </w:r>
      <w:r>
        <w:rPr>
          <w:color w:val="000000" w:themeColor="text1"/>
        </w:rPr>
        <w:t>“invalid day”</w:t>
      </w:r>
    </w:p>
    <w:p w14:paraId="714DE1E0" w14:textId="06F2B590" w:rsidR="002D7587" w:rsidRDefault="002D7587" w:rsidP="002D758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Case </w:t>
      </w:r>
      <w:r>
        <w:rPr>
          <w:color w:val="000000" w:themeColor="text1"/>
        </w:rPr>
        <w:t>10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invalid day 2</w:t>
      </w:r>
    </w:p>
    <w:p w14:paraId="53DF462F" w14:textId="39442002" w:rsidR="002D7587" w:rsidRDefault="002D7587" w:rsidP="002D758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Example Input: 199703</w:t>
      </w:r>
      <w:r>
        <w:rPr>
          <w:color w:val="000000" w:themeColor="text1"/>
        </w:rPr>
        <w:t>00</w:t>
      </w:r>
    </w:p>
    <w:p w14:paraId="1271BDB1" w14:textId="223E020A" w:rsidR="00EB1CC2" w:rsidRDefault="002D7587" w:rsidP="00DE5DBC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Expected Output: </w:t>
      </w:r>
      <w:r>
        <w:rPr>
          <w:color w:val="000000" w:themeColor="text1"/>
        </w:rPr>
        <w:t>“invalid day”</w:t>
      </w:r>
    </w:p>
    <w:p w14:paraId="3FE0F580" w14:textId="0213E13B" w:rsidR="00DE5DBC" w:rsidRDefault="00DE5DBC" w:rsidP="00DE5DBC">
      <w:pPr>
        <w:rPr>
          <w:color w:val="000000" w:themeColor="text1"/>
        </w:rPr>
      </w:pPr>
    </w:p>
    <w:p w14:paraId="67056F2B" w14:textId="61AED582" w:rsidR="00DE5DBC" w:rsidRPr="00DE5DBC" w:rsidRDefault="00DE5DBC" w:rsidP="00DE5DB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C83A678" w14:textId="6546934D" w:rsidR="002D7587" w:rsidRDefault="00EB1CC2" w:rsidP="002D758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Solution Overview:</w:t>
      </w:r>
    </w:p>
    <w:p w14:paraId="5F8DE051" w14:textId="6E637C48" w:rsidR="00EB1CC2" w:rsidRDefault="00EB1CC2" w:rsidP="002D7587">
      <w:pPr>
        <w:rPr>
          <w:color w:val="000000" w:themeColor="text1"/>
        </w:rPr>
      </w:pPr>
      <w:r>
        <w:rPr>
          <w:color w:val="000000" w:themeColor="text1"/>
        </w:rPr>
        <w:tab/>
        <w:t>We will be using the ‘iostream’ library to define our I/O stream objects. We start with creati</w:t>
      </w:r>
      <w:r w:rsidR="000B3833">
        <w:rPr>
          <w:color w:val="000000" w:themeColor="text1"/>
        </w:rPr>
        <w:t xml:space="preserve">ng our variables. An integer will be used to hold the value for the ISO formatted date. Three integers other will be used to hold the month, day, and year values. </w:t>
      </w:r>
      <w:r w:rsidR="005200B7">
        <w:rPr>
          <w:color w:val="000000" w:themeColor="text1"/>
        </w:rPr>
        <w:t>Lastly, t</w:t>
      </w:r>
      <w:r w:rsidR="000B3833">
        <w:rPr>
          <w:color w:val="000000" w:themeColor="text1"/>
        </w:rPr>
        <w:t xml:space="preserve">he program uses 8 additional integer </w:t>
      </w:r>
      <w:r w:rsidR="00A615EB">
        <w:rPr>
          <w:color w:val="000000" w:themeColor="text1"/>
        </w:rPr>
        <w:t>variables</w:t>
      </w:r>
      <w:r w:rsidR="000B3833">
        <w:rPr>
          <w:color w:val="000000" w:themeColor="text1"/>
        </w:rPr>
        <w:t xml:space="preserve"> to represent each digit f</w:t>
      </w:r>
      <w:r w:rsidR="00D57E99">
        <w:rPr>
          <w:color w:val="000000" w:themeColor="text1"/>
        </w:rPr>
        <w:t xml:space="preserve">rom </w:t>
      </w:r>
      <w:r w:rsidR="00D57E99">
        <w:rPr>
          <w:color w:val="FF0000"/>
        </w:rPr>
        <w:t>ISO</w:t>
      </w:r>
      <w:r w:rsidR="00D57E99">
        <w:rPr>
          <w:color w:val="000000" w:themeColor="text1"/>
        </w:rPr>
        <w:t xml:space="preserve">. </w:t>
      </w:r>
    </w:p>
    <w:p w14:paraId="79A3BB02" w14:textId="758AA9F5" w:rsidR="005200B7" w:rsidRDefault="005200B7" w:rsidP="002D7587">
      <w:pPr>
        <w:rPr>
          <w:color w:val="000000" w:themeColor="text1"/>
        </w:rPr>
      </w:pPr>
      <w:r>
        <w:rPr>
          <w:color w:val="000000" w:themeColor="text1"/>
        </w:rPr>
        <w:tab/>
        <w:t xml:space="preserve">The user will receive a prompt asking them to input the ISO 8601 </w:t>
      </w:r>
      <w:r w:rsidR="00855159">
        <w:rPr>
          <w:color w:val="000000" w:themeColor="text1"/>
        </w:rPr>
        <w:t xml:space="preserve">formatted date. This value will be stored in the variable </w:t>
      </w:r>
      <w:r w:rsidR="00C00C63">
        <w:rPr>
          <w:color w:val="000000" w:themeColor="text1"/>
        </w:rPr>
        <w:t>labeled</w:t>
      </w:r>
      <w:r w:rsidR="00855159">
        <w:rPr>
          <w:color w:val="000000" w:themeColor="text1"/>
        </w:rPr>
        <w:t xml:space="preserve"> </w:t>
      </w:r>
      <w:r w:rsidR="00C00C63">
        <w:rPr>
          <w:color w:val="FF0000"/>
        </w:rPr>
        <w:t>ISO</w:t>
      </w:r>
      <w:r w:rsidR="00C00C63">
        <w:rPr>
          <w:color w:val="000000" w:themeColor="text1"/>
        </w:rPr>
        <w:t xml:space="preserve">. </w:t>
      </w:r>
      <w:r w:rsidR="00E92BB2">
        <w:rPr>
          <w:color w:val="000000" w:themeColor="text1"/>
        </w:rPr>
        <w:t xml:space="preserve">We will </w:t>
      </w:r>
      <w:r w:rsidR="00F22518">
        <w:rPr>
          <w:color w:val="000000" w:themeColor="text1"/>
        </w:rPr>
        <w:t xml:space="preserve">then </w:t>
      </w:r>
      <w:r w:rsidR="00E92BB2">
        <w:rPr>
          <w:color w:val="000000" w:themeColor="text1"/>
        </w:rPr>
        <w:t xml:space="preserve">verify that the </w:t>
      </w:r>
      <w:r w:rsidR="00F22518">
        <w:rPr>
          <w:color w:val="000000" w:themeColor="text1"/>
        </w:rPr>
        <w:t xml:space="preserve">integer is 8 digits in length. We will do this by converting the </w:t>
      </w:r>
      <w:r w:rsidR="0092751E">
        <w:rPr>
          <w:color w:val="000000" w:themeColor="text1"/>
        </w:rPr>
        <w:t xml:space="preserve">integer into a string and using the </w:t>
      </w:r>
      <w:r w:rsidR="004E24D3">
        <w:rPr>
          <w:color w:val="000000" w:themeColor="text1"/>
        </w:rPr>
        <w:t>length function</w:t>
      </w:r>
      <w:r w:rsidR="002615EC">
        <w:rPr>
          <w:color w:val="000000" w:themeColor="text1"/>
        </w:rPr>
        <w:t xml:space="preserve"> to store the value into the variable </w:t>
      </w:r>
      <w:r w:rsidR="00BB00A1">
        <w:rPr>
          <w:color w:val="FF0000"/>
        </w:rPr>
        <w:t>length</w:t>
      </w:r>
      <w:r w:rsidR="00CF6A02">
        <w:rPr>
          <w:color w:val="000000" w:themeColor="text1"/>
        </w:rPr>
        <w:t xml:space="preserve">. If the length of the string is 8, then the length of the integer is 8 digits. If this is true, the </w:t>
      </w:r>
      <w:r w:rsidR="00B404C9">
        <w:rPr>
          <w:color w:val="000000" w:themeColor="text1"/>
        </w:rPr>
        <w:t xml:space="preserve">program will continue as follows. </w:t>
      </w:r>
      <w:r w:rsidR="007461DF">
        <w:rPr>
          <w:color w:val="000000" w:themeColor="text1"/>
        </w:rPr>
        <w:t xml:space="preserve">Otherwise, </w:t>
      </w:r>
      <w:r w:rsidR="00B52F7F">
        <w:rPr>
          <w:color w:val="000000" w:themeColor="text1"/>
        </w:rPr>
        <w:t xml:space="preserve">an error message will be sent to the console. </w:t>
      </w:r>
    </w:p>
    <w:p w14:paraId="5B71C406" w14:textId="21B834F7" w:rsidR="004800F6" w:rsidRDefault="00D33750" w:rsidP="002D7587">
      <w:pPr>
        <w:rPr>
          <w:color w:val="000000" w:themeColor="text1"/>
        </w:rPr>
      </w:pPr>
      <w:r>
        <w:rPr>
          <w:color w:val="000000" w:themeColor="text1"/>
        </w:rPr>
        <w:tab/>
        <w:t xml:space="preserve">The </w:t>
      </w:r>
      <w:r w:rsidR="00A80D42">
        <w:rPr>
          <w:color w:val="000000" w:themeColor="text1"/>
        </w:rPr>
        <w:t xml:space="preserve">value of each digit of the integer will then be stored into </w:t>
      </w:r>
      <w:r w:rsidR="00E46E28">
        <w:rPr>
          <w:color w:val="000000" w:themeColor="text1"/>
        </w:rPr>
        <w:t xml:space="preserve">variables labeled </w:t>
      </w:r>
      <w:r w:rsidR="00E46E28">
        <w:rPr>
          <w:color w:val="FF0000"/>
        </w:rPr>
        <w:t>d1</w:t>
      </w:r>
      <w:r w:rsidR="00E46E28">
        <w:rPr>
          <w:color w:val="FF0000"/>
        </w:rPr>
        <w:t xml:space="preserve"> </w:t>
      </w:r>
      <w:r w:rsidR="00D84E20">
        <w:rPr>
          <w:color w:val="000000" w:themeColor="text1"/>
        </w:rPr>
        <w:t xml:space="preserve">through </w:t>
      </w:r>
      <w:r w:rsidR="00D84E20">
        <w:rPr>
          <w:color w:val="FF0000"/>
        </w:rPr>
        <w:t>d8</w:t>
      </w:r>
      <w:r w:rsidR="00D84E20">
        <w:rPr>
          <w:color w:val="000000" w:themeColor="text1"/>
        </w:rPr>
        <w:t xml:space="preserve">. </w:t>
      </w:r>
      <w:r w:rsidR="00E364ED">
        <w:rPr>
          <w:color w:val="000000" w:themeColor="text1"/>
        </w:rPr>
        <w:t>This is done by s</w:t>
      </w:r>
      <w:r w:rsidR="00441B2F">
        <w:rPr>
          <w:color w:val="000000" w:themeColor="text1"/>
        </w:rPr>
        <w:t xml:space="preserve">etting the value of the </w:t>
      </w:r>
      <w:r w:rsidR="00CF5840">
        <w:rPr>
          <w:color w:val="000000" w:themeColor="text1"/>
        </w:rPr>
        <w:t>final</w:t>
      </w:r>
      <w:r w:rsidR="00441B2F">
        <w:rPr>
          <w:color w:val="000000" w:themeColor="text1"/>
        </w:rPr>
        <w:t xml:space="preserve"> digit equal to the value of the remainder of </w:t>
      </w:r>
      <w:r w:rsidR="00CF5840">
        <w:rPr>
          <w:color w:val="000000" w:themeColor="text1"/>
        </w:rPr>
        <w:t xml:space="preserve">the quotient of the ISO variable and </w:t>
      </w:r>
      <w:proofErr w:type="gramStart"/>
      <w:r w:rsidR="00CF5840">
        <w:rPr>
          <w:color w:val="000000" w:themeColor="text1"/>
        </w:rPr>
        <w:t>10</w:t>
      </w:r>
      <w:r w:rsidR="00E9044D">
        <w:rPr>
          <w:color w:val="000000" w:themeColor="text1"/>
        </w:rPr>
        <w:t>, and</w:t>
      </w:r>
      <w:proofErr w:type="gramEnd"/>
      <w:r w:rsidR="00E9044D">
        <w:rPr>
          <w:color w:val="000000" w:themeColor="text1"/>
        </w:rPr>
        <w:t xml:space="preserve"> dropping the end digit from </w:t>
      </w:r>
      <w:r w:rsidR="00B8469A">
        <w:rPr>
          <w:color w:val="FF0000"/>
        </w:rPr>
        <w:t>ISO</w:t>
      </w:r>
      <w:r w:rsidR="00B8469A">
        <w:rPr>
          <w:color w:val="000000" w:themeColor="text1"/>
        </w:rPr>
        <w:t xml:space="preserve">. </w:t>
      </w:r>
      <w:r w:rsidR="00E860AB">
        <w:rPr>
          <w:color w:val="000000" w:themeColor="text1"/>
        </w:rPr>
        <w:t xml:space="preserve">This will be repeated until all </w:t>
      </w:r>
      <w:proofErr w:type="gramStart"/>
      <w:r w:rsidR="00E860AB">
        <w:rPr>
          <w:color w:val="000000" w:themeColor="text1"/>
        </w:rPr>
        <w:t>8 digit</w:t>
      </w:r>
      <w:proofErr w:type="gramEnd"/>
      <w:r w:rsidR="00E860AB">
        <w:rPr>
          <w:color w:val="000000" w:themeColor="text1"/>
        </w:rPr>
        <w:t xml:space="preserve"> values are stored in</w:t>
      </w:r>
      <w:r w:rsidR="00A512F4">
        <w:rPr>
          <w:color w:val="000000" w:themeColor="text1"/>
        </w:rPr>
        <w:t xml:space="preserve"> variables. </w:t>
      </w:r>
      <w:r w:rsidR="0072349A">
        <w:rPr>
          <w:color w:val="FF0000"/>
        </w:rPr>
        <w:t>d1</w:t>
      </w:r>
      <w:r w:rsidR="0072349A">
        <w:rPr>
          <w:color w:val="000000" w:themeColor="text1"/>
        </w:rPr>
        <w:t xml:space="preserve">, </w:t>
      </w:r>
      <w:r w:rsidR="0072349A">
        <w:rPr>
          <w:color w:val="FF0000"/>
        </w:rPr>
        <w:t>d2</w:t>
      </w:r>
      <w:r w:rsidR="0072349A">
        <w:rPr>
          <w:color w:val="000000" w:themeColor="text1"/>
        </w:rPr>
        <w:t xml:space="preserve">, </w:t>
      </w:r>
      <w:r w:rsidR="0072349A" w:rsidRPr="0072349A">
        <w:rPr>
          <w:color w:val="FF0000"/>
        </w:rPr>
        <w:t>d3</w:t>
      </w:r>
      <w:r w:rsidR="0072349A" w:rsidRPr="0072349A">
        <w:rPr>
          <w:color w:val="000000" w:themeColor="text1"/>
        </w:rPr>
        <w:t xml:space="preserve">, </w:t>
      </w:r>
      <w:r w:rsidR="000E4E70">
        <w:rPr>
          <w:color w:val="000000" w:themeColor="text1"/>
        </w:rPr>
        <w:t xml:space="preserve">and </w:t>
      </w:r>
      <w:r w:rsidR="0072349A" w:rsidRPr="0072349A">
        <w:rPr>
          <w:color w:val="FF0000"/>
        </w:rPr>
        <w:t>d4</w:t>
      </w:r>
      <w:r w:rsidR="000E4E70">
        <w:rPr>
          <w:color w:val="FF0000"/>
        </w:rPr>
        <w:t xml:space="preserve"> </w:t>
      </w:r>
      <w:r w:rsidR="000E4E70">
        <w:rPr>
          <w:color w:val="000000" w:themeColor="text1"/>
        </w:rPr>
        <w:t xml:space="preserve">represent the </w:t>
      </w:r>
      <w:r w:rsidR="00B841E3">
        <w:rPr>
          <w:color w:val="000000" w:themeColor="text1"/>
        </w:rPr>
        <w:t xml:space="preserve">year and should be stored in the </w:t>
      </w:r>
      <w:r w:rsidR="007A115D">
        <w:rPr>
          <w:color w:val="FF0000"/>
        </w:rPr>
        <w:t>year</w:t>
      </w:r>
      <w:r w:rsidR="00B841E3" w:rsidRPr="007A115D">
        <w:rPr>
          <w:color w:val="FF0000"/>
        </w:rPr>
        <w:t xml:space="preserve"> </w:t>
      </w:r>
      <w:r w:rsidR="00B841E3">
        <w:rPr>
          <w:color w:val="000000" w:themeColor="text1"/>
        </w:rPr>
        <w:t xml:space="preserve">variable. </w:t>
      </w:r>
      <w:r w:rsidR="00667954">
        <w:rPr>
          <w:color w:val="000000" w:themeColor="text1"/>
        </w:rPr>
        <w:t>To store the value</w:t>
      </w:r>
      <w:r w:rsidR="00BB1FE1">
        <w:rPr>
          <w:color w:val="000000" w:themeColor="text1"/>
        </w:rPr>
        <w:t>, use code similar to “</w:t>
      </w:r>
      <w:r w:rsidR="00BE6689">
        <w:rPr>
          <w:color w:val="000000" w:themeColor="text1"/>
        </w:rPr>
        <w:t>year=(d1*</w:t>
      </w:r>
      <w:proofErr w:type="gramStart"/>
      <w:r w:rsidR="00BE6689">
        <w:rPr>
          <w:color w:val="000000" w:themeColor="text1"/>
        </w:rPr>
        <w:t>1000)+(</w:t>
      </w:r>
      <w:proofErr w:type="gramEnd"/>
      <w:r w:rsidR="00BE6689">
        <w:rPr>
          <w:color w:val="000000" w:themeColor="text1"/>
        </w:rPr>
        <w:t>d2*100)+(d3*</w:t>
      </w:r>
      <w:r w:rsidR="00720367">
        <w:rPr>
          <w:color w:val="000000" w:themeColor="text1"/>
        </w:rPr>
        <w:t>10) + d4”</w:t>
      </w:r>
      <w:r w:rsidR="00667954">
        <w:rPr>
          <w:color w:val="000000" w:themeColor="text1"/>
        </w:rPr>
        <w:t>.</w:t>
      </w:r>
      <w:r w:rsidR="006E7D5B">
        <w:rPr>
          <w:color w:val="000000" w:themeColor="text1"/>
        </w:rPr>
        <w:t xml:space="preserve"> </w:t>
      </w:r>
      <w:r w:rsidR="00B841E3">
        <w:rPr>
          <w:color w:val="FF0000"/>
        </w:rPr>
        <w:t xml:space="preserve">d5 </w:t>
      </w:r>
      <w:r w:rsidR="00B841E3" w:rsidRPr="00B841E3">
        <w:rPr>
          <w:color w:val="000000" w:themeColor="text1"/>
        </w:rPr>
        <w:t xml:space="preserve">and </w:t>
      </w:r>
      <w:r w:rsidR="00B841E3">
        <w:rPr>
          <w:color w:val="FF0000"/>
        </w:rPr>
        <w:t xml:space="preserve">d6 </w:t>
      </w:r>
      <w:r w:rsidR="00564ABA">
        <w:rPr>
          <w:color w:val="000000" w:themeColor="text1"/>
        </w:rPr>
        <w:t>represent the month</w:t>
      </w:r>
      <w:r w:rsidR="00231CF3">
        <w:rPr>
          <w:color w:val="000000" w:themeColor="text1"/>
        </w:rPr>
        <w:t xml:space="preserve"> and should be stored in the </w:t>
      </w:r>
      <w:r w:rsidR="009F184B">
        <w:rPr>
          <w:color w:val="FF0000"/>
        </w:rPr>
        <w:t>month</w:t>
      </w:r>
      <w:r w:rsidR="009F184B">
        <w:rPr>
          <w:color w:val="000000" w:themeColor="text1"/>
        </w:rPr>
        <w:t xml:space="preserve"> variable</w:t>
      </w:r>
      <w:r w:rsidR="00231CF3">
        <w:rPr>
          <w:color w:val="000000" w:themeColor="text1"/>
        </w:rPr>
        <w:t>.</w:t>
      </w:r>
      <w:r w:rsidR="00564ABA">
        <w:rPr>
          <w:color w:val="000000" w:themeColor="text1"/>
        </w:rPr>
        <w:t xml:space="preserve"> </w:t>
      </w:r>
      <w:r w:rsidR="009F184B">
        <w:rPr>
          <w:color w:val="FF0000"/>
        </w:rPr>
        <w:t>d7</w:t>
      </w:r>
      <w:r w:rsidR="009F184B">
        <w:rPr>
          <w:color w:val="000000" w:themeColor="text1"/>
        </w:rPr>
        <w:t xml:space="preserve"> and </w:t>
      </w:r>
      <w:r w:rsidR="009F184B">
        <w:rPr>
          <w:color w:val="FF0000"/>
        </w:rPr>
        <w:t>d8</w:t>
      </w:r>
      <w:r w:rsidR="009F184B">
        <w:rPr>
          <w:color w:val="000000" w:themeColor="text1"/>
        </w:rPr>
        <w:t xml:space="preserve"> represent the day and shoul</w:t>
      </w:r>
      <w:r w:rsidR="007A115D">
        <w:rPr>
          <w:color w:val="000000" w:themeColor="text1"/>
        </w:rPr>
        <w:t xml:space="preserve">d be </w:t>
      </w:r>
      <w:r w:rsidR="00640E79">
        <w:rPr>
          <w:color w:val="000000" w:themeColor="text1"/>
        </w:rPr>
        <w:t xml:space="preserve">stored in the </w:t>
      </w:r>
      <w:r w:rsidR="00640E79">
        <w:rPr>
          <w:color w:val="FF0000"/>
        </w:rPr>
        <w:t>day</w:t>
      </w:r>
      <w:r w:rsidR="00640E79">
        <w:rPr>
          <w:color w:val="000000" w:themeColor="text1"/>
        </w:rPr>
        <w:t xml:space="preserve"> variable. </w:t>
      </w:r>
    </w:p>
    <w:p w14:paraId="32D4A459" w14:textId="38823C81" w:rsidR="00F540DF" w:rsidRPr="00922704" w:rsidRDefault="00F540DF" w:rsidP="002D7587">
      <w:pPr>
        <w:rPr>
          <w:color w:val="000000" w:themeColor="text1"/>
        </w:rPr>
      </w:pPr>
      <w:r>
        <w:rPr>
          <w:color w:val="000000" w:themeColor="text1"/>
        </w:rPr>
        <w:tab/>
        <w:t xml:space="preserve">If </w:t>
      </w:r>
      <w:r w:rsidR="002E5F6E">
        <w:rPr>
          <w:color w:val="FF0000"/>
        </w:rPr>
        <w:t>month</w:t>
      </w:r>
      <w:r w:rsidR="002E5F6E">
        <w:rPr>
          <w:color w:val="000000" w:themeColor="text1"/>
        </w:rPr>
        <w:t xml:space="preserve"> is at least 1 and at most 12, the </w:t>
      </w:r>
      <w:r w:rsidR="00EA7A7D">
        <w:rPr>
          <w:color w:val="000000" w:themeColor="text1"/>
        </w:rPr>
        <w:t xml:space="preserve">program will check the </w:t>
      </w:r>
      <w:r w:rsidR="00EA7A7D">
        <w:rPr>
          <w:color w:val="FF0000"/>
        </w:rPr>
        <w:t>day</w:t>
      </w:r>
      <w:r w:rsidR="00EA7A7D">
        <w:rPr>
          <w:color w:val="000000" w:themeColor="text1"/>
        </w:rPr>
        <w:t xml:space="preserve"> values</w:t>
      </w:r>
      <w:r w:rsidR="00F46427">
        <w:rPr>
          <w:color w:val="000000" w:themeColor="text1"/>
        </w:rPr>
        <w:t xml:space="preserve">. If </w:t>
      </w:r>
      <w:r w:rsidR="00F46427">
        <w:rPr>
          <w:color w:val="FF0000"/>
        </w:rPr>
        <w:t>day</w:t>
      </w:r>
      <w:r w:rsidR="0001012B">
        <w:rPr>
          <w:color w:val="000000" w:themeColor="text1"/>
        </w:rPr>
        <w:t xml:space="preserve"> is at least 1 and at most 31, the program will check the </w:t>
      </w:r>
      <w:r w:rsidR="00922704">
        <w:rPr>
          <w:color w:val="FF0000"/>
        </w:rPr>
        <w:t>year</w:t>
      </w:r>
      <w:r w:rsidR="00922704">
        <w:rPr>
          <w:color w:val="000000" w:themeColor="text1"/>
        </w:rPr>
        <w:t xml:space="preserve"> value. If the year value is at least 1000 and </w:t>
      </w:r>
      <w:r w:rsidR="00835A4F">
        <w:rPr>
          <w:color w:val="000000" w:themeColor="text1"/>
        </w:rPr>
        <w:t xml:space="preserve">at most 9999, the program will display with </w:t>
      </w:r>
      <w:r w:rsidR="007461DF">
        <w:rPr>
          <w:color w:val="000000" w:themeColor="text1"/>
        </w:rPr>
        <w:t>formatted date.</w:t>
      </w:r>
      <w:r w:rsidR="00B52F7F">
        <w:rPr>
          <w:color w:val="000000" w:themeColor="text1"/>
        </w:rPr>
        <w:t xml:space="preserve"> If one of these conditions </w:t>
      </w:r>
      <w:r w:rsidR="00DB151D">
        <w:rPr>
          <w:color w:val="000000" w:themeColor="text1"/>
        </w:rPr>
        <w:t xml:space="preserve">are not true, then the program will display the appropriate error message. </w:t>
      </w:r>
    </w:p>
    <w:p w14:paraId="34FF04BA" w14:textId="2DCF8EAB" w:rsidR="000A62EF" w:rsidRDefault="009757A7" w:rsidP="002D7587">
      <w:pPr>
        <w:rPr>
          <w:color w:val="000000" w:themeColor="text1"/>
        </w:rPr>
      </w:pPr>
      <w:r>
        <w:rPr>
          <w:color w:val="000000" w:themeColor="text1"/>
        </w:rPr>
        <w:tab/>
      </w:r>
      <w:r w:rsidR="00B404C9">
        <w:rPr>
          <w:color w:val="000000" w:themeColor="text1"/>
        </w:rPr>
        <w:t xml:space="preserve">The </w:t>
      </w:r>
      <w:r w:rsidR="007808E8">
        <w:rPr>
          <w:color w:val="000000" w:themeColor="text1"/>
        </w:rPr>
        <w:t xml:space="preserve">output will be displayed in the format ‘MM/DD/YYYY’. </w:t>
      </w:r>
      <w:r w:rsidR="00F540DF">
        <w:rPr>
          <w:color w:val="000000" w:themeColor="text1"/>
        </w:rPr>
        <w:t>All leading 0’s will be removed</w:t>
      </w:r>
      <w:r w:rsidR="00DB151D">
        <w:rPr>
          <w:color w:val="000000" w:themeColor="text1"/>
        </w:rPr>
        <w:t xml:space="preserve"> </w:t>
      </w:r>
      <w:proofErr w:type="gramStart"/>
      <w:r w:rsidR="00DB151D">
        <w:rPr>
          <w:color w:val="000000" w:themeColor="text1"/>
        </w:rPr>
        <w:t>The</w:t>
      </w:r>
      <w:proofErr w:type="gramEnd"/>
      <w:r w:rsidR="00DB151D">
        <w:rPr>
          <w:color w:val="000000" w:themeColor="text1"/>
        </w:rPr>
        <w:t xml:space="preserve"> program should return a value of ‘0’ to close the main function.</w:t>
      </w:r>
    </w:p>
    <w:p w14:paraId="0EA10DB7" w14:textId="77777777" w:rsidR="000A62EF" w:rsidRDefault="000A62E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A388C4B" w14:textId="17111617" w:rsidR="009C0AA7" w:rsidRDefault="000A62EF" w:rsidP="000A62EF">
      <w:pPr>
        <w:rPr>
          <w:b/>
          <w:bCs/>
          <w:color w:val="000000" w:themeColor="text1"/>
        </w:rPr>
      </w:pPr>
      <w:r w:rsidRPr="000A62EF">
        <w:rPr>
          <w:b/>
          <w:bCs/>
          <w:color w:val="000000" w:themeColor="text1"/>
        </w:rPr>
        <w:lastRenderedPageBreak/>
        <w:t>Algorithm Flowchart</w:t>
      </w:r>
    </w:p>
    <w:p w14:paraId="306F9244" w14:textId="77777777" w:rsidR="00AD603D" w:rsidRDefault="00AD603D" w:rsidP="000A62EF">
      <w:pPr>
        <w:rPr>
          <w:b/>
          <w:bCs/>
          <w:color w:val="000000" w:themeColor="text1"/>
        </w:rPr>
      </w:pPr>
    </w:p>
    <w:p w14:paraId="03D79852" w14:textId="28049303" w:rsidR="000A62EF" w:rsidRPr="000A62EF" w:rsidRDefault="00AD603D" w:rsidP="000A62E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288A4B8" wp14:editId="3E6FFDFF">
            <wp:extent cx="6069965" cy="7541444"/>
            <wp:effectExtent l="0" t="0" r="635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701" cy="75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2EF" w:rsidRPr="000A62EF" w:rsidSect="000E092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2ACC4" w14:textId="77777777" w:rsidR="00BD6CE3" w:rsidRDefault="00BD6CE3" w:rsidP="006104A9">
      <w:r>
        <w:separator/>
      </w:r>
    </w:p>
  </w:endnote>
  <w:endnote w:type="continuationSeparator" w:id="0">
    <w:p w14:paraId="1BE06E95" w14:textId="77777777" w:rsidR="00BD6CE3" w:rsidRDefault="00BD6CE3" w:rsidP="0061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46632452"/>
      <w:docPartObj>
        <w:docPartGallery w:val="Page Numbers (Bottom of Page)"/>
        <w:docPartUnique/>
      </w:docPartObj>
    </w:sdtPr>
    <w:sdtContent>
      <w:p w14:paraId="7CC25A47" w14:textId="0A09205A" w:rsidR="00EB1CC2" w:rsidRDefault="00EB1CC2" w:rsidP="003B12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C279AA" w14:textId="77777777" w:rsidR="00EB1CC2" w:rsidRDefault="00EB1CC2" w:rsidP="00EB1C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82032337"/>
      <w:docPartObj>
        <w:docPartGallery w:val="Page Numbers (Bottom of Page)"/>
        <w:docPartUnique/>
      </w:docPartObj>
    </w:sdtPr>
    <w:sdtContent>
      <w:p w14:paraId="69FCD741" w14:textId="383EAE64" w:rsidR="00EB1CC2" w:rsidRDefault="00EB1CC2" w:rsidP="003B12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3D6FF4" w14:textId="77777777" w:rsidR="00EB1CC2" w:rsidRDefault="00EB1CC2" w:rsidP="00EB1C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B9676" w14:textId="77777777" w:rsidR="00BD6CE3" w:rsidRDefault="00BD6CE3" w:rsidP="006104A9">
      <w:r>
        <w:separator/>
      </w:r>
    </w:p>
  </w:footnote>
  <w:footnote w:type="continuationSeparator" w:id="0">
    <w:p w14:paraId="62070360" w14:textId="77777777" w:rsidR="00BD6CE3" w:rsidRDefault="00BD6CE3" w:rsidP="00610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46414" w14:textId="0645BA09" w:rsidR="006104A9" w:rsidRDefault="006104A9">
    <w:pPr>
      <w:pStyle w:val="Header"/>
    </w:pPr>
    <w:r>
      <w:t>Mark Johnson</w:t>
    </w:r>
  </w:p>
  <w:p w14:paraId="3BFEA8B6" w14:textId="50D6F211" w:rsidR="006104A9" w:rsidRDefault="006104A9">
    <w:pPr>
      <w:pStyle w:val="Header"/>
    </w:pPr>
    <w:r>
      <w:t>CS-155-01</w:t>
    </w:r>
  </w:p>
  <w:p w14:paraId="61116106" w14:textId="3C98D4F2" w:rsidR="006104A9" w:rsidRDefault="006104A9">
    <w:pPr>
      <w:pStyle w:val="Header"/>
    </w:pPr>
    <w:r>
      <w:t>Project 2</w:t>
    </w:r>
  </w:p>
  <w:p w14:paraId="4E2E2AE5" w14:textId="67A9C0BE" w:rsidR="006104A9" w:rsidRDefault="006104A9">
    <w:pPr>
      <w:pStyle w:val="Header"/>
    </w:pPr>
    <w:r>
      <w:t>09/24/2020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5243B"/>
    <w:multiLevelType w:val="hybridMultilevel"/>
    <w:tmpl w:val="6BDC678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17CF0CB0"/>
    <w:multiLevelType w:val="hybridMultilevel"/>
    <w:tmpl w:val="F6A2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60BB"/>
    <w:multiLevelType w:val="hybridMultilevel"/>
    <w:tmpl w:val="159A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344DB"/>
    <w:multiLevelType w:val="hybridMultilevel"/>
    <w:tmpl w:val="D492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C1C17"/>
    <w:multiLevelType w:val="hybridMultilevel"/>
    <w:tmpl w:val="AA02B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322E86"/>
    <w:multiLevelType w:val="hybridMultilevel"/>
    <w:tmpl w:val="0D9A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A9"/>
    <w:rsid w:val="00001F11"/>
    <w:rsid w:val="0001012B"/>
    <w:rsid w:val="000A62EF"/>
    <w:rsid w:val="000B3833"/>
    <w:rsid w:val="000E0929"/>
    <w:rsid w:val="000E4E70"/>
    <w:rsid w:val="00134DEF"/>
    <w:rsid w:val="00155962"/>
    <w:rsid w:val="00231CF3"/>
    <w:rsid w:val="002615EC"/>
    <w:rsid w:val="00273459"/>
    <w:rsid w:val="002D7587"/>
    <w:rsid w:val="002E5F6E"/>
    <w:rsid w:val="003B68CE"/>
    <w:rsid w:val="00441B2F"/>
    <w:rsid w:val="004800F6"/>
    <w:rsid w:val="004D5DCB"/>
    <w:rsid w:val="004E24D3"/>
    <w:rsid w:val="00500CF0"/>
    <w:rsid w:val="005200B7"/>
    <w:rsid w:val="00553454"/>
    <w:rsid w:val="00564ABA"/>
    <w:rsid w:val="0059099B"/>
    <w:rsid w:val="006104A9"/>
    <w:rsid w:val="00640E79"/>
    <w:rsid w:val="00667954"/>
    <w:rsid w:val="006805C0"/>
    <w:rsid w:val="006E4E43"/>
    <w:rsid w:val="006E7D5B"/>
    <w:rsid w:val="00720367"/>
    <w:rsid w:val="0072349A"/>
    <w:rsid w:val="007461DF"/>
    <w:rsid w:val="007808E8"/>
    <w:rsid w:val="007A115D"/>
    <w:rsid w:val="00835A4F"/>
    <w:rsid w:val="00855159"/>
    <w:rsid w:val="00922704"/>
    <w:rsid w:val="0092751E"/>
    <w:rsid w:val="009757A7"/>
    <w:rsid w:val="009C0AA7"/>
    <w:rsid w:val="009F184B"/>
    <w:rsid w:val="00A14E71"/>
    <w:rsid w:val="00A512F4"/>
    <w:rsid w:val="00A615EB"/>
    <w:rsid w:val="00A80D42"/>
    <w:rsid w:val="00A86B3C"/>
    <w:rsid w:val="00AD603D"/>
    <w:rsid w:val="00B22BD5"/>
    <w:rsid w:val="00B404C9"/>
    <w:rsid w:val="00B52F7F"/>
    <w:rsid w:val="00B83371"/>
    <w:rsid w:val="00B841E3"/>
    <w:rsid w:val="00B8469A"/>
    <w:rsid w:val="00BB00A1"/>
    <w:rsid w:val="00BB1FE1"/>
    <w:rsid w:val="00BD6CE3"/>
    <w:rsid w:val="00BE6689"/>
    <w:rsid w:val="00C00C63"/>
    <w:rsid w:val="00C346FC"/>
    <w:rsid w:val="00C53184"/>
    <w:rsid w:val="00CF5840"/>
    <w:rsid w:val="00CF6A02"/>
    <w:rsid w:val="00D33750"/>
    <w:rsid w:val="00D57E99"/>
    <w:rsid w:val="00D84E20"/>
    <w:rsid w:val="00DB151D"/>
    <w:rsid w:val="00DE5DBC"/>
    <w:rsid w:val="00E364ED"/>
    <w:rsid w:val="00E46E28"/>
    <w:rsid w:val="00E57F3F"/>
    <w:rsid w:val="00E860AB"/>
    <w:rsid w:val="00E9044D"/>
    <w:rsid w:val="00E92BB2"/>
    <w:rsid w:val="00EA7A7D"/>
    <w:rsid w:val="00EB1CC2"/>
    <w:rsid w:val="00ED6DA5"/>
    <w:rsid w:val="00F22518"/>
    <w:rsid w:val="00F37CB1"/>
    <w:rsid w:val="00F46427"/>
    <w:rsid w:val="00F5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F1CB0"/>
  <w15:chartTrackingRefBased/>
  <w15:docId w15:val="{1D8EA142-ADF2-6E47-A9B1-B1AB1ED9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4A9"/>
  </w:style>
  <w:style w:type="paragraph" w:styleId="Footer">
    <w:name w:val="footer"/>
    <w:basedOn w:val="Normal"/>
    <w:link w:val="FooterChar"/>
    <w:uiPriority w:val="99"/>
    <w:unhideWhenUsed/>
    <w:rsid w:val="00610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4A9"/>
  </w:style>
  <w:style w:type="paragraph" w:styleId="ListParagraph">
    <w:name w:val="List Paragraph"/>
    <w:basedOn w:val="Normal"/>
    <w:uiPriority w:val="34"/>
    <w:qFormat/>
    <w:rsid w:val="0015596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B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Mark Allen</dc:creator>
  <cp:keywords/>
  <dc:description/>
  <cp:lastModifiedBy>Johnson, Mark Allen</cp:lastModifiedBy>
  <cp:revision>79</cp:revision>
  <dcterms:created xsi:type="dcterms:W3CDTF">2020-09-24T20:33:00Z</dcterms:created>
  <dcterms:modified xsi:type="dcterms:W3CDTF">2020-09-25T01:50:00Z</dcterms:modified>
</cp:coreProperties>
</file>